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597.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67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677.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67.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773.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70.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احقاق الحق و ازهاق الباطل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14487_1067777946">
            <w:r>
              <w:rPr>
                <w:webHidden/>
                <w:rStyle w:val="IndexLink"/>
                <w:rtl w:val="true"/>
              </w:rPr>
              <w:t>هوية الكتاب</w:t>
            </w:r>
            <w:r>
              <w:rPr>
                <w:rStyle w:val="IndexLink"/>
                <w:rtl w:val="true"/>
              </w:rPr>
              <w:tab/>
            </w:r>
            <w:r>
              <w:rPr>
                <w:rStyle w:val="IndexLink"/>
              </w:rPr>
              <w:t>14</w:t>
            </w:r>
          </w:hyperlink>
        </w:p>
        <w:p>
          <w:pPr>
            <w:pStyle w:val="Contents2"/>
            <w:tabs>
              <w:tab w:val="clear" w:pos="8743"/>
              <w:tab w:val="right" w:pos="9026" w:leader="dot"/>
            </w:tabs>
            <w:rPr/>
          </w:pPr>
          <w:hyperlink w:anchor="__RefHeading___Toc3614489_1067777946">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3614491_1067777946">
            <w:r>
              <w:rPr>
                <w:webHidden/>
                <w:rStyle w:val="IndexLink"/>
                <w:rtl w:val="true"/>
              </w:rPr>
              <w:t xml:space="preserve">شعر في مديح أهل البيت </w:t>
            </w:r>
            <w:r>
              <w:rPr>
                <w:rStyle w:val="IndexLink"/>
                <w:rtl w:val="true"/>
              </w:rPr>
              <w:t>(</w:t>
            </w:r>
            <w:r>
              <w:rPr>
                <w:rStyle w:val="IndexLink"/>
                <w:rtl w:val="true"/>
              </w:rPr>
              <w:t>عَلَيهِم السَّلَامُ</w:t>
            </w:r>
            <w:r>
              <w:rPr>
                <w:rStyle w:val="IndexLink"/>
                <w:rtl w:val="true"/>
              </w:rPr>
              <w:t>)</w:t>
              <w:tab/>
            </w:r>
            <w:r>
              <w:rPr>
                <w:rStyle w:val="IndexLink"/>
              </w:rPr>
              <w:t>16</w:t>
            </w:r>
          </w:hyperlink>
        </w:p>
        <w:p>
          <w:pPr>
            <w:pStyle w:val="Contents2"/>
            <w:tabs>
              <w:tab w:val="clear" w:pos="8743"/>
              <w:tab w:val="right" w:pos="9026" w:leader="dot"/>
            </w:tabs>
            <w:rPr/>
          </w:pPr>
          <w:hyperlink w:anchor="__RefHeading___Toc3614493_1067777946">
            <w:r>
              <w:rPr>
                <w:webHidden/>
                <w:rStyle w:val="IndexLink"/>
                <w:rtl w:val="true"/>
              </w:rPr>
              <w:t>شعر آخر فيهم أيضاً</w:t>
            </w:r>
            <w:r>
              <w:rPr>
                <w:rStyle w:val="IndexLink"/>
                <w:rtl w:val="true"/>
              </w:rPr>
              <w:tab/>
            </w:r>
            <w:r>
              <w:rPr>
                <w:rStyle w:val="IndexLink"/>
              </w:rPr>
              <w:t>16</w:t>
            </w:r>
          </w:hyperlink>
        </w:p>
        <w:p>
          <w:pPr>
            <w:pStyle w:val="Contents2"/>
            <w:tabs>
              <w:tab w:val="clear" w:pos="8743"/>
              <w:tab w:val="right" w:pos="9026" w:leader="dot"/>
            </w:tabs>
            <w:rPr/>
          </w:pPr>
          <w:hyperlink w:anchor="__RefHeading___Toc3614495_1067777946">
            <w:r>
              <w:rPr>
                <w:webHidden/>
                <w:rStyle w:val="IndexLink"/>
                <w:rtl w:val="true"/>
              </w:rPr>
              <w:t>آخر فيهم أيضا للاديب الشاعر المعاصر الشيخ أبى المحاسن ابن الشيخ خصادى الحناوى</w:t>
            </w:r>
            <w:r>
              <w:rPr>
                <w:rStyle w:val="IndexLink"/>
                <w:rtl w:val="true"/>
              </w:rPr>
              <w:tab/>
            </w:r>
            <w:r>
              <w:rPr>
                <w:rStyle w:val="IndexLink"/>
              </w:rPr>
              <w:t>17</w:t>
            </w:r>
          </w:hyperlink>
        </w:p>
        <w:p>
          <w:pPr>
            <w:pStyle w:val="Contents2"/>
            <w:tabs>
              <w:tab w:val="clear" w:pos="8743"/>
              <w:tab w:val="right" w:pos="9026" w:leader="dot"/>
            </w:tabs>
            <w:rPr/>
          </w:pPr>
          <w:hyperlink w:anchor="__RefHeading___Toc3614497_1067777946">
            <w:r>
              <w:rPr>
                <w:webHidden/>
                <w:rStyle w:val="IndexLink"/>
                <w:rtl w:val="true"/>
              </w:rPr>
              <w:t>فهرس المجلد العاشر في مناقب</w:t>
            </w:r>
            <w:r>
              <w:rPr>
                <w:rStyle w:val="IndexLink"/>
                <w:rtl w:val="true"/>
              </w:rPr>
              <w:tab/>
            </w:r>
            <w:r>
              <w:rPr>
                <w:rStyle w:val="IndexLink"/>
              </w:rPr>
              <w:t>18</w:t>
            </w:r>
          </w:hyperlink>
        </w:p>
        <w:p>
          <w:pPr>
            <w:pStyle w:val="Contents2"/>
            <w:tabs>
              <w:tab w:val="clear" w:pos="8743"/>
              <w:tab w:val="right" w:pos="9026" w:leader="dot"/>
            </w:tabs>
            <w:rPr/>
          </w:pPr>
          <w:hyperlink w:anchor="__RefHeading___Toc3614499_1067777946">
            <w:r>
              <w:rPr>
                <w:webHidden/>
                <w:rStyle w:val="IndexLink"/>
                <w:rtl w:val="true"/>
              </w:rPr>
              <w:t>انعقاد نطفة فاطمة من ثمار الجنة</w:t>
            </w:r>
            <w:r>
              <w:rPr>
                <w:rStyle w:val="IndexLink"/>
                <w:rtl w:val="true"/>
              </w:rPr>
              <w:tab/>
            </w:r>
            <w:r>
              <w:rPr>
                <w:rStyle w:val="IndexLink"/>
              </w:rPr>
              <w:t>33</w:t>
            </w:r>
          </w:hyperlink>
        </w:p>
        <w:p>
          <w:pPr>
            <w:pStyle w:val="Contents3"/>
            <w:tabs>
              <w:tab w:val="clear" w:pos="8459"/>
              <w:tab w:val="right" w:pos="9026" w:leader="dot"/>
            </w:tabs>
            <w:rPr/>
          </w:pPr>
          <w:hyperlink w:anchor="__RefHeading___Toc3614501_1067777946">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3614503_1067777946">
            <w:r>
              <w:rPr>
                <w:webHidden/>
                <w:rStyle w:val="IndexLink"/>
                <w:rtl w:val="true"/>
              </w:rPr>
              <w:t xml:space="preserve">الاول </w:t>
            </w:r>
            <w:r>
              <w:rPr>
                <w:rStyle w:val="IndexLink"/>
                <w:rtl w:val="true"/>
              </w:rPr>
              <w:t xml:space="preserve">: </w:t>
            </w:r>
            <w:r>
              <w:rPr>
                <w:rStyle w:val="IndexLink"/>
                <w:rtl w:val="true"/>
              </w:rPr>
              <w:t>حديث ابن عباس</w:t>
            </w:r>
            <w:r>
              <w:rPr>
                <w:rStyle w:val="IndexLink"/>
                <w:rtl w:val="true"/>
              </w:rPr>
              <w:tab/>
            </w:r>
            <w:r>
              <w:rPr>
                <w:rStyle w:val="IndexLink"/>
              </w:rPr>
              <w:t>33</w:t>
            </w:r>
          </w:hyperlink>
        </w:p>
        <w:p>
          <w:pPr>
            <w:pStyle w:val="Contents3"/>
            <w:tabs>
              <w:tab w:val="clear" w:pos="8459"/>
              <w:tab w:val="right" w:pos="9026" w:leader="dot"/>
            </w:tabs>
            <w:rPr/>
          </w:pPr>
          <w:hyperlink w:anchor="__RefHeading___Toc3614505_1067777946">
            <w:r>
              <w:rPr>
                <w:webHidden/>
                <w:rStyle w:val="IndexLink"/>
                <w:rtl w:val="true"/>
              </w:rPr>
              <w:t xml:space="preserve">الثاني </w:t>
            </w:r>
            <w:r>
              <w:rPr>
                <w:rStyle w:val="IndexLink"/>
                <w:rtl w:val="true"/>
              </w:rPr>
              <w:t xml:space="preserve">: </w:t>
            </w:r>
            <w:r>
              <w:rPr>
                <w:rStyle w:val="IndexLink"/>
                <w:rtl w:val="true"/>
              </w:rPr>
              <w:t>حديث سعيد بن مالك</w:t>
            </w:r>
            <w:r>
              <w:rPr>
                <w:rStyle w:val="IndexLink"/>
                <w:rtl w:val="true"/>
              </w:rPr>
              <w:tab/>
            </w:r>
            <w:r>
              <w:rPr>
                <w:rStyle w:val="IndexLink"/>
              </w:rPr>
              <w:t>35</w:t>
            </w:r>
          </w:hyperlink>
        </w:p>
        <w:p>
          <w:pPr>
            <w:pStyle w:val="Contents3"/>
            <w:tabs>
              <w:tab w:val="clear" w:pos="8459"/>
              <w:tab w:val="right" w:pos="9026" w:leader="dot"/>
            </w:tabs>
            <w:rPr/>
          </w:pPr>
          <w:hyperlink w:anchor="__RefHeading___Toc3614507_1067777946">
            <w:r>
              <w:rPr>
                <w:webHidden/>
                <w:rStyle w:val="IndexLink"/>
                <w:rtl w:val="true"/>
              </w:rPr>
              <w:t>الثالث</w:t>
            </w:r>
            <w:r>
              <w:rPr>
                <w:rStyle w:val="IndexLink"/>
                <w:rtl w:val="true"/>
              </w:rPr>
              <w:tab/>
            </w:r>
            <w:r>
              <w:rPr>
                <w:rStyle w:val="IndexLink"/>
              </w:rPr>
              <w:t>37</w:t>
            </w:r>
          </w:hyperlink>
        </w:p>
        <w:p>
          <w:pPr>
            <w:pStyle w:val="Contents3"/>
            <w:tabs>
              <w:tab w:val="clear" w:pos="8459"/>
              <w:tab w:val="right" w:pos="9026" w:leader="dot"/>
            </w:tabs>
            <w:rPr/>
          </w:pPr>
          <w:hyperlink w:anchor="__RefHeading___Toc3614509_1067777946">
            <w:r>
              <w:rPr>
                <w:webHidden/>
                <w:rStyle w:val="IndexLink"/>
                <w:rtl w:val="true"/>
              </w:rPr>
              <w:t xml:space="preserve">الرابع </w:t>
            </w:r>
            <w:r>
              <w:rPr>
                <w:rStyle w:val="IndexLink"/>
                <w:rtl w:val="true"/>
              </w:rPr>
              <w:t xml:space="preserve">: </w:t>
            </w:r>
            <w:r>
              <w:rPr>
                <w:rStyle w:val="IndexLink"/>
                <w:rtl w:val="true"/>
              </w:rPr>
              <w:t>حديث عائشة</w:t>
            </w:r>
            <w:r>
              <w:rPr>
                <w:rStyle w:val="IndexLink"/>
                <w:rtl w:val="true"/>
              </w:rPr>
              <w:tab/>
            </w:r>
            <w:r>
              <w:rPr>
                <w:rStyle w:val="IndexLink"/>
              </w:rPr>
              <w:t>38</w:t>
            </w:r>
          </w:hyperlink>
        </w:p>
        <w:p>
          <w:pPr>
            <w:pStyle w:val="Contents3"/>
            <w:tabs>
              <w:tab w:val="clear" w:pos="8459"/>
              <w:tab w:val="right" w:pos="9026" w:leader="dot"/>
            </w:tabs>
            <w:rPr/>
          </w:pPr>
          <w:hyperlink w:anchor="__RefHeading___Toc3614511_1067777946">
            <w:r>
              <w:rPr>
                <w:webHidden/>
                <w:rStyle w:val="IndexLink"/>
                <w:rtl w:val="true"/>
              </w:rPr>
              <w:t>الخامس</w:t>
            </w:r>
            <w:r>
              <w:rPr>
                <w:rStyle w:val="IndexLink"/>
                <w:rtl w:val="true"/>
              </w:rPr>
              <w:tab/>
            </w:r>
            <w:r>
              <w:rPr>
                <w:rStyle w:val="IndexLink"/>
              </w:rPr>
              <w:t>41</w:t>
            </w:r>
          </w:hyperlink>
        </w:p>
        <w:p>
          <w:pPr>
            <w:pStyle w:val="Contents3"/>
            <w:tabs>
              <w:tab w:val="clear" w:pos="8459"/>
              <w:tab w:val="right" w:pos="9026" w:leader="dot"/>
            </w:tabs>
            <w:rPr/>
          </w:pPr>
          <w:hyperlink w:anchor="__RefHeading___Toc3614513_1067777946">
            <w:r>
              <w:rPr>
                <w:webHidden/>
                <w:rStyle w:val="IndexLink"/>
                <w:rtl w:val="true"/>
              </w:rPr>
              <w:t>السادس</w:t>
            </w:r>
            <w:r>
              <w:rPr>
                <w:rStyle w:val="IndexLink"/>
                <w:rtl w:val="true"/>
              </w:rPr>
              <w:tab/>
            </w:r>
            <w:r>
              <w:rPr>
                <w:rStyle w:val="IndexLink"/>
              </w:rPr>
              <w:t>42</w:t>
            </w:r>
          </w:hyperlink>
        </w:p>
        <w:p>
          <w:pPr>
            <w:pStyle w:val="Contents3"/>
            <w:tabs>
              <w:tab w:val="clear" w:pos="8459"/>
              <w:tab w:val="right" w:pos="9026" w:leader="dot"/>
            </w:tabs>
            <w:rPr/>
          </w:pPr>
          <w:hyperlink w:anchor="__RefHeading___Toc3614515_1067777946">
            <w:r>
              <w:rPr>
                <w:webHidden/>
                <w:rStyle w:val="IndexLink"/>
                <w:rtl w:val="true"/>
              </w:rPr>
              <w:t>السابع</w:t>
            </w:r>
            <w:r>
              <w:rPr>
                <w:rStyle w:val="IndexLink"/>
                <w:rtl w:val="true"/>
              </w:rPr>
              <w:tab/>
            </w:r>
            <w:r>
              <w:rPr>
                <w:rStyle w:val="IndexLink"/>
              </w:rPr>
              <w:t>42</w:t>
            </w:r>
          </w:hyperlink>
        </w:p>
        <w:p>
          <w:pPr>
            <w:pStyle w:val="Contents2"/>
            <w:tabs>
              <w:tab w:val="clear" w:pos="8743"/>
              <w:tab w:val="right" w:pos="9026" w:leader="dot"/>
            </w:tabs>
            <w:rPr/>
          </w:pPr>
          <w:hyperlink w:anchor="__RefHeading___Toc3614517_1067777946">
            <w:r>
              <w:rPr>
                <w:webHidden/>
                <w:rStyle w:val="IndexLink"/>
                <w:rtl w:val="true"/>
              </w:rPr>
              <w:t>تاريخ ميلاد فاطمة سلام اللّه عليها</w:t>
            </w:r>
            <w:r>
              <w:rPr>
                <w:rStyle w:val="IndexLink"/>
                <w:rtl w:val="true"/>
              </w:rPr>
              <w:tab/>
            </w:r>
            <w:r>
              <w:rPr>
                <w:rStyle w:val="IndexLink"/>
              </w:rPr>
              <w:t>43</w:t>
            </w:r>
          </w:hyperlink>
        </w:p>
        <w:p>
          <w:pPr>
            <w:pStyle w:val="Contents2"/>
            <w:tabs>
              <w:tab w:val="clear" w:pos="8743"/>
              <w:tab w:val="right" w:pos="9026" w:leader="dot"/>
            </w:tabs>
            <w:rPr/>
          </w:pPr>
          <w:hyperlink w:anchor="__RefHeading___Toc3614519_1067777946">
            <w:r>
              <w:rPr>
                <w:webHidden/>
                <w:rStyle w:val="IndexLink"/>
                <w:rtl w:val="true"/>
              </w:rPr>
              <w:t>تكلم فاطمة مع أمها في بطنها</w:t>
            </w:r>
            <w:r>
              <w:rPr>
                <w:rStyle w:val="IndexLink"/>
                <w:rtl w:val="true"/>
              </w:rPr>
              <w:tab/>
            </w:r>
            <w:r>
              <w:rPr>
                <w:rStyle w:val="IndexLink"/>
              </w:rPr>
              <w:t>44</w:t>
            </w:r>
          </w:hyperlink>
        </w:p>
        <w:p>
          <w:pPr>
            <w:pStyle w:val="Contents2"/>
            <w:tabs>
              <w:tab w:val="clear" w:pos="8743"/>
              <w:tab w:val="right" w:pos="9026" w:leader="dot"/>
            </w:tabs>
            <w:rPr/>
          </w:pPr>
          <w:hyperlink w:anchor="__RefHeading___Toc3614521_1067777946">
            <w:r>
              <w:rPr>
                <w:webHidden/>
                <w:rStyle w:val="IndexLink"/>
                <w:rtl w:val="true"/>
              </w:rPr>
              <w:t>حضور حواء وآسية وكلثوم ومريم عند ولادة فاطمة</w:t>
            </w:r>
            <w:r>
              <w:rPr>
                <w:rStyle w:val="IndexLink"/>
                <w:rtl w:val="true"/>
              </w:rPr>
              <w:tab/>
            </w:r>
            <w:r>
              <w:rPr>
                <w:rStyle w:val="IndexLink"/>
              </w:rPr>
              <w:t>45</w:t>
            </w:r>
          </w:hyperlink>
        </w:p>
        <w:p>
          <w:pPr>
            <w:pStyle w:val="Contents2"/>
            <w:tabs>
              <w:tab w:val="clear" w:pos="8743"/>
              <w:tab w:val="right" w:pos="9026" w:leader="dot"/>
            </w:tabs>
            <w:rPr/>
          </w:pPr>
          <w:hyperlink w:anchor="__RefHeading___Toc3614523_1067777946">
            <w:r>
              <w:rPr>
                <w:webHidden/>
                <w:rStyle w:val="IndexLink"/>
                <w:rtl w:val="true"/>
              </w:rPr>
              <w:t>لم ترضع فاطمة غير خديجة</w:t>
            </w:r>
            <w:r>
              <w:rPr>
                <w:rStyle w:val="IndexLink"/>
                <w:rtl w:val="true"/>
              </w:rPr>
              <w:tab/>
            </w:r>
            <w:r>
              <w:rPr>
                <w:rStyle w:val="IndexLink"/>
              </w:rPr>
              <w:t>46</w:t>
            </w:r>
          </w:hyperlink>
        </w:p>
        <w:p>
          <w:pPr>
            <w:pStyle w:val="Contents2"/>
            <w:tabs>
              <w:tab w:val="clear" w:pos="8743"/>
              <w:tab w:val="right" w:pos="9026" w:leader="dot"/>
            </w:tabs>
            <w:rPr/>
          </w:pPr>
          <w:hyperlink w:anchor="__RefHeading___Toc3614525_1067777946">
            <w:r>
              <w:rPr>
                <w:webHidden/>
                <w:rStyle w:val="IndexLink"/>
                <w:rtl w:val="true"/>
              </w:rPr>
              <w:t xml:space="preserve">انما سميت فاطمة لان اللّه قد فطمها ومحبيها </w:t>
            </w:r>
            <w:r>
              <w:rPr>
                <w:rStyle w:val="IndexLink"/>
                <w:rtl w:val="true"/>
              </w:rPr>
              <w:t>(</w:t>
            </w:r>
            <w:r>
              <w:rPr>
                <w:rStyle w:val="IndexLink"/>
                <w:rtl w:val="true"/>
              </w:rPr>
              <w:t>وذريتها</w:t>
            </w:r>
            <w:r>
              <w:rPr>
                <w:rStyle w:val="IndexLink"/>
                <w:rtl w:val="true"/>
              </w:rPr>
              <w:t xml:space="preserve">) </w:t>
            </w:r>
            <w:r>
              <w:rPr>
                <w:rStyle w:val="IndexLink"/>
                <w:rtl w:val="true"/>
              </w:rPr>
              <w:t xml:space="preserve">من النار </w:t>
            </w:r>
            <w:r>
              <w:rPr>
                <w:rStyle w:val="IndexLink"/>
                <w:rtl w:val="true"/>
              </w:rPr>
              <w:t>(</w:t>
            </w:r>
            <w:r>
              <w:rPr>
                <w:rStyle w:val="IndexLink"/>
                <w:rtl w:val="true"/>
              </w:rPr>
              <w:t>ابنتي فاطمة حوراء آدمية لم تحض ولم تطمث</w:t>
            </w:r>
            <w:r>
              <w:rPr>
                <w:rStyle w:val="IndexLink"/>
                <w:rtl w:val="true"/>
              </w:rPr>
              <w:t>)</w:t>
              <w:tab/>
            </w:r>
            <w:r>
              <w:rPr>
                <w:rStyle w:val="IndexLink"/>
              </w:rPr>
              <w:t>48</w:t>
            </w:r>
          </w:hyperlink>
        </w:p>
        <w:p>
          <w:pPr>
            <w:pStyle w:val="Contents3"/>
            <w:tabs>
              <w:tab w:val="clear" w:pos="8459"/>
              <w:tab w:val="right" w:pos="9026" w:leader="dot"/>
            </w:tabs>
            <w:rPr/>
          </w:pPr>
          <w:hyperlink w:anchor="__RefHeading___Toc3614527_1067777946">
            <w:r>
              <w:rPr>
                <w:webHidden/>
                <w:rStyle w:val="IndexLink"/>
                <w:rtl w:val="true"/>
              </w:rPr>
              <w:t>اشارة</w:t>
            </w:r>
            <w:r>
              <w:rPr>
                <w:rStyle w:val="IndexLink"/>
                <w:rtl w:val="true"/>
              </w:rPr>
              <w:tab/>
            </w:r>
            <w:r>
              <w:rPr>
                <w:rStyle w:val="IndexLink"/>
              </w:rPr>
              <w:t>48</w:t>
            </w:r>
          </w:hyperlink>
        </w:p>
        <w:p>
          <w:pPr>
            <w:pStyle w:val="Contents3"/>
            <w:tabs>
              <w:tab w:val="clear" w:pos="8459"/>
              <w:tab w:val="right" w:pos="9026" w:leader="dot"/>
            </w:tabs>
            <w:rPr/>
          </w:pPr>
          <w:hyperlink w:anchor="__RefHeading___Toc3614529_1067777946">
            <w:r>
              <w:rPr>
                <w:webHidden/>
                <w:rStyle w:val="IndexLink"/>
                <w:rtl w:val="true"/>
              </w:rPr>
              <w:t xml:space="preserve">الاول </w:t>
            </w:r>
            <w:r>
              <w:rPr>
                <w:rStyle w:val="IndexLink"/>
                <w:rtl w:val="true"/>
              </w:rPr>
              <w:t xml:space="preserve">: </w:t>
            </w:r>
            <w:r>
              <w:rPr>
                <w:rStyle w:val="IndexLink"/>
                <w:rtl w:val="true"/>
              </w:rPr>
              <w:t>حديث ابن عباس</w:t>
            </w:r>
            <w:r>
              <w:rPr>
                <w:rStyle w:val="IndexLink"/>
                <w:rtl w:val="true"/>
              </w:rPr>
              <w:tab/>
            </w:r>
            <w:r>
              <w:rPr>
                <w:rStyle w:val="IndexLink"/>
              </w:rPr>
              <w:t>48</w:t>
            </w:r>
          </w:hyperlink>
        </w:p>
        <w:p>
          <w:pPr>
            <w:pStyle w:val="Contents3"/>
            <w:tabs>
              <w:tab w:val="clear" w:pos="8459"/>
              <w:tab w:val="right" w:pos="9026" w:leader="dot"/>
            </w:tabs>
            <w:rPr/>
          </w:pPr>
          <w:hyperlink w:anchor="__RefHeading___Toc3614531_1067777946">
            <w:r>
              <w:rPr>
                <w:webHidden/>
                <w:rStyle w:val="IndexLink"/>
                <w:rtl w:val="true"/>
              </w:rPr>
              <w:t xml:space="preserve">الثاني </w:t>
            </w:r>
            <w:r>
              <w:rPr>
                <w:rStyle w:val="IndexLink"/>
                <w:rtl w:val="true"/>
              </w:rPr>
              <w:t xml:space="preserve">: </w:t>
            </w:r>
            <w:r>
              <w:rPr>
                <w:rStyle w:val="IndexLink"/>
                <w:rtl w:val="true"/>
              </w:rPr>
              <w:t>حديث أبى هريرة</w:t>
            </w:r>
            <w:r>
              <w:rPr>
                <w:rStyle w:val="IndexLink"/>
                <w:rtl w:val="true"/>
              </w:rPr>
              <w:tab/>
            </w:r>
            <w:r>
              <w:rPr>
                <w:rStyle w:val="IndexLink"/>
              </w:rPr>
              <w:t>51</w:t>
            </w:r>
          </w:hyperlink>
        </w:p>
        <w:p>
          <w:pPr>
            <w:pStyle w:val="Contents3"/>
            <w:tabs>
              <w:tab w:val="clear" w:pos="8459"/>
              <w:tab w:val="right" w:pos="9026" w:leader="dot"/>
            </w:tabs>
            <w:rPr/>
          </w:pPr>
          <w:hyperlink w:anchor="__RefHeading___Toc3614533_1067777946">
            <w:r>
              <w:rPr>
                <w:webHidden/>
                <w:rStyle w:val="IndexLink"/>
                <w:rtl w:val="true"/>
              </w:rPr>
              <w:t xml:space="preserve">الثالث </w:t>
            </w:r>
            <w:r>
              <w:rPr>
                <w:rStyle w:val="IndexLink"/>
                <w:rtl w:val="true"/>
              </w:rPr>
              <w:t xml:space="preserve">: </w:t>
            </w:r>
            <w:r>
              <w:rPr>
                <w:rStyle w:val="IndexLink"/>
                <w:rtl w:val="true"/>
              </w:rPr>
              <w:t>حديث جابر</w:t>
            </w:r>
            <w:r>
              <w:rPr>
                <w:rStyle w:val="IndexLink"/>
                <w:rtl w:val="true"/>
              </w:rPr>
              <w:tab/>
            </w:r>
            <w:r>
              <w:rPr>
                <w:rStyle w:val="IndexLink"/>
              </w:rPr>
              <w:t>52</w:t>
            </w:r>
          </w:hyperlink>
        </w:p>
        <w:p>
          <w:pPr>
            <w:pStyle w:val="Contents3"/>
            <w:tabs>
              <w:tab w:val="clear" w:pos="8459"/>
              <w:tab w:val="right" w:pos="9026" w:leader="dot"/>
            </w:tabs>
            <w:rPr/>
          </w:pPr>
          <w:hyperlink w:anchor="__RefHeading___Toc3614535_1067777946">
            <w:r>
              <w:rPr>
                <w:webHidden/>
                <w:rStyle w:val="IndexLink"/>
                <w:rtl w:val="true"/>
              </w:rPr>
              <w:t xml:space="preserve">الرابع </w:t>
            </w:r>
            <w:r>
              <w:rPr>
                <w:rStyle w:val="IndexLink"/>
                <w:rtl w:val="true"/>
              </w:rPr>
              <w:t xml:space="preserve">: </w:t>
            </w:r>
            <w:r>
              <w:rPr>
                <w:rStyle w:val="IndexLink"/>
                <w:rtl w:val="true"/>
              </w:rPr>
              <w:t>حديث على</w:t>
            </w:r>
            <w:r>
              <w:rPr>
                <w:rStyle w:val="IndexLink"/>
                <w:rtl w:val="true"/>
              </w:rPr>
              <w:tab/>
            </w:r>
            <w:r>
              <w:rPr>
                <w:rStyle w:val="IndexLink"/>
              </w:rPr>
              <w:t>52</w:t>
            </w:r>
          </w:hyperlink>
        </w:p>
        <w:p>
          <w:pPr>
            <w:pStyle w:val="Contents3"/>
            <w:tabs>
              <w:tab w:val="clear" w:pos="8459"/>
              <w:tab w:val="right" w:pos="9026" w:leader="dot"/>
            </w:tabs>
            <w:rPr/>
          </w:pPr>
          <w:hyperlink w:anchor="__RefHeading___Toc3614537_1067777946">
            <w:r>
              <w:rPr>
                <w:webHidden/>
                <w:rStyle w:val="IndexLink"/>
                <w:rtl w:val="true"/>
              </w:rPr>
              <w:t xml:space="preserve">الخامس </w:t>
            </w:r>
            <w:r>
              <w:rPr>
                <w:rStyle w:val="IndexLink"/>
                <w:rtl w:val="true"/>
              </w:rPr>
              <w:t xml:space="preserve">: </w:t>
            </w:r>
            <w:r>
              <w:rPr>
                <w:rStyle w:val="IndexLink"/>
                <w:rtl w:val="true"/>
              </w:rPr>
              <w:t>حديث سلمان ونزيد عليه ما روى مرسلا</w:t>
            </w:r>
            <w:r>
              <w:rPr>
                <w:rStyle w:val="IndexLink"/>
                <w:rtl w:val="true"/>
              </w:rPr>
              <w:tab/>
            </w:r>
            <w:r>
              <w:rPr>
                <w:rStyle w:val="IndexLink"/>
              </w:rPr>
              <w:t>55</w:t>
            </w:r>
          </w:hyperlink>
        </w:p>
        <w:p>
          <w:pPr>
            <w:pStyle w:val="Contents2"/>
            <w:tabs>
              <w:tab w:val="clear" w:pos="8743"/>
              <w:tab w:val="right" w:pos="9026" w:leader="dot"/>
            </w:tabs>
            <w:rPr/>
          </w:pPr>
          <w:hyperlink w:anchor="__RefHeading___Toc3614539_1067777946">
            <w:r>
              <w:rPr>
                <w:webHidden/>
                <w:rStyle w:val="IndexLink"/>
                <w:rtl w:val="true"/>
              </w:rPr>
              <w:t>انما سميت بتولا لتبتلها عن الحيض والنفاس ولتبتلها كل ليلة بكرا</w:t>
            </w:r>
            <w:r>
              <w:rPr>
                <w:rStyle w:val="IndexLink"/>
                <w:rtl w:val="true"/>
              </w:rPr>
              <w:tab/>
            </w:r>
            <w:r>
              <w:rPr>
                <w:rStyle w:val="IndexLink"/>
              </w:rPr>
              <w:t>57</w:t>
            </w:r>
          </w:hyperlink>
        </w:p>
        <w:p>
          <w:pPr>
            <w:pStyle w:val="Contents2"/>
            <w:tabs>
              <w:tab w:val="clear" w:pos="8743"/>
              <w:tab w:val="right" w:pos="9026" w:leader="dot"/>
            </w:tabs>
            <w:rPr/>
          </w:pPr>
          <w:hyperlink w:anchor="__RefHeading___Toc3614541_1067777946">
            <w:r>
              <w:rPr>
                <w:webHidden/>
                <w:rStyle w:val="IndexLink"/>
                <w:rtl w:val="true"/>
              </w:rPr>
              <w:t>فاطمة سيدة نساء العالمين</w:t>
            </w:r>
            <w:r>
              <w:rPr>
                <w:rStyle w:val="IndexLink"/>
                <w:rtl w:val="true"/>
              </w:rPr>
              <w:tab/>
            </w:r>
            <w:r>
              <w:rPr>
                <w:rStyle w:val="IndexLink"/>
              </w:rPr>
              <w:t>59</w:t>
            </w:r>
          </w:hyperlink>
        </w:p>
        <w:p>
          <w:pPr>
            <w:pStyle w:val="Contents3"/>
            <w:tabs>
              <w:tab w:val="clear" w:pos="8459"/>
              <w:tab w:val="right" w:pos="9026" w:leader="dot"/>
            </w:tabs>
            <w:rPr/>
          </w:pPr>
          <w:hyperlink w:anchor="__RefHeading___Toc3614543_1067777946">
            <w:r>
              <w:rPr>
                <w:webHidden/>
                <w:rStyle w:val="IndexLink"/>
                <w:rtl w:val="true"/>
              </w:rPr>
              <w:t>اشارة</w:t>
            </w:r>
            <w:r>
              <w:rPr>
                <w:rStyle w:val="IndexLink"/>
                <w:rtl w:val="true"/>
              </w:rPr>
              <w:tab/>
            </w:r>
            <w:r>
              <w:rPr>
                <w:rStyle w:val="IndexLink"/>
              </w:rPr>
              <w:t>59</w:t>
            </w:r>
          </w:hyperlink>
        </w:p>
        <w:p>
          <w:pPr>
            <w:pStyle w:val="Contents3"/>
            <w:tabs>
              <w:tab w:val="clear" w:pos="8459"/>
              <w:tab w:val="right" w:pos="9026" w:leader="dot"/>
            </w:tabs>
            <w:rPr/>
          </w:pPr>
          <w:hyperlink w:anchor="__RefHeading___Toc3614545_1067777946">
            <w:r>
              <w:rPr>
                <w:webHidden/>
                <w:rStyle w:val="IndexLink"/>
                <w:rtl w:val="true"/>
              </w:rPr>
              <w:t xml:space="preserve">الحديث الاول </w:t>
            </w:r>
            <w:r>
              <w:rPr>
                <w:rStyle w:val="IndexLink"/>
                <w:rtl w:val="true"/>
              </w:rPr>
              <w:t xml:space="preserve">: </w:t>
            </w:r>
            <w:r>
              <w:rPr>
                <w:rStyle w:val="IndexLink"/>
                <w:rtl w:val="true"/>
              </w:rPr>
              <w:t>عن عائشة</w:t>
            </w:r>
            <w:r>
              <w:rPr>
                <w:rStyle w:val="IndexLink"/>
                <w:rtl w:val="true"/>
              </w:rPr>
              <w:tab/>
            </w:r>
            <w:r>
              <w:rPr>
                <w:rStyle w:val="IndexLink"/>
              </w:rPr>
              <w:t>59</w:t>
            </w:r>
          </w:hyperlink>
        </w:p>
        <w:p>
          <w:pPr>
            <w:pStyle w:val="Contents3"/>
            <w:tabs>
              <w:tab w:val="clear" w:pos="8459"/>
              <w:tab w:val="right" w:pos="9026" w:leader="dot"/>
            </w:tabs>
            <w:rPr/>
          </w:pPr>
          <w:hyperlink w:anchor="__RefHeading___Toc3614547_1067777946">
            <w:r>
              <w:rPr>
                <w:webHidden/>
                <w:rStyle w:val="IndexLink"/>
                <w:rtl w:val="true"/>
              </w:rPr>
              <w:t xml:space="preserve">الحديث الثاني </w:t>
            </w:r>
            <w:r>
              <w:rPr>
                <w:rStyle w:val="IndexLink"/>
                <w:rtl w:val="true"/>
              </w:rPr>
              <w:t xml:space="preserve">: </w:t>
            </w:r>
            <w:r>
              <w:rPr>
                <w:rStyle w:val="IndexLink"/>
                <w:rtl w:val="true"/>
              </w:rPr>
              <w:t>حديث عمران بن حصين</w:t>
            </w:r>
            <w:r>
              <w:rPr>
                <w:rStyle w:val="IndexLink"/>
                <w:rtl w:val="true"/>
              </w:rPr>
              <w:tab/>
            </w:r>
            <w:r>
              <w:rPr>
                <w:rStyle w:val="IndexLink"/>
              </w:rPr>
              <w:t>66</w:t>
            </w:r>
          </w:hyperlink>
        </w:p>
        <w:p>
          <w:pPr>
            <w:pStyle w:val="Contents3"/>
            <w:tabs>
              <w:tab w:val="clear" w:pos="8459"/>
              <w:tab w:val="right" w:pos="9026" w:leader="dot"/>
            </w:tabs>
            <w:rPr/>
          </w:pPr>
          <w:hyperlink w:anchor="__RefHeading___Toc3614549_1067777946">
            <w:r>
              <w:rPr>
                <w:webHidden/>
                <w:rStyle w:val="IndexLink"/>
                <w:rtl w:val="true"/>
              </w:rPr>
              <w:t>الحديث الثالث</w:t>
            </w:r>
            <w:r>
              <w:rPr>
                <w:rStyle w:val="IndexLink"/>
                <w:rtl w:val="true"/>
              </w:rPr>
              <w:tab/>
            </w:r>
            <w:r>
              <w:rPr>
                <w:rStyle w:val="IndexLink"/>
              </w:rPr>
              <w:t>72</w:t>
            </w:r>
          </w:hyperlink>
        </w:p>
        <w:p>
          <w:pPr>
            <w:pStyle w:val="Contents3"/>
            <w:tabs>
              <w:tab w:val="clear" w:pos="8459"/>
              <w:tab w:val="right" w:pos="9026" w:leader="dot"/>
            </w:tabs>
            <w:rPr/>
          </w:pPr>
          <w:hyperlink w:anchor="__RefHeading___Toc3614551_1067777946">
            <w:r>
              <w:rPr>
                <w:webHidden/>
                <w:rStyle w:val="IndexLink"/>
                <w:rtl w:val="true"/>
              </w:rPr>
              <w:t>الحديث الرابع</w:t>
            </w:r>
            <w:r>
              <w:rPr>
                <w:rStyle w:val="IndexLink"/>
                <w:rtl w:val="true"/>
              </w:rPr>
              <w:tab/>
            </w:r>
            <w:r>
              <w:rPr>
                <w:rStyle w:val="IndexLink"/>
              </w:rPr>
              <w:t>73</w:t>
            </w:r>
          </w:hyperlink>
        </w:p>
        <w:p>
          <w:pPr>
            <w:pStyle w:val="Contents3"/>
            <w:tabs>
              <w:tab w:val="clear" w:pos="8459"/>
              <w:tab w:val="right" w:pos="9026" w:leader="dot"/>
            </w:tabs>
            <w:rPr/>
          </w:pPr>
          <w:hyperlink w:anchor="__RefHeading___Toc3614553_1067777946">
            <w:r>
              <w:rPr>
                <w:webHidden/>
                <w:rStyle w:val="IndexLink"/>
                <w:rtl w:val="true"/>
              </w:rPr>
              <w:t>الحديث الخامس</w:t>
            </w:r>
            <w:r>
              <w:rPr>
                <w:rStyle w:val="IndexLink"/>
                <w:rtl w:val="true"/>
              </w:rPr>
              <w:tab/>
            </w:r>
            <w:r>
              <w:rPr>
                <w:rStyle w:val="IndexLink"/>
              </w:rPr>
              <w:t>74</w:t>
            </w:r>
          </w:hyperlink>
        </w:p>
        <w:p>
          <w:pPr>
            <w:pStyle w:val="Contents2"/>
            <w:tabs>
              <w:tab w:val="clear" w:pos="8743"/>
              <w:tab w:val="right" w:pos="9026" w:leader="dot"/>
            </w:tabs>
            <w:rPr/>
          </w:pPr>
          <w:hyperlink w:anchor="__RefHeading___Toc3614555_1067777946">
            <w:r>
              <w:rPr>
                <w:webHidden/>
                <w:rStyle w:val="IndexLink"/>
                <w:rtl w:val="true"/>
              </w:rPr>
              <w:t>فاطمة أفضل النساء من الأولين والآخرين</w:t>
            </w:r>
            <w:r>
              <w:rPr>
                <w:rStyle w:val="IndexLink"/>
                <w:rtl w:val="true"/>
              </w:rPr>
              <w:tab/>
            </w:r>
            <w:r>
              <w:rPr>
                <w:rStyle w:val="IndexLink"/>
              </w:rPr>
              <w:t>74</w:t>
            </w:r>
          </w:hyperlink>
        </w:p>
        <w:p>
          <w:pPr>
            <w:pStyle w:val="Contents2"/>
            <w:tabs>
              <w:tab w:val="clear" w:pos="8743"/>
              <w:tab w:val="right" w:pos="9026" w:leader="dot"/>
            </w:tabs>
            <w:rPr/>
          </w:pPr>
          <w:hyperlink w:anchor="__RefHeading___Toc3614557_1067777946">
            <w:r>
              <w:rPr>
                <w:webHidden/>
                <w:rStyle w:val="IndexLink"/>
                <w:rtl w:val="true"/>
              </w:rPr>
              <w:t>خير نساء العالمين أربع منهن فاطمة</w:t>
            </w:r>
            <w:r>
              <w:rPr>
                <w:rStyle w:val="IndexLink"/>
                <w:rtl w:val="true"/>
              </w:rPr>
              <w:tab/>
            </w:r>
            <w:r>
              <w:rPr>
                <w:rStyle w:val="IndexLink"/>
              </w:rPr>
              <w:t>75</w:t>
            </w:r>
          </w:hyperlink>
        </w:p>
        <w:p>
          <w:pPr>
            <w:pStyle w:val="Contents3"/>
            <w:tabs>
              <w:tab w:val="clear" w:pos="8459"/>
              <w:tab w:val="right" w:pos="9026" w:leader="dot"/>
            </w:tabs>
            <w:rPr/>
          </w:pPr>
          <w:hyperlink w:anchor="__RefHeading___Toc3614559_1067777946">
            <w:r>
              <w:rPr>
                <w:webHidden/>
                <w:rStyle w:val="IndexLink"/>
                <w:rtl w:val="true"/>
              </w:rPr>
              <w:t>اشارة</w:t>
            </w:r>
            <w:r>
              <w:rPr>
                <w:rStyle w:val="IndexLink"/>
                <w:rtl w:val="true"/>
              </w:rPr>
              <w:tab/>
            </w:r>
            <w:r>
              <w:rPr>
                <w:rStyle w:val="IndexLink"/>
              </w:rPr>
              <w:t>75</w:t>
            </w:r>
          </w:hyperlink>
        </w:p>
        <w:p>
          <w:pPr>
            <w:pStyle w:val="Contents3"/>
            <w:tabs>
              <w:tab w:val="clear" w:pos="8459"/>
              <w:tab w:val="right" w:pos="9026" w:leader="dot"/>
            </w:tabs>
            <w:rPr/>
          </w:pPr>
          <w:hyperlink w:anchor="__RefHeading___Toc3614561_1067777946">
            <w:r>
              <w:rPr>
                <w:webHidden/>
                <w:rStyle w:val="IndexLink"/>
                <w:rtl w:val="true"/>
              </w:rPr>
              <w:t xml:space="preserve">الاول </w:t>
            </w:r>
            <w:r>
              <w:rPr>
                <w:rStyle w:val="IndexLink"/>
                <w:rtl w:val="true"/>
              </w:rPr>
              <w:t xml:space="preserve">: </w:t>
            </w:r>
            <w:r>
              <w:rPr>
                <w:rStyle w:val="IndexLink"/>
                <w:rtl w:val="true"/>
              </w:rPr>
              <w:t>حديث ابى هريرة</w:t>
            </w:r>
            <w:r>
              <w:rPr>
                <w:rStyle w:val="IndexLink"/>
                <w:rtl w:val="true"/>
              </w:rPr>
              <w:tab/>
            </w:r>
            <w:r>
              <w:rPr>
                <w:rStyle w:val="IndexLink"/>
              </w:rPr>
              <w:t>75</w:t>
            </w:r>
          </w:hyperlink>
        </w:p>
        <w:p>
          <w:pPr>
            <w:pStyle w:val="Contents3"/>
            <w:tabs>
              <w:tab w:val="clear" w:pos="8459"/>
              <w:tab w:val="right" w:pos="9026" w:leader="dot"/>
            </w:tabs>
            <w:rPr/>
          </w:pPr>
          <w:hyperlink w:anchor="__RefHeading___Toc3614563_1067777946">
            <w:r>
              <w:rPr>
                <w:webHidden/>
                <w:rStyle w:val="IndexLink"/>
                <w:rtl w:val="true"/>
              </w:rPr>
              <w:t xml:space="preserve">الثاني </w:t>
            </w:r>
            <w:r>
              <w:rPr>
                <w:rStyle w:val="IndexLink"/>
                <w:rtl w:val="true"/>
              </w:rPr>
              <w:t xml:space="preserve">: </w:t>
            </w:r>
            <w:r>
              <w:rPr>
                <w:rStyle w:val="IndexLink"/>
                <w:rtl w:val="true"/>
              </w:rPr>
              <w:t>حديث أنس</w:t>
            </w:r>
            <w:r>
              <w:rPr>
                <w:rStyle w:val="IndexLink"/>
                <w:rtl w:val="true"/>
              </w:rPr>
              <w:tab/>
            </w:r>
            <w:r>
              <w:rPr>
                <w:rStyle w:val="IndexLink"/>
              </w:rPr>
              <w:t>76</w:t>
            </w:r>
          </w:hyperlink>
        </w:p>
        <w:p>
          <w:pPr>
            <w:pStyle w:val="Contents3"/>
            <w:tabs>
              <w:tab w:val="clear" w:pos="8459"/>
              <w:tab w:val="right" w:pos="9026" w:leader="dot"/>
            </w:tabs>
            <w:rPr/>
          </w:pPr>
          <w:hyperlink w:anchor="__RefHeading___Toc3614565_1067777946">
            <w:r>
              <w:rPr>
                <w:webHidden/>
                <w:rStyle w:val="IndexLink"/>
                <w:rtl w:val="true"/>
              </w:rPr>
              <w:t xml:space="preserve">الثالث </w:t>
            </w:r>
            <w:r>
              <w:rPr>
                <w:rStyle w:val="IndexLink"/>
                <w:rtl w:val="true"/>
              </w:rPr>
              <w:t xml:space="preserve">: </w:t>
            </w:r>
            <w:r>
              <w:rPr>
                <w:rStyle w:val="IndexLink"/>
                <w:rtl w:val="true"/>
              </w:rPr>
              <w:t>حديث آخر</w:t>
            </w:r>
            <w:r>
              <w:rPr>
                <w:rStyle w:val="IndexLink"/>
                <w:rtl w:val="true"/>
              </w:rPr>
              <w:tab/>
            </w:r>
            <w:r>
              <w:rPr>
                <w:rStyle w:val="IndexLink"/>
              </w:rPr>
              <w:t>79</w:t>
            </w:r>
          </w:hyperlink>
        </w:p>
        <w:p>
          <w:pPr>
            <w:pStyle w:val="Contents3"/>
            <w:tabs>
              <w:tab w:val="clear" w:pos="8459"/>
              <w:tab w:val="right" w:pos="9026" w:leader="dot"/>
            </w:tabs>
            <w:rPr/>
          </w:pPr>
          <w:hyperlink w:anchor="__RefHeading___Toc3614567_1067777946">
            <w:r>
              <w:rPr>
                <w:webHidden/>
                <w:rStyle w:val="IndexLink"/>
                <w:rtl w:val="true"/>
              </w:rPr>
              <w:t xml:space="preserve">الرابع </w:t>
            </w:r>
            <w:r>
              <w:rPr>
                <w:rStyle w:val="IndexLink"/>
                <w:rtl w:val="true"/>
              </w:rPr>
              <w:t xml:space="preserve">: </w:t>
            </w:r>
            <w:r>
              <w:rPr>
                <w:rStyle w:val="IndexLink"/>
                <w:rtl w:val="true"/>
              </w:rPr>
              <w:t>حديث آخر</w:t>
            </w:r>
            <w:r>
              <w:rPr>
                <w:rStyle w:val="IndexLink"/>
                <w:rtl w:val="true"/>
              </w:rPr>
              <w:tab/>
            </w:r>
            <w:r>
              <w:rPr>
                <w:rStyle w:val="IndexLink"/>
              </w:rPr>
              <w:t>80</w:t>
            </w:r>
          </w:hyperlink>
        </w:p>
        <w:p>
          <w:pPr>
            <w:pStyle w:val="Contents2"/>
            <w:tabs>
              <w:tab w:val="clear" w:pos="8743"/>
              <w:tab w:val="right" w:pos="9026" w:leader="dot"/>
            </w:tabs>
            <w:rPr/>
          </w:pPr>
          <w:hyperlink w:anchor="__RefHeading___Toc3614569_1067777946">
            <w:r>
              <w:rPr>
                <w:webHidden/>
                <w:rStyle w:val="IndexLink"/>
                <w:rtl w:val="true"/>
              </w:rPr>
              <w:t>سيدة نساء العالمين أربع منهن فاطمة</w:t>
            </w:r>
            <w:r>
              <w:rPr>
                <w:rStyle w:val="IndexLink"/>
                <w:rtl w:val="true"/>
              </w:rPr>
              <w:tab/>
            </w:r>
            <w:r>
              <w:rPr>
                <w:rStyle w:val="IndexLink"/>
              </w:rPr>
              <w:t>81</w:t>
            </w:r>
          </w:hyperlink>
        </w:p>
        <w:p>
          <w:pPr>
            <w:pStyle w:val="Contents3"/>
            <w:tabs>
              <w:tab w:val="clear" w:pos="8459"/>
              <w:tab w:val="right" w:pos="9026" w:leader="dot"/>
            </w:tabs>
            <w:rPr/>
          </w:pPr>
          <w:hyperlink w:anchor="__RefHeading___Toc3614571_1067777946">
            <w:r>
              <w:rPr>
                <w:webHidden/>
                <w:rStyle w:val="IndexLink"/>
                <w:rtl w:val="true"/>
              </w:rPr>
              <w:t>اشارة</w:t>
            </w:r>
            <w:r>
              <w:rPr>
                <w:rStyle w:val="IndexLink"/>
                <w:rtl w:val="true"/>
              </w:rPr>
              <w:tab/>
            </w:r>
            <w:r>
              <w:rPr>
                <w:rStyle w:val="IndexLink"/>
              </w:rPr>
              <w:t>81</w:t>
            </w:r>
          </w:hyperlink>
        </w:p>
        <w:p>
          <w:pPr>
            <w:pStyle w:val="Contents3"/>
            <w:tabs>
              <w:tab w:val="clear" w:pos="8459"/>
              <w:tab w:val="right" w:pos="9026" w:leader="dot"/>
            </w:tabs>
            <w:rPr/>
          </w:pPr>
          <w:hyperlink w:anchor="__RefHeading___Toc3614573_1067777946">
            <w:r>
              <w:rPr>
                <w:webHidden/>
                <w:rStyle w:val="IndexLink"/>
                <w:rtl w:val="true"/>
              </w:rPr>
              <w:t xml:space="preserve">الاول </w:t>
            </w:r>
            <w:r>
              <w:rPr>
                <w:rStyle w:val="IndexLink"/>
                <w:rtl w:val="true"/>
              </w:rPr>
              <w:t xml:space="preserve">: </w:t>
            </w:r>
            <w:r>
              <w:rPr>
                <w:rStyle w:val="IndexLink"/>
                <w:rtl w:val="true"/>
              </w:rPr>
              <w:t>حديث ابن عباس</w:t>
            </w:r>
            <w:r>
              <w:rPr>
                <w:rStyle w:val="IndexLink"/>
                <w:rtl w:val="true"/>
              </w:rPr>
              <w:tab/>
            </w:r>
            <w:r>
              <w:rPr>
                <w:rStyle w:val="IndexLink"/>
              </w:rPr>
              <w:t>81</w:t>
            </w:r>
          </w:hyperlink>
        </w:p>
        <w:p>
          <w:pPr>
            <w:pStyle w:val="Contents3"/>
            <w:tabs>
              <w:tab w:val="clear" w:pos="8459"/>
              <w:tab w:val="right" w:pos="9026" w:leader="dot"/>
            </w:tabs>
            <w:rPr/>
          </w:pPr>
          <w:hyperlink w:anchor="__RefHeading___Toc3614575_1067777946">
            <w:r>
              <w:rPr>
                <w:webHidden/>
                <w:rStyle w:val="IndexLink"/>
                <w:rtl w:val="true"/>
              </w:rPr>
              <w:t xml:space="preserve">الثاني </w:t>
            </w:r>
            <w:r>
              <w:rPr>
                <w:rStyle w:val="IndexLink"/>
                <w:rtl w:val="true"/>
              </w:rPr>
              <w:t xml:space="preserve">: </w:t>
            </w:r>
            <w:r>
              <w:rPr>
                <w:rStyle w:val="IndexLink"/>
                <w:rtl w:val="true"/>
              </w:rPr>
              <w:t>حديث عبد الرحمن بن أبى ليلى</w:t>
            </w:r>
            <w:r>
              <w:rPr>
                <w:rStyle w:val="IndexLink"/>
                <w:rtl w:val="true"/>
              </w:rPr>
              <w:tab/>
            </w:r>
            <w:r>
              <w:rPr>
                <w:rStyle w:val="IndexLink"/>
              </w:rPr>
              <w:t>82</w:t>
            </w:r>
          </w:hyperlink>
        </w:p>
        <w:p>
          <w:pPr>
            <w:pStyle w:val="Contents2"/>
            <w:tabs>
              <w:tab w:val="clear" w:pos="8743"/>
              <w:tab w:val="right" w:pos="9026" w:leader="dot"/>
            </w:tabs>
            <w:rPr/>
          </w:pPr>
          <w:hyperlink w:anchor="__RefHeading___Toc3614577_1067777946">
            <w:r>
              <w:rPr>
                <w:webHidden/>
                <w:rStyle w:val="IndexLink"/>
                <w:rtl w:val="true"/>
              </w:rPr>
              <w:t>أفضل نساء أهل الجنة أربع منهن فاطمة</w:t>
            </w:r>
            <w:r>
              <w:rPr>
                <w:rStyle w:val="IndexLink"/>
                <w:rtl w:val="true"/>
              </w:rPr>
              <w:tab/>
            </w:r>
            <w:r>
              <w:rPr>
                <w:rStyle w:val="IndexLink"/>
              </w:rPr>
              <w:t>84</w:t>
            </w:r>
          </w:hyperlink>
        </w:p>
        <w:p>
          <w:pPr>
            <w:pStyle w:val="Contents3"/>
            <w:tabs>
              <w:tab w:val="clear" w:pos="8459"/>
              <w:tab w:val="right" w:pos="9026" w:leader="dot"/>
            </w:tabs>
            <w:rPr/>
          </w:pPr>
          <w:hyperlink w:anchor="__RefHeading___Toc3614579_1067777946">
            <w:r>
              <w:rPr>
                <w:webHidden/>
                <w:rStyle w:val="IndexLink"/>
                <w:rtl w:val="true"/>
              </w:rPr>
              <w:t>اشارة</w:t>
            </w:r>
            <w:r>
              <w:rPr>
                <w:rStyle w:val="IndexLink"/>
                <w:rtl w:val="true"/>
              </w:rPr>
              <w:tab/>
            </w:r>
            <w:r>
              <w:rPr>
                <w:rStyle w:val="IndexLink"/>
              </w:rPr>
              <w:t>84</w:t>
            </w:r>
          </w:hyperlink>
        </w:p>
        <w:p>
          <w:pPr>
            <w:pStyle w:val="Contents3"/>
            <w:tabs>
              <w:tab w:val="clear" w:pos="8459"/>
              <w:tab w:val="right" w:pos="9026" w:leader="dot"/>
            </w:tabs>
            <w:rPr/>
          </w:pPr>
          <w:hyperlink w:anchor="__RefHeading___Toc3614581_1067777946">
            <w:r>
              <w:rPr>
                <w:webHidden/>
                <w:rStyle w:val="IndexLink"/>
                <w:rtl w:val="true"/>
              </w:rPr>
              <w:t xml:space="preserve">الحديث الاول </w:t>
            </w:r>
            <w:r>
              <w:rPr>
                <w:rStyle w:val="IndexLink"/>
                <w:rtl w:val="true"/>
              </w:rPr>
              <w:t xml:space="preserve">: </w:t>
            </w:r>
            <w:r>
              <w:rPr>
                <w:rStyle w:val="IndexLink"/>
                <w:rtl w:val="true"/>
              </w:rPr>
              <w:t>حديث ابن عباس</w:t>
            </w:r>
            <w:r>
              <w:rPr>
                <w:rStyle w:val="IndexLink"/>
                <w:rtl w:val="true"/>
              </w:rPr>
              <w:tab/>
            </w:r>
            <w:r>
              <w:rPr>
                <w:rStyle w:val="IndexLink"/>
              </w:rPr>
              <w:t>84</w:t>
            </w:r>
          </w:hyperlink>
        </w:p>
        <w:p>
          <w:pPr>
            <w:pStyle w:val="Contents3"/>
            <w:tabs>
              <w:tab w:val="clear" w:pos="8459"/>
              <w:tab w:val="right" w:pos="9026" w:leader="dot"/>
            </w:tabs>
            <w:rPr/>
          </w:pPr>
          <w:hyperlink w:anchor="__RefHeading___Toc3614583_1067777946">
            <w:r>
              <w:rPr>
                <w:webHidden/>
                <w:rStyle w:val="IndexLink"/>
                <w:rtl w:val="true"/>
              </w:rPr>
              <w:t xml:space="preserve">الثاني </w:t>
            </w:r>
            <w:r>
              <w:rPr>
                <w:rStyle w:val="IndexLink"/>
                <w:rtl w:val="true"/>
              </w:rPr>
              <w:t xml:space="preserve">: </w:t>
            </w:r>
            <w:r>
              <w:rPr>
                <w:rStyle w:val="IndexLink"/>
                <w:rtl w:val="true"/>
              </w:rPr>
              <w:t>حديث ابى هريرة</w:t>
            </w:r>
            <w:r>
              <w:rPr>
                <w:rStyle w:val="IndexLink"/>
                <w:rtl w:val="true"/>
              </w:rPr>
              <w:tab/>
            </w:r>
            <w:r>
              <w:rPr>
                <w:rStyle w:val="IndexLink"/>
              </w:rPr>
              <w:t>89</w:t>
            </w:r>
          </w:hyperlink>
        </w:p>
        <w:p>
          <w:pPr>
            <w:pStyle w:val="Contents2"/>
            <w:tabs>
              <w:tab w:val="clear" w:pos="8743"/>
              <w:tab w:val="right" w:pos="9026" w:leader="dot"/>
            </w:tabs>
            <w:rPr/>
          </w:pPr>
          <w:hyperlink w:anchor="__RefHeading___Toc3614585_1067777946">
            <w:r>
              <w:rPr>
                <w:webHidden/>
                <w:rStyle w:val="IndexLink"/>
                <w:rtl w:val="true"/>
              </w:rPr>
              <w:t>حسبك من نساء العالمين أربع منهنّ فاطمة</w:t>
            </w:r>
            <w:r>
              <w:rPr>
                <w:rStyle w:val="IndexLink"/>
                <w:rtl w:val="true"/>
              </w:rPr>
              <w:tab/>
            </w:r>
            <w:r>
              <w:rPr>
                <w:rStyle w:val="IndexLink"/>
              </w:rPr>
              <w:t>90</w:t>
            </w:r>
          </w:hyperlink>
        </w:p>
        <w:p>
          <w:pPr>
            <w:pStyle w:val="Contents3"/>
            <w:tabs>
              <w:tab w:val="clear" w:pos="8459"/>
              <w:tab w:val="right" w:pos="9026" w:leader="dot"/>
            </w:tabs>
            <w:rPr/>
          </w:pPr>
          <w:hyperlink w:anchor="__RefHeading___Toc3614587_1067777946">
            <w:r>
              <w:rPr>
                <w:webHidden/>
                <w:rStyle w:val="IndexLink"/>
                <w:rtl w:val="true"/>
              </w:rPr>
              <w:t>اشارة</w:t>
            </w:r>
            <w:r>
              <w:rPr>
                <w:rStyle w:val="IndexLink"/>
                <w:rtl w:val="true"/>
              </w:rPr>
              <w:tab/>
            </w:r>
            <w:r>
              <w:rPr>
                <w:rStyle w:val="IndexLink"/>
              </w:rPr>
              <w:t>90</w:t>
            </w:r>
          </w:hyperlink>
        </w:p>
        <w:p>
          <w:pPr>
            <w:pStyle w:val="Contents3"/>
            <w:tabs>
              <w:tab w:val="clear" w:pos="8459"/>
              <w:tab w:val="right" w:pos="9026" w:leader="dot"/>
            </w:tabs>
            <w:rPr/>
          </w:pPr>
          <w:hyperlink w:anchor="__RefHeading___Toc3614589_1067777946">
            <w:r>
              <w:rPr>
                <w:webHidden/>
                <w:rStyle w:val="IndexLink"/>
                <w:rtl w:val="true"/>
              </w:rPr>
              <w:t xml:space="preserve">الاول </w:t>
            </w:r>
            <w:r>
              <w:rPr>
                <w:rStyle w:val="IndexLink"/>
                <w:rtl w:val="true"/>
              </w:rPr>
              <w:t xml:space="preserve">: </w:t>
            </w:r>
            <w:r>
              <w:rPr>
                <w:rStyle w:val="IndexLink"/>
                <w:rtl w:val="true"/>
              </w:rPr>
              <w:t>حديث جابر بن عبد اللّه</w:t>
            </w:r>
            <w:r>
              <w:rPr>
                <w:rStyle w:val="IndexLink"/>
                <w:rtl w:val="true"/>
              </w:rPr>
              <w:tab/>
            </w:r>
            <w:r>
              <w:rPr>
                <w:rStyle w:val="IndexLink"/>
              </w:rPr>
              <w:t>90</w:t>
            </w:r>
          </w:hyperlink>
        </w:p>
        <w:p>
          <w:pPr>
            <w:pStyle w:val="Contents3"/>
            <w:tabs>
              <w:tab w:val="clear" w:pos="8459"/>
              <w:tab w:val="right" w:pos="9026" w:leader="dot"/>
            </w:tabs>
            <w:rPr/>
          </w:pPr>
          <w:hyperlink w:anchor="__RefHeading___Toc3614591_1067777946">
            <w:r>
              <w:rPr>
                <w:webHidden/>
                <w:rStyle w:val="IndexLink"/>
                <w:rtl w:val="true"/>
              </w:rPr>
              <w:t xml:space="preserve">الثاني </w:t>
            </w:r>
            <w:r>
              <w:rPr>
                <w:rStyle w:val="IndexLink"/>
                <w:rtl w:val="true"/>
              </w:rPr>
              <w:t xml:space="preserve">: </w:t>
            </w:r>
            <w:r>
              <w:rPr>
                <w:rStyle w:val="IndexLink"/>
                <w:rtl w:val="true"/>
              </w:rPr>
              <w:t>حديث انس</w:t>
            </w:r>
            <w:r>
              <w:rPr>
                <w:rStyle w:val="IndexLink"/>
                <w:rtl w:val="true"/>
              </w:rPr>
              <w:tab/>
            </w:r>
            <w:r>
              <w:rPr>
                <w:rStyle w:val="IndexLink"/>
              </w:rPr>
              <w:t>91</w:t>
            </w:r>
          </w:hyperlink>
        </w:p>
        <w:p>
          <w:pPr>
            <w:pStyle w:val="Contents3"/>
            <w:tabs>
              <w:tab w:val="clear" w:pos="8459"/>
              <w:tab w:val="right" w:pos="9026" w:leader="dot"/>
            </w:tabs>
            <w:rPr/>
          </w:pPr>
          <w:hyperlink w:anchor="__RefHeading___Toc3614593_1067777946">
            <w:r>
              <w:rPr>
                <w:webHidden/>
                <w:rStyle w:val="IndexLink"/>
                <w:rtl w:val="true"/>
              </w:rPr>
              <w:t xml:space="preserve">الثالث </w:t>
            </w:r>
            <w:r>
              <w:rPr>
                <w:rStyle w:val="IndexLink"/>
                <w:rtl w:val="true"/>
              </w:rPr>
              <w:t xml:space="preserve">: </w:t>
            </w:r>
            <w:r>
              <w:rPr>
                <w:rStyle w:val="IndexLink"/>
                <w:rtl w:val="true"/>
              </w:rPr>
              <w:t>حديث ابى هريرة</w:t>
            </w:r>
            <w:r>
              <w:rPr>
                <w:rStyle w:val="IndexLink"/>
                <w:rtl w:val="true"/>
              </w:rPr>
              <w:tab/>
            </w:r>
            <w:r>
              <w:rPr>
                <w:rStyle w:val="IndexLink"/>
              </w:rPr>
              <w:t>96</w:t>
            </w:r>
          </w:hyperlink>
        </w:p>
        <w:p>
          <w:pPr>
            <w:pStyle w:val="Contents2"/>
            <w:tabs>
              <w:tab w:val="clear" w:pos="8743"/>
              <w:tab w:val="right" w:pos="9026" w:leader="dot"/>
            </w:tabs>
            <w:rPr/>
          </w:pPr>
          <w:hyperlink w:anchor="__RefHeading___Toc3614595_1067777946">
            <w:r>
              <w:rPr>
                <w:webHidden/>
                <w:rStyle w:val="IndexLink"/>
                <w:rtl w:val="true"/>
              </w:rPr>
              <w:t>سيدة نساء أهل الجنة أربع منهن فاطمة</w:t>
            </w:r>
            <w:r>
              <w:rPr>
                <w:rStyle w:val="IndexLink"/>
                <w:rtl w:val="true"/>
              </w:rPr>
              <w:tab/>
            </w:r>
            <w:r>
              <w:rPr>
                <w:rStyle w:val="IndexLink"/>
              </w:rPr>
              <w:t>97</w:t>
            </w:r>
          </w:hyperlink>
        </w:p>
        <w:p>
          <w:pPr>
            <w:pStyle w:val="Contents3"/>
            <w:tabs>
              <w:tab w:val="clear" w:pos="8459"/>
              <w:tab w:val="right" w:pos="9026" w:leader="dot"/>
            </w:tabs>
            <w:rPr/>
          </w:pPr>
          <w:hyperlink w:anchor="__RefHeading___Toc3614597_1067777946">
            <w:r>
              <w:rPr>
                <w:webHidden/>
                <w:rStyle w:val="IndexLink"/>
                <w:rtl w:val="true"/>
              </w:rPr>
              <w:t>اشارة</w:t>
            </w:r>
            <w:r>
              <w:rPr>
                <w:rStyle w:val="IndexLink"/>
                <w:rtl w:val="true"/>
              </w:rPr>
              <w:tab/>
            </w:r>
            <w:r>
              <w:rPr>
                <w:rStyle w:val="IndexLink"/>
              </w:rPr>
              <w:t>97</w:t>
            </w:r>
          </w:hyperlink>
        </w:p>
        <w:p>
          <w:pPr>
            <w:pStyle w:val="Contents3"/>
            <w:tabs>
              <w:tab w:val="clear" w:pos="8459"/>
              <w:tab w:val="right" w:pos="9026" w:leader="dot"/>
            </w:tabs>
            <w:rPr/>
          </w:pPr>
          <w:hyperlink w:anchor="__RefHeading___Toc3614599_1067777946">
            <w:r>
              <w:rPr>
                <w:webHidden/>
                <w:rStyle w:val="IndexLink"/>
                <w:rtl w:val="true"/>
              </w:rPr>
              <w:t xml:space="preserve">الاول </w:t>
            </w:r>
            <w:r>
              <w:rPr>
                <w:rStyle w:val="IndexLink"/>
                <w:rtl w:val="true"/>
              </w:rPr>
              <w:t xml:space="preserve">: </w:t>
            </w:r>
            <w:r>
              <w:rPr>
                <w:rStyle w:val="IndexLink"/>
                <w:rtl w:val="true"/>
              </w:rPr>
              <w:t>حديث ابن عباس</w:t>
            </w:r>
            <w:r>
              <w:rPr>
                <w:rStyle w:val="IndexLink"/>
                <w:rtl w:val="true"/>
              </w:rPr>
              <w:tab/>
            </w:r>
            <w:r>
              <w:rPr>
                <w:rStyle w:val="IndexLink"/>
              </w:rPr>
              <w:t>97</w:t>
            </w:r>
          </w:hyperlink>
        </w:p>
        <w:p>
          <w:pPr>
            <w:pStyle w:val="Contents3"/>
            <w:tabs>
              <w:tab w:val="clear" w:pos="8459"/>
              <w:tab w:val="right" w:pos="9026" w:leader="dot"/>
            </w:tabs>
            <w:rPr/>
          </w:pPr>
          <w:hyperlink w:anchor="__RefHeading___Toc3614601_1067777946">
            <w:r>
              <w:rPr>
                <w:webHidden/>
                <w:rStyle w:val="IndexLink"/>
                <w:rtl w:val="true"/>
              </w:rPr>
              <w:t xml:space="preserve">الثاني </w:t>
            </w:r>
            <w:r>
              <w:rPr>
                <w:rStyle w:val="IndexLink"/>
                <w:rtl w:val="true"/>
              </w:rPr>
              <w:t xml:space="preserve">: </w:t>
            </w:r>
            <w:r>
              <w:rPr>
                <w:rStyle w:val="IndexLink"/>
                <w:rtl w:val="true"/>
              </w:rPr>
              <w:t>حديث عائشة</w:t>
            </w:r>
            <w:r>
              <w:rPr>
                <w:rStyle w:val="IndexLink"/>
                <w:rtl w:val="true"/>
              </w:rPr>
              <w:tab/>
            </w:r>
            <w:r>
              <w:rPr>
                <w:rStyle w:val="IndexLink"/>
              </w:rPr>
              <w:t>99</w:t>
            </w:r>
          </w:hyperlink>
        </w:p>
        <w:p>
          <w:pPr>
            <w:pStyle w:val="Contents3"/>
            <w:tabs>
              <w:tab w:val="clear" w:pos="8459"/>
              <w:tab w:val="right" w:pos="9026" w:leader="dot"/>
            </w:tabs>
            <w:rPr/>
          </w:pPr>
          <w:hyperlink w:anchor="__RefHeading___Toc3614603_1067777946">
            <w:r>
              <w:rPr>
                <w:webHidden/>
                <w:rStyle w:val="IndexLink"/>
                <w:rtl w:val="true"/>
              </w:rPr>
              <w:t xml:space="preserve">الثالث </w:t>
            </w:r>
            <w:r>
              <w:rPr>
                <w:rStyle w:val="IndexLink"/>
                <w:rtl w:val="true"/>
              </w:rPr>
              <w:t xml:space="preserve">: </w:t>
            </w:r>
            <w:r>
              <w:rPr>
                <w:rStyle w:val="IndexLink"/>
                <w:rtl w:val="true"/>
              </w:rPr>
              <w:t>حديث أبى سعيد</w:t>
            </w:r>
            <w:r>
              <w:rPr>
                <w:rStyle w:val="IndexLink"/>
                <w:rtl w:val="true"/>
              </w:rPr>
              <w:tab/>
            </w:r>
            <w:r>
              <w:rPr>
                <w:rStyle w:val="IndexLink"/>
              </w:rPr>
              <w:t>100</w:t>
            </w:r>
          </w:hyperlink>
        </w:p>
        <w:p>
          <w:pPr>
            <w:pStyle w:val="Contents2"/>
            <w:tabs>
              <w:tab w:val="clear" w:pos="8743"/>
              <w:tab w:val="right" w:pos="9026" w:leader="dot"/>
            </w:tabs>
            <w:rPr/>
          </w:pPr>
          <w:hyperlink w:anchor="__RefHeading___Toc3614605_1067777946">
            <w:r>
              <w:rPr>
                <w:webHidden/>
                <w:rStyle w:val="IndexLink"/>
                <w:rtl w:val="true"/>
              </w:rPr>
              <w:t>فاطمة سيدة نساء أهل الجنة</w:t>
            </w:r>
            <w:r>
              <w:rPr>
                <w:rStyle w:val="IndexLink"/>
                <w:rtl w:val="true"/>
              </w:rPr>
              <w:tab/>
            </w:r>
            <w:r>
              <w:rPr>
                <w:rStyle w:val="IndexLink"/>
              </w:rPr>
              <w:t>101</w:t>
            </w:r>
          </w:hyperlink>
        </w:p>
        <w:p>
          <w:pPr>
            <w:pStyle w:val="Contents3"/>
            <w:tabs>
              <w:tab w:val="clear" w:pos="8459"/>
              <w:tab w:val="right" w:pos="9026" w:leader="dot"/>
            </w:tabs>
            <w:rPr/>
          </w:pPr>
          <w:hyperlink w:anchor="__RefHeading___Toc3614607_1067777946">
            <w:r>
              <w:rPr>
                <w:webHidden/>
                <w:rStyle w:val="IndexLink"/>
                <w:rtl w:val="true"/>
              </w:rPr>
              <w:t>اشارة</w:t>
            </w:r>
            <w:r>
              <w:rPr>
                <w:rStyle w:val="IndexLink"/>
                <w:rtl w:val="true"/>
              </w:rPr>
              <w:tab/>
            </w:r>
            <w:r>
              <w:rPr>
                <w:rStyle w:val="IndexLink"/>
              </w:rPr>
              <w:t>101</w:t>
            </w:r>
          </w:hyperlink>
        </w:p>
        <w:p>
          <w:pPr>
            <w:pStyle w:val="Contents3"/>
            <w:tabs>
              <w:tab w:val="clear" w:pos="8459"/>
              <w:tab w:val="right" w:pos="9026" w:leader="dot"/>
            </w:tabs>
            <w:rPr/>
          </w:pPr>
          <w:hyperlink w:anchor="__RefHeading___Toc3614609_1067777946">
            <w:r>
              <w:rPr>
                <w:webHidden/>
                <w:rStyle w:val="IndexLink"/>
                <w:rtl w:val="true"/>
              </w:rPr>
              <w:t>الاول</w:t>
            </w:r>
            <w:r>
              <w:rPr>
                <w:rStyle w:val="IndexLink"/>
                <w:rtl w:val="true"/>
              </w:rPr>
              <w:tab/>
            </w:r>
            <w:r>
              <w:rPr>
                <w:rStyle w:val="IndexLink"/>
              </w:rPr>
              <w:t>101</w:t>
            </w:r>
          </w:hyperlink>
        </w:p>
        <w:p>
          <w:pPr>
            <w:pStyle w:val="Contents3"/>
            <w:tabs>
              <w:tab w:val="clear" w:pos="8459"/>
              <w:tab w:val="right" w:pos="9026" w:leader="dot"/>
            </w:tabs>
            <w:rPr/>
          </w:pPr>
          <w:hyperlink w:anchor="__RefHeading___Toc3614611_1067777946">
            <w:r>
              <w:rPr>
                <w:webHidden/>
                <w:rStyle w:val="IndexLink"/>
                <w:rtl w:val="true"/>
              </w:rPr>
              <w:t>الثاني</w:t>
            </w:r>
            <w:r>
              <w:rPr>
                <w:rStyle w:val="IndexLink"/>
                <w:rtl w:val="true"/>
              </w:rPr>
              <w:tab/>
            </w:r>
            <w:r>
              <w:rPr>
                <w:rStyle w:val="IndexLink"/>
              </w:rPr>
              <w:t>112</w:t>
            </w:r>
          </w:hyperlink>
        </w:p>
        <w:p>
          <w:pPr>
            <w:pStyle w:val="Contents3"/>
            <w:tabs>
              <w:tab w:val="clear" w:pos="8459"/>
              <w:tab w:val="right" w:pos="9026" w:leader="dot"/>
            </w:tabs>
            <w:rPr/>
          </w:pPr>
          <w:hyperlink w:anchor="__RefHeading___Toc3614613_1067777946">
            <w:r>
              <w:rPr>
                <w:webHidden/>
                <w:rStyle w:val="IndexLink"/>
                <w:rtl w:val="true"/>
              </w:rPr>
              <w:t>الثالث</w:t>
            </w:r>
            <w:r>
              <w:rPr>
                <w:rStyle w:val="IndexLink"/>
                <w:rtl w:val="true"/>
              </w:rPr>
              <w:tab/>
            </w:r>
            <w:r>
              <w:rPr>
                <w:rStyle w:val="IndexLink"/>
              </w:rPr>
              <w:t>113</w:t>
            </w:r>
          </w:hyperlink>
        </w:p>
        <w:p>
          <w:pPr>
            <w:pStyle w:val="Contents3"/>
            <w:tabs>
              <w:tab w:val="clear" w:pos="8459"/>
              <w:tab w:val="right" w:pos="9026" w:leader="dot"/>
            </w:tabs>
            <w:rPr/>
          </w:pPr>
          <w:hyperlink w:anchor="__RefHeading___Toc3614615_1067777946">
            <w:r>
              <w:rPr>
                <w:webHidden/>
                <w:rStyle w:val="IndexLink"/>
                <w:rtl w:val="true"/>
              </w:rPr>
              <w:t xml:space="preserve">الرابع </w:t>
            </w:r>
            <w:r>
              <w:rPr>
                <w:rStyle w:val="IndexLink"/>
                <w:rtl w:val="true"/>
              </w:rPr>
              <w:t xml:space="preserve">: </w:t>
            </w:r>
            <w:r>
              <w:rPr>
                <w:rStyle w:val="IndexLink"/>
                <w:rtl w:val="true"/>
              </w:rPr>
              <w:t>حديث ام سلمة عن فاطمة</w:t>
            </w:r>
            <w:r>
              <w:rPr>
                <w:rStyle w:val="IndexLink"/>
                <w:rtl w:val="true"/>
              </w:rPr>
              <w:tab/>
            </w:r>
            <w:r>
              <w:rPr>
                <w:rStyle w:val="IndexLink"/>
              </w:rPr>
              <w:t>119</w:t>
            </w:r>
          </w:hyperlink>
        </w:p>
        <w:p>
          <w:pPr>
            <w:pStyle w:val="Contents3"/>
            <w:tabs>
              <w:tab w:val="clear" w:pos="8459"/>
              <w:tab w:val="right" w:pos="9026" w:leader="dot"/>
            </w:tabs>
            <w:rPr/>
          </w:pPr>
          <w:hyperlink w:anchor="__RefHeading___Toc3614617_1067777946">
            <w:r>
              <w:rPr>
                <w:webHidden/>
                <w:rStyle w:val="IndexLink"/>
                <w:rtl w:val="true"/>
              </w:rPr>
              <w:t>الخامس</w:t>
            </w:r>
            <w:r>
              <w:rPr>
                <w:rStyle w:val="IndexLink"/>
                <w:rtl w:val="true"/>
              </w:rPr>
              <w:tab/>
            </w:r>
            <w:r>
              <w:rPr>
                <w:rStyle w:val="IndexLink"/>
              </w:rPr>
              <w:t>123</w:t>
            </w:r>
          </w:hyperlink>
        </w:p>
        <w:p>
          <w:pPr>
            <w:pStyle w:val="Contents3"/>
            <w:tabs>
              <w:tab w:val="clear" w:pos="8459"/>
              <w:tab w:val="right" w:pos="9026" w:leader="dot"/>
            </w:tabs>
            <w:rPr/>
          </w:pPr>
          <w:hyperlink w:anchor="__RefHeading___Toc3614619_1067777946">
            <w:r>
              <w:rPr>
                <w:webHidden/>
                <w:rStyle w:val="IndexLink"/>
                <w:rtl w:val="true"/>
              </w:rPr>
              <w:t>السادس</w:t>
            </w:r>
            <w:r>
              <w:rPr>
                <w:rStyle w:val="IndexLink"/>
                <w:rtl w:val="true"/>
              </w:rPr>
              <w:tab/>
            </w:r>
            <w:r>
              <w:rPr>
                <w:rStyle w:val="IndexLink"/>
              </w:rPr>
              <w:t>128</w:t>
            </w:r>
          </w:hyperlink>
        </w:p>
        <w:p>
          <w:pPr>
            <w:pStyle w:val="Contents3"/>
            <w:tabs>
              <w:tab w:val="clear" w:pos="8459"/>
              <w:tab w:val="right" w:pos="9026" w:leader="dot"/>
            </w:tabs>
            <w:rPr/>
          </w:pPr>
          <w:hyperlink w:anchor="__RefHeading___Toc3614621_1067777946">
            <w:r>
              <w:rPr>
                <w:webHidden/>
                <w:rStyle w:val="IndexLink"/>
                <w:rtl w:val="true"/>
              </w:rPr>
              <w:t>مرسلات الباب</w:t>
            </w:r>
            <w:r>
              <w:rPr>
                <w:rStyle w:val="IndexLink"/>
                <w:rtl w:val="true"/>
              </w:rPr>
              <w:tab/>
            </w:r>
            <w:r>
              <w:rPr>
                <w:rStyle w:val="IndexLink"/>
              </w:rPr>
              <w:t>129</w:t>
            </w:r>
          </w:hyperlink>
        </w:p>
        <w:p>
          <w:pPr>
            <w:pStyle w:val="Contents2"/>
            <w:tabs>
              <w:tab w:val="clear" w:pos="8743"/>
              <w:tab w:val="right" w:pos="9026" w:leader="dot"/>
            </w:tabs>
            <w:rPr/>
          </w:pPr>
          <w:hyperlink w:anchor="__RefHeading___Toc3614623_1067777946">
            <w:r>
              <w:rPr>
                <w:webHidden/>
                <w:rStyle w:val="IndexLink"/>
                <w:rtl w:val="true"/>
              </w:rPr>
              <w:t>اشتاقت الجنة الى أربع من النساء منهن فاطمة</w:t>
            </w:r>
            <w:r>
              <w:rPr>
                <w:rStyle w:val="IndexLink"/>
                <w:rtl w:val="true"/>
              </w:rPr>
              <w:tab/>
            </w:r>
            <w:r>
              <w:rPr>
                <w:rStyle w:val="IndexLink"/>
              </w:rPr>
              <w:t>131</w:t>
            </w:r>
          </w:hyperlink>
        </w:p>
        <w:p>
          <w:pPr>
            <w:pStyle w:val="Contents2"/>
            <w:tabs>
              <w:tab w:val="clear" w:pos="8743"/>
              <w:tab w:val="right" w:pos="9026" w:leader="dot"/>
            </w:tabs>
            <w:rPr/>
          </w:pPr>
          <w:hyperlink w:anchor="__RefHeading___Toc3614625_1067777946">
            <w:r>
              <w:rPr>
                <w:webHidden/>
                <w:rStyle w:val="IndexLink"/>
                <w:rtl w:val="true"/>
              </w:rPr>
              <w:t>لم يكمل من النساء الا أربع منهن فاطمة</w:t>
            </w:r>
            <w:r>
              <w:rPr>
                <w:rStyle w:val="IndexLink"/>
                <w:rtl w:val="true"/>
              </w:rPr>
              <w:tab/>
            </w:r>
            <w:r>
              <w:rPr>
                <w:rStyle w:val="IndexLink"/>
              </w:rPr>
              <w:t>132</w:t>
            </w:r>
          </w:hyperlink>
        </w:p>
        <w:p>
          <w:pPr>
            <w:pStyle w:val="Contents2"/>
            <w:tabs>
              <w:tab w:val="clear" w:pos="8743"/>
              <w:tab w:val="right" w:pos="9026" w:leader="dot"/>
            </w:tabs>
            <w:rPr/>
          </w:pPr>
          <w:hyperlink w:anchor="__RefHeading___Toc3614627_1067777946">
            <w:r>
              <w:rPr>
                <w:webHidden/>
                <w:rStyle w:val="IndexLink"/>
                <w:rtl w:val="true"/>
              </w:rPr>
              <w:t>ان اللّه فضل سيدات نساء العالمين على الحور العين وهن أربع منهنّ فاطمة</w:t>
            </w:r>
            <w:r>
              <w:rPr>
                <w:rStyle w:val="IndexLink"/>
                <w:rtl w:val="true"/>
              </w:rPr>
              <w:tab/>
            </w:r>
            <w:r>
              <w:rPr>
                <w:rStyle w:val="IndexLink"/>
              </w:rPr>
              <w:t>133</w:t>
            </w:r>
          </w:hyperlink>
        </w:p>
        <w:p>
          <w:pPr>
            <w:pStyle w:val="Contents2"/>
            <w:tabs>
              <w:tab w:val="clear" w:pos="8743"/>
              <w:tab w:val="right" w:pos="9026" w:leader="dot"/>
            </w:tabs>
            <w:rPr/>
          </w:pPr>
          <w:hyperlink w:anchor="__RefHeading___Toc3614629_1067777946">
            <w:r>
              <w:rPr>
                <w:webHidden/>
                <w:rStyle w:val="IndexLink"/>
                <w:rtl w:val="true"/>
              </w:rPr>
              <w:t>فاطمة سيدة نساء هذه الامة</w:t>
            </w:r>
            <w:r>
              <w:rPr>
                <w:rStyle w:val="IndexLink"/>
                <w:rtl w:val="true"/>
              </w:rPr>
              <w:tab/>
            </w:r>
            <w:r>
              <w:rPr>
                <w:rStyle w:val="IndexLink"/>
              </w:rPr>
              <w:t>134</w:t>
            </w:r>
          </w:hyperlink>
        </w:p>
        <w:p>
          <w:pPr>
            <w:pStyle w:val="Contents3"/>
            <w:tabs>
              <w:tab w:val="clear" w:pos="8459"/>
              <w:tab w:val="right" w:pos="9026" w:leader="dot"/>
            </w:tabs>
            <w:rPr/>
          </w:pPr>
          <w:hyperlink w:anchor="__RefHeading___Toc3614631_1067777946">
            <w:r>
              <w:rPr>
                <w:webHidden/>
                <w:rStyle w:val="IndexLink"/>
                <w:rtl w:val="true"/>
              </w:rPr>
              <w:t>اشارة</w:t>
            </w:r>
            <w:r>
              <w:rPr>
                <w:rStyle w:val="IndexLink"/>
                <w:rtl w:val="true"/>
              </w:rPr>
              <w:tab/>
            </w:r>
            <w:r>
              <w:rPr>
                <w:rStyle w:val="IndexLink"/>
              </w:rPr>
              <w:t>134</w:t>
            </w:r>
          </w:hyperlink>
        </w:p>
        <w:p>
          <w:pPr>
            <w:pStyle w:val="Contents3"/>
            <w:tabs>
              <w:tab w:val="clear" w:pos="8459"/>
              <w:tab w:val="right" w:pos="9026" w:leader="dot"/>
            </w:tabs>
            <w:rPr/>
          </w:pPr>
          <w:hyperlink w:anchor="__RefHeading___Toc3614633_1067777946">
            <w:r>
              <w:rPr>
                <w:webHidden/>
                <w:rStyle w:val="IndexLink"/>
                <w:rtl w:val="true"/>
              </w:rPr>
              <w:t xml:space="preserve">الاول </w:t>
            </w:r>
            <w:r>
              <w:rPr>
                <w:rStyle w:val="IndexLink"/>
                <w:rtl w:val="true"/>
              </w:rPr>
              <w:t xml:space="preserve">: </w:t>
            </w:r>
            <w:r>
              <w:rPr>
                <w:rStyle w:val="IndexLink"/>
                <w:rtl w:val="true"/>
              </w:rPr>
              <w:t>حديث أبى الأسلمي</w:t>
            </w:r>
            <w:r>
              <w:rPr>
                <w:rStyle w:val="IndexLink"/>
                <w:rtl w:val="true"/>
              </w:rPr>
              <w:tab/>
            </w:r>
            <w:r>
              <w:rPr>
                <w:rStyle w:val="IndexLink"/>
              </w:rPr>
              <w:t>134</w:t>
            </w:r>
          </w:hyperlink>
        </w:p>
        <w:p>
          <w:pPr>
            <w:pStyle w:val="Contents3"/>
            <w:tabs>
              <w:tab w:val="clear" w:pos="8459"/>
              <w:tab w:val="right" w:pos="9026" w:leader="dot"/>
            </w:tabs>
            <w:rPr/>
          </w:pPr>
          <w:hyperlink w:anchor="__RefHeading___Toc3614635_1067777946">
            <w:r>
              <w:rPr>
                <w:webHidden/>
                <w:rStyle w:val="IndexLink"/>
                <w:rtl w:val="true"/>
              </w:rPr>
              <w:t xml:space="preserve">الثاني </w:t>
            </w:r>
            <w:r>
              <w:rPr>
                <w:rStyle w:val="IndexLink"/>
                <w:rtl w:val="true"/>
              </w:rPr>
              <w:t xml:space="preserve">: </w:t>
            </w:r>
            <w:r>
              <w:rPr>
                <w:rStyle w:val="IndexLink"/>
                <w:rtl w:val="true"/>
              </w:rPr>
              <w:t>حديث ابى هريرة</w:t>
            </w:r>
            <w:r>
              <w:rPr>
                <w:rStyle w:val="IndexLink"/>
                <w:rtl w:val="true"/>
              </w:rPr>
              <w:tab/>
            </w:r>
            <w:r>
              <w:rPr>
                <w:rStyle w:val="IndexLink"/>
              </w:rPr>
              <w:t>135</w:t>
            </w:r>
          </w:hyperlink>
        </w:p>
        <w:p>
          <w:pPr>
            <w:pStyle w:val="Contents3"/>
            <w:tabs>
              <w:tab w:val="clear" w:pos="8459"/>
              <w:tab w:val="right" w:pos="9026" w:leader="dot"/>
            </w:tabs>
            <w:rPr/>
          </w:pPr>
          <w:hyperlink w:anchor="__RefHeading___Toc3614637_1067777946">
            <w:r>
              <w:rPr>
                <w:webHidden/>
                <w:rStyle w:val="IndexLink"/>
                <w:rtl w:val="true"/>
              </w:rPr>
              <w:t xml:space="preserve">الثالث </w:t>
            </w:r>
            <w:r>
              <w:rPr>
                <w:rStyle w:val="IndexLink"/>
                <w:rtl w:val="true"/>
              </w:rPr>
              <w:t xml:space="preserve">: </w:t>
            </w:r>
            <w:r>
              <w:rPr>
                <w:rStyle w:val="IndexLink"/>
                <w:rtl w:val="true"/>
              </w:rPr>
              <w:t>حديث عائشة</w:t>
            </w:r>
            <w:r>
              <w:rPr>
                <w:rStyle w:val="IndexLink"/>
                <w:rtl w:val="true"/>
              </w:rPr>
              <w:tab/>
            </w:r>
            <w:r>
              <w:rPr>
                <w:rStyle w:val="IndexLink"/>
              </w:rPr>
              <w:t>137</w:t>
            </w:r>
          </w:hyperlink>
        </w:p>
        <w:p>
          <w:pPr>
            <w:pStyle w:val="Contents2"/>
            <w:tabs>
              <w:tab w:val="clear" w:pos="8743"/>
              <w:tab w:val="right" w:pos="9026" w:leader="dot"/>
            </w:tabs>
            <w:rPr/>
          </w:pPr>
          <w:hyperlink w:anchor="__RefHeading___Toc3614639_1067777946">
            <w:r>
              <w:rPr>
                <w:webHidden/>
                <w:rStyle w:val="IndexLink"/>
                <w:rtl w:val="true"/>
              </w:rPr>
              <w:t>فاطمة خير نساء الامة</w:t>
            </w:r>
            <w:r>
              <w:rPr>
                <w:rStyle w:val="IndexLink"/>
                <w:rtl w:val="true"/>
              </w:rPr>
              <w:tab/>
            </w:r>
            <w:r>
              <w:rPr>
                <w:rStyle w:val="IndexLink"/>
              </w:rPr>
              <w:t>146</w:t>
            </w:r>
          </w:hyperlink>
        </w:p>
        <w:p>
          <w:pPr>
            <w:pStyle w:val="Contents3"/>
            <w:tabs>
              <w:tab w:val="clear" w:pos="8459"/>
              <w:tab w:val="right" w:pos="9026" w:leader="dot"/>
            </w:tabs>
            <w:rPr/>
          </w:pPr>
          <w:hyperlink w:anchor="__RefHeading___Toc3614641_1067777946">
            <w:r>
              <w:rPr>
                <w:webHidden/>
                <w:rStyle w:val="IndexLink"/>
                <w:rtl w:val="true"/>
              </w:rPr>
              <w:t>اشارة</w:t>
            </w:r>
            <w:r>
              <w:rPr>
                <w:rStyle w:val="IndexLink"/>
                <w:rtl w:val="true"/>
              </w:rPr>
              <w:tab/>
            </w:r>
            <w:r>
              <w:rPr>
                <w:rStyle w:val="IndexLink"/>
              </w:rPr>
              <w:t>146</w:t>
            </w:r>
          </w:hyperlink>
        </w:p>
        <w:p>
          <w:pPr>
            <w:pStyle w:val="Contents3"/>
            <w:tabs>
              <w:tab w:val="clear" w:pos="8459"/>
              <w:tab w:val="right" w:pos="9026" w:leader="dot"/>
            </w:tabs>
            <w:rPr/>
          </w:pPr>
          <w:hyperlink w:anchor="__RefHeading___Toc3614643_1067777946">
            <w:r>
              <w:rPr>
                <w:webHidden/>
                <w:rStyle w:val="IndexLink"/>
                <w:rtl w:val="true"/>
              </w:rPr>
              <w:t xml:space="preserve">الاول </w:t>
            </w:r>
            <w:r>
              <w:rPr>
                <w:rStyle w:val="IndexLink"/>
                <w:rtl w:val="true"/>
              </w:rPr>
              <w:t xml:space="preserve">: </w:t>
            </w:r>
            <w:r>
              <w:rPr>
                <w:rStyle w:val="IndexLink"/>
                <w:rtl w:val="true"/>
              </w:rPr>
              <w:t>حديث ابن مسعود</w:t>
            </w:r>
            <w:r>
              <w:rPr>
                <w:rStyle w:val="IndexLink"/>
                <w:rtl w:val="true"/>
              </w:rPr>
              <w:tab/>
            </w:r>
            <w:r>
              <w:rPr>
                <w:rStyle w:val="IndexLink"/>
              </w:rPr>
              <w:t>146</w:t>
            </w:r>
          </w:hyperlink>
        </w:p>
        <w:p>
          <w:pPr>
            <w:pStyle w:val="Contents3"/>
            <w:tabs>
              <w:tab w:val="clear" w:pos="8459"/>
              <w:tab w:val="right" w:pos="9026" w:leader="dot"/>
            </w:tabs>
            <w:rPr/>
          </w:pPr>
          <w:hyperlink w:anchor="__RefHeading___Toc3614645_1067777946">
            <w:r>
              <w:rPr>
                <w:webHidden/>
                <w:rStyle w:val="IndexLink"/>
                <w:rtl w:val="true"/>
              </w:rPr>
              <w:t xml:space="preserve">الثاني </w:t>
            </w:r>
            <w:r>
              <w:rPr>
                <w:rStyle w:val="IndexLink"/>
                <w:rtl w:val="true"/>
              </w:rPr>
              <w:t xml:space="preserve">: </w:t>
            </w:r>
            <w:r>
              <w:rPr>
                <w:rStyle w:val="IndexLink"/>
                <w:rtl w:val="true"/>
              </w:rPr>
              <w:t>حديث ابن عمر</w:t>
            </w:r>
            <w:r>
              <w:rPr>
                <w:rStyle w:val="IndexLink"/>
                <w:rtl w:val="true"/>
              </w:rPr>
              <w:tab/>
            </w:r>
            <w:r>
              <w:rPr>
                <w:rStyle w:val="IndexLink"/>
              </w:rPr>
              <w:t>147</w:t>
            </w:r>
          </w:hyperlink>
        </w:p>
        <w:p>
          <w:pPr>
            <w:pStyle w:val="Contents3"/>
            <w:tabs>
              <w:tab w:val="clear" w:pos="8459"/>
              <w:tab w:val="right" w:pos="9026" w:leader="dot"/>
            </w:tabs>
            <w:rPr/>
          </w:pPr>
          <w:hyperlink w:anchor="__RefHeading___Toc3614647_1067777946">
            <w:r>
              <w:rPr>
                <w:webHidden/>
                <w:rStyle w:val="IndexLink"/>
                <w:rtl w:val="true"/>
              </w:rPr>
              <w:t xml:space="preserve">الثالث </w:t>
            </w:r>
            <w:r>
              <w:rPr>
                <w:rStyle w:val="IndexLink"/>
                <w:rtl w:val="true"/>
              </w:rPr>
              <w:t xml:space="preserve">: </w:t>
            </w:r>
            <w:r>
              <w:rPr>
                <w:rStyle w:val="IndexLink"/>
                <w:rtl w:val="true"/>
              </w:rPr>
              <w:t>حديث أنس</w:t>
            </w:r>
            <w:r>
              <w:rPr>
                <w:rStyle w:val="IndexLink"/>
                <w:rtl w:val="true"/>
              </w:rPr>
              <w:tab/>
            </w:r>
            <w:r>
              <w:rPr>
                <w:rStyle w:val="IndexLink"/>
              </w:rPr>
              <w:t>147</w:t>
            </w:r>
          </w:hyperlink>
        </w:p>
        <w:p>
          <w:pPr>
            <w:pStyle w:val="Contents2"/>
            <w:tabs>
              <w:tab w:val="clear" w:pos="8743"/>
              <w:tab w:val="right" w:pos="9026" w:leader="dot"/>
            </w:tabs>
            <w:rPr/>
          </w:pPr>
          <w:hyperlink w:anchor="__RefHeading___Toc3614649_1067777946">
            <w:r>
              <w:rPr>
                <w:webHidden/>
                <w:rStyle w:val="IndexLink"/>
                <w:rtl w:val="true"/>
              </w:rPr>
              <w:t>ان اللّه يغضب لغضب فاطمة ويرضى لرضاها</w:t>
            </w:r>
            <w:r>
              <w:rPr>
                <w:rStyle w:val="IndexLink"/>
                <w:rtl w:val="true"/>
              </w:rPr>
              <w:tab/>
            </w:r>
            <w:r>
              <w:rPr>
                <w:rStyle w:val="IndexLink"/>
              </w:rPr>
              <w:t>148</w:t>
            </w:r>
          </w:hyperlink>
        </w:p>
        <w:p>
          <w:pPr>
            <w:pStyle w:val="Contents2"/>
            <w:tabs>
              <w:tab w:val="clear" w:pos="8743"/>
              <w:tab w:val="right" w:pos="9026" w:leader="dot"/>
            </w:tabs>
            <w:rPr/>
          </w:pPr>
          <w:hyperlink w:anchor="__RefHeading___Toc3614651_1067777946">
            <w:r>
              <w:rPr>
                <w:webHidden/>
                <w:rStyle w:val="IndexLink"/>
                <w:rtl w:val="true"/>
              </w:rPr>
              <w:t>ان فاطمة أحصنت فرجها فحرم اللّه ذريتها على النار</w:t>
            </w:r>
            <w:r>
              <w:rPr>
                <w:rStyle w:val="IndexLink"/>
                <w:rtl w:val="true"/>
              </w:rPr>
              <w:tab/>
            </w:r>
            <w:r>
              <w:rPr>
                <w:rStyle w:val="IndexLink"/>
              </w:rPr>
              <w:t>155</w:t>
            </w:r>
          </w:hyperlink>
        </w:p>
        <w:p>
          <w:pPr>
            <w:pStyle w:val="Contents3"/>
            <w:tabs>
              <w:tab w:val="clear" w:pos="8459"/>
              <w:tab w:val="right" w:pos="9026" w:leader="dot"/>
            </w:tabs>
            <w:rPr/>
          </w:pPr>
          <w:hyperlink w:anchor="__RefHeading___Toc3614653_1067777946">
            <w:r>
              <w:rPr>
                <w:webHidden/>
                <w:rStyle w:val="IndexLink"/>
                <w:rtl w:val="true"/>
              </w:rPr>
              <w:t>اشارة</w:t>
            </w:r>
            <w:r>
              <w:rPr>
                <w:rStyle w:val="IndexLink"/>
                <w:rtl w:val="true"/>
              </w:rPr>
              <w:tab/>
            </w:r>
            <w:r>
              <w:rPr>
                <w:rStyle w:val="IndexLink"/>
              </w:rPr>
              <w:t>155</w:t>
            </w:r>
          </w:hyperlink>
        </w:p>
        <w:p>
          <w:pPr>
            <w:pStyle w:val="Contents3"/>
            <w:tabs>
              <w:tab w:val="clear" w:pos="8459"/>
              <w:tab w:val="right" w:pos="9026" w:leader="dot"/>
            </w:tabs>
            <w:rPr/>
          </w:pPr>
          <w:hyperlink w:anchor="__RefHeading___Toc3614655_1067777946">
            <w:r>
              <w:rPr>
                <w:webHidden/>
                <w:rStyle w:val="IndexLink"/>
                <w:rtl w:val="true"/>
              </w:rPr>
              <w:t xml:space="preserve">الاول </w:t>
            </w:r>
            <w:r>
              <w:rPr>
                <w:rStyle w:val="IndexLink"/>
                <w:rtl w:val="true"/>
              </w:rPr>
              <w:t xml:space="preserve">: </w:t>
            </w:r>
            <w:r>
              <w:rPr>
                <w:rStyle w:val="IndexLink"/>
                <w:rtl w:val="true"/>
              </w:rPr>
              <w:t>حديث عبد اللّه بن مسعود</w:t>
            </w:r>
            <w:r>
              <w:rPr>
                <w:rStyle w:val="IndexLink"/>
                <w:rtl w:val="true"/>
              </w:rPr>
              <w:tab/>
            </w:r>
            <w:r>
              <w:rPr>
                <w:rStyle w:val="IndexLink"/>
              </w:rPr>
              <w:t>155</w:t>
            </w:r>
          </w:hyperlink>
        </w:p>
        <w:p>
          <w:pPr>
            <w:pStyle w:val="Contents3"/>
            <w:tabs>
              <w:tab w:val="clear" w:pos="8459"/>
              <w:tab w:val="right" w:pos="9026" w:leader="dot"/>
            </w:tabs>
            <w:rPr/>
          </w:pPr>
          <w:hyperlink w:anchor="__RefHeading___Toc3614657_1067777946">
            <w:r>
              <w:rPr>
                <w:webHidden/>
                <w:rStyle w:val="IndexLink"/>
                <w:rtl w:val="true"/>
              </w:rPr>
              <w:t xml:space="preserve">الثاني </w:t>
            </w:r>
            <w:r>
              <w:rPr>
                <w:rStyle w:val="IndexLink"/>
                <w:rtl w:val="true"/>
              </w:rPr>
              <w:t xml:space="preserve">: </w:t>
            </w:r>
            <w:r>
              <w:rPr>
                <w:rStyle w:val="IndexLink"/>
                <w:rtl w:val="true"/>
              </w:rPr>
              <w:t>حديث حذيفة بن اليمان</w:t>
            </w:r>
            <w:r>
              <w:rPr>
                <w:rStyle w:val="IndexLink"/>
                <w:rtl w:val="true"/>
              </w:rPr>
              <w:tab/>
            </w:r>
            <w:r>
              <w:rPr>
                <w:rStyle w:val="IndexLink"/>
              </w:rPr>
              <w:t>163</w:t>
            </w:r>
          </w:hyperlink>
        </w:p>
        <w:p>
          <w:pPr>
            <w:pStyle w:val="Contents3"/>
            <w:tabs>
              <w:tab w:val="clear" w:pos="8459"/>
              <w:tab w:val="right" w:pos="9026" w:leader="dot"/>
            </w:tabs>
            <w:rPr/>
          </w:pPr>
          <w:hyperlink w:anchor="__RefHeading___Toc3614659_1067777946">
            <w:r>
              <w:rPr>
                <w:webHidden/>
                <w:rStyle w:val="IndexLink"/>
                <w:rtl w:val="true"/>
              </w:rPr>
              <w:t>ان اللّه لا يعذب فاطمة ولا ولدها</w:t>
            </w:r>
            <w:r>
              <w:rPr>
                <w:rStyle w:val="IndexLink"/>
                <w:rtl w:val="true"/>
              </w:rPr>
              <w:tab/>
            </w:r>
            <w:r>
              <w:rPr>
                <w:rStyle w:val="IndexLink"/>
              </w:rPr>
              <w:t>164</w:t>
            </w:r>
          </w:hyperlink>
        </w:p>
        <w:p>
          <w:pPr>
            <w:pStyle w:val="Contents2"/>
            <w:tabs>
              <w:tab w:val="clear" w:pos="8743"/>
              <w:tab w:val="right" w:pos="9026" w:leader="dot"/>
            </w:tabs>
            <w:rPr/>
          </w:pPr>
          <w:hyperlink w:anchor="__RefHeading___Toc3614661_1067777946">
            <w:r>
              <w:rPr>
                <w:webHidden/>
                <w:rStyle w:val="IndexLink"/>
                <w:rtl w:val="true"/>
              </w:rPr>
              <w:t xml:space="preserve">نزول جبرئيل واخباره عن اللّه تعالى بأنه </w:t>
            </w:r>
            <w:r>
              <w:rPr>
                <w:rStyle w:val="IndexLink"/>
                <w:rtl w:val="true"/>
              </w:rPr>
              <w:t xml:space="preserve">: </w:t>
            </w:r>
            <w:r>
              <w:rPr>
                <w:rStyle w:val="IndexLink"/>
                <w:rtl w:val="true"/>
              </w:rPr>
              <w:t>يحب فاطمة وأمره النبي بسجدة الشكر لأجله</w:t>
            </w:r>
            <w:r>
              <w:rPr>
                <w:rStyle w:val="IndexLink"/>
                <w:rtl w:val="true"/>
              </w:rPr>
              <w:tab/>
            </w:r>
            <w:r>
              <w:rPr>
                <w:rStyle w:val="IndexLink"/>
              </w:rPr>
              <w:t>166</w:t>
            </w:r>
          </w:hyperlink>
        </w:p>
        <w:p>
          <w:pPr>
            <w:pStyle w:val="Contents2"/>
            <w:tabs>
              <w:tab w:val="clear" w:pos="8743"/>
              <w:tab w:val="right" w:pos="9026" w:leader="dot"/>
            </w:tabs>
            <w:rPr/>
          </w:pPr>
          <w:hyperlink w:anchor="__RefHeading___Toc3614663_1067777946">
            <w:r>
              <w:rPr>
                <w:webHidden/>
                <w:rStyle w:val="IndexLink"/>
                <w:rtl w:val="true"/>
              </w:rPr>
              <w:t>نزول جبرئيل لابلاغ سلام اللّه الى فاطمة</w:t>
            </w:r>
            <w:r>
              <w:rPr>
                <w:rStyle w:val="IndexLink"/>
                <w:rtl w:val="true"/>
              </w:rPr>
              <w:tab/>
            </w:r>
            <w:r>
              <w:rPr>
                <w:rStyle w:val="IndexLink"/>
              </w:rPr>
              <w:t>166</w:t>
            </w:r>
          </w:hyperlink>
        </w:p>
        <w:p>
          <w:pPr>
            <w:pStyle w:val="Contents2"/>
            <w:tabs>
              <w:tab w:val="clear" w:pos="8743"/>
              <w:tab w:val="right" w:pos="9026" w:leader="dot"/>
            </w:tabs>
            <w:rPr/>
          </w:pPr>
          <w:hyperlink w:anchor="__RefHeading___Toc3614665_1067777946">
            <w:r>
              <w:rPr>
                <w:webHidden/>
                <w:rStyle w:val="IndexLink"/>
                <w:rtl w:val="true"/>
              </w:rPr>
              <w:t>اشراق الجنان من نور ضحك فاطمة عليها‌السلام وعلى عليه‌السلام</w:t>
            </w:r>
            <w:r>
              <w:rPr>
                <w:rStyle w:val="IndexLink"/>
                <w:rtl w:val="true"/>
              </w:rPr>
              <w:tab/>
            </w:r>
            <w:r>
              <w:rPr>
                <w:rStyle w:val="IndexLink"/>
              </w:rPr>
              <w:t>167</w:t>
            </w:r>
          </w:hyperlink>
        </w:p>
        <w:p>
          <w:pPr>
            <w:pStyle w:val="Contents2"/>
            <w:tabs>
              <w:tab w:val="clear" w:pos="8743"/>
              <w:tab w:val="right" w:pos="9026" w:leader="dot"/>
            </w:tabs>
            <w:rPr/>
          </w:pPr>
          <w:hyperlink w:anchor="__RefHeading___Toc3614667_1067777946">
            <w:r>
              <w:rPr>
                <w:webHidden/>
                <w:rStyle w:val="IndexLink"/>
                <w:rtl w:val="true"/>
              </w:rPr>
              <w:t xml:space="preserve">أول من يدخل الجنة فاطمة </w:t>
            </w:r>
            <w:r>
              <w:rPr>
                <w:rStyle w:val="IndexLink"/>
                <w:rtl w:val="true"/>
              </w:rPr>
              <w:t>(</w:t>
            </w:r>
            <w:r>
              <w:rPr>
                <w:rStyle w:val="IndexLink"/>
                <w:rtl w:val="true"/>
              </w:rPr>
              <w:t>مثلها في هذه الامة مثل مريم في بنى إسرائيل</w:t>
            </w:r>
            <w:r>
              <w:rPr>
                <w:rStyle w:val="IndexLink"/>
                <w:rtl w:val="true"/>
              </w:rPr>
              <w:t>)</w:t>
              <w:tab/>
            </w:r>
            <w:r>
              <w:rPr>
                <w:rStyle w:val="IndexLink"/>
              </w:rPr>
              <w:t>167</w:t>
            </w:r>
          </w:hyperlink>
        </w:p>
        <w:p>
          <w:pPr>
            <w:pStyle w:val="Contents2"/>
            <w:tabs>
              <w:tab w:val="clear" w:pos="8743"/>
              <w:tab w:val="right" w:pos="9026" w:leader="dot"/>
            </w:tabs>
            <w:rPr/>
          </w:pPr>
          <w:hyperlink w:anchor="__RefHeading___Toc3614669_1067777946">
            <w:r>
              <w:rPr>
                <w:webHidden/>
                <w:rStyle w:val="IndexLink"/>
                <w:rtl w:val="true"/>
              </w:rPr>
              <w:t>ينادى يوم القيامة يا أهل الجمع غضوا أبصاركم حتى تمر فاطمة عليها‌السلام</w:t>
            </w:r>
            <w:r>
              <w:rPr>
                <w:rStyle w:val="IndexLink"/>
                <w:rtl w:val="true"/>
              </w:rPr>
              <w:tab/>
            </w:r>
            <w:r>
              <w:rPr>
                <w:rStyle w:val="IndexLink"/>
              </w:rPr>
              <w:t>171</w:t>
            </w:r>
          </w:hyperlink>
        </w:p>
        <w:p>
          <w:pPr>
            <w:pStyle w:val="Contents3"/>
            <w:tabs>
              <w:tab w:val="clear" w:pos="8459"/>
              <w:tab w:val="right" w:pos="9026" w:leader="dot"/>
            </w:tabs>
            <w:rPr/>
          </w:pPr>
          <w:hyperlink w:anchor="__RefHeading___Toc3614671_1067777946">
            <w:r>
              <w:rPr>
                <w:webHidden/>
                <w:rStyle w:val="IndexLink"/>
                <w:rtl w:val="true"/>
              </w:rPr>
              <w:t>اشارة</w:t>
            </w:r>
            <w:r>
              <w:rPr>
                <w:rStyle w:val="IndexLink"/>
                <w:rtl w:val="true"/>
              </w:rPr>
              <w:tab/>
            </w:r>
            <w:r>
              <w:rPr>
                <w:rStyle w:val="IndexLink"/>
              </w:rPr>
              <w:t>171</w:t>
            </w:r>
          </w:hyperlink>
        </w:p>
        <w:p>
          <w:pPr>
            <w:pStyle w:val="Contents3"/>
            <w:tabs>
              <w:tab w:val="clear" w:pos="8459"/>
              <w:tab w:val="right" w:pos="9026" w:leader="dot"/>
            </w:tabs>
            <w:rPr/>
          </w:pPr>
          <w:hyperlink w:anchor="__RefHeading___Toc3614673_1067777946">
            <w:r>
              <w:rPr>
                <w:webHidden/>
                <w:rStyle w:val="IndexLink"/>
                <w:rtl w:val="true"/>
              </w:rPr>
              <w:t xml:space="preserve">الاول </w:t>
            </w:r>
            <w:r>
              <w:rPr>
                <w:rStyle w:val="IndexLink"/>
                <w:rtl w:val="true"/>
              </w:rPr>
              <w:t xml:space="preserve">: </w:t>
            </w:r>
            <w:r>
              <w:rPr>
                <w:rStyle w:val="IndexLink"/>
                <w:rtl w:val="true"/>
              </w:rPr>
              <w:t>حديث على عليه‌السلام</w:t>
            </w:r>
            <w:r>
              <w:rPr>
                <w:rStyle w:val="IndexLink"/>
                <w:rtl w:val="true"/>
              </w:rPr>
              <w:tab/>
            </w:r>
            <w:r>
              <w:rPr>
                <w:rStyle w:val="IndexLink"/>
              </w:rPr>
              <w:t>171</w:t>
            </w:r>
          </w:hyperlink>
        </w:p>
        <w:p>
          <w:pPr>
            <w:pStyle w:val="Contents3"/>
            <w:tabs>
              <w:tab w:val="clear" w:pos="8459"/>
              <w:tab w:val="right" w:pos="9026" w:leader="dot"/>
            </w:tabs>
            <w:rPr/>
          </w:pPr>
          <w:hyperlink w:anchor="__RefHeading___Toc3614675_1067777946">
            <w:r>
              <w:rPr>
                <w:webHidden/>
                <w:rStyle w:val="IndexLink"/>
                <w:rtl w:val="true"/>
              </w:rPr>
              <w:t xml:space="preserve">الثاني </w:t>
            </w:r>
            <w:r>
              <w:rPr>
                <w:rStyle w:val="IndexLink"/>
                <w:rtl w:val="true"/>
              </w:rPr>
              <w:t xml:space="preserve">: </w:t>
            </w:r>
            <w:r>
              <w:rPr>
                <w:rStyle w:val="IndexLink"/>
                <w:rtl w:val="true"/>
              </w:rPr>
              <w:t>حديث ابى هريرة</w:t>
            </w:r>
            <w:r>
              <w:rPr>
                <w:rStyle w:val="IndexLink"/>
                <w:rtl w:val="true"/>
              </w:rPr>
              <w:tab/>
            </w:r>
            <w:r>
              <w:rPr>
                <w:rStyle w:val="IndexLink"/>
              </w:rPr>
              <w:t>178</w:t>
            </w:r>
          </w:hyperlink>
        </w:p>
        <w:p>
          <w:pPr>
            <w:pStyle w:val="Contents3"/>
            <w:tabs>
              <w:tab w:val="clear" w:pos="8459"/>
              <w:tab w:val="right" w:pos="9026" w:leader="dot"/>
            </w:tabs>
            <w:rPr/>
          </w:pPr>
          <w:hyperlink w:anchor="__RefHeading___Toc3614677_1067777946">
            <w:r>
              <w:rPr>
                <w:webHidden/>
                <w:rStyle w:val="IndexLink"/>
                <w:rtl w:val="true"/>
              </w:rPr>
              <w:t xml:space="preserve">الثالث </w:t>
            </w:r>
            <w:r>
              <w:rPr>
                <w:rStyle w:val="IndexLink"/>
                <w:rtl w:val="true"/>
              </w:rPr>
              <w:t xml:space="preserve">: </w:t>
            </w:r>
            <w:r>
              <w:rPr>
                <w:rStyle w:val="IndexLink"/>
                <w:rtl w:val="true"/>
              </w:rPr>
              <w:t>حديث أبى أيوب الأنصاري</w:t>
            </w:r>
            <w:r>
              <w:rPr>
                <w:rStyle w:val="IndexLink"/>
                <w:rtl w:val="true"/>
              </w:rPr>
              <w:tab/>
            </w:r>
            <w:r>
              <w:rPr>
                <w:rStyle w:val="IndexLink"/>
              </w:rPr>
              <w:t>179</w:t>
            </w:r>
          </w:hyperlink>
        </w:p>
        <w:p>
          <w:pPr>
            <w:pStyle w:val="Contents3"/>
            <w:tabs>
              <w:tab w:val="clear" w:pos="8459"/>
              <w:tab w:val="right" w:pos="9026" w:leader="dot"/>
            </w:tabs>
            <w:rPr/>
          </w:pPr>
          <w:hyperlink w:anchor="__RefHeading___Toc3614679_1067777946">
            <w:r>
              <w:rPr>
                <w:webHidden/>
                <w:rStyle w:val="IndexLink"/>
                <w:rtl w:val="true"/>
              </w:rPr>
              <w:t xml:space="preserve">الرابع </w:t>
            </w:r>
            <w:r>
              <w:rPr>
                <w:rStyle w:val="IndexLink"/>
                <w:rtl w:val="true"/>
              </w:rPr>
              <w:t xml:space="preserve">: </w:t>
            </w:r>
            <w:r>
              <w:rPr>
                <w:rStyle w:val="IndexLink"/>
                <w:rtl w:val="true"/>
              </w:rPr>
              <w:t>حديث ابن عمر</w:t>
            </w:r>
            <w:r>
              <w:rPr>
                <w:rStyle w:val="IndexLink"/>
                <w:rtl w:val="true"/>
              </w:rPr>
              <w:tab/>
            </w:r>
            <w:r>
              <w:rPr>
                <w:rStyle w:val="IndexLink"/>
              </w:rPr>
              <w:t>183</w:t>
            </w:r>
          </w:hyperlink>
        </w:p>
        <w:p>
          <w:pPr>
            <w:pStyle w:val="Contents3"/>
            <w:tabs>
              <w:tab w:val="clear" w:pos="8459"/>
              <w:tab w:val="right" w:pos="9026" w:leader="dot"/>
            </w:tabs>
            <w:rPr/>
          </w:pPr>
          <w:hyperlink w:anchor="__RefHeading___Toc3614681_1067777946">
            <w:r>
              <w:rPr>
                <w:webHidden/>
                <w:rStyle w:val="IndexLink"/>
                <w:rtl w:val="true"/>
              </w:rPr>
              <w:t xml:space="preserve">الخامس </w:t>
            </w:r>
            <w:r>
              <w:rPr>
                <w:rStyle w:val="IndexLink"/>
                <w:rtl w:val="true"/>
              </w:rPr>
              <w:t xml:space="preserve">: </w:t>
            </w:r>
            <w:r>
              <w:rPr>
                <w:rStyle w:val="IndexLink"/>
                <w:rtl w:val="true"/>
              </w:rPr>
              <w:t>حديث عائشة</w:t>
            </w:r>
            <w:r>
              <w:rPr>
                <w:rStyle w:val="IndexLink"/>
                <w:rtl w:val="true"/>
              </w:rPr>
              <w:tab/>
            </w:r>
            <w:r>
              <w:rPr>
                <w:rStyle w:val="IndexLink"/>
              </w:rPr>
              <w:t>184</w:t>
            </w:r>
          </w:hyperlink>
        </w:p>
        <w:p>
          <w:pPr>
            <w:pStyle w:val="Contents3"/>
            <w:tabs>
              <w:tab w:val="clear" w:pos="8459"/>
              <w:tab w:val="right" w:pos="9026" w:leader="dot"/>
            </w:tabs>
            <w:rPr/>
          </w:pPr>
          <w:hyperlink w:anchor="__RefHeading___Toc3614683_1067777946">
            <w:r>
              <w:rPr>
                <w:webHidden/>
                <w:rStyle w:val="IndexLink"/>
                <w:rtl w:val="true"/>
              </w:rPr>
              <w:t xml:space="preserve">السادس </w:t>
            </w:r>
            <w:r>
              <w:rPr>
                <w:rStyle w:val="IndexLink"/>
                <w:rtl w:val="true"/>
              </w:rPr>
              <w:t xml:space="preserve">: </w:t>
            </w:r>
            <w:r>
              <w:rPr>
                <w:rStyle w:val="IndexLink"/>
                <w:rtl w:val="true"/>
              </w:rPr>
              <w:t>حديث أبى سعيد</w:t>
            </w:r>
            <w:r>
              <w:rPr>
                <w:rStyle w:val="IndexLink"/>
                <w:rtl w:val="true"/>
              </w:rPr>
              <w:tab/>
            </w:r>
            <w:r>
              <w:rPr>
                <w:rStyle w:val="IndexLink"/>
              </w:rPr>
              <w:t>185</w:t>
            </w:r>
          </w:hyperlink>
        </w:p>
        <w:p>
          <w:pPr>
            <w:pStyle w:val="Contents3"/>
            <w:tabs>
              <w:tab w:val="clear" w:pos="8459"/>
              <w:tab w:val="right" w:pos="9026" w:leader="dot"/>
            </w:tabs>
            <w:rPr/>
          </w:pPr>
          <w:hyperlink w:anchor="__RefHeading___Toc3614685_1067777946">
            <w:r>
              <w:rPr>
                <w:webHidden/>
                <w:rStyle w:val="IndexLink"/>
                <w:rtl w:val="true"/>
              </w:rPr>
              <w:t xml:space="preserve">السابع </w:t>
            </w:r>
            <w:r>
              <w:rPr>
                <w:rStyle w:val="IndexLink"/>
                <w:rtl w:val="true"/>
              </w:rPr>
              <w:t xml:space="preserve">: </w:t>
            </w:r>
            <w:r>
              <w:rPr>
                <w:rStyle w:val="IndexLink"/>
                <w:rtl w:val="true"/>
              </w:rPr>
              <w:t>ما روى مرسلا</w:t>
            </w:r>
            <w:r>
              <w:rPr>
                <w:rStyle w:val="IndexLink"/>
                <w:rtl w:val="true"/>
              </w:rPr>
              <w:tab/>
            </w:r>
            <w:r>
              <w:rPr>
                <w:rStyle w:val="IndexLink"/>
              </w:rPr>
              <w:t>186</w:t>
            </w:r>
          </w:hyperlink>
        </w:p>
        <w:p>
          <w:pPr>
            <w:pStyle w:val="Contents2"/>
            <w:tabs>
              <w:tab w:val="clear" w:pos="8743"/>
              <w:tab w:val="right" w:pos="9026" w:leader="dot"/>
            </w:tabs>
            <w:rPr/>
          </w:pPr>
          <w:hyperlink w:anchor="__RefHeading___Toc3614687_1067777946">
            <w:r>
              <w:rPr>
                <w:webHidden/>
                <w:rStyle w:val="IndexLink"/>
                <w:rtl w:val="true"/>
              </w:rPr>
              <w:t>تبعث فاطمة يوم القيامة امام رسول اللّه صلی اللّه عليه وآله</w:t>
            </w:r>
            <w:r>
              <w:rPr>
                <w:rStyle w:val="IndexLink"/>
                <w:rtl w:val="true"/>
              </w:rPr>
              <w:tab/>
            </w:r>
            <w:r>
              <w:rPr>
                <w:rStyle w:val="IndexLink"/>
              </w:rPr>
              <w:t>186</w:t>
            </w:r>
          </w:hyperlink>
        </w:p>
        <w:p>
          <w:pPr>
            <w:pStyle w:val="Contents2"/>
            <w:tabs>
              <w:tab w:val="clear" w:pos="8743"/>
              <w:tab w:val="right" w:pos="9026" w:leader="dot"/>
            </w:tabs>
            <w:rPr/>
          </w:pPr>
          <w:hyperlink w:anchor="__RefHeading___Toc3614689_1067777946">
            <w:r>
              <w:rPr>
                <w:webHidden/>
                <w:rStyle w:val="IndexLink"/>
                <w:rtl w:val="true"/>
              </w:rPr>
              <w:t>تبعث فاطمة عليها‌السلام يوم القيامة على الناقة الغضباء</w:t>
            </w:r>
            <w:r>
              <w:rPr>
                <w:rStyle w:val="IndexLink"/>
                <w:rtl w:val="true"/>
              </w:rPr>
              <w:tab/>
            </w:r>
            <w:r>
              <w:rPr>
                <w:rStyle w:val="IndexLink"/>
              </w:rPr>
              <w:t>187</w:t>
            </w:r>
          </w:hyperlink>
        </w:p>
        <w:p>
          <w:pPr>
            <w:pStyle w:val="Contents3"/>
            <w:tabs>
              <w:tab w:val="clear" w:pos="8459"/>
              <w:tab w:val="right" w:pos="9026" w:leader="dot"/>
            </w:tabs>
            <w:rPr/>
          </w:pPr>
          <w:hyperlink w:anchor="__RefHeading___Toc3614691_1067777946">
            <w:r>
              <w:rPr>
                <w:webHidden/>
                <w:rStyle w:val="IndexLink"/>
                <w:rtl w:val="true"/>
              </w:rPr>
              <w:t>اشارة</w:t>
            </w:r>
            <w:r>
              <w:rPr>
                <w:rStyle w:val="IndexLink"/>
                <w:rtl w:val="true"/>
              </w:rPr>
              <w:tab/>
            </w:r>
            <w:r>
              <w:rPr>
                <w:rStyle w:val="IndexLink"/>
              </w:rPr>
              <w:t>187</w:t>
            </w:r>
          </w:hyperlink>
        </w:p>
        <w:p>
          <w:pPr>
            <w:pStyle w:val="Contents3"/>
            <w:tabs>
              <w:tab w:val="clear" w:pos="8459"/>
              <w:tab w:val="right" w:pos="9026" w:leader="dot"/>
            </w:tabs>
            <w:rPr/>
          </w:pPr>
          <w:hyperlink w:anchor="__RefHeading___Toc3614693_1067777946">
            <w:r>
              <w:rPr>
                <w:webHidden/>
                <w:rStyle w:val="IndexLink"/>
                <w:rtl w:val="true"/>
              </w:rPr>
              <w:t xml:space="preserve">الاول </w:t>
            </w:r>
            <w:r>
              <w:rPr>
                <w:rStyle w:val="IndexLink"/>
                <w:rtl w:val="true"/>
              </w:rPr>
              <w:t xml:space="preserve">: </w:t>
            </w:r>
            <w:r>
              <w:rPr>
                <w:rStyle w:val="IndexLink"/>
                <w:rtl w:val="true"/>
              </w:rPr>
              <w:t>حديث سويد بن عمير</w:t>
            </w:r>
            <w:r>
              <w:rPr>
                <w:rStyle w:val="IndexLink"/>
                <w:rtl w:val="true"/>
              </w:rPr>
              <w:tab/>
            </w:r>
            <w:r>
              <w:rPr>
                <w:rStyle w:val="IndexLink"/>
              </w:rPr>
              <w:t>187</w:t>
            </w:r>
          </w:hyperlink>
        </w:p>
        <w:p>
          <w:pPr>
            <w:pStyle w:val="Contents3"/>
            <w:tabs>
              <w:tab w:val="clear" w:pos="8459"/>
              <w:tab w:val="right" w:pos="9026" w:leader="dot"/>
            </w:tabs>
            <w:rPr/>
          </w:pPr>
          <w:hyperlink w:anchor="__RefHeading___Toc3614695_1067777946">
            <w:r>
              <w:rPr>
                <w:webHidden/>
                <w:rStyle w:val="IndexLink"/>
                <w:rtl w:val="true"/>
              </w:rPr>
              <w:t xml:space="preserve">الثاني </w:t>
            </w:r>
            <w:r>
              <w:rPr>
                <w:rStyle w:val="IndexLink"/>
                <w:rtl w:val="true"/>
              </w:rPr>
              <w:t xml:space="preserve">: </w:t>
            </w:r>
            <w:r>
              <w:rPr>
                <w:rStyle w:val="IndexLink"/>
                <w:rtl w:val="true"/>
              </w:rPr>
              <w:t>حديث على عليه‌السلام</w:t>
            </w:r>
            <w:r>
              <w:rPr>
                <w:rStyle w:val="IndexLink"/>
                <w:rtl w:val="true"/>
              </w:rPr>
              <w:tab/>
            </w:r>
            <w:r>
              <w:rPr>
                <w:rStyle w:val="IndexLink"/>
              </w:rPr>
              <w:t>189</w:t>
            </w:r>
          </w:hyperlink>
        </w:p>
        <w:p>
          <w:pPr>
            <w:pStyle w:val="Contents3"/>
            <w:tabs>
              <w:tab w:val="clear" w:pos="8459"/>
              <w:tab w:val="right" w:pos="9026" w:leader="dot"/>
            </w:tabs>
            <w:rPr/>
          </w:pPr>
          <w:hyperlink w:anchor="__RefHeading___Toc3614697_1067777946">
            <w:r>
              <w:rPr>
                <w:webHidden/>
                <w:rStyle w:val="IndexLink"/>
                <w:rtl w:val="true"/>
              </w:rPr>
              <w:t xml:space="preserve">الثالث </w:t>
            </w:r>
            <w:r>
              <w:rPr>
                <w:rStyle w:val="IndexLink"/>
                <w:rtl w:val="true"/>
              </w:rPr>
              <w:t xml:space="preserve">: </w:t>
            </w:r>
            <w:r>
              <w:rPr>
                <w:rStyle w:val="IndexLink"/>
                <w:rtl w:val="true"/>
              </w:rPr>
              <w:t>حديث بريدة</w:t>
            </w:r>
            <w:r>
              <w:rPr>
                <w:rStyle w:val="IndexLink"/>
                <w:rtl w:val="true"/>
              </w:rPr>
              <w:tab/>
            </w:r>
            <w:r>
              <w:rPr>
                <w:rStyle w:val="IndexLink"/>
              </w:rPr>
              <w:t>190</w:t>
            </w:r>
          </w:hyperlink>
        </w:p>
        <w:p>
          <w:pPr>
            <w:pStyle w:val="Contents3"/>
            <w:tabs>
              <w:tab w:val="clear" w:pos="8459"/>
              <w:tab w:val="right" w:pos="9026" w:leader="dot"/>
            </w:tabs>
            <w:rPr/>
          </w:pPr>
          <w:hyperlink w:anchor="__RefHeading___Toc3614699_1067777946">
            <w:r>
              <w:rPr>
                <w:webHidden/>
                <w:rStyle w:val="IndexLink"/>
                <w:rtl w:val="true"/>
              </w:rPr>
              <w:t xml:space="preserve">الرابع </w:t>
            </w:r>
            <w:r>
              <w:rPr>
                <w:rStyle w:val="IndexLink"/>
                <w:rtl w:val="true"/>
              </w:rPr>
              <w:t xml:space="preserve">: </w:t>
            </w:r>
            <w:r>
              <w:rPr>
                <w:rStyle w:val="IndexLink"/>
                <w:rtl w:val="true"/>
              </w:rPr>
              <w:t>حديث كثير بن مرة</w:t>
            </w:r>
            <w:r>
              <w:rPr>
                <w:rStyle w:val="IndexLink"/>
                <w:rtl w:val="true"/>
              </w:rPr>
              <w:tab/>
            </w:r>
            <w:r>
              <w:rPr>
                <w:rStyle w:val="IndexLink"/>
              </w:rPr>
              <w:t>191</w:t>
            </w:r>
          </w:hyperlink>
        </w:p>
        <w:p>
          <w:pPr>
            <w:pStyle w:val="Contents3"/>
            <w:tabs>
              <w:tab w:val="clear" w:pos="8459"/>
              <w:tab w:val="right" w:pos="9026" w:leader="dot"/>
            </w:tabs>
            <w:rPr/>
          </w:pPr>
          <w:hyperlink w:anchor="__RefHeading___Toc3614701_1067777946">
            <w:r>
              <w:rPr>
                <w:webHidden/>
                <w:rStyle w:val="IndexLink"/>
                <w:rtl w:val="true"/>
              </w:rPr>
              <w:t xml:space="preserve">الخامس </w:t>
            </w:r>
            <w:r>
              <w:rPr>
                <w:rStyle w:val="IndexLink"/>
                <w:rtl w:val="true"/>
              </w:rPr>
              <w:t xml:space="preserve">: </w:t>
            </w:r>
            <w:r>
              <w:rPr>
                <w:rStyle w:val="IndexLink"/>
                <w:rtl w:val="true"/>
              </w:rPr>
              <w:t>حديث ابى هريرة</w:t>
            </w:r>
            <w:r>
              <w:rPr>
                <w:rStyle w:val="IndexLink"/>
                <w:rtl w:val="true"/>
              </w:rPr>
              <w:tab/>
            </w:r>
            <w:r>
              <w:rPr>
                <w:rStyle w:val="IndexLink"/>
              </w:rPr>
              <w:t>191</w:t>
            </w:r>
          </w:hyperlink>
        </w:p>
        <w:p>
          <w:pPr>
            <w:pStyle w:val="Contents2"/>
            <w:tabs>
              <w:tab w:val="clear" w:pos="8743"/>
              <w:tab w:val="right" w:pos="9026" w:leader="dot"/>
            </w:tabs>
            <w:rPr/>
          </w:pPr>
          <w:hyperlink w:anchor="__RefHeading___Toc3614703_1067777946">
            <w:r>
              <w:rPr>
                <w:webHidden/>
                <w:rStyle w:val="IndexLink"/>
                <w:rtl w:val="true"/>
              </w:rPr>
              <w:t>انّ فاطمة تكسى من حلل الجنة فتزف الى الجنة ويوكل بها سبعون ألف جارية</w:t>
            </w:r>
            <w:r>
              <w:rPr>
                <w:rStyle w:val="IndexLink"/>
                <w:rtl w:val="true"/>
              </w:rPr>
              <w:tab/>
            </w:r>
            <w:r>
              <w:rPr>
                <w:rStyle w:val="IndexLink"/>
              </w:rPr>
              <w:t>192</w:t>
            </w:r>
          </w:hyperlink>
        </w:p>
        <w:p>
          <w:pPr>
            <w:pStyle w:val="Contents2"/>
            <w:tabs>
              <w:tab w:val="clear" w:pos="8743"/>
              <w:tab w:val="right" w:pos="9026" w:leader="dot"/>
            </w:tabs>
            <w:rPr/>
          </w:pPr>
          <w:hyperlink w:anchor="__RefHeading___Toc3614705_1067777946">
            <w:r>
              <w:rPr>
                <w:webHidden/>
                <w:rStyle w:val="IndexLink"/>
                <w:rtl w:val="true"/>
              </w:rPr>
              <w:t>تحشر فاطمة متعلقة بقائمة العرش وتطلب بثار ولدها</w:t>
            </w:r>
            <w:r>
              <w:rPr>
                <w:rStyle w:val="IndexLink"/>
                <w:rtl w:val="true"/>
              </w:rPr>
              <w:tab/>
            </w:r>
            <w:r>
              <w:rPr>
                <w:rStyle w:val="IndexLink"/>
              </w:rPr>
              <w:t>194</w:t>
            </w:r>
          </w:hyperlink>
        </w:p>
        <w:p>
          <w:pPr>
            <w:pStyle w:val="Contents2"/>
            <w:tabs>
              <w:tab w:val="clear" w:pos="8743"/>
              <w:tab w:val="right" w:pos="9026" w:leader="dot"/>
            </w:tabs>
            <w:rPr/>
          </w:pPr>
          <w:hyperlink w:anchor="__RefHeading___Toc3614707_1067777946">
            <w:r>
              <w:rPr>
                <w:webHidden/>
                <w:rStyle w:val="IndexLink"/>
                <w:rtl w:val="true"/>
              </w:rPr>
              <w:t>ان لفاطمة سبعين قصرا في السماء الرابعة</w:t>
            </w:r>
            <w:r>
              <w:rPr>
                <w:rStyle w:val="IndexLink"/>
                <w:rtl w:val="true"/>
              </w:rPr>
              <w:tab/>
            </w:r>
            <w:r>
              <w:rPr>
                <w:rStyle w:val="IndexLink"/>
              </w:rPr>
              <w:t>196</w:t>
            </w:r>
          </w:hyperlink>
        </w:p>
        <w:p>
          <w:pPr>
            <w:pStyle w:val="Contents2"/>
            <w:tabs>
              <w:tab w:val="clear" w:pos="8743"/>
              <w:tab w:val="right" w:pos="9026" w:leader="dot"/>
            </w:tabs>
            <w:rPr/>
          </w:pPr>
          <w:hyperlink w:anchor="__RefHeading___Toc3614709_1067777946">
            <w:r>
              <w:rPr>
                <w:webHidden/>
                <w:rStyle w:val="IndexLink"/>
                <w:rtl w:val="true"/>
              </w:rPr>
              <w:t>ان اللّه اختار فاطمة على نساء العالمين</w:t>
            </w:r>
            <w:r>
              <w:rPr>
                <w:rStyle w:val="IndexLink"/>
                <w:rtl w:val="true"/>
              </w:rPr>
              <w:tab/>
            </w:r>
            <w:r>
              <w:rPr>
                <w:rStyle w:val="IndexLink"/>
              </w:rPr>
              <w:t>197</w:t>
            </w:r>
          </w:hyperlink>
        </w:p>
        <w:p>
          <w:pPr>
            <w:pStyle w:val="Contents2"/>
            <w:tabs>
              <w:tab w:val="clear" w:pos="8743"/>
              <w:tab w:val="right" w:pos="9026" w:leader="dot"/>
            </w:tabs>
            <w:rPr/>
          </w:pPr>
          <w:hyperlink w:anchor="__RefHeading___Toc3614711_1067777946">
            <w:r>
              <w:rPr>
                <w:webHidden/>
                <w:rStyle w:val="IndexLink"/>
                <w:rtl w:val="true"/>
              </w:rPr>
              <w:t>حب فاطمة ينفع في مائة من المواطن ومن أحبها فهو في الجنة وويل لمن يظلمها</w:t>
            </w:r>
            <w:r>
              <w:rPr>
                <w:rStyle w:val="IndexLink"/>
                <w:rtl w:val="true"/>
              </w:rPr>
              <w:tab/>
            </w:r>
            <w:r>
              <w:rPr>
                <w:rStyle w:val="IndexLink"/>
              </w:rPr>
              <w:t>198</w:t>
            </w:r>
          </w:hyperlink>
        </w:p>
        <w:p>
          <w:pPr>
            <w:pStyle w:val="Contents2"/>
            <w:tabs>
              <w:tab w:val="clear" w:pos="8743"/>
              <w:tab w:val="right" w:pos="9026" w:leader="dot"/>
            </w:tabs>
            <w:rPr/>
          </w:pPr>
          <w:hyperlink w:anchor="__RefHeading___Toc3614713_1067777946">
            <w:r>
              <w:rPr>
                <w:webHidden/>
                <w:rStyle w:val="IndexLink"/>
                <w:rtl w:val="true"/>
              </w:rPr>
              <w:t>كون فاطمة أحب الناس الى النبي صلی اللّه عليه وآله</w:t>
            </w:r>
            <w:r>
              <w:rPr>
                <w:rStyle w:val="IndexLink"/>
                <w:rtl w:val="true"/>
              </w:rPr>
              <w:tab/>
            </w:r>
            <w:r>
              <w:rPr>
                <w:rStyle w:val="IndexLink"/>
              </w:rPr>
              <w:t>199</w:t>
            </w:r>
          </w:hyperlink>
        </w:p>
        <w:p>
          <w:pPr>
            <w:pStyle w:val="Contents3"/>
            <w:tabs>
              <w:tab w:val="clear" w:pos="8459"/>
              <w:tab w:val="right" w:pos="9026" w:leader="dot"/>
            </w:tabs>
            <w:rPr/>
          </w:pPr>
          <w:hyperlink w:anchor="__RefHeading___Toc3614715_1067777946">
            <w:r>
              <w:rPr>
                <w:webHidden/>
                <w:rStyle w:val="IndexLink"/>
                <w:rtl w:val="true"/>
              </w:rPr>
              <w:t>اشارة</w:t>
            </w:r>
            <w:r>
              <w:rPr>
                <w:rStyle w:val="IndexLink"/>
                <w:rtl w:val="true"/>
              </w:rPr>
              <w:tab/>
            </w:r>
            <w:r>
              <w:rPr>
                <w:rStyle w:val="IndexLink"/>
              </w:rPr>
              <w:t>199</w:t>
            </w:r>
          </w:hyperlink>
        </w:p>
        <w:p>
          <w:pPr>
            <w:pStyle w:val="Contents3"/>
            <w:tabs>
              <w:tab w:val="clear" w:pos="8459"/>
              <w:tab w:val="right" w:pos="9026" w:leader="dot"/>
            </w:tabs>
            <w:rPr/>
          </w:pPr>
          <w:hyperlink w:anchor="__RefHeading___Toc3614717_1067777946">
            <w:r>
              <w:rPr>
                <w:webHidden/>
                <w:rStyle w:val="IndexLink"/>
                <w:rtl w:val="true"/>
              </w:rPr>
              <w:t xml:space="preserve">الاول </w:t>
            </w:r>
            <w:r>
              <w:rPr>
                <w:rStyle w:val="IndexLink"/>
                <w:rtl w:val="true"/>
              </w:rPr>
              <w:t xml:space="preserve">: </w:t>
            </w:r>
            <w:r>
              <w:rPr>
                <w:rStyle w:val="IndexLink"/>
                <w:rtl w:val="true"/>
              </w:rPr>
              <w:t>حديث أسامة</w:t>
            </w:r>
            <w:r>
              <w:rPr>
                <w:rStyle w:val="IndexLink"/>
                <w:rtl w:val="true"/>
              </w:rPr>
              <w:tab/>
            </w:r>
            <w:r>
              <w:rPr>
                <w:rStyle w:val="IndexLink"/>
              </w:rPr>
              <w:t>199</w:t>
            </w:r>
          </w:hyperlink>
        </w:p>
        <w:p>
          <w:pPr>
            <w:pStyle w:val="Contents3"/>
            <w:tabs>
              <w:tab w:val="clear" w:pos="8459"/>
              <w:tab w:val="right" w:pos="9026" w:leader="dot"/>
            </w:tabs>
            <w:rPr/>
          </w:pPr>
          <w:hyperlink w:anchor="__RefHeading___Toc3614719_1067777946">
            <w:r>
              <w:rPr>
                <w:webHidden/>
                <w:rStyle w:val="IndexLink"/>
                <w:rtl w:val="true"/>
              </w:rPr>
              <w:t xml:space="preserve">الثاني </w:t>
            </w:r>
            <w:r>
              <w:rPr>
                <w:rStyle w:val="IndexLink"/>
                <w:rtl w:val="true"/>
              </w:rPr>
              <w:t xml:space="preserve">: </w:t>
            </w:r>
            <w:r>
              <w:rPr>
                <w:rStyle w:val="IndexLink"/>
                <w:rtl w:val="true"/>
              </w:rPr>
              <w:t>حديث عائشة</w:t>
            </w:r>
            <w:r>
              <w:rPr>
                <w:rStyle w:val="IndexLink"/>
                <w:rtl w:val="true"/>
              </w:rPr>
              <w:tab/>
            </w:r>
            <w:r>
              <w:rPr>
                <w:rStyle w:val="IndexLink"/>
              </w:rPr>
              <w:t>201</w:t>
            </w:r>
          </w:hyperlink>
        </w:p>
        <w:p>
          <w:pPr>
            <w:pStyle w:val="Contents3"/>
            <w:tabs>
              <w:tab w:val="clear" w:pos="8459"/>
              <w:tab w:val="right" w:pos="9026" w:leader="dot"/>
            </w:tabs>
            <w:rPr/>
          </w:pPr>
          <w:hyperlink w:anchor="__RefHeading___Toc3614721_1067777946">
            <w:r>
              <w:rPr>
                <w:webHidden/>
                <w:rStyle w:val="IndexLink"/>
                <w:rtl w:val="true"/>
              </w:rPr>
              <w:t xml:space="preserve">الثالث </w:t>
            </w:r>
            <w:r>
              <w:rPr>
                <w:rStyle w:val="IndexLink"/>
                <w:rtl w:val="true"/>
              </w:rPr>
              <w:t xml:space="preserve">: </w:t>
            </w:r>
            <w:r>
              <w:rPr>
                <w:rStyle w:val="IndexLink"/>
                <w:rtl w:val="true"/>
              </w:rPr>
              <w:t>حديث عمر بن الخطاب</w:t>
            </w:r>
            <w:r>
              <w:rPr>
                <w:rStyle w:val="IndexLink"/>
                <w:rtl w:val="true"/>
              </w:rPr>
              <w:tab/>
            </w:r>
            <w:r>
              <w:rPr>
                <w:rStyle w:val="IndexLink"/>
              </w:rPr>
              <w:t>203</w:t>
            </w:r>
          </w:hyperlink>
        </w:p>
        <w:p>
          <w:pPr>
            <w:pStyle w:val="Contents2"/>
            <w:tabs>
              <w:tab w:val="clear" w:pos="8743"/>
              <w:tab w:val="right" w:pos="9026" w:leader="dot"/>
            </w:tabs>
            <w:rPr/>
          </w:pPr>
          <w:hyperlink w:anchor="__RefHeading___Toc3614723_1067777946">
            <w:r>
              <w:rPr>
                <w:webHidden/>
                <w:rStyle w:val="IndexLink"/>
                <w:rtl w:val="true"/>
              </w:rPr>
              <w:t>أحب النساء الى رسول اللّه صلی اللّه عليه وآله فاطمة وأحب الرجال على</w:t>
            </w:r>
            <w:r>
              <w:rPr>
                <w:rStyle w:val="IndexLink"/>
                <w:rtl w:val="true"/>
              </w:rPr>
              <w:tab/>
            </w:r>
            <w:r>
              <w:rPr>
                <w:rStyle w:val="IndexLink"/>
              </w:rPr>
              <w:t>204</w:t>
            </w:r>
          </w:hyperlink>
        </w:p>
        <w:p>
          <w:pPr>
            <w:pStyle w:val="Contents2"/>
            <w:tabs>
              <w:tab w:val="clear" w:pos="8743"/>
              <w:tab w:val="right" w:pos="9026" w:leader="dot"/>
            </w:tabs>
            <w:rPr/>
          </w:pPr>
          <w:hyperlink w:anchor="__RefHeading___Toc3614725_1067777946">
            <w:r>
              <w:rPr>
                <w:webHidden/>
                <w:rStyle w:val="IndexLink"/>
                <w:rtl w:val="true"/>
              </w:rPr>
              <w:t>فاطمة أحب وعلىّ اعزّ</w:t>
            </w:r>
            <w:r>
              <w:rPr>
                <w:rStyle w:val="IndexLink"/>
                <w:rtl w:val="true"/>
              </w:rPr>
              <w:tab/>
            </w:r>
            <w:r>
              <w:rPr>
                <w:rStyle w:val="IndexLink"/>
              </w:rPr>
              <w:t>206</w:t>
            </w:r>
          </w:hyperlink>
        </w:p>
        <w:p>
          <w:pPr>
            <w:pStyle w:val="Contents2"/>
            <w:tabs>
              <w:tab w:val="clear" w:pos="8743"/>
              <w:tab w:val="right" w:pos="9026" w:leader="dot"/>
            </w:tabs>
            <w:rPr/>
          </w:pPr>
          <w:hyperlink w:anchor="__RefHeading___Toc3614727_1067777946">
            <w:r>
              <w:rPr>
                <w:webHidden/>
                <w:rStyle w:val="IndexLink"/>
                <w:rtl w:val="true"/>
              </w:rPr>
              <w:t>فاطمة أحبّ أهل النبي اليه</w:t>
            </w:r>
            <w:r>
              <w:rPr>
                <w:rStyle w:val="IndexLink"/>
                <w:rtl w:val="true"/>
              </w:rPr>
              <w:tab/>
            </w:r>
            <w:r>
              <w:rPr>
                <w:rStyle w:val="IndexLink"/>
              </w:rPr>
              <w:t>208</w:t>
            </w:r>
          </w:hyperlink>
        </w:p>
        <w:p>
          <w:pPr>
            <w:pStyle w:val="Contents2"/>
            <w:tabs>
              <w:tab w:val="clear" w:pos="8743"/>
              <w:tab w:val="right" w:pos="9026" w:leader="dot"/>
            </w:tabs>
            <w:rPr/>
          </w:pPr>
          <w:hyperlink w:anchor="__RefHeading___Toc3614729_1067777946">
            <w:r>
              <w:rPr>
                <w:webHidden/>
                <w:rStyle w:val="IndexLink"/>
                <w:rtl w:val="true"/>
              </w:rPr>
              <w:t>انها خير بنات رسول اللّه صلی اللّه عليه وآله</w:t>
            </w:r>
            <w:r>
              <w:rPr>
                <w:rStyle w:val="IndexLink"/>
                <w:rtl w:val="true"/>
              </w:rPr>
              <w:tab/>
            </w:r>
            <w:r>
              <w:rPr>
                <w:rStyle w:val="IndexLink"/>
              </w:rPr>
              <w:t>215</w:t>
            </w:r>
          </w:hyperlink>
        </w:p>
        <w:p>
          <w:pPr>
            <w:pStyle w:val="Contents2"/>
            <w:tabs>
              <w:tab w:val="clear" w:pos="8743"/>
              <w:tab w:val="right" w:pos="9026" w:leader="dot"/>
            </w:tabs>
            <w:rPr/>
          </w:pPr>
          <w:hyperlink w:anchor="__RefHeading___Toc3614731_1067777946">
            <w:r>
              <w:rPr>
                <w:webHidden/>
                <w:rStyle w:val="IndexLink"/>
                <w:rtl w:val="true"/>
              </w:rPr>
              <w:t xml:space="preserve">قول رسول اللّه صلی اللّه عليه وآله </w:t>
            </w:r>
            <w:r>
              <w:rPr>
                <w:rStyle w:val="IndexLink"/>
                <w:rtl w:val="true"/>
              </w:rPr>
              <w:t xml:space="preserve">: </w:t>
            </w:r>
            <w:r>
              <w:rPr>
                <w:rStyle w:val="IndexLink"/>
                <w:rtl w:val="true"/>
              </w:rPr>
              <w:t>فاطمة روحي التي بين جنبي</w:t>
            </w:r>
            <w:r>
              <w:rPr>
                <w:rStyle w:val="IndexLink"/>
                <w:rtl w:val="true"/>
              </w:rPr>
              <w:tab/>
            </w:r>
            <w:r>
              <w:rPr>
                <w:rStyle w:val="IndexLink"/>
              </w:rPr>
              <w:t>216</w:t>
            </w:r>
          </w:hyperlink>
        </w:p>
        <w:p>
          <w:pPr>
            <w:pStyle w:val="Contents2"/>
            <w:tabs>
              <w:tab w:val="clear" w:pos="8743"/>
              <w:tab w:val="right" w:pos="9026" w:leader="dot"/>
            </w:tabs>
            <w:rPr/>
          </w:pPr>
          <w:hyperlink w:anchor="__RefHeading___Toc3614733_1067777946">
            <w:r>
              <w:rPr>
                <w:webHidden/>
                <w:rStyle w:val="IndexLink"/>
                <w:rtl w:val="true"/>
              </w:rPr>
              <w:t xml:space="preserve">قال رسول اللّه صلی اللّه عليه وآله في شأنها </w:t>
            </w:r>
            <w:r>
              <w:rPr>
                <w:rStyle w:val="IndexLink"/>
                <w:rtl w:val="true"/>
              </w:rPr>
              <w:t xml:space="preserve">: </w:t>
            </w:r>
            <w:r>
              <w:rPr>
                <w:rStyle w:val="IndexLink"/>
                <w:rtl w:val="true"/>
              </w:rPr>
              <w:t>منوط لحمها بدمى ولحمى</w:t>
            </w:r>
            <w:r>
              <w:rPr>
                <w:rStyle w:val="IndexLink"/>
                <w:rtl w:val="true"/>
              </w:rPr>
              <w:tab/>
            </w:r>
            <w:r>
              <w:rPr>
                <w:rStyle w:val="IndexLink"/>
              </w:rPr>
              <w:t>216</w:t>
            </w:r>
          </w:hyperlink>
        </w:p>
        <w:p>
          <w:pPr>
            <w:pStyle w:val="Contents2"/>
            <w:tabs>
              <w:tab w:val="clear" w:pos="8743"/>
              <w:tab w:val="right" w:pos="9026" w:leader="dot"/>
            </w:tabs>
            <w:rPr/>
          </w:pPr>
          <w:hyperlink w:anchor="__RefHeading___Toc3614735_1067777946">
            <w:r>
              <w:rPr>
                <w:webHidden/>
                <w:rStyle w:val="IndexLink"/>
                <w:rtl w:val="true"/>
              </w:rPr>
              <w:t xml:space="preserve">قال رسول اللّه صلی اللّه عليه وآله لها </w:t>
            </w:r>
            <w:r>
              <w:rPr>
                <w:rStyle w:val="IndexLink"/>
                <w:rtl w:val="true"/>
              </w:rPr>
              <w:t xml:space="preserve">: </w:t>
            </w:r>
            <w:r>
              <w:rPr>
                <w:rStyle w:val="IndexLink"/>
                <w:rtl w:val="true"/>
              </w:rPr>
              <w:t>فداك أبوك</w:t>
            </w:r>
            <w:r>
              <w:rPr>
                <w:rStyle w:val="IndexLink"/>
                <w:rtl w:val="true"/>
              </w:rPr>
              <w:tab/>
            </w:r>
            <w:r>
              <w:rPr>
                <w:rStyle w:val="IndexLink"/>
              </w:rPr>
              <w:t>216</w:t>
            </w:r>
          </w:hyperlink>
        </w:p>
        <w:p>
          <w:pPr>
            <w:pStyle w:val="Contents2"/>
            <w:tabs>
              <w:tab w:val="clear" w:pos="8743"/>
              <w:tab w:val="right" w:pos="9026" w:leader="dot"/>
            </w:tabs>
            <w:rPr/>
          </w:pPr>
          <w:hyperlink w:anchor="__RefHeading___Toc3614737_1067777946">
            <w:r>
              <w:rPr>
                <w:webHidden/>
                <w:rStyle w:val="IndexLink"/>
                <w:rtl w:val="true"/>
              </w:rPr>
              <w:t>كان رسول اللّه صلی اللّه عليه وآله يقبل فاطمة عليها‌السلام</w:t>
            </w:r>
            <w:r>
              <w:rPr>
                <w:rStyle w:val="IndexLink"/>
                <w:rtl w:val="true"/>
              </w:rPr>
              <w:tab/>
            </w:r>
            <w:r>
              <w:rPr>
                <w:rStyle w:val="IndexLink"/>
              </w:rPr>
              <w:t>217</w:t>
            </w:r>
          </w:hyperlink>
        </w:p>
        <w:p>
          <w:pPr>
            <w:pStyle w:val="Contents2"/>
            <w:tabs>
              <w:tab w:val="clear" w:pos="8743"/>
              <w:tab w:val="right" w:pos="9026" w:leader="dot"/>
            </w:tabs>
            <w:rPr/>
          </w:pPr>
          <w:hyperlink w:anchor="__RefHeading___Toc3614739_1067777946">
            <w:r>
              <w:rPr>
                <w:webHidden/>
                <w:rStyle w:val="IndexLink"/>
                <w:rtl w:val="true"/>
              </w:rPr>
              <w:t xml:space="preserve">قال صلی اللّه عليه وآله </w:t>
            </w:r>
            <w:r>
              <w:rPr>
                <w:rStyle w:val="IndexLink"/>
                <w:rtl w:val="true"/>
              </w:rPr>
              <w:t xml:space="preserve">: </w:t>
            </w:r>
            <w:r>
              <w:rPr>
                <w:rStyle w:val="IndexLink"/>
                <w:rtl w:val="true"/>
              </w:rPr>
              <w:t>فاطمة بضعة منى يؤذيني ما آذاها وينصبنى ما ينصبها</w:t>
            </w:r>
            <w:r>
              <w:rPr>
                <w:rStyle w:val="IndexLink"/>
                <w:rtl w:val="true"/>
              </w:rPr>
              <w:tab/>
            </w:r>
            <w:r>
              <w:rPr>
                <w:rStyle w:val="IndexLink"/>
              </w:rPr>
              <w:t>219</w:t>
            </w:r>
          </w:hyperlink>
        </w:p>
        <w:p>
          <w:pPr>
            <w:pStyle w:val="Contents2"/>
            <w:tabs>
              <w:tab w:val="clear" w:pos="8743"/>
              <w:tab w:val="right" w:pos="9026" w:leader="dot"/>
            </w:tabs>
            <w:rPr/>
          </w:pPr>
          <w:hyperlink w:anchor="__RefHeading___Toc3614741_1067777946">
            <w:r>
              <w:rPr>
                <w:webHidden/>
                <w:rStyle w:val="IndexLink"/>
                <w:rtl w:val="true"/>
              </w:rPr>
              <w:t xml:space="preserve">قال صلی اللّه عليه وآله </w:t>
            </w:r>
            <w:r>
              <w:rPr>
                <w:rStyle w:val="IndexLink"/>
                <w:rtl w:val="true"/>
              </w:rPr>
              <w:t xml:space="preserve">: </w:t>
            </w:r>
            <w:r>
              <w:rPr>
                <w:rStyle w:val="IndexLink"/>
                <w:rtl w:val="true"/>
              </w:rPr>
              <w:t>فاطمة بضعة منى يريبني ما رابها ويؤذيني ما آذاها</w:t>
            </w:r>
            <w:r>
              <w:rPr>
                <w:rStyle w:val="IndexLink"/>
                <w:rtl w:val="true"/>
              </w:rPr>
              <w:tab/>
            </w:r>
            <w:r>
              <w:rPr>
                <w:rStyle w:val="IndexLink"/>
              </w:rPr>
              <w:t>222</w:t>
            </w:r>
          </w:hyperlink>
        </w:p>
        <w:p>
          <w:pPr>
            <w:pStyle w:val="Contents2"/>
            <w:tabs>
              <w:tab w:val="clear" w:pos="8743"/>
              <w:tab w:val="right" w:pos="9026" w:leader="dot"/>
            </w:tabs>
            <w:rPr/>
          </w:pPr>
          <w:hyperlink w:anchor="__RefHeading___Toc3614743_1067777946">
            <w:r>
              <w:rPr>
                <w:webHidden/>
                <w:rStyle w:val="IndexLink"/>
                <w:rtl w:val="true"/>
              </w:rPr>
              <w:t xml:space="preserve">قال صلی اللّه عليه وآله وسلم </w:t>
            </w:r>
            <w:r>
              <w:rPr>
                <w:rStyle w:val="IndexLink"/>
                <w:rtl w:val="true"/>
              </w:rPr>
              <w:t xml:space="preserve">: </w:t>
            </w:r>
            <w:r>
              <w:rPr>
                <w:rStyle w:val="IndexLink"/>
                <w:rtl w:val="true"/>
              </w:rPr>
              <w:t xml:space="preserve">فاطمة شجنة </w:t>
            </w:r>
            <w:r>
              <w:rPr>
                <w:rStyle w:val="IndexLink"/>
                <w:rtl w:val="true"/>
              </w:rPr>
              <w:t>(</w:t>
            </w:r>
            <w:r>
              <w:rPr>
                <w:rStyle w:val="IndexLink"/>
                <w:rtl w:val="true"/>
              </w:rPr>
              <w:t>بضعة</w:t>
            </w:r>
            <w:r>
              <w:rPr>
                <w:rStyle w:val="IndexLink"/>
                <w:rtl w:val="true"/>
              </w:rPr>
              <w:t xml:space="preserve">) </w:t>
            </w:r>
            <w:r>
              <w:rPr>
                <w:rStyle w:val="IndexLink"/>
                <w:rtl w:val="true"/>
              </w:rPr>
              <w:t>منى يبسطني ما يبسطها ويقبضني ما يقبضها</w:t>
            </w:r>
            <w:r>
              <w:rPr>
                <w:rStyle w:val="IndexLink"/>
                <w:rtl w:val="true"/>
              </w:rPr>
              <w:tab/>
            </w:r>
            <w:r>
              <w:rPr>
                <w:rStyle w:val="IndexLink"/>
              </w:rPr>
              <w:t>232</w:t>
            </w:r>
          </w:hyperlink>
        </w:p>
        <w:p>
          <w:pPr>
            <w:pStyle w:val="Contents2"/>
            <w:tabs>
              <w:tab w:val="clear" w:pos="8743"/>
              <w:tab w:val="right" w:pos="9026" w:leader="dot"/>
            </w:tabs>
            <w:rPr/>
          </w:pPr>
          <w:hyperlink w:anchor="__RefHeading___Toc3614745_1067777946">
            <w:r>
              <w:rPr>
                <w:webHidden/>
                <w:rStyle w:val="IndexLink"/>
                <w:rtl w:val="true"/>
              </w:rPr>
              <w:t xml:space="preserve">قال صلی اللّه عليه وآله </w:t>
            </w:r>
            <w:r>
              <w:rPr>
                <w:rStyle w:val="IndexLink"/>
                <w:rtl w:val="true"/>
              </w:rPr>
              <w:t xml:space="preserve">: </w:t>
            </w:r>
            <w:r>
              <w:rPr>
                <w:rStyle w:val="IndexLink"/>
                <w:rtl w:val="true"/>
              </w:rPr>
              <w:t>فاطمة بضعة منى يسرني ما يسرها</w:t>
            </w:r>
            <w:r>
              <w:rPr>
                <w:rStyle w:val="IndexLink"/>
                <w:rtl w:val="true"/>
              </w:rPr>
              <w:tab/>
            </w:r>
            <w:r>
              <w:rPr>
                <w:rStyle w:val="IndexLink"/>
              </w:rPr>
              <w:t>235</w:t>
            </w:r>
          </w:hyperlink>
        </w:p>
        <w:p>
          <w:pPr>
            <w:pStyle w:val="Contents2"/>
            <w:tabs>
              <w:tab w:val="clear" w:pos="8743"/>
              <w:tab w:val="right" w:pos="9026" w:leader="dot"/>
            </w:tabs>
            <w:rPr/>
          </w:pPr>
          <w:hyperlink w:anchor="__RefHeading___Toc3614747_1067777946">
            <w:r>
              <w:rPr>
                <w:webHidden/>
                <w:rStyle w:val="IndexLink"/>
                <w:rtl w:val="true"/>
              </w:rPr>
              <w:t xml:space="preserve">قال صلی اللّه عليه وآله </w:t>
            </w:r>
            <w:r>
              <w:rPr>
                <w:rStyle w:val="IndexLink"/>
                <w:rtl w:val="true"/>
              </w:rPr>
              <w:t xml:space="preserve">: </w:t>
            </w:r>
            <w:r>
              <w:rPr>
                <w:rStyle w:val="IndexLink"/>
                <w:rtl w:val="true"/>
              </w:rPr>
              <w:t>فاطمة بضعة منى يؤذيني ما آذاها ويغضبني ما أغضبها</w:t>
            </w:r>
            <w:r>
              <w:rPr>
                <w:rStyle w:val="IndexLink"/>
                <w:rtl w:val="true"/>
              </w:rPr>
              <w:tab/>
            </w:r>
            <w:r>
              <w:rPr>
                <w:rStyle w:val="IndexLink"/>
              </w:rPr>
              <w:t>237</w:t>
            </w:r>
          </w:hyperlink>
        </w:p>
        <w:p>
          <w:pPr>
            <w:pStyle w:val="Contents2"/>
            <w:tabs>
              <w:tab w:val="clear" w:pos="8743"/>
              <w:tab w:val="right" w:pos="9026" w:leader="dot"/>
            </w:tabs>
            <w:rPr/>
          </w:pPr>
          <w:hyperlink w:anchor="__RefHeading___Toc3614749_1067777946">
            <w:r>
              <w:rPr>
                <w:webHidden/>
                <w:rStyle w:val="IndexLink"/>
                <w:rtl w:val="true"/>
              </w:rPr>
              <w:t xml:space="preserve">قال صلی اللّه عليه وآله </w:t>
            </w:r>
            <w:r>
              <w:rPr>
                <w:rStyle w:val="IndexLink"/>
                <w:rtl w:val="true"/>
              </w:rPr>
              <w:t xml:space="preserve">: </w:t>
            </w:r>
            <w:r>
              <w:rPr>
                <w:rStyle w:val="IndexLink"/>
                <w:rtl w:val="true"/>
              </w:rPr>
              <w:t>فاطمة بضعة منى من أغضبها أغضبنى</w:t>
            </w:r>
            <w:r>
              <w:rPr>
                <w:rStyle w:val="IndexLink"/>
                <w:rtl w:val="true"/>
              </w:rPr>
              <w:tab/>
            </w:r>
            <w:r>
              <w:rPr>
                <w:rStyle w:val="IndexLink"/>
              </w:rPr>
              <w:t>238</w:t>
            </w:r>
          </w:hyperlink>
        </w:p>
        <w:p>
          <w:pPr>
            <w:pStyle w:val="Contents2"/>
            <w:tabs>
              <w:tab w:val="clear" w:pos="8743"/>
              <w:tab w:val="right" w:pos="9026" w:leader="dot"/>
            </w:tabs>
            <w:rPr/>
          </w:pPr>
          <w:hyperlink w:anchor="__RefHeading___Toc3614751_1067777946">
            <w:r>
              <w:rPr>
                <w:webHidden/>
                <w:rStyle w:val="IndexLink"/>
                <w:rtl w:val="true"/>
              </w:rPr>
              <w:t xml:space="preserve">قال رسول اللّه صلی اللّه عليه وآله </w:t>
            </w:r>
            <w:r>
              <w:rPr>
                <w:rStyle w:val="IndexLink"/>
                <w:rtl w:val="true"/>
              </w:rPr>
              <w:t xml:space="preserve">: </w:t>
            </w:r>
            <w:r>
              <w:rPr>
                <w:rStyle w:val="IndexLink"/>
                <w:rtl w:val="true"/>
              </w:rPr>
              <w:t>فاطمة بضعة منى يؤذيني ما آذاها</w:t>
            </w:r>
            <w:r>
              <w:rPr>
                <w:rStyle w:val="IndexLink"/>
                <w:rtl w:val="true"/>
              </w:rPr>
              <w:tab/>
            </w:r>
            <w:r>
              <w:rPr>
                <w:rStyle w:val="IndexLink"/>
              </w:rPr>
              <w:t>241</w:t>
            </w:r>
          </w:hyperlink>
        </w:p>
        <w:p>
          <w:pPr>
            <w:pStyle w:val="Contents2"/>
            <w:tabs>
              <w:tab w:val="clear" w:pos="8743"/>
              <w:tab w:val="right" w:pos="9026" w:leader="dot"/>
            </w:tabs>
            <w:rPr/>
          </w:pPr>
          <w:hyperlink w:anchor="__RefHeading___Toc3614753_1067777946">
            <w:r>
              <w:rPr>
                <w:webHidden/>
                <w:rStyle w:val="IndexLink"/>
                <w:rtl w:val="true"/>
              </w:rPr>
              <w:t xml:space="preserve">قال رسول اللّه صلی اللّه عليه وآله </w:t>
            </w:r>
            <w:r>
              <w:rPr>
                <w:rStyle w:val="IndexLink"/>
                <w:rtl w:val="true"/>
              </w:rPr>
              <w:t xml:space="preserve">: </w:t>
            </w:r>
            <w:r>
              <w:rPr>
                <w:rStyle w:val="IndexLink"/>
                <w:rtl w:val="true"/>
              </w:rPr>
              <w:t>فاطمة بضعة مني وهي قلبي وروحي التي بين جنبي</w:t>
            </w:r>
            <w:r>
              <w:rPr>
                <w:rStyle w:val="IndexLink"/>
                <w:rtl w:val="true"/>
              </w:rPr>
              <w:tab/>
            </w:r>
            <w:r>
              <w:rPr>
                <w:rStyle w:val="IndexLink"/>
              </w:rPr>
              <w:t>244</w:t>
            </w:r>
          </w:hyperlink>
        </w:p>
        <w:p>
          <w:pPr>
            <w:pStyle w:val="Contents2"/>
            <w:tabs>
              <w:tab w:val="clear" w:pos="8743"/>
              <w:tab w:val="right" w:pos="9026" w:leader="dot"/>
            </w:tabs>
            <w:rPr/>
          </w:pPr>
          <w:hyperlink w:anchor="__RefHeading___Toc3614755_1067777946">
            <w:r>
              <w:rPr>
                <w:webHidden/>
                <w:rStyle w:val="IndexLink"/>
                <w:rtl w:val="true"/>
              </w:rPr>
              <w:t xml:space="preserve">قال رسول اللّه صلی اللّه عليه وآله </w:t>
            </w:r>
            <w:r>
              <w:rPr>
                <w:rStyle w:val="IndexLink"/>
                <w:rtl w:val="true"/>
              </w:rPr>
              <w:t xml:space="preserve">: </w:t>
            </w:r>
            <w:r>
              <w:rPr>
                <w:rStyle w:val="IndexLink"/>
                <w:rtl w:val="true"/>
              </w:rPr>
              <w:t>فاطمة بضعة منى من أبغضها فقد أبغضنى</w:t>
            </w:r>
            <w:r>
              <w:rPr>
                <w:rStyle w:val="IndexLink"/>
                <w:rtl w:val="true"/>
              </w:rPr>
              <w:tab/>
            </w:r>
            <w:r>
              <w:rPr>
                <w:rStyle w:val="IndexLink"/>
              </w:rPr>
              <w:t>248</w:t>
            </w:r>
          </w:hyperlink>
        </w:p>
        <w:p>
          <w:pPr>
            <w:pStyle w:val="Contents2"/>
            <w:tabs>
              <w:tab w:val="clear" w:pos="8743"/>
              <w:tab w:val="right" w:pos="9026" w:leader="dot"/>
            </w:tabs>
            <w:rPr/>
          </w:pPr>
          <w:hyperlink w:anchor="__RefHeading___Toc3614757_1067777946">
            <w:r>
              <w:rPr>
                <w:webHidden/>
                <w:rStyle w:val="IndexLink"/>
                <w:rtl w:val="true"/>
              </w:rPr>
              <w:t>قال رسول اللّه صلی اللّه عليه وآله وسلم من أرضى فاطمة فقد أرضانى ومن أسخط فاطمة فقد أسخطنى</w:t>
            </w:r>
            <w:r>
              <w:rPr>
                <w:rStyle w:val="IndexLink"/>
                <w:rtl w:val="true"/>
              </w:rPr>
              <w:tab/>
            </w:r>
            <w:r>
              <w:rPr>
                <w:rStyle w:val="IndexLink"/>
              </w:rPr>
              <w:t>249</w:t>
            </w:r>
          </w:hyperlink>
        </w:p>
        <w:p>
          <w:pPr>
            <w:pStyle w:val="Contents2"/>
            <w:tabs>
              <w:tab w:val="clear" w:pos="8743"/>
              <w:tab w:val="right" w:pos="9026" w:leader="dot"/>
            </w:tabs>
            <w:rPr/>
          </w:pPr>
          <w:hyperlink w:anchor="__RefHeading___Toc3614759_1067777946">
            <w:r>
              <w:rPr>
                <w:webHidden/>
                <w:rStyle w:val="IndexLink"/>
                <w:rtl w:val="true"/>
              </w:rPr>
              <w:t xml:space="preserve">قال رسول اللّه صلی اللّه عليه وآله </w:t>
            </w:r>
            <w:r>
              <w:rPr>
                <w:rStyle w:val="IndexLink"/>
                <w:rtl w:val="true"/>
              </w:rPr>
              <w:t xml:space="preserve">: </w:t>
            </w:r>
            <w:r>
              <w:rPr>
                <w:rStyle w:val="IndexLink"/>
                <w:rtl w:val="true"/>
              </w:rPr>
              <w:t>فاطمة بضعة منى يغضبني ما يغضبها ويبسطني ما يبسطها</w:t>
            </w:r>
            <w:r>
              <w:rPr>
                <w:rStyle w:val="IndexLink"/>
                <w:rtl w:val="true"/>
              </w:rPr>
              <w:tab/>
            </w:r>
            <w:r>
              <w:rPr>
                <w:rStyle w:val="IndexLink"/>
              </w:rPr>
              <w:t>250</w:t>
            </w:r>
          </w:hyperlink>
        </w:p>
        <w:p>
          <w:pPr>
            <w:pStyle w:val="Contents2"/>
            <w:tabs>
              <w:tab w:val="clear" w:pos="8743"/>
              <w:tab w:val="right" w:pos="9026" w:leader="dot"/>
            </w:tabs>
            <w:rPr/>
          </w:pPr>
          <w:hyperlink w:anchor="__RefHeading___Toc3614761_1067777946">
            <w:r>
              <w:rPr>
                <w:webHidden/>
                <w:rStyle w:val="IndexLink"/>
                <w:rtl w:val="true"/>
              </w:rPr>
              <w:t xml:space="preserve">قال رسول اللّه صلی اللّه عليه وآله وسلم </w:t>
            </w:r>
            <w:r>
              <w:rPr>
                <w:rStyle w:val="IndexLink"/>
                <w:rtl w:val="true"/>
              </w:rPr>
              <w:t xml:space="preserve">: </w:t>
            </w:r>
            <w:r>
              <w:rPr>
                <w:rStyle w:val="IndexLink"/>
                <w:rtl w:val="true"/>
              </w:rPr>
              <w:t>فاطمة بضعة منى يقبضني ما يقبضها ويبسطني ما يبسطها</w:t>
            </w:r>
            <w:r>
              <w:rPr>
                <w:rStyle w:val="IndexLink"/>
                <w:rtl w:val="true"/>
              </w:rPr>
              <w:tab/>
            </w:r>
            <w:r>
              <w:rPr>
                <w:rStyle w:val="IndexLink"/>
              </w:rPr>
              <w:t>251</w:t>
            </w:r>
          </w:hyperlink>
        </w:p>
        <w:p>
          <w:pPr>
            <w:pStyle w:val="Contents2"/>
            <w:tabs>
              <w:tab w:val="clear" w:pos="8743"/>
              <w:tab w:val="right" w:pos="9026" w:leader="dot"/>
            </w:tabs>
            <w:rPr/>
          </w:pPr>
          <w:hyperlink w:anchor="__RefHeading___Toc3614763_1067777946">
            <w:r>
              <w:rPr>
                <w:webHidden/>
                <w:rStyle w:val="IndexLink"/>
                <w:rtl w:val="true"/>
              </w:rPr>
              <w:t xml:space="preserve">قال رسول اللّه صلی اللّه عليه وآله </w:t>
            </w:r>
            <w:r>
              <w:rPr>
                <w:rStyle w:val="IndexLink"/>
                <w:rtl w:val="true"/>
              </w:rPr>
              <w:t xml:space="preserve">: </w:t>
            </w:r>
            <w:r>
              <w:rPr>
                <w:rStyle w:val="IndexLink"/>
                <w:rtl w:val="true"/>
              </w:rPr>
              <w:t>فاطمة حذية منى يقبضني ما يقبضها</w:t>
            </w:r>
            <w:r>
              <w:rPr>
                <w:rStyle w:val="IndexLink"/>
                <w:rtl w:val="true"/>
              </w:rPr>
              <w:tab/>
            </w:r>
            <w:r>
              <w:rPr>
                <w:rStyle w:val="IndexLink"/>
              </w:rPr>
              <w:t>252</w:t>
            </w:r>
          </w:hyperlink>
        </w:p>
        <w:p>
          <w:pPr>
            <w:pStyle w:val="Contents2"/>
            <w:tabs>
              <w:tab w:val="clear" w:pos="8743"/>
              <w:tab w:val="right" w:pos="9026" w:leader="dot"/>
            </w:tabs>
            <w:rPr/>
          </w:pPr>
          <w:hyperlink w:anchor="__RefHeading___Toc3614765_1067777946">
            <w:r>
              <w:rPr>
                <w:webHidden/>
                <w:rStyle w:val="IndexLink"/>
                <w:rtl w:val="true"/>
              </w:rPr>
              <w:t xml:space="preserve">قال رسول اللّه صلی اللّه عليه وآله </w:t>
            </w:r>
            <w:r>
              <w:rPr>
                <w:rStyle w:val="IndexLink"/>
                <w:rtl w:val="true"/>
              </w:rPr>
              <w:t xml:space="preserve">: </w:t>
            </w:r>
            <w:r>
              <w:rPr>
                <w:rStyle w:val="IndexLink"/>
                <w:rtl w:val="true"/>
              </w:rPr>
              <w:t>فاطمة بضعة منى يسوؤني ما ساءها</w:t>
            </w:r>
            <w:r>
              <w:rPr>
                <w:rStyle w:val="IndexLink"/>
                <w:rtl w:val="true"/>
              </w:rPr>
              <w:tab/>
            </w:r>
            <w:r>
              <w:rPr>
                <w:rStyle w:val="IndexLink"/>
              </w:rPr>
              <w:t>252</w:t>
            </w:r>
          </w:hyperlink>
        </w:p>
        <w:p>
          <w:pPr>
            <w:pStyle w:val="Contents2"/>
            <w:tabs>
              <w:tab w:val="clear" w:pos="8743"/>
              <w:tab w:val="right" w:pos="9026" w:leader="dot"/>
            </w:tabs>
            <w:rPr/>
          </w:pPr>
          <w:hyperlink w:anchor="__RefHeading___Toc3614767_1067777946">
            <w:r>
              <w:rPr>
                <w:webHidden/>
                <w:rStyle w:val="IndexLink"/>
                <w:rtl w:val="true"/>
              </w:rPr>
              <w:t xml:space="preserve">قال رسول اللّه صلی اللّه عليه وآله </w:t>
            </w:r>
            <w:r>
              <w:rPr>
                <w:rStyle w:val="IndexLink"/>
                <w:rtl w:val="true"/>
              </w:rPr>
              <w:t xml:space="preserve">: </w:t>
            </w:r>
            <w:r>
              <w:rPr>
                <w:rStyle w:val="IndexLink"/>
                <w:rtl w:val="true"/>
              </w:rPr>
              <w:t>فاطمة بضعة منى يسعفنى ما أسعفها</w:t>
            </w:r>
            <w:r>
              <w:rPr>
                <w:rStyle w:val="IndexLink"/>
                <w:rtl w:val="true"/>
              </w:rPr>
              <w:tab/>
            </w:r>
            <w:r>
              <w:rPr>
                <w:rStyle w:val="IndexLink"/>
              </w:rPr>
              <w:t>253</w:t>
            </w:r>
          </w:hyperlink>
        </w:p>
        <w:p>
          <w:pPr>
            <w:pStyle w:val="Contents2"/>
            <w:tabs>
              <w:tab w:val="clear" w:pos="8743"/>
              <w:tab w:val="right" w:pos="9026" w:leader="dot"/>
            </w:tabs>
            <w:rPr/>
          </w:pPr>
          <w:hyperlink w:anchor="__RefHeading___Toc3614769_1067777946">
            <w:r>
              <w:rPr>
                <w:webHidden/>
                <w:rStyle w:val="IndexLink"/>
                <w:rtl w:val="true"/>
              </w:rPr>
              <w:t xml:space="preserve">قال صلی اللّه عليه </w:t>
            </w:r>
            <w:r>
              <w:rPr>
                <w:rStyle w:val="IndexLink"/>
                <w:rtl w:val="true"/>
              </w:rPr>
              <w:t>[</w:t>
            </w:r>
            <w:r>
              <w:rPr>
                <w:rStyle w:val="IndexLink"/>
                <w:rtl w:val="true"/>
              </w:rPr>
              <w:t>وآله</w:t>
            </w:r>
            <w:r>
              <w:rPr>
                <w:rStyle w:val="IndexLink"/>
                <w:rtl w:val="true"/>
              </w:rPr>
              <w:t xml:space="preserve">] </w:t>
            </w:r>
            <w:r>
              <w:rPr>
                <w:rStyle w:val="IndexLink"/>
                <w:rtl w:val="true"/>
              </w:rPr>
              <w:t xml:space="preserve">وسلم </w:t>
            </w:r>
            <w:r>
              <w:rPr>
                <w:rStyle w:val="IndexLink"/>
                <w:rtl w:val="true"/>
              </w:rPr>
              <w:t xml:space="preserve">: </w:t>
            </w:r>
            <w:r>
              <w:rPr>
                <w:rStyle w:val="IndexLink"/>
                <w:rtl w:val="true"/>
              </w:rPr>
              <w:t>فاطمة بضعة منى فاطمة حوراء انسية</w:t>
            </w:r>
            <w:r>
              <w:rPr>
                <w:rStyle w:val="IndexLink"/>
                <w:rtl w:val="true"/>
              </w:rPr>
              <w:tab/>
            </w:r>
            <w:r>
              <w:rPr>
                <w:rStyle w:val="IndexLink"/>
              </w:rPr>
              <w:t>254</w:t>
            </w:r>
          </w:hyperlink>
        </w:p>
        <w:p>
          <w:pPr>
            <w:pStyle w:val="Contents2"/>
            <w:tabs>
              <w:tab w:val="clear" w:pos="8743"/>
              <w:tab w:val="right" w:pos="9026" w:leader="dot"/>
            </w:tabs>
            <w:rPr/>
          </w:pPr>
          <w:hyperlink w:anchor="__RefHeading___Toc3614771_1067777946">
            <w:r>
              <w:rPr>
                <w:webHidden/>
                <w:rStyle w:val="IndexLink"/>
                <w:rtl w:val="true"/>
              </w:rPr>
              <w:t>بقية أحاديث فاطمة بضعة منى</w:t>
            </w:r>
            <w:r>
              <w:rPr>
                <w:rStyle w:val="IndexLink"/>
                <w:rtl w:val="true"/>
              </w:rPr>
              <w:tab/>
            </w:r>
            <w:r>
              <w:rPr>
                <w:rStyle w:val="IndexLink"/>
              </w:rPr>
              <w:t>254</w:t>
            </w:r>
          </w:hyperlink>
        </w:p>
        <w:p>
          <w:pPr>
            <w:pStyle w:val="Contents2"/>
            <w:tabs>
              <w:tab w:val="clear" w:pos="8743"/>
              <w:tab w:val="right" w:pos="9026" w:leader="dot"/>
            </w:tabs>
            <w:rPr/>
          </w:pPr>
          <w:hyperlink w:anchor="__RefHeading___Toc3614773_1067777946">
            <w:r>
              <w:rPr>
                <w:webHidden/>
                <w:rStyle w:val="IndexLink"/>
                <w:rtl w:val="true"/>
              </w:rPr>
              <w:t>كان النبي صلی اللّه عليه وآله إذا قدم من سفر يأتى فاطمة قبل أزواجه</w:t>
            </w:r>
            <w:r>
              <w:rPr>
                <w:rStyle w:val="IndexLink"/>
                <w:rtl w:val="true"/>
              </w:rPr>
              <w:tab/>
            </w:r>
            <w:r>
              <w:rPr>
                <w:rStyle w:val="IndexLink"/>
              </w:rPr>
              <w:t>261</w:t>
            </w:r>
          </w:hyperlink>
        </w:p>
        <w:p>
          <w:pPr>
            <w:pStyle w:val="Contents2"/>
            <w:tabs>
              <w:tab w:val="clear" w:pos="8743"/>
              <w:tab w:val="right" w:pos="9026" w:leader="dot"/>
            </w:tabs>
            <w:rPr/>
          </w:pPr>
          <w:hyperlink w:anchor="__RefHeading___Toc3614775_1067777946">
            <w:r>
              <w:rPr>
                <w:webHidden/>
                <w:rStyle w:val="IndexLink"/>
                <w:rtl w:val="true"/>
              </w:rPr>
              <w:t xml:space="preserve">ان رسول اللّه صلی اللّه عليه وآله </w:t>
            </w:r>
            <w:r>
              <w:rPr>
                <w:rStyle w:val="IndexLink"/>
                <w:rtl w:val="true"/>
              </w:rPr>
              <w:t xml:space="preserve">: </w:t>
            </w:r>
            <w:r>
              <w:rPr>
                <w:rStyle w:val="IndexLink"/>
                <w:rtl w:val="true"/>
              </w:rPr>
              <w:t>إذا سافر كان آخر عهده بفاطمة وإذا رجع كان أول عهده بها</w:t>
            </w:r>
            <w:r>
              <w:rPr>
                <w:rStyle w:val="IndexLink"/>
                <w:rtl w:val="true"/>
              </w:rPr>
              <w:tab/>
            </w:r>
            <w:r>
              <w:rPr>
                <w:rStyle w:val="IndexLink"/>
              </w:rPr>
              <w:t>265</w:t>
            </w:r>
          </w:hyperlink>
        </w:p>
        <w:p>
          <w:pPr>
            <w:pStyle w:val="Contents3"/>
            <w:tabs>
              <w:tab w:val="clear" w:pos="8459"/>
              <w:tab w:val="right" w:pos="9026" w:leader="dot"/>
            </w:tabs>
            <w:rPr/>
          </w:pPr>
          <w:hyperlink w:anchor="__RefHeading___Toc3614777_1067777946">
            <w:r>
              <w:rPr>
                <w:webHidden/>
                <w:rStyle w:val="IndexLink"/>
                <w:rtl w:val="true"/>
              </w:rPr>
              <w:t>اشارة</w:t>
            </w:r>
            <w:r>
              <w:rPr>
                <w:rStyle w:val="IndexLink"/>
                <w:rtl w:val="true"/>
              </w:rPr>
              <w:tab/>
            </w:r>
            <w:r>
              <w:rPr>
                <w:rStyle w:val="IndexLink"/>
              </w:rPr>
              <w:t>265</w:t>
            </w:r>
          </w:hyperlink>
        </w:p>
        <w:p>
          <w:pPr>
            <w:pStyle w:val="Contents3"/>
            <w:tabs>
              <w:tab w:val="clear" w:pos="8459"/>
              <w:tab w:val="right" w:pos="9026" w:leader="dot"/>
            </w:tabs>
            <w:rPr/>
          </w:pPr>
          <w:hyperlink w:anchor="__RefHeading___Toc3614779_1067777946">
            <w:r>
              <w:rPr>
                <w:webHidden/>
                <w:rStyle w:val="IndexLink"/>
                <w:rtl w:val="true"/>
              </w:rPr>
              <w:t xml:space="preserve">الاول </w:t>
            </w:r>
            <w:r>
              <w:rPr>
                <w:rStyle w:val="IndexLink"/>
                <w:rtl w:val="true"/>
              </w:rPr>
              <w:t xml:space="preserve">: </w:t>
            </w:r>
            <w:r>
              <w:rPr>
                <w:rStyle w:val="IndexLink"/>
                <w:rtl w:val="true"/>
              </w:rPr>
              <w:t>حديث ثوبان</w:t>
            </w:r>
            <w:r>
              <w:rPr>
                <w:rStyle w:val="IndexLink"/>
                <w:rtl w:val="true"/>
              </w:rPr>
              <w:tab/>
            </w:r>
            <w:r>
              <w:rPr>
                <w:rStyle w:val="IndexLink"/>
              </w:rPr>
              <w:t>265</w:t>
            </w:r>
          </w:hyperlink>
        </w:p>
        <w:p>
          <w:pPr>
            <w:pStyle w:val="Contents3"/>
            <w:tabs>
              <w:tab w:val="clear" w:pos="8459"/>
              <w:tab w:val="right" w:pos="9026" w:leader="dot"/>
            </w:tabs>
            <w:rPr/>
          </w:pPr>
          <w:hyperlink w:anchor="__RefHeading___Toc3614781_1067777946">
            <w:r>
              <w:rPr>
                <w:webHidden/>
                <w:rStyle w:val="IndexLink"/>
                <w:rtl w:val="true"/>
              </w:rPr>
              <w:t xml:space="preserve">الثاني </w:t>
            </w:r>
            <w:r>
              <w:rPr>
                <w:rStyle w:val="IndexLink"/>
                <w:rtl w:val="true"/>
              </w:rPr>
              <w:t xml:space="preserve">: </w:t>
            </w:r>
            <w:r>
              <w:rPr>
                <w:rStyle w:val="IndexLink"/>
                <w:rtl w:val="true"/>
              </w:rPr>
              <w:t>حديث ابن عمر</w:t>
            </w:r>
            <w:r>
              <w:rPr>
                <w:rStyle w:val="IndexLink"/>
                <w:rtl w:val="true"/>
              </w:rPr>
              <w:tab/>
            </w:r>
            <w:r>
              <w:rPr>
                <w:rStyle w:val="IndexLink"/>
              </w:rPr>
              <w:t>267</w:t>
            </w:r>
          </w:hyperlink>
        </w:p>
        <w:p>
          <w:pPr>
            <w:pStyle w:val="Contents2"/>
            <w:tabs>
              <w:tab w:val="clear" w:pos="8743"/>
              <w:tab w:val="right" w:pos="9026" w:leader="dot"/>
            </w:tabs>
            <w:rPr/>
          </w:pPr>
          <w:hyperlink w:anchor="__RefHeading___Toc3614783_1067777946">
            <w:r>
              <w:rPr>
                <w:webHidden/>
                <w:rStyle w:val="IndexLink"/>
                <w:rtl w:val="true"/>
              </w:rPr>
              <w:t xml:space="preserve">كان رسول اللّه صلی اللّه عليه وآله </w:t>
            </w:r>
            <w:r>
              <w:rPr>
                <w:rStyle w:val="IndexLink"/>
                <w:rtl w:val="true"/>
              </w:rPr>
              <w:t xml:space="preserve">: </w:t>
            </w:r>
            <w:r>
              <w:rPr>
                <w:rStyle w:val="IndexLink"/>
                <w:rtl w:val="true"/>
              </w:rPr>
              <w:t>إذا قدم من سفر قبل فاطمة</w:t>
            </w:r>
            <w:r>
              <w:rPr>
                <w:rStyle w:val="IndexLink"/>
                <w:rtl w:val="true"/>
              </w:rPr>
              <w:tab/>
            </w:r>
            <w:r>
              <w:rPr>
                <w:rStyle w:val="IndexLink"/>
              </w:rPr>
              <w:t>269</w:t>
            </w:r>
          </w:hyperlink>
        </w:p>
        <w:p>
          <w:pPr>
            <w:pStyle w:val="Contents2"/>
            <w:tabs>
              <w:tab w:val="clear" w:pos="8743"/>
              <w:tab w:val="right" w:pos="9026" w:leader="dot"/>
            </w:tabs>
            <w:rPr/>
          </w:pPr>
          <w:hyperlink w:anchor="__RefHeading___Toc3614785_1067777946">
            <w:r>
              <w:rPr>
                <w:webHidden/>
                <w:rStyle w:val="IndexLink"/>
                <w:rtl w:val="true"/>
              </w:rPr>
              <w:t xml:space="preserve">قال رسول اللّه صلی اللّه عليه وآله </w:t>
            </w:r>
            <w:r>
              <w:rPr>
                <w:rStyle w:val="IndexLink"/>
                <w:rtl w:val="true"/>
              </w:rPr>
              <w:t xml:space="preserve">: </w:t>
            </w:r>
            <w:r>
              <w:rPr>
                <w:rStyle w:val="IndexLink"/>
                <w:rtl w:val="true"/>
              </w:rPr>
              <w:t>انى أبو ولد فاطمة وعصبتهم</w:t>
            </w:r>
            <w:r>
              <w:rPr>
                <w:rStyle w:val="IndexLink"/>
                <w:rtl w:val="true"/>
              </w:rPr>
              <w:tab/>
            </w:r>
            <w:r>
              <w:rPr>
                <w:rStyle w:val="IndexLink"/>
              </w:rPr>
              <w:t>271</w:t>
            </w:r>
          </w:hyperlink>
        </w:p>
        <w:p>
          <w:pPr>
            <w:pStyle w:val="Contents2"/>
            <w:tabs>
              <w:tab w:val="clear" w:pos="8743"/>
              <w:tab w:val="right" w:pos="9026" w:leader="dot"/>
            </w:tabs>
            <w:rPr/>
          </w:pPr>
          <w:hyperlink w:anchor="__RefHeading___Toc3614787_1067777946">
            <w:r>
              <w:rPr>
                <w:webHidden/>
                <w:rStyle w:val="IndexLink"/>
                <w:rtl w:val="true"/>
              </w:rPr>
              <w:t xml:space="preserve">قال رسول اللّه صلی اللّه عليه وآله </w:t>
            </w:r>
            <w:r>
              <w:rPr>
                <w:rStyle w:val="IndexLink"/>
                <w:rtl w:val="true"/>
              </w:rPr>
              <w:t xml:space="preserve">: </w:t>
            </w:r>
            <w:r>
              <w:rPr>
                <w:rStyle w:val="IndexLink"/>
                <w:rtl w:val="true"/>
              </w:rPr>
              <w:t>المهدى من ولد فاطمة</w:t>
            </w:r>
            <w:r>
              <w:rPr>
                <w:rStyle w:val="IndexLink"/>
                <w:rtl w:val="true"/>
              </w:rPr>
              <w:tab/>
            </w:r>
            <w:r>
              <w:rPr>
                <w:rStyle w:val="IndexLink"/>
              </w:rPr>
              <w:t>272</w:t>
            </w:r>
          </w:hyperlink>
        </w:p>
        <w:p>
          <w:pPr>
            <w:pStyle w:val="Contents2"/>
            <w:tabs>
              <w:tab w:val="clear" w:pos="8743"/>
              <w:tab w:val="right" w:pos="9026" w:leader="dot"/>
            </w:tabs>
            <w:rPr/>
          </w:pPr>
          <w:hyperlink w:anchor="__RefHeading___Toc3614789_1067777946">
            <w:r>
              <w:rPr>
                <w:webHidden/>
                <w:rStyle w:val="IndexLink"/>
                <w:rtl w:val="true"/>
              </w:rPr>
              <w:t>وأما حديث على عليه‌السلام</w:t>
            </w:r>
            <w:r>
              <w:rPr>
                <w:rStyle w:val="IndexLink"/>
                <w:rtl w:val="true"/>
              </w:rPr>
              <w:tab/>
            </w:r>
            <w:r>
              <w:rPr>
                <w:rStyle w:val="IndexLink"/>
              </w:rPr>
              <w:t>275</w:t>
            </w:r>
          </w:hyperlink>
        </w:p>
        <w:p>
          <w:pPr>
            <w:pStyle w:val="Contents2"/>
            <w:tabs>
              <w:tab w:val="clear" w:pos="8743"/>
              <w:tab w:val="right" w:pos="9026" w:leader="dot"/>
            </w:tabs>
            <w:rPr/>
          </w:pPr>
          <w:hyperlink w:anchor="__RefHeading___Toc3614791_1067777946">
            <w:r>
              <w:rPr>
                <w:webHidden/>
                <w:rStyle w:val="IndexLink"/>
                <w:rtl w:val="true"/>
              </w:rPr>
              <w:t>وأما حديث الحسين بن على عليهما‌السلام</w:t>
            </w:r>
            <w:r>
              <w:rPr>
                <w:rStyle w:val="IndexLink"/>
                <w:rtl w:val="true"/>
              </w:rPr>
              <w:tab/>
            </w:r>
            <w:r>
              <w:rPr>
                <w:rStyle w:val="IndexLink"/>
              </w:rPr>
              <w:t>275</w:t>
            </w:r>
          </w:hyperlink>
        </w:p>
        <w:p>
          <w:pPr>
            <w:pStyle w:val="Contents2"/>
            <w:tabs>
              <w:tab w:val="clear" w:pos="8743"/>
              <w:tab w:val="right" w:pos="9026" w:leader="dot"/>
            </w:tabs>
            <w:rPr/>
          </w:pPr>
          <w:hyperlink w:anchor="__RefHeading___Toc3614793_1067777946">
            <w:r>
              <w:rPr>
                <w:webHidden/>
                <w:rStyle w:val="IndexLink"/>
                <w:rtl w:val="true"/>
              </w:rPr>
              <w:t>نبذة من صفاتها</w:t>
            </w:r>
            <w:r>
              <w:rPr>
                <w:rStyle w:val="IndexLink"/>
                <w:rtl w:val="true"/>
              </w:rPr>
              <w:tab/>
            </w:r>
            <w:r>
              <w:rPr>
                <w:rStyle w:val="IndexLink"/>
              </w:rPr>
              <w:t>276</w:t>
            </w:r>
          </w:hyperlink>
        </w:p>
        <w:p>
          <w:pPr>
            <w:pStyle w:val="Contents3"/>
            <w:tabs>
              <w:tab w:val="clear" w:pos="8459"/>
              <w:tab w:val="right" w:pos="9026" w:leader="dot"/>
            </w:tabs>
            <w:rPr/>
          </w:pPr>
          <w:hyperlink w:anchor="__RefHeading___Toc3614795_1067777946">
            <w:r>
              <w:rPr>
                <w:webHidden/>
                <w:rStyle w:val="IndexLink"/>
                <w:rtl w:val="true"/>
              </w:rPr>
              <w:t>ضوء وجه فاطمة</w:t>
            </w:r>
            <w:r>
              <w:rPr>
                <w:rStyle w:val="IndexLink"/>
                <w:rtl w:val="true"/>
              </w:rPr>
              <w:tab/>
            </w:r>
            <w:r>
              <w:rPr>
                <w:rStyle w:val="IndexLink"/>
              </w:rPr>
              <w:t>276</w:t>
            </w:r>
          </w:hyperlink>
        </w:p>
        <w:p>
          <w:pPr>
            <w:pStyle w:val="Contents3"/>
            <w:tabs>
              <w:tab w:val="clear" w:pos="8459"/>
              <w:tab w:val="right" w:pos="9026" w:leader="dot"/>
            </w:tabs>
            <w:rPr/>
          </w:pPr>
          <w:hyperlink w:anchor="__RefHeading___Toc3614797_1067777946">
            <w:r>
              <w:rPr>
                <w:webHidden/>
                <w:rStyle w:val="IndexLink"/>
                <w:rtl w:val="true"/>
              </w:rPr>
              <w:t>انها كانت كالقمر ليلة البدر</w:t>
            </w:r>
            <w:r>
              <w:rPr>
                <w:rStyle w:val="IndexLink"/>
                <w:rtl w:val="true"/>
              </w:rPr>
              <w:tab/>
            </w:r>
            <w:r>
              <w:rPr>
                <w:rStyle w:val="IndexLink"/>
              </w:rPr>
              <w:t>277</w:t>
            </w:r>
          </w:hyperlink>
        </w:p>
        <w:p>
          <w:pPr>
            <w:pStyle w:val="Contents3"/>
            <w:tabs>
              <w:tab w:val="clear" w:pos="8459"/>
              <w:tab w:val="right" w:pos="9026" w:leader="dot"/>
            </w:tabs>
            <w:rPr/>
          </w:pPr>
          <w:hyperlink w:anchor="__RefHeading___Toc3614799_1067777946">
            <w:r>
              <w:rPr>
                <w:webHidden/>
                <w:rStyle w:val="IndexLink"/>
                <w:rtl w:val="true"/>
              </w:rPr>
              <w:t>كانت أشبه الناس وجها برسول اللّه صلی اللّه عليه وآله</w:t>
            </w:r>
            <w:r>
              <w:rPr>
                <w:rStyle w:val="IndexLink"/>
                <w:rtl w:val="true"/>
              </w:rPr>
              <w:tab/>
            </w:r>
            <w:r>
              <w:rPr>
                <w:rStyle w:val="IndexLink"/>
              </w:rPr>
              <w:t>278</w:t>
            </w:r>
          </w:hyperlink>
        </w:p>
        <w:p>
          <w:pPr>
            <w:pStyle w:val="Contents3"/>
            <w:tabs>
              <w:tab w:val="clear" w:pos="8459"/>
              <w:tab w:val="right" w:pos="9026" w:leader="dot"/>
            </w:tabs>
            <w:rPr/>
          </w:pPr>
          <w:hyperlink w:anchor="__RefHeading___Toc3614801_1067777946">
            <w:r>
              <w:rPr>
                <w:webHidden/>
                <w:rStyle w:val="IndexLink"/>
                <w:rtl w:val="true"/>
              </w:rPr>
              <w:t>كانت مشية فاطمة مشية رسول اللّه صلی اللّه عليه وآله</w:t>
            </w:r>
            <w:r>
              <w:rPr>
                <w:rStyle w:val="IndexLink"/>
                <w:rtl w:val="true"/>
              </w:rPr>
              <w:tab/>
            </w:r>
            <w:r>
              <w:rPr>
                <w:rStyle w:val="IndexLink"/>
              </w:rPr>
              <w:t>278</w:t>
            </w:r>
          </w:hyperlink>
        </w:p>
        <w:p>
          <w:pPr>
            <w:pStyle w:val="Contents3"/>
            <w:tabs>
              <w:tab w:val="clear" w:pos="8459"/>
              <w:tab w:val="right" w:pos="9026" w:leader="dot"/>
            </w:tabs>
            <w:rPr/>
          </w:pPr>
          <w:hyperlink w:anchor="__RefHeading___Toc3614803_1067777946">
            <w:r>
              <w:rPr>
                <w:webHidden/>
                <w:rStyle w:val="IndexLink"/>
                <w:rtl w:val="true"/>
              </w:rPr>
              <w:t xml:space="preserve">فاطمة أشبه الناس برسول اللّه صلی اللّه عليه وآله وسلم سمتا وهديا ودلا </w:t>
            </w:r>
            <w:r>
              <w:rPr>
                <w:rStyle w:val="IndexLink"/>
                <w:rtl w:val="true"/>
              </w:rPr>
              <w:t>(</w:t>
            </w:r>
            <w:r>
              <w:rPr>
                <w:rStyle w:val="IndexLink"/>
                <w:rtl w:val="true"/>
              </w:rPr>
              <w:t>وإذا دخلت عليه قام لها وقبلها وأجلسها في مجلسه</w:t>
            </w:r>
            <w:r>
              <w:rPr>
                <w:rStyle w:val="IndexLink"/>
                <w:rtl w:val="true"/>
              </w:rPr>
              <w:t>)</w:t>
              <w:tab/>
            </w:r>
            <w:r>
              <w:rPr>
                <w:rStyle w:val="IndexLink"/>
              </w:rPr>
              <w:t>282</w:t>
            </w:r>
          </w:hyperlink>
        </w:p>
        <w:p>
          <w:pPr>
            <w:pStyle w:val="Contents3"/>
            <w:tabs>
              <w:tab w:val="clear" w:pos="8459"/>
              <w:tab w:val="right" w:pos="9026" w:leader="dot"/>
            </w:tabs>
            <w:rPr/>
          </w:pPr>
          <w:hyperlink w:anchor="__RefHeading___Toc3614805_1067777946">
            <w:r>
              <w:rPr>
                <w:webHidden/>
                <w:rStyle w:val="IndexLink"/>
                <w:rtl w:val="true"/>
              </w:rPr>
              <w:t>حجاب فاطمة</w:t>
            </w:r>
            <w:r>
              <w:rPr>
                <w:rStyle w:val="IndexLink"/>
                <w:rtl w:val="true"/>
              </w:rPr>
              <w:tab/>
            </w:r>
            <w:r>
              <w:rPr>
                <w:rStyle w:val="IndexLink"/>
              </w:rPr>
              <w:t>289</w:t>
            </w:r>
          </w:hyperlink>
        </w:p>
        <w:p>
          <w:pPr>
            <w:pStyle w:val="Contents4"/>
            <w:tabs>
              <w:tab w:val="clear" w:pos="8176"/>
              <w:tab w:val="right" w:pos="9026" w:leader="dot"/>
            </w:tabs>
            <w:rPr/>
          </w:pPr>
          <w:hyperlink w:anchor="__RefHeading___Toc3614807_1067777946">
            <w:r>
              <w:rPr>
                <w:webHidden/>
                <w:rStyle w:val="IndexLink"/>
                <w:rtl w:val="true"/>
              </w:rPr>
              <w:t>اشارة</w:t>
            </w:r>
            <w:r>
              <w:rPr>
                <w:rStyle w:val="IndexLink"/>
                <w:rtl w:val="true"/>
              </w:rPr>
              <w:tab/>
            </w:r>
            <w:r>
              <w:rPr>
                <w:rStyle w:val="IndexLink"/>
              </w:rPr>
              <w:t>289</w:t>
            </w:r>
          </w:hyperlink>
        </w:p>
        <w:p>
          <w:pPr>
            <w:pStyle w:val="Contents4"/>
            <w:tabs>
              <w:tab w:val="clear" w:pos="8176"/>
              <w:tab w:val="right" w:pos="9026" w:leader="dot"/>
            </w:tabs>
            <w:rPr/>
          </w:pPr>
          <w:hyperlink w:anchor="__RefHeading___Toc3614809_1067777946">
            <w:r>
              <w:rPr>
                <w:webHidden/>
                <w:rStyle w:val="IndexLink"/>
                <w:rtl w:val="true"/>
              </w:rPr>
              <w:t>الاول</w:t>
            </w:r>
            <w:r>
              <w:rPr>
                <w:rStyle w:val="IndexLink"/>
                <w:rtl w:val="true"/>
              </w:rPr>
              <w:tab/>
            </w:r>
            <w:r>
              <w:rPr>
                <w:rStyle w:val="IndexLink"/>
              </w:rPr>
              <w:t>289</w:t>
            </w:r>
          </w:hyperlink>
        </w:p>
        <w:p>
          <w:pPr>
            <w:pStyle w:val="Contents4"/>
            <w:tabs>
              <w:tab w:val="clear" w:pos="8176"/>
              <w:tab w:val="right" w:pos="9026" w:leader="dot"/>
            </w:tabs>
            <w:rPr/>
          </w:pPr>
          <w:hyperlink w:anchor="__RefHeading___Toc3614811_1067777946">
            <w:r>
              <w:rPr>
                <w:webHidden/>
                <w:rStyle w:val="IndexLink"/>
                <w:rtl w:val="true"/>
              </w:rPr>
              <w:t>الثاني</w:t>
            </w:r>
            <w:r>
              <w:rPr>
                <w:rStyle w:val="IndexLink"/>
                <w:rtl w:val="true"/>
              </w:rPr>
              <w:tab/>
            </w:r>
            <w:r>
              <w:rPr>
                <w:rStyle w:val="IndexLink"/>
              </w:rPr>
              <w:t>290</w:t>
            </w:r>
          </w:hyperlink>
        </w:p>
        <w:p>
          <w:pPr>
            <w:pStyle w:val="Contents3"/>
            <w:tabs>
              <w:tab w:val="clear" w:pos="8459"/>
              <w:tab w:val="right" w:pos="9026" w:leader="dot"/>
            </w:tabs>
            <w:rPr/>
          </w:pPr>
          <w:hyperlink w:anchor="__RefHeading___Toc3614813_1067777946">
            <w:r>
              <w:rPr>
                <w:webHidden/>
                <w:rStyle w:val="IndexLink"/>
                <w:rtl w:val="true"/>
              </w:rPr>
              <w:t>صدق لهجة فاطمة</w:t>
            </w:r>
            <w:r>
              <w:rPr>
                <w:rStyle w:val="IndexLink"/>
                <w:rtl w:val="true"/>
              </w:rPr>
              <w:tab/>
            </w:r>
            <w:r>
              <w:rPr>
                <w:rStyle w:val="IndexLink"/>
              </w:rPr>
              <w:t>291</w:t>
            </w:r>
          </w:hyperlink>
        </w:p>
        <w:p>
          <w:pPr>
            <w:pStyle w:val="Contents3"/>
            <w:tabs>
              <w:tab w:val="clear" w:pos="8459"/>
              <w:tab w:val="right" w:pos="9026" w:leader="dot"/>
            </w:tabs>
            <w:rPr/>
          </w:pPr>
          <w:hyperlink w:anchor="__RefHeading___Toc3614815_1067777946">
            <w:r>
              <w:rPr>
                <w:webHidden/>
                <w:rStyle w:val="IndexLink"/>
                <w:rtl w:val="true"/>
              </w:rPr>
              <w:t>عبادتها</w:t>
            </w:r>
            <w:r>
              <w:rPr>
                <w:rStyle w:val="IndexLink"/>
                <w:rtl w:val="true"/>
              </w:rPr>
              <w:tab/>
            </w:r>
            <w:r>
              <w:rPr>
                <w:rStyle w:val="IndexLink"/>
              </w:rPr>
              <w:t>293</w:t>
            </w:r>
          </w:hyperlink>
        </w:p>
        <w:p>
          <w:pPr>
            <w:pStyle w:val="Contents3"/>
            <w:tabs>
              <w:tab w:val="clear" w:pos="8459"/>
              <w:tab w:val="right" w:pos="9026" w:leader="dot"/>
            </w:tabs>
            <w:rPr/>
          </w:pPr>
          <w:hyperlink w:anchor="__RefHeading___Toc3614817_1067777946">
            <w:r>
              <w:rPr>
                <w:webHidden/>
                <w:rStyle w:val="IndexLink"/>
                <w:rtl w:val="true"/>
              </w:rPr>
              <w:t>صبرها على الفقر وتحملها لمشاق المعيشة</w:t>
            </w:r>
            <w:r>
              <w:rPr>
                <w:rStyle w:val="IndexLink"/>
                <w:rtl w:val="true"/>
              </w:rPr>
              <w:tab/>
            </w:r>
            <w:r>
              <w:rPr>
                <w:rStyle w:val="IndexLink"/>
              </w:rPr>
              <w:t>294</w:t>
            </w:r>
          </w:hyperlink>
        </w:p>
        <w:p>
          <w:pPr>
            <w:pStyle w:val="Contents4"/>
            <w:tabs>
              <w:tab w:val="clear" w:pos="8176"/>
              <w:tab w:val="right" w:pos="9026" w:leader="dot"/>
            </w:tabs>
            <w:rPr/>
          </w:pPr>
          <w:hyperlink w:anchor="__RefHeading___Toc3614819_1067777946">
            <w:r>
              <w:rPr>
                <w:webHidden/>
                <w:rStyle w:val="IndexLink"/>
                <w:rtl w:val="true"/>
              </w:rPr>
              <w:t>اشارة</w:t>
            </w:r>
            <w:r>
              <w:rPr>
                <w:rStyle w:val="IndexLink"/>
                <w:rtl w:val="true"/>
              </w:rPr>
              <w:tab/>
            </w:r>
            <w:r>
              <w:rPr>
                <w:rStyle w:val="IndexLink"/>
              </w:rPr>
              <w:t>294</w:t>
            </w:r>
          </w:hyperlink>
        </w:p>
        <w:p>
          <w:pPr>
            <w:pStyle w:val="Contents4"/>
            <w:tabs>
              <w:tab w:val="clear" w:pos="8176"/>
              <w:tab w:val="right" w:pos="9026" w:leader="dot"/>
            </w:tabs>
            <w:rPr/>
          </w:pPr>
          <w:hyperlink w:anchor="__RefHeading___Toc3614821_1067777946">
            <w:r>
              <w:rPr>
                <w:webHidden/>
                <w:rStyle w:val="IndexLink"/>
                <w:rtl w:val="true"/>
              </w:rPr>
              <w:t>الاول</w:t>
            </w:r>
            <w:r>
              <w:rPr>
                <w:rStyle w:val="IndexLink"/>
                <w:rtl w:val="true"/>
              </w:rPr>
              <w:tab/>
            </w:r>
            <w:r>
              <w:rPr>
                <w:rStyle w:val="IndexLink"/>
              </w:rPr>
              <w:t>294</w:t>
            </w:r>
          </w:hyperlink>
        </w:p>
        <w:p>
          <w:pPr>
            <w:pStyle w:val="Contents4"/>
            <w:tabs>
              <w:tab w:val="clear" w:pos="8176"/>
              <w:tab w:val="right" w:pos="9026" w:leader="dot"/>
            </w:tabs>
            <w:rPr/>
          </w:pPr>
          <w:hyperlink w:anchor="__RefHeading___Toc3614823_1067777946">
            <w:r>
              <w:rPr>
                <w:webHidden/>
                <w:rStyle w:val="IndexLink"/>
                <w:rtl w:val="true"/>
              </w:rPr>
              <w:t>الثاني</w:t>
            </w:r>
            <w:r>
              <w:rPr>
                <w:rStyle w:val="IndexLink"/>
                <w:rtl w:val="true"/>
              </w:rPr>
              <w:tab/>
            </w:r>
            <w:r>
              <w:rPr>
                <w:rStyle w:val="IndexLink"/>
              </w:rPr>
              <w:t>295</w:t>
            </w:r>
          </w:hyperlink>
        </w:p>
        <w:p>
          <w:pPr>
            <w:pStyle w:val="Contents4"/>
            <w:tabs>
              <w:tab w:val="clear" w:pos="8176"/>
              <w:tab w:val="right" w:pos="9026" w:leader="dot"/>
            </w:tabs>
            <w:rPr/>
          </w:pPr>
          <w:hyperlink w:anchor="__RefHeading___Toc3614825_1067777946">
            <w:r>
              <w:rPr>
                <w:webHidden/>
                <w:rStyle w:val="IndexLink"/>
                <w:rtl w:val="true"/>
              </w:rPr>
              <w:t>الثالث</w:t>
            </w:r>
            <w:r>
              <w:rPr>
                <w:rStyle w:val="IndexLink"/>
                <w:rtl w:val="true"/>
              </w:rPr>
              <w:tab/>
            </w:r>
            <w:r>
              <w:rPr>
                <w:rStyle w:val="IndexLink"/>
              </w:rPr>
              <w:t>296</w:t>
            </w:r>
          </w:hyperlink>
        </w:p>
        <w:p>
          <w:pPr>
            <w:pStyle w:val="Contents4"/>
            <w:tabs>
              <w:tab w:val="clear" w:pos="8176"/>
              <w:tab w:val="right" w:pos="9026" w:leader="dot"/>
            </w:tabs>
            <w:rPr/>
          </w:pPr>
          <w:hyperlink w:anchor="__RefHeading___Toc3614827_1067777946">
            <w:r>
              <w:rPr>
                <w:webHidden/>
                <w:rStyle w:val="IndexLink"/>
                <w:rtl w:val="true"/>
              </w:rPr>
              <w:t>الرابع</w:t>
            </w:r>
            <w:r>
              <w:rPr>
                <w:rStyle w:val="IndexLink"/>
                <w:rtl w:val="true"/>
              </w:rPr>
              <w:tab/>
            </w:r>
            <w:r>
              <w:rPr>
                <w:rStyle w:val="IndexLink"/>
              </w:rPr>
              <w:t>297</w:t>
            </w:r>
          </w:hyperlink>
        </w:p>
        <w:p>
          <w:pPr>
            <w:pStyle w:val="Contents4"/>
            <w:tabs>
              <w:tab w:val="clear" w:pos="8176"/>
              <w:tab w:val="right" w:pos="9026" w:leader="dot"/>
            </w:tabs>
            <w:rPr/>
          </w:pPr>
          <w:hyperlink w:anchor="__RefHeading___Toc3614829_1067777946">
            <w:r>
              <w:rPr>
                <w:webHidden/>
                <w:rStyle w:val="IndexLink"/>
                <w:rtl w:val="true"/>
              </w:rPr>
              <w:t>الخامس</w:t>
            </w:r>
            <w:r>
              <w:rPr>
                <w:rStyle w:val="IndexLink"/>
                <w:rtl w:val="true"/>
              </w:rPr>
              <w:tab/>
            </w:r>
            <w:r>
              <w:rPr>
                <w:rStyle w:val="IndexLink"/>
              </w:rPr>
              <w:t>297</w:t>
            </w:r>
          </w:hyperlink>
        </w:p>
        <w:p>
          <w:pPr>
            <w:pStyle w:val="Contents4"/>
            <w:tabs>
              <w:tab w:val="clear" w:pos="8176"/>
              <w:tab w:val="right" w:pos="9026" w:leader="dot"/>
            </w:tabs>
            <w:rPr/>
          </w:pPr>
          <w:hyperlink w:anchor="__RefHeading___Toc3614831_1067777946">
            <w:r>
              <w:rPr>
                <w:webHidden/>
                <w:rStyle w:val="IndexLink"/>
                <w:rtl w:val="true"/>
              </w:rPr>
              <w:t>السادس</w:t>
            </w:r>
            <w:r>
              <w:rPr>
                <w:rStyle w:val="IndexLink"/>
                <w:rtl w:val="true"/>
              </w:rPr>
              <w:tab/>
            </w:r>
            <w:r>
              <w:rPr>
                <w:rStyle w:val="IndexLink"/>
              </w:rPr>
              <w:t>298</w:t>
            </w:r>
          </w:hyperlink>
        </w:p>
        <w:p>
          <w:pPr>
            <w:pStyle w:val="Contents4"/>
            <w:tabs>
              <w:tab w:val="clear" w:pos="8176"/>
              <w:tab w:val="right" w:pos="9026" w:leader="dot"/>
            </w:tabs>
            <w:rPr/>
          </w:pPr>
          <w:hyperlink w:anchor="__RefHeading___Toc3614833_1067777946">
            <w:r>
              <w:rPr>
                <w:webHidden/>
                <w:rStyle w:val="IndexLink"/>
                <w:rtl w:val="true"/>
              </w:rPr>
              <w:t>السابع</w:t>
            </w:r>
            <w:r>
              <w:rPr>
                <w:rStyle w:val="IndexLink"/>
                <w:rtl w:val="true"/>
              </w:rPr>
              <w:tab/>
            </w:r>
            <w:r>
              <w:rPr>
                <w:rStyle w:val="IndexLink"/>
              </w:rPr>
              <w:t>299</w:t>
            </w:r>
          </w:hyperlink>
        </w:p>
        <w:p>
          <w:pPr>
            <w:pStyle w:val="Contents4"/>
            <w:tabs>
              <w:tab w:val="clear" w:pos="8176"/>
              <w:tab w:val="right" w:pos="9026" w:leader="dot"/>
            </w:tabs>
            <w:rPr/>
          </w:pPr>
          <w:hyperlink w:anchor="__RefHeading___Toc3614835_1067777946">
            <w:r>
              <w:rPr>
                <w:webHidden/>
                <w:rStyle w:val="IndexLink"/>
                <w:rtl w:val="true"/>
              </w:rPr>
              <w:t>الثامن</w:t>
            </w:r>
            <w:r>
              <w:rPr>
                <w:rStyle w:val="IndexLink"/>
                <w:rtl w:val="true"/>
              </w:rPr>
              <w:tab/>
            </w:r>
            <w:r>
              <w:rPr>
                <w:rStyle w:val="IndexLink"/>
              </w:rPr>
              <w:t>301</w:t>
            </w:r>
          </w:hyperlink>
        </w:p>
        <w:p>
          <w:pPr>
            <w:pStyle w:val="Contents4"/>
            <w:tabs>
              <w:tab w:val="clear" w:pos="8176"/>
              <w:tab w:val="right" w:pos="9026" w:leader="dot"/>
            </w:tabs>
            <w:rPr/>
          </w:pPr>
          <w:hyperlink w:anchor="__RefHeading___Toc3614837_1067777946">
            <w:r>
              <w:rPr>
                <w:webHidden/>
                <w:rStyle w:val="IndexLink"/>
                <w:rtl w:val="true"/>
              </w:rPr>
              <w:t>التاسع</w:t>
            </w:r>
            <w:r>
              <w:rPr>
                <w:rStyle w:val="IndexLink"/>
                <w:rtl w:val="true"/>
              </w:rPr>
              <w:tab/>
            </w:r>
            <w:r>
              <w:rPr>
                <w:rStyle w:val="IndexLink"/>
              </w:rPr>
              <w:t>303</w:t>
            </w:r>
          </w:hyperlink>
        </w:p>
        <w:p>
          <w:pPr>
            <w:pStyle w:val="Contents2"/>
            <w:tabs>
              <w:tab w:val="clear" w:pos="8743"/>
              <w:tab w:val="right" w:pos="9026" w:leader="dot"/>
            </w:tabs>
            <w:rPr/>
          </w:pPr>
          <w:hyperlink w:anchor="__RefHeading___Toc3614839_1067777946">
            <w:r>
              <w:rPr>
                <w:webHidden/>
                <w:rStyle w:val="IndexLink"/>
                <w:rtl w:val="true"/>
              </w:rPr>
              <w:t>شدة جوع فاطمة وغلبة الصفرة على وجهها فدعى النبي صلی اللّه عليه وآله وسلم لها فما جاعت بعدها</w:t>
            </w:r>
            <w:r>
              <w:rPr>
                <w:rStyle w:val="IndexLink"/>
                <w:rtl w:val="true"/>
              </w:rPr>
              <w:tab/>
            </w:r>
            <w:r>
              <w:rPr>
                <w:rStyle w:val="IndexLink"/>
              </w:rPr>
              <w:t>304</w:t>
            </w:r>
          </w:hyperlink>
        </w:p>
        <w:p>
          <w:pPr>
            <w:pStyle w:val="Contents2"/>
            <w:tabs>
              <w:tab w:val="clear" w:pos="8743"/>
              <w:tab w:val="right" w:pos="9026" w:leader="dot"/>
            </w:tabs>
            <w:rPr/>
          </w:pPr>
          <w:hyperlink w:anchor="__RefHeading___Toc3614841_1067777946">
            <w:r>
              <w:rPr>
                <w:webHidden/>
                <w:rStyle w:val="IndexLink"/>
                <w:rtl w:val="true"/>
              </w:rPr>
              <w:t>تعليم النبي صلی اللّه عليه وآله دعاء لفاطمة حين سألته خادما</w:t>
            </w:r>
            <w:r>
              <w:rPr>
                <w:rStyle w:val="IndexLink"/>
                <w:rtl w:val="true"/>
              </w:rPr>
              <w:tab/>
            </w:r>
            <w:r>
              <w:rPr>
                <w:rStyle w:val="IndexLink"/>
              </w:rPr>
              <w:t>307</w:t>
            </w:r>
          </w:hyperlink>
        </w:p>
        <w:p>
          <w:pPr>
            <w:pStyle w:val="Contents2"/>
            <w:tabs>
              <w:tab w:val="clear" w:pos="8743"/>
              <w:tab w:val="right" w:pos="9026" w:leader="dot"/>
            </w:tabs>
            <w:rPr/>
          </w:pPr>
          <w:hyperlink w:anchor="__RefHeading___Toc3614843_1067777946">
            <w:r>
              <w:rPr>
                <w:webHidden/>
                <w:rStyle w:val="IndexLink"/>
                <w:rtl w:val="true"/>
              </w:rPr>
              <w:t>تسويتها بين نفسها وخادمها في تحمل مشاغل البيت</w:t>
            </w:r>
            <w:r>
              <w:rPr>
                <w:rStyle w:val="IndexLink"/>
                <w:rtl w:val="true"/>
              </w:rPr>
              <w:tab/>
            </w:r>
            <w:r>
              <w:rPr>
                <w:rStyle w:val="IndexLink"/>
              </w:rPr>
              <w:t>308</w:t>
            </w:r>
          </w:hyperlink>
        </w:p>
        <w:p>
          <w:pPr>
            <w:pStyle w:val="Contents3"/>
            <w:tabs>
              <w:tab w:val="clear" w:pos="8459"/>
              <w:tab w:val="right" w:pos="9026" w:leader="dot"/>
            </w:tabs>
            <w:rPr/>
          </w:pPr>
          <w:hyperlink w:anchor="__RefHeading___Toc3614845_1067777946">
            <w:r>
              <w:rPr>
                <w:webHidden/>
                <w:rStyle w:val="IndexLink"/>
                <w:rtl w:val="true"/>
              </w:rPr>
              <w:t>اشارة</w:t>
            </w:r>
            <w:r>
              <w:rPr>
                <w:rStyle w:val="IndexLink"/>
                <w:rtl w:val="true"/>
              </w:rPr>
              <w:tab/>
            </w:r>
            <w:r>
              <w:rPr>
                <w:rStyle w:val="IndexLink"/>
              </w:rPr>
              <w:t>308</w:t>
            </w:r>
          </w:hyperlink>
        </w:p>
        <w:p>
          <w:pPr>
            <w:pStyle w:val="Contents3"/>
            <w:tabs>
              <w:tab w:val="clear" w:pos="8459"/>
              <w:tab w:val="right" w:pos="9026" w:leader="dot"/>
            </w:tabs>
            <w:rPr/>
          </w:pPr>
          <w:hyperlink w:anchor="__RefHeading___Toc3614847_1067777946">
            <w:r>
              <w:rPr>
                <w:webHidden/>
                <w:rStyle w:val="IndexLink"/>
                <w:rtl w:val="true"/>
              </w:rPr>
              <w:t>الاول</w:t>
            </w:r>
            <w:r>
              <w:rPr>
                <w:rStyle w:val="IndexLink"/>
                <w:rtl w:val="true"/>
              </w:rPr>
              <w:tab/>
            </w:r>
            <w:r>
              <w:rPr>
                <w:rStyle w:val="IndexLink"/>
              </w:rPr>
              <w:t>308</w:t>
            </w:r>
          </w:hyperlink>
        </w:p>
        <w:p>
          <w:pPr>
            <w:pStyle w:val="Contents3"/>
            <w:tabs>
              <w:tab w:val="clear" w:pos="8459"/>
              <w:tab w:val="right" w:pos="9026" w:leader="dot"/>
            </w:tabs>
            <w:rPr/>
          </w:pPr>
          <w:hyperlink w:anchor="__RefHeading___Toc3614849_1067777946">
            <w:r>
              <w:rPr>
                <w:webHidden/>
                <w:rStyle w:val="IndexLink"/>
                <w:rtl w:val="true"/>
              </w:rPr>
              <w:t>الثاني</w:t>
            </w:r>
            <w:r>
              <w:rPr>
                <w:rStyle w:val="IndexLink"/>
                <w:rtl w:val="true"/>
              </w:rPr>
              <w:tab/>
            </w:r>
            <w:r>
              <w:rPr>
                <w:rStyle w:val="IndexLink"/>
              </w:rPr>
              <w:t>309</w:t>
            </w:r>
          </w:hyperlink>
        </w:p>
        <w:p>
          <w:pPr>
            <w:pStyle w:val="Contents2"/>
            <w:tabs>
              <w:tab w:val="clear" w:pos="8743"/>
              <w:tab w:val="right" w:pos="9026" w:leader="dot"/>
            </w:tabs>
            <w:rPr/>
          </w:pPr>
          <w:hyperlink w:anchor="__RefHeading___Toc3614851_1067777946">
            <w:r>
              <w:rPr>
                <w:webHidden/>
                <w:rStyle w:val="IndexLink"/>
                <w:rtl w:val="true"/>
              </w:rPr>
              <w:t>تعليم النبي صلی اللّه عليه وآله التسبيح عند المنام لعلى وفاطمة عليهما‌السلام</w:t>
            </w:r>
            <w:r>
              <w:rPr>
                <w:rStyle w:val="IndexLink"/>
                <w:rtl w:val="true"/>
              </w:rPr>
              <w:tab/>
            </w:r>
            <w:r>
              <w:rPr>
                <w:rStyle w:val="IndexLink"/>
              </w:rPr>
              <w:t>310</w:t>
            </w:r>
          </w:hyperlink>
        </w:p>
        <w:p>
          <w:pPr>
            <w:pStyle w:val="Contents2"/>
            <w:tabs>
              <w:tab w:val="clear" w:pos="8743"/>
              <w:tab w:val="right" w:pos="9026" w:leader="dot"/>
            </w:tabs>
            <w:rPr/>
          </w:pPr>
          <w:hyperlink w:anchor="__RefHeading___Toc3614853_1067777946">
            <w:r>
              <w:rPr>
                <w:webHidden/>
                <w:rStyle w:val="IndexLink"/>
                <w:rtl w:val="true"/>
              </w:rPr>
              <w:t>لم تطب نفس فاطمة لقرص خبزته حتى أتت النبي صلی اللّه عليه وآله وسلم بكسرة منه</w:t>
            </w:r>
            <w:r>
              <w:rPr>
                <w:rStyle w:val="IndexLink"/>
                <w:rtl w:val="true"/>
              </w:rPr>
              <w:tab/>
            </w:r>
            <w:r>
              <w:rPr>
                <w:rStyle w:val="IndexLink"/>
              </w:rPr>
              <w:t>317</w:t>
            </w:r>
          </w:hyperlink>
        </w:p>
        <w:p>
          <w:pPr>
            <w:pStyle w:val="Contents2"/>
            <w:tabs>
              <w:tab w:val="clear" w:pos="8743"/>
              <w:tab w:val="right" w:pos="9026" w:leader="dot"/>
            </w:tabs>
            <w:rPr/>
          </w:pPr>
          <w:hyperlink w:anchor="__RefHeading___Toc3614855_1067777946">
            <w:r>
              <w:rPr>
                <w:webHidden/>
                <w:rStyle w:val="IndexLink"/>
                <w:rtl w:val="true"/>
              </w:rPr>
              <w:t>نزع فاطمة عليها‌السلام قلادتها وعتقها رقبة بثمن القلادة</w:t>
            </w:r>
            <w:r>
              <w:rPr>
                <w:rStyle w:val="IndexLink"/>
                <w:rtl w:val="true"/>
              </w:rPr>
              <w:tab/>
            </w:r>
            <w:r>
              <w:rPr>
                <w:rStyle w:val="IndexLink"/>
              </w:rPr>
              <w:t>319</w:t>
            </w:r>
          </w:hyperlink>
        </w:p>
        <w:p>
          <w:pPr>
            <w:pStyle w:val="Contents3"/>
            <w:tabs>
              <w:tab w:val="clear" w:pos="8459"/>
              <w:tab w:val="right" w:pos="9026" w:leader="dot"/>
            </w:tabs>
            <w:rPr/>
          </w:pPr>
          <w:hyperlink w:anchor="__RefHeading___Toc3614857_1067777946">
            <w:r>
              <w:rPr>
                <w:webHidden/>
                <w:rStyle w:val="IndexLink"/>
                <w:rtl w:val="true"/>
              </w:rPr>
              <w:t>اشارة</w:t>
            </w:r>
            <w:r>
              <w:rPr>
                <w:rStyle w:val="IndexLink"/>
                <w:rtl w:val="true"/>
              </w:rPr>
              <w:tab/>
            </w:r>
            <w:r>
              <w:rPr>
                <w:rStyle w:val="IndexLink"/>
              </w:rPr>
              <w:t>319</w:t>
            </w:r>
          </w:hyperlink>
        </w:p>
        <w:p>
          <w:pPr>
            <w:pStyle w:val="Contents3"/>
            <w:tabs>
              <w:tab w:val="clear" w:pos="8459"/>
              <w:tab w:val="right" w:pos="9026" w:leader="dot"/>
            </w:tabs>
            <w:rPr/>
          </w:pPr>
          <w:hyperlink w:anchor="__RefHeading___Toc3614859_1067777946">
            <w:r>
              <w:rPr>
                <w:webHidden/>
                <w:rStyle w:val="IndexLink"/>
                <w:rtl w:val="true"/>
              </w:rPr>
              <w:t xml:space="preserve">الاول </w:t>
            </w:r>
            <w:r>
              <w:rPr>
                <w:rStyle w:val="IndexLink"/>
                <w:rtl w:val="true"/>
              </w:rPr>
              <w:t xml:space="preserve">: </w:t>
            </w:r>
            <w:r>
              <w:rPr>
                <w:rStyle w:val="IndexLink"/>
                <w:rtl w:val="true"/>
              </w:rPr>
              <w:t>حديث أسماء</w:t>
            </w:r>
            <w:r>
              <w:rPr>
                <w:rStyle w:val="IndexLink"/>
                <w:rtl w:val="true"/>
              </w:rPr>
              <w:tab/>
            </w:r>
            <w:r>
              <w:rPr>
                <w:rStyle w:val="IndexLink"/>
              </w:rPr>
              <w:t>319</w:t>
            </w:r>
          </w:hyperlink>
        </w:p>
        <w:p>
          <w:pPr>
            <w:pStyle w:val="Contents3"/>
            <w:tabs>
              <w:tab w:val="clear" w:pos="8459"/>
              <w:tab w:val="right" w:pos="9026" w:leader="dot"/>
            </w:tabs>
            <w:rPr/>
          </w:pPr>
          <w:hyperlink w:anchor="__RefHeading___Toc3614861_1067777946">
            <w:r>
              <w:rPr>
                <w:webHidden/>
                <w:rStyle w:val="IndexLink"/>
                <w:rtl w:val="true"/>
              </w:rPr>
              <w:t xml:space="preserve">الثاني </w:t>
            </w:r>
            <w:r>
              <w:rPr>
                <w:rStyle w:val="IndexLink"/>
                <w:rtl w:val="true"/>
              </w:rPr>
              <w:t xml:space="preserve">: </w:t>
            </w:r>
            <w:r>
              <w:rPr>
                <w:rStyle w:val="IndexLink"/>
                <w:rtl w:val="true"/>
              </w:rPr>
              <w:t>حديث ثوبان</w:t>
            </w:r>
            <w:r>
              <w:rPr>
                <w:rStyle w:val="IndexLink"/>
                <w:rtl w:val="true"/>
              </w:rPr>
              <w:tab/>
            </w:r>
            <w:r>
              <w:rPr>
                <w:rStyle w:val="IndexLink"/>
              </w:rPr>
              <w:t>320</w:t>
            </w:r>
          </w:hyperlink>
        </w:p>
        <w:p>
          <w:pPr>
            <w:pStyle w:val="Contents2"/>
            <w:tabs>
              <w:tab w:val="clear" w:pos="8743"/>
              <w:tab w:val="right" w:pos="9026" w:leader="dot"/>
            </w:tabs>
            <w:rPr/>
          </w:pPr>
          <w:hyperlink w:anchor="__RefHeading___Toc3614863_1067777946">
            <w:r>
              <w:rPr>
                <w:webHidden/>
                <w:rStyle w:val="IndexLink"/>
                <w:rtl w:val="true"/>
              </w:rPr>
              <w:t>نزعها لستر الباب وإخراجها لقلب ابنيها مع بكائهما رغبة عن الدنيا</w:t>
            </w:r>
            <w:r>
              <w:rPr>
                <w:rStyle w:val="IndexLink"/>
                <w:rtl w:val="true"/>
              </w:rPr>
              <w:tab/>
            </w:r>
            <w:r>
              <w:rPr>
                <w:rStyle w:val="IndexLink"/>
              </w:rPr>
              <w:t>323</w:t>
            </w:r>
          </w:hyperlink>
        </w:p>
        <w:p>
          <w:pPr>
            <w:pStyle w:val="Contents2"/>
            <w:tabs>
              <w:tab w:val="clear" w:pos="8743"/>
              <w:tab w:val="right" w:pos="9026" w:leader="dot"/>
            </w:tabs>
            <w:rPr/>
          </w:pPr>
          <w:hyperlink w:anchor="__RefHeading___Toc3614865_1067777946">
            <w:r>
              <w:rPr>
                <w:webHidden/>
                <w:rStyle w:val="IndexLink"/>
                <w:rtl w:val="true"/>
              </w:rPr>
              <w:t>تصدقها بمالها على بنى هاشم وبنى عبد المطلب</w:t>
            </w:r>
            <w:r>
              <w:rPr>
                <w:rStyle w:val="IndexLink"/>
                <w:rtl w:val="true"/>
              </w:rPr>
              <w:tab/>
            </w:r>
            <w:r>
              <w:rPr>
                <w:rStyle w:val="IndexLink"/>
              </w:rPr>
              <w:t>326</w:t>
            </w:r>
          </w:hyperlink>
        </w:p>
        <w:p>
          <w:pPr>
            <w:pStyle w:val="Contents2"/>
            <w:tabs>
              <w:tab w:val="clear" w:pos="8743"/>
              <w:tab w:val="right" w:pos="9026" w:leader="dot"/>
            </w:tabs>
            <w:rPr/>
          </w:pPr>
          <w:hyperlink w:anchor="__RefHeading___Toc3614867_1067777946">
            <w:r>
              <w:rPr>
                <w:webHidden/>
                <w:rStyle w:val="IndexLink"/>
                <w:rtl w:val="true"/>
              </w:rPr>
              <w:t>نصرتها لعلى عليه‌السلام</w:t>
            </w:r>
            <w:r>
              <w:rPr>
                <w:rStyle w:val="IndexLink"/>
                <w:rtl w:val="true"/>
              </w:rPr>
              <w:tab/>
            </w:r>
            <w:r>
              <w:rPr>
                <w:rStyle w:val="IndexLink"/>
              </w:rPr>
              <w:t>327</w:t>
            </w:r>
          </w:hyperlink>
        </w:p>
        <w:p>
          <w:pPr>
            <w:pStyle w:val="Contents2"/>
            <w:tabs>
              <w:tab w:val="clear" w:pos="8743"/>
              <w:tab w:val="right" w:pos="9026" w:leader="dot"/>
            </w:tabs>
            <w:rPr/>
          </w:pPr>
          <w:hyperlink w:anchor="__RefHeading___Toc3614869_1067777946">
            <w:r>
              <w:rPr>
                <w:webHidden/>
                <w:rStyle w:val="IndexLink"/>
                <w:rtl w:val="true"/>
              </w:rPr>
              <w:t xml:space="preserve">خطبة الزهراء عليها وعلى أبيها السّلام عند منع أبى بكر إياها فدك </w:t>
            </w:r>
            <w:r>
              <w:rPr>
                <w:rStyle w:val="IndexLink"/>
                <w:rtl w:val="true"/>
              </w:rPr>
              <w:t>(</w:t>
            </w:r>
            <w:r>
              <w:rPr>
                <w:rStyle w:val="IndexLink"/>
                <w:rtl w:val="true"/>
              </w:rPr>
              <w:t>بأسانيدها المختلفة</w:t>
            </w:r>
            <w:r>
              <w:rPr>
                <w:rStyle w:val="IndexLink"/>
                <w:rtl w:val="true"/>
              </w:rPr>
              <w:t>)</w:t>
              <w:tab/>
            </w:r>
            <w:r>
              <w:rPr>
                <w:rStyle w:val="IndexLink"/>
              </w:rPr>
              <w:t>328</w:t>
            </w:r>
          </w:hyperlink>
        </w:p>
        <w:p>
          <w:pPr>
            <w:pStyle w:val="Contents2"/>
            <w:tabs>
              <w:tab w:val="clear" w:pos="8743"/>
              <w:tab w:val="right" w:pos="9026" w:leader="dot"/>
            </w:tabs>
            <w:rPr/>
          </w:pPr>
          <w:hyperlink w:anchor="__RefHeading___Toc3614871_1067777946">
            <w:r>
              <w:rPr>
                <w:webHidden/>
                <w:rStyle w:val="IndexLink"/>
                <w:rtl w:val="true"/>
              </w:rPr>
              <w:t>خطبة آخر لها ألقتها على نساء الامة عند وفاتها</w:t>
            </w:r>
            <w:r>
              <w:rPr>
                <w:rStyle w:val="IndexLink"/>
                <w:rtl w:val="true"/>
              </w:rPr>
              <w:tab/>
            </w:r>
            <w:r>
              <w:rPr>
                <w:rStyle w:val="IndexLink"/>
              </w:rPr>
              <w:t>338</w:t>
            </w:r>
          </w:hyperlink>
        </w:p>
        <w:p>
          <w:pPr>
            <w:pStyle w:val="Contents2"/>
            <w:tabs>
              <w:tab w:val="clear" w:pos="8743"/>
              <w:tab w:val="right" w:pos="9026" w:leader="dot"/>
            </w:tabs>
            <w:rPr/>
          </w:pPr>
          <w:hyperlink w:anchor="__RefHeading___Toc3614873_1067777946">
            <w:r>
              <w:rPr>
                <w:webHidden/>
                <w:rStyle w:val="IndexLink"/>
                <w:rtl w:val="true"/>
              </w:rPr>
              <w:t>انها أعظم نساء المسلمين رزية</w:t>
            </w:r>
            <w:r>
              <w:rPr>
                <w:rStyle w:val="IndexLink"/>
                <w:rtl w:val="true"/>
              </w:rPr>
              <w:tab/>
            </w:r>
            <w:r>
              <w:rPr>
                <w:rStyle w:val="IndexLink"/>
              </w:rPr>
              <w:t>340</w:t>
            </w:r>
          </w:hyperlink>
        </w:p>
        <w:p>
          <w:pPr>
            <w:pStyle w:val="Contents2"/>
            <w:tabs>
              <w:tab w:val="clear" w:pos="8743"/>
              <w:tab w:val="right" w:pos="9026" w:leader="dot"/>
            </w:tabs>
            <w:rPr/>
          </w:pPr>
          <w:hyperlink w:anchor="__RefHeading___Toc3614875_1067777946">
            <w:r>
              <w:rPr>
                <w:webHidden/>
                <w:rStyle w:val="IndexLink"/>
                <w:rtl w:val="true"/>
              </w:rPr>
              <w:t>نبذة من كراماتها</w:t>
            </w:r>
            <w:r>
              <w:rPr>
                <w:rStyle w:val="IndexLink"/>
                <w:rtl w:val="true"/>
              </w:rPr>
              <w:tab/>
            </w:r>
            <w:r>
              <w:rPr>
                <w:rStyle w:val="IndexLink"/>
              </w:rPr>
              <w:t>341</w:t>
            </w:r>
          </w:hyperlink>
        </w:p>
        <w:p>
          <w:pPr>
            <w:pStyle w:val="Contents3"/>
            <w:tabs>
              <w:tab w:val="clear" w:pos="8459"/>
              <w:tab w:val="right" w:pos="9026" w:leader="dot"/>
            </w:tabs>
            <w:rPr/>
          </w:pPr>
          <w:hyperlink w:anchor="__RefHeading___Toc3614877_1067777946">
            <w:r>
              <w:rPr>
                <w:webHidden/>
                <w:rStyle w:val="IndexLink"/>
                <w:rtl w:val="true"/>
              </w:rPr>
              <w:t>لم تر فاطمة دما في حيض ولا نفاس</w:t>
            </w:r>
            <w:r>
              <w:rPr>
                <w:rStyle w:val="IndexLink"/>
                <w:rtl w:val="true"/>
              </w:rPr>
              <w:tab/>
            </w:r>
            <w:r>
              <w:rPr>
                <w:rStyle w:val="IndexLink"/>
              </w:rPr>
              <w:t>341</w:t>
            </w:r>
          </w:hyperlink>
        </w:p>
        <w:p>
          <w:pPr>
            <w:pStyle w:val="Contents4"/>
            <w:tabs>
              <w:tab w:val="clear" w:pos="8176"/>
              <w:tab w:val="right" w:pos="9026" w:leader="dot"/>
            </w:tabs>
            <w:rPr/>
          </w:pPr>
          <w:hyperlink w:anchor="__RefHeading___Toc3614879_1067777946">
            <w:r>
              <w:rPr>
                <w:webHidden/>
                <w:rStyle w:val="IndexLink"/>
                <w:rtl w:val="true"/>
              </w:rPr>
              <w:t>اشارة</w:t>
            </w:r>
            <w:r>
              <w:rPr>
                <w:rStyle w:val="IndexLink"/>
                <w:rtl w:val="true"/>
              </w:rPr>
              <w:tab/>
            </w:r>
            <w:r>
              <w:rPr>
                <w:rStyle w:val="IndexLink"/>
              </w:rPr>
              <w:t>341</w:t>
            </w:r>
          </w:hyperlink>
        </w:p>
        <w:p>
          <w:pPr>
            <w:pStyle w:val="Contents4"/>
            <w:tabs>
              <w:tab w:val="clear" w:pos="8176"/>
              <w:tab w:val="right" w:pos="9026" w:leader="dot"/>
            </w:tabs>
            <w:rPr/>
          </w:pPr>
          <w:hyperlink w:anchor="__RefHeading___Toc3614881_1067777946">
            <w:r>
              <w:rPr>
                <w:webHidden/>
                <w:rStyle w:val="IndexLink"/>
                <w:rtl w:val="true"/>
              </w:rPr>
              <w:t xml:space="preserve">الاول </w:t>
            </w:r>
            <w:r>
              <w:rPr>
                <w:rStyle w:val="IndexLink"/>
                <w:rtl w:val="true"/>
              </w:rPr>
              <w:t xml:space="preserve">: </w:t>
            </w:r>
            <w:r>
              <w:rPr>
                <w:rStyle w:val="IndexLink"/>
                <w:rtl w:val="true"/>
              </w:rPr>
              <w:t>حديث ام سليم</w:t>
            </w:r>
            <w:r>
              <w:rPr>
                <w:rStyle w:val="IndexLink"/>
                <w:rtl w:val="true"/>
              </w:rPr>
              <w:tab/>
            </w:r>
            <w:r>
              <w:rPr>
                <w:rStyle w:val="IndexLink"/>
              </w:rPr>
              <w:t>341</w:t>
            </w:r>
          </w:hyperlink>
        </w:p>
        <w:p>
          <w:pPr>
            <w:pStyle w:val="Contents4"/>
            <w:tabs>
              <w:tab w:val="clear" w:pos="8176"/>
              <w:tab w:val="right" w:pos="9026" w:leader="dot"/>
            </w:tabs>
            <w:rPr/>
          </w:pPr>
          <w:hyperlink w:anchor="__RefHeading___Toc3614883_1067777946">
            <w:r>
              <w:rPr>
                <w:webHidden/>
                <w:rStyle w:val="IndexLink"/>
                <w:rtl w:val="true"/>
              </w:rPr>
              <w:t xml:space="preserve">الثاني </w:t>
            </w:r>
            <w:r>
              <w:rPr>
                <w:rStyle w:val="IndexLink"/>
                <w:rtl w:val="true"/>
              </w:rPr>
              <w:t xml:space="preserve">: </w:t>
            </w:r>
            <w:r>
              <w:rPr>
                <w:rStyle w:val="IndexLink"/>
                <w:rtl w:val="true"/>
              </w:rPr>
              <w:t>حديث على عليه‌السلام</w:t>
            </w:r>
            <w:r>
              <w:rPr>
                <w:rStyle w:val="IndexLink"/>
                <w:rtl w:val="true"/>
              </w:rPr>
              <w:tab/>
            </w:r>
            <w:r>
              <w:rPr>
                <w:rStyle w:val="IndexLink"/>
              </w:rPr>
              <w:t>342</w:t>
            </w:r>
          </w:hyperlink>
        </w:p>
        <w:p>
          <w:pPr>
            <w:pStyle w:val="Contents4"/>
            <w:tabs>
              <w:tab w:val="clear" w:pos="8176"/>
              <w:tab w:val="right" w:pos="9026" w:leader="dot"/>
            </w:tabs>
            <w:rPr/>
          </w:pPr>
          <w:hyperlink w:anchor="__RefHeading___Toc3614885_1067777946">
            <w:r>
              <w:rPr>
                <w:webHidden/>
                <w:rStyle w:val="IndexLink"/>
                <w:rtl w:val="true"/>
              </w:rPr>
              <w:t xml:space="preserve">الثالث </w:t>
            </w:r>
            <w:r>
              <w:rPr>
                <w:rStyle w:val="IndexLink"/>
                <w:rtl w:val="true"/>
              </w:rPr>
              <w:t xml:space="preserve">: </w:t>
            </w:r>
            <w:r>
              <w:rPr>
                <w:rStyle w:val="IndexLink"/>
                <w:rtl w:val="true"/>
              </w:rPr>
              <w:t>حديث أسماء بنت عميس</w:t>
            </w:r>
            <w:r>
              <w:rPr>
                <w:rStyle w:val="IndexLink"/>
                <w:rtl w:val="true"/>
              </w:rPr>
              <w:tab/>
            </w:r>
            <w:r>
              <w:rPr>
                <w:rStyle w:val="IndexLink"/>
              </w:rPr>
              <w:t>343</w:t>
            </w:r>
          </w:hyperlink>
        </w:p>
        <w:p>
          <w:pPr>
            <w:pStyle w:val="Contents4"/>
            <w:tabs>
              <w:tab w:val="clear" w:pos="8176"/>
              <w:tab w:val="right" w:pos="9026" w:leader="dot"/>
            </w:tabs>
            <w:rPr/>
          </w:pPr>
          <w:hyperlink w:anchor="__RefHeading___Toc3614887_1067777946">
            <w:r>
              <w:rPr>
                <w:webHidden/>
                <w:rStyle w:val="IndexLink"/>
                <w:rtl w:val="true"/>
              </w:rPr>
              <w:t xml:space="preserve">الرابع </w:t>
            </w:r>
            <w:r>
              <w:rPr>
                <w:rStyle w:val="IndexLink"/>
                <w:rtl w:val="true"/>
              </w:rPr>
              <w:t xml:space="preserve">: </w:t>
            </w:r>
            <w:r>
              <w:rPr>
                <w:rStyle w:val="IndexLink"/>
                <w:rtl w:val="true"/>
              </w:rPr>
              <w:t>ما روى مرسلا</w:t>
            </w:r>
            <w:r>
              <w:rPr>
                <w:rStyle w:val="IndexLink"/>
                <w:rtl w:val="true"/>
              </w:rPr>
              <w:tab/>
            </w:r>
            <w:r>
              <w:rPr>
                <w:rStyle w:val="IndexLink"/>
              </w:rPr>
              <w:t>345</w:t>
            </w:r>
          </w:hyperlink>
        </w:p>
        <w:p>
          <w:pPr>
            <w:pStyle w:val="Contents3"/>
            <w:tabs>
              <w:tab w:val="clear" w:pos="8459"/>
              <w:tab w:val="right" w:pos="9026" w:leader="dot"/>
            </w:tabs>
            <w:rPr/>
          </w:pPr>
          <w:hyperlink w:anchor="__RefHeading___Toc3614889_1067777946">
            <w:r>
              <w:rPr>
                <w:webHidden/>
                <w:rStyle w:val="IndexLink"/>
                <w:rtl w:val="true"/>
              </w:rPr>
              <w:t>امتلاء جفنة لها من اللحم والخبز ببركة ايثارها النبي صلی اللّه عليه وآله وسلم على نفسها وأهلها بعد ما كانوا جائعين</w:t>
            </w:r>
            <w:r>
              <w:rPr>
                <w:rStyle w:val="IndexLink"/>
                <w:rtl w:val="true"/>
              </w:rPr>
              <w:tab/>
            </w:r>
            <w:r>
              <w:rPr>
                <w:rStyle w:val="IndexLink"/>
              </w:rPr>
              <w:t>346</w:t>
            </w:r>
          </w:hyperlink>
        </w:p>
        <w:p>
          <w:pPr>
            <w:pStyle w:val="Contents3"/>
            <w:tabs>
              <w:tab w:val="clear" w:pos="8459"/>
              <w:tab w:val="right" w:pos="9026" w:leader="dot"/>
            </w:tabs>
            <w:rPr/>
          </w:pPr>
          <w:hyperlink w:anchor="__RefHeading___Toc3614891_1067777946">
            <w:r>
              <w:rPr>
                <w:webHidden/>
                <w:rStyle w:val="IndexLink"/>
                <w:rtl w:val="true"/>
              </w:rPr>
              <w:t>دوران رحاها وهي نائمة</w:t>
            </w:r>
            <w:r>
              <w:rPr>
                <w:rStyle w:val="IndexLink"/>
                <w:rtl w:val="true"/>
              </w:rPr>
              <w:tab/>
            </w:r>
            <w:r>
              <w:rPr>
                <w:rStyle w:val="IndexLink"/>
              </w:rPr>
              <w:t>348</w:t>
            </w:r>
          </w:hyperlink>
        </w:p>
        <w:p>
          <w:pPr>
            <w:pStyle w:val="Contents3"/>
            <w:tabs>
              <w:tab w:val="clear" w:pos="8459"/>
              <w:tab w:val="right" w:pos="9026" w:leader="dot"/>
            </w:tabs>
            <w:rPr/>
          </w:pPr>
          <w:hyperlink w:anchor="__RefHeading___Toc3614893_1067777946">
            <w:r>
              <w:rPr>
                <w:webHidden/>
                <w:rStyle w:val="IndexLink"/>
                <w:rtl w:val="true"/>
              </w:rPr>
              <w:t>مخاطبة ناقة النبي صلی اللّه عليه وآله وسلم معها</w:t>
            </w:r>
            <w:r>
              <w:rPr>
                <w:rStyle w:val="IndexLink"/>
                <w:rtl w:val="true"/>
              </w:rPr>
              <w:tab/>
            </w:r>
            <w:r>
              <w:rPr>
                <w:rStyle w:val="IndexLink"/>
              </w:rPr>
              <w:t>349</w:t>
            </w:r>
          </w:hyperlink>
        </w:p>
        <w:p>
          <w:pPr>
            <w:pStyle w:val="Contents3"/>
            <w:tabs>
              <w:tab w:val="clear" w:pos="8459"/>
              <w:tab w:val="right" w:pos="9026" w:leader="dot"/>
            </w:tabs>
            <w:rPr/>
          </w:pPr>
          <w:hyperlink w:anchor="__RefHeading___Toc3614895_1067777946">
            <w:r>
              <w:rPr>
                <w:webHidden/>
                <w:rStyle w:val="IndexLink"/>
                <w:rtl w:val="true"/>
              </w:rPr>
              <w:t>إرسال فاطمة سلمان ليستقرض لها من شمعون اليهودي الشعير أو التمر لإطعام اعرابى ولم تأخذ منه لنفسها وأهلها وقد كانوا لم يجدوا شيئا منذ ثلاثة أيام فنزل لها قصعة من مائدة الجنة</w:t>
            </w:r>
            <w:r>
              <w:rPr>
                <w:rStyle w:val="IndexLink"/>
                <w:rtl w:val="true"/>
              </w:rPr>
              <w:tab/>
            </w:r>
            <w:r>
              <w:rPr>
                <w:rStyle w:val="IndexLink"/>
              </w:rPr>
              <w:t>350</w:t>
            </w:r>
          </w:hyperlink>
        </w:p>
        <w:p>
          <w:pPr>
            <w:pStyle w:val="Contents3"/>
            <w:tabs>
              <w:tab w:val="clear" w:pos="8459"/>
              <w:tab w:val="right" w:pos="9026" w:leader="dot"/>
            </w:tabs>
            <w:rPr/>
          </w:pPr>
          <w:hyperlink w:anchor="__RefHeading___Toc3614897_1067777946">
            <w:r>
              <w:rPr>
                <w:webHidden/>
                <w:rStyle w:val="IndexLink"/>
                <w:rtl w:val="true"/>
              </w:rPr>
              <w:t>نزول مائدة من السماء عند فاطمة عليها‌السلام في موضع آخر</w:t>
            </w:r>
            <w:r>
              <w:rPr>
                <w:rStyle w:val="IndexLink"/>
                <w:rtl w:val="true"/>
              </w:rPr>
              <w:tab/>
            </w:r>
            <w:r>
              <w:rPr>
                <w:rStyle w:val="IndexLink"/>
              </w:rPr>
              <w:t>355</w:t>
            </w:r>
          </w:hyperlink>
        </w:p>
        <w:p>
          <w:pPr>
            <w:pStyle w:val="Contents2"/>
            <w:tabs>
              <w:tab w:val="clear" w:pos="8743"/>
              <w:tab w:val="right" w:pos="9026" w:leader="dot"/>
            </w:tabs>
            <w:rPr/>
          </w:pPr>
          <w:hyperlink w:anchor="__RefHeading___Toc3614899_1067777946">
            <w:r>
              <w:rPr>
                <w:webHidden/>
                <w:rStyle w:val="IndexLink"/>
                <w:rtl w:val="true"/>
              </w:rPr>
              <w:t>تزويجها إباء النبي صلی اللّه عليه وآله وسلم وسلم عن تزويجها من أبى بكر وعمر</w:t>
            </w:r>
            <w:r>
              <w:rPr>
                <w:rStyle w:val="IndexLink"/>
                <w:rtl w:val="true"/>
              </w:rPr>
              <w:tab/>
            </w:r>
            <w:r>
              <w:rPr>
                <w:rStyle w:val="IndexLink"/>
              </w:rPr>
              <w:t>358</w:t>
            </w:r>
          </w:hyperlink>
        </w:p>
        <w:p>
          <w:pPr>
            <w:pStyle w:val="Contents3"/>
            <w:tabs>
              <w:tab w:val="clear" w:pos="8459"/>
              <w:tab w:val="right" w:pos="9026" w:leader="dot"/>
            </w:tabs>
            <w:rPr/>
          </w:pPr>
          <w:hyperlink w:anchor="__RefHeading___Toc3614901_1067777946">
            <w:r>
              <w:rPr>
                <w:webHidden/>
                <w:rStyle w:val="IndexLink"/>
                <w:rtl w:val="true"/>
              </w:rPr>
              <w:t>اشارة</w:t>
            </w:r>
            <w:r>
              <w:rPr>
                <w:rStyle w:val="IndexLink"/>
                <w:rtl w:val="true"/>
              </w:rPr>
              <w:tab/>
            </w:r>
            <w:r>
              <w:rPr>
                <w:rStyle w:val="IndexLink"/>
              </w:rPr>
              <w:t>358</w:t>
            </w:r>
          </w:hyperlink>
        </w:p>
        <w:p>
          <w:pPr>
            <w:pStyle w:val="Contents3"/>
            <w:tabs>
              <w:tab w:val="clear" w:pos="8459"/>
              <w:tab w:val="right" w:pos="9026" w:leader="dot"/>
            </w:tabs>
            <w:rPr/>
          </w:pPr>
          <w:hyperlink w:anchor="__RefHeading___Toc3614903_1067777946">
            <w:r>
              <w:rPr>
                <w:webHidden/>
                <w:rStyle w:val="IndexLink"/>
                <w:rtl w:val="true"/>
              </w:rPr>
              <w:t xml:space="preserve">الاول </w:t>
            </w:r>
            <w:r>
              <w:rPr>
                <w:rStyle w:val="IndexLink"/>
                <w:rtl w:val="true"/>
              </w:rPr>
              <w:t xml:space="preserve">: </w:t>
            </w:r>
            <w:r>
              <w:rPr>
                <w:rStyle w:val="IndexLink"/>
                <w:rtl w:val="true"/>
              </w:rPr>
              <w:t>حديث أنس</w:t>
            </w:r>
            <w:r>
              <w:rPr>
                <w:rStyle w:val="IndexLink"/>
                <w:rtl w:val="true"/>
              </w:rPr>
              <w:tab/>
            </w:r>
            <w:r>
              <w:rPr>
                <w:rStyle w:val="IndexLink"/>
              </w:rPr>
              <w:t>358</w:t>
            </w:r>
          </w:hyperlink>
        </w:p>
        <w:p>
          <w:pPr>
            <w:pStyle w:val="Contents3"/>
            <w:tabs>
              <w:tab w:val="clear" w:pos="8459"/>
              <w:tab w:val="right" w:pos="9026" w:leader="dot"/>
            </w:tabs>
            <w:rPr/>
          </w:pPr>
          <w:hyperlink w:anchor="__RefHeading___Toc3614905_1067777946">
            <w:r>
              <w:rPr>
                <w:webHidden/>
                <w:rStyle w:val="IndexLink"/>
                <w:rtl w:val="true"/>
              </w:rPr>
              <w:t xml:space="preserve">الثاني </w:t>
            </w:r>
            <w:r>
              <w:rPr>
                <w:rStyle w:val="IndexLink"/>
                <w:rtl w:val="true"/>
              </w:rPr>
              <w:t xml:space="preserve">: </w:t>
            </w:r>
            <w:r>
              <w:rPr>
                <w:rStyle w:val="IndexLink"/>
                <w:rtl w:val="true"/>
              </w:rPr>
              <w:t>حديث بريدة</w:t>
            </w:r>
            <w:r>
              <w:rPr>
                <w:rStyle w:val="IndexLink"/>
                <w:rtl w:val="true"/>
              </w:rPr>
              <w:tab/>
            </w:r>
            <w:r>
              <w:rPr>
                <w:rStyle w:val="IndexLink"/>
              </w:rPr>
              <w:t>363</w:t>
            </w:r>
          </w:hyperlink>
        </w:p>
        <w:p>
          <w:pPr>
            <w:pStyle w:val="Contents3"/>
            <w:tabs>
              <w:tab w:val="clear" w:pos="8459"/>
              <w:tab w:val="right" w:pos="9026" w:leader="dot"/>
            </w:tabs>
            <w:rPr/>
          </w:pPr>
          <w:hyperlink w:anchor="__RefHeading___Toc3614907_1067777946">
            <w:r>
              <w:rPr>
                <w:webHidden/>
                <w:rStyle w:val="IndexLink"/>
                <w:rtl w:val="true"/>
              </w:rPr>
              <w:t xml:space="preserve">الثالث </w:t>
            </w:r>
            <w:r>
              <w:rPr>
                <w:rStyle w:val="IndexLink"/>
                <w:rtl w:val="true"/>
              </w:rPr>
              <w:t xml:space="preserve">: </w:t>
            </w:r>
            <w:r>
              <w:rPr>
                <w:rStyle w:val="IndexLink"/>
                <w:rtl w:val="true"/>
              </w:rPr>
              <w:t>حديث حجر بن عنبس</w:t>
            </w:r>
            <w:r>
              <w:rPr>
                <w:rStyle w:val="IndexLink"/>
                <w:rtl w:val="true"/>
              </w:rPr>
              <w:tab/>
            </w:r>
            <w:r>
              <w:rPr>
                <w:rStyle w:val="IndexLink"/>
              </w:rPr>
              <w:t>365</w:t>
            </w:r>
          </w:hyperlink>
        </w:p>
        <w:p>
          <w:pPr>
            <w:pStyle w:val="Contents3"/>
            <w:tabs>
              <w:tab w:val="clear" w:pos="8459"/>
              <w:tab w:val="right" w:pos="9026" w:leader="dot"/>
            </w:tabs>
            <w:rPr/>
          </w:pPr>
          <w:hyperlink w:anchor="__RefHeading___Toc3614909_1067777946">
            <w:r>
              <w:rPr>
                <w:webHidden/>
                <w:rStyle w:val="IndexLink"/>
                <w:rtl w:val="true"/>
              </w:rPr>
              <w:t xml:space="preserve">الرابع </w:t>
            </w:r>
            <w:r>
              <w:rPr>
                <w:rStyle w:val="IndexLink"/>
                <w:rtl w:val="true"/>
              </w:rPr>
              <w:t xml:space="preserve">: </w:t>
            </w:r>
            <w:r>
              <w:rPr>
                <w:rStyle w:val="IndexLink"/>
                <w:rtl w:val="true"/>
              </w:rPr>
              <w:t>حديث على عليه‌السلام</w:t>
            </w:r>
            <w:r>
              <w:rPr>
                <w:rStyle w:val="IndexLink"/>
                <w:rtl w:val="true"/>
              </w:rPr>
              <w:tab/>
            </w:r>
            <w:r>
              <w:rPr>
                <w:rStyle w:val="IndexLink"/>
              </w:rPr>
              <w:t>366</w:t>
            </w:r>
          </w:hyperlink>
        </w:p>
        <w:p>
          <w:pPr>
            <w:pStyle w:val="Contents3"/>
            <w:tabs>
              <w:tab w:val="clear" w:pos="8459"/>
              <w:tab w:val="right" w:pos="9026" w:leader="dot"/>
            </w:tabs>
            <w:rPr/>
          </w:pPr>
          <w:hyperlink w:anchor="__RefHeading___Toc3614911_1067777946">
            <w:r>
              <w:rPr>
                <w:webHidden/>
                <w:rStyle w:val="IndexLink"/>
                <w:rtl w:val="true"/>
              </w:rPr>
              <w:t xml:space="preserve">الخامس </w:t>
            </w:r>
            <w:r>
              <w:rPr>
                <w:rStyle w:val="IndexLink"/>
                <w:rtl w:val="true"/>
              </w:rPr>
              <w:t xml:space="preserve">: </w:t>
            </w:r>
            <w:r>
              <w:rPr>
                <w:rStyle w:val="IndexLink"/>
                <w:rtl w:val="true"/>
              </w:rPr>
              <w:t>حديث آخر</w:t>
            </w:r>
            <w:r>
              <w:rPr>
                <w:rStyle w:val="IndexLink"/>
                <w:rtl w:val="true"/>
              </w:rPr>
              <w:tab/>
            </w:r>
            <w:r>
              <w:rPr>
                <w:rStyle w:val="IndexLink"/>
              </w:rPr>
              <w:t>367</w:t>
            </w:r>
          </w:hyperlink>
        </w:p>
        <w:p>
          <w:pPr>
            <w:pStyle w:val="Contents2"/>
            <w:tabs>
              <w:tab w:val="clear" w:pos="8743"/>
              <w:tab w:val="right" w:pos="9026" w:leader="dot"/>
            </w:tabs>
            <w:rPr/>
          </w:pPr>
          <w:hyperlink w:anchor="__RefHeading___Toc3614913_1067777946">
            <w:r>
              <w:rPr>
                <w:webHidden/>
                <w:rStyle w:val="IndexLink"/>
                <w:rtl w:val="true"/>
              </w:rPr>
              <w:t>ان النبي صلی اللّه عليه وآله وسلم أمر عليا عليه‌السلام أن يخطب لنفسه</w:t>
            </w:r>
            <w:r>
              <w:rPr>
                <w:rStyle w:val="IndexLink"/>
                <w:rtl w:val="true"/>
              </w:rPr>
              <w:tab/>
            </w:r>
            <w:r>
              <w:rPr>
                <w:rStyle w:val="IndexLink"/>
              </w:rPr>
              <w:t>367</w:t>
            </w:r>
          </w:hyperlink>
        </w:p>
        <w:p>
          <w:pPr>
            <w:pStyle w:val="Contents2"/>
            <w:tabs>
              <w:tab w:val="clear" w:pos="8743"/>
              <w:tab w:val="right" w:pos="9026" w:leader="dot"/>
            </w:tabs>
            <w:rPr/>
          </w:pPr>
          <w:hyperlink w:anchor="__RefHeading___Toc3614915_1067777946">
            <w:r>
              <w:rPr>
                <w:webHidden/>
                <w:rStyle w:val="IndexLink"/>
                <w:rtl w:val="true"/>
              </w:rPr>
              <w:t>خطبة على لفاطمة عليهما‌السلام</w:t>
            </w:r>
            <w:r>
              <w:rPr>
                <w:rStyle w:val="IndexLink"/>
                <w:rtl w:val="true"/>
              </w:rPr>
              <w:tab/>
            </w:r>
            <w:r>
              <w:rPr>
                <w:rStyle w:val="IndexLink"/>
              </w:rPr>
              <w:t>368</w:t>
            </w:r>
          </w:hyperlink>
        </w:p>
        <w:p>
          <w:pPr>
            <w:pStyle w:val="Contents3"/>
            <w:tabs>
              <w:tab w:val="clear" w:pos="8459"/>
              <w:tab w:val="right" w:pos="9026" w:leader="dot"/>
            </w:tabs>
            <w:rPr/>
          </w:pPr>
          <w:hyperlink w:anchor="__RefHeading___Toc3614917_1067777946">
            <w:r>
              <w:rPr>
                <w:webHidden/>
                <w:rStyle w:val="IndexLink"/>
                <w:rtl w:val="true"/>
              </w:rPr>
              <w:t>اشارة</w:t>
            </w:r>
            <w:r>
              <w:rPr>
                <w:rStyle w:val="IndexLink"/>
                <w:rtl w:val="true"/>
              </w:rPr>
              <w:tab/>
            </w:r>
            <w:r>
              <w:rPr>
                <w:rStyle w:val="IndexLink"/>
              </w:rPr>
              <w:t>368</w:t>
            </w:r>
          </w:hyperlink>
        </w:p>
        <w:p>
          <w:pPr>
            <w:pStyle w:val="Contents3"/>
            <w:tabs>
              <w:tab w:val="clear" w:pos="8459"/>
              <w:tab w:val="right" w:pos="9026" w:leader="dot"/>
            </w:tabs>
            <w:rPr/>
          </w:pPr>
          <w:hyperlink w:anchor="__RefHeading___Toc3614919_1067777946">
            <w:r>
              <w:rPr>
                <w:webHidden/>
                <w:rStyle w:val="IndexLink"/>
                <w:rtl w:val="true"/>
              </w:rPr>
              <w:t xml:space="preserve">الاول </w:t>
            </w:r>
            <w:r>
              <w:rPr>
                <w:rStyle w:val="IndexLink"/>
                <w:rtl w:val="true"/>
              </w:rPr>
              <w:t xml:space="preserve">: </w:t>
            </w:r>
            <w:r>
              <w:rPr>
                <w:rStyle w:val="IndexLink"/>
                <w:rtl w:val="true"/>
              </w:rPr>
              <w:t>حديث أنس</w:t>
            </w:r>
            <w:r>
              <w:rPr>
                <w:rStyle w:val="IndexLink"/>
                <w:rtl w:val="true"/>
              </w:rPr>
              <w:tab/>
            </w:r>
            <w:r>
              <w:rPr>
                <w:rStyle w:val="IndexLink"/>
              </w:rPr>
              <w:t>368</w:t>
            </w:r>
          </w:hyperlink>
        </w:p>
        <w:p>
          <w:pPr>
            <w:pStyle w:val="Contents3"/>
            <w:tabs>
              <w:tab w:val="clear" w:pos="8459"/>
              <w:tab w:val="right" w:pos="9026" w:leader="dot"/>
            </w:tabs>
            <w:rPr/>
          </w:pPr>
          <w:hyperlink w:anchor="__RefHeading___Toc3614921_1067777946">
            <w:r>
              <w:rPr>
                <w:webHidden/>
                <w:rStyle w:val="IndexLink"/>
                <w:rtl w:val="true"/>
              </w:rPr>
              <w:t xml:space="preserve">الثاني </w:t>
            </w:r>
            <w:r>
              <w:rPr>
                <w:rStyle w:val="IndexLink"/>
                <w:rtl w:val="true"/>
              </w:rPr>
              <w:t xml:space="preserve">: </w:t>
            </w:r>
            <w:r>
              <w:rPr>
                <w:rStyle w:val="IndexLink"/>
                <w:rtl w:val="true"/>
              </w:rPr>
              <w:t>حديث بريدة</w:t>
            </w:r>
            <w:r>
              <w:rPr>
                <w:rStyle w:val="IndexLink"/>
                <w:rtl w:val="true"/>
              </w:rPr>
              <w:tab/>
            </w:r>
            <w:r>
              <w:rPr>
                <w:rStyle w:val="IndexLink"/>
              </w:rPr>
              <w:t>369</w:t>
            </w:r>
          </w:hyperlink>
        </w:p>
        <w:p>
          <w:pPr>
            <w:pStyle w:val="Contents3"/>
            <w:tabs>
              <w:tab w:val="clear" w:pos="8459"/>
              <w:tab w:val="right" w:pos="9026" w:leader="dot"/>
            </w:tabs>
            <w:rPr/>
          </w:pPr>
          <w:hyperlink w:anchor="__RefHeading___Toc3614923_1067777946">
            <w:r>
              <w:rPr>
                <w:webHidden/>
                <w:rStyle w:val="IndexLink"/>
                <w:rtl w:val="true"/>
              </w:rPr>
              <w:t xml:space="preserve">الثالث </w:t>
            </w:r>
            <w:r>
              <w:rPr>
                <w:rStyle w:val="IndexLink"/>
                <w:rtl w:val="true"/>
              </w:rPr>
              <w:t xml:space="preserve">: </w:t>
            </w:r>
            <w:r>
              <w:rPr>
                <w:rStyle w:val="IndexLink"/>
                <w:rtl w:val="true"/>
              </w:rPr>
              <w:t>حديث أسماء بنت عميس</w:t>
            </w:r>
            <w:r>
              <w:rPr>
                <w:rStyle w:val="IndexLink"/>
                <w:rtl w:val="true"/>
              </w:rPr>
              <w:tab/>
            </w:r>
            <w:r>
              <w:rPr>
                <w:rStyle w:val="IndexLink"/>
              </w:rPr>
              <w:t>372</w:t>
            </w:r>
          </w:hyperlink>
        </w:p>
        <w:p>
          <w:pPr>
            <w:pStyle w:val="Contents3"/>
            <w:tabs>
              <w:tab w:val="clear" w:pos="8459"/>
              <w:tab w:val="right" w:pos="9026" w:leader="dot"/>
            </w:tabs>
            <w:rPr/>
          </w:pPr>
          <w:hyperlink w:anchor="__RefHeading___Toc3614925_1067777946">
            <w:r>
              <w:rPr>
                <w:webHidden/>
                <w:rStyle w:val="IndexLink"/>
                <w:rtl w:val="true"/>
              </w:rPr>
              <w:t xml:space="preserve">الرابع </w:t>
            </w:r>
            <w:r>
              <w:rPr>
                <w:rStyle w:val="IndexLink"/>
                <w:rtl w:val="true"/>
              </w:rPr>
              <w:t xml:space="preserve">: </w:t>
            </w:r>
            <w:r>
              <w:rPr>
                <w:rStyle w:val="IndexLink"/>
                <w:rtl w:val="true"/>
              </w:rPr>
              <w:t>حديث على نفسه</w:t>
            </w:r>
            <w:r>
              <w:rPr>
                <w:rStyle w:val="IndexLink"/>
                <w:rtl w:val="true"/>
              </w:rPr>
              <w:tab/>
            </w:r>
            <w:r>
              <w:rPr>
                <w:rStyle w:val="IndexLink"/>
              </w:rPr>
              <w:t>373</w:t>
            </w:r>
          </w:hyperlink>
        </w:p>
        <w:p>
          <w:pPr>
            <w:pStyle w:val="Contents3"/>
            <w:tabs>
              <w:tab w:val="clear" w:pos="8459"/>
              <w:tab w:val="right" w:pos="9026" w:leader="dot"/>
            </w:tabs>
            <w:rPr/>
          </w:pPr>
          <w:hyperlink w:anchor="__RefHeading___Toc3614927_1067777946">
            <w:r>
              <w:rPr>
                <w:webHidden/>
                <w:rStyle w:val="IndexLink"/>
                <w:rtl w:val="true"/>
              </w:rPr>
              <w:t xml:space="preserve">الخامس </w:t>
            </w:r>
            <w:r>
              <w:rPr>
                <w:rStyle w:val="IndexLink"/>
                <w:rtl w:val="true"/>
              </w:rPr>
              <w:t xml:space="preserve">: </w:t>
            </w:r>
            <w:r>
              <w:rPr>
                <w:rStyle w:val="IndexLink"/>
                <w:rtl w:val="true"/>
              </w:rPr>
              <w:t>حديث سلمان</w:t>
            </w:r>
            <w:r>
              <w:rPr>
                <w:rStyle w:val="IndexLink"/>
                <w:rtl w:val="true"/>
              </w:rPr>
              <w:tab/>
            </w:r>
            <w:r>
              <w:rPr>
                <w:rStyle w:val="IndexLink"/>
              </w:rPr>
              <w:t>375</w:t>
            </w:r>
          </w:hyperlink>
        </w:p>
        <w:p>
          <w:pPr>
            <w:pStyle w:val="Contents3"/>
            <w:tabs>
              <w:tab w:val="clear" w:pos="8459"/>
              <w:tab w:val="right" w:pos="9026" w:leader="dot"/>
            </w:tabs>
            <w:rPr/>
          </w:pPr>
          <w:hyperlink w:anchor="__RefHeading___Toc3614929_1067777946">
            <w:r>
              <w:rPr>
                <w:webHidden/>
                <w:rStyle w:val="IndexLink"/>
                <w:rtl w:val="true"/>
              </w:rPr>
              <w:t xml:space="preserve">السادس </w:t>
            </w:r>
            <w:r>
              <w:rPr>
                <w:rStyle w:val="IndexLink"/>
                <w:rtl w:val="true"/>
              </w:rPr>
              <w:t xml:space="preserve">: </w:t>
            </w:r>
            <w:r>
              <w:rPr>
                <w:rStyle w:val="IndexLink"/>
                <w:rtl w:val="true"/>
              </w:rPr>
              <w:t>حديث مرسل</w:t>
            </w:r>
            <w:r>
              <w:rPr>
                <w:rStyle w:val="IndexLink"/>
                <w:rtl w:val="true"/>
              </w:rPr>
              <w:tab/>
            </w:r>
            <w:r>
              <w:rPr>
                <w:rStyle w:val="IndexLink"/>
              </w:rPr>
              <w:t>375</w:t>
            </w:r>
          </w:hyperlink>
        </w:p>
        <w:p>
          <w:pPr>
            <w:pStyle w:val="Contents2"/>
            <w:tabs>
              <w:tab w:val="clear" w:pos="8743"/>
              <w:tab w:val="right" w:pos="9026" w:leader="dot"/>
            </w:tabs>
            <w:rPr/>
          </w:pPr>
          <w:hyperlink w:anchor="__RefHeading___Toc3614931_1067777946">
            <w:r>
              <w:rPr>
                <w:webHidden/>
                <w:rStyle w:val="IndexLink"/>
                <w:rtl w:val="true"/>
              </w:rPr>
              <w:t>سكوت فاطمة عند ذكر النبي صلی اللّه عليه وآله وسلم لها خطبة على عليه‌السلام</w:t>
            </w:r>
            <w:r>
              <w:rPr>
                <w:rStyle w:val="IndexLink"/>
                <w:rtl w:val="true"/>
              </w:rPr>
              <w:tab/>
            </w:r>
            <w:r>
              <w:rPr>
                <w:rStyle w:val="IndexLink"/>
              </w:rPr>
              <w:t>376</w:t>
            </w:r>
          </w:hyperlink>
        </w:p>
        <w:p>
          <w:pPr>
            <w:pStyle w:val="Contents2"/>
            <w:tabs>
              <w:tab w:val="clear" w:pos="8743"/>
              <w:tab w:val="right" w:pos="9026" w:leader="dot"/>
            </w:tabs>
            <w:rPr/>
          </w:pPr>
          <w:hyperlink w:anchor="__RefHeading___Toc3614933_1067777946">
            <w:r>
              <w:rPr>
                <w:webHidden/>
                <w:rStyle w:val="IndexLink"/>
                <w:rtl w:val="true"/>
              </w:rPr>
              <w:t>كان تزويج فاطمة من على بأمر اللّه</w:t>
            </w:r>
            <w:r>
              <w:rPr>
                <w:rStyle w:val="IndexLink"/>
                <w:rtl w:val="true"/>
              </w:rPr>
              <w:tab/>
            </w:r>
            <w:r>
              <w:rPr>
                <w:rStyle w:val="IndexLink"/>
              </w:rPr>
              <w:t>377</w:t>
            </w:r>
          </w:hyperlink>
        </w:p>
        <w:p>
          <w:pPr>
            <w:pStyle w:val="Contents2"/>
            <w:tabs>
              <w:tab w:val="clear" w:pos="8743"/>
              <w:tab w:val="right" w:pos="9026" w:leader="dot"/>
            </w:tabs>
            <w:rPr/>
          </w:pPr>
          <w:hyperlink w:anchor="__RefHeading___Toc3614935_1067777946">
            <w:r>
              <w:rPr>
                <w:webHidden/>
                <w:rStyle w:val="IndexLink"/>
                <w:rtl w:val="true"/>
              </w:rPr>
              <w:t>كيفية تزويج النبي صلی اللّه عليه وآله وسلم فاطمة من على عليهما‌السلام</w:t>
            </w:r>
            <w:r>
              <w:rPr>
                <w:rStyle w:val="IndexLink"/>
                <w:rtl w:val="true"/>
              </w:rPr>
              <w:tab/>
            </w:r>
            <w:r>
              <w:rPr>
                <w:rStyle w:val="IndexLink"/>
              </w:rPr>
              <w:t>379</w:t>
            </w:r>
          </w:hyperlink>
        </w:p>
        <w:p>
          <w:pPr>
            <w:pStyle w:val="Contents2"/>
            <w:tabs>
              <w:tab w:val="clear" w:pos="8743"/>
              <w:tab w:val="right" w:pos="9026" w:leader="dot"/>
            </w:tabs>
            <w:rPr/>
          </w:pPr>
          <w:hyperlink w:anchor="__RefHeading___Toc3614937_1067777946">
            <w:r>
              <w:rPr>
                <w:webHidden/>
                <w:rStyle w:val="IndexLink"/>
                <w:rtl w:val="true"/>
              </w:rPr>
              <w:t>تاريخ تزويجها</w:t>
            </w:r>
            <w:r>
              <w:rPr>
                <w:rStyle w:val="IndexLink"/>
                <w:rtl w:val="true"/>
              </w:rPr>
              <w:tab/>
            </w:r>
            <w:r>
              <w:rPr>
                <w:rStyle w:val="IndexLink"/>
              </w:rPr>
              <w:t>381</w:t>
            </w:r>
          </w:hyperlink>
        </w:p>
        <w:p>
          <w:pPr>
            <w:pStyle w:val="Contents2"/>
            <w:tabs>
              <w:tab w:val="clear" w:pos="8743"/>
              <w:tab w:val="right" w:pos="9026" w:leader="dot"/>
            </w:tabs>
            <w:rPr/>
          </w:pPr>
          <w:hyperlink w:anchor="__RefHeading___Toc3614939_1067777946">
            <w:r>
              <w:rPr>
                <w:webHidden/>
                <w:rStyle w:val="IndexLink"/>
                <w:rtl w:val="true"/>
              </w:rPr>
              <w:t>كان صداق فاطمة درعا حطمية</w:t>
            </w:r>
            <w:r>
              <w:rPr>
                <w:rStyle w:val="IndexLink"/>
                <w:rtl w:val="true"/>
              </w:rPr>
              <w:tab/>
            </w:r>
            <w:r>
              <w:rPr>
                <w:rStyle w:val="IndexLink"/>
              </w:rPr>
              <w:t>384</w:t>
            </w:r>
          </w:hyperlink>
        </w:p>
        <w:p>
          <w:pPr>
            <w:pStyle w:val="Contents2"/>
            <w:tabs>
              <w:tab w:val="clear" w:pos="8743"/>
              <w:tab w:val="right" w:pos="9026" w:leader="dot"/>
            </w:tabs>
            <w:rPr/>
          </w:pPr>
          <w:hyperlink w:anchor="__RefHeading___Toc3614941_1067777946">
            <w:r>
              <w:rPr>
                <w:webHidden/>
                <w:rStyle w:val="IndexLink"/>
                <w:rtl w:val="true"/>
              </w:rPr>
              <w:t>كان صداقها درعا من حديد وجرة دوار</w:t>
            </w:r>
            <w:r>
              <w:rPr>
                <w:rStyle w:val="IndexLink"/>
                <w:rtl w:val="true"/>
              </w:rPr>
              <w:tab/>
            </w:r>
            <w:r>
              <w:rPr>
                <w:rStyle w:val="IndexLink"/>
              </w:rPr>
              <w:t>389</w:t>
            </w:r>
          </w:hyperlink>
        </w:p>
        <w:p>
          <w:pPr>
            <w:pStyle w:val="Contents2"/>
            <w:tabs>
              <w:tab w:val="clear" w:pos="8743"/>
              <w:tab w:val="right" w:pos="9026" w:leader="dot"/>
            </w:tabs>
            <w:rPr/>
          </w:pPr>
          <w:hyperlink w:anchor="__RefHeading___Toc3614943_1067777946">
            <w:r>
              <w:rPr>
                <w:webHidden/>
                <w:rStyle w:val="IndexLink"/>
                <w:rtl w:val="true"/>
              </w:rPr>
              <w:t xml:space="preserve">كان صداق فاطمة أربعمائة وثمانين درهما </w:t>
            </w:r>
            <w:r>
              <w:rPr>
                <w:rStyle w:val="IndexLink"/>
                <w:rtl w:val="true"/>
              </w:rPr>
              <w:t>(</w:t>
            </w:r>
            <w:r>
              <w:rPr>
                <w:rStyle w:val="IndexLink"/>
                <w:rtl w:val="true"/>
              </w:rPr>
              <w:t>اثنتي عشر اوقية</w:t>
            </w:r>
            <w:r>
              <w:rPr>
                <w:rStyle w:val="IndexLink"/>
                <w:rtl w:val="true"/>
              </w:rPr>
              <w:t>)</w:t>
              <w:tab/>
            </w:r>
            <w:r>
              <w:rPr>
                <w:rStyle w:val="IndexLink"/>
              </w:rPr>
              <w:t>390</w:t>
            </w:r>
          </w:hyperlink>
        </w:p>
        <w:p>
          <w:pPr>
            <w:pStyle w:val="Contents3"/>
            <w:tabs>
              <w:tab w:val="clear" w:pos="8459"/>
              <w:tab w:val="right" w:pos="9026" w:leader="dot"/>
            </w:tabs>
            <w:rPr/>
          </w:pPr>
          <w:hyperlink w:anchor="__RefHeading___Toc3614945_1067777946">
            <w:r>
              <w:rPr>
                <w:webHidden/>
                <w:rStyle w:val="IndexLink"/>
                <w:rtl w:val="true"/>
              </w:rPr>
              <w:t>اشارة</w:t>
            </w:r>
            <w:r>
              <w:rPr>
                <w:rStyle w:val="IndexLink"/>
                <w:rtl w:val="true"/>
              </w:rPr>
              <w:tab/>
            </w:r>
            <w:r>
              <w:rPr>
                <w:rStyle w:val="IndexLink"/>
              </w:rPr>
              <w:t>390</w:t>
            </w:r>
          </w:hyperlink>
        </w:p>
        <w:p>
          <w:pPr>
            <w:pStyle w:val="Contents3"/>
            <w:tabs>
              <w:tab w:val="clear" w:pos="8459"/>
              <w:tab w:val="right" w:pos="9026" w:leader="dot"/>
            </w:tabs>
            <w:rPr/>
          </w:pPr>
          <w:hyperlink w:anchor="__RefHeading___Toc3614947_1067777946">
            <w:r>
              <w:rPr>
                <w:webHidden/>
                <w:rStyle w:val="IndexLink"/>
                <w:rtl w:val="true"/>
              </w:rPr>
              <w:t xml:space="preserve">الاول </w:t>
            </w:r>
            <w:r>
              <w:rPr>
                <w:rStyle w:val="IndexLink"/>
                <w:rtl w:val="true"/>
              </w:rPr>
              <w:t xml:space="preserve">: </w:t>
            </w:r>
            <w:r>
              <w:rPr>
                <w:rStyle w:val="IndexLink"/>
                <w:rtl w:val="true"/>
              </w:rPr>
              <w:t>حديث أنس بن مالك</w:t>
            </w:r>
            <w:r>
              <w:rPr>
                <w:rStyle w:val="IndexLink"/>
                <w:rtl w:val="true"/>
              </w:rPr>
              <w:tab/>
            </w:r>
            <w:r>
              <w:rPr>
                <w:rStyle w:val="IndexLink"/>
              </w:rPr>
              <w:t>390</w:t>
            </w:r>
          </w:hyperlink>
        </w:p>
        <w:p>
          <w:pPr>
            <w:pStyle w:val="Contents3"/>
            <w:tabs>
              <w:tab w:val="clear" w:pos="8459"/>
              <w:tab w:val="right" w:pos="9026" w:leader="dot"/>
            </w:tabs>
            <w:rPr/>
          </w:pPr>
          <w:hyperlink w:anchor="__RefHeading___Toc3614949_1067777946">
            <w:r>
              <w:rPr>
                <w:webHidden/>
                <w:rStyle w:val="IndexLink"/>
                <w:rtl w:val="true"/>
              </w:rPr>
              <w:t xml:space="preserve">الثاني </w:t>
            </w:r>
            <w:r>
              <w:rPr>
                <w:rStyle w:val="IndexLink"/>
                <w:rtl w:val="true"/>
              </w:rPr>
              <w:t xml:space="preserve">: </w:t>
            </w:r>
            <w:r>
              <w:rPr>
                <w:rStyle w:val="IndexLink"/>
                <w:rtl w:val="true"/>
              </w:rPr>
              <w:t>حديث على عليه‌السلام</w:t>
            </w:r>
            <w:r>
              <w:rPr>
                <w:rStyle w:val="IndexLink"/>
                <w:rtl w:val="true"/>
              </w:rPr>
              <w:tab/>
            </w:r>
            <w:r>
              <w:rPr>
                <w:rStyle w:val="IndexLink"/>
              </w:rPr>
              <w:t>394</w:t>
            </w:r>
          </w:hyperlink>
        </w:p>
        <w:p>
          <w:pPr>
            <w:pStyle w:val="Contents2"/>
            <w:tabs>
              <w:tab w:val="clear" w:pos="8743"/>
              <w:tab w:val="right" w:pos="9026" w:leader="dot"/>
            </w:tabs>
            <w:rPr/>
          </w:pPr>
          <w:hyperlink w:anchor="__RefHeading___Toc3614951_1067777946">
            <w:r>
              <w:rPr>
                <w:webHidden/>
                <w:rStyle w:val="IndexLink"/>
                <w:rtl w:val="true"/>
              </w:rPr>
              <w:t>كان صداقها أربعمائة مثقال</w:t>
            </w:r>
            <w:r>
              <w:rPr>
                <w:rStyle w:val="IndexLink"/>
                <w:rtl w:val="true"/>
              </w:rPr>
              <w:tab/>
            </w:r>
            <w:r>
              <w:rPr>
                <w:rStyle w:val="IndexLink"/>
              </w:rPr>
              <w:t>396</w:t>
            </w:r>
          </w:hyperlink>
        </w:p>
        <w:p>
          <w:pPr>
            <w:pStyle w:val="Contents3"/>
            <w:tabs>
              <w:tab w:val="clear" w:pos="8459"/>
              <w:tab w:val="right" w:pos="9026" w:leader="dot"/>
            </w:tabs>
            <w:rPr/>
          </w:pPr>
          <w:hyperlink w:anchor="__RefHeading___Toc3614953_1067777946">
            <w:r>
              <w:rPr>
                <w:webHidden/>
                <w:rStyle w:val="IndexLink"/>
                <w:rtl w:val="true"/>
              </w:rPr>
              <w:t>اشارة</w:t>
            </w:r>
            <w:r>
              <w:rPr>
                <w:rStyle w:val="IndexLink"/>
                <w:rtl w:val="true"/>
              </w:rPr>
              <w:tab/>
            </w:r>
            <w:r>
              <w:rPr>
                <w:rStyle w:val="IndexLink"/>
              </w:rPr>
              <w:t>396</w:t>
            </w:r>
          </w:hyperlink>
        </w:p>
        <w:p>
          <w:pPr>
            <w:pStyle w:val="Contents3"/>
            <w:tabs>
              <w:tab w:val="clear" w:pos="8459"/>
              <w:tab w:val="right" w:pos="9026" w:leader="dot"/>
            </w:tabs>
            <w:rPr/>
          </w:pPr>
          <w:hyperlink w:anchor="__RefHeading___Toc3614955_1067777946">
            <w:r>
              <w:rPr>
                <w:webHidden/>
                <w:rStyle w:val="IndexLink"/>
                <w:rtl w:val="true"/>
              </w:rPr>
              <w:t xml:space="preserve">الاول </w:t>
            </w:r>
            <w:r>
              <w:rPr>
                <w:rStyle w:val="IndexLink"/>
                <w:rtl w:val="true"/>
              </w:rPr>
              <w:t xml:space="preserve">: </w:t>
            </w:r>
            <w:r>
              <w:rPr>
                <w:rStyle w:val="IndexLink"/>
                <w:rtl w:val="true"/>
              </w:rPr>
              <w:t>حديث أنس</w:t>
            </w:r>
            <w:r>
              <w:rPr>
                <w:rStyle w:val="IndexLink"/>
                <w:rtl w:val="true"/>
              </w:rPr>
              <w:tab/>
            </w:r>
            <w:r>
              <w:rPr>
                <w:rStyle w:val="IndexLink"/>
              </w:rPr>
              <w:t>396</w:t>
            </w:r>
          </w:hyperlink>
        </w:p>
        <w:p>
          <w:pPr>
            <w:pStyle w:val="Contents3"/>
            <w:tabs>
              <w:tab w:val="clear" w:pos="8459"/>
              <w:tab w:val="right" w:pos="9026" w:leader="dot"/>
            </w:tabs>
            <w:rPr/>
          </w:pPr>
          <w:hyperlink w:anchor="__RefHeading___Toc3614957_1067777946">
            <w:r>
              <w:rPr>
                <w:webHidden/>
                <w:rStyle w:val="IndexLink"/>
                <w:rtl w:val="true"/>
              </w:rPr>
              <w:t xml:space="preserve">الثاني </w:t>
            </w:r>
            <w:r>
              <w:rPr>
                <w:rStyle w:val="IndexLink"/>
                <w:rtl w:val="true"/>
              </w:rPr>
              <w:t xml:space="preserve">: </w:t>
            </w:r>
            <w:r>
              <w:rPr>
                <w:rStyle w:val="IndexLink"/>
                <w:rtl w:val="true"/>
              </w:rPr>
              <w:t>حديث على نفسه</w:t>
            </w:r>
            <w:r>
              <w:rPr>
                <w:rStyle w:val="IndexLink"/>
                <w:rtl w:val="true"/>
              </w:rPr>
              <w:tab/>
            </w:r>
            <w:r>
              <w:rPr>
                <w:rStyle w:val="IndexLink"/>
              </w:rPr>
              <w:t>398</w:t>
            </w:r>
          </w:hyperlink>
        </w:p>
        <w:p>
          <w:pPr>
            <w:pStyle w:val="Contents2"/>
            <w:tabs>
              <w:tab w:val="clear" w:pos="8743"/>
              <w:tab w:val="right" w:pos="9026" w:leader="dot"/>
            </w:tabs>
            <w:rPr/>
          </w:pPr>
          <w:hyperlink w:anchor="__RefHeading___Toc3614959_1067777946">
            <w:r>
              <w:rPr>
                <w:webHidden/>
                <w:rStyle w:val="IndexLink"/>
                <w:rtl w:val="true"/>
              </w:rPr>
              <w:t>كان صداقها شفاعتها لامة أبيها</w:t>
            </w:r>
            <w:r>
              <w:rPr>
                <w:rStyle w:val="IndexLink"/>
                <w:rtl w:val="true"/>
              </w:rPr>
              <w:tab/>
            </w:r>
            <w:r>
              <w:rPr>
                <w:rStyle w:val="IndexLink"/>
              </w:rPr>
              <w:t>399</w:t>
            </w:r>
          </w:hyperlink>
        </w:p>
        <w:p>
          <w:pPr>
            <w:pStyle w:val="Contents2"/>
            <w:tabs>
              <w:tab w:val="clear" w:pos="8743"/>
              <w:tab w:val="right" w:pos="9026" w:leader="dot"/>
            </w:tabs>
            <w:rPr/>
          </w:pPr>
          <w:hyperlink w:anchor="__RefHeading___Toc3614961_1067777946">
            <w:r>
              <w:rPr>
                <w:webHidden/>
                <w:rStyle w:val="IndexLink"/>
                <w:rtl w:val="true"/>
              </w:rPr>
              <w:t>كان صداقها ربع الدنيا أو خمسها</w:t>
            </w:r>
            <w:r>
              <w:rPr>
                <w:rStyle w:val="IndexLink"/>
                <w:rtl w:val="true"/>
              </w:rPr>
              <w:tab/>
            </w:r>
            <w:r>
              <w:rPr>
                <w:rStyle w:val="IndexLink"/>
              </w:rPr>
              <w:t>400</w:t>
            </w:r>
          </w:hyperlink>
        </w:p>
        <w:p>
          <w:pPr>
            <w:pStyle w:val="Contents2"/>
            <w:tabs>
              <w:tab w:val="clear" w:pos="8743"/>
              <w:tab w:val="right" w:pos="9026" w:leader="dot"/>
            </w:tabs>
            <w:rPr/>
          </w:pPr>
          <w:hyperlink w:anchor="__RefHeading___Toc3614963_1067777946">
            <w:r>
              <w:rPr>
                <w:webHidden/>
                <w:rStyle w:val="IndexLink"/>
                <w:rtl w:val="true"/>
              </w:rPr>
              <w:t>جهاز فاطمة</w:t>
            </w:r>
            <w:r>
              <w:rPr>
                <w:rStyle w:val="IndexLink"/>
                <w:rtl w:val="true"/>
              </w:rPr>
              <w:tab/>
            </w:r>
            <w:r>
              <w:rPr>
                <w:rStyle w:val="IndexLink"/>
              </w:rPr>
              <w:t>401</w:t>
            </w:r>
          </w:hyperlink>
        </w:p>
        <w:p>
          <w:pPr>
            <w:pStyle w:val="Contents3"/>
            <w:tabs>
              <w:tab w:val="clear" w:pos="8459"/>
              <w:tab w:val="right" w:pos="9026" w:leader="dot"/>
            </w:tabs>
            <w:rPr/>
          </w:pPr>
          <w:hyperlink w:anchor="__RefHeading___Toc3614965_1067777946">
            <w:r>
              <w:rPr>
                <w:webHidden/>
                <w:rStyle w:val="IndexLink"/>
                <w:rtl w:val="true"/>
              </w:rPr>
              <w:t>اشارة</w:t>
            </w:r>
            <w:r>
              <w:rPr>
                <w:rStyle w:val="IndexLink"/>
                <w:rtl w:val="true"/>
              </w:rPr>
              <w:tab/>
            </w:r>
            <w:r>
              <w:rPr>
                <w:rStyle w:val="IndexLink"/>
              </w:rPr>
              <w:t>401</w:t>
            </w:r>
          </w:hyperlink>
        </w:p>
        <w:p>
          <w:pPr>
            <w:pStyle w:val="Contents3"/>
            <w:tabs>
              <w:tab w:val="clear" w:pos="8459"/>
              <w:tab w:val="right" w:pos="9026" w:leader="dot"/>
            </w:tabs>
            <w:rPr/>
          </w:pPr>
          <w:hyperlink w:anchor="__RefHeading___Toc3614967_1067777946">
            <w:r>
              <w:rPr>
                <w:webHidden/>
                <w:rStyle w:val="IndexLink"/>
                <w:rtl w:val="true"/>
              </w:rPr>
              <w:t xml:space="preserve">الاول </w:t>
            </w:r>
            <w:r>
              <w:rPr>
                <w:rStyle w:val="IndexLink"/>
                <w:rtl w:val="true"/>
              </w:rPr>
              <w:t xml:space="preserve">: </w:t>
            </w:r>
            <w:r>
              <w:rPr>
                <w:rStyle w:val="IndexLink"/>
                <w:rtl w:val="true"/>
              </w:rPr>
              <w:t>حديث على عليه‌السلام</w:t>
            </w:r>
            <w:r>
              <w:rPr>
                <w:rStyle w:val="IndexLink"/>
                <w:rtl w:val="true"/>
              </w:rPr>
              <w:tab/>
            </w:r>
            <w:r>
              <w:rPr>
                <w:rStyle w:val="IndexLink"/>
              </w:rPr>
              <w:t>401</w:t>
            </w:r>
          </w:hyperlink>
        </w:p>
        <w:p>
          <w:pPr>
            <w:pStyle w:val="Contents3"/>
            <w:tabs>
              <w:tab w:val="clear" w:pos="8459"/>
              <w:tab w:val="right" w:pos="9026" w:leader="dot"/>
            </w:tabs>
            <w:rPr/>
          </w:pPr>
          <w:hyperlink w:anchor="__RefHeading___Toc3614969_1067777946">
            <w:r>
              <w:rPr>
                <w:webHidden/>
                <w:rStyle w:val="IndexLink"/>
                <w:rtl w:val="true"/>
              </w:rPr>
              <w:t xml:space="preserve">الثاني </w:t>
            </w:r>
            <w:r>
              <w:rPr>
                <w:rStyle w:val="IndexLink"/>
                <w:rtl w:val="true"/>
              </w:rPr>
              <w:t xml:space="preserve">: </w:t>
            </w:r>
            <w:r>
              <w:rPr>
                <w:rStyle w:val="IndexLink"/>
                <w:rtl w:val="true"/>
              </w:rPr>
              <w:t>حديث على عليه‌السلام أيضا</w:t>
            </w:r>
            <w:r>
              <w:rPr>
                <w:rStyle w:val="IndexLink"/>
                <w:rtl w:val="true"/>
              </w:rPr>
              <w:tab/>
            </w:r>
            <w:r>
              <w:rPr>
                <w:rStyle w:val="IndexLink"/>
              </w:rPr>
              <w:t>403</w:t>
            </w:r>
          </w:hyperlink>
        </w:p>
        <w:p>
          <w:pPr>
            <w:pStyle w:val="Contents3"/>
            <w:tabs>
              <w:tab w:val="clear" w:pos="8459"/>
              <w:tab w:val="right" w:pos="9026" w:leader="dot"/>
            </w:tabs>
            <w:rPr/>
          </w:pPr>
          <w:hyperlink w:anchor="__RefHeading___Toc3614971_1067777946">
            <w:r>
              <w:rPr>
                <w:webHidden/>
                <w:rStyle w:val="IndexLink"/>
                <w:rtl w:val="true"/>
              </w:rPr>
              <w:t xml:space="preserve">الثالث </w:t>
            </w:r>
            <w:r>
              <w:rPr>
                <w:rStyle w:val="IndexLink"/>
                <w:rtl w:val="true"/>
              </w:rPr>
              <w:t xml:space="preserve">: </w:t>
            </w:r>
            <w:r>
              <w:rPr>
                <w:rStyle w:val="IndexLink"/>
                <w:rtl w:val="true"/>
              </w:rPr>
              <w:t>حديث أنس</w:t>
            </w:r>
            <w:r>
              <w:rPr>
                <w:rStyle w:val="IndexLink"/>
                <w:rtl w:val="true"/>
              </w:rPr>
              <w:tab/>
            </w:r>
            <w:r>
              <w:rPr>
                <w:rStyle w:val="IndexLink"/>
              </w:rPr>
              <w:t>408</w:t>
            </w:r>
          </w:hyperlink>
        </w:p>
        <w:p>
          <w:pPr>
            <w:pStyle w:val="Contents3"/>
            <w:tabs>
              <w:tab w:val="clear" w:pos="8459"/>
              <w:tab w:val="right" w:pos="9026" w:leader="dot"/>
            </w:tabs>
            <w:rPr/>
          </w:pPr>
          <w:hyperlink w:anchor="__RefHeading___Toc3614973_1067777946">
            <w:r>
              <w:rPr>
                <w:webHidden/>
                <w:rStyle w:val="IndexLink"/>
                <w:rtl w:val="true"/>
              </w:rPr>
              <w:t xml:space="preserve">الرابع </w:t>
            </w:r>
            <w:r>
              <w:rPr>
                <w:rStyle w:val="IndexLink"/>
                <w:rtl w:val="true"/>
              </w:rPr>
              <w:t xml:space="preserve">: </w:t>
            </w:r>
            <w:r>
              <w:rPr>
                <w:rStyle w:val="IndexLink"/>
                <w:rtl w:val="true"/>
              </w:rPr>
              <w:t>حديث ابن عباس</w:t>
            </w:r>
            <w:r>
              <w:rPr>
                <w:rStyle w:val="IndexLink"/>
                <w:rtl w:val="true"/>
              </w:rPr>
              <w:tab/>
            </w:r>
            <w:r>
              <w:rPr>
                <w:rStyle w:val="IndexLink"/>
              </w:rPr>
              <w:t>409</w:t>
            </w:r>
          </w:hyperlink>
        </w:p>
        <w:p>
          <w:pPr>
            <w:pStyle w:val="Contents3"/>
            <w:tabs>
              <w:tab w:val="clear" w:pos="8459"/>
              <w:tab w:val="right" w:pos="9026" w:leader="dot"/>
            </w:tabs>
            <w:rPr/>
          </w:pPr>
          <w:hyperlink w:anchor="__RefHeading___Toc3614975_1067777946">
            <w:r>
              <w:rPr>
                <w:webHidden/>
                <w:rStyle w:val="IndexLink"/>
                <w:rtl w:val="true"/>
              </w:rPr>
              <w:t xml:space="preserve">الخامس </w:t>
            </w:r>
            <w:r>
              <w:rPr>
                <w:rStyle w:val="IndexLink"/>
                <w:rtl w:val="true"/>
              </w:rPr>
              <w:t xml:space="preserve">: </w:t>
            </w:r>
            <w:r>
              <w:rPr>
                <w:rStyle w:val="IndexLink"/>
                <w:rtl w:val="true"/>
              </w:rPr>
              <w:t>حديث عبد اللّه عمرو</w:t>
            </w:r>
            <w:r>
              <w:rPr>
                <w:rStyle w:val="IndexLink"/>
                <w:rtl w:val="true"/>
              </w:rPr>
              <w:tab/>
            </w:r>
            <w:r>
              <w:rPr>
                <w:rStyle w:val="IndexLink"/>
              </w:rPr>
              <w:t>410</w:t>
            </w:r>
          </w:hyperlink>
        </w:p>
        <w:p>
          <w:pPr>
            <w:pStyle w:val="Contents3"/>
            <w:tabs>
              <w:tab w:val="clear" w:pos="8459"/>
              <w:tab w:val="right" w:pos="9026" w:leader="dot"/>
            </w:tabs>
            <w:rPr/>
          </w:pPr>
          <w:hyperlink w:anchor="__RefHeading___Toc3614977_1067777946">
            <w:r>
              <w:rPr>
                <w:webHidden/>
                <w:rStyle w:val="IndexLink"/>
                <w:rtl w:val="true"/>
              </w:rPr>
              <w:t xml:space="preserve">السادس </w:t>
            </w:r>
            <w:r>
              <w:rPr>
                <w:rStyle w:val="IndexLink"/>
                <w:rtl w:val="true"/>
              </w:rPr>
              <w:t xml:space="preserve">: </w:t>
            </w:r>
            <w:r>
              <w:rPr>
                <w:rStyle w:val="IndexLink"/>
                <w:rtl w:val="true"/>
              </w:rPr>
              <w:t>حديث أسماء بنت عميس</w:t>
            </w:r>
            <w:r>
              <w:rPr>
                <w:rStyle w:val="IndexLink"/>
                <w:rtl w:val="true"/>
              </w:rPr>
              <w:tab/>
            </w:r>
            <w:r>
              <w:rPr>
                <w:rStyle w:val="IndexLink"/>
              </w:rPr>
              <w:t>411</w:t>
            </w:r>
          </w:hyperlink>
        </w:p>
        <w:p>
          <w:pPr>
            <w:pStyle w:val="Contents3"/>
            <w:tabs>
              <w:tab w:val="clear" w:pos="8459"/>
              <w:tab w:val="right" w:pos="9026" w:leader="dot"/>
            </w:tabs>
            <w:rPr/>
          </w:pPr>
          <w:hyperlink w:anchor="__RefHeading___Toc3614979_1067777946">
            <w:r>
              <w:rPr>
                <w:webHidden/>
                <w:rStyle w:val="IndexLink"/>
                <w:rtl w:val="true"/>
              </w:rPr>
              <w:t xml:space="preserve">السابع </w:t>
            </w:r>
            <w:r>
              <w:rPr>
                <w:rStyle w:val="IndexLink"/>
                <w:rtl w:val="true"/>
              </w:rPr>
              <w:t xml:space="preserve">: </w:t>
            </w:r>
            <w:r>
              <w:rPr>
                <w:rStyle w:val="IndexLink"/>
                <w:rtl w:val="true"/>
              </w:rPr>
              <w:t>حديث آخر</w:t>
            </w:r>
            <w:r>
              <w:rPr>
                <w:rStyle w:val="IndexLink"/>
                <w:rtl w:val="true"/>
              </w:rPr>
              <w:tab/>
            </w:r>
            <w:r>
              <w:rPr>
                <w:rStyle w:val="IndexLink"/>
              </w:rPr>
              <w:t>412</w:t>
            </w:r>
          </w:hyperlink>
        </w:p>
        <w:p>
          <w:pPr>
            <w:pStyle w:val="Contents3"/>
            <w:tabs>
              <w:tab w:val="clear" w:pos="8459"/>
              <w:tab w:val="right" w:pos="9026" w:leader="dot"/>
            </w:tabs>
            <w:rPr/>
          </w:pPr>
          <w:hyperlink w:anchor="__RefHeading___Toc3614981_1067777946">
            <w:r>
              <w:rPr>
                <w:webHidden/>
                <w:rStyle w:val="IndexLink"/>
                <w:rtl w:val="true"/>
              </w:rPr>
              <w:t xml:space="preserve">الثامن </w:t>
            </w:r>
            <w:r>
              <w:rPr>
                <w:rStyle w:val="IndexLink"/>
                <w:rtl w:val="true"/>
              </w:rPr>
              <w:t xml:space="preserve">: </w:t>
            </w:r>
            <w:r>
              <w:rPr>
                <w:rStyle w:val="IndexLink"/>
                <w:rtl w:val="true"/>
              </w:rPr>
              <w:t>حديث آخر أيضا</w:t>
            </w:r>
            <w:r>
              <w:rPr>
                <w:rStyle w:val="IndexLink"/>
                <w:rtl w:val="true"/>
              </w:rPr>
              <w:tab/>
            </w:r>
            <w:r>
              <w:rPr>
                <w:rStyle w:val="IndexLink"/>
              </w:rPr>
              <w:t>412</w:t>
            </w:r>
          </w:hyperlink>
        </w:p>
        <w:p>
          <w:pPr>
            <w:pStyle w:val="Contents2"/>
            <w:tabs>
              <w:tab w:val="clear" w:pos="8743"/>
              <w:tab w:val="right" w:pos="9026" w:leader="dot"/>
            </w:tabs>
            <w:rPr/>
          </w:pPr>
          <w:hyperlink w:anchor="__RefHeading___Toc3614983_1067777946">
            <w:r>
              <w:rPr>
                <w:webHidden/>
                <w:rStyle w:val="IndexLink"/>
                <w:rtl w:val="true"/>
              </w:rPr>
              <w:t>نثار شجر الجنان الحلي والحلل على الملائكة في تزويج الزهراء عليها‌السلام</w:t>
            </w:r>
            <w:r>
              <w:rPr>
                <w:rStyle w:val="IndexLink"/>
                <w:rtl w:val="true"/>
              </w:rPr>
              <w:tab/>
            </w:r>
            <w:r>
              <w:rPr>
                <w:rStyle w:val="IndexLink"/>
              </w:rPr>
              <w:t>414</w:t>
            </w:r>
          </w:hyperlink>
        </w:p>
        <w:p>
          <w:pPr>
            <w:pStyle w:val="Contents2"/>
            <w:tabs>
              <w:tab w:val="clear" w:pos="8743"/>
              <w:tab w:val="right" w:pos="9026" w:leader="dot"/>
            </w:tabs>
            <w:rPr/>
          </w:pPr>
          <w:hyperlink w:anchor="__RefHeading___Toc3614985_1067777946">
            <w:r>
              <w:rPr>
                <w:webHidden/>
                <w:rStyle w:val="IndexLink"/>
                <w:rtl w:val="true"/>
              </w:rPr>
              <w:t>نثار شجرة طوبى من الدر والياقوت والمرجان في تزويج فاطمة عليها‌السلام وفرح أهل السماء به</w:t>
            </w:r>
            <w:r>
              <w:rPr>
                <w:rStyle w:val="IndexLink"/>
                <w:rtl w:val="true"/>
              </w:rPr>
              <w:tab/>
            </w:r>
            <w:r>
              <w:rPr>
                <w:rStyle w:val="IndexLink"/>
              </w:rPr>
              <w:t>417</w:t>
            </w:r>
          </w:hyperlink>
        </w:p>
        <w:p>
          <w:pPr>
            <w:pStyle w:val="Contents2"/>
            <w:tabs>
              <w:tab w:val="clear" w:pos="8743"/>
              <w:tab w:val="right" w:pos="9026" w:leader="dot"/>
            </w:tabs>
            <w:rPr/>
          </w:pPr>
          <w:hyperlink w:anchor="__RefHeading___Toc3614987_1067777946">
            <w:r>
              <w:rPr>
                <w:webHidden/>
                <w:rStyle w:val="IndexLink"/>
                <w:rtl w:val="true"/>
              </w:rPr>
              <w:t>اجتماع الملائكة حين تزويج فاطمة حول العرش وتزين الحور العين وتزخرف الجنة ونثار شجرة الطوبى عليهن من الجواهر الثمينة</w:t>
            </w:r>
            <w:r>
              <w:rPr>
                <w:rStyle w:val="IndexLink"/>
                <w:rtl w:val="true"/>
              </w:rPr>
              <w:tab/>
            </w:r>
            <w:r>
              <w:rPr>
                <w:rStyle w:val="IndexLink"/>
              </w:rPr>
              <w:t>419</w:t>
            </w:r>
          </w:hyperlink>
        </w:p>
        <w:p>
          <w:pPr>
            <w:pStyle w:val="Contents2"/>
            <w:tabs>
              <w:tab w:val="clear" w:pos="8743"/>
              <w:tab w:val="right" w:pos="9026" w:leader="dot"/>
            </w:tabs>
            <w:rPr/>
          </w:pPr>
          <w:hyperlink w:anchor="__RefHeading___Toc3614989_1067777946">
            <w:r>
              <w:rPr>
                <w:webHidden/>
                <w:rStyle w:val="IndexLink"/>
                <w:rtl w:val="true"/>
              </w:rPr>
              <w:t>نثار شجرة طوبى صكاكا بعدد محبي أهل البيت وقد كتب فيها فكاك رقابهم من النار</w:t>
            </w:r>
            <w:r>
              <w:rPr>
                <w:rStyle w:val="IndexLink"/>
                <w:rtl w:val="true"/>
              </w:rPr>
              <w:tab/>
            </w:r>
            <w:r>
              <w:rPr>
                <w:rStyle w:val="IndexLink"/>
              </w:rPr>
              <w:t>420</w:t>
            </w:r>
          </w:hyperlink>
        </w:p>
        <w:p>
          <w:pPr>
            <w:pStyle w:val="Contents2"/>
            <w:tabs>
              <w:tab w:val="clear" w:pos="8743"/>
              <w:tab w:val="right" w:pos="9026" w:leader="dot"/>
            </w:tabs>
            <w:rPr/>
          </w:pPr>
          <w:hyperlink w:anchor="__RefHeading___Toc3614991_1067777946">
            <w:r>
              <w:rPr>
                <w:webHidden/>
                <w:rStyle w:val="IndexLink"/>
                <w:rtl w:val="true"/>
              </w:rPr>
              <w:t>تهادى أهل الجنة مما نثرت عليهن في تزويج فاطمة الى يوم القيامة</w:t>
            </w:r>
            <w:r>
              <w:rPr>
                <w:rStyle w:val="IndexLink"/>
                <w:rtl w:val="true"/>
              </w:rPr>
              <w:tab/>
            </w:r>
            <w:r>
              <w:rPr>
                <w:rStyle w:val="IndexLink"/>
              </w:rPr>
              <w:t>422</w:t>
            </w:r>
          </w:hyperlink>
        </w:p>
        <w:p>
          <w:pPr>
            <w:pStyle w:val="Contents2"/>
            <w:tabs>
              <w:tab w:val="clear" w:pos="8743"/>
              <w:tab w:val="right" w:pos="9026" w:leader="dot"/>
            </w:tabs>
            <w:rPr/>
          </w:pPr>
          <w:hyperlink w:anchor="__RefHeading___Toc3614993_1067777946">
            <w:r>
              <w:rPr>
                <w:webHidden/>
                <w:rStyle w:val="IndexLink"/>
                <w:rtl w:val="true"/>
              </w:rPr>
              <w:t>لما زفت فاطمة عليها‌السلام كان النبي صلی اللّه عليه وآله وسلم أمامها وجبريل عن يمينها وميكائيل عن يسارها</w:t>
            </w:r>
            <w:r>
              <w:rPr>
                <w:rStyle w:val="IndexLink"/>
                <w:rtl w:val="true"/>
              </w:rPr>
              <w:tab/>
            </w:r>
            <w:r>
              <w:rPr>
                <w:rStyle w:val="IndexLink"/>
              </w:rPr>
              <w:t>424</w:t>
            </w:r>
          </w:hyperlink>
        </w:p>
        <w:p>
          <w:pPr>
            <w:pStyle w:val="Contents2"/>
            <w:tabs>
              <w:tab w:val="clear" w:pos="8743"/>
              <w:tab w:val="right" w:pos="9026" w:leader="dot"/>
            </w:tabs>
            <w:rPr/>
          </w:pPr>
          <w:hyperlink w:anchor="__RefHeading___Toc3614995_1067777946">
            <w:r>
              <w:rPr>
                <w:webHidden/>
                <w:rStyle w:val="IndexLink"/>
                <w:rtl w:val="true"/>
              </w:rPr>
              <w:t>متاع بيت على ليلة عرس الزهراء</w:t>
            </w:r>
            <w:r>
              <w:rPr>
                <w:rStyle w:val="IndexLink"/>
                <w:rtl w:val="true"/>
              </w:rPr>
              <w:tab/>
            </w:r>
            <w:r>
              <w:rPr>
                <w:rStyle w:val="IndexLink"/>
              </w:rPr>
              <w:t>427</w:t>
            </w:r>
          </w:hyperlink>
        </w:p>
        <w:p>
          <w:pPr>
            <w:pStyle w:val="Contents3"/>
            <w:tabs>
              <w:tab w:val="clear" w:pos="8459"/>
              <w:tab w:val="right" w:pos="9026" w:leader="dot"/>
            </w:tabs>
            <w:rPr/>
          </w:pPr>
          <w:hyperlink w:anchor="__RefHeading___Toc3614997_1067777946">
            <w:r>
              <w:rPr>
                <w:webHidden/>
                <w:rStyle w:val="IndexLink"/>
                <w:rtl w:val="true"/>
              </w:rPr>
              <w:t>اشارة</w:t>
            </w:r>
            <w:r>
              <w:rPr>
                <w:rStyle w:val="IndexLink"/>
                <w:rtl w:val="true"/>
              </w:rPr>
              <w:tab/>
            </w:r>
            <w:r>
              <w:rPr>
                <w:rStyle w:val="IndexLink"/>
              </w:rPr>
              <w:t>427</w:t>
            </w:r>
          </w:hyperlink>
        </w:p>
        <w:p>
          <w:pPr>
            <w:pStyle w:val="Contents3"/>
            <w:tabs>
              <w:tab w:val="clear" w:pos="8459"/>
              <w:tab w:val="right" w:pos="9026" w:leader="dot"/>
            </w:tabs>
            <w:rPr/>
          </w:pPr>
          <w:hyperlink w:anchor="__RefHeading___Toc3614999_1067777946">
            <w:r>
              <w:rPr>
                <w:webHidden/>
                <w:rStyle w:val="IndexLink"/>
                <w:rtl w:val="true"/>
              </w:rPr>
              <w:t xml:space="preserve">الاول </w:t>
            </w:r>
            <w:r>
              <w:rPr>
                <w:rStyle w:val="IndexLink"/>
                <w:rtl w:val="true"/>
              </w:rPr>
              <w:t xml:space="preserve">: </w:t>
            </w:r>
            <w:r>
              <w:rPr>
                <w:rStyle w:val="IndexLink"/>
                <w:rtl w:val="true"/>
              </w:rPr>
              <w:t>ما رواه على عليه‌السلام</w:t>
            </w:r>
            <w:r>
              <w:rPr>
                <w:rStyle w:val="IndexLink"/>
                <w:rtl w:val="true"/>
              </w:rPr>
              <w:tab/>
            </w:r>
            <w:r>
              <w:rPr>
                <w:rStyle w:val="IndexLink"/>
              </w:rPr>
              <w:t>427</w:t>
            </w:r>
          </w:hyperlink>
        </w:p>
        <w:p>
          <w:pPr>
            <w:pStyle w:val="Contents3"/>
            <w:tabs>
              <w:tab w:val="clear" w:pos="8459"/>
              <w:tab w:val="right" w:pos="9026" w:leader="dot"/>
            </w:tabs>
            <w:rPr/>
          </w:pPr>
          <w:hyperlink w:anchor="__RefHeading___Toc3615001_1067777946">
            <w:r>
              <w:rPr>
                <w:webHidden/>
                <w:rStyle w:val="IndexLink"/>
                <w:rtl w:val="true"/>
              </w:rPr>
              <w:t xml:space="preserve">الثاني </w:t>
            </w:r>
            <w:r>
              <w:rPr>
                <w:rStyle w:val="IndexLink"/>
                <w:rtl w:val="true"/>
              </w:rPr>
              <w:t xml:space="preserve">: </w:t>
            </w:r>
            <w:r>
              <w:rPr>
                <w:rStyle w:val="IndexLink"/>
                <w:rtl w:val="true"/>
              </w:rPr>
              <w:t>ما رواه جابر</w:t>
            </w:r>
            <w:r>
              <w:rPr>
                <w:rStyle w:val="IndexLink"/>
                <w:rtl w:val="true"/>
              </w:rPr>
              <w:tab/>
            </w:r>
            <w:r>
              <w:rPr>
                <w:rStyle w:val="IndexLink"/>
              </w:rPr>
              <w:t>429</w:t>
            </w:r>
          </w:hyperlink>
        </w:p>
        <w:p>
          <w:pPr>
            <w:pStyle w:val="Contents3"/>
            <w:tabs>
              <w:tab w:val="clear" w:pos="8459"/>
              <w:tab w:val="right" w:pos="9026" w:leader="dot"/>
            </w:tabs>
            <w:rPr/>
          </w:pPr>
          <w:hyperlink w:anchor="__RefHeading___Toc3615003_1067777946">
            <w:r>
              <w:rPr>
                <w:webHidden/>
                <w:rStyle w:val="IndexLink"/>
                <w:rtl w:val="true"/>
              </w:rPr>
              <w:t xml:space="preserve">الثالث </w:t>
            </w:r>
            <w:r>
              <w:rPr>
                <w:rStyle w:val="IndexLink"/>
                <w:rtl w:val="true"/>
              </w:rPr>
              <w:t xml:space="preserve">: </w:t>
            </w:r>
            <w:r>
              <w:rPr>
                <w:rStyle w:val="IndexLink"/>
                <w:rtl w:val="true"/>
              </w:rPr>
              <w:t>ما رواه أبو يزيد المديني</w:t>
            </w:r>
            <w:r>
              <w:rPr>
                <w:rStyle w:val="IndexLink"/>
                <w:rtl w:val="true"/>
              </w:rPr>
              <w:tab/>
            </w:r>
            <w:r>
              <w:rPr>
                <w:rStyle w:val="IndexLink"/>
              </w:rPr>
              <w:t>431</w:t>
            </w:r>
          </w:hyperlink>
        </w:p>
        <w:p>
          <w:pPr>
            <w:pStyle w:val="Contents3"/>
            <w:tabs>
              <w:tab w:val="clear" w:pos="8459"/>
              <w:tab w:val="right" w:pos="9026" w:leader="dot"/>
            </w:tabs>
            <w:rPr/>
          </w:pPr>
          <w:hyperlink w:anchor="__RefHeading___Toc3615005_1067777946">
            <w:r>
              <w:rPr>
                <w:webHidden/>
                <w:rStyle w:val="IndexLink"/>
                <w:rtl w:val="true"/>
              </w:rPr>
              <w:t xml:space="preserve">الرابع </w:t>
            </w:r>
            <w:r>
              <w:rPr>
                <w:rStyle w:val="IndexLink"/>
                <w:rtl w:val="true"/>
              </w:rPr>
              <w:t xml:space="preserve">: </w:t>
            </w:r>
            <w:r>
              <w:rPr>
                <w:rStyle w:val="IndexLink"/>
                <w:rtl w:val="true"/>
              </w:rPr>
              <w:t>ما رواه أنس</w:t>
            </w:r>
            <w:r>
              <w:rPr>
                <w:rStyle w:val="IndexLink"/>
                <w:rtl w:val="true"/>
              </w:rPr>
              <w:tab/>
            </w:r>
            <w:r>
              <w:rPr>
                <w:rStyle w:val="IndexLink"/>
              </w:rPr>
              <w:t>432</w:t>
            </w:r>
          </w:hyperlink>
        </w:p>
        <w:p>
          <w:pPr>
            <w:pStyle w:val="Contents3"/>
            <w:tabs>
              <w:tab w:val="clear" w:pos="8459"/>
              <w:tab w:val="right" w:pos="9026" w:leader="dot"/>
            </w:tabs>
            <w:rPr/>
          </w:pPr>
          <w:hyperlink w:anchor="__RefHeading___Toc3615007_1067777946">
            <w:r>
              <w:rPr>
                <w:webHidden/>
                <w:rStyle w:val="IndexLink"/>
                <w:rtl w:val="true"/>
              </w:rPr>
              <w:t xml:space="preserve">الخامس </w:t>
            </w:r>
            <w:r>
              <w:rPr>
                <w:rStyle w:val="IndexLink"/>
                <w:rtl w:val="true"/>
              </w:rPr>
              <w:t xml:space="preserve">: </w:t>
            </w:r>
            <w:r>
              <w:rPr>
                <w:rStyle w:val="IndexLink"/>
                <w:rtl w:val="true"/>
              </w:rPr>
              <w:t>ما أرسله الحسن البصري</w:t>
            </w:r>
            <w:r>
              <w:rPr>
                <w:rStyle w:val="IndexLink"/>
                <w:rtl w:val="true"/>
              </w:rPr>
              <w:tab/>
            </w:r>
            <w:r>
              <w:rPr>
                <w:rStyle w:val="IndexLink"/>
              </w:rPr>
              <w:t>432</w:t>
            </w:r>
          </w:hyperlink>
        </w:p>
        <w:p>
          <w:pPr>
            <w:pStyle w:val="Contents2"/>
            <w:tabs>
              <w:tab w:val="clear" w:pos="8743"/>
              <w:tab w:val="right" w:pos="9026" w:leader="dot"/>
            </w:tabs>
            <w:rPr/>
          </w:pPr>
          <w:hyperlink w:anchor="__RefHeading___Toc3615009_1067777946">
            <w:r>
              <w:rPr>
                <w:webHidden/>
                <w:rStyle w:val="IndexLink"/>
                <w:rtl w:val="true"/>
              </w:rPr>
              <w:t>إعطاء فاطمة قميصها الجديد ليلة زفافها للسائل ولبسها قميصا خلقا</w:t>
            </w:r>
            <w:r>
              <w:rPr>
                <w:rStyle w:val="IndexLink"/>
                <w:rtl w:val="true"/>
              </w:rPr>
              <w:tab/>
            </w:r>
            <w:r>
              <w:rPr>
                <w:rStyle w:val="IndexLink"/>
              </w:rPr>
              <w:t>433</w:t>
            </w:r>
          </w:hyperlink>
        </w:p>
        <w:p>
          <w:pPr>
            <w:pStyle w:val="Contents2"/>
            <w:tabs>
              <w:tab w:val="clear" w:pos="8743"/>
              <w:tab w:val="right" w:pos="9026" w:leader="dot"/>
            </w:tabs>
            <w:rPr/>
          </w:pPr>
          <w:hyperlink w:anchor="__RefHeading___Toc3615011_1067777946">
            <w:r>
              <w:rPr>
                <w:webHidden/>
                <w:rStyle w:val="IndexLink"/>
                <w:rtl w:val="true"/>
              </w:rPr>
              <w:t>نزول المتاع لفاطمة عليها‌السلام من السماء ليلة عرسها</w:t>
            </w:r>
            <w:r>
              <w:rPr>
                <w:rStyle w:val="IndexLink"/>
                <w:rtl w:val="true"/>
              </w:rPr>
              <w:tab/>
            </w:r>
            <w:r>
              <w:rPr>
                <w:rStyle w:val="IndexLink"/>
              </w:rPr>
              <w:t>434</w:t>
            </w:r>
          </w:hyperlink>
        </w:p>
        <w:p>
          <w:pPr>
            <w:pStyle w:val="Contents2"/>
            <w:tabs>
              <w:tab w:val="clear" w:pos="8743"/>
              <w:tab w:val="right" w:pos="9026" w:leader="dot"/>
            </w:tabs>
            <w:rPr/>
          </w:pPr>
          <w:hyperlink w:anchor="__RefHeading___Toc3615013_1067777946">
            <w:r>
              <w:rPr>
                <w:webHidden/>
                <w:rStyle w:val="IndexLink"/>
                <w:rtl w:val="true"/>
              </w:rPr>
              <w:t>مجيء النبي صلی اللّه عليه وآله بيت فاطمة عليها‌السلام ليلة عرسها</w:t>
            </w:r>
            <w:r>
              <w:rPr>
                <w:rStyle w:val="IndexLink"/>
                <w:rtl w:val="true"/>
              </w:rPr>
              <w:tab/>
            </w:r>
            <w:r>
              <w:rPr>
                <w:rStyle w:val="IndexLink"/>
              </w:rPr>
              <w:t>435</w:t>
            </w:r>
          </w:hyperlink>
        </w:p>
        <w:p>
          <w:pPr>
            <w:pStyle w:val="Contents2"/>
            <w:tabs>
              <w:tab w:val="clear" w:pos="8743"/>
              <w:tab w:val="right" w:pos="9026" w:leader="dot"/>
            </w:tabs>
            <w:rPr/>
          </w:pPr>
          <w:hyperlink w:anchor="__RefHeading___Toc3615015_1067777946">
            <w:r>
              <w:rPr>
                <w:webHidden/>
                <w:rStyle w:val="IndexLink"/>
                <w:rtl w:val="true"/>
              </w:rPr>
              <w:t>سقيه صلی اللّه عليه وآله لعلى وفاطمة ليلة العرس من ماء مج فيه وقرء عليه المعوذتين</w:t>
            </w:r>
            <w:r>
              <w:rPr>
                <w:rStyle w:val="IndexLink"/>
                <w:rtl w:val="true"/>
              </w:rPr>
              <w:tab/>
            </w:r>
            <w:r>
              <w:rPr>
                <w:rStyle w:val="IndexLink"/>
              </w:rPr>
              <w:t>436</w:t>
            </w:r>
          </w:hyperlink>
        </w:p>
        <w:p>
          <w:pPr>
            <w:pStyle w:val="Contents2"/>
            <w:tabs>
              <w:tab w:val="clear" w:pos="8743"/>
              <w:tab w:val="right" w:pos="9026" w:leader="dot"/>
            </w:tabs>
            <w:rPr/>
          </w:pPr>
          <w:hyperlink w:anchor="__RefHeading___Toc3615017_1067777946">
            <w:r>
              <w:rPr>
                <w:webHidden/>
                <w:rStyle w:val="IndexLink"/>
                <w:rtl w:val="true"/>
              </w:rPr>
              <w:t>دعاؤه لهما ليلة العرس وتعويذه وغيره</w:t>
            </w:r>
            <w:r>
              <w:rPr>
                <w:rStyle w:val="IndexLink"/>
                <w:rtl w:val="true"/>
              </w:rPr>
              <w:tab/>
            </w:r>
            <w:r>
              <w:rPr>
                <w:rStyle w:val="IndexLink"/>
              </w:rPr>
              <w:t>437</w:t>
            </w:r>
          </w:hyperlink>
        </w:p>
        <w:p>
          <w:pPr>
            <w:pStyle w:val="Contents3"/>
            <w:tabs>
              <w:tab w:val="clear" w:pos="8459"/>
              <w:tab w:val="right" w:pos="9026" w:leader="dot"/>
            </w:tabs>
            <w:rPr/>
          </w:pPr>
          <w:hyperlink w:anchor="__RefHeading___Toc3615019_1067777946">
            <w:r>
              <w:rPr>
                <w:webHidden/>
                <w:rStyle w:val="IndexLink"/>
                <w:rtl w:val="true"/>
              </w:rPr>
              <w:t>اشارة</w:t>
            </w:r>
            <w:r>
              <w:rPr>
                <w:rStyle w:val="IndexLink"/>
                <w:rtl w:val="true"/>
              </w:rPr>
              <w:tab/>
            </w:r>
            <w:r>
              <w:rPr>
                <w:rStyle w:val="IndexLink"/>
              </w:rPr>
              <w:t>437</w:t>
            </w:r>
          </w:hyperlink>
        </w:p>
        <w:p>
          <w:pPr>
            <w:pStyle w:val="Contents3"/>
            <w:tabs>
              <w:tab w:val="clear" w:pos="8459"/>
              <w:tab w:val="right" w:pos="9026" w:leader="dot"/>
            </w:tabs>
            <w:rPr/>
          </w:pPr>
          <w:hyperlink w:anchor="__RefHeading___Toc3615021_1067777946">
            <w:r>
              <w:rPr>
                <w:webHidden/>
                <w:rStyle w:val="IndexLink"/>
                <w:rtl w:val="true"/>
              </w:rPr>
              <w:t xml:space="preserve">الاول </w:t>
            </w:r>
            <w:r>
              <w:rPr>
                <w:rStyle w:val="IndexLink"/>
                <w:rtl w:val="true"/>
              </w:rPr>
              <w:t xml:space="preserve">: </w:t>
            </w:r>
            <w:r>
              <w:rPr>
                <w:rStyle w:val="IndexLink"/>
                <w:rtl w:val="true"/>
              </w:rPr>
              <w:t>حديث أنس</w:t>
            </w:r>
            <w:r>
              <w:rPr>
                <w:rStyle w:val="IndexLink"/>
                <w:rtl w:val="true"/>
              </w:rPr>
              <w:tab/>
            </w:r>
            <w:r>
              <w:rPr>
                <w:rStyle w:val="IndexLink"/>
              </w:rPr>
              <w:t>437</w:t>
            </w:r>
          </w:hyperlink>
        </w:p>
        <w:p>
          <w:pPr>
            <w:pStyle w:val="Contents3"/>
            <w:tabs>
              <w:tab w:val="clear" w:pos="8459"/>
              <w:tab w:val="right" w:pos="9026" w:leader="dot"/>
            </w:tabs>
            <w:rPr/>
          </w:pPr>
          <w:hyperlink w:anchor="__RefHeading___Toc3615023_1067777946">
            <w:r>
              <w:rPr>
                <w:webHidden/>
                <w:rStyle w:val="IndexLink"/>
                <w:rtl w:val="true"/>
              </w:rPr>
              <w:t xml:space="preserve">الثاني </w:t>
            </w:r>
            <w:r>
              <w:rPr>
                <w:rStyle w:val="IndexLink"/>
                <w:rtl w:val="true"/>
              </w:rPr>
              <w:t xml:space="preserve">: </w:t>
            </w:r>
            <w:r>
              <w:rPr>
                <w:rStyle w:val="IndexLink"/>
                <w:rtl w:val="true"/>
              </w:rPr>
              <w:t>حديث ام أيمن</w:t>
            </w:r>
            <w:r>
              <w:rPr>
                <w:rStyle w:val="IndexLink"/>
                <w:rtl w:val="true"/>
              </w:rPr>
              <w:tab/>
            </w:r>
            <w:r>
              <w:rPr>
                <w:rStyle w:val="IndexLink"/>
              </w:rPr>
              <w:t>442</w:t>
            </w:r>
          </w:hyperlink>
        </w:p>
        <w:p>
          <w:pPr>
            <w:pStyle w:val="Contents3"/>
            <w:tabs>
              <w:tab w:val="clear" w:pos="8459"/>
              <w:tab w:val="right" w:pos="9026" w:leader="dot"/>
            </w:tabs>
            <w:rPr/>
          </w:pPr>
          <w:hyperlink w:anchor="__RefHeading___Toc3615025_1067777946">
            <w:r>
              <w:rPr>
                <w:webHidden/>
                <w:rStyle w:val="IndexLink"/>
                <w:rtl w:val="true"/>
              </w:rPr>
              <w:t xml:space="preserve">الثالث </w:t>
            </w:r>
            <w:r>
              <w:rPr>
                <w:rStyle w:val="IndexLink"/>
                <w:rtl w:val="true"/>
              </w:rPr>
              <w:t xml:space="preserve">: </w:t>
            </w:r>
            <w:r>
              <w:rPr>
                <w:rStyle w:val="IndexLink"/>
                <w:rtl w:val="true"/>
              </w:rPr>
              <w:t>حديث أبى يزيد المديني</w:t>
            </w:r>
            <w:r>
              <w:rPr>
                <w:rStyle w:val="IndexLink"/>
                <w:rtl w:val="true"/>
              </w:rPr>
              <w:tab/>
            </w:r>
            <w:r>
              <w:rPr>
                <w:rStyle w:val="IndexLink"/>
              </w:rPr>
              <w:t>443</w:t>
            </w:r>
          </w:hyperlink>
        </w:p>
        <w:p>
          <w:pPr>
            <w:pStyle w:val="Contents3"/>
            <w:tabs>
              <w:tab w:val="clear" w:pos="8459"/>
              <w:tab w:val="right" w:pos="9026" w:leader="dot"/>
            </w:tabs>
            <w:rPr/>
          </w:pPr>
          <w:hyperlink w:anchor="__RefHeading___Toc3615027_1067777946">
            <w:r>
              <w:rPr>
                <w:webHidden/>
                <w:rStyle w:val="IndexLink"/>
                <w:rtl w:val="true"/>
              </w:rPr>
              <w:t xml:space="preserve">الرابع </w:t>
            </w:r>
            <w:r>
              <w:rPr>
                <w:rStyle w:val="IndexLink"/>
                <w:rtl w:val="true"/>
              </w:rPr>
              <w:t xml:space="preserve">: </w:t>
            </w:r>
            <w:r>
              <w:rPr>
                <w:rStyle w:val="IndexLink"/>
                <w:rtl w:val="true"/>
              </w:rPr>
              <w:t>حديث بريدة عن أبيه</w:t>
            </w:r>
            <w:r>
              <w:rPr>
                <w:rStyle w:val="IndexLink"/>
                <w:rtl w:val="true"/>
              </w:rPr>
              <w:tab/>
            </w:r>
            <w:r>
              <w:rPr>
                <w:rStyle w:val="IndexLink"/>
              </w:rPr>
              <w:t>445</w:t>
            </w:r>
          </w:hyperlink>
        </w:p>
        <w:p>
          <w:pPr>
            <w:pStyle w:val="Contents2"/>
            <w:tabs>
              <w:tab w:val="clear" w:pos="8743"/>
              <w:tab w:val="right" w:pos="9026" w:leader="dot"/>
            </w:tabs>
            <w:rPr/>
          </w:pPr>
          <w:hyperlink w:anchor="__RefHeading___Toc3615029_1067777946">
            <w:r>
              <w:rPr>
                <w:webHidden/>
                <w:rStyle w:val="IndexLink"/>
                <w:rtl w:val="true"/>
              </w:rPr>
              <w:t>روايات مرسلة في دعائه صلی اللّه عليه وآله وسلم لفاطمة عند تزويجها</w:t>
            </w:r>
            <w:r>
              <w:rPr>
                <w:rStyle w:val="IndexLink"/>
                <w:rtl w:val="true"/>
              </w:rPr>
              <w:tab/>
            </w:r>
            <w:r>
              <w:rPr>
                <w:rStyle w:val="IndexLink"/>
              </w:rPr>
              <w:t>448</w:t>
            </w:r>
          </w:hyperlink>
        </w:p>
        <w:p>
          <w:pPr>
            <w:pStyle w:val="Contents2"/>
            <w:tabs>
              <w:tab w:val="clear" w:pos="8743"/>
              <w:tab w:val="right" w:pos="9026" w:leader="dot"/>
            </w:tabs>
            <w:rPr/>
          </w:pPr>
          <w:hyperlink w:anchor="__RefHeading___Toc3615031_1067777946">
            <w:r>
              <w:rPr>
                <w:webHidden/>
                <w:rStyle w:val="IndexLink"/>
                <w:rtl w:val="true"/>
              </w:rPr>
              <w:t xml:space="preserve">دعاؤه لهما ليلة العرس وقوله صلی اللّه عليه وآله وسلم لعلى </w:t>
            </w:r>
            <w:r>
              <w:rPr>
                <w:rStyle w:val="IndexLink"/>
                <w:rtl w:val="true"/>
              </w:rPr>
              <w:t xml:space="preserve">: </w:t>
            </w:r>
            <w:r>
              <w:rPr>
                <w:rStyle w:val="IndexLink"/>
                <w:rtl w:val="true"/>
              </w:rPr>
              <w:t>فاطمة أحب وأنت أعز</w:t>
            </w:r>
            <w:r>
              <w:rPr>
                <w:rStyle w:val="IndexLink"/>
                <w:rtl w:val="true"/>
              </w:rPr>
              <w:tab/>
            </w:r>
            <w:r>
              <w:rPr>
                <w:rStyle w:val="IndexLink"/>
              </w:rPr>
              <w:t>450</w:t>
            </w:r>
          </w:hyperlink>
        </w:p>
        <w:p>
          <w:pPr>
            <w:pStyle w:val="Contents2"/>
            <w:tabs>
              <w:tab w:val="clear" w:pos="8743"/>
              <w:tab w:val="right" w:pos="9026" w:leader="dot"/>
            </w:tabs>
            <w:rPr/>
          </w:pPr>
          <w:hyperlink w:anchor="__RefHeading___Toc3615033_1067777946">
            <w:r>
              <w:rPr>
                <w:webHidden/>
                <w:rStyle w:val="IndexLink"/>
                <w:rtl w:val="true"/>
              </w:rPr>
              <w:t>دعاؤه صلی اللّه عليه وآله وسلم لهما بالتشميت</w:t>
            </w:r>
            <w:r>
              <w:rPr>
                <w:rStyle w:val="IndexLink"/>
                <w:rtl w:val="true"/>
              </w:rPr>
              <w:tab/>
            </w:r>
            <w:r>
              <w:rPr>
                <w:rStyle w:val="IndexLink"/>
              </w:rPr>
              <w:t>453</w:t>
            </w:r>
          </w:hyperlink>
        </w:p>
        <w:p>
          <w:pPr>
            <w:pStyle w:val="Contents2"/>
            <w:tabs>
              <w:tab w:val="clear" w:pos="8743"/>
              <w:tab w:val="right" w:pos="9026" w:leader="dot"/>
            </w:tabs>
            <w:rPr/>
          </w:pPr>
          <w:hyperlink w:anchor="__RefHeading___Toc3615035_1067777946">
            <w:r>
              <w:rPr>
                <w:webHidden/>
                <w:rStyle w:val="IndexLink"/>
                <w:rtl w:val="true"/>
              </w:rPr>
              <w:t>اغداف النبي صلی اللّه عليه وآله وسلم سترا على على وفاطمة عليهما‌السلام</w:t>
            </w:r>
            <w:r>
              <w:rPr>
                <w:rStyle w:val="IndexLink"/>
                <w:rtl w:val="true"/>
              </w:rPr>
              <w:tab/>
            </w:r>
            <w:r>
              <w:rPr>
                <w:rStyle w:val="IndexLink"/>
              </w:rPr>
              <w:t>454</w:t>
            </w:r>
          </w:hyperlink>
        </w:p>
        <w:p>
          <w:pPr>
            <w:pStyle w:val="Contents2"/>
            <w:tabs>
              <w:tab w:val="clear" w:pos="8743"/>
              <w:tab w:val="right" w:pos="9026" w:leader="dot"/>
            </w:tabs>
            <w:rPr/>
          </w:pPr>
          <w:hyperlink w:anchor="__RefHeading___Toc3615037_1067777946">
            <w:r>
              <w:rPr>
                <w:webHidden/>
                <w:rStyle w:val="IndexLink"/>
                <w:rtl w:val="true"/>
              </w:rPr>
              <w:t xml:space="preserve">دخول النبي صلی اللّه عليه وآله وسلم على فاطمة عليها‌السلام صبيحة عرسها وقوله لها </w:t>
            </w:r>
            <w:r>
              <w:rPr>
                <w:rStyle w:val="IndexLink"/>
                <w:rtl w:val="true"/>
              </w:rPr>
              <w:t xml:space="preserve">: </w:t>
            </w:r>
            <w:r>
              <w:rPr>
                <w:rStyle w:val="IndexLink"/>
                <w:rtl w:val="true"/>
              </w:rPr>
              <w:t>فداك أبوك</w:t>
            </w:r>
            <w:r>
              <w:rPr>
                <w:rStyle w:val="IndexLink"/>
                <w:rtl w:val="true"/>
              </w:rPr>
              <w:tab/>
            </w:r>
            <w:r>
              <w:rPr>
                <w:rStyle w:val="IndexLink"/>
              </w:rPr>
              <w:t>454</w:t>
            </w:r>
          </w:hyperlink>
        </w:p>
        <w:p>
          <w:pPr>
            <w:pStyle w:val="Contents2"/>
            <w:tabs>
              <w:tab w:val="clear" w:pos="8743"/>
              <w:tab w:val="right" w:pos="9026" w:leader="dot"/>
            </w:tabs>
            <w:rPr/>
          </w:pPr>
          <w:hyperlink w:anchor="__RefHeading___Toc3615039_1067777946">
            <w:r>
              <w:rPr>
                <w:webHidden/>
                <w:rStyle w:val="IndexLink"/>
                <w:rtl w:val="true"/>
              </w:rPr>
              <w:t>دخول النبي صلی اللّه عليه وآله وسلم عليهما في اليوم الرابع</w:t>
            </w:r>
            <w:r>
              <w:rPr>
                <w:rStyle w:val="IndexLink"/>
                <w:rtl w:val="true"/>
              </w:rPr>
              <w:tab/>
            </w:r>
            <w:r>
              <w:rPr>
                <w:rStyle w:val="IndexLink"/>
              </w:rPr>
              <w:t>455</w:t>
            </w:r>
          </w:hyperlink>
        </w:p>
        <w:p>
          <w:pPr>
            <w:pStyle w:val="Contents2"/>
            <w:tabs>
              <w:tab w:val="clear" w:pos="8743"/>
              <w:tab w:val="right" w:pos="9026" w:leader="dot"/>
            </w:tabs>
            <w:rPr/>
          </w:pPr>
          <w:hyperlink w:anchor="__RefHeading___Toc3615041_1067777946">
            <w:r>
              <w:rPr>
                <w:webHidden/>
                <w:rStyle w:val="IndexLink"/>
                <w:rtl w:val="true"/>
              </w:rPr>
              <w:t>وليمة العرس لهما</w:t>
            </w:r>
            <w:r>
              <w:rPr>
                <w:rStyle w:val="IndexLink"/>
                <w:rtl w:val="true"/>
              </w:rPr>
              <w:tab/>
            </w:r>
            <w:r>
              <w:rPr>
                <w:rStyle w:val="IndexLink"/>
              </w:rPr>
              <w:t>456</w:t>
            </w:r>
          </w:hyperlink>
        </w:p>
        <w:p>
          <w:pPr>
            <w:pStyle w:val="Contents2"/>
            <w:tabs>
              <w:tab w:val="clear" w:pos="8743"/>
              <w:tab w:val="right" w:pos="9026" w:leader="dot"/>
            </w:tabs>
            <w:rPr/>
          </w:pPr>
          <w:hyperlink w:anchor="__RefHeading___Toc3615043_1067777946">
            <w:r>
              <w:rPr>
                <w:webHidden/>
                <w:rStyle w:val="IndexLink"/>
                <w:rtl w:val="true"/>
              </w:rPr>
              <w:t>عدد أولادها</w:t>
            </w:r>
            <w:r>
              <w:rPr>
                <w:rStyle w:val="IndexLink"/>
                <w:rtl w:val="true"/>
              </w:rPr>
              <w:tab/>
            </w:r>
            <w:r>
              <w:rPr>
                <w:rStyle w:val="IndexLink"/>
              </w:rPr>
              <w:t>458</w:t>
            </w:r>
          </w:hyperlink>
        </w:p>
        <w:p>
          <w:pPr>
            <w:pStyle w:val="Contents2"/>
            <w:tabs>
              <w:tab w:val="clear" w:pos="8743"/>
              <w:tab w:val="right" w:pos="9026" w:leader="dot"/>
            </w:tabs>
            <w:rPr/>
          </w:pPr>
          <w:hyperlink w:anchor="__RefHeading___Toc3615045_1067777946">
            <w:r>
              <w:rPr>
                <w:webHidden/>
                <w:rStyle w:val="IndexLink"/>
                <w:rtl w:val="true"/>
              </w:rPr>
              <w:t>إطعامه صلی اللّه عليه وآله عند تزويجها</w:t>
            </w:r>
            <w:r>
              <w:rPr>
                <w:rStyle w:val="IndexLink"/>
                <w:rtl w:val="true"/>
              </w:rPr>
              <w:tab/>
            </w:r>
            <w:r>
              <w:rPr>
                <w:rStyle w:val="IndexLink"/>
              </w:rPr>
              <w:t>458</w:t>
            </w:r>
          </w:hyperlink>
        </w:p>
        <w:p>
          <w:pPr>
            <w:pStyle w:val="Contents2"/>
            <w:tabs>
              <w:tab w:val="clear" w:pos="8743"/>
              <w:tab w:val="right" w:pos="9026" w:leader="dot"/>
            </w:tabs>
            <w:rPr/>
          </w:pPr>
          <w:hyperlink w:anchor="__RefHeading___Toc3615047_1067777946">
            <w:r>
              <w:rPr>
                <w:webHidden/>
                <w:rStyle w:val="IndexLink"/>
                <w:rtl w:val="true"/>
              </w:rPr>
              <w:t>رثاؤها لأبيها</w:t>
            </w:r>
            <w:r>
              <w:rPr>
                <w:rStyle w:val="IndexLink"/>
                <w:rtl w:val="true"/>
              </w:rPr>
              <w:tab/>
            </w:r>
            <w:r>
              <w:rPr>
                <w:rStyle w:val="IndexLink"/>
              </w:rPr>
              <w:t>459</w:t>
            </w:r>
          </w:hyperlink>
        </w:p>
        <w:p>
          <w:pPr>
            <w:pStyle w:val="Contents2"/>
            <w:tabs>
              <w:tab w:val="clear" w:pos="8743"/>
              <w:tab w:val="right" w:pos="9026" w:leader="dot"/>
            </w:tabs>
            <w:rPr/>
          </w:pPr>
          <w:hyperlink w:anchor="__RefHeading___Toc3615049_1067777946">
            <w:r>
              <w:rPr>
                <w:webHidden/>
                <w:rStyle w:val="IndexLink"/>
                <w:rtl w:val="true"/>
              </w:rPr>
              <w:t>أبيات أخرى أنشأتها في رثائه</w:t>
            </w:r>
            <w:r>
              <w:rPr>
                <w:rStyle w:val="IndexLink"/>
                <w:rtl w:val="true"/>
              </w:rPr>
              <w:tab/>
            </w:r>
            <w:r>
              <w:rPr>
                <w:rStyle w:val="IndexLink"/>
              </w:rPr>
              <w:t>465</w:t>
            </w:r>
          </w:hyperlink>
        </w:p>
        <w:p>
          <w:pPr>
            <w:pStyle w:val="Contents2"/>
            <w:tabs>
              <w:tab w:val="clear" w:pos="8743"/>
              <w:tab w:val="right" w:pos="9026" w:leader="dot"/>
            </w:tabs>
            <w:rPr/>
          </w:pPr>
          <w:hyperlink w:anchor="__RefHeading___Toc3615051_1067777946">
            <w:r>
              <w:rPr>
                <w:webHidden/>
                <w:rStyle w:val="IndexLink"/>
                <w:rtl w:val="true"/>
              </w:rPr>
              <w:t>أبيات أخرى أنشأتها في رثائه</w:t>
            </w:r>
            <w:r>
              <w:rPr>
                <w:rStyle w:val="IndexLink"/>
                <w:rtl w:val="true"/>
              </w:rPr>
              <w:tab/>
            </w:r>
            <w:r>
              <w:rPr>
                <w:rStyle w:val="IndexLink"/>
              </w:rPr>
              <w:t>466</w:t>
            </w:r>
          </w:hyperlink>
        </w:p>
        <w:p>
          <w:pPr>
            <w:pStyle w:val="Contents2"/>
            <w:tabs>
              <w:tab w:val="clear" w:pos="8743"/>
              <w:tab w:val="right" w:pos="9026" w:leader="dot"/>
            </w:tabs>
            <w:rPr/>
          </w:pPr>
          <w:hyperlink w:anchor="__RefHeading___Toc3615053_1067777946">
            <w:r>
              <w:rPr>
                <w:webHidden/>
                <w:rStyle w:val="IndexLink"/>
                <w:rtl w:val="true"/>
              </w:rPr>
              <w:t>انها غشى عليها حين رأت قميص رسول اللّه صلی اللّه عليه وآله وسلم بعد وفاته</w:t>
            </w:r>
            <w:r>
              <w:rPr>
                <w:rStyle w:val="IndexLink"/>
                <w:rtl w:val="true"/>
              </w:rPr>
              <w:tab/>
            </w:r>
            <w:r>
              <w:rPr>
                <w:rStyle w:val="IndexLink"/>
              </w:rPr>
              <w:t>468</w:t>
            </w:r>
          </w:hyperlink>
        </w:p>
        <w:p>
          <w:pPr>
            <w:pStyle w:val="Contents2"/>
            <w:tabs>
              <w:tab w:val="clear" w:pos="8743"/>
              <w:tab w:val="right" w:pos="9026" w:leader="dot"/>
            </w:tabs>
            <w:rPr/>
          </w:pPr>
          <w:hyperlink w:anchor="__RefHeading___Toc3615055_1067777946">
            <w:r>
              <w:rPr>
                <w:webHidden/>
                <w:rStyle w:val="IndexLink"/>
                <w:rtl w:val="true"/>
              </w:rPr>
              <w:t>استحلالها للنبي صلی اللّه عليه وآله وسلم عند مرضه</w:t>
            </w:r>
            <w:r>
              <w:rPr>
                <w:rStyle w:val="IndexLink"/>
                <w:rtl w:val="true"/>
              </w:rPr>
              <w:tab/>
            </w:r>
            <w:r>
              <w:rPr>
                <w:rStyle w:val="IndexLink"/>
              </w:rPr>
              <w:t>469</w:t>
            </w:r>
          </w:hyperlink>
        </w:p>
        <w:p>
          <w:pPr>
            <w:pStyle w:val="Contents2"/>
            <w:tabs>
              <w:tab w:val="clear" w:pos="8743"/>
              <w:tab w:val="right" w:pos="9026" w:leader="dot"/>
            </w:tabs>
            <w:rPr/>
          </w:pPr>
          <w:hyperlink w:anchor="__RefHeading___Toc3615057_1067777946">
            <w:r>
              <w:rPr>
                <w:webHidden/>
                <w:rStyle w:val="IndexLink"/>
                <w:rtl w:val="true"/>
              </w:rPr>
              <w:t>التزامها للنبي صلی اللّه عليه وآله وسلم حين مرضه</w:t>
            </w:r>
            <w:r>
              <w:rPr>
                <w:rStyle w:val="IndexLink"/>
                <w:rtl w:val="true"/>
              </w:rPr>
              <w:tab/>
            </w:r>
            <w:r>
              <w:rPr>
                <w:rStyle w:val="IndexLink"/>
              </w:rPr>
              <w:t>469</w:t>
            </w:r>
          </w:hyperlink>
        </w:p>
        <w:p>
          <w:pPr>
            <w:pStyle w:val="Contents2"/>
            <w:tabs>
              <w:tab w:val="clear" w:pos="8743"/>
              <w:tab w:val="right" w:pos="9026" w:leader="dot"/>
            </w:tabs>
            <w:rPr/>
          </w:pPr>
          <w:hyperlink w:anchor="__RefHeading___Toc3615059_1067777946">
            <w:r>
              <w:rPr>
                <w:webHidden/>
                <w:rStyle w:val="IndexLink"/>
                <w:rtl w:val="true"/>
              </w:rPr>
              <w:t>كانت تبكى الى آخر عمرها</w:t>
            </w:r>
            <w:r>
              <w:rPr>
                <w:rStyle w:val="IndexLink"/>
                <w:rtl w:val="true"/>
              </w:rPr>
              <w:tab/>
            </w:r>
            <w:r>
              <w:rPr>
                <w:rStyle w:val="IndexLink"/>
              </w:rPr>
              <w:t>470</w:t>
            </w:r>
          </w:hyperlink>
        </w:p>
        <w:p>
          <w:pPr>
            <w:pStyle w:val="Contents2"/>
            <w:tabs>
              <w:tab w:val="clear" w:pos="8743"/>
              <w:tab w:val="right" w:pos="9026" w:leader="dot"/>
            </w:tabs>
            <w:rPr/>
          </w:pPr>
          <w:hyperlink w:anchor="__RefHeading___Toc3615061_1067777946">
            <w:r>
              <w:rPr>
                <w:webHidden/>
                <w:rStyle w:val="IndexLink"/>
                <w:rtl w:val="true"/>
              </w:rPr>
              <w:t>وفاتها</w:t>
            </w:r>
            <w:r>
              <w:rPr>
                <w:rStyle w:val="IndexLink"/>
                <w:rtl w:val="true"/>
              </w:rPr>
              <w:tab/>
            </w:r>
            <w:r>
              <w:rPr>
                <w:rStyle w:val="IndexLink"/>
              </w:rPr>
              <w:t>471</w:t>
            </w:r>
          </w:hyperlink>
        </w:p>
        <w:p>
          <w:pPr>
            <w:pStyle w:val="Contents3"/>
            <w:tabs>
              <w:tab w:val="clear" w:pos="8459"/>
              <w:tab w:val="right" w:pos="9026" w:leader="dot"/>
            </w:tabs>
            <w:rPr/>
          </w:pPr>
          <w:hyperlink w:anchor="__RefHeading___Toc3615063_1067777946">
            <w:r>
              <w:rPr>
                <w:webHidden/>
                <w:rStyle w:val="IndexLink"/>
                <w:rtl w:val="true"/>
              </w:rPr>
              <w:t>اشارة</w:t>
            </w:r>
            <w:r>
              <w:rPr>
                <w:rStyle w:val="IndexLink"/>
                <w:rtl w:val="true"/>
              </w:rPr>
              <w:tab/>
            </w:r>
            <w:r>
              <w:rPr>
                <w:rStyle w:val="IndexLink"/>
              </w:rPr>
              <w:t>471</w:t>
            </w:r>
          </w:hyperlink>
        </w:p>
        <w:p>
          <w:pPr>
            <w:pStyle w:val="Contents3"/>
            <w:tabs>
              <w:tab w:val="clear" w:pos="8459"/>
              <w:tab w:val="right" w:pos="9026" w:leader="dot"/>
            </w:tabs>
            <w:rPr/>
          </w:pPr>
          <w:hyperlink w:anchor="__RefHeading___Toc3615065_1067777946">
            <w:r>
              <w:rPr>
                <w:webHidden/>
                <w:rStyle w:val="IndexLink"/>
                <w:rtl w:val="true"/>
              </w:rPr>
              <w:t xml:space="preserve">الاول </w:t>
            </w:r>
            <w:r>
              <w:rPr>
                <w:rStyle w:val="IndexLink"/>
                <w:rtl w:val="true"/>
              </w:rPr>
              <w:t xml:space="preserve">: </w:t>
            </w:r>
            <w:r>
              <w:rPr>
                <w:rStyle w:val="IndexLink"/>
                <w:rtl w:val="true"/>
              </w:rPr>
              <w:t>حديث عائشة</w:t>
            </w:r>
            <w:r>
              <w:rPr>
                <w:rStyle w:val="IndexLink"/>
                <w:rtl w:val="true"/>
              </w:rPr>
              <w:tab/>
            </w:r>
            <w:r>
              <w:rPr>
                <w:rStyle w:val="IndexLink"/>
              </w:rPr>
              <w:t>471</w:t>
            </w:r>
          </w:hyperlink>
        </w:p>
        <w:p>
          <w:pPr>
            <w:pStyle w:val="Contents3"/>
            <w:tabs>
              <w:tab w:val="clear" w:pos="8459"/>
              <w:tab w:val="right" w:pos="9026" w:leader="dot"/>
            </w:tabs>
            <w:rPr/>
          </w:pPr>
          <w:hyperlink w:anchor="__RefHeading___Toc3615067_1067777946">
            <w:r>
              <w:rPr>
                <w:webHidden/>
                <w:rStyle w:val="IndexLink"/>
                <w:rtl w:val="true"/>
              </w:rPr>
              <w:t xml:space="preserve">الثاني </w:t>
            </w:r>
            <w:r>
              <w:rPr>
                <w:rStyle w:val="IndexLink"/>
                <w:rtl w:val="true"/>
              </w:rPr>
              <w:t xml:space="preserve">: </w:t>
            </w:r>
            <w:r>
              <w:rPr>
                <w:rStyle w:val="IndexLink"/>
                <w:rtl w:val="true"/>
              </w:rPr>
              <w:t>حديث ابن عباس</w:t>
            </w:r>
            <w:r>
              <w:rPr>
                <w:rStyle w:val="IndexLink"/>
                <w:rtl w:val="true"/>
              </w:rPr>
              <w:tab/>
            </w:r>
            <w:r>
              <w:rPr>
                <w:rStyle w:val="IndexLink"/>
              </w:rPr>
              <w:t>480</w:t>
            </w:r>
          </w:hyperlink>
        </w:p>
        <w:p>
          <w:pPr>
            <w:pStyle w:val="Contents3"/>
            <w:tabs>
              <w:tab w:val="clear" w:pos="8459"/>
              <w:tab w:val="right" w:pos="9026" w:leader="dot"/>
            </w:tabs>
            <w:rPr/>
          </w:pPr>
          <w:hyperlink w:anchor="__RefHeading___Toc3615069_1067777946">
            <w:r>
              <w:rPr>
                <w:webHidden/>
                <w:rStyle w:val="IndexLink"/>
                <w:rtl w:val="true"/>
              </w:rPr>
              <w:t xml:space="preserve">الثالث </w:t>
            </w:r>
            <w:r>
              <w:rPr>
                <w:rStyle w:val="IndexLink"/>
                <w:rtl w:val="true"/>
              </w:rPr>
              <w:t xml:space="preserve">: </w:t>
            </w:r>
            <w:r>
              <w:rPr>
                <w:rStyle w:val="IndexLink"/>
                <w:rtl w:val="true"/>
              </w:rPr>
              <w:t>حديث ام حبيبة</w:t>
            </w:r>
            <w:r>
              <w:rPr>
                <w:rStyle w:val="IndexLink"/>
                <w:rtl w:val="true"/>
              </w:rPr>
              <w:tab/>
            </w:r>
            <w:r>
              <w:rPr>
                <w:rStyle w:val="IndexLink"/>
              </w:rPr>
              <w:t>483</w:t>
            </w:r>
          </w:hyperlink>
        </w:p>
        <w:p>
          <w:pPr>
            <w:pStyle w:val="Contents3"/>
            <w:tabs>
              <w:tab w:val="clear" w:pos="8459"/>
              <w:tab w:val="right" w:pos="9026" w:leader="dot"/>
            </w:tabs>
            <w:rPr/>
          </w:pPr>
          <w:hyperlink w:anchor="__RefHeading___Toc3615071_1067777946">
            <w:r>
              <w:rPr>
                <w:webHidden/>
                <w:rStyle w:val="IndexLink"/>
                <w:rtl w:val="true"/>
              </w:rPr>
              <w:t xml:space="preserve">الرابع </w:t>
            </w:r>
            <w:r>
              <w:rPr>
                <w:rStyle w:val="IndexLink"/>
                <w:rtl w:val="true"/>
              </w:rPr>
              <w:t xml:space="preserve">: </w:t>
            </w:r>
            <w:r>
              <w:rPr>
                <w:rStyle w:val="IndexLink"/>
                <w:rtl w:val="true"/>
              </w:rPr>
              <w:t>حديث واثلة بن الأسقع</w:t>
            </w:r>
            <w:r>
              <w:rPr>
                <w:rStyle w:val="IndexLink"/>
                <w:rtl w:val="true"/>
              </w:rPr>
              <w:tab/>
            </w:r>
            <w:r>
              <w:rPr>
                <w:rStyle w:val="IndexLink"/>
              </w:rPr>
              <w:t>483</w:t>
            </w:r>
          </w:hyperlink>
        </w:p>
        <w:p>
          <w:pPr>
            <w:pStyle w:val="Contents3"/>
            <w:tabs>
              <w:tab w:val="clear" w:pos="8459"/>
              <w:tab w:val="right" w:pos="9026" w:leader="dot"/>
            </w:tabs>
            <w:rPr/>
          </w:pPr>
          <w:hyperlink w:anchor="__RefHeading___Toc3615073_1067777946">
            <w:r>
              <w:rPr>
                <w:webHidden/>
                <w:rStyle w:val="IndexLink"/>
                <w:rtl w:val="true"/>
              </w:rPr>
              <w:t xml:space="preserve">الخامس </w:t>
            </w:r>
            <w:r>
              <w:rPr>
                <w:rStyle w:val="IndexLink"/>
                <w:rtl w:val="true"/>
              </w:rPr>
              <w:t xml:space="preserve">: </w:t>
            </w:r>
            <w:r>
              <w:rPr>
                <w:rStyle w:val="IndexLink"/>
                <w:rtl w:val="true"/>
              </w:rPr>
              <w:t>حديث يحيى بن جعدة</w:t>
            </w:r>
            <w:r>
              <w:rPr>
                <w:rStyle w:val="IndexLink"/>
                <w:rtl w:val="true"/>
              </w:rPr>
              <w:tab/>
            </w:r>
            <w:r>
              <w:rPr>
                <w:rStyle w:val="IndexLink"/>
              </w:rPr>
              <w:t>484</w:t>
            </w:r>
          </w:hyperlink>
        </w:p>
        <w:p>
          <w:pPr>
            <w:pStyle w:val="Contents2"/>
            <w:tabs>
              <w:tab w:val="clear" w:pos="8743"/>
              <w:tab w:val="right" w:pos="9026" w:leader="dot"/>
            </w:tabs>
            <w:rPr/>
          </w:pPr>
          <w:hyperlink w:anchor="__RefHeading___Toc3615075_1067777946">
            <w:r>
              <w:rPr>
                <w:webHidden/>
                <w:rStyle w:val="IndexLink"/>
                <w:rtl w:val="true"/>
              </w:rPr>
              <w:t>كيفية موتها ووصيتها لعلى عليه‌السلام وما ظهر عند دفنها من الآيات</w:t>
            </w:r>
            <w:r>
              <w:rPr>
                <w:rStyle w:val="IndexLink"/>
                <w:rtl w:val="true"/>
              </w:rPr>
              <w:tab/>
            </w:r>
            <w:r>
              <w:rPr>
                <w:rStyle w:val="IndexLink"/>
              </w:rPr>
              <w:t>485</w:t>
            </w:r>
          </w:hyperlink>
        </w:p>
        <w:p>
          <w:pPr>
            <w:pStyle w:val="Contents2"/>
            <w:tabs>
              <w:tab w:val="clear" w:pos="8743"/>
              <w:tab w:val="right" w:pos="9026" w:leader="dot"/>
            </w:tabs>
            <w:rPr/>
          </w:pPr>
          <w:hyperlink w:anchor="__RefHeading___Toc3615077_1067777946">
            <w:r>
              <w:rPr>
                <w:webHidden/>
                <w:rStyle w:val="IndexLink"/>
                <w:rtl w:val="true"/>
              </w:rPr>
              <w:t>تاريخ وفاتها كانت وفاة فاطمة ليلة الثلثاء لثلاث ليال خلون من شهر رمضان</w:t>
            </w:r>
            <w:r>
              <w:rPr>
                <w:rStyle w:val="IndexLink"/>
                <w:rtl w:val="true"/>
              </w:rPr>
              <w:tab/>
            </w:r>
            <w:r>
              <w:rPr>
                <w:rStyle w:val="IndexLink"/>
              </w:rPr>
              <w:t>487</w:t>
            </w:r>
          </w:hyperlink>
        </w:p>
        <w:p>
          <w:pPr>
            <w:pStyle w:val="Contents2"/>
            <w:tabs>
              <w:tab w:val="clear" w:pos="8743"/>
              <w:tab w:val="right" w:pos="9026" w:leader="dot"/>
            </w:tabs>
            <w:rPr/>
          </w:pPr>
          <w:hyperlink w:anchor="__RefHeading___Toc3615079_1067777946">
            <w:r>
              <w:rPr>
                <w:webHidden/>
                <w:rStyle w:val="IndexLink"/>
                <w:rtl w:val="true"/>
              </w:rPr>
              <w:t>أنها عاشت بعد النبي صلی اللّه عليه وآله ستة أشهر</w:t>
            </w:r>
            <w:r>
              <w:rPr>
                <w:rStyle w:val="IndexLink"/>
                <w:rtl w:val="true"/>
              </w:rPr>
              <w:tab/>
            </w:r>
            <w:r>
              <w:rPr>
                <w:rStyle w:val="IndexLink"/>
              </w:rPr>
              <w:t>488</w:t>
            </w:r>
          </w:hyperlink>
        </w:p>
        <w:p>
          <w:pPr>
            <w:pStyle w:val="Contents2"/>
            <w:tabs>
              <w:tab w:val="clear" w:pos="8743"/>
              <w:tab w:val="right" w:pos="9026" w:leader="dot"/>
            </w:tabs>
            <w:rPr/>
          </w:pPr>
          <w:hyperlink w:anchor="__RefHeading___Toc3615081_1067777946">
            <w:r>
              <w:rPr>
                <w:webHidden/>
                <w:rStyle w:val="IndexLink"/>
                <w:rtl w:val="true"/>
              </w:rPr>
              <w:t>حديث أبى جعفر في ذلك</w:t>
            </w:r>
            <w:r>
              <w:rPr>
                <w:rStyle w:val="IndexLink"/>
                <w:rtl w:val="true"/>
              </w:rPr>
              <w:tab/>
            </w:r>
            <w:r>
              <w:rPr>
                <w:rStyle w:val="IndexLink"/>
              </w:rPr>
              <w:t>491</w:t>
            </w:r>
          </w:hyperlink>
        </w:p>
        <w:p>
          <w:pPr>
            <w:pStyle w:val="Contents2"/>
            <w:tabs>
              <w:tab w:val="clear" w:pos="8743"/>
              <w:tab w:val="right" w:pos="9026" w:leader="dot"/>
            </w:tabs>
            <w:rPr/>
          </w:pPr>
          <w:hyperlink w:anchor="__RefHeading___Toc3615083_1067777946">
            <w:r>
              <w:rPr>
                <w:webHidden/>
                <w:rStyle w:val="IndexLink"/>
                <w:rtl w:val="true"/>
              </w:rPr>
              <w:t>سائر الأقوال في عمرها بعد النبي صلی اللّه عليه وآله وسلم</w:t>
            </w:r>
            <w:r>
              <w:rPr>
                <w:rStyle w:val="IndexLink"/>
                <w:rtl w:val="true"/>
              </w:rPr>
              <w:tab/>
            </w:r>
            <w:r>
              <w:rPr>
                <w:rStyle w:val="IndexLink"/>
              </w:rPr>
              <w:t>493</w:t>
            </w:r>
          </w:hyperlink>
        </w:p>
        <w:p>
          <w:pPr>
            <w:pStyle w:val="Contents2"/>
            <w:tabs>
              <w:tab w:val="clear" w:pos="8743"/>
              <w:tab w:val="right" w:pos="9026" w:leader="dot"/>
            </w:tabs>
            <w:rPr/>
          </w:pPr>
          <w:hyperlink w:anchor="__RefHeading___Toc3615085_1067777946">
            <w:r>
              <w:rPr>
                <w:webHidden/>
                <w:rStyle w:val="IndexLink"/>
                <w:rtl w:val="true"/>
              </w:rPr>
              <w:t>وصية فاطمة أنها أمرت عليا ان لا يكشف إذا قبضت</w:t>
            </w:r>
            <w:r>
              <w:rPr>
                <w:rStyle w:val="IndexLink"/>
                <w:rtl w:val="true"/>
              </w:rPr>
              <w:tab/>
            </w:r>
            <w:r>
              <w:rPr>
                <w:rStyle w:val="IndexLink"/>
              </w:rPr>
              <w:t>495</w:t>
            </w:r>
          </w:hyperlink>
        </w:p>
        <w:p>
          <w:pPr>
            <w:pStyle w:val="Contents3"/>
            <w:tabs>
              <w:tab w:val="clear" w:pos="8459"/>
              <w:tab w:val="right" w:pos="9026" w:leader="dot"/>
            </w:tabs>
            <w:rPr/>
          </w:pPr>
          <w:hyperlink w:anchor="__RefHeading___Toc3615087_1067777946">
            <w:r>
              <w:rPr>
                <w:webHidden/>
                <w:rStyle w:val="IndexLink"/>
                <w:rtl w:val="true"/>
              </w:rPr>
              <w:t>اشارة</w:t>
            </w:r>
            <w:r>
              <w:rPr>
                <w:rStyle w:val="IndexLink"/>
                <w:rtl w:val="true"/>
              </w:rPr>
              <w:tab/>
            </w:r>
            <w:r>
              <w:rPr>
                <w:rStyle w:val="IndexLink"/>
              </w:rPr>
              <w:t>495</w:t>
            </w:r>
          </w:hyperlink>
        </w:p>
        <w:p>
          <w:pPr>
            <w:pStyle w:val="Contents3"/>
            <w:tabs>
              <w:tab w:val="clear" w:pos="8459"/>
              <w:tab w:val="right" w:pos="9026" w:leader="dot"/>
            </w:tabs>
            <w:rPr/>
          </w:pPr>
          <w:hyperlink w:anchor="__RefHeading___Toc3615089_1067777946">
            <w:r>
              <w:rPr>
                <w:webHidden/>
                <w:rStyle w:val="IndexLink"/>
                <w:rtl w:val="true"/>
              </w:rPr>
              <w:t xml:space="preserve">الاول </w:t>
            </w:r>
            <w:r>
              <w:rPr>
                <w:rStyle w:val="IndexLink"/>
                <w:rtl w:val="true"/>
              </w:rPr>
              <w:t xml:space="preserve">: </w:t>
            </w:r>
            <w:r>
              <w:rPr>
                <w:rStyle w:val="IndexLink"/>
                <w:rtl w:val="true"/>
              </w:rPr>
              <w:t>حديث عبد اللّه بن محمد بن عقيل</w:t>
            </w:r>
            <w:r>
              <w:rPr>
                <w:rStyle w:val="IndexLink"/>
                <w:rtl w:val="true"/>
              </w:rPr>
              <w:tab/>
            </w:r>
            <w:r>
              <w:rPr>
                <w:rStyle w:val="IndexLink"/>
              </w:rPr>
              <w:t>495</w:t>
            </w:r>
          </w:hyperlink>
        </w:p>
        <w:p>
          <w:pPr>
            <w:pStyle w:val="Contents3"/>
            <w:tabs>
              <w:tab w:val="clear" w:pos="8459"/>
              <w:tab w:val="right" w:pos="9026" w:leader="dot"/>
            </w:tabs>
            <w:rPr/>
          </w:pPr>
          <w:hyperlink w:anchor="__RefHeading___Toc3615091_1067777946">
            <w:r>
              <w:rPr>
                <w:webHidden/>
                <w:rStyle w:val="IndexLink"/>
                <w:rtl w:val="true"/>
              </w:rPr>
              <w:t xml:space="preserve">الثاني </w:t>
            </w:r>
            <w:r>
              <w:rPr>
                <w:rStyle w:val="IndexLink"/>
                <w:rtl w:val="true"/>
              </w:rPr>
              <w:t xml:space="preserve">: </w:t>
            </w:r>
            <w:r>
              <w:rPr>
                <w:rStyle w:val="IndexLink"/>
                <w:rtl w:val="true"/>
              </w:rPr>
              <w:t xml:space="preserve">حديث ام سلمة </w:t>
            </w:r>
            <w:r>
              <w:rPr>
                <w:rStyle w:val="IndexLink"/>
                <w:rtl w:val="true"/>
              </w:rPr>
              <w:t>(</w:t>
            </w:r>
            <w:r>
              <w:rPr>
                <w:rStyle w:val="IndexLink"/>
                <w:rtl w:val="true"/>
              </w:rPr>
              <w:t>سلمى</w:t>
            </w:r>
            <w:r>
              <w:rPr>
                <w:rStyle w:val="IndexLink"/>
                <w:rtl w:val="true"/>
              </w:rPr>
              <w:t>)</w:t>
              <w:tab/>
            </w:r>
            <w:r>
              <w:rPr>
                <w:rStyle w:val="IndexLink"/>
              </w:rPr>
              <w:t>497</w:t>
            </w:r>
          </w:hyperlink>
        </w:p>
        <w:p>
          <w:pPr>
            <w:pStyle w:val="Contents2"/>
            <w:tabs>
              <w:tab w:val="clear" w:pos="8743"/>
              <w:tab w:val="right" w:pos="9026" w:leader="dot"/>
            </w:tabs>
            <w:rPr/>
          </w:pPr>
          <w:hyperlink w:anchor="__RefHeading___Toc3615093_1067777946">
            <w:r>
              <w:rPr>
                <w:webHidden/>
                <w:rStyle w:val="IndexLink"/>
                <w:rtl w:val="true"/>
              </w:rPr>
              <w:t>أوصت أن يغسلها على عليهما‌السلام فغسلها هو واسماء</w:t>
            </w:r>
            <w:r>
              <w:rPr>
                <w:rStyle w:val="IndexLink"/>
                <w:rtl w:val="true"/>
              </w:rPr>
              <w:tab/>
            </w:r>
            <w:r>
              <w:rPr>
                <w:rStyle w:val="IndexLink"/>
              </w:rPr>
              <w:t>499</w:t>
            </w:r>
          </w:hyperlink>
        </w:p>
        <w:p>
          <w:pPr>
            <w:pStyle w:val="Contents2"/>
            <w:tabs>
              <w:tab w:val="clear" w:pos="8743"/>
              <w:tab w:val="right" w:pos="9026" w:leader="dot"/>
            </w:tabs>
            <w:rPr/>
          </w:pPr>
          <w:hyperlink w:anchor="__RefHeading___Toc3615095_1067777946">
            <w:r>
              <w:rPr>
                <w:webHidden/>
                <w:rStyle w:val="IndexLink"/>
                <w:rtl w:val="true"/>
              </w:rPr>
              <w:t>أمرت أسماء ان تجعل لها نعشا يستتر به جسدها فهي أول من عمل عليه النعش</w:t>
            </w:r>
            <w:r>
              <w:rPr>
                <w:rStyle w:val="IndexLink"/>
                <w:rtl w:val="true"/>
              </w:rPr>
              <w:tab/>
            </w:r>
            <w:r>
              <w:rPr>
                <w:rStyle w:val="IndexLink"/>
              </w:rPr>
              <w:t>502</w:t>
            </w:r>
          </w:hyperlink>
        </w:p>
        <w:p>
          <w:pPr>
            <w:pStyle w:val="Contents3"/>
            <w:tabs>
              <w:tab w:val="clear" w:pos="8459"/>
              <w:tab w:val="right" w:pos="9026" w:leader="dot"/>
            </w:tabs>
            <w:rPr/>
          </w:pPr>
          <w:hyperlink w:anchor="__RefHeading___Toc3615097_1067777946">
            <w:r>
              <w:rPr>
                <w:webHidden/>
                <w:rStyle w:val="IndexLink"/>
                <w:rtl w:val="true"/>
              </w:rPr>
              <w:t>اشارة</w:t>
            </w:r>
            <w:r>
              <w:rPr>
                <w:rStyle w:val="IndexLink"/>
                <w:rtl w:val="true"/>
              </w:rPr>
              <w:tab/>
            </w:r>
            <w:r>
              <w:rPr>
                <w:rStyle w:val="IndexLink"/>
              </w:rPr>
              <w:t>502</w:t>
            </w:r>
          </w:hyperlink>
        </w:p>
        <w:p>
          <w:pPr>
            <w:pStyle w:val="Contents3"/>
            <w:tabs>
              <w:tab w:val="clear" w:pos="8459"/>
              <w:tab w:val="right" w:pos="9026" w:leader="dot"/>
            </w:tabs>
            <w:rPr/>
          </w:pPr>
          <w:hyperlink w:anchor="__RefHeading___Toc3615099_1067777946">
            <w:r>
              <w:rPr>
                <w:webHidden/>
                <w:rStyle w:val="IndexLink"/>
                <w:rtl w:val="true"/>
              </w:rPr>
              <w:t xml:space="preserve">الاول </w:t>
            </w:r>
            <w:r>
              <w:rPr>
                <w:rStyle w:val="IndexLink"/>
                <w:rtl w:val="true"/>
              </w:rPr>
              <w:t xml:space="preserve">: </w:t>
            </w:r>
            <w:r>
              <w:rPr>
                <w:rStyle w:val="IndexLink"/>
                <w:rtl w:val="true"/>
              </w:rPr>
              <w:t>حديث اسماء</w:t>
            </w:r>
            <w:r>
              <w:rPr>
                <w:rStyle w:val="IndexLink"/>
                <w:rtl w:val="true"/>
              </w:rPr>
              <w:tab/>
            </w:r>
            <w:r>
              <w:rPr>
                <w:rStyle w:val="IndexLink"/>
              </w:rPr>
              <w:t>502</w:t>
            </w:r>
          </w:hyperlink>
        </w:p>
        <w:p>
          <w:pPr>
            <w:pStyle w:val="Contents3"/>
            <w:tabs>
              <w:tab w:val="clear" w:pos="8459"/>
              <w:tab w:val="right" w:pos="9026" w:leader="dot"/>
            </w:tabs>
            <w:rPr/>
          </w:pPr>
          <w:hyperlink w:anchor="__RefHeading___Toc3615101_1067777946">
            <w:r>
              <w:rPr>
                <w:webHidden/>
                <w:rStyle w:val="IndexLink"/>
                <w:rtl w:val="true"/>
              </w:rPr>
              <w:t xml:space="preserve">الثاني </w:t>
            </w:r>
            <w:r>
              <w:rPr>
                <w:rStyle w:val="IndexLink"/>
                <w:rtl w:val="true"/>
              </w:rPr>
              <w:t xml:space="preserve">: </w:t>
            </w:r>
            <w:r>
              <w:rPr>
                <w:rStyle w:val="IndexLink"/>
                <w:rtl w:val="true"/>
              </w:rPr>
              <w:t>حديث ابن عباس</w:t>
            </w:r>
            <w:r>
              <w:rPr>
                <w:rStyle w:val="IndexLink"/>
                <w:rtl w:val="true"/>
              </w:rPr>
              <w:tab/>
            </w:r>
            <w:r>
              <w:rPr>
                <w:rStyle w:val="IndexLink"/>
              </w:rPr>
              <w:t>506</w:t>
            </w:r>
          </w:hyperlink>
        </w:p>
        <w:p>
          <w:pPr>
            <w:pStyle w:val="Contents3"/>
            <w:tabs>
              <w:tab w:val="clear" w:pos="8459"/>
              <w:tab w:val="right" w:pos="9026" w:leader="dot"/>
            </w:tabs>
            <w:rPr/>
          </w:pPr>
          <w:hyperlink w:anchor="__RefHeading___Toc3615103_1067777946">
            <w:r>
              <w:rPr>
                <w:webHidden/>
                <w:rStyle w:val="IndexLink"/>
                <w:rtl w:val="true"/>
              </w:rPr>
              <w:t xml:space="preserve">الثالث </w:t>
            </w:r>
            <w:r>
              <w:rPr>
                <w:rStyle w:val="IndexLink"/>
                <w:rtl w:val="true"/>
              </w:rPr>
              <w:t xml:space="preserve">: </w:t>
            </w:r>
            <w:r>
              <w:rPr>
                <w:rStyle w:val="IndexLink"/>
                <w:rtl w:val="true"/>
              </w:rPr>
              <w:t>حديث بريدة</w:t>
            </w:r>
            <w:r>
              <w:rPr>
                <w:rStyle w:val="IndexLink"/>
                <w:rtl w:val="true"/>
              </w:rPr>
              <w:tab/>
            </w:r>
            <w:r>
              <w:rPr>
                <w:rStyle w:val="IndexLink"/>
              </w:rPr>
              <w:t>507</w:t>
            </w:r>
          </w:hyperlink>
        </w:p>
        <w:p>
          <w:pPr>
            <w:pStyle w:val="Contents2"/>
            <w:tabs>
              <w:tab w:val="clear" w:pos="8743"/>
              <w:tab w:val="right" w:pos="9026" w:leader="dot"/>
            </w:tabs>
            <w:rPr/>
          </w:pPr>
          <w:hyperlink w:anchor="__RefHeading___Toc3615105_1067777946">
            <w:r>
              <w:rPr>
                <w:webHidden/>
                <w:rStyle w:val="IndexLink"/>
                <w:rtl w:val="true"/>
              </w:rPr>
              <w:t>أوصت أن تدفن ليلا</w:t>
            </w:r>
            <w:r>
              <w:rPr>
                <w:rStyle w:val="IndexLink"/>
                <w:rtl w:val="true"/>
              </w:rPr>
              <w:tab/>
            </w:r>
            <w:r>
              <w:rPr>
                <w:rStyle w:val="IndexLink"/>
              </w:rPr>
              <w:t>508</w:t>
            </w:r>
          </w:hyperlink>
        </w:p>
        <w:p>
          <w:pPr>
            <w:pStyle w:val="Contents2"/>
            <w:tabs>
              <w:tab w:val="clear" w:pos="8743"/>
              <w:tab w:val="right" w:pos="9026" w:leader="dot"/>
            </w:tabs>
            <w:rPr/>
          </w:pPr>
          <w:hyperlink w:anchor="__RefHeading___Toc3615107_1067777946">
            <w:r>
              <w:rPr>
                <w:webHidden/>
                <w:rStyle w:val="IndexLink"/>
                <w:rtl w:val="true"/>
              </w:rPr>
              <w:t>دفنها على عليه‌السلام ليلا</w:t>
            </w:r>
            <w:r>
              <w:rPr>
                <w:rStyle w:val="IndexLink"/>
                <w:rtl w:val="true"/>
              </w:rPr>
              <w:tab/>
            </w:r>
            <w:r>
              <w:rPr>
                <w:rStyle w:val="IndexLink"/>
              </w:rPr>
              <w:t>510</w:t>
            </w:r>
          </w:hyperlink>
        </w:p>
        <w:p>
          <w:pPr>
            <w:pStyle w:val="Contents2"/>
            <w:tabs>
              <w:tab w:val="clear" w:pos="8743"/>
              <w:tab w:val="right" w:pos="9026" w:leader="dot"/>
            </w:tabs>
            <w:rPr/>
          </w:pPr>
          <w:hyperlink w:anchor="__RefHeading___Toc3615109_1067777946">
            <w:r>
              <w:rPr>
                <w:webHidden/>
                <w:rStyle w:val="IndexLink"/>
                <w:rtl w:val="true"/>
              </w:rPr>
              <w:t>شكوى علىّ في وفاة فاطمة الى رسول اللّه صلی اللّه عليه وآله وسلم</w:t>
            </w:r>
            <w:r>
              <w:rPr>
                <w:rStyle w:val="IndexLink"/>
                <w:rtl w:val="true"/>
              </w:rPr>
              <w:tab/>
            </w:r>
            <w:r>
              <w:rPr>
                <w:rStyle w:val="IndexLink"/>
              </w:rPr>
              <w:t>513</w:t>
            </w:r>
          </w:hyperlink>
        </w:p>
        <w:p>
          <w:pPr>
            <w:pStyle w:val="Contents2"/>
            <w:tabs>
              <w:tab w:val="clear" w:pos="8743"/>
              <w:tab w:val="right" w:pos="9026" w:leader="dot"/>
            </w:tabs>
            <w:rPr/>
          </w:pPr>
          <w:hyperlink w:anchor="__RefHeading___Toc3615111_1067777946">
            <w:r>
              <w:rPr>
                <w:webHidden/>
                <w:rStyle w:val="IndexLink"/>
                <w:rtl w:val="true"/>
              </w:rPr>
              <w:t>رثاء على عليه‌السلام في وفاة فاطمة عليها‌السلام</w:t>
            </w:r>
            <w:r>
              <w:rPr>
                <w:rStyle w:val="IndexLink"/>
                <w:rtl w:val="true"/>
              </w:rPr>
              <w:tab/>
            </w:r>
            <w:r>
              <w:rPr>
                <w:rStyle w:val="IndexLink"/>
              </w:rPr>
              <w:t>514</w:t>
            </w:r>
          </w:hyperlink>
        </w:p>
        <w:p>
          <w:pPr>
            <w:pStyle w:val="Contents2"/>
            <w:tabs>
              <w:tab w:val="clear" w:pos="8743"/>
              <w:tab w:val="right" w:pos="9026" w:leader="dot"/>
            </w:tabs>
            <w:rPr/>
          </w:pPr>
          <w:hyperlink w:anchor="__RefHeading___Toc3615113_1067777946">
            <w:r>
              <w:rPr>
                <w:webHidden/>
                <w:rStyle w:val="IndexLink"/>
                <w:rtl w:val="true"/>
              </w:rPr>
              <w:t>رثاء فاطمة في وفاة أبيها صلی اللّه عليه وآله</w:t>
            </w:r>
            <w:r>
              <w:rPr>
                <w:rStyle w:val="IndexLink"/>
                <w:rtl w:val="true"/>
              </w:rPr>
              <w:tab/>
            </w:r>
            <w:r>
              <w:rPr>
                <w:rStyle w:val="IndexLink"/>
              </w:rPr>
              <w:t>515</w:t>
            </w:r>
          </w:hyperlink>
        </w:p>
        <w:p>
          <w:pPr>
            <w:pStyle w:val="Contents2"/>
            <w:tabs>
              <w:tab w:val="clear" w:pos="8743"/>
              <w:tab w:val="right" w:pos="9026" w:leader="dot"/>
            </w:tabs>
            <w:rPr/>
          </w:pPr>
          <w:hyperlink w:anchor="__RefHeading___Toc3615115_1067777946">
            <w:r>
              <w:rPr>
                <w:webHidden/>
                <w:rStyle w:val="IndexLink"/>
                <w:rtl w:val="true"/>
              </w:rPr>
              <w:t>في ان وجوه الناس انصرفت من على عليه‌السلام بعد وفاة فاطمة عليها‌السلام</w:t>
            </w:r>
            <w:r>
              <w:rPr>
                <w:rStyle w:val="IndexLink"/>
                <w:rtl w:val="true"/>
              </w:rPr>
              <w:tab/>
            </w:r>
            <w:r>
              <w:rPr>
                <w:rStyle w:val="IndexLink"/>
              </w:rPr>
              <w:t>516</w:t>
            </w:r>
          </w:hyperlink>
        </w:p>
        <w:p>
          <w:pPr>
            <w:pStyle w:val="Contents2"/>
            <w:tabs>
              <w:tab w:val="clear" w:pos="8743"/>
              <w:tab w:val="right" w:pos="9026" w:leader="dot"/>
            </w:tabs>
            <w:rPr/>
          </w:pPr>
          <w:hyperlink w:anchor="__RefHeading___Toc3615117_1067777946">
            <w:r>
              <w:rPr>
                <w:webHidden/>
                <w:rStyle w:val="IndexLink"/>
                <w:rtl w:val="true"/>
              </w:rPr>
              <w:t>فضائل الإمامين الهمامين سبطي هذه الامة وسيدي شباب أهل الجنة الحسن والحسين عليهما‌السلام</w:t>
            </w:r>
            <w:r>
              <w:rPr>
                <w:rStyle w:val="IndexLink"/>
                <w:rtl w:val="true"/>
              </w:rPr>
              <w:tab/>
            </w:r>
            <w:r>
              <w:rPr>
                <w:rStyle w:val="IndexLink"/>
              </w:rPr>
              <w:t>519</w:t>
            </w:r>
          </w:hyperlink>
        </w:p>
        <w:p>
          <w:pPr>
            <w:pStyle w:val="Contents3"/>
            <w:tabs>
              <w:tab w:val="clear" w:pos="8459"/>
              <w:tab w:val="right" w:pos="9026" w:leader="dot"/>
            </w:tabs>
            <w:rPr/>
          </w:pPr>
          <w:hyperlink w:anchor="__RefHeading___Toc3615119_1067777946">
            <w:r>
              <w:rPr>
                <w:webHidden/>
                <w:rStyle w:val="IndexLink"/>
                <w:rtl w:val="true"/>
              </w:rPr>
              <w:t>اشارة</w:t>
            </w:r>
            <w:r>
              <w:rPr>
                <w:rStyle w:val="IndexLink"/>
                <w:rtl w:val="true"/>
              </w:rPr>
              <w:tab/>
            </w:r>
            <w:r>
              <w:rPr>
                <w:rStyle w:val="IndexLink"/>
              </w:rPr>
              <w:t>519</w:t>
            </w:r>
          </w:hyperlink>
        </w:p>
        <w:p>
          <w:pPr>
            <w:pStyle w:val="Contents3"/>
            <w:tabs>
              <w:tab w:val="clear" w:pos="8459"/>
              <w:tab w:val="right" w:pos="9026" w:leader="dot"/>
            </w:tabs>
            <w:rPr/>
          </w:pPr>
          <w:hyperlink w:anchor="__RefHeading___Toc3615121_1067777946">
            <w:r>
              <w:rPr>
                <w:webHidden/>
                <w:rStyle w:val="IndexLink"/>
                <w:rtl w:val="true"/>
              </w:rPr>
              <w:t>الفضائل المشتركة بين الحسنين عليهما‌السلام الحسن والحسين اسمان من اسماء أهل الجنة</w:t>
            </w:r>
            <w:r>
              <w:rPr>
                <w:rStyle w:val="IndexLink"/>
                <w:rtl w:val="true"/>
              </w:rPr>
              <w:tab/>
            </w:r>
            <w:r>
              <w:rPr>
                <w:rStyle w:val="IndexLink"/>
              </w:rPr>
              <w:t>520</w:t>
            </w:r>
          </w:hyperlink>
        </w:p>
        <w:p>
          <w:pPr>
            <w:pStyle w:val="Contents4"/>
            <w:tabs>
              <w:tab w:val="clear" w:pos="8176"/>
              <w:tab w:val="right" w:pos="9026" w:leader="dot"/>
            </w:tabs>
            <w:rPr/>
          </w:pPr>
          <w:hyperlink w:anchor="__RefHeading___Toc3615123_1067777946">
            <w:r>
              <w:rPr>
                <w:webHidden/>
                <w:rStyle w:val="IndexLink"/>
                <w:rtl w:val="true"/>
              </w:rPr>
              <w:t>اشارة</w:t>
            </w:r>
            <w:r>
              <w:rPr>
                <w:rStyle w:val="IndexLink"/>
                <w:rtl w:val="true"/>
              </w:rPr>
              <w:tab/>
            </w:r>
            <w:r>
              <w:rPr>
                <w:rStyle w:val="IndexLink"/>
              </w:rPr>
              <w:t>520</w:t>
            </w:r>
          </w:hyperlink>
        </w:p>
        <w:p>
          <w:pPr>
            <w:pStyle w:val="Contents4"/>
            <w:tabs>
              <w:tab w:val="clear" w:pos="8176"/>
              <w:tab w:val="right" w:pos="9026" w:leader="dot"/>
            </w:tabs>
            <w:rPr/>
          </w:pPr>
          <w:hyperlink w:anchor="__RefHeading___Toc3615125_1067777946">
            <w:r>
              <w:rPr>
                <w:webHidden/>
                <w:rStyle w:val="IndexLink"/>
                <w:rtl w:val="true"/>
              </w:rPr>
              <w:t>تسمية النبي صلی اللّه عليه وآله وسلم لهما بالحسن والحسين بأمر اللّه</w:t>
            </w:r>
            <w:r>
              <w:rPr>
                <w:rStyle w:val="IndexLink"/>
                <w:rtl w:val="true"/>
              </w:rPr>
              <w:tab/>
            </w:r>
            <w:r>
              <w:rPr>
                <w:rStyle w:val="IndexLink"/>
              </w:rPr>
              <w:t>522</w:t>
            </w:r>
          </w:hyperlink>
        </w:p>
        <w:p>
          <w:pPr>
            <w:pStyle w:val="Contents4"/>
            <w:tabs>
              <w:tab w:val="clear" w:pos="8176"/>
              <w:tab w:val="right" w:pos="9026" w:leader="dot"/>
            </w:tabs>
            <w:rPr/>
          </w:pPr>
          <w:hyperlink w:anchor="__RefHeading___Toc3615127_1067777946">
            <w:r>
              <w:rPr>
                <w:webHidden/>
                <w:rStyle w:val="IndexLink"/>
                <w:rtl w:val="true"/>
              </w:rPr>
              <w:t>ان اللّه حجب اسم الحسن والحسين حتى سماهما النبي صلی اللّه عليه وآله وسلم بهما</w:t>
            </w:r>
            <w:r>
              <w:rPr>
                <w:rStyle w:val="IndexLink"/>
                <w:rtl w:val="true"/>
              </w:rPr>
              <w:tab/>
            </w:r>
            <w:r>
              <w:rPr>
                <w:rStyle w:val="IndexLink"/>
              </w:rPr>
              <w:t>523</w:t>
            </w:r>
          </w:hyperlink>
        </w:p>
        <w:p>
          <w:pPr>
            <w:pStyle w:val="Contents4"/>
            <w:tabs>
              <w:tab w:val="clear" w:pos="8176"/>
              <w:tab w:val="right" w:pos="9026" w:leader="dot"/>
            </w:tabs>
            <w:rPr/>
          </w:pPr>
          <w:hyperlink w:anchor="__RefHeading___Toc3615129_1067777946">
            <w:r>
              <w:rPr>
                <w:webHidden/>
                <w:rStyle w:val="IndexLink"/>
                <w:rtl w:val="true"/>
              </w:rPr>
              <w:t>تسمية النبي صلی اللّه عليه وآله وسلم إياهما بالحسن والحسين</w:t>
            </w:r>
            <w:r>
              <w:rPr>
                <w:rStyle w:val="IndexLink"/>
                <w:rtl w:val="true"/>
              </w:rPr>
              <w:tab/>
            </w:r>
            <w:r>
              <w:rPr>
                <w:rStyle w:val="IndexLink"/>
              </w:rPr>
              <w:t>524</w:t>
            </w:r>
          </w:hyperlink>
        </w:p>
        <w:p>
          <w:pPr>
            <w:pStyle w:val="Contents5"/>
            <w:tabs>
              <w:tab w:val="clear" w:pos="7892"/>
              <w:tab w:val="right" w:pos="9026" w:leader="dot"/>
            </w:tabs>
            <w:rPr/>
          </w:pPr>
          <w:hyperlink w:anchor="__RefHeading___Toc3615131_1067777946">
            <w:r>
              <w:rPr>
                <w:webHidden/>
                <w:rStyle w:val="IndexLink"/>
                <w:rtl w:val="true"/>
              </w:rPr>
              <w:t>اشارة</w:t>
            </w:r>
            <w:r>
              <w:rPr>
                <w:rStyle w:val="IndexLink"/>
                <w:rtl w:val="true"/>
              </w:rPr>
              <w:tab/>
            </w:r>
            <w:r>
              <w:rPr>
                <w:rStyle w:val="IndexLink"/>
              </w:rPr>
              <w:t>524</w:t>
            </w:r>
          </w:hyperlink>
        </w:p>
        <w:p>
          <w:pPr>
            <w:pStyle w:val="Contents5"/>
            <w:tabs>
              <w:tab w:val="clear" w:pos="7892"/>
              <w:tab w:val="right" w:pos="9026" w:leader="dot"/>
            </w:tabs>
            <w:rPr/>
          </w:pPr>
          <w:hyperlink w:anchor="__RefHeading___Toc3615133_1067777946">
            <w:r>
              <w:rPr>
                <w:webHidden/>
                <w:rStyle w:val="IndexLink"/>
                <w:rtl w:val="true"/>
              </w:rPr>
              <w:t xml:space="preserve">الاول </w:t>
            </w:r>
            <w:r>
              <w:rPr>
                <w:rStyle w:val="IndexLink"/>
                <w:rtl w:val="true"/>
              </w:rPr>
              <w:t xml:space="preserve">: </w:t>
            </w:r>
            <w:r>
              <w:rPr>
                <w:rStyle w:val="IndexLink"/>
                <w:rtl w:val="true"/>
              </w:rPr>
              <w:t>حديث على عليه‌السلام</w:t>
            </w:r>
            <w:r>
              <w:rPr>
                <w:rStyle w:val="IndexLink"/>
                <w:rtl w:val="true"/>
              </w:rPr>
              <w:tab/>
            </w:r>
            <w:r>
              <w:rPr>
                <w:rStyle w:val="IndexLink"/>
              </w:rPr>
              <w:t>524</w:t>
            </w:r>
          </w:hyperlink>
        </w:p>
        <w:p>
          <w:pPr>
            <w:pStyle w:val="Contents5"/>
            <w:tabs>
              <w:tab w:val="clear" w:pos="7892"/>
              <w:tab w:val="right" w:pos="9026" w:leader="dot"/>
            </w:tabs>
            <w:rPr/>
          </w:pPr>
          <w:hyperlink w:anchor="__RefHeading___Toc3615135_1067777946">
            <w:r>
              <w:rPr>
                <w:webHidden/>
                <w:rStyle w:val="IndexLink"/>
                <w:rtl w:val="true"/>
              </w:rPr>
              <w:t xml:space="preserve">الثاني </w:t>
            </w:r>
            <w:r>
              <w:rPr>
                <w:rStyle w:val="IndexLink"/>
                <w:rtl w:val="true"/>
              </w:rPr>
              <w:t xml:space="preserve">: </w:t>
            </w:r>
            <w:r>
              <w:rPr>
                <w:rStyle w:val="IndexLink"/>
                <w:rtl w:val="true"/>
              </w:rPr>
              <w:t>حديث آخر روى عنه عليه‌السلام</w:t>
            </w:r>
            <w:r>
              <w:rPr>
                <w:rStyle w:val="IndexLink"/>
                <w:rtl w:val="true"/>
              </w:rPr>
              <w:tab/>
            </w:r>
            <w:r>
              <w:rPr>
                <w:rStyle w:val="IndexLink"/>
              </w:rPr>
              <w:t>530</w:t>
            </w:r>
          </w:hyperlink>
        </w:p>
        <w:p>
          <w:pPr>
            <w:pStyle w:val="Contents5"/>
            <w:tabs>
              <w:tab w:val="clear" w:pos="7892"/>
              <w:tab w:val="right" w:pos="9026" w:leader="dot"/>
            </w:tabs>
            <w:rPr/>
          </w:pPr>
          <w:hyperlink w:anchor="__RefHeading___Toc3615137_1067777946">
            <w:r>
              <w:rPr>
                <w:webHidden/>
                <w:rStyle w:val="IndexLink"/>
                <w:rtl w:val="true"/>
              </w:rPr>
              <w:t xml:space="preserve">الثالث </w:t>
            </w:r>
            <w:r>
              <w:rPr>
                <w:rStyle w:val="IndexLink"/>
                <w:rtl w:val="true"/>
              </w:rPr>
              <w:t xml:space="preserve">: </w:t>
            </w:r>
            <w:r>
              <w:rPr>
                <w:rStyle w:val="IndexLink"/>
                <w:rtl w:val="true"/>
              </w:rPr>
              <w:t>حديث أسماء بنت عميس</w:t>
            </w:r>
            <w:r>
              <w:rPr>
                <w:rStyle w:val="IndexLink"/>
                <w:rtl w:val="true"/>
              </w:rPr>
              <w:tab/>
            </w:r>
            <w:r>
              <w:rPr>
                <w:rStyle w:val="IndexLink"/>
              </w:rPr>
              <w:t>533</w:t>
            </w:r>
          </w:hyperlink>
        </w:p>
        <w:p>
          <w:pPr>
            <w:pStyle w:val="Contents5"/>
            <w:tabs>
              <w:tab w:val="clear" w:pos="7892"/>
              <w:tab w:val="right" w:pos="9026" w:leader="dot"/>
            </w:tabs>
            <w:rPr/>
          </w:pPr>
          <w:hyperlink w:anchor="__RefHeading___Toc3615139_1067777946">
            <w:r>
              <w:rPr>
                <w:webHidden/>
                <w:rStyle w:val="IndexLink"/>
                <w:rtl w:val="true"/>
              </w:rPr>
              <w:t xml:space="preserve">الرابع </w:t>
            </w:r>
            <w:r>
              <w:rPr>
                <w:rStyle w:val="IndexLink"/>
                <w:rtl w:val="true"/>
              </w:rPr>
              <w:t xml:space="preserve">: </w:t>
            </w:r>
            <w:r>
              <w:rPr>
                <w:rStyle w:val="IndexLink"/>
                <w:rtl w:val="true"/>
              </w:rPr>
              <w:t>حديث سوادة</w:t>
            </w:r>
            <w:r>
              <w:rPr>
                <w:rStyle w:val="IndexLink"/>
                <w:rtl w:val="true"/>
              </w:rPr>
              <w:tab/>
            </w:r>
            <w:r>
              <w:rPr>
                <w:rStyle w:val="IndexLink"/>
              </w:rPr>
              <w:t>535</w:t>
            </w:r>
          </w:hyperlink>
        </w:p>
        <w:p>
          <w:pPr>
            <w:pStyle w:val="Contents5"/>
            <w:tabs>
              <w:tab w:val="clear" w:pos="7892"/>
              <w:tab w:val="right" w:pos="9026" w:leader="dot"/>
            </w:tabs>
            <w:rPr/>
          </w:pPr>
          <w:hyperlink w:anchor="__RefHeading___Toc3615141_1067777946">
            <w:r>
              <w:rPr>
                <w:webHidden/>
                <w:rStyle w:val="IndexLink"/>
                <w:rtl w:val="true"/>
              </w:rPr>
              <w:t xml:space="preserve">الخامس </w:t>
            </w:r>
            <w:r>
              <w:rPr>
                <w:rStyle w:val="IndexLink"/>
                <w:rtl w:val="true"/>
              </w:rPr>
              <w:t xml:space="preserve">: </w:t>
            </w:r>
            <w:r>
              <w:rPr>
                <w:rStyle w:val="IndexLink"/>
                <w:rtl w:val="true"/>
              </w:rPr>
              <w:t>حديث سلمان</w:t>
            </w:r>
            <w:r>
              <w:rPr>
                <w:rStyle w:val="IndexLink"/>
                <w:rtl w:val="true"/>
              </w:rPr>
              <w:tab/>
            </w:r>
            <w:r>
              <w:rPr>
                <w:rStyle w:val="IndexLink"/>
              </w:rPr>
              <w:t>536</w:t>
            </w:r>
          </w:hyperlink>
        </w:p>
        <w:p>
          <w:pPr>
            <w:pStyle w:val="Contents4"/>
            <w:tabs>
              <w:tab w:val="clear" w:pos="8176"/>
              <w:tab w:val="right" w:pos="9026" w:leader="dot"/>
            </w:tabs>
            <w:rPr/>
          </w:pPr>
          <w:hyperlink w:anchor="__RefHeading___Toc3615143_1067777946">
            <w:r>
              <w:rPr>
                <w:webHidden/>
                <w:rStyle w:val="IndexLink"/>
                <w:rtl w:val="true"/>
              </w:rPr>
              <w:t>أنه صلی اللّه عليه وآله وسلم اذن في أذنهما</w:t>
            </w:r>
            <w:r>
              <w:rPr>
                <w:rStyle w:val="IndexLink"/>
                <w:rtl w:val="true"/>
              </w:rPr>
              <w:tab/>
            </w:r>
            <w:r>
              <w:rPr>
                <w:rStyle w:val="IndexLink"/>
              </w:rPr>
              <w:t>538</w:t>
            </w:r>
          </w:hyperlink>
        </w:p>
        <w:p>
          <w:pPr>
            <w:pStyle w:val="Contents5"/>
            <w:tabs>
              <w:tab w:val="clear" w:pos="7892"/>
              <w:tab w:val="right" w:pos="9026" w:leader="dot"/>
            </w:tabs>
            <w:rPr/>
          </w:pPr>
          <w:hyperlink w:anchor="__RefHeading___Toc3615145_1067777946">
            <w:r>
              <w:rPr>
                <w:webHidden/>
                <w:rStyle w:val="IndexLink"/>
                <w:rtl w:val="true"/>
              </w:rPr>
              <w:t>اشارة</w:t>
            </w:r>
            <w:r>
              <w:rPr>
                <w:rStyle w:val="IndexLink"/>
                <w:rtl w:val="true"/>
              </w:rPr>
              <w:tab/>
            </w:r>
            <w:r>
              <w:rPr>
                <w:rStyle w:val="IndexLink"/>
              </w:rPr>
              <w:t>538</w:t>
            </w:r>
          </w:hyperlink>
        </w:p>
        <w:p>
          <w:pPr>
            <w:pStyle w:val="Contents5"/>
            <w:tabs>
              <w:tab w:val="clear" w:pos="7892"/>
              <w:tab w:val="right" w:pos="9026" w:leader="dot"/>
            </w:tabs>
            <w:rPr/>
          </w:pPr>
          <w:hyperlink w:anchor="__RefHeading___Toc3615147_1067777946">
            <w:r>
              <w:rPr>
                <w:webHidden/>
                <w:rStyle w:val="IndexLink"/>
                <w:rtl w:val="true"/>
              </w:rPr>
              <w:t>تصدق فاطمة بوزن شعر رأسهما فضة بأمر النبي صلی اللّه عليه وآله وسلم</w:t>
            </w:r>
            <w:r>
              <w:rPr>
                <w:rStyle w:val="IndexLink"/>
                <w:rtl w:val="true"/>
              </w:rPr>
              <w:tab/>
            </w:r>
            <w:r>
              <w:rPr>
                <w:rStyle w:val="IndexLink"/>
              </w:rPr>
              <w:t>539</w:t>
            </w:r>
          </w:hyperlink>
        </w:p>
        <w:p>
          <w:pPr>
            <w:pStyle w:val="Contents5"/>
            <w:tabs>
              <w:tab w:val="clear" w:pos="7892"/>
              <w:tab w:val="right" w:pos="9026" w:leader="dot"/>
            </w:tabs>
            <w:rPr/>
          </w:pPr>
          <w:hyperlink w:anchor="__RefHeading___Toc3615149_1067777946">
            <w:r>
              <w:rPr>
                <w:webHidden/>
                <w:rStyle w:val="IndexLink"/>
                <w:rtl w:val="true"/>
              </w:rPr>
              <w:t xml:space="preserve">الاول </w:t>
            </w:r>
            <w:r>
              <w:rPr>
                <w:rStyle w:val="IndexLink"/>
                <w:rtl w:val="true"/>
              </w:rPr>
              <w:t xml:space="preserve">: </w:t>
            </w:r>
            <w:r>
              <w:rPr>
                <w:rStyle w:val="IndexLink"/>
                <w:rtl w:val="true"/>
              </w:rPr>
              <w:t>حديث على عليه‌السلام</w:t>
            </w:r>
            <w:r>
              <w:rPr>
                <w:rStyle w:val="IndexLink"/>
                <w:rtl w:val="true"/>
              </w:rPr>
              <w:tab/>
            </w:r>
            <w:r>
              <w:rPr>
                <w:rStyle w:val="IndexLink"/>
              </w:rPr>
              <w:t>539</w:t>
            </w:r>
          </w:hyperlink>
        </w:p>
        <w:p>
          <w:pPr>
            <w:pStyle w:val="Contents5"/>
            <w:tabs>
              <w:tab w:val="clear" w:pos="7892"/>
              <w:tab w:val="right" w:pos="9026" w:leader="dot"/>
            </w:tabs>
            <w:rPr/>
          </w:pPr>
          <w:hyperlink w:anchor="__RefHeading___Toc3615151_1067777946">
            <w:r>
              <w:rPr>
                <w:webHidden/>
                <w:rStyle w:val="IndexLink"/>
                <w:rtl w:val="true"/>
              </w:rPr>
              <w:t xml:space="preserve">الثاني </w:t>
            </w:r>
            <w:r>
              <w:rPr>
                <w:rStyle w:val="IndexLink"/>
                <w:rtl w:val="true"/>
              </w:rPr>
              <w:t xml:space="preserve">: </w:t>
            </w:r>
            <w:r>
              <w:rPr>
                <w:rStyle w:val="IndexLink"/>
                <w:rtl w:val="true"/>
              </w:rPr>
              <w:t>حديث أبى رافع</w:t>
            </w:r>
            <w:r>
              <w:rPr>
                <w:rStyle w:val="IndexLink"/>
                <w:rtl w:val="true"/>
              </w:rPr>
              <w:tab/>
            </w:r>
            <w:r>
              <w:rPr>
                <w:rStyle w:val="IndexLink"/>
              </w:rPr>
              <w:t>541</w:t>
            </w:r>
          </w:hyperlink>
        </w:p>
        <w:p>
          <w:pPr>
            <w:pStyle w:val="Contents5"/>
            <w:tabs>
              <w:tab w:val="clear" w:pos="7892"/>
              <w:tab w:val="right" w:pos="9026" w:leader="dot"/>
            </w:tabs>
            <w:rPr/>
          </w:pPr>
          <w:hyperlink w:anchor="__RefHeading___Toc3615153_1067777946">
            <w:r>
              <w:rPr>
                <w:webHidden/>
                <w:rStyle w:val="IndexLink"/>
                <w:rtl w:val="true"/>
              </w:rPr>
              <w:t xml:space="preserve">الثالث </w:t>
            </w:r>
            <w:r>
              <w:rPr>
                <w:rStyle w:val="IndexLink"/>
                <w:rtl w:val="true"/>
              </w:rPr>
              <w:t xml:space="preserve">: </w:t>
            </w:r>
            <w:r>
              <w:rPr>
                <w:rStyle w:val="IndexLink"/>
                <w:rtl w:val="true"/>
              </w:rPr>
              <w:t>حديث أنس بن مالك</w:t>
            </w:r>
            <w:r>
              <w:rPr>
                <w:rStyle w:val="IndexLink"/>
                <w:rtl w:val="true"/>
              </w:rPr>
              <w:tab/>
            </w:r>
            <w:r>
              <w:rPr>
                <w:rStyle w:val="IndexLink"/>
              </w:rPr>
              <w:t>542</w:t>
            </w:r>
          </w:hyperlink>
        </w:p>
        <w:p>
          <w:pPr>
            <w:pStyle w:val="Contents4"/>
            <w:tabs>
              <w:tab w:val="clear" w:pos="8176"/>
              <w:tab w:val="right" w:pos="9026" w:leader="dot"/>
            </w:tabs>
            <w:rPr/>
          </w:pPr>
          <w:hyperlink w:anchor="__RefHeading___Toc3615155_1067777946">
            <w:r>
              <w:rPr>
                <w:webHidden/>
                <w:rStyle w:val="IndexLink"/>
                <w:rtl w:val="true"/>
              </w:rPr>
              <w:t>عق صلی اللّه عليه وآله وسلم عنهما</w:t>
            </w:r>
            <w:r>
              <w:rPr>
                <w:rStyle w:val="IndexLink"/>
                <w:rtl w:val="true"/>
              </w:rPr>
              <w:tab/>
            </w:r>
            <w:r>
              <w:rPr>
                <w:rStyle w:val="IndexLink"/>
              </w:rPr>
              <w:t>543</w:t>
            </w:r>
          </w:hyperlink>
        </w:p>
        <w:p>
          <w:pPr>
            <w:pStyle w:val="Contents5"/>
            <w:tabs>
              <w:tab w:val="clear" w:pos="7892"/>
              <w:tab w:val="right" w:pos="9026" w:leader="dot"/>
            </w:tabs>
            <w:rPr/>
          </w:pPr>
          <w:hyperlink w:anchor="__RefHeading___Toc3615157_1067777946">
            <w:r>
              <w:rPr>
                <w:webHidden/>
                <w:rStyle w:val="IndexLink"/>
                <w:rtl w:val="true"/>
              </w:rPr>
              <w:t>اشارة</w:t>
            </w:r>
            <w:r>
              <w:rPr>
                <w:rStyle w:val="IndexLink"/>
                <w:rtl w:val="true"/>
              </w:rPr>
              <w:tab/>
            </w:r>
            <w:r>
              <w:rPr>
                <w:rStyle w:val="IndexLink"/>
              </w:rPr>
              <w:t>543</w:t>
            </w:r>
          </w:hyperlink>
        </w:p>
        <w:p>
          <w:pPr>
            <w:pStyle w:val="Contents5"/>
            <w:tabs>
              <w:tab w:val="clear" w:pos="7892"/>
              <w:tab w:val="right" w:pos="9026" w:leader="dot"/>
            </w:tabs>
            <w:rPr/>
          </w:pPr>
          <w:hyperlink w:anchor="__RefHeading___Toc3615159_1067777946">
            <w:r>
              <w:rPr>
                <w:webHidden/>
                <w:rStyle w:val="IndexLink"/>
                <w:rtl w:val="true"/>
              </w:rPr>
              <w:t xml:space="preserve">الاول </w:t>
            </w:r>
            <w:r>
              <w:rPr>
                <w:rStyle w:val="IndexLink"/>
                <w:rtl w:val="true"/>
              </w:rPr>
              <w:t xml:space="preserve">: </w:t>
            </w:r>
            <w:r>
              <w:rPr>
                <w:rStyle w:val="IndexLink"/>
                <w:rtl w:val="true"/>
              </w:rPr>
              <w:t>حديث ابن عباس</w:t>
            </w:r>
            <w:r>
              <w:rPr>
                <w:rStyle w:val="IndexLink"/>
                <w:rtl w:val="true"/>
              </w:rPr>
              <w:tab/>
            </w:r>
            <w:r>
              <w:rPr>
                <w:rStyle w:val="IndexLink"/>
              </w:rPr>
              <w:t>543</w:t>
            </w:r>
          </w:hyperlink>
        </w:p>
        <w:p>
          <w:pPr>
            <w:pStyle w:val="Contents5"/>
            <w:tabs>
              <w:tab w:val="clear" w:pos="7892"/>
              <w:tab w:val="right" w:pos="9026" w:leader="dot"/>
            </w:tabs>
            <w:rPr/>
          </w:pPr>
          <w:hyperlink w:anchor="__RefHeading___Toc3615161_1067777946">
            <w:r>
              <w:rPr>
                <w:webHidden/>
                <w:rStyle w:val="IndexLink"/>
                <w:rtl w:val="true"/>
              </w:rPr>
              <w:t xml:space="preserve">الثاني </w:t>
            </w:r>
            <w:r>
              <w:rPr>
                <w:rStyle w:val="IndexLink"/>
                <w:rtl w:val="true"/>
              </w:rPr>
              <w:t xml:space="preserve">: </w:t>
            </w:r>
            <w:r>
              <w:rPr>
                <w:rStyle w:val="IndexLink"/>
                <w:rtl w:val="true"/>
              </w:rPr>
              <w:t>حديث عائشة</w:t>
            </w:r>
            <w:r>
              <w:rPr>
                <w:rStyle w:val="IndexLink"/>
                <w:rtl w:val="true"/>
              </w:rPr>
              <w:tab/>
            </w:r>
            <w:r>
              <w:rPr>
                <w:rStyle w:val="IndexLink"/>
              </w:rPr>
              <w:t>546</w:t>
            </w:r>
          </w:hyperlink>
        </w:p>
        <w:p>
          <w:pPr>
            <w:pStyle w:val="Contents5"/>
            <w:tabs>
              <w:tab w:val="clear" w:pos="7892"/>
              <w:tab w:val="right" w:pos="9026" w:leader="dot"/>
            </w:tabs>
            <w:rPr/>
          </w:pPr>
          <w:hyperlink w:anchor="__RefHeading___Toc3615163_1067777946">
            <w:r>
              <w:rPr>
                <w:webHidden/>
                <w:rStyle w:val="IndexLink"/>
                <w:rtl w:val="true"/>
              </w:rPr>
              <w:t xml:space="preserve">الثالث </w:t>
            </w:r>
            <w:r>
              <w:rPr>
                <w:rStyle w:val="IndexLink"/>
                <w:rtl w:val="true"/>
              </w:rPr>
              <w:t xml:space="preserve">: </w:t>
            </w:r>
            <w:r>
              <w:rPr>
                <w:rStyle w:val="IndexLink"/>
                <w:rtl w:val="true"/>
              </w:rPr>
              <w:t>ما رواه أبو رافع</w:t>
            </w:r>
            <w:r>
              <w:rPr>
                <w:rStyle w:val="IndexLink"/>
                <w:rtl w:val="true"/>
              </w:rPr>
              <w:tab/>
            </w:r>
            <w:r>
              <w:rPr>
                <w:rStyle w:val="IndexLink"/>
              </w:rPr>
              <w:t>547</w:t>
            </w:r>
          </w:hyperlink>
        </w:p>
        <w:p>
          <w:pPr>
            <w:pStyle w:val="Contents5"/>
            <w:tabs>
              <w:tab w:val="clear" w:pos="7892"/>
              <w:tab w:val="right" w:pos="9026" w:leader="dot"/>
            </w:tabs>
            <w:rPr/>
          </w:pPr>
          <w:hyperlink w:anchor="__RefHeading___Toc3615165_1067777946">
            <w:r>
              <w:rPr>
                <w:webHidden/>
                <w:rStyle w:val="IndexLink"/>
                <w:rtl w:val="true"/>
              </w:rPr>
              <w:t xml:space="preserve">الرابع </w:t>
            </w:r>
            <w:r>
              <w:rPr>
                <w:rStyle w:val="IndexLink"/>
                <w:rtl w:val="true"/>
              </w:rPr>
              <w:t xml:space="preserve">: </w:t>
            </w:r>
            <w:r>
              <w:rPr>
                <w:rStyle w:val="IndexLink"/>
                <w:rtl w:val="true"/>
              </w:rPr>
              <w:t>ما رواه على عليه‌السلام</w:t>
            </w:r>
            <w:r>
              <w:rPr>
                <w:rStyle w:val="IndexLink"/>
                <w:rtl w:val="true"/>
              </w:rPr>
              <w:tab/>
            </w:r>
            <w:r>
              <w:rPr>
                <w:rStyle w:val="IndexLink"/>
              </w:rPr>
              <w:t>548</w:t>
            </w:r>
          </w:hyperlink>
        </w:p>
        <w:p>
          <w:pPr>
            <w:pStyle w:val="Contents5"/>
            <w:tabs>
              <w:tab w:val="clear" w:pos="7892"/>
              <w:tab w:val="right" w:pos="9026" w:leader="dot"/>
            </w:tabs>
            <w:rPr/>
          </w:pPr>
          <w:hyperlink w:anchor="__RefHeading___Toc3615167_1067777946">
            <w:r>
              <w:rPr>
                <w:webHidden/>
                <w:rStyle w:val="IndexLink"/>
                <w:rtl w:val="true"/>
              </w:rPr>
              <w:t xml:space="preserve">الخامس </w:t>
            </w:r>
            <w:r>
              <w:rPr>
                <w:rStyle w:val="IndexLink"/>
                <w:rtl w:val="true"/>
              </w:rPr>
              <w:t xml:space="preserve">: </w:t>
            </w:r>
            <w:r>
              <w:rPr>
                <w:rStyle w:val="IndexLink"/>
                <w:rtl w:val="true"/>
              </w:rPr>
              <w:t>ما رواه جابر</w:t>
            </w:r>
            <w:r>
              <w:rPr>
                <w:rStyle w:val="IndexLink"/>
                <w:rtl w:val="true"/>
              </w:rPr>
              <w:tab/>
            </w:r>
            <w:r>
              <w:rPr>
                <w:rStyle w:val="IndexLink"/>
              </w:rPr>
              <w:t>549</w:t>
            </w:r>
          </w:hyperlink>
        </w:p>
        <w:p>
          <w:pPr>
            <w:pStyle w:val="Contents5"/>
            <w:tabs>
              <w:tab w:val="clear" w:pos="7892"/>
              <w:tab w:val="right" w:pos="9026" w:leader="dot"/>
            </w:tabs>
            <w:rPr/>
          </w:pPr>
          <w:hyperlink w:anchor="__RefHeading___Toc3615169_1067777946">
            <w:r>
              <w:rPr>
                <w:webHidden/>
                <w:rStyle w:val="IndexLink"/>
                <w:rtl w:val="true"/>
              </w:rPr>
              <w:t xml:space="preserve">السادس </w:t>
            </w:r>
            <w:r>
              <w:rPr>
                <w:rStyle w:val="IndexLink"/>
                <w:rtl w:val="true"/>
              </w:rPr>
              <w:t xml:space="preserve">: </w:t>
            </w:r>
            <w:r>
              <w:rPr>
                <w:rStyle w:val="IndexLink"/>
                <w:rtl w:val="true"/>
              </w:rPr>
              <w:t>ما رواه أبو هريرة</w:t>
            </w:r>
            <w:r>
              <w:rPr>
                <w:rStyle w:val="IndexLink"/>
                <w:rtl w:val="true"/>
              </w:rPr>
              <w:tab/>
            </w:r>
            <w:r>
              <w:rPr>
                <w:rStyle w:val="IndexLink"/>
              </w:rPr>
              <w:t>549</w:t>
            </w:r>
          </w:hyperlink>
        </w:p>
        <w:p>
          <w:pPr>
            <w:pStyle w:val="Contents5"/>
            <w:tabs>
              <w:tab w:val="clear" w:pos="7892"/>
              <w:tab w:val="right" w:pos="9026" w:leader="dot"/>
            </w:tabs>
            <w:rPr/>
          </w:pPr>
          <w:hyperlink w:anchor="__RefHeading___Toc3615171_1067777946">
            <w:r>
              <w:rPr>
                <w:webHidden/>
                <w:rStyle w:val="IndexLink"/>
                <w:rtl w:val="true"/>
              </w:rPr>
              <w:t xml:space="preserve">السابع </w:t>
            </w:r>
            <w:r>
              <w:rPr>
                <w:rStyle w:val="IndexLink"/>
                <w:rtl w:val="true"/>
              </w:rPr>
              <w:t xml:space="preserve">: </w:t>
            </w:r>
            <w:r>
              <w:rPr>
                <w:rStyle w:val="IndexLink"/>
                <w:rtl w:val="true"/>
              </w:rPr>
              <w:t>ما رواه أنس</w:t>
            </w:r>
            <w:r>
              <w:rPr>
                <w:rStyle w:val="IndexLink"/>
                <w:rtl w:val="true"/>
              </w:rPr>
              <w:tab/>
            </w:r>
            <w:r>
              <w:rPr>
                <w:rStyle w:val="IndexLink"/>
              </w:rPr>
              <w:t>550</w:t>
            </w:r>
          </w:hyperlink>
        </w:p>
        <w:p>
          <w:pPr>
            <w:pStyle w:val="Contents4"/>
            <w:tabs>
              <w:tab w:val="clear" w:pos="8176"/>
              <w:tab w:val="right" w:pos="9026" w:leader="dot"/>
            </w:tabs>
            <w:rPr/>
          </w:pPr>
          <w:hyperlink w:anchor="__RefHeading___Toc3615173_1067777946">
            <w:r>
              <w:rPr>
                <w:webHidden/>
                <w:rStyle w:val="IndexLink"/>
                <w:rtl w:val="true"/>
              </w:rPr>
              <w:t>ختانه صلی اللّه عليه وآله وسلم لهما</w:t>
            </w:r>
            <w:r>
              <w:rPr>
                <w:rStyle w:val="IndexLink"/>
                <w:rtl w:val="true"/>
              </w:rPr>
              <w:tab/>
            </w:r>
            <w:r>
              <w:rPr>
                <w:rStyle w:val="IndexLink"/>
              </w:rPr>
              <w:t>551</w:t>
            </w:r>
          </w:hyperlink>
        </w:p>
        <w:p>
          <w:pPr>
            <w:pStyle w:val="Contents4"/>
            <w:tabs>
              <w:tab w:val="clear" w:pos="8176"/>
              <w:tab w:val="right" w:pos="9026" w:leader="dot"/>
            </w:tabs>
            <w:rPr/>
          </w:pPr>
          <w:hyperlink w:anchor="__RefHeading___Toc3615175_1067777946">
            <w:r>
              <w:rPr>
                <w:webHidden/>
                <w:rStyle w:val="IndexLink"/>
                <w:rtl w:val="true"/>
              </w:rPr>
              <w:t>تعويذ النبي صلی اللّه عليه وآله وسلم للحسن والحسين</w:t>
            </w:r>
            <w:r>
              <w:rPr>
                <w:rStyle w:val="IndexLink"/>
                <w:rtl w:val="true"/>
              </w:rPr>
              <w:tab/>
            </w:r>
            <w:r>
              <w:rPr>
                <w:rStyle w:val="IndexLink"/>
              </w:rPr>
              <w:t>551</w:t>
            </w:r>
          </w:hyperlink>
        </w:p>
        <w:p>
          <w:pPr>
            <w:pStyle w:val="Contents5"/>
            <w:tabs>
              <w:tab w:val="clear" w:pos="7892"/>
              <w:tab w:val="right" w:pos="9026" w:leader="dot"/>
            </w:tabs>
            <w:rPr/>
          </w:pPr>
          <w:hyperlink w:anchor="__RefHeading___Toc3615177_1067777946">
            <w:r>
              <w:rPr>
                <w:webHidden/>
                <w:rStyle w:val="IndexLink"/>
                <w:rtl w:val="true"/>
              </w:rPr>
              <w:t>اشارة</w:t>
            </w:r>
            <w:r>
              <w:rPr>
                <w:rStyle w:val="IndexLink"/>
                <w:rtl w:val="true"/>
              </w:rPr>
              <w:tab/>
            </w:r>
            <w:r>
              <w:rPr>
                <w:rStyle w:val="IndexLink"/>
              </w:rPr>
              <w:t>551</w:t>
            </w:r>
          </w:hyperlink>
        </w:p>
        <w:p>
          <w:pPr>
            <w:pStyle w:val="Contents5"/>
            <w:tabs>
              <w:tab w:val="clear" w:pos="7892"/>
              <w:tab w:val="right" w:pos="9026" w:leader="dot"/>
            </w:tabs>
            <w:rPr/>
          </w:pPr>
          <w:hyperlink w:anchor="__RefHeading___Toc3615179_1067777946">
            <w:r>
              <w:rPr>
                <w:webHidden/>
                <w:rStyle w:val="IndexLink"/>
                <w:rtl w:val="true"/>
              </w:rPr>
              <w:t xml:space="preserve">الاول </w:t>
            </w:r>
            <w:r>
              <w:rPr>
                <w:rStyle w:val="IndexLink"/>
                <w:rtl w:val="true"/>
              </w:rPr>
              <w:t xml:space="preserve">: </w:t>
            </w:r>
            <w:r>
              <w:rPr>
                <w:rStyle w:val="IndexLink"/>
                <w:rtl w:val="true"/>
              </w:rPr>
              <w:t>حديث ابن عباس</w:t>
            </w:r>
            <w:r>
              <w:rPr>
                <w:rStyle w:val="IndexLink"/>
                <w:rtl w:val="true"/>
              </w:rPr>
              <w:tab/>
            </w:r>
            <w:r>
              <w:rPr>
                <w:rStyle w:val="IndexLink"/>
              </w:rPr>
              <w:t>551</w:t>
            </w:r>
          </w:hyperlink>
        </w:p>
        <w:p>
          <w:pPr>
            <w:pStyle w:val="Contents5"/>
            <w:tabs>
              <w:tab w:val="clear" w:pos="7892"/>
              <w:tab w:val="right" w:pos="9026" w:leader="dot"/>
            </w:tabs>
            <w:rPr/>
          </w:pPr>
          <w:hyperlink w:anchor="__RefHeading___Toc3615181_1067777946">
            <w:r>
              <w:rPr>
                <w:webHidden/>
                <w:rStyle w:val="IndexLink"/>
                <w:rtl w:val="true"/>
              </w:rPr>
              <w:t xml:space="preserve">الثاني </w:t>
            </w:r>
            <w:r>
              <w:rPr>
                <w:rStyle w:val="IndexLink"/>
                <w:rtl w:val="true"/>
              </w:rPr>
              <w:t xml:space="preserve">: </w:t>
            </w:r>
            <w:r>
              <w:rPr>
                <w:rStyle w:val="IndexLink"/>
                <w:rtl w:val="true"/>
              </w:rPr>
              <w:t>حديث على عليه‌السلام</w:t>
            </w:r>
            <w:r>
              <w:rPr>
                <w:rStyle w:val="IndexLink"/>
                <w:rtl w:val="true"/>
              </w:rPr>
              <w:tab/>
            </w:r>
            <w:r>
              <w:rPr>
                <w:rStyle w:val="IndexLink"/>
              </w:rPr>
              <w:t>556</w:t>
            </w:r>
          </w:hyperlink>
        </w:p>
        <w:p>
          <w:pPr>
            <w:pStyle w:val="Contents5"/>
            <w:tabs>
              <w:tab w:val="clear" w:pos="7892"/>
              <w:tab w:val="right" w:pos="9026" w:leader="dot"/>
            </w:tabs>
            <w:rPr/>
          </w:pPr>
          <w:hyperlink w:anchor="__RefHeading___Toc3615183_1067777946">
            <w:r>
              <w:rPr>
                <w:webHidden/>
                <w:rStyle w:val="IndexLink"/>
                <w:rtl w:val="true"/>
              </w:rPr>
              <w:t xml:space="preserve">الثالث </w:t>
            </w:r>
            <w:r>
              <w:rPr>
                <w:rStyle w:val="IndexLink"/>
                <w:rtl w:val="true"/>
              </w:rPr>
              <w:t xml:space="preserve">: </w:t>
            </w:r>
            <w:r>
              <w:rPr>
                <w:rStyle w:val="IndexLink"/>
                <w:rtl w:val="true"/>
              </w:rPr>
              <w:t>حديث آخر له عليه‌السلام</w:t>
            </w:r>
            <w:r>
              <w:rPr>
                <w:rStyle w:val="IndexLink"/>
                <w:rtl w:val="true"/>
              </w:rPr>
              <w:tab/>
            </w:r>
            <w:r>
              <w:rPr>
                <w:rStyle w:val="IndexLink"/>
              </w:rPr>
              <w:t>557</w:t>
            </w:r>
          </w:hyperlink>
        </w:p>
        <w:p>
          <w:pPr>
            <w:pStyle w:val="Contents5"/>
            <w:tabs>
              <w:tab w:val="clear" w:pos="7892"/>
              <w:tab w:val="right" w:pos="9026" w:leader="dot"/>
            </w:tabs>
            <w:rPr/>
          </w:pPr>
          <w:hyperlink w:anchor="__RefHeading___Toc3615185_1067777946">
            <w:r>
              <w:rPr>
                <w:webHidden/>
                <w:rStyle w:val="IndexLink"/>
                <w:rtl w:val="true"/>
              </w:rPr>
              <w:t xml:space="preserve">الرابع </w:t>
            </w:r>
            <w:r>
              <w:rPr>
                <w:rStyle w:val="IndexLink"/>
                <w:rtl w:val="true"/>
              </w:rPr>
              <w:t xml:space="preserve">: </w:t>
            </w:r>
            <w:r>
              <w:rPr>
                <w:rStyle w:val="IndexLink"/>
                <w:rtl w:val="true"/>
              </w:rPr>
              <w:t>حديث عبد الرحمن بن عوف</w:t>
            </w:r>
            <w:r>
              <w:rPr>
                <w:rStyle w:val="IndexLink"/>
                <w:rtl w:val="true"/>
              </w:rPr>
              <w:tab/>
            </w:r>
            <w:r>
              <w:rPr>
                <w:rStyle w:val="IndexLink"/>
              </w:rPr>
              <w:t>558</w:t>
            </w:r>
          </w:hyperlink>
        </w:p>
        <w:p>
          <w:pPr>
            <w:pStyle w:val="Contents5"/>
            <w:tabs>
              <w:tab w:val="clear" w:pos="7892"/>
              <w:tab w:val="right" w:pos="9026" w:leader="dot"/>
            </w:tabs>
            <w:rPr/>
          </w:pPr>
          <w:hyperlink w:anchor="__RefHeading___Toc3615187_1067777946">
            <w:r>
              <w:rPr>
                <w:webHidden/>
                <w:rStyle w:val="IndexLink"/>
                <w:rtl w:val="true"/>
              </w:rPr>
              <w:t xml:space="preserve">الخامس </w:t>
            </w:r>
            <w:r>
              <w:rPr>
                <w:rStyle w:val="IndexLink"/>
                <w:rtl w:val="true"/>
              </w:rPr>
              <w:t xml:space="preserve">: </w:t>
            </w:r>
            <w:r>
              <w:rPr>
                <w:rStyle w:val="IndexLink"/>
                <w:rtl w:val="true"/>
              </w:rPr>
              <w:t>حديث عائشة</w:t>
            </w:r>
            <w:r>
              <w:rPr>
                <w:rStyle w:val="IndexLink"/>
                <w:rtl w:val="true"/>
              </w:rPr>
              <w:tab/>
            </w:r>
            <w:r>
              <w:rPr>
                <w:rStyle w:val="IndexLink"/>
              </w:rPr>
              <w:t>559</w:t>
            </w:r>
          </w:hyperlink>
        </w:p>
        <w:p>
          <w:pPr>
            <w:pStyle w:val="Contents5"/>
            <w:tabs>
              <w:tab w:val="clear" w:pos="7892"/>
              <w:tab w:val="right" w:pos="9026" w:leader="dot"/>
            </w:tabs>
            <w:rPr/>
          </w:pPr>
          <w:hyperlink w:anchor="__RefHeading___Toc3615189_1067777946">
            <w:r>
              <w:rPr>
                <w:webHidden/>
                <w:rStyle w:val="IndexLink"/>
                <w:rtl w:val="true"/>
              </w:rPr>
              <w:t xml:space="preserve">السادس </w:t>
            </w:r>
            <w:r>
              <w:rPr>
                <w:rStyle w:val="IndexLink"/>
                <w:rtl w:val="true"/>
              </w:rPr>
              <w:t xml:space="preserve">: </w:t>
            </w:r>
            <w:r>
              <w:rPr>
                <w:rStyle w:val="IndexLink"/>
                <w:rtl w:val="true"/>
              </w:rPr>
              <w:t>حديث آخر</w:t>
            </w:r>
            <w:r>
              <w:rPr>
                <w:rStyle w:val="IndexLink"/>
                <w:rtl w:val="true"/>
              </w:rPr>
              <w:tab/>
            </w:r>
            <w:r>
              <w:rPr>
                <w:rStyle w:val="IndexLink"/>
              </w:rPr>
              <w:t>559</w:t>
            </w:r>
          </w:hyperlink>
        </w:p>
        <w:p>
          <w:pPr>
            <w:pStyle w:val="Contents4"/>
            <w:tabs>
              <w:tab w:val="clear" w:pos="8176"/>
              <w:tab w:val="right" w:pos="9026" w:leader="dot"/>
            </w:tabs>
            <w:rPr/>
          </w:pPr>
          <w:hyperlink w:anchor="__RefHeading___Toc3615191_1067777946">
            <w:r>
              <w:rPr>
                <w:webHidden/>
                <w:rStyle w:val="IndexLink"/>
                <w:rtl w:val="true"/>
              </w:rPr>
              <w:t>كان تعويذهما من زغب جناح جبرئيل</w:t>
            </w:r>
            <w:r>
              <w:rPr>
                <w:rStyle w:val="IndexLink"/>
                <w:rtl w:val="true"/>
              </w:rPr>
              <w:tab/>
            </w:r>
            <w:r>
              <w:rPr>
                <w:rStyle w:val="IndexLink"/>
              </w:rPr>
              <w:t>560</w:t>
            </w:r>
          </w:hyperlink>
        </w:p>
        <w:p>
          <w:pPr>
            <w:pStyle w:val="Contents5"/>
            <w:tabs>
              <w:tab w:val="clear" w:pos="7892"/>
              <w:tab w:val="right" w:pos="9026" w:leader="dot"/>
            </w:tabs>
            <w:rPr/>
          </w:pPr>
          <w:hyperlink w:anchor="__RefHeading___Toc3615193_1067777946">
            <w:r>
              <w:rPr>
                <w:webHidden/>
                <w:rStyle w:val="IndexLink"/>
                <w:rtl w:val="true"/>
              </w:rPr>
              <w:t>اشارة</w:t>
            </w:r>
            <w:r>
              <w:rPr>
                <w:rStyle w:val="IndexLink"/>
                <w:rtl w:val="true"/>
              </w:rPr>
              <w:tab/>
            </w:r>
            <w:r>
              <w:rPr>
                <w:rStyle w:val="IndexLink"/>
              </w:rPr>
              <w:t>560</w:t>
            </w:r>
          </w:hyperlink>
        </w:p>
        <w:p>
          <w:pPr>
            <w:pStyle w:val="Contents5"/>
            <w:tabs>
              <w:tab w:val="clear" w:pos="7892"/>
              <w:tab w:val="right" w:pos="9026" w:leader="dot"/>
            </w:tabs>
            <w:rPr/>
          </w:pPr>
          <w:hyperlink w:anchor="__RefHeading___Toc3615195_1067777946">
            <w:r>
              <w:rPr>
                <w:webHidden/>
                <w:rStyle w:val="IndexLink"/>
                <w:rtl w:val="true"/>
              </w:rPr>
              <w:t xml:space="preserve">الاول </w:t>
            </w:r>
            <w:r>
              <w:rPr>
                <w:rStyle w:val="IndexLink"/>
                <w:rtl w:val="true"/>
              </w:rPr>
              <w:t xml:space="preserve">: </w:t>
            </w:r>
            <w:r>
              <w:rPr>
                <w:rStyle w:val="IndexLink"/>
                <w:rtl w:val="true"/>
              </w:rPr>
              <w:t>حديث ابن عمر</w:t>
            </w:r>
            <w:r>
              <w:rPr>
                <w:rStyle w:val="IndexLink"/>
                <w:rtl w:val="true"/>
              </w:rPr>
              <w:tab/>
            </w:r>
            <w:r>
              <w:rPr>
                <w:rStyle w:val="IndexLink"/>
              </w:rPr>
              <w:t>560</w:t>
            </w:r>
          </w:hyperlink>
        </w:p>
        <w:p>
          <w:pPr>
            <w:pStyle w:val="Contents5"/>
            <w:tabs>
              <w:tab w:val="clear" w:pos="7892"/>
              <w:tab w:val="right" w:pos="9026" w:leader="dot"/>
            </w:tabs>
            <w:rPr/>
          </w:pPr>
          <w:hyperlink w:anchor="__RefHeading___Toc3615197_1067777946">
            <w:r>
              <w:rPr>
                <w:webHidden/>
                <w:rStyle w:val="IndexLink"/>
                <w:rtl w:val="true"/>
              </w:rPr>
              <w:t xml:space="preserve">الثاني </w:t>
            </w:r>
            <w:r>
              <w:rPr>
                <w:rStyle w:val="IndexLink"/>
                <w:rtl w:val="true"/>
              </w:rPr>
              <w:t xml:space="preserve">: </w:t>
            </w:r>
            <w:r>
              <w:rPr>
                <w:rStyle w:val="IndexLink"/>
                <w:rtl w:val="true"/>
              </w:rPr>
              <w:t>حديث ام عثمان</w:t>
            </w:r>
            <w:r>
              <w:rPr>
                <w:rStyle w:val="IndexLink"/>
                <w:rtl w:val="true"/>
              </w:rPr>
              <w:tab/>
            </w:r>
            <w:r>
              <w:rPr>
                <w:rStyle w:val="IndexLink"/>
              </w:rPr>
              <w:t>561</w:t>
            </w:r>
          </w:hyperlink>
        </w:p>
        <w:p>
          <w:pPr>
            <w:pStyle w:val="Contents4"/>
            <w:tabs>
              <w:tab w:val="clear" w:pos="8176"/>
              <w:tab w:val="right" w:pos="9026" w:leader="dot"/>
            </w:tabs>
            <w:rPr/>
          </w:pPr>
          <w:hyperlink w:anchor="__RefHeading___Toc3615199_1067777946">
            <w:r>
              <w:rPr>
                <w:webHidden/>
                <w:rStyle w:val="IndexLink"/>
                <w:rtl w:val="true"/>
              </w:rPr>
              <w:t>اشتياق النبي صلی اللّه عليه وآله وسلم لقطع سرة الحسنين بيديه</w:t>
            </w:r>
            <w:r>
              <w:rPr>
                <w:rStyle w:val="IndexLink"/>
                <w:rtl w:val="true"/>
              </w:rPr>
              <w:tab/>
            </w:r>
            <w:r>
              <w:rPr>
                <w:rStyle w:val="IndexLink"/>
              </w:rPr>
              <w:t>562</w:t>
            </w:r>
          </w:hyperlink>
        </w:p>
        <w:p>
          <w:pPr>
            <w:pStyle w:val="Contents4"/>
            <w:tabs>
              <w:tab w:val="clear" w:pos="8176"/>
              <w:tab w:val="right" w:pos="9026" w:leader="dot"/>
            </w:tabs>
            <w:rPr/>
          </w:pPr>
          <w:hyperlink w:anchor="__RefHeading___Toc3615201_1067777946">
            <w:r>
              <w:rPr>
                <w:webHidden/>
                <w:rStyle w:val="IndexLink"/>
                <w:rtl w:val="true"/>
              </w:rPr>
              <w:t xml:space="preserve">اعطى النبي صلی اللّه عليه وآله وسلم </w:t>
            </w:r>
            <w:r>
              <w:rPr>
                <w:rStyle w:val="IndexLink"/>
                <w:rtl w:val="true"/>
              </w:rPr>
              <w:t xml:space="preserve">: </w:t>
            </w:r>
            <w:r>
              <w:rPr>
                <w:rStyle w:val="IndexLink"/>
                <w:rtl w:val="true"/>
              </w:rPr>
              <w:t>لسانه لهما فمصاه</w:t>
            </w:r>
            <w:r>
              <w:rPr>
                <w:rStyle w:val="IndexLink"/>
                <w:rtl w:val="true"/>
              </w:rPr>
              <w:tab/>
            </w:r>
            <w:r>
              <w:rPr>
                <w:rStyle w:val="IndexLink"/>
              </w:rPr>
              <w:t>563</w:t>
            </w:r>
          </w:hyperlink>
        </w:p>
        <w:p>
          <w:pPr>
            <w:pStyle w:val="Contents4"/>
            <w:tabs>
              <w:tab w:val="clear" w:pos="8176"/>
              <w:tab w:val="right" w:pos="9026" w:leader="dot"/>
            </w:tabs>
            <w:rPr/>
          </w:pPr>
          <w:hyperlink w:anchor="__RefHeading___Toc3615203_1067777946">
            <w:r>
              <w:rPr>
                <w:webHidden/>
                <w:rStyle w:val="IndexLink"/>
                <w:rtl w:val="true"/>
              </w:rPr>
              <w:t>كان النبي صلی اللّه عليه وآله وسلم يمصّ لعابهما</w:t>
            </w:r>
            <w:r>
              <w:rPr>
                <w:rStyle w:val="IndexLink"/>
                <w:rtl w:val="true"/>
              </w:rPr>
              <w:tab/>
            </w:r>
            <w:r>
              <w:rPr>
                <w:rStyle w:val="IndexLink"/>
              </w:rPr>
              <w:t>565</w:t>
            </w:r>
          </w:hyperlink>
        </w:p>
        <w:p>
          <w:pPr>
            <w:pStyle w:val="Contents4"/>
            <w:tabs>
              <w:tab w:val="clear" w:pos="8176"/>
              <w:tab w:val="right" w:pos="9026" w:leader="dot"/>
            </w:tabs>
            <w:rPr/>
          </w:pPr>
          <w:hyperlink w:anchor="__RefHeading___Toc3615205_1067777946">
            <w:r>
              <w:rPr>
                <w:webHidden/>
                <w:rStyle w:val="IndexLink"/>
                <w:rtl w:val="true"/>
              </w:rPr>
              <w:t>كانا أشبه الناس برسول اللّه صلی اللّه عليه وآله وسلم</w:t>
            </w:r>
            <w:r>
              <w:rPr>
                <w:rStyle w:val="IndexLink"/>
                <w:rtl w:val="true"/>
              </w:rPr>
              <w:tab/>
            </w:r>
            <w:r>
              <w:rPr>
                <w:rStyle w:val="IndexLink"/>
              </w:rPr>
              <w:t>566</w:t>
            </w:r>
          </w:hyperlink>
        </w:p>
        <w:p>
          <w:pPr>
            <w:pStyle w:val="Contents5"/>
            <w:tabs>
              <w:tab w:val="clear" w:pos="7892"/>
              <w:tab w:val="right" w:pos="9026" w:leader="dot"/>
            </w:tabs>
            <w:rPr/>
          </w:pPr>
          <w:hyperlink w:anchor="__RefHeading___Toc3615207_1067777946">
            <w:r>
              <w:rPr>
                <w:webHidden/>
                <w:rStyle w:val="IndexLink"/>
                <w:rtl w:val="true"/>
              </w:rPr>
              <w:t>اشارة</w:t>
            </w:r>
            <w:r>
              <w:rPr>
                <w:rStyle w:val="IndexLink"/>
                <w:rtl w:val="true"/>
              </w:rPr>
              <w:tab/>
            </w:r>
            <w:r>
              <w:rPr>
                <w:rStyle w:val="IndexLink"/>
              </w:rPr>
              <w:t>566</w:t>
            </w:r>
          </w:hyperlink>
        </w:p>
        <w:p>
          <w:pPr>
            <w:pStyle w:val="Contents5"/>
            <w:tabs>
              <w:tab w:val="clear" w:pos="7892"/>
              <w:tab w:val="right" w:pos="9026" w:leader="dot"/>
            </w:tabs>
            <w:rPr/>
          </w:pPr>
          <w:hyperlink w:anchor="__RefHeading___Toc3615209_1067777946">
            <w:r>
              <w:rPr>
                <w:webHidden/>
                <w:rStyle w:val="IndexLink"/>
                <w:rtl w:val="true"/>
              </w:rPr>
              <w:t xml:space="preserve">الاول </w:t>
            </w:r>
            <w:r>
              <w:rPr>
                <w:rStyle w:val="IndexLink"/>
                <w:rtl w:val="true"/>
              </w:rPr>
              <w:t xml:space="preserve">: </w:t>
            </w:r>
            <w:r>
              <w:rPr>
                <w:rStyle w:val="IndexLink"/>
                <w:rtl w:val="true"/>
              </w:rPr>
              <w:t>حديث أنس</w:t>
            </w:r>
            <w:r>
              <w:rPr>
                <w:rStyle w:val="IndexLink"/>
                <w:rtl w:val="true"/>
              </w:rPr>
              <w:tab/>
            </w:r>
            <w:r>
              <w:rPr>
                <w:rStyle w:val="IndexLink"/>
              </w:rPr>
              <w:t>566</w:t>
            </w:r>
          </w:hyperlink>
        </w:p>
        <w:p>
          <w:pPr>
            <w:pStyle w:val="Contents5"/>
            <w:tabs>
              <w:tab w:val="clear" w:pos="7892"/>
              <w:tab w:val="right" w:pos="9026" w:leader="dot"/>
            </w:tabs>
            <w:rPr/>
          </w:pPr>
          <w:hyperlink w:anchor="__RefHeading___Toc3615211_1067777946">
            <w:r>
              <w:rPr>
                <w:webHidden/>
                <w:rStyle w:val="IndexLink"/>
                <w:rtl w:val="true"/>
              </w:rPr>
              <w:t xml:space="preserve">الثاني </w:t>
            </w:r>
            <w:r>
              <w:rPr>
                <w:rStyle w:val="IndexLink"/>
                <w:rtl w:val="true"/>
              </w:rPr>
              <w:t xml:space="preserve">: </w:t>
            </w:r>
            <w:r>
              <w:rPr>
                <w:rStyle w:val="IndexLink"/>
                <w:rtl w:val="true"/>
              </w:rPr>
              <w:t>حديث ابن عمر</w:t>
            </w:r>
            <w:r>
              <w:rPr>
                <w:rStyle w:val="IndexLink"/>
                <w:rtl w:val="true"/>
              </w:rPr>
              <w:tab/>
            </w:r>
            <w:r>
              <w:rPr>
                <w:rStyle w:val="IndexLink"/>
              </w:rPr>
              <w:t>567</w:t>
            </w:r>
          </w:hyperlink>
        </w:p>
        <w:p>
          <w:pPr>
            <w:pStyle w:val="Contents5"/>
            <w:tabs>
              <w:tab w:val="clear" w:pos="7892"/>
              <w:tab w:val="right" w:pos="9026" w:leader="dot"/>
            </w:tabs>
            <w:rPr/>
          </w:pPr>
          <w:hyperlink w:anchor="__RefHeading___Toc3615213_1067777946">
            <w:r>
              <w:rPr>
                <w:webHidden/>
                <w:rStyle w:val="IndexLink"/>
                <w:rtl w:val="true"/>
              </w:rPr>
              <w:t xml:space="preserve">الثالث </w:t>
            </w:r>
            <w:r>
              <w:rPr>
                <w:rStyle w:val="IndexLink"/>
                <w:rtl w:val="true"/>
              </w:rPr>
              <w:t xml:space="preserve">: </w:t>
            </w:r>
            <w:r>
              <w:rPr>
                <w:rStyle w:val="IndexLink"/>
                <w:rtl w:val="true"/>
              </w:rPr>
              <w:t>حديث على عليه‌السلام</w:t>
            </w:r>
            <w:r>
              <w:rPr>
                <w:rStyle w:val="IndexLink"/>
                <w:rtl w:val="true"/>
              </w:rPr>
              <w:tab/>
            </w:r>
            <w:r>
              <w:rPr>
                <w:rStyle w:val="IndexLink"/>
              </w:rPr>
              <w:t>568</w:t>
            </w:r>
          </w:hyperlink>
        </w:p>
        <w:p>
          <w:pPr>
            <w:pStyle w:val="Contents4"/>
            <w:tabs>
              <w:tab w:val="clear" w:pos="8176"/>
              <w:tab w:val="right" w:pos="9026" w:leader="dot"/>
            </w:tabs>
            <w:rPr/>
          </w:pPr>
          <w:hyperlink w:anchor="__RefHeading___Toc3615215_1067777946">
            <w:r>
              <w:rPr>
                <w:webHidden/>
                <w:rStyle w:val="IndexLink"/>
                <w:rtl w:val="true"/>
              </w:rPr>
              <w:t>الحسن والحسين سيدا شباب أهل الجنة</w:t>
            </w:r>
            <w:r>
              <w:rPr>
                <w:rStyle w:val="IndexLink"/>
                <w:rtl w:val="true"/>
              </w:rPr>
              <w:tab/>
            </w:r>
            <w:r>
              <w:rPr>
                <w:rStyle w:val="IndexLink"/>
              </w:rPr>
              <w:t>576</w:t>
            </w:r>
          </w:hyperlink>
        </w:p>
        <w:p>
          <w:pPr>
            <w:pStyle w:val="Contents5"/>
            <w:tabs>
              <w:tab w:val="clear" w:pos="7892"/>
              <w:tab w:val="right" w:pos="9026" w:leader="dot"/>
            </w:tabs>
            <w:rPr/>
          </w:pPr>
          <w:hyperlink w:anchor="__RefHeading___Toc3615217_1067777946">
            <w:r>
              <w:rPr>
                <w:webHidden/>
                <w:rStyle w:val="IndexLink"/>
                <w:rtl w:val="true"/>
              </w:rPr>
              <w:t>اشارة</w:t>
            </w:r>
            <w:r>
              <w:rPr>
                <w:rStyle w:val="IndexLink"/>
                <w:rtl w:val="true"/>
              </w:rPr>
              <w:tab/>
            </w:r>
            <w:r>
              <w:rPr>
                <w:rStyle w:val="IndexLink"/>
              </w:rPr>
              <w:t>576</w:t>
            </w:r>
          </w:hyperlink>
        </w:p>
        <w:p>
          <w:pPr>
            <w:pStyle w:val="Contents5"/>
            <w:tabs>
              <w:tab w:val="clear" w:pos="7892"/>
              <w:tab w:val="right" w:pos="9026" w:leader="dot"/>
            </w:tabs>
            <w:rPr/>
          </w:pPr>
          <w:hyperlink w:anchor="__RefHeading___Toc3615219_1067777946">
            <w:r>
              <w:rPr>
                <w:webHidden/>
                <w:rStyle w:val="IndexLink"/>
                <w:rtl w:val="true"/>
              </w:rPr>
              <w:t xml:space="preserve">الاول </w:t>
            </w:r>
            <w:r>
              <w:rPr>
                <w:rStyle w:val="IndexLink"/>
                <w:rtl w:val="true"/>
              </w:rPr>
              <w:t xml:space="preserve">: </w:t>
            </w:r>
            <w:r>
              <w:rPr>
                <w:rStyle w:val="IndexLink"/>
                <w:rtl w:val="true"/>
              </w:rPr>
              <w:t>حديث أبى سعيد الخدري</w:t>
            </w:r>
            <w:r>
              <w:rPr>
                <w:rStyle w:val="IndexLink"/>
                <w:rtl w:val="true"/>
              </w:rPr>
              <w:tab/>
            </w:r>
            <w:r>
              <w:rPr>
                <w:rStyle w:val="IndexLink"/>
              </w:rPr>
              <w:t>576</w:t>
            </w:r>
          </w:hyperlink>
        </w:p>
        <w:p>
          <w:pPr>
            <w:pStyle w:val="Contents5"/>
            <w:tabs>
              <w:tab w:val="clear" w:pos="7892"/>
              <w:tab w:val="right" w:pos="9026" w:leader="dot"/>
            </w:tabs>
            <w:rPr/>
          </w:pPr>
          <w:hyperlink w:anchor="__RefHeading___Toc3615221_1067777946">
            <w:r>
              <w:rPr>
                <w:webHidden/>
                <w:rStyle w:val="IndexLink"/>
                <w:rtl w:val="true"/>
              </w:rPr>
              <w:t xml:space="preserve">الثاني </w:t>
            </w:r>
            <w:r>
              <w:rPr>
                <w:rStyle w:val="IndexLink"/>
                <w:rtl w:val="true"/>
              </w:rPr>
              <w:t xml:space="preserve">: </w:t>
            </w:r>
            <w:r>
              <w:rPr>
                <w:rStyle w:val="IndexLink"/>
                <w:rtl w:val="true"/>
              </w:rPr>
              <w:t>حديث حذيفة</w:t>
            </w:r>
            <w:r>
              <w:rPr>
                <w:rStyle w:val="IndexLink"/>
                <w:rtl w:val="true"/>
              </w:rPr>
              <w:tab/>
            </w:r>
            <w:r>
              <w:rPr>
                <w:rStyle w:val="IndexLink"/>
              </w:rPr>
              <w:t>588</w:t>
            </w:r>
          </w:hyperlink>
        </w:p>
        <w:p>
          <w:pPr>
            <w:pStyle w:val="Contents5"/>
            <w:tabs>
              <w:tab w:val="clear" w:pos="7892"/>
              <w:tab w:val="right" w:pos="9026" w:leader="dot"/>
            </w:tabs>
            <w:rPr/>
          </w:pPr>
          <w:hyperlink w:anchor="__RefHeading___Toc3615223_1067777946">
            <w:r>
              <w:rPr>
                <w:webHidden/>
                <w:rStyle w:val="IndexLink"/>
                <w:rtl w:val="true"/>
              </w:rPr>
              <w:t xml:space="preserve">الثالث </w:t>
            </w:r>
            <w:r>
              <w:rPr>
                <w:rStyle w:val="IndexLink"/>
                <w:rtl w:val="true"/>
              </w:rPr>
              <w:t xml:space="preserve">: </w:t>
            </w:r>
            <w:r>
              <w:rPr>
                <w:rStyle w:val="IndexLink"/>
                <w:rtl w:val="true"/>
              </w:rPr>
              <w:t>حديث أبى بكر</w:t>
            </w:r>
            <w:r>
              <w:rPr>
                <w:rStyle w:val="IndexLink"/>
                <w:rtl w:val="true"/>
              </w:rPr>
              <w:tab/>
            </w:r>
            <w:r>
              <w:rPr>
                <w:rStyle w:val="IndexLink"/>
              </w:rPr>
              <w:t>596</w:t>
            </w:r>
          </w:hyperlink>
        </w:p>
        <w:p>
          <w:pPr>
            <w:pStyle w:val="Contents5"/>
            <w:tabs>
              <w:tab w:val="clear" w:pos="7892"/>
              <w:tab w:val="right" w:pos="9026" w:leader="dot"/>
            </w:tabs>
            <w:rPr/>
          </w:pPr>
          <w:hyperlink w:anchor="__RefHeading___Toc3615225_1067777946">
            <w:r>
              <w:rPr>
                <w:webHidden/>
                <w:rStyle w:val="IndexLink"/>
                <w:rtl w:val="true"/>
              </w:rPr>
              <w:t xml:space="preserve">الرابع </w:t>
            </w:r>
            <w:r>
              <w:rPr>
                <w:rStyle w:val="IndexLink"/>
                <w:rtl w:val="true"/>
              </w:rPr>
              <w:t xml:space="preserve">: </w:t>
            </w:r>
            <w:r>
              <w:rPr>
                <w:rStyle w:val="IndexLink"/>
                <w:rtl w:val="true"/>
              </w:rPr>
              <w:t>حديث عمر بن الخطاب</w:t>
            </w:r>
            <w:r>
              <w:rPr>
                <w:rStyle w:val="IndexLink"/>
                <w:rtl w:val="true"/>
              </w:rPr>
              <w:tab/>
            </w:r>
            <w:r>
              <w:rPr>
                <w:rStyle w:val="IndexLink"/>
              </w:rPr>
              <w:t>597</w:t>
            </w:r>
          </w:hyperlink>
        </w:p>
        <w:p>
          <w:pPr>
            <w:pStyle w:val="Contents5"/>
            <w:tabs>
              <w:tab w:val="clear" w:pos="7892"/>
              <w:tab w:val="right" w:pos="9026" w:leader="dot"/>
            </w:tabs>
            <w:rPr/>
          </w:pPr>
          <w:hyperlink w:anchor="__RefHeading___Toc3615227_1067777946">
            <w:r>
              <w:rPr>
                <w:webHidden/>
                <w:rStyle w:val="IndexLink"/>
                <w:rtl w:val="true"/>
              </w:rPr>
              <w:t xml:space="preserve">الخامس </w:t>
            </w:r>
            <w:r>
              <w:rPr>
                <w:rStyle w:val="IndexLink"/>
                <w:rtl w:val="true"/>
              </w:rPr>
              <w:t xml:space="preserve">: </w:t>
            </w:r>
            <w:r>
              <w:rPr>
                <w:rStyle w:val="IndexLink"/>
                <w:rtl w:val="true"/>
              </w:rPr>
              <w:t>حديث أبى هريرة</w:t>
            </w:r>
            <w:r>
              <w:rPr>
                <w:rStyle w:val="IndexLink"/>
                <w:rtl w:val="true"/>
              </w:rPr>
              <w:tab/>
            </w:r>
            <w:r>
              <w:rPr>
                <w:rStyle w:val="IndexLink"/>
              </w:rPr>
              <w:t>599</w:t>
            </w:r>
          </w:hyperlink>
        </w:p>
        <w:p>
          <w:pPr>
            <w:pStyle w:val="Contents5"/>
            <w:tabs>
              <w:tab w:val="clear" w:pos="7892"/>
              <w:tab w:val="right" w:pos="9026" w:leader="dot"/>
            </w:tabs>
            <w:rPr/>
          </w:pPr>
          <w:hyperlink w:anchor="__RefHeading___Toc3615229_1067777946">
            <w:r>
              <w:rPr>
                <w:webHidden/>
                <w:rStyle w:val="IndexLink"/>
                <w:rtl w:val="true"/>
              </w:rPr>
              <w:t xml:space="preserve">السادس </w:t>
            </w:r>
            <w:r>
              <w:rPr>
                <w:rStyle w:val="IndexLink"/>
                <w:rtl w:val="true"/>
              </w:rPr>
              <w:t xml:space="preserve">: </w:t>
            </w:r>
            <w:r>
              <w:rPr>
                <w:rStyle w:val="IndexLink"/>
                <w:rtl w:val="true"/>
              </w:rPr>
              <w:t>حديث عبد اللّه بن مسعود</w:t>
            </w:r>
            <w:r>
              <w:rPr>
                <w:rStyle w:val="IndexLink"/>
                <w:rtl w:val="true"/>
              </w:rPr>
              <w:tab/>
            </w:r>
            <w:r>
              <w:rPr>
                <w:rStyle w:val="IndexLink"/>
              </w:rPr>
              <w:t>601</w:t>
            </w:r>
          </w:hyperlink>
        </w:p>
        <w:p>
          <w:pPr>
            <w:pStyle w:val="Contents5"/>
            <w:tabs>
              <w:tab w:val="clear" w:pos="7892"/>
              <w:tab w:val="right" w:pos="9026" w:leader="dot"/>
            </w:tabs>
            <w:rPr/>
          </w:pPr>
          <w:hyperlink w:anchor="__RefHeading___Toc3615231_1067777946">
            <w:r>
              <w:rPr>
                <w:webHidden/>
                <w:rStyle w:val="IndexLink"/>
                <w:rtl w:val="true"/>
              </w:rPr>
              <w:t xml:space="preserve">السابع </w:t>
            </w:r>
            <w:r>
              <w:rPr>
                <w:rStyle w:val="IndexLink"/>
                <w:rtl w:val="true"/>
              </w:rPr>
              <w:t xml:space="preserve">: </w:t>
            </w:r>
            <w:r>
              <w:rPr>
                <w:rStyle w:val="IndexLink"/>
                <w:rtl w:val="true"/>
              </w:rPr>
              <w:t>حديث جابر بن عبد اللّه</w:t>
            </w:r>
            <w:r>
              <w:rPr>
                <w:rStyle w:val="IndexLink"/>
                <w:rtl w:val="true"/>
              </w:rPr>
              <w:tab/>
            </w:r>
            <w:r>
              <w:rPr>
                <w:rStyle w:val="IndexLink"/>
              </w:rPr>
              <w:t>601</w:t>
            </w:r>
          </w:hyperlink>
        </w:p>
        <w:p>
          <w:pPr>
            <w:pStyle w:val="Contents5"/>
            <w:tabs>
              <w:tab w:val="clear" w:pos="7892"/>
              <w:tab w:val="right" w:pos="9026" w:leader="dot"/>
            </w:tabs>
            <w:rPr/>
          </w:pPr>
          <w:hyperlink w:anchor="__RefHeading___Toc3615233_1067777946">
            <w:r>
              <w:rPr>
                <w:webHidden/>
                <w:rStyle w:val="IndexLink"/>
                <w:rtl w:val="true"/>
              </w:rPr>
              <w:t xml:space="preserve">الثامن </w:t>
            </w:r>
            <w:r>
              <w:rPr>
                <w:rStyle w:val="IndexLink"/>
                <w:rtl w:val="true"/>
              </w:rPr>
              <w:t xml:space="preserve">: </w:t>
            </w:r>
            <w:r>
              <w:rPr>
                <w:rStyle w:val="IndexLink"/>
                <w:rtl w:val="true"/>
              </w:rPr>
              <w:t>حديث أبى وائل</w:t>
            </w:r>
            <w:r>
              <w:rPr>
                <w:rStyle w:val="IndexLink"/>
                <w:rtl w:val="true"/>
              </w:rPr>
              <w:tab/>
            </w:r>
            <w:r>
              <w:rPr>
                <w:rStyle w:val="IndexLink"/>
              </w:rPr>
              <w:t>602</w:t>
            </w:r>
          </w:hyperlink>
        </w:p>
        <w:p>
          <w:pPr>
            <w:pStyle w:val="Contents5"/>
            <w:tabs>
              <w:tab w:val="clear" w:pos="7892"/>
              <w:tab w:val="right" w:pos="9026" w:leader="dot"/>
            </w:tabs>
            <w:rPr/>
          </w:pPr>
          <w:hyperlink w:anchor="__RefHeading___Toc3615235_1067777946">
            <w:r>
              <w:rPr>
                <w:webHidden/>
                <w:rStyle w:val="IndexLink"/>
                <w:rtl w:val="true"/>
              </w:rPr>
              <w:t xml:space="preserve">التاسع </w:t>
            </w:r>
            <w:r>
              <w:rPr>
                <w:rStyle w:val="IndexLink"/>
                <w:rtl w:val="true"/>
              </w:rPr>
              <w:t xml:space="preserve">: </w:t>
            </w:r>
            <w:r>
              <w:rPr>
                <w:rStyle w:val="IndexLink"/>
                <w:rtl w:val="true"/>
              </w:rPr>
              <w:t>حديث البراء بن عازب</w:t>
            </w:r>
            <w:r>
              <w:rPr>
                <w:rStyle w:val="IndexLink"/>
                <w:rtl w:val="true"/>
              </w:rPr>
              <w:tab/>
            </w:r>
            <w:r>
              <w:rPr>
                <w:rStyle w:val="IndexLink"/>
              </w:rPr>
              <w:t>603</w:t>
            </w:r>
          </w:hyperlink>
        </w:p>
        <w:p>
          <w:pPr>
            <w:pStyle w:val="Contents5"/>
            <w:tabs>
              <w:tab w:val="clear" w:pos="7892"/>
              <w:tab w:val="right" w:pos="9026" w:leader="dot"/>
            </w:tabs>
            <w:rPr/>
          </w:pPr>
          <w:hyperlink w:anchor="__RefHeading___Toc3615237_1067777946">
            <w:r>
              <w:rPr>
                <w:webHidden/>
                <w:rStyle w:val="IndexLink"/>
                <w:rtl w:val="true"/>
              </w:rPr>
              <w:t xml:space="preserve">العاشر </w:t>
            </w:r>
            <w:r>
              <w:rPr>
                <w:rStyle w:val="IndexLink"/>
                <w:rtl w:val="true"/>
              </w:rPr>
              <w:t xml:space="preserve">: </w:t>
            </w:r>
            <w:r>
              <w:rPr>
                <w:rStyle w:val="IndexLink"/>
                <w:rtl w:val="true"/>
              </w:rPr>
              <w:t>حديث مالك بن الحويرث</w:t>
            </w:r>
            <w:r>
              <w:rPr>
                <w:rStyle w:val="IndexLink"/>
                <w:rtl w:val="true"/>
              </w:rPr>
              <w:tab/>
            </w:r>
            <w:r>
              <w:rPr>
                <w:rStyle w:val="IndexLink"/>
              </w:rPr>
              <w:t>603</w:t>
            </w:r>
          </w:hyperlink>
        </w:p>
        <w:p>
          <w:pPr>
            <w:pStyle w:val="Contents5"/>
            <w:tabs>
              <w:tab w:val="clear" w:pos="7892"/>
              <w:tab w:val="right" w:pos="9026" w:leader="dot"/>
            </w:tabs>
            <w:rPr/>
          </w:pPr>
          <w:hyperlink w:anchor="__RefHeading___Toc3615239_1067777946">
            <w:r>
              <w:rPr>
                <w:webHidden/>
                <w:rStyle w:val="IndexLink"/>
                <w:rtl w:val="true"/>
              </w:rPr>
              <w:t xml:space="preserve">الحادي عشر </w:t>
            </w:r>
            <w:r>
              <w:rPr>
                <w:rStyle w:val="IndexLink"/>
                <w:rtl w:val="true"/>
              </w:rPr>
              <w:t xml:space="preserve">: </w:t>
            </w:r>
            <w:r>
              <w:rPr>
                <w:rStyle w:val="IndexLink"/>
                <w:rtl w:val="true"/>
              </w:rPr>
              <w:t>حديث أسامة</w:t>
            </w:r>
            <w:r>
              <w:rPr>
                <w:rStyle w:val="IndexLink"/>
                <w:rtl w:val="true"/>
              </w:rPr>
              <w:tab/>
            </w:r>
            <w:r>
              <w:rPr>
                <w:rStyle w:val="IndexLink"/>
              </w:rPr>
              <w:t>604</w:t>
            </w:r>
          </w:hyperlink>
        </w:p>
        <w:p>
          <w:pPr>
            <w:pStyle w:val="Contents5"/>
            <w:tabs>
              <w:tab w:val="clear" w:pos="7892"/>
              <w:tab w:val="right" w:pos="9026" w:leader="dot"/>
            </w:tabs>
            <w:rPr/>
          </w:pPr>
          <w:hyperlink w:anchor="__RefHeading___Toc3615241_1067777946">
            <w:r>
              <w:rPr>
                <w:webHidden/>
                <w:rStyle w:val="IndexLink"/>
                <w:rtl w:val="true"/>
              </w:rPr>
              <w:t xml:space="preserve">الثاني عشر </w:t>
            </w:r>
            <w:r>
              <w:rPr>
                <w:rStyle w:val="IndexLink"/>
                <w:rtl w:val="true"/>
              </w:rPr>
              <w:t xml:space="preserve">: </w:t>
            </w:r>
            <w:r>
              <w:rPr>
                <w:rStyle w:val="IndexLink"/>
                <w:rtl w:val="true"/>
              </w:rPr>
              <w:t>حديث على عليه‌السلام</w:t>
            </w:r>
            <w:r>
              <w:rPr>
                <w:rStyle w:val="IndexLink"/>
                <w:rtl w:val="true"/>
              </w:rPr>
              <w:tab/>
            </w:r>
            <w:r>
              <w:rPr>
                <w:rStyle w:val="IndexLink"/>
              </w:rPr>
              <w:t>605</w:t>
            </w:r>
          </w:hyperlink>
        </w:p>
        <w:p>
          <w:pPr>
            <w:pStyle w:val="Contents5"/>
            <w:tabs>
              <w:tab w:val="clear" w:pos="7892"/>
              <w:tab w:val="right" w:pos="9026" w:leader="dot"/>
            </w:tabs>
            <w:rPr/>
          </w:pPr>
          <w:hyperlink w:anchor="__RefHeading___Toc3615243_1067777946">
            <w:r>
              <w:rPr>
                <w:webHidden/>
                <w:rStyle w:val="IndexLink"/>
                <w:rtl w:val="true"/>
              </w:rPr>
              <w:t xml:space="preserve">الثالث عشر </w:t>
            </w:r>
            <w:r>
              <w:rPr>
                <w:rStyle w:val="IndexLink"/>
                <w:rtl w:val="true"/>
              </w:rPr>
              <w:t xml:space="preserve">: </w:t>
            </w:r>
            <w:r>
              <w:rPr>
                <w:rStyle w:val="IndexLink"/>
                <w:rtl w:val="true"/>
              </w:rPr>
              <w:t>حديث آخر له عليه‌السلام</w:t>
            </w:r>
            <w:r>
              <w:rPr>
                <w:rStyle w:val="IndexLink"/>
                <w:rtl w:val="true"/>
              </w:rPr>
              <w:tab/>
            </w:r>
            <w:r>
              <w:rPr>
                <w:rStyle w:val="IndexLink"/>
              </w:rPr>
              <w:t>607</w:t>
            </w:r>
          </w:hyperlink>
        </w:p>
        <w:p>
          <w:pPr>
            <w:pStyle w:val="Contents5"/>
            <w:tabs>
              <w:tab w:val="clear" w:pos="7892"/>
              <w:tab w:val="right" w:pos="9026" w:leader="dot"/>
            </w:tabs>
            <w:rPr/>
          </w:pPr>
          <w:hyperlink w:anchor="__RefHeading___Toc3615245_1067777946">
            <w:r>
              <w:rPr>
                <w:webHidden/>
                <w:rStyle w:val="IndexLink"/>
                <w:rtl w:val="true"/>
              </w:rPr>
              <w:t xml:space="preserve">الرابع عشر </w:t>
            </w:r>
            <w:r>
              <w:rPr>
                <w:rStyle w:val="IndexLink"/>
                <w:rtl w:val="true"/>
              </w:rPr>
              <w:t xml:space="preserve">: </w:t>
            </w:r>
            <w:r>
              <w:rPr>
                <w:rStyle w:val="IndexLink"/>
                <w:rtl w:val="true"/>
              </w:rPr>
              <w:t>حديث آخر له عليه‌السلام أيضا</w:t>
            </w:r>
            <w:r>
              <w:rPr>
                <w:rStyle w:val="IndexLink"/>
                <w:rtl w:val="true"/>
              </w:rPr>
              <w:tab/>
            </w:r>
            <w:r>
              <w:rPr>
                <w:rStyle w:val="IndexLink"/>
              </w:rPr>
              <w:t>609</w:t>
            </w:r>
          </w:hyperlink>
        </w:p>
        <w:p>
          <w:pPr>
            <w:pStyle w:val="Contents5"/>
            <w:tabs>
              <w:tab w:val="clear" w:pos="7892"/>
              <w:tab w:val="right" w:pos="9026" w:leader="dot"/>
            </w:tabs>
            <w:rPr/>
          </w:pPr>
          <w:hyperlink w:anchor="__RefHeading___Toc3615247_1067777946">
            <w:r>
              <w:rPr>
                <w:webHidden/>
                <w:rStyle w:val="IndexLink"/>
                <w:rtl w:val="true"/>
              </w:rPr>
              <w:t xml:space="preserve">الخامس عشر </w:t>
            </w:r>
            <w:r>
              <w:rPr>
                <w:rStyle w:val="IndexLink"/>
                <w:rtl w:val="true"/>
              </w:rPr>
              <w:t xml:space="preserve">: </w:t>
            </w:r>
            <w:r>
              <w:rPr>
                <w:rStyle w:val="IndexLink"/>
                <w:rtl w:val="true"/>
              </w:rPr>
              <w:t>حديث ابن عباس</w:t>
            </w:r>
            <w:r>
              <w:rPr>
                <w:rStyle w:val="IndexLink"/>
                <w:rtl w:val="true"/>
              </w:rPr>
              <w:tab/>
            </w:r>
            <w:r>
              <w:rPr>
                <w:rStyle w:val="IndexLink"/>
              </w:rPr>
              <w:t>610</w:t>
            </w:r>
          </w:hyperlink>
        </w:p>
        <w:p>
          <w:pPr>
            <w:pStyle w:val="Contents5"/>
            <w:tabs>
              <w:tab w:val="clear" w:pos="7892"/>
              <w:tab w:val="right" w:pos="9026" w:leader="dot"/>
            </w:tabs>
            <w:rPr/>
          </w:pPr>
          <w:hyperlink w:anchor="__RefHeading___Toc3615249_1067777946">
            <w:r>
              <w:rPr>
                <w:webHidden/>
                <w:rStyle w:val="IndexLink"/>
                <w:rtl w:val="true"/>
              </w:rPr>
              <w:t xml:space="preserve">السادس عشر </w:t>
            </w:r>
            <w:r>
              <w:rPr>
                <w:rStyle w:val="IndexLink"/>
                <w:rtl w:val="true"/>
              </w:rPr>
              <w:t xml:space="preserve">: </w:t>
            </w:r>
            <w:r>
              <w:rPr>
                <w:rStyle w:val="IndexLink"/>
                <w:rtl w:val="true"/>
              </w:rPr>
              <w:t>حديث الحسين بن على عليهما‌السلام</w:t>
            </w:r>
            <w:r>
              <w:rPr>
                <w:rStyle w:val="IndexLink"/>
                <w:rtl w:val="true"/>
              </w:rPr>
              <w:tab/>
            </w:r>
            <w:r>
              <w:rPr>
                <w:rStyle w:val="IndexLink"/>
              </w:rPr>
              <w:t>610</w:t>
            </w:r>
          </w:hyperlink>
        </w:p>
        <w:p>
          <w:pPr>
            <w:pStyle w:val="Contents5"/>
            <w:tabs>
              <w:tab w:val="clear" w:pos="7892"/>
              <w:tab w:val="right" w:pos="9026" w:leader="dot"/>
            </w:tabs>
            <w:rPr/>
          </w:pPr>
          <w:hyperlink w:anchor="__RefHeading___Toc3615251_1067777946">
            <w:r>
              <w:rPr>
                <w:webHidden/>
                <w:rStyle w:val="IndexLink"/>
                <w:rtl w:val="true"/>
              </w:rPr>
              <w:t xml:space="preserve">السابع عشر </w:t>
            </w:r>
            <w:r>
              <w:rPr>
                <w:rStyle w:val="IndexLink"/>
                <w:rtl w:val="true"/>
              </w:rPr>
              <w:t xml:space="preserve">: </w:t>
            </w:r>
            <w:r>
              <w:rPr>
                <w:rStyle w:val="IndexLink"/>
                <w:rtl w:val="true"/>
              </w:rPr>
              <w:t>حديث أبى رمثة</w:t>
            </w:r>
            <w:r>
              <w:rPr>
                <w:rStyle w:val="IndexLink"/>
                <w:rtl w:val="true"/>
              </w:rPr>
              <w:tab/>
            </w:r>
            <w:r>
              <w:rPr>
                <w:rStyle w:val="IndexLink"/>
              </w:rPr>
              <w:t>611</w:t>
            </w:r>
          </w:hyperlink>
        </w:p>
        <w:p>
          <w:pPr>
            <w:pStyle w:val="Contents5"/>
            <w:tabs>
              <w:tab w:val="clear" w:pos="7892"/>
              <w:tab w:val="right" w:pos="9026" w:leader="dot"/>
            </w:tabs>
            <w:rPr/>
          </w:pPr>
          <w:hyperlink w:anchor="__RefHeading___Toc3615253_1067777946">
            <w:r>
              <w:rPr>
                <w:webHidden/>
                <w:rStyle w:val="IndexLink"/>
                <w:rtl w:val="true"/>
              </w:rPr>
              <w:t xml:space="preserve">الثامن عشر </w:t>
            </w:r>
            <w:r>
              <w:rPr>
                <w:rStyle w:val="IndexLink"/>
                <w:rtl w:val="true"/>
              </w:rPr>
              <w:t xml:space="preserve">: </w:t>
            </w:r>
            <w:r>
              <w:rPr>
                <w:rStyle w:val="IndexLink"/>
                <w:rtl w:val="true"/>
              </w:rPr>
              <w:t>حديث ابن عمر</w:t>
            </w:r>
            <w:r>
              <w:rPr>
                <w:rStyle w:val="IndexLink"/>
                <w:rtl w:val="true"/>
              </w:rPr>
              <w:tab/>
            </w:r>
            <w:r>
              <w:rPr>
                <w:rStyle w:val="IndexLink"/>
              </w:rPr>
              <w:t>612</w:t>
            </w:r>
          </w:hyperlink>
        </w:p>
        <w:p>
          <w:pPr>
            <w:pStyle w:val="Contents5"/>
            <w:tabs>
              <w:tab w:val="clear" w:pos="7892"/>
              <w:tab w:val="right" w:pos="9026" w:leader="dot"/>
            </w:tabs>
            <w:rPr/>
          </w:pPr>
          <w:hyperlink w:anchor="__RefHeading___Toc3615255_1067777946">
            <w:r>
              <w:rPr>
                <w:webHidden/>
                <w:rStyle w:val="IndexLink"/>
                <w:rtl w:val="true"/>
              </w:rPr>
              <w:t xml:space="preserve">التاسع عشر </w:t>
            </w:r>
            <w:r>
              <w:rPr>
                <w:rStyle w:val="IndexLink"/>
                <w:rtl w:val="true"/>
              </w:rPr>
              <w:t xml:space="preserve">: </w:t>
            </w:r>
            <w:r>
              <w:rPr>
                <w:rStyle w:val="IndexLink"/>
                <w:rtl w:val="true"/>
              </w:rPr>
              <w:t>ما روى عن جماعة</w:t>
            </w:r>
            <w:r>
              <w:rPr>
                <w:rStyle w:val="IndexLink"/>
                <w:rtl w:val="true"/>
              </w:rPr>
              <w:tab/>
            </w:r>
            <w:r>
              <w:rPr>
                <w:rStyle w:val="IndexLink"/>
              </w:rPr>
              <w:t>613</w:t>
            </w:r>
          </w:hyperlink>
        </w:p>
        <w:p>
          <w:pPr>
            <w:pStyle w:val="Contents5"/>
            <w:tabs>
              <w:tab w:val="clear" w:pos="7892"/>
              <w:tab w:val="right" w:pos="9026" w:leader="dot"/>
            </w:tabs>
            <w:rPr/>
          </w:pPr>
          <w:hyperlink w:anchor="__RefHeading___Toc3615257_1067777946">
            <w:r>
              <w:rPr>
                <w:webHidden/>
                <w:rStyle w:val="IndexLink"/>
                <w:rtl w:val="true"/>
              </w:rPr>
              <w:t xml:space="preserve">متمم العشرين </w:t>
            </w:r>
            <w:r>
              <w:rPr>
                <w:rStyle w:val="IndexLink"/>
                <w:rtl w:val="true"/>
              </w:rPr>
              <w:t xml:space="preserve">: </w:t>
            </w:r>
            <w:r>
              <w:rPr>
                <w:rStyle w:val="IndexLink"/>
                <w:rtl w:val="true"/>
              </w:rPr>
              <w:t>ما روى مرسلا</w:t>
            </w:r>
            <w:r>
              <w:rPr>
                <w:rStyle w:val="IndexLink"/>
                <w:rtl w:val="true"/>
              </w:rPr>
              <w:tab/>
            </w:r>
            <w:r>
              <w:rPr>
                <w:rStyle w:val="IndexLink"/>
              </w:rPr>
              <w:t>616</w:t>
            </w:r>
          </w:hyperlink>
        </w:p>
        <w:p>
          <w:pPr>
            <w:pStyle w:val="Contents6"/>
            <w:tabs>
              <w:tab w:val="clear" w:pos="7609"/>
              <w:tab w:val="right" w:pos="9026" w:leader="dot"/>
            </w:tabs>
            <w:rPr/>
          </w:pPr>
          <w:hyperlink w:anchor="__RefHeading___Toc3615259_1067777946">
            <w:r>
              <w:rPr>
                <w:webHidden/>
                <w:rStyle w:val="IndexLink"/>
                <w:rtl w:val="true"/>
              </w:rPr>
              <w:t>اشارة</w:t>
            </w:r>
            <w:r>
              <w:rPr>
                <w:rStyle w:val="IndexLink"/>
                <w:rtl w:val="true"/>
              </w:rPr>
              <w:tab/>
            </w:r>
            <w:r>
              <w:rPr>
                <w:rStyle w:val="IndexLink"/>
              </w:rPr>
              <w:t>616</w:t>
            </w:r>
          </w:hyperlink>
        </w:p>
        <w:p>
          <w:pPr>
            <w:pStyle w:val="Contents6"/>
            <w:tabs>
              <w:tab w:val="clear" w:pos="7609"/>
              <w:tab w:val="right" w:pos="9026" w:leader="dot"/>
            </w:tabs>
            <w:rPr/>
          </w:pPr>
          <w:hyperlink w:anchor="__RefHeading___Toc3615261_1067777946">
            <w:r>
              <w:rPr>
                <w:webHidden/>
                <w:rStyle w:val="IndexLink"/>
                <w:rtl w:val="true"/>
              </w:rPr>
              <w:t xml:space="preserve">الاول </w:t>
            </w:r>
            <w:r>
              <w:rPr>
                <w:rStyle w:val="IndexLink"/>
                <w:rtl w:val="true"/>
              </w:rPr>
              <w:t xml:space="preserve">: </w:t>
            </w:r>
            <w:r>
              <w:rPr>
                <w:rStyle w:val="IndexLink"/>
                <w:rtl w:val="true"/>
              </w:rPr>
              <w:t>ما رواه مالك بن الحويرث</w:t>
            </w:r>
            <w:r>
              <w:rPr>
                <w:rStyle w:val="IndexLink"/>
                <w:rtl w:val="true"/>
              </w:rPr>
              <w:tab/>
            </w:r>
            <w:r>
              <w:rPr>
                <w:rStyle w:val="IndexLink"/>
              </w:rPr>
              <w:t>619</w:t>
            </w:r>
          </w:hyperlink>
        </w:p>
        <w:p>
          <w:pPr>
            <w:pStyle w:val="Contents6"/>
            <w:tabs>
              <w:tab w:val="clear" w:pos="7609"/>
              <w:tab w:val="right" w:pos="9026" w:leader="dot"/>
            </w:tabs>
            <w:rPr/>
          </w:pPr>
          <w:hyperlink w:anchor="__RefHeading___Toc3615263_1067777946">
            <w:r>
              <w:rPr>
                <w:webHidden/>
                <w:rStyle w:val="IndexLink"/>
                <w:rtl w:val="true"/>
              </w:rPr>
              <w:t xml:space="preserve">الثاني </w:t>
            </w:r>
            <w:r>
              <w:rPr>
                <w:rStyle w:val="IndexLink"/>
                <w:rtl w:val="true"/>
              </w:rPr>
              <w:t xml:space="preserve">: </w:t>
            </w:r>
            <w:r>
              <w:rPr>
                <w:rStyle w:val="IndexLink"/>
                <w:rtl w:val="true"/>
              </w:rPr>
              <w:t>ما رواه قرة بن إياس</w:t>
            </w:r>
            <w:r>
              <w:rPr>
                <w:rStyle w:val="IndexLink"/>
                <w:rtl w:val="true"/>
              </w:rPr>
              <w:tab/>
            </w:r>
            <w:r>
              <w:rPr>
                <w:rStyle w:val="IndexLink"/>
              </w:rPr>
              <w:t>620</w:t>
            </w:r>
          </w:hyperlink>
        </w:p>
        <w:p>
          <w:pPr>
            <w:pStyle w:val="Contents6"/>
            <w:tabs>
              <w:tab w:val="clear" w:pos="7609"/>
              <w:tab w:val="right" w:pos="9026" w:leader="dot"/>
            </w:tabs>
            <w:rPr/>
          </w:pPr>
          <w:hyperlink w:anchor="__RefHeading___Toc3615265_1067777946">
            <w:r>
              <w:rPr>
                <w:webHidden/>
                <w:rStyle w:val="IndexLink"/>
                <w:rtl w:val="true"/>
              </w:rPr>
              <w:t xml:space="preserve">الثالث </w:t>
            </w:r>
            <w:r>
              <w:rPr>
                <w:rStyle w:val="IndexLink"/>
                <w:rtl w:val="true"/>
              </w:rPr>
              <w:t xml:space="preserve">: </w:t>
            </w:r>
            <w:r>
              <w:rPr>
                <w:rStyle w:val="IndexLink"/>
                <w:rtl w:val="true"/>
              </w:rPr>
              <w:t>ما رواه أبو سعيد</w:t>
            </w:r>
            <w:r>
              <w:rPr>
                <w:rStyle w:val="IndexLink"/>
                <w:rtl w:val="true"/>
              </w:rPr>
              <w:tab/>
            </w:r>
            <w:r>
              <w:rPr>
                <w:rStyle w:val="IndexLink"/>
              </w:rPr>
              <w:t>620</w:t>
            </w:r>
          </w:hyperlink>
        </w:p>
        <w:p>
          <w:pPr>
            <w:pStyle w:val="Contents6"/>
            <w:tabs>
              <w:tab w:val="clear" w:pos="7609"/>
              <w:tab w:val="right" w:pos="9026" w:leader="dot"/>
            </w:tabs>
            <w:rPr/>
          </w:pPr>
          <w:hyperlink w:anchor="__RefHeading___Toc3615267_1067777946">
            <w:r>
              <w:rPr>
                <w:webHidden/>
                <w:rStyle w:val="IndexLink"/>
                <w:rtl w:val="true"/>
              </w:rPr>
              <w:t xml:space="preserve">الرابع </w:t>
            </w:r>
            <w:r>
              <w:rPr>
                <w:rStyle w:val="IndexLink"/>
                <w:rtl w:val="true"/>
              </w:rPr>
              <w:t xml:space="preserve">: </w:t>
            </w:r>
            <w:r>
              <w:rPr>
                <w:rStyle w:val="IndexLink"/>
                <w:rtl w:val="true"/>
              </w:rPr>
              <w:t>ما رواه عبد اللّه بن مسعود</w:t>
            </w:r>
            <w:r>
              <w:rPr>
                <w:rStyle w:val="IndexLink"/>
                <w:rtl w:val="true"/>
              </w:rPr>
              <w:tab/>
            </w:r>
            <w:r>
              <w:rPr>
                <w:rStyle w:val="IndexLink"/>
              </w:rPr>
              <w:t>621</w:t>
            </w:r>
          </w:hyperlink>
        </w:p>
        <w:p>
          <w:pPr>
            <w:pStyle w:val="Contents6"/>
            <w:tabs>
              <w:tab w:val="clear" w:pos="7609"/>
              <w:tab w:val="right" w:pos="9026" w:leader="dot"/>
            </w:tabs>
            <w:rPr/>
          </w:pPr>
          <w:hyperlink w:anchor="__RefHeading___Toc3615269_1067777946">
            <w:r>
              <w:rPr>
                <w:webHidden/>
                <w:rStyle w:val="IndexLink"/>
                <w:rtl w:val="true"/>
              </w:rPr>
              <w:t xml:space="preserve">الخامس </w:t>
            </w:r>
            <w:r>
              <w:rPr>
                <w:rStyle w:val="IndexLink"/>
                <w:rtl w:val="true"/>
              </w:rPr>
              <w:t xml:space="preserve">: </w:t>
            </w:r>
            <w:r>
              <w:rPr>
                <w:rStyle w:val="IndexLink"/>
                <w:rtl w:val="true"/>
              </w:rPr>
              <w:t>ما رواه عبد اللّه بن عمر</w:t>
            </w:r>
            <w:r>
              <w:rPr>
                <w:rStyle w:val="IndexLink"/>
                <w:rtl w:val="true"/>
              </w:rPr>
              <w:tab/>
            </w:r>
            <w:r>
              <w:rPr>
                <w:rStyle w:val="IndexLink"/>
              </w:rPr>
              <w:t>622</w:t>
            </w:r>
          </w:hyperlink>
        </w:p>
        <w:p>
          <w:pPr>
            <w:pStyle w:val="Contents6"/>
            <w:tabs>
              <w:tab w:val="clear" w:pos="7609"/>
              <w:tab w:val="right" w:pos="9026" w:leader="dot"/>
            </w:tabs>
            <w:rPr/>
          </w:pPr>
          <w:hyperlink w:anchor="__RefHeading___Toc3615271_1067777946">
            <w:r>
              <w:rPr>
                <w:webHidden/>
                <w:rStyle w:val="IndexLink"/>
                <w:rtl w:val="true"/>
              </w:rPr>
              <w:t xml:space="preserve">السادس </w:t>
            </w:r>
            <w:r>
              <w:rPr>
                <w:rStyle w:val="IndexLink"/>
                <w:rtl w:val="true"/>
              </w:rPr>
              <w:t xml:space="preserve">: </w:t>
            </w:r>
            <w:r>
              <w:rPr>
                <w:rStyle w:val="IndexLink"/>
                <w:rtl w:val="true"/>
              </w:rPr>
              <w:t>ما رواه حذيفة</w:t>
            </w:r>
            <w:r>
              <w:rPr>
                <w:rStyle w:val="IndexLink"/>
                <w:rtl w:val="true"/>
              </w:rPr>
              <w:tab/>
            </w:r>
            <w:r>
              <w:rPr>
                <w:rStyle w:val="IndexLink"/>
              </w:rPr>
              <w:t>623</w:t>
            </w:r>
          </w:hyperlink>
        </w:p>
        <w:p>
          <w:pPr>
            <w:pStyle w:val="Contents6"/>
            <w:tabs>
              <w:tab w:val="clear" w:pos="7609"/>
              <w:tab w:val="right" w:pos="9026" w:leader="dot"/>
            </w:tabs>
            <w:rPr/>
          </w:pPr>
          <w:hyperlink w:anchor="__RefHeading___Toc3615273_1067777946">
            <w:r>
              <w:rPr>
                <w:webHidden/>
                <w:rStyle w:val="IndexLink"/>
                <w:rtl w:val="true"/>
              </w:rPr>
              <w:t xml:space="preserve">السابع </w:t>
            </w:r>
            <w:r>
              <w:rPr>
                <w:rStyle w:val="IndexLink"/>
                <w:rtl w:val="true"/>
              </w:rPr>
              <w:t xml:space="preserve">: </w:t>
            </w:r>
            <w:r>
              <w:rPr>
                <w:rStyle w:val="IndexLink"/>
                <w:rtl w:val="true"/>
              </w:rPr>
              <w:t>ما رواه على عليه‌السلام</w:t>
            </w:r>
            <w:r>
              <w:rPr>
                <w:rStyle w:val="IndexLink"/>
                <w:rtl w:val="true"/>
              </w:rPr>
              <w:tab/>
            </w:r>
            <w:r>
              <w:rPr>
                <w:rStyle w:val="IndexLink"/>
              </w:rPr>
              <w:t>624</w:t>
            </w:r>
          </w:hyperlink>
        </w:p>
        <w:p>
          <w:pPr>
            <w:pStyle w:val="Contents6"/>
            <w:tabs>
              <w:tab w:val="clear" w:pos="7609"/>
              <w:tab w:val="right" w:pos="9026" w:leader="dot"/>
            </w:tabs>
            <w:rPr/>
          </w:pPr>
          <w:hyperlink w:anchor="__RefHeading___Toc3615275_1067777946">
            <w:r>
              <w:rPr>
                <w:webHidden/>
                <w:rStyle w:val="IndexLink"/>
                <w:rtl w:val="true"/>
              </w:rPr>
              <w:t xml:space="preserve">الثامن </w:t>
            </w:r>
            <w:r>
              <w:rPr>
                <w:rStyle w:val="IndexLink"/>
                <w:rtl w:val="true"/>
              </w:rPr>
              <w:t xml:space="preserve">: </w:t>
            </w:r>
            <w:r>
              <w:rPr>
                <w:rStyle w:val="IndexLink"/>
                <w:rtl w:val="true"/>
              </w:rPr>
              <w:t>ما رواه أنس بن مالك</w:t>
            </w:r>
            <w:r>
              <w:rPr>
                <w:rStyle w:val="IndexLink"/>
                <w:rtl w:val="true"/>
              </w:rPr>
              <w:tab/>
            </w:r>
            <w:r>
              <w:rPr>
                <w:rStyle w:val="IndexLink"/>
              </w:rPr>
              <w:t>625</w:t>
            </w:r>
          </w:hyperlink>
        </w:p>
        <w:p>
          <w:pPr>
            <w:pStyle w:val="Contents6"/>
            <w:tabs>
              <w:tab w:val="clear" w:pos="7609"/>
              <w:tab w:val="right" w:pos="9026" w:leader="dot"/>
            </w:tabs>
            <w:rPr/>
          </w:pPr>
          <w:hyperlink w:anchor="__RefHeading___Toc3615277_1067777946">
            <w:r>
              <w:rPr>
                <w:webHidden/>
                <w:rStyle w:val="IndexLink"/>
                <w:rtl w:val="true"/>
              </w:rPr>
              <w:t xml:space="preserve">التاسع </w:t>
            </w:r>
            <w:r>
              <w:rPr>
                <w:rStyle w:val="IndexLink"/>
                <w:rtl w:val="true"/>
              </w:rPr>
              <w:t xml:space="preserve">: </w:t>
            </w:r>
            <w:r>
              <w:rPr>
                <w:rStyle w:val="IndexLink"/>
                <w:rtl w:val="true"/>
              </w:rPr>
              <w:t>ما روى عن جماعة</w:t>
            </w:r>
            <w:r>
              <w:rPr>
                <w:rStyle w:val="IndexLink"/>
                <w:rtl w:val="true"/>
              </w:rPr>
              <w:tab/>
            </w:r>
            <w:r>
              <w:rPr>
                <w:rStyle w:val="IndexLink"/>
              </w:rPr>
              <w:t>625</w:t>
            </w:r>
          </w:hyperlink>
        </w:p>
        <w:p>
          <w:pPr>
            <w:pStyle w:val="Contents6"/>
            <w:tabs>
              <w:tab w:val="clear" w:pos="7609"/>
              <w:tab w:val="right" w:pos="9026" w:leader="dot"/>
            </w:tabs>
            <w:rPr/>
          </w:pPr>
          <w:hyperlink w:anchor="__RefHeading___Toc3615279_1067777946">
            <w:r>
              <w:rPr>
                <w:webHidden/>
                <w:rStyle w:val="IndexLink"/>
                <w:rtl w:val="true"/>
              </w:rPr>
              <w:t xml:space="preserve">العاشر </w:t>
            </w:r>
            <w:r>
              <w:rPr>
                <w:rStyle w:val="IndexLink"/>
                <w:rtl w:val="true"/>
              </w:rPr>
              <w:t xml:space="preserve">: </w:t>
            </w:r>
            <w:r>
              <w:rPr>
                <w:rStyle w:val="IndexLink"/>
                <w:rtl w:val="true"/>
              </w:rPr>
              <w:t>ما روته عائشة</w:t>
            </w:r>
            <w:r>
              <w:rPr>
                <w:rStyle w:val="IndexLink"/>
                <w:rtl w:val="true"/>
              </w:rPr>
              <w:tab/>
            </w:r>
            <w:r>
              <w:rPr>
                <w:rStyle w:val="IndexLink"/>
              </w:rPr>
              <w:t>626</w:t>
            </w:r>
          </w:hyperlink>
        </w:p>
        <w:p>
          <w:pPr>
            <w:pStyle w:val="Contents6"/>
            <w:tabs>
              <w:tab w:val="clear" w:pos="7609"/>
              <w:tab w:val="right" w:pos="9026" w:leader="dot"/>
            </w:tabs>
            <w:rPr/>
          </w:pPr>
          <w:hyperlink w:anchor="__RefHeading___Toc3615281_1067777946">
            <w:r>
              <w:rPr>
                <w:webHidden/>
                <w:rStyle w:val="IndexLink"/>
                <w:rtl w:val="true"/>
              </w:rPr>
              <w:t xml:space="preserve">الحادي عشر </w:t>
            </w:r>
            <w:r>
              <w:rPr>
                <w:rStyle w:val="IndexLink"/>
                <w:rtl w:val="true"/>
              </w:rPr>
              <w:t xml:space="preserve">: </w:t>
            </w:r>
            <w:r>
              <w:rPr>
                <w:rStyle w:val="IndexLink"/>
                <w:rtl w:val="true"/>
              </w:rPr>
              <w:t>ما روى مرسلا</w:t>
            </w:r>
            <w:r>
              <w:rPr>
                <w:rStyle w:val="IndexLink"/>
                <w:rtl w:val="true"/>
              </w:rPr>
              <w:tab/>
            </w:r>
            <w:r>
              <w:rPr>
                <w:rStyle w:val="IndexLink"/>
              </w:rPr>
              <w:t>626</w:t>
            </w:r>
          </w:hyperlink>
        </w:p>
        <w:p>
          <w:pPr>
            <w:pStyle w:val="Contents4"/>
            <w:tabs>
              <w:tab w:val="clear" w:pos="8176"/>
              <w:tab w:val="right" w:pos="9026" w:leader="dot"/>
            </w:tabs>
            <w:rPr/>
          </w:pPr>
          <w:hyperlink w:anchor="__RefHeading___Toc3615283_1067777946">
            <w:r>
              <w:rPr>
                <w:webHidden/>
                <w:rStyle w:val="IndexLink"/>
                <w:rtl w:val="true"/>
              </w:rPr>
              <w:t>الحسن والحسين ريحانتا رسول اللّه صلی اللّه عليه وآله وسلم</w:t>
            </w:r>
            <w:r>
              <w:rPr>
                <w:rStyle w:val="IndexLink"/>
                <w:rtl w:val="true"/>
              </w:rPr>
              <w:tab/>
            </w:r>
            <w:r>
              <w:rPr>
                <w:rStyle w:val="IndexLink"/>
              </w:rPr>
              <w:t>627</w:t>
            </w:r>
          </w:hyperlink>
        </w:p>
        <w:p>
          <w:pPr>
            <w:pStyle w:val="Contents5"/>
            <w:tabs>
              <w:tab w:val="clear" w:pos="7892"/>
              <w:tab w:val="right" w:pos="9026" w:leader="dot"/>
            </w:tabs>
            <w:rPr/>
          </w:pPr>
          <w:hyperlink w:anchor="__RefHeading___Toc3615285_1067777946">
            <w:r>
              <w:rPr>
                <w:webHidden/>
                <w:rStyle w:val="IndexLink"/>
                <w:rtl w:val="true"/>
              </w:rPr>
              <w:t>اشارة</w:t>
            </w:r>
            <w:r>
              <w:rPr>
                <w:rStyle w:val="IndexLink"/>
                <w:rtl w:val="true"/>
              </w:rPr>
              <w:tab/>
            </w:r>
            <w:r>
              <w:rPr>
                <w:rStyle w:val="IndexLink"/>
              </w:rPr>
              <w:t>627</w:t>
            </w:r>
          </w:hyperlink>
        </w:p>
        <w:p>
          <w:pPr>
            <w:pStyle w:val="Contents5"/>
            <w:tabs>
              <w:tab w:val="clear" w:pos="7892"/>
              <w:tab w:val="right" w:pos="9026" w:leader="dot"/>
            </w:tabs>
            <w:rPr/>
          </w:pPr>
          <w:hyperlink w:anchor="__RefHeading___Toc3615287_1067777946">
            <w:r>
              <w:rPr>
                <w:webHidden/>
                <w:rStyle w:val="IndexLink"/>
                <w:rtl w:val="true"/>
              </w:rPr>
              <w:t xml:space="preserve">الاول </w:t>
            </w:r>
            <w:r>
              <w:rPr>
                <w:rStyle w:val="IndexLink"/>
                <w:rtl w:val="true"/>
              </w:rPr>
              <w:t xml:space="preserve">: </w:t>
            </w:r>
            <w:r>
              <w:rPr>
                <w:rStyle w:val="IndexLink"/>
                <w:rtl w:val="true"/>
              </w:rPr>
              <w:t>حديث عبد اللّه بن عمر</w:t>
            </w:r>
            <w:r>
              <w:rPr>
                <w:rStyle w:val="IndexLink"/>
                <w:rtl w:val="true"/>
              </w:rPr>
              <w:tab/>
            </w:r>
            <w:r>
              <w:rPr>
                <w:rStyle w:val="IndexLink"/>
              </w:rPr>
              <w:t>627</w:t>
            </w:r>
          </w:hyperlink>
        </w:p>
        <w:p>
          <w:pPr>
            <w:pStyle w:val="Contents5"/>
            <w:tabs>
              <w:tab w:val="clear" w:pos="7892"/>
              <w:tab w:val="right" w:pos="9026" w:leader="dot"/>
            </w:tabs>
            <w:rPr/>
          </w:pPr>
          <w:hyperlink w:anchor="__RefHeading___Toc3615289_1067777946">
            <w:r>
              <w:rPr>
                <w:webHidden/>
                <w:rStyle w:val="IndexLink"/>
                <w:rtl w:val="true"/>
              </w:rPr>
              <w:t xml:space="preserve">الثاني </w:t>
            </w:r>
            <w:r>
              <w:rPr>
                <w:rStyle w:val="IndexLink"/>
                <w:rtl w:val="true"/>
              </w:rPr>
              <w:t xml:space="preserve">: </w:t>
            </w:r>
            <w:r>
              <w:rPr>
                <w:rStyle w:val="IndexLink"/>
                <w:rtl w:val="true"/>
              </w:rPr>
              <w:t>حديث أنس بن مالك</w:t>
            </w:r>
            <w:r>
              <w:rPr>
                <w:rStyle w:val="IndexLink"/>
                <w:rtl w:val="true"/>
              </w:rPr>
              <w:tab/>
            </w:r>
            <w:r>
              <w:rPr>
                <w:rStyle w:val="IndexLink"/>
              </w:rPr>
              <w:t>641</w:t>
            </w:r>
          </w:hyperlink>
        </w:p>
        <w:p>
          <w:pPr>
            <w:pStyle w:val="Contents5"/>
            <w:tabs>
              <w:tab w:val="clear" w:pos="7892"/>
              <w:tab w:val="right" w:pos="9026" w:leader="dot"/>
            </w:tabs>
            <w:rPr/>
          </w:pPr>
          <w:hyperlink w:anchor="__RefHeading___Toc3615291_1067777946">
            <w:r>
              <w:rPr>
                <w:webHidden/>
                <w:rStyle w:val="IndexLink"/>
                <w:rtl w:val="true"/>
              </w:rPr>
              <w:t xml:space="preserve">الثالث </w:t>
            </w:r>
            <w:r>
              <w:rPr>
                <w:rStyle w:val="IndexLink"/>
                <w:rtl w:val="true"/>
              </w:rPr>
              <w:t xml:space="preserve">: </w:t>
            </w:r>
            <w:r>
              <w:rPr>
                <w:rStyle w:val="IndexLink"/>
                <w:rtl w:val="true"/>
              </w:rPr>
              <w:t>حديث أبي أيوب الأنصاري</w:t>
            </w:r>
            <w:r>
              <w:rPr>
                <w:rStyle w:val="IndexLink"/>
                <w:rtl w:val="true"/>
              </w:rPr>
              <w:tab/>
            </w:r>
            <w:r>
              <w:rPr>
                <w:rStyle w:val="IndexLink"/>
              </w:rPr>
              <w:t>642</w:t>
            </w:r>
          </w:hyperlink>
        </w:p>
        <w:p>
          <w:pPr>
            <w:pStyle w:val="Contents5"/>
            <w:tabs>
              <w:tab w:val="clear" w:pos="7892"/>
              <w:tab w:val="right" w:pos="9026" w:leader="dot"/>
            </w:tabs>
            <w:rPr/>
          </w:pPr>
          <w:hyperlink w:anchor="__RefHeading___Toc3615293_1067777946">
            <w:r>
              <w:rPr>
                <w:webHidden/>
                <w:rStyle w:val="IndexLink"/>
                <w:rtl w:val="true"/>
              </w:rPr>
              <w:t xml:space="preserve">الرابع </w:t>
            </w:r>
            <w:r>
              <w:rPr>
                <w:rStyle w:val="IndexLink"/>
                <w:rtl w:val="true"/>
              </w:rPr>
              <w:t xml:space="preserve">: </w:t>
            </w:r>
            <w:r>
              <w:rPr>
                <w:rStyle w:val="IndexLink"/>
                <w:rtl w:val="true"/>
              </w:rPr>
              <w:t>حديث سعد بن أبي وقاص</w:t>
            </w:r>
            <w:r>
              <w:rPr>
                <w:rStyle w:val="IndexLink"/>
                <w:rtl w:val="true"/>
              </w:rPr>
              <w:tab/>
            </w:r>
            <w:r>
              <w:rPr>
                <w:rStyle w:val="IndexLink"/>
              </w:rPr>
              <w:t>645</w:t>
            </w:r>
          </w:hyperlink>
        </w:p>
        <w:p>
          <w:pPr>
            <w:pStyle w:val="Contents5"/>
            <w:tabs>
              <w:tab w:val="clear" w:pos="7892"/>
              <w:tab w:val="right" w:pos="9026" w:leader="dot"/>
            </w:tabs>
            <w:rPr/>
          </w:pPr>
          <w:hyperlink w:anchor="__RefHeading___Toc3615295_1067777946">
            <w:r>
              <w:rPr>
                <w:webHidden/>
                <w:rStyle w:val="IndexLink"/>
                <w:rtl w:val="true"/>
              </w:rPr>
              <w:t xml:space="preserve">الخامس </w:t>
            </w:r>
            <w:r>
              <w:rPr>
                <w:rStyle w:val="IndexLink"/>
                <w:rtl w:val="true"/>
              </w:rPr>
              <w:t xml:space="preserve">: </w:t>
            </w:r>
            <w:r>
              <w:rPr>
                <w:rStyle w:val="IndexLink"/>
                <w:rtl w:val="true"/>
              </w:rPr>
              <w:t>حديث هلال بن خباب</w:t>
            </w:r>
            <w:r>
              <w:rPr>
                <w:rStyle w:val="IndexLink"/>
                <w:rtl w:val="true"/>
              </w:rPr>
              <w:tab/>
            </w:r>
            <w:r>
              <w:rPr>
                <w:rStyle w:val="IndexLink"/>
              </w:rPr>
              <w:t>646</w:t>
            </w:r>
          </w:hyperlink>
        </w:p>
        <w:p>
          <w:pPr>
            <w:pStyle w:val="Contents5"/>
            <w:tabs>
              <w:tab w:val="clear" w:pos="7892"/>
              <w:tab w:val="right" w:pos="9026" w:leader="dot"/>
            </w:tabs>
            <w:rPr/>
          </w:pPr>
          <w:hyperlink w:anchor="__RefHeading___Toc3615297_1067777946">
            <w:r>
              <w:rPr>
                <w:webHidden/>
                <w:rStyle w:val="IndexLink"/>
                <w:rtl w:val="true"/>
              </w:rPr>
              <w:t xml:space="preserve">السادس </w:t>
            </w:r>
            <w:r>
              <w:rPr>
                <w:rStyle w:val="IndexLink"/>
                <w:rtl w:val="true"/>
              </w:rPr>
              <w:t xml:space="preserve">: </w:t>
            </w:r>
            <w:r>
              <w:rPr>
                <w:rStyle w:val="IndexLink"/>
                <w:rtl w:val="true"/>
              </w:rPr>
              <w:t>حديث أبى بكرة</w:t>
            </w:r>
            <w:r>
              <w:rPr>
                <w:rStyle w:val="IndexLink"/>
                <w:rtl w:val="true"/>
              </w:rPr>
              <w:tab/>
            </w:r>
            <w:r>
              <w:rPr>
                <w:rStyle w:val="IndexLink"/>
              </w:rPr>
              <w:t>647</w:t>
            </w:r>
          </w:hyperlink>
        </w:p>
        <w:p>
          <w:pPr>
            <w:pStyle w:val="Contents5"/>
            <w:tabs>
              <w:tab w:val="clear" w:pos="7892"/>
              <w:tab w:val="right" w:pos="9026" w:leader="dot"/>
            </w:tabs>
            <w:rPr/>
          </w:pPr>
          <w:hyperlink w:anchor="__RefHeading___Toc3615299_1067777946">
            <w:r>
              <w:rPr>
                <w:webHidden/>
                <w:rStyle w:val="IndexLink"/>
                <w:rtl w:val="true"/>
              </w:rPr>
              <w:t xml:space="preserve">السابع </w:t>
            </w:r>
            <w:r>
              <w:rPr>
                <w:rStyle w:val="IndexLink"/>
                <w:rtl w:val="true"/>
              </w:rPr>
              <w:t xml:space="preserve">: </w:t>
            </w:r>
            <w:r>
              <w:rPr>
                <w:rStyle w:val="IndexLink"/>
                <w:rtl w:val="true"/>
              </w:rPr>
              <w:t>حديث يعلى ابى أمية</w:t>
            </w:r>
            <w:r>
              <w:rPr>
                <w:rStyle w:val="IndexLink"/>
                <w:rtl w:val="true"/>
              </w:rPr>
              <w:tab/>
            </w:r>
            <w:r>
              <w:rPr>
                <w:rStyle w:val="IndexLink"/>
              </w:rPr>
              <w:t>649</w:t>
            </w:r>
          </w:hyperlink>
        </w:p>
        <w:p>
          <w:pPr>
            <w:pStyle w:val="Contents5"/>
            <w:tabs>
              <w:tab w:val="clear" w:pos="7892"/>
              <w:tab w:val="right" w:pos="9026" w:leader="dot"/>
            </w:tabs>
            <w:rPr/>
          </w:pPr>
          <w:hyperlink w:anchor="__RefHeading___Toc3615301_1067777946">
            <w:r>
              <w:rPr>
                <w:webHidden/>
                <w:rStyle w:val="IndexLink"/>
                <w:rtl w:val="true"/>
              </w:rPr>
              <w:t xml:space="preserve">الثامن </w:t>
            </w:r>
            <w:r>
              <w:rPr>
                <w:rStyle w:val="IndexLink"/>
                <w:rtl w:val="true"/>
              </w:rPr>
              <w:t xml:space="preserve">: </w:t>
            </w:r>
            <w:r>
              <w:rPr>
                <w:rStyle w:val="IndexLink"/>
                <w:rtl w:val="true"/>
              </w:rPr>
              <w:t>حديث سعيد بن راشد</w:t>
            </w:r>
            <w:r>
              <w:rPr>
                <w:rStyle w:val="IndexLink"/>
                <w:rtl w:val="true"/>
              </w:rPr>
              <w:tab/>
            </w:r>
            <w:r>
              <w:rPr>
                <w:rStyle w:val="IndexLink"/>
              </w:rPr>
              <w:t>651</w:t>
            </w:r>
          </w:hyperlink>
        </w:p>
        <w:p>
          <w:pPr>
            <w:pStyle w:val="Contents5"/>
            <w:tabs>
              <w:tab w:val="clear" w:pos="7892"/>
              <w:tab w:val="right" w:pos="9026" w:leader="dot"/>
            </w:tabs>
            <w:rPr/>
          </w:pPr>
          <w:hyperlink w:anchor="__RefHeading___Toc3615303_1067777946">
            <w:r>
              <w:rPr>
                <w:webHidden/>
                <w:rStyle w:val="IndexLink"/>
                <w:rtl w:val="true"/>
              </w:rPr>
              <w:t xml:space="preserve">التاسع </w:t>
            </w:r>
            <w:r>
              <w:rPr>
                <w:rStyle w:val="IndexLink"/>
                <w:rtl w:val="true"/>
              </w:rPr>
              <w:t xml:space="preserve">: </w:t>
            </w:r>
            <w:r>
              <w:rPr>
                <w:rStyle w:val="IndexLink"/>
                <w:rtl w:val="true"/>
              </w:rPr>
              <w:t>حديث عتبة بن غزوان</w:t>
            </w:r>
            <w:r>
              <w:rPr>
                <w:rStyle w:val="IndexLink"/>
                <w:rtl w:val="true"/>
              </w:rPr>
              <w:tab/>
            </w:r>
            <w:r>
              <w:rPr>
                <w:rStyle w:val="IndexLink"/>
              </w:rPr>
              <w:t>652</w:t>
            </w:r>
          </w:hyperlink>
        </w:p>
        <w:p>
          <w:pPr>
            <w:pStyle w:val="Contents5"/>
            <w:tabs>
              <w:tab w:val="clear" w:pos="7892"/>
              <w:tab w:val="right" w:pos="9026" w:leader="dot"/>
            </w:tabs>
            <w:rPr/>
          </w:pPr>
          <w:hyperlink w:anchor="__RefHeading___Toc3615305_1067777946">
            <w:r>
              <w:rPr>
                <w:webHidden/>
                <w:rStyle w:val="IndexLink"/>
                <w:rtl w:val="true"/>
              </w:rPr>
              <w:t xml:space="preserve">العاشر </w:t>
            </w:r>
            <w:r>
              <w:rPr>
                <w:rStyle w:val="IndexLink"/>
                <w:rtl w:val="true"/>
              </w:rPr>
              <w:t xml:space="preserve">: </w:t>
            </w:r>
            <w:r>
              <w:rPr>
                <w:rStyle w:val="IndexLink"/>
                <w:rtl w:val="true"/>
              </w:rPr>
              <w:t>حديث عمار بن ياسر</w:t>
            </w:r>
            <w:r>
              <w:rPr>
                <w:rStyle w:val="IndexLink"/>
                <w:rtl w:val="true"/>
              </w:rPr>
              <w:tab/>
            </w:r>
            <w:r>
              <w:rPr>
                <w:rStyle w:val="IndexLink"/>
              </w:rPr>
              <w:t>653</w:t>
            </w:r>
          </w:hyperlink>
        </w:p>
        <w:p>
          <w:pPr>
            <w:pStyle w:val="Contents5"/>
            <w:tabs>
              <w:tab w:val="clear" w:pos="7892"/>
              <w:tab w:val="right" w:pos="9026" w:leader="dot"/>
            </w:tabs>
            <w:rPr/>
          </w:pPr>
          <w:hyperlink w:anchor="__RefHeading___Toc3615307_1067777946">
            <w:r>
              <w:rPr>
                <w:webHidden/>
                <w:rStyle w:val="IndexLink"/>
                <w:rtl w:val="true"/>
              </w:rPr>
              <w:t xml:space="preserve">الحادي عشر </w:t>
            </w:r>
            <w:r>
              <w:rPr>
                <w:rStyle w:val="IndexLink"/>
                <w:rtl w:val="true"/>
              </w:rPr>
              <w:t xml:space="preserve">: </w:t>
            </w:r>
            <w:r>
              <w:rPr>
                <w:rStyle w:val="IndexLink"/>
                <w:rtl w:val="true"/>
              </w:rPr>
              <w:t>حديث على عليه‌السلام</w:t>
            </w:r>
            <w:r>
              <w:rPr>
                <w:rStyle w:val="IndexLink"/>
                <w:rtl w:val="true"/>
              </w:rPr>
              <w:tab/>
            </w:r>
            <w:r>
              <w:rPr>
                <w:rStyle w:val="IndexLink"/>
              </w:rPr>
              <w:t>653</w:t>
            </w:r>
          </w:hyperlink>
        </w:p>
        <w:p>
          <w:pPr>
            <w:pStyle w:val="Contents5"/>
            <w:tabs>
              <w:tab w:val="clear" w:pos="7892"/>
              <w:tab w:val="right" w:pos="9026" w:leader="dot"/>
            </w:tabs>
            <w:rPr/>
          </w:pPr>
          <w:hyperlink w:anchor="__RefHeading___Toc3615309_1067777946">
            <w:r>
              <w:rPr>
                <w:webHidden/>
                <w:rStyle w:val="IndexLink"/>
                <w:rtl w:val="true"/>
              </w:rPr>
              <w:t xml:space="preserve">الثاني عشر </w:t>
            </w:r>
            <w:r>
              <w:rPr>
                <w:rStyle w:val="IndexLink"/>
                <w:rtl w:val="true"/>
              </w:rPr>
              <w:t xml:space="preserve">: </w:t>
            </w:r>
            <w:r>
              <w:rPr>
                <w:rStyle w:val="IndexLink"/>
                <w:rtl w:val="true"/>
              </w:rPr>
              <w:t>حديث آخر له عليه‌السلام</w:t>
            </w:r>
            <w:r>
              <w:rPr>
                <w:rStyle w:val="IndexLink"/>
                <w:rtl w:val="true"/>
              </w:rPr>
              <w:tab/>
            </w:r>
            <w:r>
              <w:rPr>
                <w:rStyle w:val="IndexLink"/>
              </w:rPr>
              <w:t>654</w:t>
            </w:r>
          </w:hyperlink>
        </w:p>
        <w:p>
          <w:pPr>
            <w:pStyle w:val="Contents5"/>
            <w:tabs>
              <w:tab w:val="clear" w:pos="7892"/>
              <w:tab w:val="right" w:pos="9026" w:leader="dot"/>
            </w:tabs>
            <w:rPr/>
          </w:pPr>
          <w:hyperlink w:anchor="__RefHeading___Toc3615311_1067777946">
            <w:r>
              <w:rPr>
                <w:webHidden/>
                <w:rStyle w:val="IndexLink"/>
                <w:rtl w:val="true"/>
              </w:rPr>
              <w:t xml:space="preserve">الثالث عشر </w:t>
            </w:r>
            <w:r>
              <w:rPr>
                <w:rStyle w:val="IndexLink"/>
                <w:rtl w:val="true"/>
              </w:rPr>
              <w:t xml:space="preserve">: </w:t>
            </w:r>
            <w:r>
              <w:rPr>
                <w:rStyle w:val="IndexLink"/>
                <w:rtl w:val="true"/>
              </w:rPr>
              <w:t>حديث جابر</w:t>
            </w:r>
            <w:r>
              <w:rPr>
                <w:rStyle w:val="IndexLink"/>
                <w:rtl w:val="true"/>
              </w:rPr>
              <w:tab/>
            </w:r>
            <w:r>
              <w:rPr>
                <w:rStyle w:val="IndexLink"/>
              </w:rPr>
              <w:t>655</w:t>
            </w:r>
          </w:hyperlink>
        </w:p>
        <w:p>
          <w:pPr>
            <w:pStyle w:val="Contents4"/>
            <w:tabs>
              <w:tab w:val="clear" w:pos="8176"/>
              <w:tab w:val="right" w:pos="9026" w:leader="dot"/>
            </w:tabs>
            <w:rPr/>
          </w:pPr>
          <w:hyperlink w:anchor="__RefHeading___Toc3615313_1067777946">
            <w:r>
              <w:rPr>
                <w:webHidden/>
                <w:rStyle w:val="IndexLink"/>
                <w:rtl w:val="true"/>
              </w:rPr>
              <w:t>الحسن والحسين شنفا العرش</w:t>
            </w:r>
            <w:r>
              <w:rPr>
                <w:rStyle w:val="IndexLink"/>
                <w:rtl w:val="true"/>
              </w:rPr>
              <w:tab/>
            </w:r>
            <w:r>
              <w:rPr>
                <w:rStyle w:val="IndexLink"/>
              </w:rPr>
              <w:t>658</w:t>
            </w:r>
          </w:hyperlink>
        </w:p>
        <w:p>
          <w:pPr>
            <w:pStyle w:val="Contents4"/>
            <w:tabs>
              <w:tab w:val="clear" w:pos="8176"/>
              <w:tab w:val="right" w:pos="9026" w:leader="dot"/>
            </w:tabs>
            <w:rPr/>
          </w:pPr>
          <w:hyperlink w:anchor="__RefHeading___Toc3615315_1067777946">
            <w:r>
              <w:rPr>
                <w:webHidden/>
                <w:rStyle w:val="IndexLink"/>
                <w:rtl w:val="true"/>
              </w:rPr>
              <w:t>تزيين ركني الجنّة بالحسن والحسين عليهما‌السلام</w:t>
            </w:r>
            <w:r>
              <w:rPr>
                <w:rStyle w:val="IndexLink"/>
                <w:rtl w:val="true"/>
              </w:rPr>
              <w:tab/>
            </w:r>
            <w:r>
              <w:rPr>
                <w:rStyle w:val="IndexLink"/>
              </w:rPr>
              <w:t>660</w:t>
            </w:r>
          </w:hyperlink>
        </w:p>
        <w:p>
          <w:pPr>
            <w:pStyle w:val="Contents5"/>
            <w:tabs>
              <w:tab w:val="clear" w:pos="7892"/>
              <w:tab w:val="right" w:pos="9026" w:leader="dot"/>
            </w:tabs>
            <w:rPr/>
          </w:pPr>
          <w:hyperlink w:anchor="__RefHeading___Toc3615317_1067777946">
            <w:r>
              <w:rPr>
                <w:webHidden/>
                <w:rStyle w:val="IndexLink"/>
                <w:rtl w:val="true"/>
              </w:rPr>
              <w:t>اشارة</w:t>
            </w:r>
            <w:r>
              <w:rPr>
                <w:rStyle w:val="IndexLink"/>
                <w:rtl w:val="true"/>
              </w:rPr>
              <w:tab/>
            </w:r>
            <w:r>
              <w:rPr>
                <w:rStyle w:val="IndexLink"/>
              </w:rPr>
              <w:t>660</w:t>
            </w:r>
          </w:hyperlink>
        </w:p>
        <w:p>
          <w:pPr>
            <w:pStyle w:val="Contents5"/>
            <w:tabs>
              <w:tab w:val="clear" w:pos="7892"/>
              <w:tab w:val="right" w:pos="9026" w:leader="dot"/>
            </w:tabs>
            <w:rPr/>
          </w:pPr>
          <w:hyperlink w:anchor="__RefHeading___Toc3615319_1067777946">
            <w:r>
              <w:rPr>
                <w:webHidden/>
                <w:rStyle w:val="IndexLink"/>
                <w:rtl w:val="true"/>
              </w:rPr>
              <w:t xml:space="preserve">الاول </w:t>
            </w:r>
            <w:r>
              <w:rPr>
                <w:rStyle w:val="IndexLink"/>
                <w:rtl w:val="true"/>
              </w:rPr>
              <w:t xml:space="preserve">: </w:t>
            </w:r>
            <w:r>
              <w:rPr>
                <w:rStyle w:val="IndexLink"/>
                <w:rtl w:val="true"/>
              </w:rPr>
              <w:t>حديث انس بن مالك</w:t>
            </w:r>
            <w:r>
              <w:rPr>
                <w:rStyle w:val="IndexLink"/>
                <w:rtl w:val="true"/>
              </w:rPr>
              <w:tab/>
            </w:r>
            <w:r>
              <w:rPr>
                <w:rStyle w:val="IndexLink"/>
              </w:rPr>
              <w:t>660</w:t>
            </w:r>
          </w:hyperlink>
        </w:p>
        <w:p>
          <w:pPr>
            <w:pStyle w:val="Contents5"/>
            <w:tabs>
              <w:tab w:val="clear" w:pos="7892"/>
              <w:tab w:val="right" w:pos="9026" w:leader="dot"/>
            </w:tabs>
            <w:rPr/>
          </w:pPr>
          <w:hyperlink w:anchor="__RefHeading___Toc3615321_1067777946">
            <w:r>
              <w:rPr>
                <w:webHidden/>
                <w:rStyle w:val="IndexLink"/>
                <w:rtl w:val="true"/>
              </w:rPr>
              <w:t xml:space="preserve">الثاني </w:t>
            </w:r>
            <w:r>
              <w:rPr>
                <w:rStyle w:val="IndexLink"/>
                <w:rtl w:val="true"/>
              </w:rPr>
              <w:t xml:space="preserve">: </w:t>
            </w:r>
            <w:r>
              <w:rPr>
                <w:rStyle w:val="IndexLink"/>
                <w:rtl w:val="true"/>
              </w:rPr>
              <w:t>حديث عقبة بن عامر</w:t>
            </w:r>
            <w:r>
              <w:rPr>
                <w:rStyle w:val="IndexLink"/>
                <w:rtl w:val="true"/>
              </w:rPr>
              <w:tab/>
            </w:r>
            <w:r>
              <w:rPr>
                <w:rStyle w:val="IndexLink"/>
              </w:rPr>
              <w:t>661</w:t>
            </w:r>
          </w:hyperlink>
        </w:p>
        <w:p>
          <w:pPr>
            <w:pStyle w:val="Contents5"/>
            <w:tabs>
              <w:tab w:val="clear" w:pos="7892"/>
              <w:tab w:val="right" w:pos="9026" w:leader="dot"/>
            </w:tabs>
            <w:rPr/>
          </w:pPr>
          <w:hyperlink w:anchor="__RefHeading___Toc3615323_1067777946">
            <w:r>
              <w:rPr>
                <w:webHidden/>
                <w:rStyle w:val="IndexLink"/>
                <w:rtl w:val="true"/>
              </w:rPr>
              <w:t xml:space="preserve">الثالث </w:t>
            </w:r>
            <w:r>
              <w:rPr>
                <w:rStyle w:val="IndexLink"/>
                <w:rtl w:val="true"/>
              </w:rPr>
              <w:t xml:space="preserve">: </w:t>
            </w:r>
            <w:r>
              <w:rPr>
                <w:rStyle w:val="IndexLink"/>
                <w:rtl w:val="true"/>
              </w:rPr>
              <w:t>حديث زريع الأزدي</w:t>
            </w:r>
            <w:r>
              <w:rPr>
                <w:rStyle w:val="IndexLink"/>
                <w:rtl w:val="true"/>
              </w:rPr>
              <w:tab/>
            </w:r>
            <w:r>
              <w:rPr>
                <w:rStyle w:val="IndexLink"/>
              </w:rPr>
              <w:t>663</w:t>
            </w:r>
          </w:hyperlink>
        </w:p>
        <w:p>
          <w:pPr>
            <w:pStyle w:val="Contents5"/>
            <w:tabs>
              <w:tab w:val="clear" w:pos="7892"/>
              <w:tab w:val="right" w:pos="9026" w:leader="dot"/>
            </w:tabs>
            <w:rPr/>
          </w:pPr>
          <w:hyperlink w:anchor="__RefHeading___Toc3615325_1067777946">
            <w:r>
              <w:rPr>
                <w:webHidden/>
                <w:rStyle w:val="IndexLink"/>
                <w:rtl w:val="true"/>
              </w:rPr>
              <w:t xml:space="preserve">الرابع </w:t>
            </w:r>
            <w:r>
              <w:rPr>
                <w:rStyle w:val="IndexLink"/>
                <w:rtl w:val="true"/>
              </w:rPr>
              <w:t xml:space="preserve">: </w:t>
            </w:r>
            <w:r>
              <w:rPr>
                <w:rStyle w:val="IndexLink"/>
                <w:rtl w:val="true"/>
              </w:rPr>
              <w:t>حديث عائشة</w:t>
            </w:r>
            <w:r>
              <w:rPr>
                <w:rStyle w:val="IndexLink"/>
                <w:rtl w:val="true"/>
              </w:rPr>
              <w:tab/>
            </w:r>
            <w:r>
              <w:rPr>
                <w:rStyle w:val="IndexLink"/>
              </w:rPr>
              <w:t>664</w:t>
            </w:r>
          </w:hyperlink>
        </w:p>
        <w:p>
          <w:pPr>
            <w:pStyle w:val="Contents4"/>
            <w:tabs>
              <w:tab w:val="clear" w:pos="8176"/>
              <w:tab w:val="right" w:pos="9026" w:leader="dot"/>
            </w:tabs>
            <w:rPr/>
          </w:pPr>
          <w:hyperlink w:anchor="__RefHeading___Toc3615327_1067777946">
            <w:r>
              <w:rPr>
                <w:webHidden/>
                <w:rStyle w:val="IndexLink"/>
                <w:rtl w:val="true"/>
              </w:rPr>
              <w:t>يبعث الحسن والحسين على الناقة الغضباء يوم القيامة</w:t>
            </w:r>
            <w:r>
              <w:rPr>
                <w:rStyle w:val="IndexLink"/>
                <w:rtl w:val="true"/>
              </w:rPr>
              <w:tab/>
            </w:r>
            <w:r>
              <w:rPr>
                <w:rStyle w:val="IndexLink"/>
              </w:rPr>
              <w:t>664</w:t>
            </w:r>
          </w:hyperlink>
        </w:p>
        <w:p>
          <w:pPr>
            <w:pStyle w:val="Contents4"/>
            <w:tabs>
              <w:tab w:val="clear" w:pos="8176"/>
              <w:tab w:val="right" w:pos="9026" w:leader="dot"/>
            </w:tabs>
            <w:rPr/>
          </w:pPr>
          <w:hyperlink w:anchor="__RefHeading___Toc3615329_1067777946">
            <w:r>
              <w:rPr>
                <w:webHidden/>
                <w:rStyle w:val="IndexLink"/>
                <w:rtl w:val="true"/>
              </w:rPr>
              <w:t xml:space="preserve">الحسن والحسين سبطان من الأسباط </w:t>
            </w:r>
            <w:r>
              <w:rPr>
                <w:rStyle w:val="IndexLink"/>
                <w:rtl w:val="true"/>
              </w:rPr>
              <w:t>(</w:t>
            </w:r>
            <w:r>
              <w:rPr>
                <w:rStyle w:val="IndexLink"/>
                <w:rtl w:val="true"/>
              </w:rPr>
              <w:t>سبطا هذه الامة</w:t>
            </w:r>
            <w:r>
              <w:rPr>
                <w:rStyle w:val="IndexLink"/>
                <w:rtl w:val="true"/>
              </w:rPr>
              <w:t>)</w:t>
              <w:tab/>
            </w:r>
            <w:r>
              <w:rPr>
                <w:rStyle w:val="IndexLink"/>
              </w:rPr>
              <w:t>667</w:t>
            </w:r>
          </w:hyperlink>
        </w:p>
        <w:p>
          <w:pPr>
            <w:pStyle w:val="Contents5"/>
            <w:tabs>
              <w:tab w:val="clear" w:pos="7892"/>
              <w:tab w:val="right" w:pos="9026" w:leader="dot"/>
            </w:tabs>
            <w:rPr/>
          </w:pPr>
          <w:hyperlink w:anchor="__RefHeading___Toc3615331_1067777946">
            <w:r>
              <w:rPr>
                <w:webHidden/>
                <w:rStyle w:val="IndexLink"/>
                <w:rtl w:val="true"/>
              </w:rPr>
              <w:t>اشارة</w:t>
            </w:r>
            <w:r>
              <w:rPr>
                <w:rStyle w:val="IndexLink"/>
                <w:rtl w:val="true"/>
              </w:rPr>
              <w:tab/>
            </w:r>
            <w:r>
              <w:rPr>
                <w:rStyle w:val="IndexLink"/>
              </w:rPr>
              <w:t>667</w:t>
            </w:r>
          </w:hyperlink>
        </w:p>
        <w:p>
          <w:pPr>
            <w:pStyle w:val="Contents5"/>
            <w:tabs>
              <w:tab w:val="clear" w:pos="7892"/>
              <w:tab w:val="right" w:pos="9026" w:leader="dot"/>
            </w:tabs>
            <w:rPr/>
          </w:pPr>
          <w:hyperlink w:anchor="__RefHeading___Toc3615333_1067777946">
            <w:r>
              <w:rPr>
                <w:webHidden/>
                <w:rStyle w:val="IndexLink"/>
                <w:rtl w:val="true"/>
              </w:rPr>
              <w:t xml:space="preserve">الاول </w:t>
            </w:r>
            <w:r>
              <w:rPr>
                <w:rStyle w:val="IndexLink"/>
                <w:rtl w:val="true"/>
              </w:rPr>
              <w:t xml:space="preserve">: </w:t>
            </w:r>
            <w:r>
              <w:rPr>
                <w:rStyle w:val="IndexLink"/>
                <w:rtl w:val="true"/>
              </w:rPr>
              <w:t>حديث يعلى بن مرة</w:t>
            </w:r>
            <w:r>
              <w:rPr>
                <w:rStyle w:val="IndexLink"/>
                <w:rtl w:val="true"/>
              </w:rPr>
              <w:tab/>
            </w:r>
            <w:r>
              <w:rPr>
                <w:rStyle w:val="IndexLink"/>
              </w:rPr>
              <w:t>667</w:t>
            </w:r>
          </w:hyperlink>
        </w:p>
        <w:p>
          <w:pPr>
            <w:pStyle w:val="Contents5"/>
            <w:tabs>
              <w:tab w:val="clear" w:pos="7892"/>
              <w:tab w:val="right" w:pos="9026" w:leader="dot"/>
            </w:tabs>
            <w:rPr/>
          </w:pPr>
          <w:hyperlink w:anchor="__RefHeading___Toc3615335_1067777946">
            <w:r>
              <w:rPr>
                <w:webHidden/>
                <w:rStyle w:val="IndexLink"/>
                <w:rtl w:val="true"/>
              </w:rPr>
              <w:t xml:space="preserve">الثاني </w:t>
            </w:r>
            <w:r>
              <w:rPr>
                <w:rStyle w:val="IndexLink"/>
                <w:rtl w:val="true"/>
              </w:rPr>
              <w:t xml:space="preserve">: </w:t>
            </w:r>
            <w:r>
              <w:rPr>
                <w:rStyle w:val="IndexLink"/>
                <w:rtl w:val="true"/>
              </w:rPr>
              <w:t>حديث أبى أيوب الأنصاري</w:t>
            </w:r>
            <w:r>
              <w:rPr>
                <w:rStyle w:val="IndexLink"/>
                <w:rtl w:val="true"/>
              </w:rPr>
              <w:tab/>
            </w:r>
            <w:r>
              <w:rPr>
                <w:rStyle w:val="IndexLink"/>
              </w:rPr>
              <w:t>674</w:t>
            </w:r>
          </w:hyperlink>
        </w:p>
        <w:p>
          <w:pPr>
            <w:pStyle w:val="Contents5"/>
            <w:tabs>
              <w:tab w:val="clear" w:pos="7892"/>
              <w:tab w:val="right" w:pos="9026" w:leader="dot"/>
            </w:tabs>
            <w:rPr/>
          </w:pPr>
          <w:hyperlink w:anchor="__RefHeading___Toc3615337_1067777946">
            <w:r>
              <w:rPr>
                <w:webHidden/>
                <w:rStyle w:val="IndexLink"/>
                <w:rtl w:val="true"/>
              </w:rPr>
              <w:t xml:space="preserve">الثالث </w:t>
            </w:r>
            <w:r>
              <w:rPr>
                <w:rStyle w:val="IndexLink"/>
                <w:rtl w:val="true"/>
              </w:rPr>
              <w:t xml:space="preserve">: </w:t>
            </w:r>
            <w:r>
              <w:rPr>
                <w:rStyle w:val="IndexLink"/>
                <w:rtl w:val="true"/>
              </w:rPr>
              <w:t>حديث ابن عباس</w:t>
            </w:r>
            <w:r>
              <w:rPr>
                <w:rStyle w:val="IndexLink"/>
                <w:rtl w:val="true"/>
              </w:rPr>
              <w:tab/>
            </w:r>
            <w:r>
              <w:rPr>
                <w:rStyle w:val="IndexLink"/>
              </w:rPr>
              <w:t>675</w:t>
            </w:r>
          </w:hyperlink>
        </w:p>
        <w:p>
          <w:pPr>
            <w:pStyle w:val="Contents4"/>
            <w:tabs>
              <w:tab w:val="clear" w:pos="8176"/>
              <w:tab w:val="right" w:pos="9026" w:leader="dot"/>
            </w:tabs>
            <w:rPr/>
          </w:pPr>
          <w:hyperlink w:anchor="__RefHeading___Toc3615339_1067777946">
            <w:r>
              <w:rPr>
                <w:webHidden/>
                <w:rStyle w:val="IndexLink"/>
                <w:rtl w:val="true"/>
              </w:rPr>
              <w:t>ان النبي صلی اللّه عليه وآله وسلم يفتخر بهما يوم القيامة</w:t>
            </w:r>
            <w:r>
              <w:rPr>
                <w:rStyle w:val="IndexLink"/>
                <w:rtl w:val="true"/>
              </w:rPr>
              <w:tab/>
            </w:r>
            <w:r>
              <w:rPr>
                <w:rStyle w:val="IndexLink"/>
              </w:rPr>
              <w:t>676</w:t>
            </w:r>
          </w:hyperlink>
        </w:p>
        <w:p>
          <w:pPr>
            <w:pStyle w:val="Contents4"/>
            <w:tabs>
              <w:tab w:val="clear" w:pos="8176"/>
              <w:tab w:val="right" w:pos="9026" w:leader="dot"/>
            </w:tabs>
            <w:rPr/>
          </w:pPr>
          <w:hyperlink w:anchor="__RefHeading___Toc3615341_1067777946">
            <w:r>
              <w:rPr>
                <w:webHidden/>
                <w:rStyle w:val="IndexLink"/>
                <w:rtl w:val="true"/>
              </w:rPr>
              <w:t>هبوط جبرئيل لتنصيف الجواهر بينهما بأمر اللّه لئلا يتأذى أحدهما</w:t>
            </w:r>
            <w:r>
              <w:rPr>
                <w:rStyle w:val="IndexLink"/>
                <w:rtl w:val="true"/>
              </w:rPr>
              <w:tab/>
            </w:r>
            <w:r>
              <w:rPr>
                <w:rStyle w:val="IndexLink"/>
              </w:rPr>
              <w:t>676</w:t>
            </w:r>
          </w:hyperlink>
        </w:p>
        <w:p>
          <w:pPr>
            <w:pStyle w:val="Contents4"/>
            <w:tabs>
              <w:tab w:val="clear" w:pos="8176"/>
              <w:tab w:val="right" w:pos="9026" w:leader="dot"/>
            </w:tabs>
            <w:rPr/>
          </w:pPr>
          <w:hyperlink w:anchor="__RefHeading___Toc3615343_1067777946">
            <w:r>
              <w:rPr>
                <w:webHidden/>
                <w:rStyle w:val="IndexLink"/>
                <w:rtl w:val="true"/>
              </w:rPr>
              <w:t>إتيان جبرئيل بتفاحتين من الجنّة ودفعهما الى الحسن والحسين</w:t>
            </w:r>
            <w:r>
              <w:rPr>
                <w:rStyle w:val="IndexLink"/>
                <w:rtl w:val="true"/>
              </w:rPr>
              <w:tab/>
            </w:r>
            <w:r>
              <w:rPr>
                <w:rStyle w:val="IndexLink"/>
              </w:rPr>
              <w:t>677</w:t>
            </w:r>
          </w:hyperlink>
        </w:p>
        <w:p>
          <w:pPr>
            <w:pStyle w:val="Contents4"/>
            <w:tabs>
              <w:tab w:val="clear" w:pos="8176"/>
              <w:tab w:val="right" w:pos="9026" w:leader="dot"/>
            </w:tabs>
            <w:rPr/>
          </w:pPr>
          <w:hyperlink w:anchor="__RefHeading___Toc3615345_1067777946">
            <w:r>
              <w:rPr>
                <w:webHidden/>
                <w:rStyle w:val="IndexLink"/>
                <w:rtl w:val="true"/>
              </w:rPr>
              <w:t>نزول سفر جلة الجنّة لهما بدعاء النبي صلی اللّه عليه وآله وسلم</w:t>
            </w:r>
            <w:r>
              <w:rPr>
                <w:rStyle w:val="IndexLink"/>
                <w:rtl w:val="true"/>
              </w:rPr>
              <w:tab/>
            </w:r>
            <w:r>
              <w:rPr>
                <w:rStyle w:val="IndexLink"/>
              </w:rPr>
              <w:t>678</w:t>
            </w:r>
          </w:hyperlink>
        </w:p>
        <w:p>
          <w:pPr>
            <w:pStyle w:val="Contents4"/>
            <w:tabs>
              <w:tab w:val="clear" w:pos="8176"/>
              <w:tab w:val="right" w:pos="9026" w:leader="dot"/>
            </w:tabs>
            <w:rPr/>
          </w:pPr>
          <w:hyperlink w:anchor="__RefHeading___Toc3615347_1067777946">
            <w:r>
              <w:rPr>
                <w:webHidden/>
                <w:rStyle w:val="IndexLink"/>
                <w:rtl w:val="true"/>
              </w:rPr>
              <w:t>اعطى النبي صلی اللّه عليه وآله وسلم لهما من تفاح الجنّة</w:t>
            </w:r>
            <w:r>
              <w:rPr>
                <w:rStyle w:val="IndexLink"/>
                <w:rtl w:val="true"/>
              </w:rPr>
              <w:tab/>
            </w:r>
            <w:r>
              <w:rPr>
                <w:rStyle w:val="IndexLink"/>
              </w:rPr>
              <w:t>679</w:t>
            </w:r>
          </w:hyperlink>
        </w:p>
        <w:p>
          <w:pPr>
            <w:pStyle w:val="Contents4"/>
            <w:tabs>
              <w:tab w:val="clear" w:pos="8176"/>
              <w:tab w:val="right" w:pos="9026" w:leader="dot"/>
            </w:tabs>
            <w:rPr/>
          </w:pPr>
          <w:hyperlink w:anchor="__RefHeading___Toc3615349_1067777946">
            <w:r>
              <w:rPr>
                <w:webHidden/>
                <w:rStyle w:val="IndexLink"/>
                <w:rtl w:val="true"/>
              </w:rPr>
              <w:t>نزول تفاحة من الجنّة وانتصافها نصفين لهما بأمر اللّه</w:t>
            </w:r>
            <w:r>
              <w:rPr>
                <w:rStyle w:val="IndexLink"/>
                <w:rtl w:val="true"/>
              </w:rPr>
              <w:tab/>
            </w:r>
            <w:r>
              <w:rPr>
                <w:rStyle w:val="IndexLink"/>
              </w:rPr>
              <w:t>679</w:t>
            </w:r>
          </w:hyperlink>
        </w:p>
        <w:p>
          <w:pPr>
            <w:pStyle w:val="Contents4"/>
            <w:tabs>
              <w:tab w:val="clear" w:pos="8176"/>
              <w:tab w:val="right" w:pos="9026" w:leader="dot"/>
            </w:tabs>
            <w:rPr/>
          </w:pPr>
          <w:hyperlink w:anchor="__RefHeading___Toc3615351_1067777946">
            <w:r>
              <w:rPr>
                <w:webHidden/>
                <w:rStyle w:val="IndexLink"/>
                <w:rtl w:val="true"/>
              </w:rPr>
              <w:t>إتيان جبرئيل بقميصين من حلل الجنّة للحسنين</w:t>
            </w:r>
            <w:r>
              <w:rPr>
                <w:rStyle w:val="IndexLink"/>
                <w:rtl w:val="true"/>
              </w:rPr>
              <w:tab/>
            </w:r>
            <w:r>
              <w:rPr>
                <w:rStyle w:val="IndexLink"/>
              </w:rPr>
              <w:t>680</w:t>
            </w:r>
          </w:hyperlink>
        </w:p>
        <w:p>
          <w:pPr>
            <w:pStyle w:val="Contents4"/>
            <w:tabs>
              <w:tab w:val="clear" w:pos="8176"/>
              <w:tab w:val="right" w:pos="9026" w:leader="dot"/>
            </w:tabs>
            <w:rPr/>
          </w:pPr>
          <w:hyperlink w:anchor="__RefHeading___Toc3615353_1067777946">
            <w:r>
              <w:rPr>
                <w:webHidden/>
                <w:rStyle w:val="IndexLink"/>
                <w:rtl w:val="true"/>
              </w:rPr>
              <w:t>انهما كانا يغران العلم غرا</w:t>
            </w:r>
            <w:r>
              <w:rPr>
                <w:rStyle w:val="IndexLink"/>
                <w:rtl w:val="true"/>
              </w:rPr>
              <w:tab/>
            </w:r>
            <w:r>
              <w:rPr>
                <w:rStyle w:val="IndexLink"/>
              </w:rPr>
              <w:t>681</w:t>
            </w:r>
          </w:hyperlink>
        </w:p>
        <w:p>
          <w:pPr>
            <w:pStyle w:val="Contents4"/>
            <w:tabs>
              <w:tab w:val="clear" w:pos="8176"/>
              <w:tab w:val="right" w:pos="9026" w:leader="dot"/>
            </w:tabs>
            <w:rPr/>
          </w:pPr>
          <w:hyperlink w:anchor="__RefHeading___Toc3615355_1067777946">
            <w:r>
              <w:rPr>
                <w:webHidden/>
                <w:rStyle w:val="IndexLink"/>
                <w:rtl w:val="true"/>
              </w:rPr>
              <w:t>استنهاض النبي صلی اللّه عليه وآله وسلم وجبرئيل لهما عند مصارعتهما في الطفولية</w:t>
            </w:r>
            <w:r>
              <w:rPr>
                <w:rStyle w:val="IndexLink"/>
                <w:rtl w:val="true"/>
              </w:rPr>
              <w:tab/>
            </w:r>
            <w:r>
              <w:rPr>
                <w:rStyle w:val="IndexLink"/>
              </w:rPr>
              <w:t>682</w:t>
            </w:r>
          </w:hyperlink>
        </w:p>
        <w:p>
          <w:pPr>
            <w:pStyle w:val="Contents5"/>
            <w:tabs>
              <w:tab w:val="clear" w:pos="7892"/>
              <w:tab w:val="right" w:pos="9026" w:leader="dot"/>
            </w:tabs>
            <w:rPr/>
          </w:pPr>
          <w:hyperlink w:anchor="__RefHeading___Toc3615357_1067777946">
            <w:r>
              <w:rPr>
                <w:webHidden/>
                <w:rStyle w:val="IndexLink"/>
                <w:rtl w:val="true"/>
              </w:rPr>
              <w:t>اشارة</w:t>
            </w:r>
            <w:r>
              <w:rPr>
                <w:rStyle w:val="IndexLink"/>
                <w:rtl w:val="true"/>
              </w:rPr>
              <w:tab/>
            </w:r>
            <w:r>
              <w:rPr>
                <w:rStyle w:val="IndexLink"/>
              </w:rPr>
              <w:t>682</w:t>
            </w:r>
          </w:hyperlink>
        </w:p>
        <w:p>
          <w:pPr>
            <w:pStyle w:val="Contents5"/>
            <w:tabs>
              <w:tab w:val="clear" w:pos="7892"/>
              <w:tab w:val="right" w:pos="9026" w:leader="dot"/>
            </w:tabs>
            <w:rPr/>
          </w:pPr>
          <w:hyperlink w:anchor="__RefHeading___Toc3615359_1067777946">
            <w:r>
              <w:rPr>
                <w:webHidden/>
                <w:rStyle w:val="IndexLink"/>
                <w:rtl w:val="true"/>
              </w:rPr>
              <w:t xml:space="preserve">الاول </w:t>
            </w:r>
            <w:r>
              <w:rPr>
                <w:rStyle w:val="IndexLink"/>
                <w:rtl w:val="true"/>
              </w:rPr>
              <w:t xml:space="preserve">: </w:t>
            </w:r>
            <w:r>
              <w:rPr>
                <w:rStyle w:val="IndexLink"/>
                <w:rtl w:val="true"/>
              </w:rPr>
              <w:t>حديث على عليه‌السلام</w:t>
            </w:r>
            <w:r>
              <w:rPr>
                <w:rStyle w:val="IndexLink"/>
                <w:rtl w:val="true"/>
              </w:rPr>
              <w:tab/>
            </w:r>
            <w:r>
              <w:rPr>
                <w:rStyle w:val="IndexLink"/>
              </w:rPr>
              <w:t>682</w:t>
            </w:r>
          </w:hyperlink>
        </w:p>
        <w:p>
          <w:pPr>
            <w:pStyle w:val="Contents5"/>
            <w:tabs>
              <w:tab w:val="clear" w:pos="7892"/>
              <w:tab w:val="right" w:pos="9026" w:leader="dot"/>
            </w:tabs>
            <w:rPr/>
          </w:pPr>
          <w:hyperlink w:anchor="__RefHeading___Toc3615361_1067777946">
            <w:r>
              <w:rPr>
                <w:webHidden/>
                <w:rStyle w:val="IndexLink"/>
                <w:rtl w:val="true"/>
              </w:rPr>
              <w:t xml:space="preserve">الثاني </w:t>
            </w:r>
            <w:r>
              <w:rPr>
                <w:rStyle w:val="IndexLink"/>
                <w:rtl w:val="true"/>
              </w:rPr>
              <w:t xml:space="preserve">: </w:t>
            </w:r>
            <w:r>
              <w:rPr>
                <w:rStyle w:val="IndexLink"/>
                <w:rtl w:val="true"/>
              </w:rPr>
              <w:t>حديث أنس بن مالك</w:t>
            </w:r>
            <w:r>
              <w:rPr>
                <w:rStyle w:val="IndexLink"/>
                <w:rtl w:val="true"/>
              </w:rPr>
              <w:tab/>
            </w:r>
            <w:r>
              <w:rPr>
                <w:rStyle w:val="IndexLink"/>
              </w:rPr>
              <w:t>684</w:t>
            </w:r>
          </w:hyperlink>
        </w:p>
        <w:p>
          <w:pPr>
            <w:pStyle w:val="Contents5"/>
            <w:tabs>
              <w:tab w:val="clear" w:pos="7892"/>
              <w:tab w:val="right" w:pos="9026" w:leader="dot"/>
            </w:tabs>
            <w:rPr/>
          </w:pPr>
          <w:hyperlink w:anchor="__RefHeading___Toc3615363_1067777946">
            <w:r>
              <w:rPr>
                <w:webHidden/>
                <w:rStyle w:val="IndexLink"/>
                <w:rtl w:val="true"/>
              </w:rPr>
              <w:t xml:space="preserve">الثالث </w:t>
            </w:r>
            <w:r>
              <w:rPr>
                <w:rStyle w:val="IndexLink"/>
                <w:rtl w:val="true"/>
              </w:rPr>
              <w:t xml:space="preserve">: </w:t>
            </w:r>
            <w:r>
              <w:rPr>
                <w:rStyle w:val="IndexLink"/>
                <w:rtl w:val="true"/>
              </w:rPr>
              <w:t>حديث ابن عباس</w:t>
            </w:r>
            <w:r>
              <w:rPr>
                <w:rStyle w:val="IndexLink"/>
                <w:rtl w:val="true"/>
              </w:rPr>
              <w:tab/>
            </w:r>
            <w:r>
              <w:rPr>
                <w:rStyle w:val="IndexLink"/>
              </w:rPr>
              <w:t>685</w:t>
            </w:r>
          </w:hyperlink>
        </w:p>
        <w:p>
          <w:pPr>
            <w:pStyle w:val="Contents5"/>
            <w:tabs>
              <w:tab w:val="clear" w:pos="7892"/>
              <w:tab w:val="right" w:pos="9026" w:leader="dot"/>
            </w:tabs>
            <w:rPr/>
          </w:pPr>
          <w:hyperlink w:anchor="__RefHeading___Toc3615365_1067777946">
            <w:r>
              <w:rPr>
                <w:webHidden/>
                <w:rStyle w:val="IndexLink"/>
                <w:rtl w:val="true"/>
              </w:rPr>
              <w:t xml:space="preserve">الرابع </w:t>
            </w:r>
            <w:r>
              <w:rPr>
                <w:rStyle w:val="IndexLink"/>
                <w:rtl w:val="true"/>
              </w:rPr>
              <w:t xml:space="preserve">: </w:t>
            </w:r>
            <w:r>
              <w:rPr>
                <w:rStyle w:val="IndexLink"/>
                <w:rtl w:val="true"/>
              </w:rPr>
              <w:t>حديث أبى هريرة</w:t>
            </w:r>
            <w:r>
              <w:rPr>
                <w:rStyle w:val="IndexLink"/>
                <w:rtl w:val="true"/>
              </w:rPr>
              <w:tab/>
            </w:r>
            <w:r>
              <w:rPr>
                <w:rStyle w:val="IndexLink"/>
              </w:rPr>
              <w:t>686</w:t>
            </w:r>
          </w:hyperlink>
        </w:p>
        <w:p>
          <w:pPr>
            <w:pStyle w:val="Contents4"/>
            <w:tabs>
              <w:tab w:val="clear" w:pos="8176"/>
              <w:tab w:val="right" w:pos="9026" w:leader="dot"/>
            </w:tabs>
            <w:rPr/>
          </w:pPr>
          <w:hyperlink w:anchor="__RefHeading___Toc3615367_1067777946">
            <w:r>
              <w:rPr>
                <w:webHidden/>
                <w:rStyle w:val="IndexLink"/>
                <w:rtl w:val="true"/>
              </w:rPr>
              <w:t>عدم رضاء اللّه ورسوله وملائكته بتأذى الحسن والحسين عند مفاضلتهما في الخط</w:t>
            </w:r>
            <w:r>
              <w:rPr>
                <w:rStyle w:val="IndexLink"/>
                <w:rtl w:val="true"/>
              </w:rPr>
              <w:tab/>
            </w:r>
            <w:r>
              <w:rPr>
                <w:rStyle w:val="IndexLink"/>
              </w:rPr>
              <w:t>687</w:t>
            </w:r>
          </w:hyperlink>
        </w:p>
        <w:p>
          <w:pPr>
            <w:pStyle w:val="Contents4"/>
            <w:tabs>
              <w:tab w:val="clear" w:pos="8176"/>
              <w:tab w:val="right" w:pos="9026" w:leader="dot"/>
            </w:tabs>
            <w:rPr/>
          </w:pPr>
          <w:hyperlink w:anchor="__RefHeading___Toc3615369_1067777946">
            <w:r>
              <w:rPr>
                <w:webHidden/>
                <w:rStyle w:val="IndexLink"/>
                <w:rtl w:val="true"/>
              </w:rPr>
              <w:t>كانا أحب أهل النبي صلی اللّه عليه وآله وسلم اليه</w:t>
            </w:r>
            <w:r>
              <w:rPr>
                <w:rStyle w:val="IndexLink"/>
                <w:rtl w:val="true"/>
              </w:rPr>
              <w:tab/>
            </w:r>
            <w:r>
              <w:rPr>
                <w:rStyle w:val="IndexLink"/>
              </w:rPr>
              <w:t>688</w:t>
            </w:r>
          </w:hyperlink>
        </w:p>
        <w:p>
          <w:pPr>
            <w:pStyle w:val="Contents4"/>
            <w:tabs>
              <w:tab w:val="clear" w:pos="8176"/>
              <w:tab w:val="right" w:pos="9026" w:leader="dot"/>
            </w:tabs>
            <w:rPr/>
          </w:pPr>
          <w:hyperlink w:anchor="__RefHeading___Toc3615371_1067777946">
            <w:r>
              <w:rPr>
                <w:webHidden/>
                <w:rStyle w:val="IndexLink"/>
                <w:rtl w:val="true"/>
              </w:rPr>
              <w:t xml:space="preserve">قال صلی اللّه عليه وآله وسلم </w:t>
            </w:r>
            <w:r>
              <w:rPr>
                <w:rStyle w:val="IndexLink"/>
                <w:rtl w:val="true"/>
              </w:rPr>
              <w:t xml:space="preserve">: </w:t>
            </w:r>
            <w:r>
              <w:rPr>
                <w:rStyle w:val="IndexLink"/>
                <w:rtl w:val="true"/>
              </w:rPr>
              <w:t>اللّهم انى أحبهما فأحبهما</w:t>
            </w:r>
            <w:r>
              <w:rPr>
                <w:rStyle w:val="IndexLink"/>
                <w:rtl w:val="true"/>
              </w:rPr>
              <w:tab/>
            </w:r>
            <w:r>
              <w:rPr>
                <w:rStyle w:val="IndexLink"/>
              </w:rPr>
              <w:t>693</w:t>
            </w:r>
          </w:hyperlink>
        </w:p>
        <w:p>
          <w:pPr>
            <w:pStyle w:val="Contents5"/>
            <w:tabs>
              <w:tab w:val="clear" w:pos="7892"/>
              <w:tab w:val="right" w:pos="9026" w:leader="dot"/>
            </w:tabs>
            <w:rPr/>
          </w:pPr>
          <w:hyperlink w:anchor="__RefHeading___Toc3615373_1067777946">
            <w:r>
              <w:rPr>
                <w:webHidden/>
                <w:rStyle w:val="IndexLink"/>
                <w:rtl w:val="true"/>
              </w:rPr>
              <w:t>اشارة</w:t>
            </w:r>
            <w:r>
              <w:rPr>
                <w:rStyle w:val="IndexLink"/>
                <w:rtl w:val="true"/>
              </w:rPr>
              <w:tab/>
            </w:r>
            <w:r>
              <w:rPr>
                <w:rStyle w:val="IndexLink"/>
              </w:rPr>
              <w:t>693</w:t>
            </w:r>
          </w:hyperlink>
        </w:p>
        <w:p>
          <w:pPr>
            <w:pStyle w:val="Contents5"/>
            <w:tabs>
              <w:tab w:val="clear" w:pos="7892"/>
              <w:tab w:val="right" w:pos="9026" w:leader="dot"/>
            </w:tabs>
            <w:rPr/>
          </w:pPr>
          <w:hyperlink w:anchor="__RefHeading___Toc3615375_1067777946">
            <w:r>
              <w:rPr>
                <w:webHidden/>
                <w:rStyle w:val="IndexLink"/>
                <w:rtl w:val="true"/>
              </w:rPr>
              <w:t xml:space="preserve">الاول </w:t>
            </w:r>
            <w:r>
              <w:rPr>
                <w:rStyle w:val="IndexLink"/>
                <w:rtl w:val="true"/>
              </w:rPr>
              <w:t xml:space="preserve">: </w:t>
            </w:r>
            <w:r>
              <w:rPr>
                <w:rStyle w:val="IndexLink"/>
                <w:rtl w:val="true"/>
              </w:rPr>
              <w:t>حديث البراء</w:t>
            </w:r>
            <w:r>
              <w:rPr>
                <w:rStyle w:val="IndexLink"/>
                <w:rtl w:val="true"/>
              </w:rPr>
              <w:tab/>
            </w:r>
            <w:r>
              <w:rPr>
                <w:rStyle w:val="IndexLink"/>
              </w:rPr>
              <w:t>693</w:t>
            </w:r>
          </w:hyperlink>
        </w:p>
        <w:p>
          <w:pPr>
            <w:pStyle w:val="Contents5"/>
            <w:tabs>
              <w:tab w:val="clear" w:pos="7892"/>
              <w:tab w:val="right" w:pos="9026" w:leader="dot"/>
            </w:tabs>
            <w:rPr/>
          </w:pPr>
          <w:hyperlink w:anchor="__RefHeading___Toc3615377_1067777946">
            <w:r>
              <w:rPr>
                <w:webHidden/>
                <w:rStyle w:val="IndexLink"/>
                <w:rtl w:val="true"/>
              </w:rPr>
              <w:t xml:space="preserve">الثاني </w:t>
            </w:r>
            <w:r>
              <w:rPr>
                <w:rStyle w:val="IndexLink"/>
                <w:rtl w:val="true"/>
              </w:rPr>
              <w:t xml:space="preserve">: </w:t>
            </w:r>
            <w:r>
              <w:rPr>
                <w:rStyle w:val="IndexLink"/>
                <w:rtl w:val="true"/>
              </w:rPr>
              <w:t>حديث عطاء بن يسار</w:t>
            </w:r>
            <w:r>
              <w:rPr>
                <w:rStyle w:val="IndexLink"/>
                <w:rtl w:val="true"/>
              </w:rPr>
              <w:tab/>
            </w:r>
            <w:r>
              <w:rPr>
                <w:rStyle w:val="IndexLink"/>
              </w:rPr>
              <w:t>696</w:t>
            </w:r>
          </w:hyperlink>
        </w:p>
        <w:p>
          <w:pPr>
            <w:pStyle w:val="Contents5"/>
            <w:tabs>
              <w:tab w:val="clear" w:pos="7892"/>
              <w:tab w:val="right" w:pos="9026" w:leader="dot"/>
            </w:tabs>
            <w:rPr/>
          </w:pPr>
          <w:hyperlink w:anchor="__RefHeading___Toc3615379_1067777946">
            <w:r>
              <w:rPr>
                <w:webHidden/>
                <w:rStyle w:val="IndexLink"/>
                <w:rtl w:val="true"/>
              </w:rPr>
              <w:t xml:space="preserve">الثالث </w:t>
            </w:r>
            <w:r>
              <w:rPr>
                <w:rStyle w:val="IndexLink"/>
                <w:rtl w:val="true"/>
              </w:rPr>
              <w:t xml:space="preserve">: </w:t>
            </w:r>
            <w:r>
              <w:rPr>
                <w:rStyle w:val="IndexLink"/>
                <w:rtl w:val="true"/>
              </w:rPr>
              <w:t>حديث قرة بن أياس</w:t>
            </w:r>
            <w:r>
              <w:rPr>
                <w:rStyle w:val="IndexLink"/>
                <w:rtl w:val="true"/>
              </w:rPr>
              <w:tab/>
            </w:r>
            <w:r>
              <w:rPr>
                <w:rStyle w:val="IndexLink"/>
              </w:rPr>
              <w:t>697</w:t>
            </w:r>
          </w:hyperlink>
        </w:p>
        <w:p>
          <w:pPr>
            <w:pStyle w:val="Contents5"/>
            <w:tabs>
              <w:tab w:val="clear" w:pos="7892"/>
              <w:tab w:val="right" w:pos="9026" w:leader="dot"/>
            </w:tabs>
            <w:rPr/>
          </w:pPr>
          <w:hyperlink w:anchor="__RefHeading___Toc3615381_1067777946">
            <w:r>
              <w:rPr>
                <w:webHidden/>
                <w:rStyle w:val="IndexLink"/>
                <w:rtl w:val="true"/>
              </w:rPr>
              <w:t xml:space="preserve">الرابع </w:t>
            </w:r>
            <w:r>
              <w:rPr>
                <w:rStyle w:val="IndexLink"/>
                <w:rtl w:val="true"/>
              </w:rPr>
              <w:t xml:space="preserve">: </w:t>
            </w:r>
            <w:r>
              <w:rPr>
                <w:rStyle w:val="IndexLink"/>
                <w:rtl w:val="true"/>
              </w:rPr>
              <w:t>حديث أسامة بن زيد</w:t>
            </w:r>
            <w:r>
              <w:rPr>
                <w:rStyle w:val="IndexLink"/>
                <w:rtl w:val="true"/>
              </w:rPr>
              <w:tab/>
            </w:r>
            <w:r>
              <w:rPr>
                <w:rStyle w:val="IndexLink"/>
              </w:rPr>
              <w:t>697</w:t>
            </w:r>
          </w:hyperlink>
        </w:p>
        <w:p>
          <w:pPr>
            <w:pStyle w:val="Contents5"/>
            <w:tabs>
              <w:tab w:val="clear" w:pos="7892"/>
              <w:tab w:val="right" w:pos="9026" w:leader="dot"/>
            </w:tabs>
            <w:rPr/>
          </w:pPr>
          <w:hyperlink w:anchor="__RefHeading___Toc3615383_1067777946">
            <w:r>
              <w:rPr>
                <w:webHidden/>
                <w:rStyle w:val="IndexLink"/>
                <w:rtl w:val="true"/>
              </w:rPr>
              <w:t xml:space="preserve">الخامس </w:t>
            </w:r>
            <w:r>
              <w:rPr>
                <w:rStyle w:val="IndexLink"/>
                <w:rtl w:val="true"/>
              </w:rPr>
              <w:t xml:space="preserve">: </w:t>
            </w:r>
            <w:r>
              <w:rPr>
                <w:rStyle w:val="IndexLink"/>
                <w:rtl w:val="true"/>
              </w:rPr>
              <w:t>حديث ابى هريرة</w:t>
            </w:r>
            <w:r>
              <w:rPr>
                <w:rStyle w:val="IndexLink"/>
                <w:rtl w:val="true"/>
              </w:rPr>
              <w:tab/>
            </w:r>
            <w:r>
              <w:rPr>
                <w:rStyle w:val="IndexLink"/>
              </w:rPr>
              <w:t>703</w:t>
            </w:r>
          </w:hyperlink>
        </w:p>
        <w:p>
          <w:pPr>
            <w:pStyle w:val="Contents5"/>
            <w:tabs>
              <w:tab w:val="clear" w:pos="7892"/>
              <w:tab w:val="right" w:pos="9026" w:leader="dot"/>
            </w:tabs>
            <w:rPr/>
          </w:pPr>
          <w:hyperlink w:anchor="__RefHeading___Toc3615385_1067777946">
            <w:r>
              <w:rPr>
                <w:webHidden/>
                <w:rStyle w:val="IndexLink"/>
                <w:rtl w:val="true"/>
              </w:rPr>
              <w:t xml:space="preserve">السادس </w:t>
            </w:r>
            <w:r>
              <w:rPr>
                <w:rStyle w:val="IndexLink"/>
                <w:rtl w:val="true"/>
              </w:rPr>
              <w:t xml:space="preserve">: </w:t>
            </w:r>
            <w:r>
              <w:rPr>
                <w:rStyle w:val="IndexLink"/>
                <w:rtl w:val="true"/>
              </w:rPr>
              <w:t>حديث يعلى بن مرة</w:t>
            </w:r>
            <w:r>
              <w:rPr>
                <w:rStyle w:val="IndexLink"/>
                <w:rtl w:val="true"/>
              </w:rPr>
              <w:tab/>
            </w:r>
            <w:r>
              <w:rPr>
                <w:rStyle w:val="IndexLink"/>
              </w:rPr>
              <w:t>706</w:t>
            </w:r>
          </w:hyperlink>
        </w:p>
        <w:p>
          <w:pPr>
            <w:pStyle w:val="Contents4"/>
            <w:tabs>
              <w:tab w:val="clear" w:pos="8176"/>
              <w:tab w:val="right" w:pos="9026" w:leader="dot"/>
            </w:tabs>
            <w:rPr/>
          </w:pPr>
          <w:hyperlink w:anchor="__RefHeading___Toc3615387_1067777946">
            <w:r>
              <w:rPr>
                <w:webHidden/>
                <w:rStyle w:val="IndexLink"/>
                <w:rtl w:val="true"/>
              </w:rPr>
              <w:t>ان اللّه أحبهما</w:t>
            </w:r>
            <w:r>
              <w:rPr>
                <w:rStyle w:val="IndexLink"/>
                <w:rtl w:val="true"/>
              </w:rPr>
              <w:tab/>
            </w:r>
            <w:r>
              <w:rPr>
                <w:rStyle w:val="IndexLink"/>
              </w:rPr>
              <w:t>707</w:t>
            </w:r>
          </w:hyperlink>
        </w:p>
        <w:p>
          <w:pPr>
            <w:pStyle w:val="Contents4"/>
            <w:tabs>
              <w:tab w:val="clear" w:pos="8176"/>
              <w:tab w:val="right" w:pos="9026" w:leader="dot"/>
            </w:tabs>
            <w:rPr/>
          </w:pPr>
          <w:hyperlink w:anchor="__RefHeading___Toc3615389_1067777946">
            <w:r>
              <w:rPr>
                <w:webHidden/>
                <w:rStyle w:val="IndexLink"/>
                <w:rtl w:val="true"/>
              </w:rPr>
              <w:t>نزل النبي عن المنبر وحملهما ووضعهما بين يديه</w:t>
            </w:r>
            <w:r>
              <w:rPr>
                <w:rStyle w:val="IndexLink"/>
                <w:rtl w:val="true"/>
              </w:rPr>
              <w:tab/>
            </w:r>
            <w:r>
              <w:rPr>
                <w:rStyle w:val="IndexLink"/>
              </w:rPr>
              <w:t>709</w:t>
            </w:r>
          </w:hyperlink>
        </w:p>
        <w:p>
          <w:pPr>
            <w:pStyle w:val="Contents4"/>
            <w:tabs>
              <w:tab w:val="clear" w:pos="8176"/>
              <w:tab w:val="right" w:pos="9026" w:leader="dot"/>
            </w:tabs>
            <w:rPr/>
          </w:pPr>
          <w:hyperlink w:anchor="__RefHeading___Toc3615391_1067777946">
            <w:r>
              <w:rPr>
                <w:webHidden/>
                <w:rStyle w:val="IndexLink"/>
                <w:rtl w:val="true"/>
              </w:rPr>
              <w:t xml:space="preserve">قال رسول اللّه صلی اللّه عليه وآله وسلم </w:t>
            </w:r>
            <w:r>
              <w:rPr>
                <w:rStyle w:val="IndexLink"/>
                <w:rtl w:val="true"/>
              </w:rPr>
              <w:t xml:space="preserve">: </w:t>
            </w:r>
            <w:r>
              <w:rPr>
                <w:rStyle w:val="IndexLink"/>
                <w:rtl w:val="true"/>
              </w:rPr>
              <w:t>من أحبنى فليحبهما</w:t>
            </w:r>
            <w:r>
              <w:rPr>
                <w:rStyle w:val="IndexLink"/>
                <w:rtl w:val="true"/>
              </w:rPr>
              <w:tab/>
            </w:r>
            <w:r>
              <w:rPr>
                <w:rStyle w:val="IndexLink"/>
              </w:rPr>
              <w:t>719</w:t>
            </w:r>
          </w:hyperlink>
        </w:p>
        <w:p>
          <w:pPr>
            <w:pStyle w:val="Contents5"/>
            <w:tabs>
              <w:tab w:val="clear" w:pos="7892"/>
              <w:tab w:val="right" w:pos="9026" w:leader="dot"/>
            </w:tabs>
            <w:rPr/>
          </w:pPr>
          <w:hyperlink w:anchor="__RefHeading___Toc3615393_1067777946">
            <w:r>
              <w:rPr>
                <w:webHidden/>
                <w:rStyle w:val="IndexLink"/>
                <w:rtl w:val="true"/>
              </w:rPr>
              <w:t>اشارة</w:t>
            </w:r>
            <w:r>
              <w:rPr>
                <w:rStyle w:val="IndexLink"/>
                <w:rtl w:val="true"/>
              </w:rPr>
              <w:tab/>
            </w:r>
            <w:r>
              <w:rPr>
                <w:rStyle w:val="IndexLink"/>
              </w:rPr>
              <w:t>719</w:t>
            </w:r>
          </w:hyperlink>
        </w:p>
        <w:p>
          <w:pPr>
            <w:pStyle w:val="Contents5"/>
            <w:tabs>
              <w:tab w:val="clear" w:pos="7892"/>
              <w:tab w:val="right" w:pos="9026" w:leader="dot"/>
            </w:tabs>
            <w:rPr/>
          </w:pPr>
          <w:hyperlink w:anchor="__RefHeading___Toc3615395_1067777946">
            <w:r>
              <w:rPr>
                <w:webHidden/>
                <w:rStyle w:val="IndexLink"/>
                <w:rtl w:val="true"/>
              </w:rPr>
              <w:t xml:space="preserve">الاول </w:t>
            </w:r>
            <w:r>
              <w:rPr>
                <w:rStyle w:val="IndexLink"/>
                <w:rtl w:val="true"/>
              </w:rPr>
              <w:t xml:space="preserve">: </w:t>
            </w:r>
            <w:r>
              <w:rPr>
                <w:rStyle w:val="IndexLink"/>
                <w:rtl w:val="true"/>
              </w:rPr>
              <w:t>حديث أبى هريرة</w:t>
            </w:r>
            <w:r>
              <w:rPr>
                <w:rStyle w:val="IndexLink"/>
                <w:rtl w:val="true"/>
              </w:rPr>
              <w:tab/>
            </w:r>
            <w:r>
              <w:rPr>
                <w:rStyle w:val="IndexLink"/>
              </w:rPr>
              <w:t>719</w:t>
            </w:r>
          </w:hyperlink>
        </w:p>
        <w:p>
          <w:pPr>
            <w:pStyle w:val="Contents5"/>
            <w:tabs>
              <w:tab w:val="clear" w:pos="7892"/>
              <w:tab w:val="right" w:pos="9026" w:leader="dot"/>
            </w:tabs>
            <w:rPr/>
          </w:pPr>
          <w:hyperlink w:anchor="__RefHeading___Toc3615397_1067777946">
            <w:r>
              <w:rPr>
                <w:webHidden/>
                <w:rStyle w:val="IndexLink"/>
                <w:rtl w:val="true"/>
              </w:rPr>
              <w:t xml:space="preserve">الثاني </w:t>
            </w:r>
            <w:r>
              <w:rPr>
                <w:rStyle w:val="IndexLink"/>
                <w:rtl w:val="true"/>
              </w:rPr>
              <w:t xml:space="preserve">: </w:t>
            </w:r>
            <w:r>
              <w:rPr>
                <w:rStyle w:val="IndexLink"/>
                <w:rtl w:val="true"/>
              </w:rPr>
              <w:t>حديث عبد اللّه بن مسعود</w:t>
            </w:r>
            <w:r>
              <w:rPr>
                <w:rStyle w:val="IndexLink"/>
                <w:rtl w:val="true"/>
              </w:rPr>
              <w:tab/>
            </w:r>
            <w:r>
              <w:rPr>
                <w:rStyle w:val="IndexLink"/>
              </w:rPr>
              <w:t>721</w:t>
            </w:r>
          </w:hyperlink>
        </w:p>
        <w:p>
          <w:pPr>
            <w:pStyle w:val="Contents5"/>
            <w:tabs>
              <w:tab w:val="clear" w:pos="7892"/>
              <w:tab w:val="right" w:pos="9026" w:leader="dot"/>
            </w:tabs>
            <w:rPr/>
          </w:pPr>
          <w:hyperlink w:anchor="__RefHeading___Toc3615399_1067777946">
            <w:r>
              <w:rPr>
                <w:webHidden/>
                <w:rStyle w:val="IndexLink"/>
                <w:rtl w:val="true"/>
              </w:rPr>
              <w:t xml:space="preserve">الثالث </w:t>
            </w:r>
            <w:r>
              <w:rPr>
                <w:rStyle w:val="IndexLink"/>
                <w:rtl w:val="true"/>
              </w:rPr>
              <w:t xml:space="preserve">: </w:t>
            </w:r>
            <w:r>
              <w:rPr>
                <w:rStyle w:val="IndexLink"/>
                <w:rtl w:val="true"/>
              </w:rPr>
              <w:t>حديث سعد بن أبى وقاص</w:t>
            </w:r>
            <w:r>
              <w:rPr>
                <w:rStyle w:val="IndexLink"/>
                <w:rtl w:val="true"/>
              </w:rPr>
              <w:tab/>
            </w:r>
            <w:r>
              <w:rPr>
                <w:rStyle w:val="IndexLink"/>
              </w:rPr>
              <w:t>724</w:t>
            </w:r>
          </w:hyperlink>
        </w:p>
        <w:p>
          <w:pPr>
            <w:pStyle w:val="Contents4"/>
            <w:tabs>
              <w:tab w:val="clear" w:pos="8176"/>
              <w:tab w:val="right" w:pos="9026" w:leader="dot"/>
            </w:tabs>
            <w:rPr/>
          </w:pPr>
          <w:hyperlink w:anchor="__RefHeading___Toc3615401_1067777946">
            <w:r>
              <w:rPr>
                <w:webHidden/>
                <w:rStyle w:val="IndexLink"/>
                <w:rtl w:val="true"/>
              </w:rPr>
              <w:t>من أحبهما فقد أحب النبي صلی اللّه عليه وآله وسلم ومن أبغضهما فقد أبغضه</w:t>
            </w:r>
            <w:r>
              <w:rPr>
                <w:rStyle w:val="IndexLink"/>
                <w:rtl w:val="true"/>
              </w:rPr>
              <w:tab/>
            </w:r>
            <w:r>
              <w:rPr>
                <w:rStyle w:val="IndexLink"/>
              </w:rPr>
              <w:t>725</w:t>
            </w:r>
          </w:hyperlink>
        </w:p>
        <w:p>
          <w:pPr>
            <w:pStyle w:val="Contents5"/>
            <w:tabs>
              <w:tab w:val="clear" w:pos="7892"/>
              <w:tab w:val="right" w:pos="9026" w:leader="dot"/>
            </w:tabs>
            <w:rPr/>
          </w:pPr>
          <w:hyperlink w:anchor="__RefHeading___Toc3615403_1067777946">
            <w:r>
              <w:rPr>
                <w:webHidden/>
                <w:rStyle w:val="IndexLink"/>
                <w:rtl w:val="true"/>
              </w:rPr>
              <w:t>اشارة</w:t>
            </w:r>
            <w:r>
              <w:rPr>
                <w:rStyle w:val="IndexLink"/>
                <w:rtl w:val="true"/>
              </w:rPr>
              <w:tab/>
            </w:r>
            <w:r>
              <w:rPr>
                <w:rStyle w:val="IndexLink"/>
              </w:rPr>
              <w:t>725</w:t>
            </w:r>
          </w:hyperlink>
        </w:p>
        <w:p>
          <w:pPr>
            <w:pStyle w:val="Contents5"/>
            <w:tabs>
              <w:tab w:val="clear" w:pos="7892"/>
              <w:tab w:val="right" w:pos="9026" w:leader="dot"/>
            </w:tabs>
            <w:rPr/>
          </w:pPr>
          <w:hyperlink w:anchor="__RefHeading___Toc3615405_1067777946">
            <w:r>
              <w:rPr>
                <w:webHidden/>
                <w:rStyle w:val="IndexLink"/>
                <w:rtl w:val="true"/>
              </w:rPr>
              <w:t xml:space="preserve">الاول </w:t>
            </w:r>
            <w:r>
              <w:rPr>
                <w:rStyle w:val="IndexLink"/>
                <w:rtl w:val="true"/>
              </w:rPr>
              <w:t xml:space="preserve">: </w:t>
            </w:r>
            <w:r>
              <w:rPr>
                <w:rStyle w:val="IndexLink"/>
                <w:rtl w:val="true"/>
              </w:rPr>
              <w:t>حديث ابى هريرة</w:t>
            </w:r>
            <w:r>
              <w:rPr>
                <w:rStyle w:val="IndexLink"/>
                <w:rtl w:val="true"/>
              </w:rPr>
              <w:tab/>
            </w:r>
            <w:r>
              <w:rPr>
                <w:rStyle w:val="IndexLink"/>
              </w:rPr>
              <w:t>725</w:t>
            </w:r>
          </w:hyperlink>
        </w:p>
        <w:p>
          <w:pPr>
            <w:pStyle w:val="Contents5"/>
            <w:tabs>
              <w:tab w:val="clear" w:pos="7892"/>
              <w:tab w:val="right" w:pos="9026" w:leader="dot"/>
            </w:tabs>
            <w:rPr/>
          </w:pPr>
          <w:hyperlink w:anchor="__RefHeading___Toc3615407_1067777946">
            <w:r>
              <w:rPr>
                <w:webHidden/>
                <w:rStyle w:val="IndexLink"/>
                <w:rtl w:val="true"/>
              </w:rPr>
              <w:t xml:space="preserve">الثاني </w:t>
            </w:r>
            <w:r>
              <w:rPr>
                <w:rStyle w:val="IndexLink"/>
                <w:rtl w:val="true"/>
              </w:rPr>
              <w:t xml:space="preserve">: </w:t>
            </w:r>
            <w:r>
              <w:rPr>
                <w:rStyle w:val="IndexLink"/>
                <w:rtl w:val="true"/>
              </w:rPr>
              <w:t>حديث سلمان</w:t>
            </w:r>
            <w:r>
              <w:rPr>
                <w:rStyle w:val="IndexLink"/>
                <w:rtl w:val="true"/>
              </w:rPr>
              <w:tab/>
            </w:r>
            <w:r>
              <w:rPr>
                <w:rStyle w:val="IndexLink"/>
              </w:rPr>
              <w:t>733</w:t>
            </w:r>
          </w:hyperlink>
        </w:p>
        <w:p>
          <w:pPr>
            <w:pStyle w:val="Contents5"/>
            <w:tabs>
              <w:tab w:val="clear" w:pos="7892"/>
              <w:tab w:val="right" w:pos="9026" w:leader="dot"/>
            </w:tabs>
            <w:rPr/>
          </w:pPr>
          <w:hyperlink w:anchor="__RefHeading___Toc3615409_1067777946">
            <w:r>
              <w:rPr>
                <w:webHidden/>
                <w:rStyle w:val="IndexLink"/>
                <w:rtl w:val="true"/>
              </w:rPr>
              <w:t xml:space="preserve">الثالث </w:t>
            </w:r>
            <w:r>
              <w:rPr>
                <w:rStyle w:val="IndexLink"/>
                <w:rtl w:val="true"/>
              </w:rPr>
              <w:t xml:space="preserve">: </w:t>
            </w:r>
            <w:r>
              <w:rPr>
                <w:rStyle w:val="IndexLink"/>
                <w:rtl w:val="true"/>
              </w:rPr>
              <w:t>حديث إسرائيل</w:t>
            </w:r>
            <w:r>
              <w:rPr>
                <w:rStyle w:val="IndexLink"/>
                <w:rtl w:val="true"/>
              </w:rPr>
              <w:tab/>
            </w:r>
            <w:r>
              <w:rPr>
                <w:rStyle w:val="IndexLink"/>
              </w:rPr>
              <w:t>736</w:t>
            </w:r>
          </w:hyperlink>
        </w:p>
        <w:p>
          <w:pPr>
            <w:pStyle w:val="Contents5"/>
            <w:tabs>
              <w:tab w:val="clear" w:pos="7892"/>
              <w:tab w:val="right" w:pos="9026" w:leader="dot"/>
            </w:tabs>
            <w:rPr/>
          </w:pPr>
          <w:hyperlink w:anchor="__RefHeading___Toc3615411_1067777946">
            <w:r>
              <w:rPr>
                <w:webHidden/>
                <w:rStyle w:val="IndexLink"/>
                <w:rtl w:val="true"/>
              </w:rPr>
              <w:t xml:space="preserve">الرابع </w:t>
            </w:r>
            <w:r>
              <w:rPr>
                <w:rStyle w:val="IndexLink"/>
                <w:rtl w:val="true"/>
              </w:rPr>
              <w:t xml:space="preserve">: </w:t>
            </w:r>
            <w:r>
              <w:rPr>
                <w:rStyle w:val="IndexLink"/>
                <w:rtl w:val="true"/>
              </w:rPr>
              <w:t>حديث عبد اللّه بن مسعود وغيره</w:t>
            </w:r>
            <w:r>
              <w:rPr>
                <w:rStyle w:val="IndexLink"/>
                <w:rtl w:val="true"/>
              </w:rPr>
              <w:tab/>
            </w:r>
            <w:r>
              <w:rPr>
                <w:rStyle w:val="IndexLink"/>
              </w:rPr>
              <w:t>737</w:t>
            </w:r>
          </w:hyperlink>
        </w:p>
        <w:p>
          <w:pPr>
            <w:pStyle w:val="Contents5"/>
            <w:tabs>
              <w:tab w:val="clear" w:pos="7892"/>
              <w:tab w:val="right" w:pos="9026" w:leader="dot"/>
            </w:tabs>
            <w:rPr/>
          </w:pPr>
          <w:hyperlink w:anchor="__RefHeading___Toc3615413_1067777946">
            <w:r>
              <w:rPr>
                <w:webHidden/>
                <w:rStyle w:val="IndexLink"/>
                <w:rtl w:val="true"/>
              </w:rPr>
              <w:t xml:space="preserve">الخامس </w:t>
            </w:r>
            <w:r>
              <w:rPr>
                <w:rStyle w:val="IndexLink"/>
                <w:rtl w:val="true"/>
              </w:rPr>
              <w:t xml:space="preserve">: </w:t>
            </w:r>
            <w:r>
              <w:rPr>
                <w:rStyle w:val="IndexLink"/>
                <w:rtl w:val="true"/>
              </w:rPr>
              <w:t>حديث ابن عباس</w:t>
            </w:r>
            <w:r>
              <w:rPr>
                <w:rStyle w:val="IndexLink"/>
                <w:rtl w:val="true"/>
              </w:rPr>
              <w:tab/>
            </w:r>
            <w:r>
              <w:rPr>
                <w:rStyle w:val="IndexLink"/>
              </w:rPr>
              <w:t>739</w:t>
            </w:r>
          </w:hyperlink>
        </w:p>
        <w:p>
          <w:pPr>
            <w:pStyle w:val="Contents4"/>
            <w:tabs>
              <w:tab w:val="clear" w:pos="8176"/>
              <w:tab w:val="right" w:pos="9026" w:leader="dot"/>
            </w:tabs>
            <w:rPr/>
          </w:pPr>
          <w:hyperlink w:anchor="__RefHeading___Toc3615415_1067777946">
            <w:r>
              <w:rPr>
                <w:webHidden/>
                <w:rStyle w:val="IndexLink"/>
                <w:rtl w:val="true"/>
              </w:rPr>
              <w:t>من أحبهما ففي الجنة ومن أبغضهما ففي النار</w:t>
            </w:r>
            <w:r>
              <w:rPr>
                <w:rStyle w:val="IndexLink"/>
                <w:rtl w:val="true"/>
              </w:rPr>
              <w:tab/>
            </w:r>
            <w:r>
              <w:rPr>
                <w:rStyle w:val="IndexLink"/>
              </w:rPr>
              <w:t>740</w:t>
            </w:r>
          </w:hyperlink>
        </w:p>
        <w:p>
          <w:pPr>
            <w:pStyle w:val="Contents4"/>
            <w:tabs>
              <w:tab w:val="clear" w:pos="8176"/>
              <w:tab w:val="right" w:pos="9026" w:leader="dot"/>
            </w:tabs>
            <w:rPr/>
          </w:pPr>
          <w:hyperlink w:anchor="__RefHeading___Toc3615417_1067777946">
            <w:r>
              <w:rPr>
                <w:webHidden/>
                <w:rStyle w:val="IndexLink"/>
                <w:rtl w:val="true"/>
              </w:rPr>
              <w:t>نحلة النبي صلی اللّه عليه وآله وسلم الحسن والحسين</w:t>
            </w:r>
            <w:r>
              <w:rPr>
                <w:rStyle w:val="IndexLink"/>
                <w:rtl w:val="true"/>
              </w:rPr>
              <w:tab/>
            </w:r>
            <w:r>
              <w:rPr>
                <w:rStyle w:val="IndexLink"/>
              </w:rPr>
              <w:t>741</w:t>
            </w:r>
          </w:hyperlink>
        </w:p>
        <w:p>
          <w:pPr>
            <w:pStyle w:val="Contents5"/>
            <w:tabs>
              <w:tab w:val="clear" w:pos="7892"/>
              <w:tab w:val="right" w:pos="9026" w:leader="dot"/>
            </w:tabs>
            <w:rPr/>
          </w:pPr>
          <w:hyperlink w:anchor="__RefHeading___Toc3615419_1067777946">
            <w:r>
              <w:rPr>
                <w:webHidden/>
                <w:rStyle w:val="IndexLink"/>
                <w:rtl w:val="true"/>
              </w:rPr>
              <w:t>اشارة</w:t>
            </w:r>
            <w:r>
              <w:rPr>
                <w:rStyle w:val="IndexLink"/>
                <w:rtl w:val="true"/>
              </w:rPr>
              <w:tab/>
            </w:r>
            <w:r>
              <w:rPr>
                <w:rStyle w:val="IndexLink"/>
              </w:rPr>
              <w:t>741</w:t>
            </w:r>
          </w:hyperlink>
        </w:p>
        <w:p>
          <w:pPr>
            <w:pStyle w:val="Contents5"/>
            <w:tabs>
              <w:tab w:val="clear" w:pos="7892"/>
              <w:tab w:val="right" w:pos="9026" w:leader="dot"/>
            </w:tabs>
            <w:rPr/>
          </w:pPr>
          <w:hyperlink w:anchor="__RefHeading___Toc3615421_1067777946">
            <w:r>
              <w:rPr>
                <w:webHidden/>
                <w:rStyle w:val="IndexLink"/>
                <w:rtl w:val="true"/>
              </w:rPr>
              <w:t xml:space="preserve">الاول </w:t>
            </w:r>
            <w:r>
              <w:rPr>
                <w:rStyle w:val="IndexLink"/>
                <w:rtl w:val="true"/>
              </w:rPr>
              <w:t xml:space="preserve">: </w:t>
            </w:r>
            <w:r>
              <w:rPr>
                <w:rStyle w:val="IndexLink"/>
                <w:rtl w:val="true"/>
              </w:rPr>
              <w:t>حديث أبى رافع</w:t>
            </w:r>
            <w:r>
              <w:rPr>
                <w:rStyle w:val="IndexLink"/>
                <w:rtl w:val="true"/>
              </w:rPr>
              <w:tab/>
            </w:r>
            <w:r>
              <w:rPr>
                <w:rStyle w:val="IndexLink"/>
              </w:rPr>
              <w:t>741</w:t>
            </w:r>
          </w:hyperlink>
        </w:p>
        <w:p>
          <w:pPr>
            <w:pStyle w:val="Contents5"/>
            <w:tabs>
              <w:tab w:val="clear" w:pos="7892"/>
              <w:tab w:val="right" w:pos="9026" w:leader="dot"/>
            </w:tabs>
            <w:rPr/>
          </w:pPr>
          <w:hyperlink w:anchor="__RefHeading___Toc3615423_1067777946">
            <w:r>
              <w:rPr>
                <w:webHidden/>
                <w:rStyle w:val="IndexLink"/>
                <w:rtl w:val="true"/>
              </w:rPr>
              <w:t xml:space="preserve">الثاني </w:t>
            </w:r>
            <w:r>
              <w:rPr>
                <w:rStyle w:val="IndexLink"/>
                <w:rtl w:val="true"/>
              </w:rPr>
              <w:t xml:space="preserve">: </w:t>
            </w:r>
            <w:r>
              <w:rPr>
                <w:rStyle w:val="IndexLink"/>
                <w:rtl w:val="true"/>
              </w:rPr>
              <w:t>حديث فاطمة عليها‌السلام</w:t>
            </w:r>
            <w:r>
              <w:rPr>
                <w:rStyle w:val="IndexLink"/>
                <w:rtl w:val="true"/>
              </w:rPr>
              <w:tab/>
            </w:r>
            <w:r>
              <w:rPr>
                <w:rStyle w:val="IndexLink"/>
              </w:rPr>
              <w:t>745</w:t>
            </w:r>
          </w:hyperlink>
        </w:p>
        <w:p>
          <w:pPr>
            <w:pStyle w:val="Contents5"/>
            <w:tabs>
              <w:tab w:val="clear" w:pos="7892"/>
              <w:tab w:val="right" w:pos="9026" w:leader="dot"/>
            </w:tabs>
            <w:rPr/>
          </w:pPr>
          <w:hyperlink w:anchor="__RefHeading___Toc3615425_1067777946">
            <w:r>
              <w:rPr>
                <w:webHidden/>
                <w:rStyle w:val="IndexLink"/>
                <w:rtl w:val="true"/>
              </w:rPr>
              <w:t xml:space="preserve">الثالث </w:t>
            </w:r>
            <w:r>
              <w:rPr>
                <w:rStyle w:val="IndexLink"/>
                <w:rtl w:val="true"/>
              </w:rPr>
              <w:t xml:space="preserve">: </w:t>
            </w:r>
            <w:r>
              <w:rPr>
                <w:rStyle w:val="IndexLink"/>
                <w:rtl w:val="true"/>
              </w:rPr>
              <w:t>حديث ام ايمن</w:t>
            </w:r>
            <w:r>
              <w:rPr>
                <w:rStyle w:val="IndexLink"/>
                <w:rtl w:val="true"/>
              </w:rPr>
              <w:tab/>
            </w:r>
            <w:r>
              <w:rPr>
                <w:rStyle w:val="IndexLink"/>
              </w:rPr>
              <w:t>746</w:t>
            </w:r>
          </w:hyperlink>
        </w:p>
        <w:p>
          <w:pPr>
            <w:pStyle w:val="Contents4"/>
            <w:tabs>
              <w:tab w:val="clear" w:pos="8176"/>
              <w:tab w:val="right" w:pos="9026" w:leader="dot"/>
            </w:tabs>
            <w:rPr/>
          </w:pPr>
          <w:hyperlink w:anchor="__RefHeading___Toc3615427_1067777946">
            <w:r>
              <w:rPr>
                <w:webHidden/>
                <w:rStyle w:val="IndexLink"/>
                <w:rtl w:val="true"/>
              </w:rPr>
              <w:t>ركوبهما على ظهره الشريف وقوله صلی اللّه عليه وآله وسلم نعم المطية مطيتكما ونعم العدلان أنتما</w:t>
            </w:r>
            <w:r>
              <w:rPr>
                <w:rStyle w:val="IndexLink"/>
                <w:rtl w:val="true"/>
              </w:rPr>
              <w:tab/>
            </w:r>
            <w:r>
              <w:rPr>
                <w:rStyle w:val="IndexLink"/>
              </w:rPr>
              <w:t>747</w:t>
            </w:r>
          </w:hyperlink>
        </w:p>
        <w:p>
          <w:pPr>
            <w:pStyle w:val="Contents5"/>
            <w:tabs>
              <w:tab w:val="clear" w:pos="7892"/>
              <w:tab w:val="right" w:pos="9026" w:leader="dot"/>
            </w:tabs>
            <w:rPr/>
          </w:pPr>
          <w:hyperlink w:anchor="__RefHeading___Toc3615429_1067777946">
            <w:r>
              <w:rPr>
                <w:webHidden/>
                <w:rStyle w:val="IndexLink"/>
                <w:rtl w:val="true"/>
              </w:rPr>
              <w:t>اشارة</w:t>
            </w:r>
            <w:r>
              <w:rPr>
                <w:rStyle w:val="IndexLink"/>
                <w:rtl w:val="true"/>
              </w:rPr>
              <w:tab/>
            </w:r>
            <w:r>
              <w:rPr>
                <w:rStyle w:val="IndexLink"/>
              </w:rPr>
              <w:t>747</w:t>
            </w:r>
          </w:hyperlink>
        </w:p>
        <w:p>
          <w:pPr>
            <w:pStyle w:val="Contents5"/>
            <w:tabs>
              <w:tab w:val="clear" w:pos="7892"/>
              <w:tab w:val="right" w:pos="9026" w:leader="dot"/>
            </w:tabs>
            <w:rPr/>
          </w:pPr>
          <w:hyperlink w:anchor="__RefHeading___Toc3615431_1067777946">
            <w:r>
              <w:rPr>
                <w:webHidden/>
                <w:rStyle w:val="IndexLink"/>
                <w:rtl w:val="true"/>
              </w:rPr>
              <w:t xml:space="preserve">الاول </w:t>
            </w:r>
            <w:r>
              <w:rPr>
                <w:rStyle w:val="IndexLink"/>
                <w:rtl w:val="true"/>
              </w:rPr>
              <w:t xml:space="preserve">: </w:t>
            </w:r>
            <w:r>
              <w:rPr>
                <w:rStyle w:val="IndexLink"/>
                <w:rtl w:val="true"/>
              </w:rPr>
              <w:t>حديث جابر</w:t>
            </w:r>
            <w:r>
              <w:rPr>
                <w:rStyle w:val="IndexLink"/>
                <w:rtl w:val="true"/>
              </w:rPr>
              <w:tab/>
            </w:r>
            <w:r>
              <w:rPr>
                <w:rStyle w:val="IndexLink"/>
              </w:rPr>
              <w:t>747</w:t>
            </w:r>
          </w:hyperlink>
        </w:p>
        <w:p>
          <w:pPr>
            <w:pStyle w:val="Contents5"/>
            <w:tabs>
              <w:tab w:val="clear" w:pos="7892"/>
              <w:tab w:val="right" w:pos="9026" w:leader="dot"/>
            </w:tabs>
            <w:rPr/>
          </w:pPr>
          <w:hyperlink w:anchor="__RefHeading___Toc3615433_1067777946">
            <w:r>
              <w:rPr>
                <w:webHidden/>
                <w:rStyle w:val="IndexLink"/>
                <w:rtl w:val="true"/>
              </w:rPr>
              <w:t xml:space="preserve">الثاني </w:t>
            </w:r>
            <w:r>
              <w:rPr>
                <w:rStyle w:val="IndexLink"/>
                <w:rtl w:val="true"/>
              </w:rPr>
              <w:t xml:space="preserve">: </w:t>
            </w:r>
            <w:r>
              <w:rPr>
                <w:rStyle w:val="IndexLink"/>
                <w:rtl w:val="true"/>
              </w:rPr>
              <w:t>حديث عمر</w:t>
            </w:r>
            <w:r>
              <w:rPr>
                <w:rStyle w:val="IndexLink"/>
                <w:rtl w:val="true"/>
              </w:rPr>
              <w:tab/>
            </w:r>
            <w:r>
              <w:rPr>
                <w:rStyle w:val="IndexLink"/>
              </w:rPr>
              <w:t>752</w:t>
            </w:r>
          </w:hyperlink>
        </w:p>
        <w:p>
          <w:pPr>
            <w:pStyle w:val="Contents5"/>
            <w:tabs>
              <w:tab w:val="clear" w:pos="7892"/>
              <w:tab w:val="right" w:pos="9026" w:leader="dot"/>
            </w:tabs>
            <w:rPr/>
          </w:pPr>
          <w:hyperlink w:anchor="__RefHeading___Toc3615435_1067777946">
            <w:r>
              <w:rPr>
                <w:webHidden/>
                <w:rStyle w:val="IndexLink"/>
                <w:rtl w:val="true"/>
              </w:rPr>
              <w:t xml:space="preserve">الثالث </w:t>
            </w:r>
            <w:r>
              <w:rPr>
                <w:rStyle w:val="IndexLink"/>
                <w:rtl w:val="true"/>
              </w:rPr>
              <w:t xml:space="preserve">: </w:t>
            </w:r>
            <w:r>
              <w:rPr>
                <w:rStyle w:val="IndexLink"/>
                <w:rtl w:val="true"/>
              </w:rPr>
              <w:t>حديث على عليه‌السلام</w:t>
            </w:r>
            <w:r>
              <w:rPr>
                <w:rStyle w:val="IndexLink"/>
                <w:rtl w:val="true"/>
              </w:rPr>
              <w:tab/>
            </w:r>
            <w:r>
              <w:rPr>
                <w:rStyle w:val="IndexLink"/>
              </w:rPr>
              <w:t>753</w:t>
            </w:r>
          </w:hyperlink>
        </w:p>
        <w:p>
          <w:pPr>
            <w:pStyle w:val="Contents5"/>
            <w:tabs>
              <w:tab w:val="clear" w:pos="7892"/>
              <w:tab w:val="right" w:pos="9026" w:leader="dot"/>
            </w:tabs>
            <w:rPr/>
          </w:pPr>
          <w:hyperlink w:anchor="__RefHeading___Toc3615437_1067777946">
            <w:r>
              <w:rPr>
                <w:webHidden/>
                <w:rStyle w:val="IndexLink"/>
                <w:rtl w:val="true"/>
              </w:rPr>
              <w:t xml:space="preserve">الرابع </w:t>
            </w:r>
            <w:r>
              <w:rPr>
                <w:rStyle w:val="IndexLink"/>
                <w:rtl w:val="true"/>
              </w:rPr>
              <w:t xml:space="preserve">: </w:t>
            </w:r>
            <w:r>
              <w:rPr>
                <w:rStyle w:val="IndexLink"/>
                <w:rtl w:val="true"/>
              </w:rPr>
              <w:t>حديث البراء</w:t>
            </w:r>
            <w:r>
              <w:rPr>
                <w:rStyle w:val="IndexLink"/>
                <w:rtl w:val="true"/>
              </w:rPr>
              <w:tab/>
            </w:r>
            <w:r>
              <w:rPr>
                <w:rStyle w:val="IndexLink"/>
              </w:rPr>
              <w:t>753</w:t>
            </w:r>
          </w:hyperlink>
        </w:p>
        <w:p>
          <w:pPr>
            <w:pStyle w:val="Contents5"/>
            <w:tabs>
              <w:tab w:val="clear" w:pos="7892"/>
              <w:tab w:val="right" w:pos="9026" w:leader="dot"/>
            </w:tabs>
            <w:rPr/>
          </w:pPr>
          <w:hyperlink w:anchor="__RefHeading___Toc3615439_1067777946">
            <w:r>
              <w:rPr>
                <w:webHidden/>
                <w:rStyle w:val="IndexLink"/>
                <w:rtl w:val="true"/>
              </w:rPr>
              <w:t xml:space="preserve">الخامس </w:t>
            </w:r>
            <w:r>
              <w:rPr>
                <w:rStyle w:val="IndexLink"/>
                <w:rtl w:val="true"/>
              </w:rPr>
              <w:t xml:space="preserve">: </w:t>
            </w:r>
            <w:r>
              <w:rPr>
                <w:rStyle w:val="IndexLink"/>
                <w:rtl w:val="true"/>
              </w:rPr>
              <w:t>ما رواه عبد العزيز بإسناده عنه صلی اللّه عليه وآله وسلم</w:t>
            </w:r>
            <w:r>
              <w:rPr>
                <w:rStyle w:val="IndexLink"/>
                <w:rtl w:val="true"/>
              </w:rPr>
              <w:tab/>
            </w:r>
            <w:r>
              <w:rPr>
                <w:rStyle w:val="IndexLink"/>
              </w:rPr>
              <w:t>754</w:t>
            </w:r>
          </w:hyperlink>
        </w:p>
        <w:p>
          <w:pPr>
            <w:pStyle w:val="Contents4"/>
            <w:tabs>
              <w:tab w:val="clear" w:pos="8176"/>
              <w:tab w:val="right" w:pos="9026" w:leader="dot"/>
            </w:tabs>
            <w:rPr/>
          </w:pPr>
          <w:hyperlink w:anchor="__RefHeading___Toc3615441_1067777946">
            <w:r>
              <w:rPr>
                <w:webHidden/>
                <w:rStyle w:val="IndexLink"/>
                <w:rtl w:val="true"/>
              </w:rPr>
              <w:t xml:space="preserve">نزول جبرئيل على النبي صلی اللّه عليه وآله وسلم حين فقدا واخباره بأن اللّه وكل بهما ملكين يحفظانهما في حظيرة بنى النجار ثم حملهما النبي صلی اللّه عليه وآله وسلم الى البيت وقال </w:t>
            </w:r>
            <w:r>
              <w:rPr>
                <w:rStyle w:val="IndexLink"/>
                <w:rtl w:val="true"/>
              </w:rPr>
              <w:t xml:space="preserve">: </w:t>
            </w:r>
            <w:r>
              <w:rPr>
                <w:rStyle w:val="IndexLink"/>
                <w:rtl w:val="true"/>
              </w:rPr>
              <w:t>نعم الحاملان</w:t>
            </w:r>
            <w:r>
              <w:rPr>
                <w:rStyle w:val="IndexLink"/>
                <w:rtl w:val="true"/>
              </w:rPr>
              <w:tab/>
            </w:r>
            <w:r>
              <w:rPr>
                <w:rStyle w:val="IndexLink"/>
              </w:rPr>
              <w:t>755</w:t>
            </w:r>
          </w:hyperlink>
        </w:p>
        <w:p>
          <w:pPr>
            <w:pStyle w:val="Contents4"/>
            <w:tabs>
              <w:tab w:val="clear" w:pos="8176"/>
              <w:tab w:val="right" w:pos="9026" w:leader="dot"/>
            </w:tabs>
            <w:rPr/>
          </w:pPr>
          <w:hyperlink w:anchor="__RefHeading___Toc3615443_1067777946">
            <w:r>
              <w:rPr>
                <w:webHidden/>
                <w:rStyle w:val="IndexLink"/>
                <w:rtl w:val="true"/>
              </w:rPr>
              <w:t>إطالة النبي صلی اللّه عليه وآله وسلم السجدة في صلاة الجماعة لأجل ركوب الحسن أو الحسين على ظهره الشريف</w:t>
            </w:r>
            <w:r>
              <w:rPr>
                <w:rStyle w:val="IndexLink"/>
                <w:rtl w:val="true"/>
              </w:rPr>
              <w:tab/>
            </w:r>
            <w:r>
              <w:rPr>
                <w:rStyle w:val="IndexLink"/>
              </w:rPr>
              <w:t>760</w:t>
            </w:r>
          </w:hyperlink>
        </w:p>
        <w:p>
          <w:pPr>
            <w:pStyle w:val="Contents5"/>
            <w:tabs>
              <w:tab w:val="clear" w:pos="7892"/>
              <w:tab w:val="right" w:pos="9026" w:leader="dot"/>
            </w:tabs>
            <w:rPr/>
          </w:pPr>
          <w:hyperlink w:anchor="__RefHeading___Toc3615445_1067777946">
            <w:r>
              <w:rPr>
                <w:webHidden/>
                <w:rStyle w:val="IndexLink"/>
                <w:rtl w:val="true"/>
              </w:rPr>
              <w:t>اشارة</w:t>
            </w:r>
            <w:r>
              <w:rPr>
                <w:rStyle w:val="IndexLink"/>
                <w:rtl w:val="true"/>
              </w:rPr>
              <w:tab/>
            </w:r>
            <w:r>
              <w:rPr>
                <w:rStyle w:val="IndexLink"/>
              </w:rPr>
              <w:t>760</w:t>
            </w:r>
          </w:hyperlink>
        </w:p>
        <w:p>
          <w:pPr>
            <w:pStyle w:val="Contents5"/>
            <w:tabs>
              <w:tab w:val="clear" w:pos="7892"/>
              <w:tab w:val="right" w:pos="9026" w:leader="dot"/>
            </w:tabs>
            <w:rPr/>
          </w:pPr>
          <w:hyperlink w:anchor="__RefHeading___Toc3615447_1067777946">
            <w:r>
              <w:rPr>
                <w:webHidden/>
                <w:rStyle w:val="IndexLink"/>
                <w:rtl w:val="true"/>
              </w:rPr>
              <w:t xml:space="preserve">الاول </w:t>
            </w:r>
            <w:r>
              <w:rPr>
                <w:rStyle w:val="IndexLink"/>
                <w:rtl w:val="true"/>
              </w:rPr>
              <w:t xml:space="preserve">: </w:t>
            </w:r>
            <w:r>
              <w:rPr>
                <w:rStyle w:val="IndexLink"/>
                <w:rtl w:val="true"/>
              </w:rPr>
              <w:t>حديث شداد بن الهاد</w:t>
            </w:r>
            <w:r>
              <w:rPr>
                <w:rStyle w:val="IndexLink"/>
                <w:rtl w:val="true"/>
              </w:rPr>
              <w:tab/>
            </w:r>
            <w:r>
              <w:rPr>
                <w:rStyle w:val="IndexLink"/>
              </w:rPr>
              <w:t>760</w:t>
            </w:r>
          </w:hyperlink>
        </w:p>
        <w:p>
          <w:pPr>
            <w:pStyle w:val="Contents5"/>
            <w:tabs>
              <w:tab w:val="clear" w:pos="7892"/>
              <w:tab w:val="right" w:pos="9026" w:leader="dot"/>
            </w:tabs>
            <w:rPr/>
          </w:pPr>
          <w:hyperlink w:anchor="__RefHeading___Toc3615449_1067777946">
            <w:r>
              <w:rPr>
                <w:webHidden/>
                <w:rStyle w:val="IndexLink"/>
                <w:rtl w:val="true"/>
              </w:rPr>
              <w:t xml:space="preserve">الثاني </w:t>
            </w:r>
            <w:r>
              <w:rPr>
                <w:rStyle w:val="IndexLink"/>
                <w:rtl w:val="true"/>
              </w:rPr>
              <w:t xml:space="preserve">: </w:t>
            </w:r>
            <w:r>
              <w:rPr>
                <w:rStyle w:val="IndexLink"/>
                <w:rtl w:val="true"/>
              </w:rPr>
              <w:t>حديث أنس</w:t>
            </w:r>
            <w:r>
              <w:rPr>
                <w:rStyle w:val="IndexLink"/>
                <w:rtl w:val="true"/>
              </w:rPr>
              <w:tab/>
            </w:r>
            <w:r>
              <w:rPr>
                <w:rStyle w:val="IndexLink"/>
              </w:rPr>
              <w:t>765</w:t>
            </w:r>
          </w:hyperlink>
        </w:p>
        <w:p>
          <w:pPr>
            <w:pStyle w:val="Contents4"/>
            <w:tabs>
              <w:tab w:val="clear" w:pos="8176"/>
              <w:tab w:val="right" w:pos="9026" w:leader="dot"/>
            </w:tabs>
            <w:rPr/>
          </w:pPr>
          <w:hyperlink w:anchor="__RefHeading___Toc3615451_1067777946">
            <w:r>
              <w:rPr>
                <w:webHidden/>
                <w:rStyle w:val="IndexLink"/>
                <w:rtl w:val="true"/>
              </w:rPr>
              <w:t>ركوبهما على ظهره الشريف في السجود ومنعه من يريد إلحاقهما بأمهما</w:t>
            </w:r>
            <w:r>
              <w:rPr>
                <w:rStyle w:val="IndexLink"/>
                <w:rtl w:val="true"/>
              </w:rPr>
              <w:tab/>
            </w:r>
            <w:r>
              <w:rPr>
                <w:rStyle w:val="IndexLink"/>
              </w:rPr>
              <w:t>766</w:t>
            </w:r>
          </w:hyperlink>
        </w:p>
        <w:p>
          <w:pPr>
            <w:pStyle w:val="Contents4"/>
            <w:tabs>
              <w:tab w:val="clear" w:pos="8176"/>
              <w:tab w:val="right" w:pos="9026" w:leader="dot"/>
            </w:tabs>
            <w:rPr/>
          </w:pPr>
          <w:hyperlink w:anchor="__RefHeading___Toc3615453_1067777946">
            <w:r>
              <w:rPr>
                <w:webHidden/>
                <w:rStyle w:val="IndexLink"/>
                <w:rtl w:val="true"/>
              </w:rPr>
              <w:t>ركوبها على عنق النبي صلی اللّه عليه وآله وسلم ونهيه عن التعرض لهما</w:t>
            </w:r>
            <w:r>
              <w:rPr>
                <w:rStyle w:val="IndexLink"/>
                <w:rtl w:val="true"/>
              </w:rPr>
              <w:tab/>
            </w:r>
            <w:r>
              <w:rPr>
                <w:rStyle w:val="IndexLink"/>
              </w:rPr>
              <w:t>772</w:t>
            </w:r>
          </w:hyperlink>
        </w:p>
        <w:p>
          <w:pPr>
            <w:pStyle w:val="Contents4"/>
            <w:tabs>
              <w:tab w:val="clear" w:pos="8176"/>
              <w:tab w:val="right" w:pos="9026" w:leader="dot"/>
            </w:tabs>
            <w:rPr/>
          </w:pPr>
          <w:hyperlink w:anchor="__RefHeading___Toc3615455_1067777946">
            <w:r>
              <w:rPr>
                <w:webHidden/>
                <w:rStyle w:val="IndexLink"/>
                <w:rtl w:val="true"/>
              </w:rPr>
              <w:t>ركوبهما على صدر النبي صلی اللّه عليه وآله وسلم</w:t>
            </w:r>
            <w:r>
              <w:rPr>
                <w:rStyle w:val="IndexLink"/>
                <w:rtl w:val="true"/>
              </w:rPr>
              <w:tab/>
            </w:r>
            <w:r>
              <w:rPr>
                <w:rStyle w:val="IndexLink"/>
              </w:rPr>
              <w:t>773</w:t>
            </w:r>
          </w:hyperlink>
        </w:p>
        <w:p>
          <w:pPr>
            <w:pStyle w:val="Contents4"/>
            <w:tabs>
              <w:tab w:val="clear" w:pos="8176"/>
              <w:tab w:val="right" w:pos="9026" w:leader="dot"/>
            </w:tabs>
            <w:rPr/>
          </w:pPr>
          <w:hyperlink w:anchor="__RefHeading___Toc3615457_1067777946">
            <w:r>
              <w:rPr>
                <w:webHidden/>
                <w:rStyle w:val="IndexLink"/>
                <w:rtl w:val="true"/>
              </w:rPr>
              <w:t>حمل النبي صلی اللّه عليه وآله وسلم أحدهما وعلىّ الآخر وإرجاعهما الى بيت فاطمة</w:t>
            </w:r>
            <w:r>
              <w:rPr>
                <w:rStyle w:val="IndexLink"/>
                <w:rtl w:val="true"/>
              </w:rPr>
              <w:tab/>
            </w:r>
            <w:r>
              <w:rPr>
                <w:rStyle w:val="IndexLink"/>
              </w:rPr>
              <w:t>773</w:t>
            </w:r>
          </w:hyperlink>
        </w:p>
        <w:p>
          <w:pPr>
            <w:pStyle w:val="Contents4"/>
            <w:tabs>
              <w:tab w:val="clear" w:pos="8176"/>
              <w:tab w:val="right" w:pos="9026" w:leader="dot"/>
            </w:tabs>
            <w:rPr/>
          </w:pPr>
          <w:hyperlink w:anchor="__RefHeading___Toc3615459_1067777946">
            <w:r>
              <w:rPr>
                <w:webHidden/>
                <w:rStyle w:val="IndexLink"/>
                <w:rtl w:val="true"/>
              </w:rPr>
              <w:t>ركوب النبي صلی اللّه عليه وآله وسلم معهما على البغلة أحدهما قدامه والآخر خلفه</w:t>
            </w:r>
            <w:r>
              <w:rPr>
                <w:rStyle w:val="IndexLink"/>
                <w:rtl w:val="true"/>
              </w:rPr>
              <w:tab/>
            </w:r>
            <w:r>
              <w:rPr>
                <w:rStyle w:val="IndexLink"/>
              </w:rPr>
              <w:t>775</w:t>
            </w:r>
          </w:hyperlink>
        </w:p>
        <w:p>
          <w:pPr>
            <w:pStyle w:val="Contents4"/>
            <w:tabs>
              <w:tab w:val="clear" w:pos="8176"/>
              <w:tab w:val="right" w:pos="9026" w:leader="dot"/>
            </w:tabs>
            <w:rPr/>
          </w:pPr>
          <w:hyperlink w:anchor="__RefHeading___Toc3615461_1067777946">
            <w:r>
              <w:rPr>
                <w:webHidden/>
                <w:rStyle w:val="IndexLink"/>
                <w:rtl w:val="true"/>
              </w:rPr>
              <w:t xml:space="preserve">قوله صلی اللّه عليه وآله حين كانا يبكيان من الجوع </w:t>
            </w:r>
            <w:r>
              <w:rPr>
                <w:rStyle w:val="IndexLink"/>
                <w:rtl w:val="true"/>
              </w:rPr>
              <w:t xml:space="preserve">: </w:t>
            </w:r>
            <w:r>
              <w:rPr>
                <w:rStyle w:val="IndexLink"/>
                <w:rtl w:val="true"/>
              </w:rPr>
              <w:t>لو قطرت قطرة من دمعتهما على وجه الأرض لبقيت المجاعة في أمتي الى يوم القيامة</w:t>
            </w:r>
            <w:r>
              <w:rPr>
                <w:rStyle w:val="IndexLink"/>
                <w:rtl w:val="true"/>
              </w:rPr>
              <w:tab/>
            </w:r>
            <w:r>
              <w:rPr>
                <w:rStyle w:val="IndexLink"/>
              </w:rPr>
              <w:t>777</w:t>
            </w:r>
          </w:hyperlink>
        </w:p>
        <w:p>
          <w:pPr>
            <w:pStyle w:val="Contents4"/>
            <w:tabs>
              <w:tab w:val="clear" w:pos="8176"/>
              <w:tab w:val="right" w:pos="9026" w:leader="dot"/>
            </w:tabs>
            <w:rPr/>
          </w:pPr>
          <w:hyperlink w:anchor="__RefHeading___Toc3615463_1067777946">
            <w:r>
              <w:rPr>
                <w:webHidden/>
                <w:rStyle w:val="IndexLink"/>
                <w:rtl w:val="true"/>
              </w:rPr>
              <w:t>ان النبي صلی اللّه عليه وآله وسلم استودعهما اللّه</w:t>
            </w:r>
            <w:r>
              <w:rPr>
                <w:rStyle w:val="IndexLink"/>
                <w:rtl w:val="true"/>
              </w:rPr>
              <w:tab/>
            </w:r>
            <w:r>
              <w:rPr>
                <w:rStyle w:val="IndexLink"/>
              </w:rPr>
              <w:t>779</w:t>
            </w:r>
          </w:hyperlink>
        </w:p>
        <w:p>
          <w:pPr>
            <w:pStyle w:val="Contents4"/>
            <w:tabs>
              <w:tab w:val="clear" w:pos="8176"/>
              <w:tab w:val="right" w:pos="9026" w:leader="dot"/>
            </w:tabs>
            <w:rPr/>
          </w:pPr>
          <w:hyperlink w:anchor="__RefHeading___Toc3615465_1067777946">
            <w:r>
              <w:rPr>
                <w:webHidden/>
                <w:rStyle w:val="IndexLink"/>
                <w:rtl w:val="true"/>
              </w:rPr>
              <w:t>اختصاصهما وولدهما بالقيام لهم في المجلس</w:t>
            </w:r>
            <w:r>
              <w:rPr>
                <w:rStyle w:val="IndexLink"/>
                <w:rtl w:val="true"/>
              </w:rPr>
              <w:tab/>
            </w:r>
            <w:r>
              <w:rPr>
                <w:rStyle w:val="IndexLink"/>
              </w:rPr>
              <w:t>781</w:t>
            </w:r>
          </w:hyperlink>
        </w:p>
        <w:p>
          <w:pPr>
            <w:pStyle w:val="Contents4"/>
            <w:tabs>
              <w:tab w:val="clear" w:pos="8176"/>
              <w:tab w:val="right" w:pos="9026" w:leader="dot"/>
            </w:tabs>
            <w:rPr/>
          </w:pPr>
          <w:hyperlink w:anchor="__RefHeading___Toc3615467_1067777946">
            <w:r>
              <w:rPr>
                <w:webHidden/>
                <w:rStyle w:val="IndexLink"/>
                <w:rtl w:val="true"/>
              </w:rPr>
              <w:t>قصة امرأة ذبحت شاتها لهما</w:t>
            </w:r>
            <w:r>
              <w:rPr>
                <w:rStyle w:val="IndexLink"/>
                <w:rtl w:val="true"/>
              </w:rPr>
              <w:tab/>
            </w:r>
            <w:r>
              <w:rPr>
                <w:rStyle w:val="IndexLink"/>
              </w:rPr>
              <w:t>782</w:t>
            </w:r>
          </w:hyperlink>
        </w:p>
        <w:p>
          <w:pPr>
            <w:pStyle w:val="Contents4"/>
            <w:tabs>
              <w:tab w:val="clear" w:pos="8176"/>
              <w:tab w:val="right" w:pos="9026" w:leader="dot"/>
            </w:tabs>
            <w:rPr/>
          </w:pPr>
          <w:hyperlink w:anchor="__RefHeading___Toc3615469_1067777946">
            <w:r>
              <w:rPr>
                <w:webHidden/>
                <w:rStyle w:val="IndexLink"/>
                <w:rtl w:val="true"/>
              </w:rPr>
              <w:t>في كرمهما أيضا</w:t>
            </w:r>
            <w:r>
              <w:rPr>
                <w:rStyle w:val="IndexLink"/>
                <w:rtl w:val="true"/>
              </w:rPr>
              <w:tab/>
            </w:r>
            <w:r>
              <w:rPr>
                <w:rStyle w:val="IndexLink"/>
              </w:rPr>
              <w:t>785</w:t>
            </w:r>
          </w:hyperlink>
        </w:p>
        <w:p>
          <w:pPr>
            <w:pStyle w:val="Contents4"/>
            <w:tabs>
              <w:tab w:val="clear" w:pos="8176"/>
              <w:tab w:val="right" w:pos="9026" w:leader="dot"/>
            </w:tabs>
            <w:rPr/>
          </w:pPr>
          <w:hyperlink w:anchor="__RefHeading___Toc3615471_1067777946">
            <w:r>
              <w:rPr>
                <w:webHidden/>
                <w:rStyle w:val="IndexLink"/>
                <w:rtl w:val="true"/>
              </w:rPr>
              <w:t>ما روى في بعض الكتب في الحسنين لا على التعيين وان كان متعينا في بعض آخر</w:t>
            </w:r>
            <w:r>
              <w:rPr>
                <w:rStyle w:val="IndexLink"/>
                <w:rtl w:val="true"/>
              </w:rPr>
              <w:tab/>
            </w:r>
            <w:r>
              <w:rPr>
                <w:rStyle w:val="IndexLink"/>
              </w:rPr>
              <w:t>786</w:t>
            </w:r>
          </w:hyperlink>
        </w:p>
        <w:p>
          <w:pPr>
            <w:pStyle w:val="Contents5"/>
            <w:tabs>
              <w:tab w:val="clear" w:pos="7892"/>
              <w:tab w:val="right" w:pos="9026" w:leader="dot"/>
            </w:tabs>
            <w:rPr/>
          </w:pPr>
          <w:hyperlink w:anchor="__RefHeading___Toc3615473_1067777946">
            <w:r>
              <w:rPr>
                <w:webHidden/>
                <w:rStyle w:val="IndexLink"/>
                <w:rtl w:val="true"/>
              </w:rPr>
              <w:t>منها</w:t>
            </w:r>
            <w:r>
              <w:rPr>
                <w:rStyle w:val="IndexLink"/>
                <w:rtl w:val="true"/>
              </w:rPr>
              <w:tab/>
            </w:r>
            <w:r>
              <w:rPr>
                <w:rStyle w:val="IndexLink"/>
              </w:rPr>
              <w:t>786</w:t>
            </w:r>
          </w:hyperlink>
        </w:p>
        <w:p>
          <w:pPr>
            <w:pStyle w:val="Contents5"/>
            <w:tabs>
              <w:tab w:val="clear" w:pos="7892"/>
              <w:tab w:val="right" w:pos="9026" w:leader="dot"/>
            </w:tabs>
            <w:rPr/>
          </w:pPr>
          <w:hyperlink w:anchor="__RefHeading___Toc3615475_1067777946">
            <w:r>
              <w:rPr>
                <w:webHidden/>
                <w:rStyle w:val="IndexLink"/>
                <w:rtl w:val="true"/>
              </w:rPr>
              <w:t>ومنها</w:t>
            </w:r>
            <w:r>
              <w:rPr>
                <w:rStyle w:val="IndexLink"/>
                <w:rtl w:val="true"/>
              </w:rPr>
              <w:tab/>
            </w:r>
            <w:r>
              <w:rPr>
                <w:rStyle w:val="IndexLink"/>
              </w:rPr>
              <w:t>787</w:t>
            </w:r>
          </w:hyperlink>
        </w:p>
        <w:p>
          <w:pPr>
            <w:pStyle w:val="Contents5"/>
            <w:tabs>
              <w:tab w:val="clear" w:pos="7892"/>
              <w:tab w:val="right" w:pos="9026" w:leader="dot"/>
            </w:tabs>
            <w:rPr/>
          </w:pPr>
          <w:hyperlink w:anchor="__RefHeading___Toc3615477_1067777946">
            <w:r>
              <w:rPr>
                <w:webHidden/>
                <w:rStyle w:val="IndexLink"/>
                <w:rtl w:val="true"/>
              </w:rPr>
              <w:t>ومنها</w:t>
            </w:r>
            <w:r>
              <w:rPr>
                <w:rStyle w:val="IndexLink"/>
                <w:rtl w:val="true"/>
              </w:rPr>
              <w:tab/>
            </w:r>
            <w:r>
              <w:rPr>
                <w:rStyle w:val="IndexLink"/>
              </w:rPr>
              <w:t>787</w:t>
            </w:r>
          </w:hyperlink>
        </w:p>
        <w:p>
          <w:pPr>
            <w:pStyle w:val="Contents5"/>
            <w:tabs>
              <w:tab w:val="clear" w:pos="7892"/>
              <w:tab w:val="right" w:pos="9026" w:leader="dot"/>
            </w:tabs>
            <w:rPr/>
          </w:pPr>
          <w:hyperlink w:anchor="__RefHeading___Toc3615479_1067777946">
            <w:r>
              <w:rPr>
                <w:webHidden/>
                <w:rStyle w:val="IndexLink"/>
                <w:rtl w:val="true"/>
              </w:rPr>
              <w:t>ومنها</w:t>
            </w:r>
            <w:r>
              <w:rPr>
                <w:rStyle w:val="IndexLink"/>
                <w:rtl w:val="true"/>
              </w:rPr>
              <w:tab/>
            </w:r>
            <w:r>
              <w:rPr>
                <w:rStyle w:val="IndexLink"/>
              </w:rPr>
              <w:t>788</w:t>
            </w:r>
          </w:hyperlink>
        </w:p>
        <w:p>
          <w:pPr>
            <w:pStyle w:val="Contents5"/>
            <w:tabs>
              <w:tab w:val="clear" w:pos="7892"/>
              <w:tab w:val="right" w:pos="9026" w:leader="dot"/>
            </w:tabs>
            <w:rPr/>
          </w:pPr>
          <w:hyperlink w:anchor="__RefHeading___Toc3615481_1067777946">
            <w:r>
              <w:rPr>
                <w:webHidden/>
                <w:rStyle w:val="IndexLink"/>
                <w:rtl w:val="true"/>
              </w:rPr>
              <w:t>ومنها</w:t>
            </w:r>
            <w:r>
              <w:rPr>
                <w:rStyle w:val="IndexLink"/>
                <w:rtl w:val="true"/>
              </w:rPr>
              <w:tab/>
            </w:r>
            <w:r>
              <w:rPr>
                <w:rStyle w:val="IndexLink"/>
              </w:rPr>
              <w:t>788</w:t>
            </w:r>
          </w:hyperlink>
        </w:p>
        <w:p>
          <w:pPr>
            <w:pStyle w:val="Contents5"/>
            <w:tabs>
              <w:tab w:val="clear" w:pos="7892"/>
              <w:tab w:val="right" w:pos="9026" w:leader="dot"/>
            </w:tabs>
            <w:rPr/>
          </w:pPr>
          <w:hyperlink w:anchor="__RefHeading___Toc3615483_1067777946">
            <w:r>
              <w:rPr>
                <w:webHidden/>
                <w:rStyle w:val="IndexLink"/>
                <w:rtl w:val="true"/>
              </w:rPr>
              <w:t>ومنها</w:t>
            </w:r>
            <w:r>
              <w:rPr>
                <w:rStyle w:val="IndexLink"/>
                <w:rtl w:val="true"/>
              </w:rPr>
              <w:tab/>
            </w:r>
            <w:r>
              <w:rPr>
                <w:rStyle w:val="IndexLink"/>
              </w:rPr>
              <w:t>788</w:t>
            </w:r>
          </w:hyperlink>
        </w:p>
        <w:p>
          <w:pPr>
            <w:pStyle w:val="Contents5"/>
            <w:tabs>
              <w:tab w:val="clear" w:pos="7892"/>
              <w:tab w:val="right" w:pos="9026" w:leader="dot"/>
            </w:tabs>
            <w:rPr/>
          </w:pPr>
          <w:hyperlink w:anchor="__RefHeading___Toc3615485_1067777946">
            <w:r>
              <w:rPr>
                <w:webHidden/>
                <w:rStyle w:val="IndexLink"/>
                <w:rtl w:val="true"/>
              </w:rPr>
              <w:t>ومنها</w:t>
            </w:r>
            <w:r>
              <w:rPr>
                <w:rStyle w:val="IndexLink"/>
                <w:rtl w:val="true"/>
              </w:rPr>
              <w:tab/>
            </w:r>
            <w:r>
              <w:rPr>
                <w:rStyle w:val="IndexLink"/>
              </w:rPr>
              <w:t>789</w:t>
            </w:r>
          </w:hyperlink>
        </w:p>
        <w:p>
          <w:pPr>
            <w:pStyle w:val="Contents5"/>
            <w:tabs>
              <w:tab w:val="clear" w:pos="7892"/>
              <w:tab w:val="right" w:pos="9026" w:leader="dot"/>
            </w:tabs>
            <w:rPr/>
          </w:pPr>
          <w:hyperlink w:anchor="__RefHeading___Toc3615487_1067777946">
            <w:r>
              <w:rPr>
                <w:webHidden/>
                <w:rStyle w:val="IndexLink"/>
                <w:rtl w:val="true"/>
              </w:rPr>
              <w:t>ومنها</w:t>
            </w:r>
            <w:r>
              <w:rPr>
                <w:rStyle w:val="IndexLink"/>
                <w:rtl w:val="true"/>
              </w:rPr>
              <w:tab/>
            </w:r>
            <w:r>
              <w:rPr>
                <w:rStyle w:val="IndexLink"/>
              </w:rPr>
              <w:t>790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257_102291"/>
      <w:bookmarkStart w:id="1" w:name="pg10257_102291"/>
      <w:bookmarkEnd w:id="1"/>
    </w:p>
    <w:p>
      <w:pPr>
        <w:pStyle w:val="Heading2"/>
        <w:numPr>
          <w:ilvl w:val="1"/>
          <w:numId w:val="1"/>
        </w:numPr>
        <w:rPr/>
      </w:pPr>
      <w:bookmarkStart w:id="2" w:name="pg10257_102291"/>
      <w:bookmarkStart w:id="3" w:name="__RefHeading___Toc3614487_1067777946"/>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نور اللّه الحسيني المرعشي التستري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والكلام</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760</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IRNazanin" w:hAnsi="IRNazanin" w:eastAsia="IRNazanin"/>
          <w:color w:val="111111"/>
          <w:sz w:val="28"/>
          <w:sz w:val="28"/>
          <w:szCs w:val="28"/>
          <w:rtl w:val="true"/>
          <w:lang w:bidi="fa-IR"/>
        </w:rPr>
        <w:t>إحقاق الحق و إزهاق الباطل</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في العلوم العقلية والنقلية متكلم الشيعة نابغة الفضل والأدب</w:t>
      </w:r>
    </w:p>
    <w:p>
      <w:pPr>
        <w:pStyle w:val="BookText"/>
        <w:rPr/>
      </w:pPr>
      <w:r>
        <w:rPr>
          <w:rFonts w:ascii="Amiri" w:hAnsi="Amiri" w:eastAsia="Amiri" w:cs="Amiri"/>
          <w:color w:val="111111"/>
          <w:sz w:val="28"/>
          <w:sz w:val="28"/>
          <w:szCs w:val="28"/>
          <w:rtl w:val="true"/>
          <w:lang w:bidi="ar-SA"/>
        </w:rPr>
        <w:t>القاضي السيد نور اللّه الحسيني المرعشي التستري</w:t>
      </w:r>
    </w:p>
    <w:p>
      <w:pPr>
        <w:pStyle w:val="BookText"/>
        <w:rPr/>
      </w:pPr>
      <w:r>
        <w:rPr>
          <w:rFonts w:ascii="Amiri" w:hAnsi="Amiri" w:eastAsia="Amiri" w:cs="Amiri"/>
          <w:color w:val="111111"/>
          <w:sz w:val="28"/>
          <w:sz w:val="28"/>
          <w:szCs w:val="28"/>
          <w:rtl w:val="true"/>
          <w:lang w:bidi="ar-SA"/>
        </w:rPr>
        <w:t>الشهيد</w:t>
      </w:r>
    </w:p>
    <w:p>
      <w:pPr>
        <w:pStyle w:val="BookText"/>
        <w:rPr/>
      </w:pPr>
      <w:r>
        <w:rPr>
          <w:rFonts w:ascii="Amiri" w:hAnsi="Amiri" w:eastAsia="Amiri" w:cs="Amiri"/>
          <w:color w:val="111111"/>
          <w:sz w:val="28"/>
          <w:sz w:val="28"/>
          <w:szCs w:val="28"/>
          <w:rtl w:val="true"/>
          <w:lang w:bidi="ar-SA"/>
        </w:rPr>
        <w:t xml:space="preserve">في بلاد الهندسة </w:t>
      </w:r>
      <w:r>
        <w:rPr>
          <w:rFonts w:eastAsia="Amiri" w:cs="Amiri" w:ascii="Amiri" w:hAnsi="Amiri"/>
          <w:color w:val="111111"/>
          <w:sz w:val="28"/>
          <w:szCs w:val="28"/>
          <w:lang w:bidi="ar-SA"/>
        </w:rPr>
        <w:t>1019</w:t>
      </w:r>
    </w:p>
    <w:p>
      <w:pPr>
        <w:pStyle w:val="BookText"/>
        <w:rPr/>
      </w:pPr>
      <w:r>
        <w:rPr>
          <w:rFonts w:ascii="IRNazanin" w:hAnsi="IRNazanin" w:eastAsia="IRNazanin"/>
          <w:color w:val="111111"/>
          <w:sz w:val="28"/>
          <w:sz w:val="28"/>
          <w:szCs w:val="28"/>
          <w:rtl w:val="true"/>
          <w:lang w:bidi="fa-IR"/>
        </w:rPr>
        <w:t>الجزء العاشر</w:t>
      </w:r>
    </w:p>
    <w:p>
      <w:pPr>
        <w:pStyle w:val="BookText"/>
        <w:rPr/>
      </w:pPr>
      <w:r>
        <w:rPr>
          <w:rFonts w:ascii="Amiri" w:hAnsi="Amiri" w:eastAsia="Amiri" w:cs="Amiri"/>
          <w:color w:val="111111"/>
          <w:sz w:val="28"/>
          <w:sz w:val="28"/>
          <w:szCs w:val="28"/>
          <w:rtl w:val="true"/>
          <w:lang w:bidi="ar-SA"/>
        </w:rPr>
        <w:t>مع تعليقات نفيسة هامة</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فضيلة الأستاد الفقيه الجامع العلامة البارع</w:t>
      </w:r>
    </w:p>
    <w:p>
      <w:pPr>
        <w:pStyle w:val="BookText"/>
        <w:rPr/>
      </w:pPr>
      <w:r>
        <w:rPr>
          <w:rFonts w:ascii="Amiri" w:hAnsi="Amiri" w:eastAsia="Amiri" w:cs="Amiri"/>
          <w:color w:val="111111"/>
          <w:sz w:val="28"/>
          <w:sz w:val="28"/>
          <w:szCs w:val="28"/>
          <w:rtl w:val="true"/>
          <w:lang w:bidi="ar-SA"/>
        </w:rPr>
        <w:t>آية اللّه السيد شهاب الدين النجفي دام ظله</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14489_1067777946"/>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بسمه تعالى شانه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الحمد والصلاة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لاهلهما ومستحقهما هذا هو المجلد العاشر من احقاق الحق و تعالیقه و ملحقاته و هو في مناقب درة صدف الرسالة و يتيمة عقد النبوة جوهرة العصمة و الشرف سيدتنا الزهراء البتول و شطر من فضائل شبليها الزكيين ریحانتی رسول اللّه الاكرم و سبطيه الامامين الحسنين روحي لهم الفداء </w:t>
      </w:r>
      <w:bookmarkStart w:id="7" w:name="pg10257_102293"/>
    </w:p>
    <w:p>
      <w:pPr>
        <w:pStyle w:val="Heading2"/>
        <w:numPr>
          <w:ilvl w:val="1"/>
          <w:numId w:val="1"/>
        </w:numPr>
        <w:rPr/>
      </w:pPr>
      <w:bookmarkStart w:id="8" w:name="__RefHeading___Toc3614491_1067777946"/>
      <w:bookmarkStart w:id="9" w:name="_Toc3"/>
      <w:bookmarkEnd w:id="7"/>
      <w:bookmarkEnd w:id="8"/>
      <w:r>
        <w:rPr>
          <w:rtl w:val="true"/>
        </w:rPr>
        <w:t xml:space="preserve">شعر في مديح أهل البيت </w:t>
      </w:r>
      <w:r>
        <w:rPr>
          <w:rtl w:val="true"/>
        </w:rPr>
        <w:t>(</w:t>
      </w:r>
      <w:r>
        <w:rPr>
          <w:rtl w:val="true"/>
        </w:rPr>
        <w:t>عَلَيهِم السَّلَامُ</w:t>
      </w:r>
      <w:r>
        <w:rPr>
          <w:rtl w:val="true"/>
        </w:rPr>
        <w:t>)</w:t>
      </w:r>
      <w:bookmarkEnd w:id="9"/>
    </w:p>
    <w:p>
      <w:pPr>
        <w:pStyle w:val="BookText"/>
        <w:rPr/>
      </w:pPr>
      <w:r>
        <w:rPr>
          <w:rFonts w:ascii="Amiri" w:hAnsi="Amiri" w:eastAsia="Amiri" w:cs="Amiri"/>
          <w:color w:val="111111"/>
          <w:sz w:val="28"/>
          <w:sz w:val="28"/>
          <w:szCs w:val="28"/>
          <w:rtl w:val="true"/>
          <w:lang w:bidi="ar-SA"/>
        </w:rPr>
        <w:t xml:space="preserve">هات حدث من آل بيت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سفن أمن العباد نسل البتول</w:t>
      </w:r>
    </w:p>
    <w:p>
      <w:pPr>
        <w:pStyle w:val="BookText"/>
        <w:rPr/>
      </w:pPr>
      <w:r>
        <w:rPr>
          <w:rFonts w:ascii="Amiri" w:hAnsi="Amiri" w:eastAsia="Amiri" w:cs="Amiri"/>
          <w:color w:val="111111"/>
          <w:sz w:val="28"/>
          <w:sz w:val="28"/>
          <w:szCs w:val="28"/>
          <w:rtl w:val="true"/>
          <w:lang w:bidi="ar-SA"/>
        </w:rPr>
        <w:t xml:space="preserve">حائز المجد والسيادة و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منيلى المقصود والمأمول</w:t>
      </w:r>
    </w:p>
    <w:p>
      <w:pPr>
        <w:pStyle w:val="BookText"/>
        <w:rPr/>
      </w:pPr>
      <w:r>
        <w:rPr>
          <w:rFonts w:ascii="IRNazanin" w:hAnsi="IRNazanin" w:eastAsia="IRNazanin"/>
          <w:color w:val="111111"/>
          <w:sz w:val="28"/>
          <w:sz w:val="28"/>
          <w:szCs w:val="28"/>
          <w:rtl w:val="true"/>
          <w:lang w:bidi="fa-IR"/>
        </w:rPr>
        <w:t xml:space="preserve">من أتانا بفضلهم جبريل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میم هل أتى تنزيل</w:t>
      </w:r>
    </w:p>
    <w:p>
      <w:pPr>
        <w:pStyle w:val="BookText"/>
        <w:rPr/>
      </w:pPr>
      <w:r>
        <w:rPr>
          <w:rFonts w:ascii="IRNazanin" w:hAnsi="IRNazanin" w:eastAsia="IRNazanin"/>
          <w:color w:val="111111"/>
          <w:sz w:val="28"/>
          <w:sz w:val="28"/>
          <w:szCs w:val="28"/>
          <w:rtl w:val="true"/>
          <w:lang w:bidi="fa-IR"/>
        </w:rPr>
        <w:t xml:space="preserve">نسب شامخ و بیت مشید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جل عن نظير مثيل</w:t>
      </w:r>
    </w:p>
    <w:p>
      <w:pPr>
        <w:pStyle w:val="BookText"/>
        <w:rPr/>
      </w:pPr>
      <w:r>
        <w:rPr>
          <w:rFonts w:ascii="Amiri" w:hAnsi="Amiri" w:eastAsia="Amiri" w:cs="Amiri"/>
          <w:color w:val="111111"/>
          <w:sz w:val="28"/>
          <w:sz w:val="28"/>
          <w:szCs w:val="28"/>
          <w:rtl w:val="true"/>
          <w:lang w:bidi="ar-SA"/>
        </w:rPr>
        <w:t xml:space="preserve">هكذا هكذا و إلا فلا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الحق غير طرق الفضول</w:t>
      </w:r>
    </w:p>
    <w:p>
      <w:pPr>
        <w:pStyle w:val="BookText"/>
        <w:rPr/>
      </w:pPr>
      <w:r>
        <w:rPr>
          <w:rFonts w:ascii="IRNazanin" w:hAnsi="IRNazanin" w:eastAsia="IRNazanin"/>
          <w:color w:val="111111"/>
          <w:sz w:val="28"/>
          <w:sz w:val="28"/>
          <w:szCs w:val="28"/>
          <w:rtl w:val="true"/>
          <w:lang w:bidi="fa-IR"/>
        </w:rPr>
        <w:t xml:space="preserve">فيهم أرتجي من اللّه نيلي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لجنان بهن خیر مقبل</w:t>
      </w:r>
    </w:p>
    <w:p>
      <w:pPr>
        <w:pStyle w:val="BookText"/>
        <w:rPr/>
      </w:pPr>
      <w:r>
        <w:rPr>
          <w:rFonts w:ascii="Amiri" w:hAnsi="Amiri" w:eastAsia="Amiri" w:cs="Amiri"/>
          <w:color w:val="111111"/>
          <w:sz w:val="28"/>
          <w:sz w:val="28"/>
          <w:szCs w:val="28"/>
          <w:rtl w:val="true"/>
          <w:lang w:bidi="ar-SA"/>
        </w:rPr>
        <w:t xml:space="preserve">غشيتهم من الاله سحابا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توالى سحاب فيض هطول</w:t>
      </w:r>
    </w:p>
    <w:p>
      <w:pPr>
        <w:pStyle w:val="Heading2"/>
        <w:numPr>
          <w:ilvl w:val="1"/>
          <w:numId w:val="1"/>
        </w:numPr>
        <w:rPr/>
      </w:pPr>
      <w:bookmarkStart w:id="10" w:name="__RefHeading___Toc3614493_1067777946"/>
      <w:bookmarkStart w:id="11" w:name="_Toc4"/>
      <w:bookmarkEnd w:id="10"/>
      <w:r>
        <w:rPr>
          <w:rtl w:val="true"/>
        </w:rPr>
        <w:t>شعر آخر فيهم أيضاً</w:t>
      </w:r>
      <w:bookmarkEnd w:id="11"/>
    </w:p>
    <w:p>
      <w:pPr>
        <w:pStyle w:val="BookText"/>
        <w:rPr/>
      </w:pPr>
      <w:r>
        <w:rPr>
          <w:rFonts w:ascii="Amiri" w:hAnsi="Amiri" w:eastAsia="Amiri" w:cs="Amiri"/>
          <w:color w:val="111111"/>
          <w:sz w:val="28"/>
          <w:sz w:val="28"/>
          <w:szCs w:val="28"/>
          <w:rtl w:val="true"/>
          <w:lang w:bidi="ar-SA"/>
        </w:rPr>
        <w:t xml:space="preserve">هم العروة الوثقى لمعتصم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مناقبهم جائت بوحى و إنزال</w:t>
      </w:r>
    </w:p>
    <w:p>
      <w:pPr>
        <w:pStyle w:val="BookText"/>
        <w:rPr/>
      </w:pPr>
      <w:r>
        <w:rPr>
          <w:rFonts w:ascii="Amiri" w:hAnsi="Amiri" w:eastAsia="Amiri" w:cs="Amiri"/>
          <w:color w:val="111111"/>
          <w:sz w:val="28"/>
          <w:sz w:val="28"/>
          <w:szCs w:val="28"/>
          <w:rtl w:val="true"/>
          <w:lang w:bidi="ar-SA"/>
        </w:rPr>
        <w:t xml:space="preserve">مناقب في الشورى وسورة هل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سورة الأحزاب يعرفها التالي</w:t>
      </w:r>
    </w:p>
    <w:p>
      <w:pPr>
        <w:pStyle w:val="BookText"/>
        <w:rPr/>
      </w:pPr>
      <w:r>
        <w:rPr>
          <w:rFonts w:ascii="Amiri" w:hAnsi="Amiri" w:eastAsia="Amiri" w:cs="Amiri"/>
          <w:color w:val="111111"/>
          <w:sz w:val="28"/>
          <w:sz w:val="28"/>
          <w:szCs w:val="28"/>
          <w:rtl w:val="true"/>
          <w:lang w:bidi="ar-SA"/>
        </w:rPr>
        <w:t xml:space="preserve">و هم أهل بيت المصطفى فودادهم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مفروض بحكم واسجال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فضائلهم تعلو طريقة 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رواة علوا فيها بشد و ترحال </w:t>
      </w:r>
      <w:bookmarkStart w:id="12" w:name="pg10257_102294"/>
    </w:p>
    <w:p>
      <w:pPr>
        <w:pStyle w:val="Heading2"/>
        <w:numPr>
          <w:ilvl w:val="1"/>
          <w:numId w:val="1"/>
        </w:numPr>
        <w:rPr/>
      </w:pPr>
      <w:bookmarkStart w:id="13" w:name="__RefHeading___Toc3614495_1067777946"/>
      <w:bookmarkStart w:id="14" w:name="_Toc5"/>
      <w:bookmarkEnd w:id="12"/>
      <w:bookmarkEnd w:id="13"/>
      <w:r>
        <w:rPr>
          <w:rtl w:val="true"/>
        </w:rPr>
        <w:t>آخر فيهم أيضا للاديب الشاعر المعاصر الشيخ أبى المحاسن ابن الشيخ خصادى الحناوى</w:t>
      </w:r>
      <w:bookmarkEnd w:id="14"/>
    </w:p>
    <w:p>
      <w:pPr>
        <w:pStyle w:val="BookText"/>
        <w:rPr/>
      </w:pPr>
      <w:r>
        <w:rPr>
          <w:rFonts w:ascii="Amiri" w:hAnsi="Amiri" w:eastAsia="Amiri" w:cs="Amiri"/>
          <w:color w:val="111111"/>
          <w:sz w:val="28"/>
          <w:sz w:val="28"/>
          <w:szCs w:val="28"/>
          <w:rtl w:val="true"/>
          <w:lang w:bidi="ar-SA"/>
        </w:rPr>
        <w:t xml:space="preserve">لهم السبق في العلي لا يباري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الفضل في الورى ليس يجحد</w:t>
      </w:r>
    </w:p>
    <w:p>
      <w:pPr>
        <w:pStyle w:val="BookText"/>
        <w:rPr/>
      </w:pPr>
      <w:r>
        <w:rPr>
          <w:rFonts w:ascii="Amiri" w:hAnsi="Amiri" w:eastAsia="Amiri" w:cs="Amiri"/>
          <w:color w:val="111111"/>
          <w:sz w:val="28"/>
          <w:sz w:val="28"/>
          <w:szCs w:val="28"/>
          <w:rtl w:val="true"/>
          <w:lang w:bidi="ar-SA"/>
        </w:rPr>
        <w:t xml:space="preserve">في سماء العلوم لاحوا بدورا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مشرقاة ضيائه يتوقد</w:t>
      </w:r>
    </w:p>
    <w:p>
      <w:pPr>
        <w:pStyle w:val="BookText"/>
        <w:rPr/>
      </w:pPr>
      <w:r>
        <w:rPr>
          <w:rFonts w:ascii="Amiri" w:hAnsi="Amiri" w:eastAsia="Amiri" w:cs="Amiri"/>
          <w:color w:val="111111"/>
          <w:sz w:val="28"/>
          <w:sz w:val="28"/>
          <w:szCs w:val="28"/>
          <w:rtl w:val="true"/>
          <w:lang w:bidi="ar-SA"/>
        </w:rPr>
        <w:t xml:space="preserve">و على طفلهم مياسم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تحات عليه من حين يولد</w:t>
      </w:r>
    </w:p>
    <w:p>
      <w:pPr>
        <w:pStyle w:val="BookText"/>
        <w:rPr/>
      </w:pPr>
      <w:r>
        <w:rPr>
          <w:rFonts w:ascii="Amiri" w:hAnsi="Amiri" w:eastAsia="Amiri" w:cs="Amiri"/>
          <w:color w:val="111111"/>
          <w:sz w:val="28"/>
          <w:sz w:val="28"/>
          <w:szCs w:val="28"/>
          <w:rtl w:val="true"/>
          <w:lang w:bidi="ar-SA"/>
        </w:rPr>
        <w:t xml:space="preserve">البهاليل جاؤا بفصل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ارأيت السيوف حين تجرد</w:t>
      </w:r>
    </w:p>
    <w:p>
      <w:pPr>
        <w:pStyle w:val="BookText"/>
        <w:rPr/>
      </w:pPr>
      <w:r>
        <w:rPr>
          <w:rFonts w:ascii="Amiri" w:hAnsi="Amiri" w:eastAsia="Amiri" w:cs="Amiri"/>
          <w:color w:val="111111"/>
          <w:sz w:val="28"/>
          <w:sz w:val="28"/>
          <w:szCs w:val="28"/>
          <w:rtl w:val="true"/>
          <w:lang w:bidi="ar-SA"/>
        </w:rPr>
        <w:t xml:space="preserve">خبر المكرمات سلل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الابن عن أبيه و عن جد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بهم مهّدت قواعد 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اللّه فيهم أن يتمهد </w:t>
      </w:r>
      <w:bookmarkStart w:id="15" w:name="pg10257_102295"/>
    </w:p>
    <w:p>
      <w:pPr>
        <w:pStyle w:val="Heading2"/>
        <w:numPr>
          <w:ilvl w:val="1"/>
          <w:numId w:val="1"/>
        </w:numPr>
        <w:rPr/>
      </w:pPr>
      <w:bookmarkStart w:id="16" w:name="__RefHeading___Toc3614497_1067777946"/>
      <w:bookmarkStart w:id="17" w:name="_Toc6"/>
      <w:bookmarkEnd w:id="15"/>
      <w:bookmarkEnd w:id="16"/>
      <w:r>
        <w:rPr>
          <w:rtl w:val="true"/>
        </w:rPr>
        <w:t>فهرس المجلد العاشر في مناقب</w:t>
      </w:r>
      <w:bookmarkEnd w:id="17"/>
    </w:p>
    <w:p>
      <w:pPr>
        <w:pStyle w:val="BookText"/>
        <w:rPr/>
      </w:pPr>
      <w:r>
        <w:rPr>
          <w:rFonts w:ascii="Amiri" w:hAnsi="Amiri" w:eastAsia="Amiri" w:cs="Amiri"/>
          <w:color w:val="111111"/>
          <w:sz w:val="28"/>
          <w:sz w:val="28"/>
          <w:szCs w:val="28"/>
          <w:rtl w:val="true"/>
          <w:lang w:bidi="ar-SA"/>
        </w:rPr>
        <w:t xml:space="preserve">سيدتنا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انعقاد نطفتها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أحاديث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سعيد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عمر 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مرساد</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ماروى مرسلاً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 بعض الكرام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تاريخ ميلادها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تكلم فاطمة مع أمها في بطنها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حضور حواء وآسية وكلثوم ومريم عند ولادتها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لم ترضع فاطمة غير خديجة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إنما سميت فاطمة لأن اللّه قد فطم يا ومحبيها وذريتها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و فيه أحاديث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هريرة رواء جماعة من أعلام القوم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جابر رواه القوم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رواد جماعة من أعلام القوم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الخامس حدیث سلمان رواه جماعة من أعلام القوم</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إنما سميت بتولا لتبتلها عن الحيض والنفاس واتبتلها كل ليلة بكراً، رواه جماعة من أعلام القوم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فاطمة سيدة نساء العالمين و نروى في ذلك أحاديث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عائشة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رواه جماعة من أعلام القوم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عمران بن حصین</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جابر بن سمرة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الرابع حدیث ابن عباس</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روى القوم عنه في كتبهم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بريدة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فاطمة أفضل النساء من الأولين والأخرين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خير نساء العالمين أربع منهنَّ فاطمة، و نروى في ذلك أحاديث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آخر رواه القوم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آخر روی مرسلاً</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سيدة نساء العالمين أربع منهن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فيه حديثان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ابن عباس رواه جماعة من أعلام القوم</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عبدالرحمن</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أفضل نساء أهل الجنة أربع منهن</w:t>
      </w:r>
    </w:p>
    <w:p>
      <w:pPr>
        <w:pStyle w:val="BookText"/>
        <w:rPr/>
      </w:pPr>
      <w:r>
        <w:rPr>
          <w:rFonts w:ascii="Amiri" w:hAnsi="Amiri" w:eastAsia="Amiri" w:cs="Amiri"/>
          <w:color w:val="111111"/>
          <w:sz w:val="28"/>
          <w:sz w:val="28"/>
          <w:szCs w:val="28"/>
          <w:rtl w:val="true"/>
          <w:lang w:bidi="ar-SA"/>
        </w:rPr>
        <w:t xml:space="preserve">فاطمة، و في ذلك حديثان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حسبك من نساء العالمين أربع منهن فاطمة ويروى في ذلك أحاديث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جابر روى عنه القوم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أنس رواه جماعة من أعلام القوم</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هريرة روى عنه القوم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سيدة نساء أهل الجنة أربع منهنَّ فاطمة، و فيه أحاديث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ابن عباس</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عائشة رواه القوم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سعيد روى عنه القوم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فاطمة سيدة نساء أهل الجنة،ويروى في ذلك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حذيفة رواه جماعة من أعلام القوم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القوم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عائشة رواه جماعة من أعلام القوم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الأعمش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مرسلات الباب</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اشتاقت الجنة إلى أربع من النساء منهن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و لم يكمل من النساء إلا أربع منهنَّ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إنَّ اللّه فضل سيدات نساء العالمين على الحور العين وهن أربع منهنّ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فاطمة سيدة نساء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يروى في ذلك أحاديث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فاطمة خير نساء الأمة و فيها أحاديث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ابن عمر رواه القوم</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إن اللّه يغضب لغضب فاطمة و يرضى لرضاها، رواه جماعة من أعلام القوم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إن فاطمة أحصنت فرجها فحر اللّه ذريتها على النار، و في ذلك حديثان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عبداللّه بن مسعود</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حذيفة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لا يعذب فاطمة ولا ولدها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نزول جبرئيل وإخباره عن اللّه تعالى بأنه يحب فاطمة، و أمره بالنبى بسجدة الشكر لأجله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نزول جبرئيل لا بلاغ سلام اللّه إلى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إشراق الجنان من نور ضحك فاطمة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أول من يدخل الجنة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ينادى يوم القيامة يا أهل الجمع غضوا أبصاركم حتى تمر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وروينا في ذلك أحاديث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أيوب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ماروی مرساد</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تبعث فاطمة يوم القيامة أمام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تبعث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على الناقة الغضباءونروى في ذلك أحاديث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سويد بن عمير</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جماعة من أعلام القوم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بريدة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بن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تكسي من حلل الجنة فتزف إلى الجنة ويأكل بها سبعون ألف جارية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تحشر فاطمة متعلقة بقائمة العرش و تطلب بشار ولدها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إن الفاطمة سبعين قصراً في السماء الرابعة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اختار فاطمة على نساء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حب فاطمة ينفع في مأة من المواطن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کون فاطمة أحب الناس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روينا في ذلك أحاديث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أسامة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عائشة</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عمر 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أحب النساء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وأحب الرجال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أحب و على أعزّ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فاطمة أحب أهل النبي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إنها خير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روحي التي بين جنبي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 لحمها بدمي و لحمي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يقبّل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يؤذيني ما آتاها ويتعبني ما يتعبها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فاطمة بضعة مني يربيني ما أرابها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فاطمة نجنة منى يبسطني ما يسطها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فاطمة بضعة مني يسرّني مايسرّها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فاطمة بضعة مني يؤذيني ما آذاها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فاطمة بضعة مني من أغضبها فقد أغضبني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فاطمة بضعة مني يؤذيني ما آدامها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بضعة مني وهي قلبي وروحي التي بين جنبي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بضعة مني من أبغضنها فقد أبغضني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من أرضى فاطمة فقد أرضافي ومن أسخطها فقد أسخطني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فاطمة بضعة مني يغضبني يغضبها ويبسطني ما يبسطها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فاطمة بضعة مني يقبضني ما يقبضها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حذية متى يقبضني ما يفيضها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فاطمة بضعة مني يسوئني ما ساءها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فاطمة بضعة مني يسعفني ما أسعفها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بقية أحاديث فاطمة بضعة 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 من سفر يأتي فاطمة قبل أزواجه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إن رسول اللّه صلى اللّه عليه وسلم إذا سافر كان آخر عهده بفاطمة و إذا رجع كان أول عهدہ بهاو نروى في ذلك حديثين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ثوبان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 من سفر قبل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أبو ولد فاطمة وعصبتهم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المهدى من ولد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نبذة من صفاتها ضوء وجه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إنها كانت كالقمر ليلة البدر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كانت أشبه الناس وجهاً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كانت مشية فاطمة مشية رسول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فاطمة أشبه النا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صدق لهجة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صبرها على الفقر و تحملها لمشاق المعيشة وروينا في ذلك تسعة أحاديث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شدة جوع فاطمة وغلبة الصفرة على وجهها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تعليم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لفاطمة حين سألته خادماً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تسويتها بين نفسها وخادمها في تحمل مشاغل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تعليم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التسبيح عند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المنام لعلي وفاطمة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لم تطب نفس فاطمة لقرص خبزته حتى أنت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بكسرة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نزع فاطمة قلادتها وعتقها رقبة بثمن القلادة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نزعها لستر الباب رغبة عن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تصدقها بمالها على بني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نصرتها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خطبتها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منع أبي بكر إياها فدك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خطبة آخر لها ألفتها على نساء الأمة عند وفاتها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إنها أعظم نساء المسلمين رزية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نبذة من كراماتها، لم تر فاطمة دماً في حيض ولا نفاس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إمتلاء جفنة لها من اللحم والخبز ببركة إيثارها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دوران رحاها وهي نائمة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مخاطبة ناقة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ارسال فاطمة سلمان ليستقرض لها من اليهودي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نزول مائدة من السماء عند فاطمة في موضع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تزويجها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تزويجها من أبي بكر وعمر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علياً أن يخطب لنفسه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خطبة على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يشتمل على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بريدة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اسماء بنت عميس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علي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سلمان</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مرسل</w:t>
      </w:r>
      <w:r>
        <w:rPr>
          <w:rFonts w:eastAsia="IRNazanin" w:cs="IRNazanin"/>
          <w:color w:val="111111"/>
          <w:sz w:val="28"/>
          <w:szCs w:val="28"/>
          <w:rtl w:val="true"/>
          <w:lang w:bidi="fa-IR"/>
        </w:rPr>
        <w:t>...</w:t>
      </w:r>
      <w:r>
        <w:rPr>
          <w:rFonts w:eastAsia="IRNazanin" w:cs="IRNazanin"/>
          <w:color w:val="111111"/>
          <w:sz w:val="28"/>
          <w:szCs w:val="28"/>
          <w:lang w:bidi="fa-IR"/>
        </w:rPr>
        <w:t>343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سكوت فاطمة عند ذكر النبي </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خطبت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كان تزويج قاطعة من علي بأمر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كيفية تزويج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تاریخ تزويجها ؟</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كان صداق فاطمة درعاً حطمية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كان صداقها درعاً من حدي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كان صداق فاطمة أربعمائة و ثمانين درهماً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كان صداقها أربعمائة مثقال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كان صداقها شفاعتها لأمة أبيها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كان صداقها ربع الدنيا أو خمسها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جهاز فاطمة، و فيه أحاديث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علي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عبداللّه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أسماء بنت عميس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آخر</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آخر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نثار شجر الجنان العلمي والحال على 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نثار شجرة طوبى من الدر والياقوت والمرجان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اجتماع الملائكة حين تزويج فاطمة حمل العرش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ناثر شجرة طوبى صکاكاً بعدد محبتي على البيت</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تهادى أهل الجنة مما نثرت عليهن في تزويج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و لما زفت فاطمة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أمامها وجبريل عن يمينهاميكائيل عن يسارها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متاع بيت علي ليلة عرس الزهراء و فيه أحاديث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مارواه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مارواه جابر</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مارواه أبويزيد المديني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أنس</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أرسله الحسن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اعطاء فاطمة قميصها الجديد ليلة زفافها للسائل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نزول المتاع لفاطمة من السماء ليلة عرسها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مجىء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فاطمة ليلة عرسها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سقيه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وفاطمة ليلة العرس من ماء مجّ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دعاؤه لهما ليلة العرس وتعويذه ويشتمل على أحاديث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أم أيمن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يزيد المديني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بريدة عن أبيه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روایات مرسلة في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ليلة العرس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بالتشميت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دخول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فاطمة صبيحة عرسها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دخول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في اليوم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وليمة العرس لهما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اطعامه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تزويجها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رثائها لأبيها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ما أنشأتها في رثاء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أبيات أخرى أنشأتها في رثائه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أبيات أخرى أنشأتها في رثائه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إنها غشي عليها حين رأت قميص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التزامها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مرضه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تبكي إلى آخر عمرها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أسرع لحوقاً به و فيه أحاديث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ابن عباس</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أم حبيبة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واثلة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يحيى بن جعدة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كيفية موتها ووصيتها لعلي وما ظهر عند دفنها من الأيات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وفاتها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انها عاشت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سائر الأقوال في عمرها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وصية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أمرت علياً أن لا يكشف إذا قبضت و نروى في ذلك حديثين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عبداللّه بن محمد بن 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أوصت أن يغسلها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أمرت أسماء أن تجعل لها نعشاً يستتر به جسدها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أوصت أن تدفن 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دفنها على 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شكوى علي في وفاة فاطمة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رثاء علي في وفاة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أن وجوه الناس انصرفت من علي بعد وفاتها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فضائل الامامين الهمامين السبطين ريحانتي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والحسين اسمان من أسماء أهل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تسمية النبي اللّه لهما بأمر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إن اللّه حجب اسم الحسن والحسين حتى سماهما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تسمية النبي اللّه إياهما بالحسن والحسين و في ذلك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على الملا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آخر عنه</w:t>
      </w:r>
      <w:r>
        <w:rPr>
          <w:rFonts w:eastAsia="IRNazanin" w:cs="IRNazanin"/>
          <w:color w:val="111111"/>
          <w:sz w:val="28"/>
          <w:szCs w:val="28"/>
          <w:rtl w:val="true"/>
          <w:lang w:bidi="fa-IR"/>
        </w:rPr>
        <w:t>...</w:t>
      </w:r>
      <w:r>
        <w:rPr>
          <w:rFonts w:eastAsia="IRNazanin" w:cs="IRNazanin"/>
          <w:color w:val="111111"/>
          <w:sz w:val="28"/>
          <w:szCs w:val="28"/>
          <w:lang w:bidi="fa-IR"/>
        </w:rPr>
        <w:t>498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أسماء بنت عميس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سوادة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سلمان</w:t>
      </w:r>
      <w:r>
        <w:rPr>
          <w:rFonts w:eastAsia="IRNazanin" w:cs="IRNazanin"/>
          <w:color w:val="111111"/>
          <w:sz w:val="28"/>
          <w:szCs w:val="28"/>
          <w:rtl w:val="true"/>
          <w:lang w:bidi="fa-IR"/>
        </w:rPr>
        <w:t>...</w:t>
      </w:r>
      <w:r>
        <w:rPr>
          <w:rFonts w:eastAsia="IRNazanin" w:cs="IRNazanin"/>
          <w:color w:val="111111"/>
          <w:sz w:val="28"/>
          <w:szCs w:val="28"/>
          <w:lang w:bidi="fa-IR"/>
        </w:rPr>
        <w:t>504</w:t>
      </w:r>
    </w:p>
    <w:p>
      <w:pPr>
        <w:pStyle w:val="BookText"/>
        <w:rPr/>
      </w:pPr>
      <w:r>
        <w:rPr>
          <w:rFonts w:ascii="Amiri" w:hAnsi="Amiri" w:eastAsia="Amiri" w:cs="Amiri"/>
          <w:color w:val="111111"/>
          <w:sz w:val="28"/>
          <w:sz w:val="28"/>
          <w:szCs w:val="28"/>
          <w:rtl w:val="true"/>
          <w:lang w:bidi="ar-SA"/>
        </w:rPr>
        <w:t xml:space="preserve">تصدق فاطمة بوزن شعر رأسهما فضة، وفي ذلك أحاديث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عق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و في ذلك أحاديث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أبورافع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مارواه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جابر</w:t>
      </w:r>
      <w:r>
        <w:rPr>
          <w:rFonts w:eastAsia="IRNazanin" w:cs="IRNazanin"/>
          <w:color w:val="111111"/>
          <w:sz w:val="28"/>
          <w:szCs w:val="28"/>
          <w:rtl w:val="true"/>
          <w:lang w:bidi="fa-IR"/>
        </w:rPr>
        <w:t>...</w:t>
      </w:r>
      <w:r>
        <w:rPr>
          <w:rFonts w:eastAsia="IRNazanin" w:cs="IRNazanin"/>
          <w:color w:val="111111"/>
          <w:sz w:val="28"/>
          <w:szCs w:val="28"/>
          <w:lang w:bidi="fa-IR"/>
        </w:rPr>
        <w:t>517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مارواه أنس</w:t>
      </w:r>
      <w:r>
        <w:rPr>
          <w:rFonts w:eastAsia="IRNazanin" w:cs="IRNazanin"/>
          <w:color w:val="111111"/>
          <w:sz w:val="28"/>
          <w:szCs w:val="28"/>
          <w:rtl w:val="true"/>
          <w:lang w:bidi="fa-IR"/>
        </w:rPr>
        <w:t>...</w:t>
      </w:r>
      <w:r>
        <w:rPr>
          <w:rFonts w:eastAsia="IRNazanin" w:cs="IRNazanin"/>
          <w:color w:val="111111"/>
          <w:sz w:val="28"/>
          <w:szCs w:val="28"/>
          <w:lang w:bidi="fa-IR"/>
        </w:rPr>
        <w:t>518</w:t>
      </w:r>
    </w:p>
    <w:p>
      <w:pPr>
        <w:pStyle w:val="BookText"/>
        <w:rPr/>
      </w:pPr>
      <w:r>
        <w:rPr>
          <w:rFonts w:ascii="Amiri" w:hAnsi="Amiri" w:eastAsia="Amiri" w:cs="Amiri"/>
          <w:color w:val="111111"/>
          <w:sz w:val="28"/>
          <w:sz w:val="28"/>
          <w:szCs w:val="28"/>
          <w:rtl w:val="true"/>
          <w:lang w:bidi="ar-SA"/>
        </w:rPr>
        <w:t xml:space="preserve">ختانه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تعويذ النبي لهما، وفي ذلك ستة أحاديث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تعويذهما من زغب جناح جبرئيل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حديث ام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إشتياق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لقطع سرّتهما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إعطاء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لسانه لهما فمصاد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كان النبي يمصّ لعابهما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كان أشبه الناس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ذلك أحاديث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نروى في ذلك أحاديت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w:t>
      </w:r>
      <w:r>
        <w:rPr>
          <w:rFonts w:eastAsia="IRNazanin" w:cs="IRNazanin"/>
          <w:color w:val="111111"/>
          <w:sz w:val="28"/>
          <w:szCs w:val="28"/>
          <w:rtl w:val="true"/>
          <w:lang w:bidi="fa-IR"/>
        </w:rPr>
        <w:t>...</w:t>
      </w:r>
      <w:r>
        <w:rPr>
          <w:rFonts w:eastAsia="IRNazanin" w:cs="IRNazanin"/>
          <w:color w:val="111111"/>
          <w:sz w:val="28"/>
          <w:szCs w:val="28"/>
          <w:lang w:bidi="fa-IR"/>
        </w:rPr>
        <w:t>556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r>
        <w:rPr>
          <w:rFonts w:eastAsia="IRNazanin" w:cs="IRNazanin"/>
          <w:color w:val="111111"/>
          <w:sz w:val="28"/>
          <w:szCs w:val="28"/>
          <w:lang w:bidi="fa-IR"/>
        </w:rPr>
        <w:t>565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ابن بن مسعود</w:t>
      </w:r>
      <w:r>
        <w:rPr>
          <w:rFonts w:eastAsia="IRNazanin" w:cs="IRNazanin"/>
          <w:color w:val="111111"/>
          <w:sz w:val="28"/>
          <w:szCs w:val="28"/>
          <w:rtl w:val="true"/>
          <w:lang w:bidi="fa-IR"/>
        </w:rPr>
        <w:t>...</w:t>
      </w:r>
      <w:r>
        <w:rPr>
          <w:rFonts w:eastAsia="IRNazanin" w:cs="IRNazanin"/>
          <w:color w:val="111111"/>
          <w:sz w:val="28"/>
          <w:szCs w:val="28"/>
          <w:lang w:bidi="fa-IR"/>
        </w:rPr>
        <w:t>569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w:t>
      </w:r>
      <w:r>
        <w:rPr>
          <w:rFonts w:eastAsia="IRNazanin" w:cs="IRNazanin"/>
          <w:color w:val="111111"/>
          <w:sz w:val="28"/>
          <w:szCs w:val="28"/>
          <w:lang w:bidi="fa-IR"/>
        </w:rPr>
        <w:t>569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 بن عازب</w:t>
      </w:r>
      <w:r>
        <w:rPr>
          <w:rFonts w:eastAsia="IRNazanin" w:cs="IRNazanin"/>
          <w:color w:val="111111"/>
          <w:sz w:val="28"/>
          <w:szCs w:val="28"/>
          <w:rtl w:val="true"/>
          <w:lang w:bidi="fa-IR"/>
        </w:rPr>
        <w:t>...</w:t>
      </w:r>
      <w:r>
        <w:rPr>
          <w:rFonts w:eastAsia="IRNazanin" w:cs="IRNazanin"/>
          <w:color w:val="111111"/>
          <w:sz w:val="28"/>
          <w:szCs w:val="28"/>
          <w:lang w:bidi="fa-IR"/>
        </w:rPr>
        <w:t>571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الحويرث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أسامة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eastAsia="IRNazanin" w:cs="IRNazanin"/>
          <w:color w:val="111111"/>
          <w:sz w:val="28"/>
          <w:szCs w:val="28"/>
          <w:lang w:bidi="fa-IR"/>
        </w:rPr>
        <w:t>578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رمتة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w:t>
      </w:r>
      <w:r>
        <w:rPr>
          <w:rFonts w:eastAsia="IRNazanin" w:cs="IRNazanin"/>
          <w:color w:val="111111"/>
          <w:sz w:val="28"/>
          <w:szCs w:val="28"/>
          <w:lang w:bidi="fa-IR"/>
        </w:rPr>
        <w:t>580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ماروى عن جماعه</w:t>
      </w:r>
      <w:r>
        <w:rPr>
          <w:rFonts w:eastAsia="IRNazanin" w:cs="IRNazanin"/>
          <w:color w:val="111111"/>
          <w:sz w:val="28"/>
          <w:szCs w:val="28"/>
          <w:rtl w:val="true"/>
          <w:lang w:bidi="fa-IR"/>
        </w:rPr>
        <w:t>...</w:t>
      </w:r>
      <w:r>
        <w:rPr>
          <w:rFonts w:eastAsia="IRNazanin" w:cs="IRNazanin"/>
          <w:color w:val="111111"/>
          <w:sz w:val="28"/>
          <w:szCs w:val="28"/>
          <w:lang w:bidi="fa-IR"/>
        </w:rPr>
        <w:t>581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متمم العشرين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ماروی مرسلا</w:t>
      </w:r>
      <w:r>
        <w:rPr>
          <w:rFonts w:eastAsia="IRNazanin" w:cs="IRNazanin"/>
          <w:color w:val="111111"/>
          <w:sz w:val="28"/>
          <w:szCs w:val="28"/>
          <w:rtl w:val="true"/>
          <w:lang w:bidi="fa-IR"/>
        </w:rPr>
        <w:t>...</w:t>
      </w:r>
      <w:r>
        <w:rPr>
          <w:rFonts w:eastAsia="IRNazanin" w:cs="IRNazanin"/>
          <w:color w:val="111111"/>
          <w:sz w:val="28"/>
          <w:szCs w:val="28"/>
          <w:lang w:bidi="fa-IR"/>
        </w:rPr>
        <w:t>584</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تقدم هنا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إحدى عشر حديثنا في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 xml:space="preserve">الحسن والحسين ريحانتا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أحاديث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w:t>
      </w:r>
      <w:r>
        <w:rPr>
          <w:rFonts w:eastAsia="IRNazanin" w:cs="IRNazanin"/>
          <w:color w:val="111111"/>
          <w:sz w:val="28"/>
          <w:szCs w:val="28"/>
          <w:rtl w:val="true"/>
          <w:lang w:bidi="fa-IR"/>
        </w:rPr>
        <w:t>...</w:t>
      </w:r>
      <w:r>
        <w:rPr>
          <w:rFonts w:eastAsia="IRNazanin" w:cs="IRNazanin"/>
          <w:color w:val="111111"/>
          <w:sz w:val="28"/>
          <w:szCs w:val="28"/>
          <w:lang w:bidi="fa-IR"/>
        </w:rPr>
        <w:t>609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أيوب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هلال بن خباب</w:t>
      </w:r>
      <w:r>
        <w:rPr>
          <w:rFonts w:eastAsia="IRNazanin" w:cs="IRNazanin"/>
          <w:color w:val="111111"/>
          <w:sz w:val="28"/>
          <w:szCs w:val="28"/>
          <w:rtl w:val="true"/>
          <w:lang w:bidi="fa-IR"/>
        </w:rPr>
        <w:t>...</w:t>
      </w:r>
      <w:r>
        <w:rPr>
          <w:rFonts w:eastAsia="IRNazanin" w:cs="IRNazanin"/>
          <w:color w:val="111111"/>
          <w:sz w:val="28"/>
          <w:szCs w:val="28"/>
          <w:lang w:bidi="fa-IR"/>
        </w:rPr>
        <w:t>614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يعلي أبي 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راشد</w:t>
      </w:r>
      <w:r>
        <w:rPr>
          <w:rFonts w:eastAsia="IRNazanin" w:cs="IRNazanin"/>
          <w:color w:val="111111"/>
          <w:sz w:val="28"/>
          <w:szCs w:val="28"/>
          <w:rtl w:val="true"/>
          <w:lang w:bidi="fa-IR"/>
        </w:rPr>
        <w:t>...</w:t>
      </w:r>
      <w:r>
        <w:rPr>
          <w:rFonts w:eastAsia="IRNazanin" w:cs="IRNazanin"/>
          <w:color w:val="111111"/>
          <w:sz w:val="28"/>
          <w:szCs w:val="28"/>
          <w:lang w:bidi="fa-IR"/>
        </w:rPr>
        <w:t>619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بن غزوان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w:t>
      </w:r>
      <w:r>
        <w:rPr>
          <w:rFonts w:eastAsia="IRNazanin" w:cs="IRNazanin"/>
          <w:color w:val="111111"/>
          <w:sz w:val="28"/>
          <w:szCs w:val="28"/>
          <w:lang w:bidi="fa-IR"/>
        </w:rPr>
        <w:t>623</w:t>
      </w:r>
    </w:p>
    <w:p>
      <w:pPr>
        <w:pStyle w:val="BookText"/>
        <w:rPr/>
      </w:pPr>
      <w:r>
        <w:rPr>
          <w:rFonts w:ascii="Amiri" w:hAnsi="Amiri" w:eastAsia="Amiri" w:cs="Amiri"/>
          <w:color w:val="111111"/>
          <w:sz w:val="28"/>
          <w:sz w:val="28"/>
          <w:szCs w:val="28"/>
          <w:rtl w:val="true"/>
          <w:lang w:bidi="ar-SA"/>
        </w:rPr>
        <w:t>الحسن والحسين شنفا العرش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p>
    <w:p>
      <w:pPr>
        <w:pStyle w:val="BookText"/>
        <w:rPr/>
      </w:pPr>
      <w:r>
        <w:rPr>
          <w:rFonts w:ascii="Amiri" w:hAnsi="Amiri" w:eastAsia="Amiri" w:cs="Amiri"/>
          <w:color w:val="111111"/>
          <w:sz w:val="28"/>
          <w:sz w:val="28"/>
          <w:szCs w:val="28"/>
          <w:rtl w:val="true"/>
          <w:lang w:bidi="ar-SA"/>
        </w:rPr>
        <w:t xml:space="preserve">تزيين ركنى الجنة بالحسن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p>
    <w:p>
      <w:pPr>
        <w:pStyle w:val="BookText"/>
        <w:rPr/>
      </w:pPr>
      <w:r>
        <w:rPr>
          <w:rFonts w:ascii="Amiri" w:hAnsi="Amiri" w:eastAsia="Amiri" w:cs="Amiri"/>
          <w:color w:val="111111"/>
          <w:sz w:val="28"/>
          <w:sz w:val="28"/>
          <w:szCs w:val="28"/>
          <w:rtl w:val="true"/>
          <w:lang w:bidi="ar-SA"/>
        </w:rPr>
        <w:t>يبعث الحسن والحسين على الناقة الغضباء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p>
    <w:p>
      <w:pPr>
        <w:pStyle w:val="BookText"/>
        <w:rPr/>
      </w:pPr>
      <w:r>
        <w:rPr>
          <w:rFonts w:ascii="Amiri" w:hAnsi="Amiri" w:eastAsia="Amiri" w:cs="Amiri"/>
          <w:color w:val="111111"/>
          <w:sz w:val="28"/>
          <w:sz w:val="28"/>
          <w:szCs w:val="28"/>
          <w:rtl w:val="true"/>
          <w:lang w:bidi="ar-SA"/>
        </w:rPr>
        <w:t xml:space="preserve">الحسن والحسين سبطان من الأساط، و فيه أحاديث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يعلى بن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أيوب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w:t>
      </w:r>
    </w:p>
    <w:p>
      <w:pPr>
        <w:pStyle w:val="BookText"/>
        <w:rPr/>
      </w:pPr>
      <w:r>
        <w:rPr>
          <w:rFonts w:ascii="Amiri" w:hAnsi="Amiri" w:eastAsia="Amiri" w:cs="Amiri"/>
          <w:color w:val="111111"/>
          <w:sz w:val="28"/>
          <w:sz w:val="28"/>
          <w:szCs w:val="28"/>
          <w:rtl w:val="true"/>
          <w:lang w:bidi="ar-SA"/>
        </w:rPr>
        <w:t>الثالث حديث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p>
    <w:p>
      <w:pPr>
        <w:pStyle w:val="BookText"/>
        <w:rPr/>
      </w:pP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يفتخر بهما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p>
    <w:p>
      <w:pPr>
        <w:pStyle w:val="BookText"/>
        <w:rPr/>
      </w:pPr>
      <w:r>
        <w:rPr>
          <w:rFonts w:ascii="Amiri" w:hAnsi="Amiri" w:eastAsia="Amiri" w:cs="Amiri"/>
          <w:color w:val="111111"/>
          <w:sz w:val="28"/>
          <w:sz w:val="28"/>
          <w:szCs w:val="28"/>
          <w:rtl w:val="true"/>
          <w:lang w:bidi="ar-SA"/>
        </w:rPr>
        <w:t>هبوط جبرئيل لتنصيف الجواهر بينهما بأمر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p>
    <w:p>
      <w:pPr>
        <w:pStyle w:val="BookText"/>
        <w:rPr/>
      </w:pPr>
      <w:r>
        <w:rPr>
          <w:rFonts w:ascii="Amiri" w:hAnsi="Amiri" w:eastAsia="Amiri" w:cs="Amiri"/>
          <w:color w:val="111111"/>
          <w:sz w:val="28"/>
          <w:sz w:val="28"/>
          <w:szCs w:val="28"/>
          <w:rtl w:val="true"/>
          <w:lang w:bidi="ar-SA"/>
        </w:rPr>
        <w:t>إتيان جبرئيل بتفاحتين من الجنة ودفعهما لهما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w:t>
      </w:r>
    </w:p>
    <w:p>
      <w:pPr>
        <w:pStyle w:val="BookText"/>
        <w:rPr/>
      </w:pPr>
      <w:r>
        <w:rPr>
          <w:rFonts w:ascii="Amiri" w:hAnsi="Amiri" w:eastAsia="Amiri" w:cs="Amiri"/>
          <w:color w:val="111111"/>
          <w:sz w:val="28"/>
          <w:sz w:val="28"/>
          <w:szCs w:val="28"/>
          <w:rtl w:val="true"/>
          <w:lang w:bidi="ar-SA"/>
        </w:rPr>
        <w:t xml:space="preserve">نزول سفرجلة الجنة لهما بدعاء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w:t>
      </w:r>
    </w:p>
    <w:p>
      <w:pPr>
        <w:pStyle w:val="BookText"/>
        <w:rPr/>
      </w:pPr>
      <w:r>
        <w:rPr>
          <w:rFonts w:ascii="Amiri" w:hAnsi="Amiri" w:eastAsia="Amiri" w:cs="Amiri"/>
          <w:color w:val="111111"/>
          <w:sz w:val="28"/>
          <w:sz w:val="28"/>
          <w:szCs w:val="28"/>
          <w:rtl w:val="true"/>
          <w:lang w:bidi="ar-SA"/>
        </w:rPr>
        <w:t xml:space="preserve">إتيان جبرئيل بقميصين من حال الجنة للحسنين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p>
    <w:p>
      <w:pPr>
        <w:pStyle w:val="BookText"/>
        <w:rPr/>
      </w:pPr>
      <w:r>
        <w:rPr>
          <w:rFonts w:ascii="Amiri" w:hAnsi="Amiri" w:eastAsia="Amiri" w:cs="Amiri"/>
          <w:color w:val="111111"/>
          <w:sz w:val="28"/>
          <w:sz w:val="28"/>
          <w:szCs w:val="28"/>
          <w:rtl w:val="true"/>
          <w:lang w:bidi="ar-SA"/>
        </w:rPr>
        <w:t>إنهما كانا يغران العلم غراً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استنهاض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جبرئيل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بما عند مصارعتهما</w:t>
      </w:r>
      <w:r>
        <w:rPr>
          <w:rFonts w:eastAsia="IRNazanin" w:cs="IRNazanin"/>
          <w:color w:val="111111"/>
          <w:sz w:val="28"/>
          <w:szCs w:val="28"/>
          <w:rtl w:val="true"/>
          <w:lang w:bidi="fa-IR"/>
        </w:rPr>
        <w:t>...</w:t>
      </w:r>
      <w:r>
        <w:rPr>
          <w:rFonts w:eastAsia="IRNazanin" w:cs="IRNazanin"/>
          <w:color w:val="111111"/>
          <w:sz w:val="28"/>
          <w:szCs w:val="28"/>
          <w:lang w:bidi="fa-IR"/>
        </w:rPr>
        <w:t>649</w:t>
      </w:r>
    </w:p>
    <w:p>
      <w:pPr>
        <w:pStyle w:val="BookText"/>
        <w:rPr/>
      </w:pPr>
      <w:r>
        <w:rPr>
          <w:rFonts w:ascii="Amiri" w:hAnsi="Amiri" w:eastAsia="Amiri" w:cs="Amiri"/>
          <w:color w:val="111111"/>
          <w:sz w:val="28"/>
          <w:sz w:val="28"/>
          <w:szCs w:val="28"/>
          <w:rtl w:val="true"/>
          <w:lang w:bidi="ar-SA"/>
        </w:rPr>
        <w:t xml:space="preserve">كانا أحب أهل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إني أحبهما فأحبهما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p>
    <w:p>
      <w:pPr>
        <w:pStyle w:val="BookText"/>
        <w:rPr/>
      </w:pPr>
      <w:r>
        <w:rPr>
          <w:rFonts w:ascii="Amiri" w:hAnsi="Amiri" w:eastAsia="Amiri" w:cs="Amiri"/>
          <w:color w:val="111111"/>
          <w:sz w:val="28"/>
          <w:sz w:val="28"/>
          <w:szCs w:val="28"/>
          <w:rtl w:val="true"/>
          <w:lang w:bidi="ar-SA"/>
        </w:rPr>
        <w:t xml:space="preserve">نزول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المنبر وحملهما و وضعهما بين يديد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أحبني فليحبهما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686</w:t>
      </w:r>
    </w:p>
    <w:p>
      <w:pPr>
        <w:pStyle w:val="BookText"/>
        <w:rPr/>
      </w:pPr>
      <w:r>
        <w:rPr>
          <w:rFonts w:ascii="Amiri" w:hAnsi="Amiri" w:eastAsia="Amiri" w:cs="Amiri"/>
          <w:color w:val="111111"/>
          <w:sz w:val="28"/>
          <w:sz w:val="28"/>
          <w:szCs w:val="28"/>
          <w:rtl w:val="true"/>
          <w:lang w:bidi="ar-SA"/>
        </w:rPr>
        <w:t xml:space="preserve">من أحبهما فقد أحب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أبغضهما فقد أبغضه و فيه أحاديث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eastAsia="IRNazanin" w:cs="IRNazanin"/>
          <w:color w:val="111111"/>
          <w:sz w:val="28"/>
          <w:szCs w:val="28"/>
          <w:lang w:bidi="fa-IR"/>
        </w:rPr>
        <w:t>700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w:t>
      </w:r>
      <w:r>
        <w:rPr>
          <w:rFonts w:eastAsia="IRNazanin" w:cs="IRNazanin"/>
          <w:color w:val="111111"/>
          <w:sz w:val="28"/>
          <w:szCs w:val="28"/>
          <w:lang w:bidi="fa-IR"/>
        </w:rPr>
        <w:t>704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eastAsia="IRNazanin" w:cs="IRNazanin"/>
          <w:color w:val="111111"/>
          <w:sz w:val="28"/>
          <w:szCs w:val="28"/>
          <w:lang w:bidi="fa-IR"/>
        </w:rPr>
        <w:t>706</w:t>
      </w:r>
    </w:p>
    <w:p>
      <w:pPr>
        <w:pStyle w:val="BookText"/>
        <w:rPr/>
      </w:pPr>
      <w:r>
        <w:rPr>
          <w:rFonts w:ascii="Amiri" w:hAnsi="Amiri" w:eastAsia="Amiri" w:cs="Amiri"/>
          <w:color w:val="111111"/>
          <w:sz w:val="28"/>
          <w:sz w:val="28"/>
          <w:szCs w:val="28"/>
          <w:rtl w:val="true"/>
          <w:lang w:bidi="ar-SA"/>
        </w:rPr>
        <w:t>من أحبتهما ففي الجنة و من أبغضهما ففي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w:t>
      </w:r>
    </w:p>
    <w:p>
      <w:pPr>
        <w:pStyle w:val="BookText"/>
        <w:rPr/>
      </w:pPr>
      <w:r>
        <w:rPr>
          <w:rFonts w:ascii="Amiri" w:hAnsi="Amiri" w:eastAsia="Amiri" w:cs="Amiri"/>
          <w:color w:val="111111"/>
          <w:sz w:val="28"/>
          <w:sz w:val="28"/>
          <w:szCs w:val="28"/>
          <w:rtl w:val="true"/>
          <w:lang w:bidi="ar-SA"/>
        </w:rPr>
        <w:t xml:space="preserve">نحلة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و في ذلك أحاديث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أم أيمن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713</w:t>
      </w:r>
    </w:p>
    <w:p>
      <w:pPr>
        <w:pStyle w:val="BookText"/>
        <w:rPr/>
      </w:pPr>
      <w:r>
        <w:rPr>
          <w:rFonts w:ascii="Amiri" w:hAnsi="Amiri" w:eastAsia="Amiri" w:cs="Amiri"/>
          <w:color w:val="111111"/>
          <w:sz w:val="28"/>
          <w:sz w:val="28"/>
          <w:szCs w:val="28"/>
          <w:rtl w:val="true"/>
          <w:lang w:bidi="ar-SA"/>
        </w:rPr>
        <w:t xml:space="preserve">ركوبهما على ظهره الشريف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المطلية مطيتكما ونعم العدلان أنتما، و في ذلك أحاديث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عمر</w:t>
      </w:r>
      <w:r>
        <w:rPr>
          <w:rFonts w:eastAsia="IRNazanin" w:cs="IRNazanin"/>
          <w:color w:val="111111"/>
          <w:sz w:val="28"/>
          <w:szCs w:val="28"/>
          <w:rtl w:val="true"/>
          <w:lang w:bidi="fa-IR"/>
        </w:rPr>
        <w:t>...</w:t>
      </w:r>
      <w:r>
        <w:rPr>
          <w:rFonts w:eastAsia="IRNazanin" w:cs="IRNazanin"/>
          <w:color w:val="111111"/>
          <w:sz w:val="28"/>
          <w:szCs w:val="28"/>
          <w:lang w:bidi="fa-IR"/>
        </w:rPr>
        <w:t>719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البراء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مارواه عبدالعزيز باسناده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721</w:t>
      </w:r>
    </w:p>
    <w:p>
      <w:pPr>
        <w:pStyle w:val="BookText"/>
        <w:rPr/>
      </w:pPr>
      <w:r>
        <w:rPr>
          <w:rFonts w:ascii="Amiri" w:hAnsi="Amiri" w:eastAsia="Amiri" w:cs="Amiri"/>
          <w:color w:val="111111"/>
          <w:sz w:val="28"/>
          <w:sz w:val="28"/>
          <w:szCs w:val="28"/>
          <w:rtl w:val="true"/>
          <w:lang w:bidi="ar-SA"/>
        </w:rPr>
        <w:t xml:space="preserve">نزول جبرئيل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فقد الحسنان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722</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إطالة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السجدة في صلاة الجماعة لأجل ركوبهما على ظهره الشريف، و يشتمل على حديثين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شداد بن الهاد</w:t>
      </w:r>
      <w:r>
        <w:rPr>
          <w:rFonts w:eastAsia="IRNazanin" w:cs="IRNazanin"/>
          <w:color w:val="111111"/>
          <w:sz w:val="28"/>
          <w:szCs w:val="28"/>
          <w:rtl w:val="true"/>
          <w:lang w:bidi="fa-IR"/>
        </w:rPr>
        <w:t>...</w:t>
      </w:r>
      <w:r>
        <w:rPr>
          <w:rFonts w:eastAsia="IRNazanin" w:cs="IRNazanin"/>
          <w:color w:val="111111"/>
          <w:sz w:val="28"/>
          <w:szCs w:val="28"/>
          <w:lang w:bidi="fa-IR"/>
        </w:rPr>
        <w:t>727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p>
    <w:p>
      <w:pPr>
        <w:pStyle w:val="BookText"/>
        <w:rPr/>
      </w:pPr>
      <w:r>
        <w:rPr>
          <w:rFonts w:ascii="Amiri" w:hAnsi="Amiri" w:eastAsia="Amiri" w:cs="Amiri"/>
          <w:color w:val="111111"/>
          <w:sz w:val="28"/>
          <w:sz w:val="28"/>
          <w:szCs w:val="28"/>
          <w:rtl w:val="true"/>
          <w:lang w:bidi="ar-SA"/>
        </w:rPr>
        <w:t>ركوبهما على ظهره الشريف في السجود ومنعه من يريد الحاقهما بأمتهما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w:t>
      </w:r>
    </w:p>
    <w:p>
      <w:pPr>
        <w:pStyle w:val="BookText"/>
        <w:rPr/>
      </w:pPr>
      <w:r>
        <w:rPr>
          <w:rFonts w:ascii="Amiri" w:hAnsi="Amiri" w:eastAsia="Amiri" w:cs="Amiri"/>
          <w:color w:val="111111"/>
          <w:sz w:val="28"/>
          <w:sz w:val="28"/>
          <w:szCs w:val="28"/>
          <w:rtl w:val="true"/>
          <w:lang w:bidi="ar-SA"/>
        </w:rPr>
        <w:t xml:space="preserve">ركوبهما على عنق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نهيه عن التعرض لهما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w:t>
      </w:r>
    </w:p>
    <w:p>
      <w:pPr>
        <w:pStyle w:val="BookText"/>
        <w:rPr/>
      </w:pPr>
      <w:r>
        <w:rPr>
          <w:rFonts w:ascii="Amiri" w:hAnsi="Amiri" w:eastAsia="Amiri" w:cs="Amiri"/>
          <w:color w:val="111111"/>
          <w:sz w:val="28"/>
          <w:sz w:val="28"/>
          <w:szCs w:val="28"/>
          <w:rtl w:val="true"/>
          <w:lang w:bidi="ar-SA"/>
        </w:rPr>
        <w:t xml:space="preserve">ركوبهما على صدر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740</w:t>
      </w:r>
    </w:p>
    <w:p>
      <w:pPr>
        <w:pStyle w:val="BookText"/>
        <w:rPr/>
      </w:pPr>
      <w:r>
        <w:rPr>
          <w:rFonts w:ascii="Amiri" w:hAnsi="Amiri" w:eastAsia="Amiri" w:cs="Amiri"/>
          <w:color w:val="111111"/>
          <w:sz w:val="28"/>
          <w:sz w:val="28"/>
          <w:szCs w:val="28"/>
          <w:rtl w:val="true"/>
          <w:lang w:bidi="ar-SA"/>
        </w:rPr>
        <w:t xml:space="preserve">حمل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وعلى الأخر وإرجاعهما إلى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740</w:t>
      </w:r>
    </w:p>
    <w:p>
      <w:pPr>
        <w:pStyle w:val="BookText"/>
        <w:rPr/>
      </w:pPr>
      <w:r>
        <w:rPr>
          <w:rFonts w:ascii="Amiri" w:hAnsi="Amiri" w:eastAsia="Amiri" w:cs="Amiri"/>
          <w:color w:val="111111"/>
          <w:sz w:val="28"/>
          <w:sz w:val="28"/>
          <w:szCs w:val="28"/>
          <w:rtl w:val="true"/>
          <w:lang w:bidi="ar-SA"/>
        </w:rPr>
        <w:t xml:space="preserve">ركوب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معهما على البغلة أحدهما قدامه والأخر خلفه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كانا يبكيان من الجوع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قطرت قطرة من دمعتهما على وجه الأرض لبقيت المجاعة في أمتي إلى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w:t>
      </w:r>
    </w:p>
    <w:p>
      <w:pPr>
        <w:pStyle w:val="BookText"/>
        <w:rPr/>
      </w:pPr>
      <w:r>
        <w:rPr>
          <w:rFonts w:ascii="Amiri" w:hAnsi="Amiri" w:eastAsia="Amiri" w:cs="Amiri"/>
          <w:color w:val="111111"/>
          <w:sz w:val="28"/>
          <w:sz w:val="28"/>
          <w:szCs w:val="28"/>
          <w:rtl w:val="true"/>
          <w:lang w:bidi="ar-SA"/>
        </w:rPr>
        <w:t>د إن النبي اللّه استودعهما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746</w:t>
      </w:r>
    </w:p>
    <w:p>
      <w:pPr>
        <w:pStyle w:val="BookText"/>
        <w:rPr/>
      </w:pPr>
      <w:r>
        <w:rPr>
          <w:rFonts w:ascii="Amiri" w:hAnsi="Amiri" w:eastAsia="Amiri" w:cs="Amiri"/>
          <w:color w:val="111111"/>
          <w:sz w:val="28"/>
          <w:sz w:val="28"/>
          <w:szCs w:val="28"/>
          <w:rtl w:val="true"/>
          <w:lang w:bidi="ar-SA"/>
        </w:rPr>
        <w:t>اختصاصهما وولدهما بالقيام لهم في المجلس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p>
    <w:p>
      <w:pPr>
        <w:pStyle w:val="BookText"/>
        <w:rPr/>
      </w:pPr>
      <w:r>
        <w:rPr>
          <w:rFonts w:ascii="Amiri" w:hAnsi="Amiri" w:eastAsia="Amiri" w:cs="Amiri"/>
          <w:color w:val="111111"/>
          <w:sz w:val="28"/>
          <w:sz w:val="28"/>
          <w:szCs w:val="28"/>
          <w:rtl w:val="true"/>
          <w:lang w:bidi="ar-SA"/>
        </w:rPr>
        <w:t>قصة امرأة ذبحت شاتها لهما في كرمهما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752</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روي في بعض الكتب في الحسنين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التعيين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bookmarkStart w:id="18" w:name="pg10259_102310"/>
    </w:p>
    <w:p>
      <w:pPr>
        <w:pStyle w:val="BookText"/>
        <w:rPr/>
      </w:pPr>
      <w:bookmarkEnd w:id="18"/>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9" w:name="__RefHeading___Toc3614499_1067777946"/>
      <w:bookmarkStart w:id="20" w:name="_Toc7"/>
      <w:bookmarkEnd w:id="19"/>
      <w:r>
        <w:rPr>
          <w:rtl w:val="true"/>
        </w:rPr>
        <w:t>انعقاد نطفة فاطمة من ثمار الجنة</w:t>
      </w:r>
      <w:bookmarkEnd w:id="20"/>
    </w:p>
    <w:p>
      <w:pPr>
        <w:pStyle w:val="Heading3"/>
        <w:numPr>
          <w:ilvl w:val="2"/>
          <w:numId w:val="1"/>
        </w:numPr>
        <w:rPr/>
      </w:pPr>
      <w:bookmarkStart w:id="21" w:name="__RefHeading___Toc3614501_1067777946"/>
      <w:bookmarkStart w:id="22" w:name="_Toc8"/>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 xml:space="preserve">ونروى في ذلك أحاديث </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3614503_1067777946"/>
      <w:bookmarkStart w:id="24" w:name="_Toc9"/>
      <w:bookmarkEnd w:id="23"/>
      <w:r>
        <w:rPr>
          <w:rtl w:val="true"/>
        </w:rPr>
        <w:t xml:space="preserve">الاول </w:t>
      </w:r>
      <w:r>
        <w:rPr>
          <w:rtl w:val="true"/>
        </w:rPr>
        <w:t xml:space="preserve">: </w:t>
      </w:r>
      <w:r>
        <w:rPr>
          <w:rtl w:val="true"/>
        </w:rPr>
        <w:t>حديث ابن عباس</w:t>
      </w:r>
      <w:bookmarkEnd w:id="24"/>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ابن عباس رضي‌اللّه‌عنهما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يكثر القبل لفاطمة ، فقالت له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تكثر تقبيل فاطمة؟ فقال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جبرئيل ليلة اسرى بى أدخلني الجنّة فأطعمني من جميع ثمارها فصار ماء في صلبي فحملت خديجة بفاطمة ، فإذا اشتقت لتلك الثمار قبّلت فاطمة فأصبت من رائحتها جميع تلك الثمار الّتي أكلتها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خرّجه أبو الفضل بن خيرون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احمد بن يوسف الدمشقي القرمانى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ابراهيم بن سعيد الجوهري ، عن المأمون ، عن أبيه ، عن جدّه ، عن أبيه ، عن ابن عباس كان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يقبّل فاطمة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جبرائيل ليلة أسرى بي أدخلني الجنّة فأطعمني من جميع ثمارها فصار ماء في صلبي ، فحملت خديجة بفاطمة فإذا قبّلتها أصبت من رائحة تلك الثمار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الحافظ شهاب الدين احمد بن على 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مناقب عبد اللّه الشافعي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الفضل بن خيرون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الظاهرية بدمشق</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أبي الفضل بن خيرون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bookmarkStart w:id="25" w:name="pg10259_102312"/>
    </w:p>
    <w:p>
      <w:pPr>
        <w:pStyle w:val="Heading3"/>
        <w:numPr>
          <w:ilvl w:val="2"/>
          <w:numId w:val="1"/>
        </w:numPr>
        <w:rPr/>
      </w:pPr>
      <w:bookmarkStart w:id="26" w:name="__RefHeading___Toc3614505_1067777946"/>
      <w:bookmarkStart w:id="27" w:name="_Toc10"/>
      <w:bookmarkEnd w:id="25"/>
      <w:bookmarkEnd w:id="26"/>
      <w:r>
        <w:rPr>
          <w:rtl w:val="true"/>
        </w:rPr>
        <w:t xml:space="preserve">الثاني </w:t>
      </w:r>
      <w:r>
        <w:rPr>
          <w:rtl w:val="true"/>
        </w:rPr>
        <w:t xml:space="preserve">: </w:t>
      </w:r>
      <w:r>
        <w:rPr>
          <w:rtl w:val="true"/>
        </w:rPr>
        <w:t>حديث سعيد بن مالك</w:t>
      </w:r>
      <w:bookmarkEnd w:id="27"/>
    </w:p>
    <w:p>
      <w:pPr>
        <w:pStyle w:val="BookText"/>
        <w:rPr/>
      </w:pPr>
      <w:r>
        <w:rPr>
          <w:rFonts w:ascii="Amiri" w:hAnsi="Amiri" w:eastAsia="Amiri" w:cs="Amiri"/>
          <w:color w:val="111111"/>
          <w:sz w:val="28"/>
          <w:sz w:val="28"/>
          <w:szCs w:val="28"/>
          <w:rtl w:val="true"/>
          <w:lang w:bidi="ar-SA"/>
        </w:rPr>
        <w:t xml:space="preserve">روى عنه جماعة من اعلام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الحاكم الفاضل أبو عبد اللّه محمّد بن عبد اللّه إملاء غرة ذي القعدة سنة اثنتي وأربعمائة ، ثنا أبو الحسين عبد الصمد بن عليّ بن مكرم ابن أخي الحسن بن مكرم البزّار ببغداد ، ثنا مسلم بن عيسى الصفار العسكري ، ثنا عبد اللّه بن داود الخريبي ، ثنا شهاب بن حرب ، عن الزهري ، عن سعيد بن المسيّب ، عن سعد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جبرئيل عليه الصّلاة والسّلام بسفر جلة من الجنّة فأكلتها ليلة اسرى بي فعلقت خديجة بفاطمة ، فكنت إذا اشتقت إلى رائحة الجنّة شممت رقبة فاطمة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عبد اللّه الحسين بن أحمد بن خالويه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اعراب ثلاثين 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بمعنى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مالك بعين ما تقدّم عنه بلا واسطة</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شمس الدين بن عثمان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 الليث عن عقيل ، عن الزهري ، عن المسيّب مرفوعا جاءني جبرائيل بسفرجلة من الجنّة فأكلتها فواقعت خديجة فعلقت بفاطمة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في 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 عن سعد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مناقب ابن المغازلي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اسرى بي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فأكلتها ، وذكر في آخر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شممت ريق فاطمة فأجد رائحة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وعربة عن سعد بن أبي وقاص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نقلا عن الحاكم ، عن سعد بن أبي وقاص </w:t>
      </w:r>
      <w:r>
        <w:rPr>
          <w:rStyle w:val="FootnoteAnchor"/>
          <w:rtl w:val="true"/>
        </w:rPr>
        <w:footnoteReference w:id="2"/>
      </w:r>
      <w:r>
        <w:rPr>
          <w:rFonts w:ascii="Amiri" w:hAnsi="Amiri" w:eastAsia="Amiri" w:cs="Amiri"/>
          <w:color w:val="111111"/>
          <w:sz w:val="28"/>
          <w:sz w:val="28"/>
          <w:szCs w:val="28"/>
          <w:rtl w:val="true"/>
          <w:lang w:bidi="ar-SA"/>
        </w:rPr>
        <w:t xml:space="preserve">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bookmarkStart w:id="28" w:name="pg10259_102314"/>
    </w:p>
    <w:p>
      <w:pPr>
        <w:pStyle w:val="Heading3"/>
        <w:numPr>
          <w:ilvl w:val="2"/>
          <w:numId w:val="1"/>
        </w:numPr>
        <w:rPr/>
      </w:pPr>
      <w:bookmarkStart w:id="29" w:name="__RefHeading___Toc3614507_1067777946"/>
      <w:bookmarkStart w:id="30" w:name="_Toc11"/>
      <w:bookmarkEnd w:id="28"/>
      <w:bookmarkEnd w:id="29"/>
      <w:r>
        <w:rPr>
          <w:rtl w:val="true"/>
        </w:rPr>
        <w:t>الثالث</w:t>
      </w:r>
      <w:bookmarkEnd w:id="30"/>
    </w:p>
    <w:p>
      <w:pPr>
        <w:pStyle w:val="BookText"/>
        <w:rPr/>
      </w:pPr>
      <w:r>
        <w:rPr>
          <w:rFonts w:ascii="Amiri" w:hAnsi="Amiri" w:eastAsia="Amiri" w:cs="Amiri"/>
          <w:color w:val="111111"/>
          <w:sz w:val="28"/>
          <w:sz w:val="28"/>
          <w:szCs w:val="28"/>
          <w:rtl w:val="true"/>
          <w:lang w:bidi="ar-SA"/>
        </w:rPr>
        <w:t>حديث عمر بن الخطاب</w:t>
      </w:r>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أبو المؤيد الموفق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الحفاظ هذا وأخبرني والدي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منصور محمّد بن الحسين المقري بقزوين ، أخبرنا الحسن بن الحسين الرّاشدي ، أخبرنا محمّد بن عيسى ، أخبرنا أبو بكر الشّعفي ببغداد ، حدثتنا سمانة بنت حمدان بن موسى ، حدّثني أبي ، حدّثني عمرو بن زياد الثوباني ، أخبرنا عبد العزيز بن محمّد ، حدّثني زيد بن أسلم ، عن أبيه ، عن عمر بن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 مات ولدي من خديجة أوحى اللّه إلىّ أن أمسك عن خديجة وكنت لها عاشقا ، فسألت اللّه أن يجمع بيني وبينها ، فأتانى جبرئيل في شهر رمضان ليلة جمعة لأربع وعشرين ومعه طبق من رطب الجنّة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كل هذا وواقع خديجة اللّيلة ، ففعلت فحملت بفاطمة فما لثمت فاطمة إلّا وجدت ريح ذلك الرطب وهو في عترتها إلى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شمس الدين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زيد بن أسلم عن أبيه ، عن عمر مرفوعا أتاني جبرائيل ليلة أربع وعشرين من رمضان ومعه طبق من رطب الجنّة فأكلت منه وواقعت خديجة فحملت بفاطمة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bookmarkStart w:id="31" w:name="pg10259_102315"/>
    </w:p>
    <w:p>
      <w:pPr>
        <w:pStyle w:val="BookText"/>
        <w:rPr/>
      </w:pPr>
      <w:bookmarkEnd w:id="31"/>
      <w:r>
        <w:rPr>
          <w:rFonts w:ascii="IRNazanin" w:hAnsi="IRNazanin" w:eastAsia="IRNazanin"/>
          <w:color w:val="111111"/>
          <w:sz w:val="28"/>
          <w:sz w:val="28"/>
          <w:szCs w:val="28"/>
          <w:rtl w:val="true"/>
          <w:lang w:bidi="fa-IR"/>
        </w:rPr>
        <w:t xml:space="preserve">روى الحديث بعين ما تقدّم عن فوائد أبي بكر الشّافعي بالسند المتقدّم في مقتل الحسين انّه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اوحى الىّ أن أمسك عن خديجة وكنت لها عاشقا ، فأتى جبرئيل برطب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 وواقع خديجة ليلة الجمعة ليلة أربع وعشرين من رمضان ففعلت فحملت بفاطمة الحديث</w:t>
      </w:r>
      <w:r>
        <w:rPr>
          <w:rFonts w:eastAsia="IRNazanin" w:cs="IRNazanin"/>
          <w:color w:val="111111"/>
          <w:sz w:val="28"/>
          <w:szCs w:val="28"/>
          <w:rtl w:val="true"/>
          <w:lang w:bidi="fa-IR"/>
        </w:rPr>
        <w:t>.</w:t>
      </w:r>
    </w:p>
    <w:p>
      <w:pPr>
        <w:pStyle w:val="Heading3"/>
        <w:numPr>
          <w:ilvl w:val="2"/>
          <w:numId w:val="1"/>
        </w:numPr>
        <w:rPr/>
      </w:pPr>
      <w:bookmarkStart w:id="32" w:name="__RefHeading___Toc3614509_1067777946"/>
      <w:bookmarkStart w:id="33" w:name="_Toc12"/>
      <w:bookmarkEnd w:id="32"/>
      <w:r>
        <w:rPr>
          <w:rtl w:val="true"/>
        </w:rPr>
        <w:t xml:space="preserve">الرابع </w:t>
      </w:r>
      <w:r>
        <w:rPr>
          <w:rtl w:val="true"/>
        </w:rPr>
        <w:t xml:space="preserve">: </w:t>
      </w:r>
      <w:r>
        <w:rPr>
          <w:rtl w:val="true"/>
        </w:rPr>
        <w:t>حديث عائشة</w:t>
      </w:r>
      <w:bookmarkEnd w:id="33"/>
    </w:p>
    <w:p>
      <w:pPr>
        <w:pStyle w:val="BookText"/>
        <w:rPr/>
      </w:pPr>
      <w:r>
        <w:rPr>
          <w:rFonts w:ascii="Amiri" w:hAnsi="Amiri" w:eastAsia="Amiri" w:cs="Amiri"/>
          <w:color w:val="111111"/>
          <w:sz w:val="28"/>
          <w:sz w:val="28"/>
          <w:szCs w:val="28"/>
          <w:rtl w:val="true"/>
          <w:lang w:bidi="ar-SA"/>
        </w:rPr>
        <w:t xml:space="preserve">روى عنها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بكر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محمّد بن أحمد بن رزق ، أخبرنا أبو الحسين أحمد بن محمّد بن محمّد بن عقيل بن أزهر بن عقيل الفقيه الشافعي ، حدّثنا أبو بكر عبد اللّه بن محمّد بن عليّ بن طرخان ، حدّثنا محمّد بن الخليل البلخي ، حدّثنا أبو بدر شجاع بن الوليد السكوني عن هشام ، عن أبيه ،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مالك إذا جاءت فاطمة قبّلتها حتّى تجعل لسانك في فيها كلّه كأنّك تريد أن تلعقها عسلا؟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عائشة إنّي لمّا اسرى بي إلى السماء أدخلني جبرئيل الجنّة فناولني منها تفّاحة فأكلتها فصارت نطفة في صلبي ، فلمّا نزلت واقعت خديجة ففاطمة من تلك النطفة ، وهي حوراء انسيّة ، كلّما اشتقت إلى الجنّة قبّلتها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اخطب خوارزم 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وأخبرنى الامام الحافظ أبو منصور شهردار بن شيرويه الديلمي فيما كتب </w:t>
      </w:r>
    </w:p>
    <w:p>
      <w:pPr>
        <w:pStyle w:val="BookText"/>
        <w:rPr/>
      </w:pPr>
      <w:r>
        <w:rPr>
          <w:rFonts w:ascii="IRNazanin" w:hAnsi="IRNazanin" w:eastAsia="IRNazanin"/>
          <w:color w:val="111111"/>
          <w:sz w:val="28"/>
          <w:sz w:val="28"/>
          <w:szCs w:val="28"/>
          <w:rtl w:val="true"/>
          <w:lang w:bidi="fa-IR"/>
        </w:rPr>
        <w:t xml:space="preserve">إلىّ من همدان ، أخبرنا محمود بن إسماعيل ، أخبرني أحمد بن فادشاه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أبو على الحدّاد مناولة ، أخبرنا أبو نعيم الحافظ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سليمان بن أحمد الطبراني ، عن عبد اللّه بن سعد الرّقي ، عن أحمد بن شيبة ، عن أبي قتادة الحراني عن سفيان الثوري ، عن هشام بن عروة ، عن أبيه ،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أرى رسول اللّه صلی اللّه عليه وآله يقبّل فاطمة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إنّي أراك تفعل شيئا ما كنت أراك تفعله من قبل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حميراء إنّه لما كان ليلة اسرى بي إلى السماء ادخلت الجنّة فوقفت على شجرة من شجر الجنّة لم أر في الجنّة شجرة هي أحسن منها ولا أبيض منها ورقة ولا أطيب ثمرة فتناولت ثمرة من ثمرتها فأكلتها فصارت نطفة في صلبي فلمّا هبطت إلى الأرض واقعت خديجة فحملت بفاطمة فإذا اشتقت إلى رائحة الجنّة شممت رائحة فاطمة ، يا حميراء إنّ فاطمة ليست كنساء الآدميّين ولا تعتل كما يعتللن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أبي سعيد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تلك التفاحة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علاء الدين على ددة السكتوارى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محاضرة الأوائل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الخبر عن سيّد البشر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أعطيت تفّاحة ليلة المعراج فأكلتها فصارت ماء في ظهري فلمّا رجعت واقعت خديجة فحملت بفاطمة فإذا هي حوريّة إنسيّة سماويّة أرضيّة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الشيخ شمس الدين محمد بن أحمد بن عثمان بن قايماز الذهبي الدمشقي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معاذ النحوي ، عن هشام ، عن أبيه ، عن عائشة ، رضي‌اللّه‌عنها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مالك إذا قبّلت فاطمة جعلت لسانك في فمها؟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إنّ اللّه أدخلنى الجنّة فناولني جبريل تفاحة فأكلتها فصارت في صلبي فلمّا نزلت من السّماء واقعت خديجة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الثوري ، عن هشام ، عن أبيه ، عن عائشة 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كان كثيرا ما يقبل نحر فاطمة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أراك تفعل شيئا لم أكن أراك تفعله؟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علمت يا حميراء انّ اللّه لمّا أسرى بي إلى السماء أمر جبرائيل فأدخلنى الجنّة وأوقفنى على شجرة ما رأيت أطيب رائحة منها ولا أطيب ثمرا ، فأقبل جبرائيل يفرك ويطعمنى فخلق اللّه منها في صلبي نطفة ، فلما صرت إلى الدّنيا واقعت خديجة فحملت وأني كلّما اشتقت إلى رائحة تلك الشجرة شممت نحر فاطمة فوجدت رائحة تلك الشجرة منها وأنها ليست من نساء أهل الدّنيا ولا تعتل كما يعتل أهل الدّنيا ، حدّثناه محمّد بن العباس الدمشقي بجرجان ، أنبأنا عبد اللّه بن ثابت بن حسان الهاشمي الحراني ، حدّثنا أبو قتادة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عائشة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الطبرانيّ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الحافظ شهاب الدين أحمد بن على الحجر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34" w:name="pg10259_102318"/>
    </w:p>
    <w:p>
      <w:pPr>
        <w:pStyle w:val="BookText"/>
        <w:rPr/>
      </w:pPr>
      <w:bookmarkEnd w:id="34"/>
      <w:r>
        <w:rPr>
          <w:rFonts w:ascii="Amiri" w:hAnsi="Amiri" w:eastAsia="Amiri" w:cs="Amiri"/>
          <w:color w:val="111111"/>
          <w:sz w:val="28"/>
          <w:sz w:val="28"/>
          <w:szCs w:val="28"/>
          <w:rtl w:val="true"/>
          <w:lang w:bidi="ar-SA"/>
        </w:rPr>
        <w:t>وقال عبد اللّه بن محمّد بن طرخان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أبى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الأمر 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والدولابي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سعيد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سعيد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3614511_1067777946"/>
      <w:bookmarkStart w:id="36" w:name="_Toc13"/>
      <w:bookmarkEnd w:id="35"/>
      <w:r>
        <w:rPr>
          <w:rtl w:val="true"/>
        </w:rPr>
        <w:t>الخامس</w:t>
      </w:r>
      <w:bookmarkEnd w:id="36"/>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عبد الرحمن بن عبد السلام الصفورى الشافعي البغدادي المتوفى بعد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النسفي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الجنّة ليلة المعراج ورأى قصر </w:t>
      </w:r>
      <w:bookmarkStart w:id="37" w:name="pg10259_102319"/>
    </w:p>
    <w:p>
      <w:pPr>
        <w:pStyle w:val="BookText"/>
        <w:rPr/>
      </w:pPr>
      <w:bookmarkEnd w:id="37"/>
      <w:r>
        <w:rPr>
          <w:rFonts w:ascii="IRNazanin" w:hAnsi="IRNazanin" w:eastAsia="IRNazanin"/>
          <w:color w:val="111111"/>
          <w:sz w:val="28"/>
          <w:sz w:val="28"/>
          <w:szCs w:val="28"/>
          <w:rtl w:val="true"/>
          <w:lang w:bidi="fa-IR"/>
        </w:rPr>
        <w:t xml:space="preserve">خديجة المتقدم ذكره أخذ جبريل تفاحة من شجر القصر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كلّ هذه التفاحة فانّ اللّه تعالى يخلق منها بنتا تحمل بها خديجة ، ففعل فلما حملت خديجة بفاطمة وجدت رائحة الجنّة تسعة أشهر ، فلمّا وضعتها انتقلت الرائحة إليها ، فكان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إذا اشتقاق إلى الجنّة قبّل فاطمة ، فلمّا كبرت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ترى لمن هذه الحوراء؟ فجاءه جبرئيل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يقرئك السلام ويقول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كان عقد فاطمة في موطنها في قصر امّها في الجنّة الخاطب إسرافيل ، وجبرئيل وميكائيل الشهود والولي ربّ العزّة ، والزوج عليّ رضي‌اللّه‌عنه</w:t>
      </w:r>
      <w:r>
        <w:rPr>
          <w:rFonts w:eastAsia="IRNazanin" w:cs="IRNazanin"/>
          <w:color w:val="111111"/>
          <w:sz w:val="28"/>
          <w:szCs w:val="28"/>
          <w:rtl w:val="true"/>
          <w:lang w:bidi="fa-IR"/>
        </w:rPr>
        <w:t>.</w:t>
      </w:r>
    </w:p>
    <w:p>
      <w:pPr>
        <w:pStyle w:val="Heading3"/>
        <w:numPr>
          <w:ilvl w:val="2"/>
          <w:numId w:val="1"/>
        </w:numPr>
        <w:rPr/>
      </w:pPr>
      <w:bookmarkStart w:id="38" w:name="__RefHeading___Toc3614513_1067777946"/>
      <w:bookmarkStart w:id="39" w:name="_Toc14"/>
      <w:bookmarkEnd w:id="38"/>
      <w:r>
        <w:rPr>
          <w:rtl w:val="true"/>
        </w:rPr>
        <w:t>السادس</w:t>
      </w:r>
      <w:bookmarkEnd w:id="39"/>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الملّا في سيرته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جبريل بتفّاحة من الجنّة فأكلنا وواقعت خديجة فحملت بفاطمة وسيجيء تتمّة الحديث في حضور حوّا وآسية وكلثوم عند ولادة فاطمة</w:t>
      </w:r>
      <w:r>
        <w:rPr>
          <w:rFonts w:eastAsia="IRNazanin" w:cs="IRNazanin"/>
          <w:color w:val="111111"/>
          <w:sz w:val="28"/>
          <w:szCs w:val="28"/>
          <w:rtl w:val="true"/>
          <w:lang w:bidi="fa-IR"/>
        </w:rPr>
        <w:t>.</w:t>
      </w:r>
    </w:p>
    <w:p>
      <w:pPr>
        <w:pStyle w:val="Heading3"/>
        <w:numPr>
          <w:ilvl w:val="2"/>
          <w:numId w:val="1"/>
        </w:numPr>
        <w:rPr/>
      </w:pPr>
      <w:bookmarkStart w:id="40" w:name="__RefHeading___Toc3614515_1067777946"/>
      <w:bookmarkStart w:id="41" w:name="_Toc15"/>
      <w:bookmarkEnd w:id="40"/>
      <w:r>
        <w:rPr>
          <w:rtl w:val="true"/>
        </w:rPr>
        <w:t>السابع</w:t>
      </w:r>
      <w:bookmarkEnd w:id="41"/>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شعيب أبو مدين بن سعد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الفائق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 بعض الرواة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خديجة الكبرى رضي‌اللّه‌عنها تمنّت يوما من الأيّام على سيّد الأنام أن تنظر إلى بعض فاكهة دار السّلام ، فأتى جبريل </w:t>
      </w:r>
      <w:bookmarkStart w:id="42" w:name="pg10259_102320"/>
    </w:p>
    <w:p>
      <w:pPr>
        <w:pStyle w:val="BookText"/>
        <w:rPr/>
      </w:pPr>
      <w:bookmarkEnd w:id="42"/>
      <w:r>
        <w:rPr>
          <w:rFonts w:ascii="Amiri" w:hAnsi="Amiri" w:eastAsia="Amiri" w:cs="Amiri"/>
          <w:color w:val="111111"/>
          <w:sz w:val="28"/>
          <w:sz w:val="28"/>
          <w:szCs w:val="28"/>
          <w:rtl w:val="true"/>
          <w:lang w:bidi="ar-SA"/>
        </w:rPr>
        <w:t xml:space="preserve">إلى المفضّل على الكونين من الجنّة بتفاحتين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يقول لك من جعل لكلّ شيء 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واحدة وأطعم الأخرى لخديجة الكبرى واغشها ، فانّي خالق منكما فاطمة الزهراء ، ففعل المختار ما أشار به الأمين وأمر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المختار كلّما اشتاق إلى الجنّة ونعيمها قبّل فاطمة وشمّ طيب نسيمها فيقول حين يتنشّق نسمتها القدسيّة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لحوراء إنسيّة</w:t>
      </w:r>
      <w:r>
        <w:rPr>
          <w:rFonts w:eastAsia="Amiri" w:cs="Amiri" w:ascii="Amiri" w:hAnsi="Amiri"/>
          <w:color w:val="111111"/>
          <w:sz w:val="28"/>
          <w:szCs w:val="28"/>
          <w:rtl w:val="true"/>
          <w:lang w:bidi="ar-SA"/>
        </w:rPr>
        <w:t>.</w:t>
      </w:r>
    </w:p>
    <w:p>
      <w:pPr>
        <w:pStyle w:val="Heading2"/>
        <w:numPr>
          <w:ilvl w:val="1"/>
          <w:numId w:val="1"/>
        </w:numPr>
        <w:rPr/>
      </w:pPr>
      <w:bookmarkStart w:id="43" w:name="__RefHeading___Toc3614517_1067777946"/>
      <w:bookmarkStart w:id="44" w:name="_Toc16"/>
      <w:bookmarkEnd w:id="43"/>
      <w:r>
        <w:rPr>
          <w:rtl w:val="true"/>
        </w:rPr>
        <w:t>تاريخ ميلاد فاطمة سلام اللّه عليها</w:t>
      </w:r>
      <w:bookmarkEnd w:id="44"/>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مجد الدين 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النسخة الظاهرية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فاطمة بنت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ولدتها خديجة وقريش تبني البيت قبل النبوّة بخمس سنين ، وهي أصغر بناته وهي سيّدة نساء العالمين تزوّجها عليّ بن أبي طالب رضي‌اللّه‌عنه في السنة الثانية قبل الهجرة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وأختها امّ كلثوم أفضل بنات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كلّهم ولدوا قبل النّبوة ولدت فاطمة بنت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سنة إحدى وأربعين من مولد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وسلمقال أبو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مغاير لما رواه ابن إسحاق إنّ أولاد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ولدوا قبل النبوّة إلّا إبراهيم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جلال الدين عبد الرحمن السيوطي الشافعي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الثغور الباسمة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مناقب سيدتنا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أولاد غلامرسول في بلد 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45" w:name="pg10259_102321"/>
    </w:p>
    <w:p>
      <w:pPr>
        <w:pStyle w:val="BookText"/>
        <w:rPr/>
      </w:pPr>
      <w:bookmarkEnd w:id="45"/>
      <w:r>
        <w:rPr>
          <w:rFonts w:ascii="Amiri" w:hAnsi="Amiri" w:eastAsia="Amiri" w:cs="Amiri"/>
          <w:color w:val="111111"/>
          <w:sz w:val="28"/>
          <w:sz w:val="28"/>
          <w:szCs w:val="28"/>
          <w:rtl w:val="true"/>
          <w:lang w:bidi="ar-SA"/>
        </w:rPr>
        <w:t>وذكر ابن إسحاق إنّ مولدها وقريش تبني الكعبة وبنت قريش الكعبة قبل المبعث بسبع سنين ونصف وقيل ولدت عام المبعث وقيل غير ذلك وكانت وفاتها بعد رسول اللّه</w:t>
      </w:r>
      <w:r>
        <w:rPr>
          <w:rFonts w:eastAsia="Amiri" w:cs="Amiri" w:ascii="Amiri" w:hAnsi="Amiri"/>
          <w:color w:val="111111"/>
          <w:sz w:val="28"/>
          <w:szCs w:val="28"/>
          <w:rtl w:val="true"/>
          <w:lang w:bidi="ar-SA"/>
        </w:rPr>
        <w:t>.</w:t>
      </w:r>
    </w:p>
    <w:p>
      <w:pPr>
        <w:pStyle w:val="Heading2"/>
        <w:numPr>
          <w:ilvl w:val="1"/>
          <w:numId w:val="1"/>
        </w:numPr>
        <w:rPr/>
      </w:pPr>
      <w:bookmarkStart w:id="46" w:name="__RefHeading___Toc3614519_1067777946"/>
      <w:bookmarkStart w:id="47" w:name="_Toc17"/>
      <w:bookmarkEnd w:id="46"/>
      <w:r>
        <w:rPr>
          <w:rtl w:val="true"/>
        </w:rPr>
        <w:t>تكلم فاطمة مع أمها في بطنها</w:t>
      </w:r>
      <w:bookmarkEnd w:id="4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الشيخ عبد الرحمن الصفورى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امّها خديجة رضي‌اللّه‌عنها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 بفاطمة كانت حملا خفيفا تكلّمني من باطني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البلخي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الملّا عن خديجة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حسن بن المولوى أمان اللّه الدهلوي العظيم آبادي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الشيخ عزّ الدين عبد السّلام الشافعي في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الخلفاء الرّاشدين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حملت خديجة بفاطمة كانت تكلّمها ما في بطنها وكانت تكتمها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فدخل عليها يوما ووجدها تتكلّم وليس معها غيرها فسألها عمّن كانت تخاطبه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في بطني فإنّه يتكلّم معي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ابشري يا خديجة هذه بنت جعلها اللّه أمّ أحد عشر من خلفائي يخرجون بعدي وبعد أبيهم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شعيب أبو مدين بن سعد المصري العمراوى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الفائق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48" w:name="pg10259_102322"/>
    </w:p>
    <w:p>
      <w:pPr>
        <w:pStyle w:val="BookText"/>
        <w:rPr/>
      </w:pPr>
      <w:bookmarkEnd w:id="48"/>
      <w:r>
        <w:rPr>
          <w:rFonts w:ascii="Amiri" w:hAnsi="Amiri" w:eastAsia="Amiri" w:cs="Amiri"/>
          <w:color w:val="111111"/>
          <w:sz w:val="28"/>
          <w:sz w:val="28"/>
          <w:szCs w:val="28"/>
          <w:rtl w:val="true"/>
          <w:lang w:bidi="ar-SA"/>
        </w:rPr>
        <w:t xml:space="preserve">فلما سأله الكفّار أن يريهم انشقاق القمر وقد بان لخديجة حملها بفاطمة وظهر قالت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خيبة من كذّب محمّدا وهو خير رسول ونبيّ فنادت فاطمة من بطنها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امّاه لا تحزني ولا ترهبي فانّ اللّه مع أبي فلمّا تمّ أمد حملها وانقضى وضعت فاطمة فأشرق بنور وجهها الفضاء</w:t>
      </w:r>
      <w:r>
        <w:rPr>
          <w:rFonts w:eastAsia="Amiri" w:cs="Amiri" w:ascii="Amiri" w:hAnsi="Amiri"/>
          <w:color w:val="111111"/>
          <w:sz w:val="28"/>
          <w:szCs w:val="28"/>
          <w:rtl w:val="true"/>
          <w:lang w:bidi="ar-SA"/>
        </w:rPr>
        <w:t>.</w:t>
      </w:r>
    </w:p>
    <w:p>
      <w:pPr>
        <w:pStyle w:val="Heading2"/>
        <w:numPr>
          <w:ilvl w:val="1"/>
          <w:numId w:val="1"/>
        </w:numPr>
        <w:rPr/>
      </w:pPr>
      <w:bookmarkStart w:id="49" w:name="__RefHeading___Toc3614521_1067777946"/>
      <w:bookmarkStart w:id="50" w:name="_Toc18"/>
      <w:bookmarkEnd w:id="49"/>
      <w:r>
        <w:rPr>
          <w:rtl w:val="true"/>
        </w:rPr>
        <w:t>حضور حواء وآسية وكلثوم ومريم عند ولادة فاطمة</w:t>
      </w:r>
      <w:bookmarkEnd w:id="50"/>
    </w:p>
    <w:p>
      <w:pPr>
        <w:pStyle w:val="BookText"/>
        <w:rPr/>
      </w:pPr>
      <w:r>
        <w:rPr>
          <w:rFonts w:ascii="Amiri" w:hAnsi="Amiri" w:eastAsia="Amiri" w:cs="Amiri"/>
          <w:color w:val="111111"/>
          <w:sz w:val="28"/>
          <w:sz w:val="28"/>
          <w:szCs w:val="28"/>
          <w:rtl w:val="true"/>
          <w:lang w:bidi="ar-SA"/>
        </w:rPr>
        <w:t xml:space="preserve">رواه جماعة من اعلام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الملّا في سيرته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جبريل بتفّاحة من الجنّة فأكلتها وواقعت خديجة فحملت بفاطمة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حملت حملا خفيفا ، فإذا خرجت حدّثني الّذي في بطني فلمّا أرادت أن تضع بعثت إلى نساء قريش ليأتينها فيلين منها ما يلي النساء ممّن تلد ، فلم يفعلن وقلن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نأتيك وقد صرت زوجة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فبينما هي كذلك إذ دخل عليها أربع نسوة عليهنّ من الجمال والنور ما لا يوصف ، فقالت لها إحداهنّ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امّك حوّاء ، وقالت 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آسية بنت مزاحم ، وقالت 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كلثم أخت موسى ، وقالت 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مريم بنت عمران أمّ عيسى ، جئنا لنلي من أمرك ما يلي النساء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فاطمة فوقعت حين وقعت على الأرض ساجدة رافعة إصبعها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الملّا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عبد الرحمن بن عبد السلام الصفورى الشافعي </w:t>
      </w:r>
      <w:bookmarkStart w:id="51" w:name="pg10259_102323"/>
    </w:p>
    <w:p>
      <w:pPr>
        <w:pStyle w:val="BookText"/>
        <w:rPr/>
      </w:pPr>
      <w:bookmarkEnd w:id="51"/>
      <w:r>
        <w:rPr>
          <w:rFonts w:ascii="Amiri" w:hAnsi="Amiri" w:eastAsia="Amiri" w:cs="Amiri"/>
          <w:color w:val="111111"/>
          <w:sz w:val="28"/>
          <w:sz w:val="28"/>
          <w:szCs w:val="28"/>
          <w:rtl w:val="true"/>
          <w:lang w:bidi="ar-SA"/>
        </w:rPr>
        <w:t xml:space="preserve">البغدادي المتوفى بعد سنة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أمّها خديجة رضي‌اللّه‌عنها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حملت بفاطمة كانت حملا خفيفا تكلّمني من باطني ، فلمّا قربت ولادتي أرسلت إلى القوابل من قريش فأبين علىّ لأجل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فبينما أنا كذلك إذ دخل علىّ أربع نسوة عليهنّ من الجمال والنور ما لا يوصف ، فقالت إحداهنّ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أمّك حواء ، وقالت 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آسية ، وقالت 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أمّ كلثوم أخت موسى ، وقالت 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مريم جئنا لنلي أمرك</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الملّا في سيرته عن خديجة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إلى القوابل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أنا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فاطمة فوقعت على الأرض ساجدة رافعة</w:t>
      </w:r>
      <w:r>
        <w:rPr>
          <w:rFonts w:eastAsia="Amiri" w:cs="Amiri" w:ascii="Amiri" w:hAnsi="Amiri"/>
          <w:color w:val="111111"/>
          <w:sz w:val="28"/>
          <w:szCs w:val="28"/>
          <w:rtl w:val="true"/>
          <w:lang w:bidi="ar-SA"/>
        </w:rPr>
        <w:t>.</w:t>
      </w:r>
    </w:p>
    <w:p>
      <w:pPr>
        <w:pStyle w:val="Heading2"/>
        <w:numPr>
          <w:ilvl w:val="1"/>
          <w:numId w:val="1"/>
        </w:numPr>
        <w:rPr/>
      </w:pPr>
      <w:bookmarkStart w:id="52" w:name="__RefHeading___Toc3614523_1067777946"/>
      <w:bookmarkStart w:id="53" w:name="_Toc19"/>
      <w:bookmarkEnd w:id="52"/>
      <w:r>
        <w:rPr>
          <w:rtl w:val="true"/>
        </w:rPr>
        <w:t>لم ترضع فاطمة غير خديجة</w:t>
      </w:r>
      <w:bookmarkEnd w:id="53"/>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منتخبه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الزبير بن بكار عن ابن عباس في سبب نزول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خديجة عبد اللّه بن محمّد ، ثمّ أبطأ عليهما الولد من بعد ، فبينما </w:t>
      </w:r>
    </w:p>
    <w:p>
      <w:pPr>
        <w:pStyle w:val="BookText"/>
        <w:rPr/>
      </w:pPr>
      <w:r>
        <w:rPr>
          <w:rFonts w:ascii="IRNazanin" w:hAnsi="IRNazanin" w:eastAsia="IRNazanin"/>
          <w:color w:val="111111"/>
          <w:sz w:val="28"/>
          <w:sz w:val="28"/>
          <w:szCs w:val="28"/>
          <w:rtl w:val="true"/>
          <w:lang w:bidi="fa-IR"/>
        </w:rPr>
        <w:t xml:space="preserve">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يكلّم رجلا والعاص بن وائل ينظر إليه إذ 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الأبتر ، وكانت قريش إذا ولد للرجل ولد ثمّ ابطأ عليه الولد من بعده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الأبتر ، فأنزل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شانِئَكَ هُوَ الْأَبْتَرُ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مبغضك هو الأبتر الّذي بتر من كلّ خير ، ثمّ ولدت له زينب ، فرقية ، فالقاسم ، فالطاهر ، فالمطهّر ، فالطيّب ، فالمطيّب ، فامّ كلثوم ، ففاطمة ، وكانت أصغرهم ، وكانت خديجة إذا ولدت ولدا دفعته لمن يرضعه ، فلمّا ولدت فاطمة لم ترضعها أحد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الفداء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خديجة إذا ولدت ولدا دفعته إلى من يرضعه ، فلمّا ولدت فاطمة لم يرضعها غيرها </w:t>
      </w:r>
      <w:r>
        <w:rPr>
          <w:rFonts w:eastAsia="Amiri" w:cs="Amiri" w:ascii="Amiri" w:hAnsi="Amiri"/>
          <w:color w:val="111111"/>
          <w:sz w:val="28"/>
          <w:szCs w:val="28"/>
          <w:rtl w:val="true"/>
          <w:lang w:bidi="ar-SA"/>
        </w:rPr>
        <w:t xml:space="preserve">-. </w:t>
      </w:r>
      <w:bookmarkStart w:id="54" w:name="pg10259_102325"/>
    </w:p>
    <w:p>
      <w:pPr>
        <w:pStyle w:val="Heading2"/>
        <w:numPr>
          <w:ilvl w:val="1"/>
          <w:numId w:val="1"/>
        </w:numPr>
        <w:rPr/>
      </w:pPr>
      <w:bookmarkStart w:id="55" w:name="__RefHeading___Toc3614525_1067777946"/>
      <w:bookmarkStart w:id="56" w:name="_Toc20"/>
      <w:bookmarkEnd w:id="54"/>
      <w:bookmarkEnd w:id="55"/>
      <w:r>
        <w:rPr>
          <w:rtl w:val="true"/>
        </w:rPr>
        <w:t xml:space="preserve">انما سميت فاطمة لان اللّه قد فطمها ومحبيها </w:t>
      </w:r>
      <w:r>
        <w:rPr>
          <w:rtl w:val="true"/>
        </w:rPr>
        <w:t>(</w:t>
      </w:r>
      <w:r>
        <w:rPr>
          <w:rtl w:val="true"/>
        </w:rPr>
        <w:t>وذريتها</w:t>
      </w:r>
      <w:r>
        <w:rPr>
          <w:rtl w:val="true"/>
        </w:rPr>
        <w:t xml:space="preserve">) </w:t>
      </w:r>
      <w:r>
        <w:rPr>
          <w:rtl w:val="true"/>
        </w:rPr>
        <w:t xml:space="preserve">من النار </w:t>
      </w:r>
      <w:r>
        <w:rPr>
          <w:rtl w:val="true"/>
        </w:rPr>
        <w:t>(</w:t>
      </w:r>
      <w:r>
        <w:rPr>
          <w:rtl w:val="true"/>
        </w:rPr>
        <w:t>ابنتي فاطمة حوراء آدمية لم تحض ولم تطمث</w:t>
      </w:r>
      <w:r>
        <w:rPr>
          <w:rtl w:val="true"/>
        </w:rPr>
        <w:t>)</w:t>
      </w:r>
      <w:bookmarkEnd w:id="56"/>
    </w:p>
    <w:p>
      <w:pPr>
        <w:pStyle w:val="Heading3"/>
        <w:numPr>
          <w:ilvl w:val="2"/>
          <w:numId w:val="1"/>
        </w:numPr>
        <w:rPr/>
      </w:pPr>
      <w:bookmarkStart w:id="57" w:name="__RefHeading___Toc3614527_1067777946"/>
      <w:bookmarkStart w:id="58" w:name="_Toc21"/>
      <w:bookmarkEnd w:id="57"/>
      <w:r>
        <w:rPr>
          <w:rtl w:val="true"/>
        </w:rPr>
        <w:t>اشارة</w:t>
      </w:r>
      <w:bookmarkEnd w:id="58"/>
    </w:p>
    <w:p>
      <w:pPr>
        <w:pStyle w:val="BookText"/>
        <w:rPr/>
      </w:pPr>
      <w:r>
        <w:rPr>
          <w:rFonts w:ascii="Amiri" w:hAnsi="Amiri" w:eastAsia="Amiri" w:cs="Amiri"/>
          <w:color w:val="111111"/>
          <w:sz w:val="28"/>
          <w:sz w:val="28"/>
          <w:szCs w:val="28"/>
          <w:rtl w:val="true"/>
          <w:lang w:bidi="ar-SA"/>
        </w:rPr>
        <w:t xml:space="preserve">انما سميت فاطمة </w:t>
      </w:r>
      <w:r>
        <w:rPr>
          <w:rStyle w:val="FootnoteAnchor"/>
          <w:rtl w:val="true"/>
        </w:rPr>
        <w:footnoteReference w:id="3"/>
      </w:r>
      <w:r>
        <w:rPr>
          <w:rFonts w:ascii="Amiri" w:hAnsi="Amiri" w:eastAsia="Amiri" w:cs="Amiri"/>
          <w:color w:val="111111"/>
          <w:sz w:val="28"/>
          <w:sz w:val="28"/>
          <w:szCs w:val="28"/>
          <w:rtl w:val="true"/>
          <w:lang w:bidi="ar-SA"/>
        </w:rPr>
        <w:t>لان اللّه قد فطمها ومحبيها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وذريتها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ابنتي فاطمة حوراء آدمية لم تحض ولم تطمث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ونروى في ذلك أحاديث </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3614529_1067777946"/>
      <w:bookmarkStart w:id="60" w:name="_Toc22"/>
      <w:bookmarkEnd w:id="59"/>
      <w:r>
        <w:rPr>
          <w:rtl w:val="true"/>
        </w:rPr>
        <w:t xml:space="preserve">الاول </w:t>
      </w:r>
      <w:r>
        <w:rPr>
          <w:rtl w:val="true"/>
        </w:rPr>
        <w:t xml:space="preserve">: </w:t>
      </w:r>
      <w:r>
        <w:rPr>
          <w:rtl w:val="true"/>
        </w:rPr>
        <w:t>حديث ابن عباس</w:t>
      </w:r>
      <w:bookmarkEnd w:id="60"/>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بكر أحمد بن على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محمّد عبد اللّه بن عليّ بن عياض القاضي بصور ، وأبو نصر عليّ بن الحسين ابن أحمد الوراق بصيدا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أحمد بن جميع الغساني ، حدّثنا غانم ابن حميد بن يونس بن عبد اللّه أبو بكر الشعيري ببغداد ، حدّثنا أبو عمارة أحمد بن محمّد ، حدّثنا الحسن بن عمرو بن سيف السدوسي ، حدّثنا القاسم بن مطيّب ، حدّثنا منصور بن صدقة ، عن أبى معيد ،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 فاطمة حوراء آدميّة لم نحض ولم تطمث وإنّما سمّاها فاطمة لأنّ اللّه فطمها ومحبّيها عن النّار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ابن عباس رضي‌اللّه‌عنهما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ابنتي فاطمة حوراء إذ لم تحض ولم تطمث ، وإنّما سمّاها فاطمة لأنّ اللّه عزوجل فطمها ومحبّيها عن النّار ، أخرجه النسائي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الخطيب عن ابن عباس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الخطيب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الخطيب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النسائي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النسائي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الدولابي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عبد الرءوف المناوى الشافعي المتوفى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معنى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أهلي إلىّ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به لأنّ اللّه فطمها وولدها ومحبّيهم عن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الغسّاني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المعاصر جمال الدين عبد العزيز محمد بن الصديق القمارى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التحذير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النسائي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ولم تطمث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النسائي أنه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ابنتي فاطمة حوراء آدميّة لم تحض ولم تطمث</w:t>
      </w:r>
      <w:r>
        <w:rPr>
          <w:rFonts w:eastAsia="IRNazanin" w:cs="IRNazanin"/>
          <w:color w:val="111111"/>
          <w:sz w:val="28"/>
          <w:szCs w:val="28"/>
          <w:rtl w:val="true"/>
          <w:lang w:bidi="fa-IR"/>
        </w:rPr>
        <w:t xml:space="preserve">. </w:t>
      </w:r>
      <w:bookmarkStart w:id="61" w:name="pg10259_102328"/>
    </w:p>
    <w:p>
      <w:pPr>
        <w:pStyle w:val="Heading3"/>
        <w:numPr>
          <w:ilvl w:val="2"/>
          <w:numId w:val="1"/>
        </w:numPr>
        <w:rPr/>
      </w:pPr>
      <w:bookmarkStart w:id="62" w:name="__RefHeading___Toc3614531_1067777946"/>
      <w:bookmarkStart w:id="63" w:name="_Toc23"/>
      <w:bookmarkEnd w:id="61"/>
      <w:bookmarkEnd w:id="62"/>
      <w:r>
        <w:rPr>
          <w:rtl w:val="true"/>
        </w:rPr>
        <w:t xml:space="preserve">الثاني </w:t>
      </w:r>
      <w:r>
        <w:rPr>
          <w:rtl w:val="true"/>
        </w:rPr>
        <w:t xml:space="preserve">: </w:t>
      </w:r>
      <w:r>
        <w:rPr>
          <w:rtl w:val="true"/>
        </w:rPr>
        <w:t>حديث أبى هريرة</w:t>
      </w:r>
      <w:bookmarkEnd w:id="63"/>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السيد الشريف نور الدين على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هريرة قال النبيّ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سمّيت ابنتي فاطمة لأنّ اللّه فطمها وذرّيّتها ومحبّيها عن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الديلمي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الديلمي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العزيز محمد بن الصديق القمارى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التحذير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الحسن بن أحمد بن البنّاء ، أنبأنا هلال بن محمّد ، أنبأنا أبو بكر محمّد بن إسحاق الأهوازي ، حدّثنا محمّد بن زكريّا الغلابي ، حدّثنا ابن عمير ، حدّثنا بشر ابن إبراهيم الأنصاري ، عن الأوزاعى ، عن يحيى بن الكثير ، عن أبيه ، عن أبي هريرة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ابنتي فاطمة عليها‌السلام لأنّ اللّه تعالى فطم محبّيها على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الديلمي مرفوعا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bookmarkStart w:id="64" w:name="pg10259_102329"/>
    </w:p>
    <w:p>
      <w:pPr>
        <w:pStyle w:val="Heading3"/>
        <w:numPr>
          <w:ilvl w:val="2"/>
          <w:numId w:val="1"/>
        </w:numPr>
        <w:rPr/>
      </w:pPr>
      <w:bookmarkStart w:id="65" w:name="__RefHeading___Toc3614533_1067777946"/>
      <w:bookmarkStart w:id="66" w:name="_Toc24"/>
      <w:bookmarkEnd w:id="64"/>
      <w:bookmarkEnd w:id="65"/>
      <w:r>
        <w:rPr>
          <w:rtl w:val="true"/>
        </w:rPr>
        <w:t xml:space="preserve">الثالث </w:t>
      </w:r>
      <w:r>
        <w:rPr>
          <w:rtl w:val="true"/>
        </w:rPr>
        <w:t xml:space="preserve">: </w:t>
      </w:r>
      <w:r>
        <w:rPr>
          <w:rtl w:val="true"/>
        </w:rPr>
        <w:t>حديث جابر</w:t>
      </w:r>
      <w:bookmarkEnd w:id="66"/>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جابر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ابنتي فاطمة حوراء آدميّة لم تحض ولم تطمث ، انّما سمّاها اللّه فاطمة لأنّ اللّه عزوجل فطمها وولدها ومحبّيها عن النار ، أخرجه الحافظ الغساني</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3614535_1067777946"/>
      <w:bookmarkStart w:id="68" w:name="_Toc25"/>
      <w:bookmarkEnd w:id="67"/>
      <w:r>
        <w:rPr>
          <w:rtl w:val="true"/>
        </w:rPr>
        <w:t xml:space="preserve">الرابع </w:t>
      </w:r>
      <w:r>
        <w:rPr>
          <w:rtl w:val="true"/>
        </w:rPr>
        <w:t xml:space="preserve">: </w:t>
      </w:r>
      <w:r>
        <w:rPr>
          <w:rtl w:val="true"/>
        </w:rPr>
        <w:t>حديث على</w:t>
      </w:r>
      <w:bookmarkEnd w:id="68"/>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العلامة اخطب خوارزم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وباسنادى عن أحمد بن الحسين الحافظ ، أخبرنا أبو القاسم الحسن بن محمّد بن حبيب بن المعزّى ، أخبرنا أبو بكر محمّد بن عبد اللّه ، أخبرنا أبو القاسم عبد اللّه بن أحمد ابن عامر الطائي في البصرة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موسى ، حدّثنى موسى بن جعفر ، حدّثنى أبى جعفر بن محمّد ، حدّثنى أبى محمّد بن علي ، حدّثنى أبى عليّ بن الحسين ، حدّثنى أبى الحسين بن علي ، حدّثنى أبى عليّ بن أبى طالب عليهم‌السلام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سمّيت ابنتي فاطمة لأنّ اللّه عزوجل فطمها وفطم </w:t>
      </w:r>
    </w:p>
    <w:p>
      <w:pPr>
        <w:pStyle w:val="BookText"/>
        <w:rPr/>
      </w:pPr>
      <w:r>
        <w:rPr>
          <w:rFonts w:ascii="IRNazanin" w:hAnsi="IRNazanin" w:eastAsia="IRNazanin"/>
          <w:color w:val="111111"/>
          <w:sz w:val="28"/>
          <w:sz w:val="28"/>
          <w:szCs w:val="28"/>
          <w:rtl w:val="true"/>
          <w:lang w:bidi="fa-IR"/>
        </w:rPr>
        <w:t>من أحبّها من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عليّ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تدرين لم سمّيت فاطمة؟ 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لم سمّيت فاطمة؟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قد فطمها وذرّيّتها عن النّار يوم القيامة ، أخرجه الحافظ الدمشقي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رواه الامام عليّ بن موسى الرّضا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ولفظه ، إنّ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فطم ابنتي فاطمة وولدها ومن أحبّهم من النّار فلذلك سمّيت فاطمة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العبيدي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الصفورى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 وذكر بدل كلمة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عبد اللّه الشافعي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بسند يرفعه إلى الحسين بن عليّ بن أبي طالب </w:t>
      </w:r>
      <w:r>
        <w:rPr>
          <w:rStyle w:val="FootnoteAnchor"/>
          <w:rtl w:val="true"/>
        </w:rPr>
        <w:footnoteReference w:id="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سمّيت ابنتي فاطمة لأنّ اللّه عزوجل فطمها وفطم من أحبّها من النّار</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عبد العزيز محمد بن الصديق القمارى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التحذير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الشيخ الإمام الزاهد الحافظ زين الدّين عليّ بن أحمد العاصمي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شيخ القضاة إسماعيل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والدي شيخ السنّة أحمد بن الحسين البيهقي الحافظ ، أخبرنا أبو القاسم الحسن بن محمّد بن حبيب بن المعزّى ، أخبرنا أبو بكر محمّد بن عبد اللّه ، أخبرنا أبو القاسم عبد اللّه بن أحمد بن عامر الطائي في البصرة ، 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موسى ، حدّثني موسى بن جعفر بن محمّد ، حدّثني أبي محمّد ابن عليّ ، حدّثني أبي عليّ بن الحسين ، حدّثني أبي الحسين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الشيخ ابراهيم بن عامر بن على العبيدي المالكي المتوفى بعد سنة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في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الرياحين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الدمشقي عن عليّ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من أحبّها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أوّلا وثانيا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الدّمشقي عن عليّ لكنّه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سمّيتك</w:t>
      </w:r>
      <w:r>
        <w:rPr>
          <w:rFonts w:eastAsia="Amiri" w:cs="Amiri" w:ascii="Amiri" w:hAnsi="Amiri"/>
          <w:color w:val="111111"/>
          <w:sz w:val="28"/>
          <w:szCs w:val="28"/>
          <w:rtl w:val="true"/>
          <w:lang w:bidi="ar-SA"/>
        </w:rPr>
        <w:t xml:space="preserve">. </w:t>
      </w:r>
      <w:bookmarkStart w:id="69" w:name="pg10259_102332"/>
    </w:p>
    <w:p>
      <w:pPr>
        <w:pStyle w:val="BookText"/>
        <w:rPr/>
      </w:pPr>
      <w:bookmarkEnd w:id="69"/>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عليّ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تدرين لم سمّيتك فاطمة؟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فطمك وذريّتك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الحافظ أبو القاسم الدّمشقيّ ونقله المحبّ الطبريّ ، عن مسند عليّ بن موسى الرّضا بزيادة ومن أحبّهم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عليه‌السلام رفعه إنّما سمّيت ابنتي فاطمة لأنّ اللّه تعالى فطمها وفطم محبّيها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الادبية في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3614537_1067777946"/>
      <w:bookmarkStart w:id="71" w:name="_Toc26"/>
      <w:bookmarkEnd w:id="70"/>
      <w:r>
        <w:rPr>
          <w:rtl w:val="true"/>
        </w:rPr>
        <w:t xml:space="preserve">الخامس </w:t>
      </w:r>
      <w:r>
        <w:rPr>
          <w:rtl w:val="true"/>
        </w:rPr>
        <w:t xml:space="preserve">: </w:t>
      </w:r>
      <w:r>
        <w:rPr>
          <w:rtl w:val="true"/>
        </w:rPr>
        <w:t>حديث سلمان ونزيد عليه ما روى مرسلا</w:t>
      </w:r>
      <w:bookmarkEnd w:id="7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سلمان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سمّيت ابنتي فاطمة لأنّ اللّه عزوجل فطمها وفطم محبّيها من النّار رواه صاحب الفردوس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الديلمي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مرسلا العلّامة الحمزاوي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لأنّ اللّه تعالى فطمها عن النار كما وردت به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انّما سمّيت فاطمة لأنّ اللّه فطمها وذرّيّتها عن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والعلامة عبد السّلام بن عبد الرحمن الصفورى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المجتمعة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فطم ابنتي فاطمة وولدها ومن أحبّهم من النّار</w:t>
      </w:r>
      <w:r>
        <w:rPr>
          <w:rFonts w:eastAsia="IRNazanin" w:cs="IRNazanin"/>
          <w:color w:val="111111"/>
          <w:sz w:val="28"/>
          <w:szCs w:val="28"/>
          <w:rtl w:val="true"/>
          <w:lang w:bidi="fa-IR"/>
        </w:rPr>
        <w:t xml:space="preserve">. </w:t>
      </w:r>
      <w:bookmarkStart w:id="72" w:name="pg10259_102334"/>
    </w:p>
    <w:p>
      <w:pPr>
        <w:pStyle w:val="Heading2"/>
        <w:numPr>
          <w:ilvl w:val="1"/>
          <w:numId w:val="1"/>
        </w:numPr>
        <w:rPr/>
      </w:pPr>
      <w:bookmarkStart w:id="73" w:name="__RefHeading___Toc3614539_1067777946"/>
      <w:bookmarkStart w:id="74" w:name="_Toc27"/>
      <w:bookmarkEnd w:id="72"/>
      <w:bookmarkEnd w:id="73"/>
      <w:r>
        <w:rPr>
          <w:rtl w:val="true"/>
        </w:rPr>
        <w:t>انما سميت بتولا لتبتلها عن الحيض والنفاس ولتبتلها كل ليلة بكرا</w:t>
      </w:r>
      <w:bookmarkEnd w:id="74"/>
    </w:p>
    <w:p>
      <w:pPr>
        <w:pStyle w:val="BookText"/>
        <w:rPr/>
      </w:pPr>
      <w:r>
        <w:rPr>
          <w:rFonts w:ascii="Amiri" w:hAnsi="Amiri" w:eastAsia="Amiri" w:cs="Amiri"/>
          <w:color w:val="111111"/>
          <w:sz w:val="28"/>
          <w:sz w:val="28"/>
          <w:szCs w:val="28"/>
          <w:rtl w:val="true"/>
          <w:lang w:bidi="ar-SA"/>
        </w:rPr>
        <w:t xml:space="preserve">رواه جماعة عن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سمّيت فاطمة البتول ، لأنّها تبتّلت من الحيض والنفاس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محمد صالح الكشفى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في حديث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وسمّيت فاطمة بتولا لأنّها تبتّلت وتقطّعت عمّا هو معتاد العورات في كلّ شهر ، ولأنّها ترجع كلّ ليلة بكرا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وسمّيت مريم بتولا لأنّها ولدت عيسى بكرا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 سلمة رضي‌اللّه‌عنها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في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ذلك عيب في بنات الأنبياء ،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وسمّيت فاطمة بتولا لأنّها تبتّلت كلّ ليلة ، معناه ترجع كلّ ليلة بكرا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وسمّيت مريم بتولا لأنّها ولدت عيسى بكرا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الأمر 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سئل عن بتول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سمعناك يا رسول اللّه </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بتول وفاطمة بتول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البتول الّتي لم تر حمرة قطّ أي لم تحض ، فإنّ الحيض مكروه في بنات الأنبياء ، أخرجه الحاكم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وسميت فاطمة البتول لانقطاعها عن نساء زمانها فضلا ودينا وحسبا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لانقطاعها عن الدنيا الى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علامة اللغة والأدب جمال الدين أبو الفضل محمد بن مكرم بن منظور المصري المتوفى سنة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دار الصادر 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وسئل أحمد بن يحيى عن فاطمة رضوان اللّه عليها ، بنت سيدنا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قيل لها البتول؟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لانقطاعها عن نساء أهل زمانها ونساء الامة عفافا وفضلا ودينا وحسبا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لانقطاعها عن الدنيا الى اللّه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العلامة النسابة محمد مرتضى الحسيني الحنفي المتوفى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ولقبت فاطمة بنت سيد المرسلين عليهما الصلاة والسّلام وعلى ذريتهما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تشبيها بها في المنزلة عند اللّه تعالى قاله الزمخشرىّ وقال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لانقطاعها عن نساء زمانها وعن نساء الامة فضلا ودينا وحسبا وعفافا وهي سيدة نساء العالمين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المعاصر الأستاذ عمر رضا كحالة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شرح المصابيح لزين العرب ان فاطمة سميت بتولا لانقطاعها عن نساء الامة فضلا ودينا وحسبا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في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البتول فاطمة بنت سيد المرسلين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ورضى اللّه عنها لانقطاعها عن نساء زمانها ونساء الامة فضلا ودينا وحسبا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 w:name="pg10259_102336"/>
    </w:p>
    <w:p>
      <w:pPr>
        <w:pStyle w:val="Heading2"/>
        <w:numPr>
          <w:ilvl w:val="1"/>
          <w:numId w:val="1"/>
        </w:numPr>
        <w:rPr/>
      </w:pPr>
      <w:bookmarkStart w:id="76" w:name="__RefHeading___Toc3614541_1067777946"/>
      <w:bookmarkStart w:id="77" w:name="_Toc28"/>
      <w:bookmarkEnd w:id="75"/>
      <w:bookmarkEnd w:id="76"/>
      <w:r>
        <w:rPr>
          <w:rtl w:val="true"/>
        </w:rPr>
        <w:t>فاطمة سيدة نساء العالمين</w:t>
      </w:r>
      <w:bookmarkEnd w:id="77"/>
    </w:p>
    <w:p>
      <w:pPr>
        <w:pStyle w:val="Heading3"/>
        <w:numPr>
          <w:ilvl w:val="2"/>
          <w:numId w:val="1"/>
        </w:numPr>
        <w:rPr/>
      </w:pPr>
      <w:bookmarkStart w:id="78" w:name="__RefHeading___Toc3614543_1067777946"/>
      <w:bookmarkStart w:id="79" w:name="_Toc29"/>
      <w:bookmarkEnd w:id="78"/>
      <w:r>
        <w:rPr>
          <w:rtl w:val="true"/>
        </w:rPr>
        <w:t>اشارة</w:t>
      </w:r>
      <w:bookmarkEnd w:id="79"/>
    </w:p>
    <w:p>
      <w:pPr>
        <w:pStyle w:val="BookText"/>
        <w:rPr/>
      </w:pPr>
      <w:r>
        <w:rPr>
          <w:rFonts w:ascii="Amiri" w:hAnsi="Amiri" w:eastAsia="Amiri" w:cs="Amiri"/>
          <w:color w:val="111111"/>
          <w:sz w:val="28"/>
          <w:sz w:val="28"/>
          <w:szCs w:val="28"/>
          <w:rtl w:val="true"/>
          <w:lang w:bidi="ar-SA"/>
        </w:rPr>
        <w:t xml:space="preserve">ونروى في ذلك أحاديث </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3614545_1067777946"/>
      <w:bookmarkStart w:id="81" w:name="_Toc30"/>
      <w:bookmarkEnd w:id="80"/>
      <w:r>
        <w:rPr>
          <w:rtl w:val="true"/>
        </w:rPr>
        <w:t xml:space="preserve">الحديث الاول </w:t>
      </w:r>
      <w:r>
        <w:rPr>
          <w:rtl w:val="true"/>
        </w:rPr>
        <w:t xml:space="preserve">: </w:t>
      </w:r>
      <w:r>
        <w:rPr>
          <w:rtl w:val="true"/>
        </w:rPr>
        <w:t>عن عائشة</w:t>
      </w:r>
      <w:bookmarkEnd w:id="81"/>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داود الطيالسي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يونس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داود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عوانة ، عن فراس بن يحيى ، عن الشعبي ، عن مسروق ، عن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مرضه الّذي مات فيه ما يغادر منا واحدة إذ جاءت فاطمة تمشي ما تخطئ مشيتها من مشية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شيئا ، فلمّا رآها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بابنتي ، فأقعدها عن يمينه أو عن يساره ، ثمّ سارّها بشيء فبكت ، فقلت لها أنا من بين نسائه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خصّك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بيننا بالسرار وأنت تبكين؟ ثمّ سارّها بشيء فضحكت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أقسمت عليك بحقّي أو بمالي عليك من الحقّ لما أخبرتني؟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لأفشي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سرّه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توفي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سألتها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الآن فنعم ، </w:t>
      </w:r>
    </w:p>
    <w:p>
      <w:pPr>
        <w:pStyle w:val="BookText"/>
        <w:rPr/>
      </w:pPr>
      <w:r>
        <w:rPr>
          <w:rFonts w:ascii="IRNazanin" w:hAnsi="IRNazanin" w:eastAsia="IRNazanin"/>
          <w:color w:val="111111"/>
          <w:sz w:val="28"/>
          <w:sz w:val="28"/>
          <w:szCs w:val="28"/>
          <w:rtl w:val="true"/>
          <w:lang w:bidi="fa-IR"/>
        </w:rPr>
        <w:t xml:space="preserve">أمّا بكائي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جبرئيل عليه‌السلام كان يعرض عليّ القرآن كلّ عام مرّة فعرضه عليّ العام مرّتين ولا أرى إلّا أجلي قد اقترب ، فبكيت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اتّقي اللّه واصبري فانّي أنا لك نعم السلف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أما ترضين أن تكوني سيّدة نساء العالمين أو سيّدة نساء هذه الامّة فضحكت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ام الحسن بن على سيدة نساء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الشيخ عبد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الابيارى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جالية الكدر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منظومة البرزنجى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والأصح أيضا أن فاطمة أفضل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فيها من البضعة الكريمة التي لا يعادلها شيء ، والخبر الواد بخيرية خديجة محمول على الخيرية من حيث الامومة لا السيادة ، وقد قال السبكى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أختاره وأدين اللّه به ان فاطمة أفضل ثم خديجة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المعاصر الشيخ يوسف بن اسماعيل النبهاني البيروتى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المحمدية من المواهب اللدنية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ابن داود ، فأجاب بأفضلية خديجة على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ابنتها فاطمة ، أفضل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المحدث الحافظ الميرزا محمد خان بن رستم خان المعتمد البدخشي المتوفى في أوائل القرن الثاني عشر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في مناقب آل العبا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ضمن فضل خديجة رضي‌اللّه‌عنها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فضلها على فاطمة رضي‌اللّه‌عنها فباعتبار الامومة والا ففاطمة أفضل النساء مطلقا عند أكثر العلماء الا مريم فإنها منصوصة في الكتاب المبين بالاصطفاء على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ندين اللّه به ان فاطمة أفضل ثم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ونقله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السبكى بعين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الملا على القاري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نعم تستثنى خديجة فإنها أفضل من عائشة على الأصح لتصريحه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لعائشة بأنه لم يرزق خيرا من خديجة ، وفاطمة أفضل منهما إذ لا يعدل بضعته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أحد ، وبه يعلم أن بقية أولاده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كفاطمة وأن سبب الافضلية ما فيهنّ من البضعة الشريفة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ثمة حكى السبكى عن بعض أئمة عصره انه فضل الحسن والحسين على الخلفاء الأربعة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المورخ الشهير بابن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الصادر 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الفضل بن دكين ، حدّثنا زكريّا بن أبي زائدة ، عن فراس ، عن الشعبي عن مسروق ،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جالسة عند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فجاءت فاطمة تمشى كأنّ مشيتها مشية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بابنتي فأجلسها عن يمينه أو عن يساره فأسرّ إليها شيئا فبكت ، ثمّ أسرّ إليها شيئا فضحكت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ضحكا أقرب من بكاء استخصّك رسول اللّه بحديث ثمّ تبكين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شيء أسرّ إليك رسول اللّه؟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لأفشي سرّه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قبض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سألتها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جبرئيل كان يأتيني كلّ عام فيعارضني بالقرآن مرّة ، وأنه أتانى العام فعارضني مرّتين ولا أظنّ أجلى إلّا قد حضر ونعم السلف أنا لك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w:t>
      </w:r>
    </w:p>
    <w:p>
      <w:pPr>
        <w:pStyle w:val="BookText"/>
        <w:rPr/>
      </w:pPr>
      <w:r>
        <w:rPr>
          <w:rFonts w:ascii="Amiri" w:hAnsi="Amiri" w:eastAsia="Amiri" w:cs="Amiri"/>
          <w:color w:val="111111"/>
          <w:sz w:val="28"/>
          <w:sz w:val="28"/>
          <w:szCs w:val="28"/>
          <w:rtl w:val="true"/>
          <w:lang w:bidi="ar-SA"/>
        </w:rPr>
        <w:t xml:space="preserve">أسرع أهلى بى لحوقا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فبكيت لذلك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ترضين أن تكوني سيّدة نساء هذه الامّة أو نساء العالمين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معمّر البحراني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داود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الحاكم أبو عبد اللّه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زكريا بن أبي زائد ، عن فراس ، عن الشعبي ، عن مسروق ، عن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عليه وآله قال وهو في مرضه الّذي توفّي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ألا ترضين أن تكوني سيّدة نساء العالمين وسيّدة نساء هذه الامّة وسيّدة نساء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اسناد 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النبهاني البيروتى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عبد البر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عن عائشة ، وفيه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وإنّك أوّل أهل بيتي لحاقا بي ونعم السلف أنا لك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فبكيت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ترضين أن تكوني سيّدة نساء هذه الامّة أو نساء العالمين فضحكت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 اللّه بن جعفر ، ثنا يونس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جابر الجعفي ، عن الشعبي مثله ، ورواه جابر عن أبي الطفيل ، عن عائشة نحوه ، ورواه عروة بن الزّبير وأبو سلمة بن عبد الرّحمن ويحيى بن عباد ، عن عائشة نحوه ، وروته فاطمة بنت الحسين وعائشة بنت طلحة ، عن عائشة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حديث مسارّة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مع فاطمة وفيه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أما ترضين أن تكوني سيّدة نساء العالمين أو سيّدة نساء هذه الأمة ، فضحكت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البغوي المتوفى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عائشة رضي‌اللّه‌عنها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أزواج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عنده ، فأقبلت فاطمة ما تخفى مشيتها من مشية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فلمّا رآها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بابنتي ثمّ أجلسها ثمّ سارّها فبكت بكاء شديدا ، فلمّا رأى حزنها سارّها الثانية فإذا هي تضحك ، فلمّا قام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سألتها عمّا سارّك؟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لافشي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سرّه ، فلمّا توفّي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عزمت عليك بمالي عليك من الحقّ لما أخبرتني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الآن فنعم ، أمّا حين سارّني في الأمر الأوّل فانّه أخبرني أنّ جبريل كان يعارضني بالقرآن كلّ سنة مرّة وأنه عارضني به العام مرّتين ، ولا أرى الأجل إلّا قد اقترب فاتقي اللّه واصبري فانّي نعم السلف أنا لك ، فبكيت فلمّا رأى جزعي سارّني الثانية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ألا ترضين أن تكوني سيّدة نساء العالمين أو نساء المؤمنين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سارّني فأخبرني أنه يقبض في وجعه فبكيت ، ثمّ سارّني فأخبرني أنّي أوّل أهل بيته أتبعه ، فضحكت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وأخبرنا أبو صالح ، أخبرنا أبو القاسم عبد الملك بن محمّد بن بشران ، أخبرنا أبو علي أحمد بن الفضل بن العبّاس بن خزيمة ، أخبرنا عيسى بن عبد اللّه الطيالسي رعاث حدّثنا أبو نعيم ، فساق الحديث وفيه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ترضين أن تكوني سيّدة نساء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نعيم عن زكريّا ، عن فراس وعن أبي عوانة ، عن فراس ، عن الشّعبي ، عن مسروق ، عن عائشة ملفّقا من عبارتي صحيح مسلم ومصابيح السنّة وفي آخره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ترضين أن تكوني سيّدة نساء العالمين أو سيّدة نساء هذه الأمّة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امام الحفاظ شهاب الدين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المصريّة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عن عائشة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ترضين أن تكوني سيّدة نساء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عن عائشة وصحّحه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من طريق الحاكم عن عائشة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بمثل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أكببت عليه الثانية إلى آخره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من طريق الحاكم عن عائشة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العارف الشيخ داود بن سليمان النقشبندى الخالدي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 الاخوان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صحيح مسلم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أما ترضين أن تكوني سيّدة نساء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الشهير بقلندر الهندي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الحاكم عن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ألا ترضين أن تكوني سيّدة نساء العالمين وسيّدة نساء المؤمنين وسيّد نساء هذه الامّة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الزبيدي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اتحاف السادة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الشيخين عن عائشة بمعنى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ترضين أن تكون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قوله صلی اللّه عليه وآله من طريق حاكم عن عائشة بعين ما تقدّم عنه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xml:space="preserve">». </w:t>
      </w:r>
      <w:bookmarkStart w:id="82" w:name="pg10259_102343"/>
    </w:p>
    <w:p>
      <w:pPr>
        <w:pStyle w:val="BookText"/>
        <w:rPr/>
      </w:pPr>
      <w:bookmarkEnd w:id="82"/>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فاطمة عليها‌السلام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ترضين أن تكوني سيّدة نساء العالمين أو نساء أمّتى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ألا ترضين أن تكوني سيّدة نساء العالمين وسيّدة نساء المؤمنين وسيّدة نساء هذه الامّة</w:t>
      </w:r>
      <w:r>
        <w:rPr>
          <w:rFonts w:eastAsia="IRNazanin" w:cs="IRNazanin"/>
          <w:color w:val="111111"/>
          <w:sz w:val="28"/>
          <w:szCs w:val="28"/>
          <w:rtl w:val="true"/>
          <w:lang w:bidi="fa-IR"/>
        </w:rPr>
        <w:t>.</w:t>
      </w:r>
    </w:p>
    <w:p>
      <w:pPr>
        <w:pStyle w:val="Heading3"/>
        <w:numPr>
          <w:ilvl w:val="2"/>
          <w:numId w:val="1"/>
        </w:numPr>
        <w:rPr/>
      </w:pPr>
      <w:bookmarkStart w:id="83" w:name="__RefHeading___Toc3614547_1067777946"/>
      <w:bookmarkStart w:id="84" w:name="_Toc31"/>
      <w:bookmarkEnd w:id="83"/>
      <w:r>
        <w:rPr>
          <w:rtl w:val="true"/>
        </w:rPr>
        <w:t xml:space="preserve">الحديث الثاني </w:t>
      </w:r>
      <w:r>
        <w:rPr>
          <w:rtl w:val="true"/>
        </w:rPr>
        <w:t xml:space="preserve">: </w:t>
      </w:r>
      <w:r>
        <w:rPr>
          <w:rtl w:val="true"/>
        </w:rPr>
        <w:t>حديث عمران بن حصين</w:t>
      </w:r>
      <w:bookmarkEnd w:id="84"/>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الحافظ أبو نعيم الاصبهاني 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أبو حامد بن جبلة ، ثنا محمّد بن إسحاق ، ثنا محمّد بن الصباح ، ثنا عليّ ابن هاشم ، عن كثير النواء ، عن عمران بن حصين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تنطلق بنا نعود فاطمة فانّها تشتكي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فانطلقنا حتّى إذا انتهينا إلى بابها فسلّم واستأذن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أنا ومن معي؟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ومن معك يا أبتاه فو اللّه ما عليّ إلّا عباءة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اصنعي بها كذا واصنعي بها كذا فعلّمها كيف تستتر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على رأسى من خمار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خلق ملاءة كانت عليه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اختمري بها ، ثمّ أذنت لهما فدخلا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تجدينك يا بنيّة؟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لوجعة فانّه ليزيدني وإنّه ما لي طعام آكله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بنيّة أما ترضين؟ انّك سيّدة نساء العالمين ،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ابة فأين مريم ابنة عمران؟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سيّدة نساء عالمها وأنت سيّدة نساء عالمك ، أما واللّه زوّجتك سيّدا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رواه عليّ بن هاشم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عبد البر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ابن السراج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الصباح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هاشم ، عن كثير النواء ، عن عمران بن حصين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لوجعة 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أحمد أخطب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الإمام الحافظ أبو العلاء الحسن بن أحمد الهمداني إجازة بهمدان ، أخبرنا الحسن بن أحمد المقري ، أخبرنا أحمد بن عبد اللّه الحافظ أبو حامد بن جبلة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لكنّه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سيّدة نساء عالمك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الطحاوي المتوفى سنة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قد حدّثنا محمّد بن عليّ بن داود ، حدّثنا مثنى بن معاذ ، ثنا ليث بن أود البغدادي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مبارك بن فضالة ، حدّثنا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عمران بن حصين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الحديث بمعنى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وبكت فاطمة عليها‌السلام وبكيت معهما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بنيّة تصبرين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مرّتين أو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بنيّة أما ترضين أن تكوني سيّدة نساء العالمين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 مريم ابنة عمران؟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بنيّة ، تلك سيّدة نساء عالمها وأنت سيّدة نساء عالمك والّذي </w:t>
      </w:r>
    </w:p>
    <w:p>
      <w:pPr>
        <w:pStyle w:val="BookText"/>
        <w:rPr/>
      </w:pPr>
      <w:r>
        <w:rPr>
          <w:rFonts w:ascii="Amiri" w:hAnsi="Amiri" w:eastAsia="Amiri" w:cs="Amiri"/>
          <w:color w:val="111111"/>
          <w:sz w:val="28"/>
          <w:sz w:val="28"/>
          <w:szCs w:val="28"/>
          <w:rtl w:val="true"/>
          <w:lang w:bidi="ar-SA"/>
        </w:rPr>
        <w:t>بعثني بالحقّ لقد زوّجتك سيّدا في الدّنيا وسيّدا في الآخرة لا يبغضه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مجد الدين 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النسخة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عمران بن حصين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انه دخل عليها ومعه جماعة يعودونها فخرجوا 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بنت نبيّنا على هذه الحال فالتفت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انها سيّدة نساء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أبي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القاسم الدّمشقى ، عن عمران بن حصين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تجدينك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القاضي أبو المحاسن يوسف بن موسى الحنفي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المعتصر من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أبى الوليد الباجى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ملخصا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وبكت فاطمة 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ملخصا ، وفيه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أما ترضين أن تكوني سيّدة نساء عالمك أما واللّه لقد زوّجتك سيّدا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عمران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ترضين إلخ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الحافظ زين الدين أبو الفضل المتوفى سنة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 التثريب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ابن عبد البرّ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عالمك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المصرية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ابن عبد البرّ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عالمها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عمران بن حصين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تجدينك 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أيضا من طريق الحافظ الدمشقي عن عمران وفي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فقعد عند رأسها وقعدت قريبا منه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بنيّة كيف تجدينك؟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رسول اللّه إنّي لوجعة وانّه ليزيدني وجعا إلى وجعي أن ليس عندي ما آكل ، فبكى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وبكت فبكيت معهما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بنيّة تصبرين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مرّتين أو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بنيّة أما ترضين أن تكوني سيّدة نساء العالمين؟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ليتها ماتت فأين مريم بنت عمران؟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بنيّة تلك سيدة نساء عالمها وأنت سيّدة نساء عالمك ، والّذي بعثني بالحقّ نبيّا لقد زوّجتك سيّدا في الدّنيا والآخرة لا يبغضه إلّا منافق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الثغور الباسمة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مناقب سيدتنا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عمران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p>
    <w:p>
      <w:pPr>
        <w:pStyle w:val="BookText"/>
        <w:rPr/>
      </w:pPr>
      <w:r>
        <w:rPr>
          <w:rFonts w:ascii="Amiri" w:hAnsi="Amiri" w:eastAsia="Amiri" w:cs="Amiri"/>
          <w:color w:val="111111"/>
          <w:sz w:val="28"/>
          <w:sz w:val="28"/>
          <w:szCs w:val="28"/>
          <w:rtl w:val="true"/>
          <w:lang w:bidi="ar-SA"/>
        </w:rPr>
        <w:t xml:space="preserve">وجعة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عمران بن حصين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عاد فاطمة وهي مريضة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أنت يا بنيّة؟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لوجيعة مالي طعام ، آكله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ألا ترضين انّك سيّدة نساء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أحمد زيني دحلان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السيرة الحلبية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نقلا عن ابن عبد البرّ بعين ما تقدّم عنه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الشيخ حسن الحمزاوى المالكي من علماء القرن الثالث عشر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ابن عبد البرّ ،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ترضين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الزرقاني على المواهب الّذي اختاره الامام المقريزي والقطب الخضيري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والامام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بأدلّة واضحة أنّ السيّدة فاطمة أفضل نساء العالمين حتّى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حفص عمر بن أحمد شاهين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سيدة النساء إلخ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أحمد بن محمّد بن يزيد الزعفراني ، ثنا يوسف بن محمّد بن صاعد بن ليث بن داود القيسي وكان يقال فيه خيرا ، ثنا المبارك بن فضالة ، عن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عمران بن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آخره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بنيّة اصبري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أو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أما ترضين أن </w:t>
      </w:r>
    </w:p>
    <w:p>
      <w:pPr>
        <w:pStyle w:val="BookText"/>
        <w:rPr/>
      </w:pPr>
      <w:r>
        <w:rPr>
          <w:rFonts w:ascii="Amiri" w:hAnsi="Amiri" w:eastAsia="Amiri" w:cs="Amiri"/>
          <w:color w:val="111111"/>
          <w:sz w:val="28"/>
          <w:sz w:val="28"/>
          <w:szCs w:val="28"/>
          <w:rtl w:val="true"/>
          <w:lang w:bidi="ar-SA"/>
        </w:rPr>
        <w:t>تكوني سيّدة نساء عالمك والّذي بعثني بالحقّ لقد زوّجتك سيّدا في الدّنيا وسيّدا في الآخرة لا يبغضه إلّا كلّ منافق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النبهاني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الشرف المؤبد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ابن عبد البرّ أنّه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بنيّة ألا ترضين أنّك سيّدة نساء العالمين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 فأين مريم؟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سيّدة نساء عالمها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أبو بكر العلوي الحسيني الحضرمي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عن عمران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الأولياء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بي أنّي لست أقدر على طعام آكله فقد أضرّ بي الجوع ، فبكى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تجزعي يا بنتاه فو اللّه ما ذقت طعاما منذ ثلاث وإنّي لأكرم على اللّه منك ولو سألت ربّي لأطعمني ولكن آثرت الآخرة على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ضرب بيده على منكبها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أبشري فو اللّه انك لسيدة نساء أهل الجنة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آسية امرأة فرعون ومريم ابنة عمران؟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آسية سيدة نساء عالمها ، ومريم سيدة نساء عالمها ، وخديجة سيدة نساء عالمها ، وأنت سيدة نساء عالمك انكن في بيوت من قصب لا أذى فيها ولا صخب فيها ولا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اقنعى بابن عمك فو اللّه لقد زوجتك سيدا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الأستاذ عمر رضا كحالة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عادها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وهي مريضة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تجدينك يا بنيّة؟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xml:space="preserve">». </w:t>
      </w:r>
      <w:bookmarkStart w:id="85" w:name="pg10259_102349"/>
    </w:p>
    <w:p>
      <w:pPr>
        <w:pStyle w:val="Heading3"/>
        <w:numPr>
          <w:ilvl w:val="2"/>
          <w:numId w:val="1"/>
        </w:numPr>
        <w:rPr/>
      </w:pPr>
      <w:bookmarkStart w:id="86" w:name="__RefHeading___Toc3614549_1067777946"/>
      <w:bookmarkStart w:id="87" w:name="_Toc32"/>
      <w:bookmarkEnd w:id="85"/>
      <w:bookmarkEnd w:id="86"/>
      <w:r>
        <w:rPr>
          <w:rtl w:val="true"/>
        </w:rPr>
        <w:t>الحديث الثالث</w:t>
      </w:r>
      <w:bookmarkEnd w:id="87"/>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جابر بن سمرة 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أحمد ، ثنا عبد الرحمن بن عبد اللّه بن محمّد المقري ، ثنا أحمد ابن يحيى الصوفي الكوفي ، ثنا إسماعيل بن أبان الوراق ، ثنا ناصح أبو عبد اللّه ، عن سماك ،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نبيّ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فجلس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وجعة ، فقال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عدناها فقام ومشى حتّى انتهى إلى الباب والباب عليها مصفق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فنادى شدّى عليك ثيابك فانّ القوم جاءوا يعودونك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ما عليّ إلّا عباءة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ردائه فرمى به إليها من وراء الباب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شدّى بهذا رأسك ، فدخل ودخل القوم فقعد ساعة فخرجوا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تاللّه بنت نبيّنا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على هذا الحال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أنّها سيّدة النساء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 xml:space="preserve">. </w:t>
      </w:r>
      <w:bookmarkStart w:id="88" w:name="pg10259_102350"/>
    </w:p>
    <w:p>
      <w:pPr>
        <w:pStyle w:val="Heading3"/>
        <w:numPr>
          <w:ilvl w:val="2"/>
          <w:numId w:val="1"/>
        </w:numPr>
        <w:rPr/>
      </w:pPr>
      <w:bookmarkStart w:id="89" w:name="__RefHeading___Toc3614551_1067777946"/>
      <w:bookmarkStart w:id="90" w:name="_Toc33"/>
      <w:bookmarkEnd w:id="88"/>
      <w:bookmarkEnd w:id="89"/>
      <w:r>
        <w:rPr>
          <w:rtl w:val="true"/>
        </w:rPr>
        <w:t>الحديث الرابع</w:t>
      </w:r>
      <w:bookmarkEnd w:id="90"/>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هارون عن آبائه عن ابن عباس</w:t>
      </w:r>
    </w:p>
    <w:p>
      <w:pPr>
        <w:pStyle w:val="BookText"/>
        <w:rPr/>
      </w:pPr>
      <w:r>
        <w:rPr>
          <w:rFonts w:ascii="Amiri" w:hAnsi="Amiri" w:eastAsia="Amiri" w:cs="Amiri"/>
          <w:color w:val="111111"/>
          <w:sz w:val="28"/>
          <w:sz w:val="28"/>
          <w:szCs w:val="28"/>
          <w:rtl w:val="true"/>
          <w:lang w:bidi="ar-SA"/>
        </w:rPr>
        <w:t xml:space="preserve">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الصولي ، عن إسحاق الهاشمي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الرشيد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أنّ العامّة يظنّون فيّ بغض عليّ بن أبى طالب واللّه ما أحب أحدا حبّى له ، ولكنّ هؤلاء أشدّ النّاس بغضا لنا وطعنا علينا وسعيا في فساد ملكنا بعد أخذنا بثارهم ، ومساهمتنا إيّاهم ما حويناه حتّى أنّهم لأميل إلى بني أمية منهم إلينا ، فأمّا ولده لصلبه فهم سادة الأهل والسابقون إلى الفضل ، ولقد حدّثني أبي المبدي ، عن أبيه المنصور ، عن محمّد بن عليّ ، عن أبيه ، عن ابن عباس ، أنّه سمع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يقول في 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أحبّهما فقد أحبّني ، ومن أبغضهما فقد أبغضني ، وسمعته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سيّدة نساء العالمين غير مريم ابنة عمران ، وآسية بنت مزاحم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بمحضر الخاص والعام مرارا لا مرّة واحدة في مقامات مختلفة لا في مقام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سيّدة نساء العالمين</w:t>
      </w:r>
      <w:r>
        <w:rPr>
          <w:rFonts w:eastAsia="IRNazanin" w:cs="IRNazanin"/>
          <w:color w:val="111111"/>
          <w:sz w:val="28"/>
          <w:szCs w:val="28"/>
          <w:rtl w:val="true"/>
          <w:lang w:bidi="fa-IR"/>
        </w:rPr>
        <w:t xml:space="preserve">. </w:t>
      </w:r>
      <w:bookmarkStart w:id="91" w:name="pg10259_102351"/>
    </w:p>
    <w:p>
      <w:pPr>
        <w:pStyle w:val="Heading3"/>
        <w:numPr>
          <w:ilvl w:val="2"/>
          <w:numId w:val="1"/>
        </w:numPr>
        <w:rPr/>
      </w:pPr>
      <w:bookmarkStart w:id="92" w:name="__RefHeading___Toc3614553_1067777946"/>
      <w:bookmarkStart w:id="93" w:name="_Toc34"/>
      <w:bookmarkEnd w:id="91"/>
      <w:bookmarkEnd w:id="92"/>
      <w:r>
        <w:rPr>
          <w:rtl w:val="true"/>
        </w:rPr>
        <w:t>الحديث الخامس</w:t>
      </w:r>
      <w:bookmarkEnd w:id="93"/>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بريدة الاسلمي منهم العلامة السيد على بن شهاب الدين الهمداني العلوي الحسيني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بريدة الأسلمي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على فاطمة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ترضين أن تكوني سيّدة نساء هذه الامّة كما كان مريم بنت عمران سيّدة نساء بني إسرائيل</w:t>
      </w:r>
      <w:r>
        <w:rPr>
          <w:rFonts w:eastAsia="IRNazanin" w:cs="IRNazanin"/>
          <w:color w:val="111111"/>
          <w:sz w:val="28"/>
          <w:szCs w:val="28"/>
          <w:rtl w:val="true"/>
          <w:lang w:bidi="fa-IR"/>
        </w:rPr>
        <w:t>.</w:t>
      </w:r>
    </w:p>
    <w:p>
      <w:pPr>
        <w:pStyle w:val="Heading2"/>
        <w:numPr>
          <w:ilvl w:val="1"/>
          <w:numId w:val="1"/>
        </w:numPr>
        <w:rPr/>
      </w:pPr>
      <w:bookmarkStart w:id="94" w:name="__RefHeading___Toc3614555_1067777946"/>
      <w:bookmarkStart w:id="95" w:name="_Toc35"/>
      <w:bookmarkEnd w:id="94"/>
      <w:r>
        <w:rPr>
          <w:rtl w:val="true"/>
        </w:rPr>
        <w:t>فاطمة أفضل النساء من الأولين والآخرين</w:t>
      </w:r>
      <w:bookmarkEnd w:id="95"/>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ملا محمد صالح الكشفى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رجال العالمين في زماني هذا عليّ ، وأفضل العالمين من نساء الأوّلين والآخرين فاطمة ، عن عبد اللّه بن عباس ، وقد تقدّم نقل الحديث في فضائل أمير المؤمنين علي عليه‌السلام</w:t>
      </w:r>
      <w:r>
        <w:rPr>
          <w:rFonts w:eastAsia="IRNazanin" w:cs="IRNazanin"/>
          <w:color w:val="111111"/>
          <w:sz w:val="28"/>
          <w:szCs w:val="28"/>
          <w:rtl w:val="true"/>
          <w:lang w:bidi="fa-IR"/>
        </w:rPr>
        <w:t xml:space="preserve">. </w:t>
      </w:r>
      <w:bookmarkStart w:id="96" w:name="pg10259_102352"/>
    </w:p>
    <w:p>
      <w:pPr>
        <w:pStyle w:val="Heading2"/>
        <w:numPr>
          <w:ilvl w:val="1"/>
          <w:numId w:val="1"/>
        </w:numPr>
        <w:rPr/>
      </w:pPr>
      <w:bookmarkStart w:id="97" w:name="__RefHeading___Toc3614557_1067777946"/>
      <w:bookmarkStart w:id="98" w:name="_Toc36"/>
      <w:bookmarkEnd w:id="96"/>
      <w:bookmarkEnd w:id="97"/>
      <w:r>
        <w:rPr>
          <w:rtl w:val="true"/>
        </w:rPr>
        <w:t>خير نساء العالمين أربع منهن فاطمة</w:t>
      </w:r>
      <w:bookmarkEnd w:id="98"/>
    </w:p>
    <w:p>
      <w:pPr>
        <w:pStyle w:val="Heading3"/>
        <w:numPr>
          <w:ilvl w:val="2"/>
          <w:numId w:val="1"/>
        </w:numPr>
        <w:rPr/>
      </w:pPr>
      <w:bookmarkStart w:id="99" w:name="__RefHeading___Toc3614559_1067777946"/>
      <w:bookmarkStart w:id="100" w:name="_Toc37"/>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 xml:space="preserve">ونروى في ذلك أحاديث </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3614561_1067777946"/>
      <w:bookmarkStart w:id="102" w:name="_Toc38"/>
      <w:bookmarkEnd w:id="101"/>
      <w:r>
        <w:rPr>
          <w:rtl w:val="true"/>
        </w:rPr>
        <w:t xml:space="preserve">الاول </w:t>
      </w:r>
      <w:r>
        <w:rPr>
          <w:rtl w:val="true"/>
        </w:rPr>
        <w:t xml:space="preserve">: </w:t>
      </w:r>
      <w:r>
        <w:rPr>
          <w:rtl w:val="true"/>
        </w:rPr>
        <w:t>حديث ابى هريرة</w:t>
      </w:r>
      <w:bookmarkEnd w:id="10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عبد البر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وحدثنا عبد الوارث بن سفيان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قاسم بن اصبغ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قلابة عبد الملك بن محمّد الرّقاشي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بدل بن المحبر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يزيد المدني يحدّث ،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نساء العالمين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بنت عمران ، وآسية بنت مزاحم ، وخديجة بنت خويلد ، وفاطمة بنت محمّد صلی اللّه عليه وآله وفي باب خديجة نظير هذا وشبهه من وجوه وقد ذكرناها بطرقها هنا لك فأغنى عن أعادتها هاهنا</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عمر وعن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الحديث من طريق أبي يزيد المدائني عن أبي هريرة بعين ما تقدّم</w:t>
      </w:r>
      <w:r>
        <w:rPr>
          <w:rFonts w:eastAsia="Amiri" w:cs="Amiri" w:ascii="Amiri" w:hAnsi="Amiri"/>
          <w:color w:val="111111"/>
          <w:sz w:val="28"/>
          <w:szCs w:val="28"/>
          <w:rtl w:val="true"/>
          <w:lang w:bidi="ar-SA"/>
        </w:rPr>
        <w:t xml:space="preserve">. </w:t>
      </w:r>
      <w:bookmarkStart w:id="103" w:name="pg10259_102353"/>
    </w:p>
    <w:p>
      <w:pPr>
        <w:pStyle w:val="BookText"/>
        <w:rPr/>
      </w:pPr>
      <w:bookmarkEnd w:id="103"/>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يزيد المدني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أبى عمرو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3614563_1067777946"/>
      <w:bookmarkStart w:id="105" w:name="_Toc39"/>
      <w:bookmarkEnd w:id="104"/>
      <w:r>
        <w:rPr>
          <w:rtl w:val="true"/>
        </w:rPr>
        <w:t xml:space="preserve">الثاني </w:t>
      </w:r>
      <w:r>
        <w:rPr>
          <w:rtl w:val="true"/>
        </w:rPr>
        <w:t xml:space="preserve">: </w:t>
      </w:r>
      <w:r>
        <w:rPr>
          <w:rtl w:val="true"/>
        </w:rPr>
        <w:t>حديث أنس</w:t>
      </w:r>
      <w:bookmarkEnd w:id="105"/>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بكر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أخبرنى الأزهري ، حدّثنا محمّد بن المظفر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الصّقر بن الصلت ، حدّثنا عبد اللّه بن إبراهيم البغدادي ، حدّثنا عبد الرّحمن بن سعد ، حدّثنا أبو جعفر الرازي ، عن أبى عبد الرّحمن محمّد بن سعيد ، عن ثابت ، عن أنس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خير نساء العالمين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ابنة عمران ، وآسية امرأة فرعون ، وخديجة بنت خويلد ، وفاطمة بنت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اللّه بن علي ، أخبرنا أبو الفضل بن ناصر ، أخبرنا أبو صالح أحمد بن عبد الملك المؤذن ، أخبرنا الحسين بن فاذشاه ، أخبرنا أبو القاسم الطبرانيّ ، أخبرنا القاسم بن زكريا المطرزّ ، أخبرنا يوسف بن موسى القطان ، أخبرنا تميم بن الجعد ، أخبرنا أبو جعفر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أبى بكر بن زنجويه ، عن عبد الرزّاق به وصحّحه ، ومن طريق ابن مردويه ، من طريق عبد اللّه بن أبى جعفر الرازي ، وابن عساكر عن طريق تميم بن زياد كلاهما عن أبى جعفر الرازي ، عن ثابت ،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عبد اللّه بن أبى جعفر الرازي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والطبرانيّ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على بن شهاب الدين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الشيخ يوسف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والطّبرانى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العترة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إلى قتادة عن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نسائها فاطمة بنت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وآسية امرأة فرعون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العترة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نقل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نسائنا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الفاضلة الكاتبة الأديبة المعاصرة الدكتورة عائشة عبد الرحمن بنت الشاطى أستاذ اللغة العربية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آل النبي</w:t>
      </w:r>
      <w:r>
        <w:rPr>
          <w:rFonts w:eastAsia="Amiri" w:cs="Amiri" w:ascii="Amiri" w:hAnsi="Amiri"/>
          <w:color w:val="111111"/>
          <w:sz w:val="28"/>
          <w:szCs w:val="28"/>
          <w:rtl w:val="true"/>
          <w:lang w:bidi="ar-SA"/>
        </w:rPr>
        <w:t xml:space="preserve">» </w:t>
      </w:r>
      <w:bookmarkStart w:id="106" w:name="pg10259_102356"/>
    </w:p>
    <w:p>
      <w:pPr>
        <w:pStyle w:val="BookText"/>
        <w:rPr/>
      </w:pPr>
      <w:bookmarkEnd w:id="1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3614565_1067777946"/>
      <w:bookmarkStart w:id="108" w:name="_Toc40"/>
      <w:bookmarkEnd w:id="107"/>
      <w:r>
        <w:rPr>
          <w:rtl w:val="true"/>
        </w:rPr>
        <w:t xml:space="preserve">الثالث </w:t>
      </w:r>
      <w:r>
        <w:rPr>
          <w:rtl w:val="true"/>
        </w:rPr>
        <w:t xml:space="preserve">: </w:t>
      </w:r>
      <w:r>
        <w:rPr>
          <w:rtl w:val="true"/>
        </w:rPr>
        <w:t>حديث آخر</w:t>
      </w:r>
      <w:bookmarkEnd w:id="108"/>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الحارث عن عروة مرسلا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خديجة خير نساء عالمها ومريم خير نساء عالمها وفاطمة خير نساء عالمها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المحدث المعاصر الشيخ يوسف النبهاني من مشايخنا في الرواية المتوفى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الحارث ، عن عروة وابن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أحمد زيني دحلان الشافعي مفتى مكة المكرمة المتوفى سنة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السيرة الحلبية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الملا على القاري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الحارث بن أبي أسامة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مريم خير نساء عالمها ، وفاطمة خير نساء عالمها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سنده صحيح لكنّه مرسل</w:t>
      </w:r>
      <w:r>
        <w:rPr>
          <w:rFonts w:eastAsia="Amiri" w:cs="Amiri" w:ascii="Amiri" w:hAnsi="Amiri"/>
          <w:color w:val="111111"/>
          <w:sz w:val="28"/>
          <w:szCs w:val="28"/>
          <w:rtl w:val="true"/>
          <w:lang w:bidi="ar-SA"/>
        </w:rPr>
        <w:t xml:space="preserve">. </w:t>
      </w:r>
      <w:bookmarkStart w:id="109" w:name="pg10259_102357"/>
    </w:p>
    <w:p>
      <w:pPr>
        <w:pStyle w:val="BookText"/>
        <w:rPr/>
      </w:pPr>
      <w:bookmarkEnd w:id="109"/>
      <w:r>
        <w:rPr>
          <w:rFonts w:ascii="Amiri" w:hAnsi="Amiri" w:eastAsia="Amiri" w:cs="Amiri"/>
          <w:color w:val="111111"/>
          <w:sz w:val="28"/>
          <w:sz w:val="28"/>
          <w:szCs w:val="28"/>
          <w:rtl w:val="true"/>
          <w:lang w:bidi="ar-SA"/>
        </w:rPr>
        <w:t xml:space="preserve">ومنهم العلامة على بن سلطان محمد 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الفقه الأكبر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الحارث عن عروة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3614567_1067777946"/>
      <w:bookmarkStart w:id="111" w:name="_Toc41"/>
      <w:bookmarkEnd w:id="110"/>
      <w:r>
        <w:rPr>
          <w:rtl w:val="true"/>
        </w:rPr>
        <w:t xml:space="preserve">الرابع </w:t>
      </w:r>
      <w:r>
        <w:rPr>
          <w:rtl w:val="true"/>
        </w:rPr>
        <w:t xml:space="preserve">: </w:t>
      </w:r>
      <w:r>
        <w:rPr>
          <w:rtl w:val="true"/>
        </w:rPr>
        <w:t>حديث آخر</w:t>
      </w:r>
      <w:bookmarkEnd w:id="111"/>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علامة العرفان والسلوك والأخلاق أبو حامد الشيخ محمد بن محمد الغزالي الطوسي المتوفى سنة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مكاشفة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ابراهيم تاج بالقاهرة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حديثا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بيده على منكبها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أبشري فو اللّه إنّك لسيّدة نساء أهل الجنّة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آسية امرأة فرعون ومريم بنت عمران؟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آسية سيّدة نساء عالمها ، ومريم سيّدة نساء عالمها وأنت سيّدة نساء عالمك ، إنّكن في بيوت من قصب لا أذي فيها ولا صخب ولا نصب ثم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اقنعي بابن عمّك فو اللّه لقد زوّجتك سيّدا في الدّنيا وسيّدا في الآخرة</w:t>
      </w:r>
      <w:r>
        <w:rPr>
          <w:rFonts w:eastAsia="IRNazanin" w:cs="IRNazanin"/>
          <w:color w:val="111111"/>
          <w:sz w:val="28"/>
          <w:szCs w:val="28"/>
          <w:rtl w:val="true"/>
          <w:lang w:bidi="fa-IR"/>
        </w:rPr>
        <w:t xml:space="preserve">. </w:t>
      </w:r>
      <w:bookmarkStart w:id="112" w:name="pg10259_102358"/>
    </w:p>
    <w:p>
      <w:pPr>
        <w:pStyle w:val="Heading2"/>
        <w:numPr>
          <w:ilvl w:val="1"/>
          <w:numId w:val="1"/>
        </w:numPr>
        <w:rPr/>
      </w:pPr>
      <w:bookmarkStart w:id="113" w:name="__RefHeading___Toc3614569_1067777946"/>
      <w:bookmarkStart w:id="114" w:name="_Toc42"/>
      <w:bookmarkEnd w:id="112"/>
      <w:bookmarkEnd w:id="113"/>
      <w:r>
        <w:rPr>
          <w:rtl w:val="true"/>
        </w:rPr>
        <w:t>سيدة نساء العالمين أربع منهن فاطمة</w:t>
      </w:r>
      <w:bookmarkEnd w:id="114"/>
    </w:p>
    <w:p>
      <w:pPr>
        <w:pStyle w:val="Heading3"/>
        <w:numPr>
          <w:ilvl w:val="2"/>
          <w:numId w:val="1"/>
        </w:numPr>
        <w:rPr/>
      </w:pPr>
      <w:bookmarkStart w:id="115" w:name="__RefHeading___Toc3614571_1067777946"/>
      <w:bookmarkStart w:id="116" w:name="_Toc43"/>
      <w:bookmarkEnd w:id="115"/>
      <w:r>
        <w:rPr>
          <w:rtl w:val="true"/>
        </w:rPr>
        <w:t>اشارة</w:t>
      </w:r>
      <w:bookmarkEnd w:id="116"/>
    </w:p>
    <w:p>
      <w:pPr>
        <w:pStyle w:val="BookText"/>
        <w:rPr/>
      </w:pPr>
      <w:r>
        <w:rPr>
          <w:rFonts w:ascii="Amiri" w:hAnsi="Amiri" w:eastAsia="Amiri" w:cs="Amiri"/>
          <w:color w:val="111111"/>
          <w:sz w:val="28"/>
          <w:sz w:val="28"/>
          <w:szCs w:val="28"/>
          <w:rtl w:val="true"/>
          <w:lang w:bidi="ar-SA"/>
        </w:rPr>
        <w:t xml:space="preserve">ونزوي فيه حديثين </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3614573_1067777946"/>
      <w:bookmarkStart w:id="118" w:name="_Toc44"/>
      <w:bookmarkEnd w:id="117"/>
      <w:r>
        <w:rPr>
          <w:rtl w:val="true"/>
        </w:rPr>
        <w:t xml:space="preserve">الاول </w:t>
      </w:r>
      <w:r>
        <w:rPr>
          <w:rtl w:val="true"/>
        </w:rPr>
        <w:t xml:space="preserve">: </w:t>
      </w:r>
      <w:r>
        <w:rPr>
          <w:rtl w:val="true"/>
        </w:rPr>
        <w:t>حديث ابن عباس</w:t>
      </w:r>
      <w:bookmarkEnd w:id="11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ابن عبّاس ،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نسوة سيّدات سادات عالمهنّ مريم بنت عمران ، وآسية بنت مزاحم ، وخديجة بنت خويلد ، وفاطمة بنت محمّد ، وأفضلهنّ عالما فاطمة خرجه الحافظ الثقفي الأصبهاني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جمال الدين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القضاء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bookmarkStart w:id="119" w:name="pg10259_102359"/>
    </w:p>
    <w:p>
      <w:pPr>
        <w:pStyle w:val="BookText"/>
        <w:rPr/>
      </w:pPr>
      <w:bookmarkEnd w:id="119"/>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السيد صديق حسن خان الحسيني الحنفي ملك بهوپال الهند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 البيان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بولاق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من طريق ابن عساكر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النقشبندى الگمشخانوى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راموز الأحاديث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قشله همايون بالاستانه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سيّدات نساء أهل الجنّة بعد مريم بنت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 وخديجة ، وآسية امرأة فرعون ، طب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الحافظ الثقفي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3614575_1067777946"/>
      <w:bookmarkStart w:id="121" w:name="_Toc45"/>
      <w:bookmarkEnd w:id="120"/>
      <w:r>
        <w:rPr>
          <w:rtl w:val="true"/>
        </w:rPr>
        <w:t xml:space="preserve">الثاني </w:t>
      </w:r>
      <w:r>
        <w:rPr>
          <w:rtl w:val="true"/>
        </w:rPr>
        <w:t xml:space="preserve">: </w:t>
      </w:r>
      <w:r>
        <w:rPr>
          <w:rtl w:val="true"/>
        </w:rPr>
        <w:t>حديث عبد الرحمن بن أبى ليلى</w:t>
      </w:r>
      <w:bookmarkEnd w:id="121"/>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من طريق ابن أبي شيبة ، عن عبد الرحمن بن أبي ليلى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p>
    <w:p>
      <w:pPr>
        <w:pStyle w:val="BookText"/>
        <w:rPr/>
      </w:pPr>
      <w:r>
        <w:rPr>
          <w:rFonts w:ascii="IRNazanin" w:hAnsi="IRNazanin" w:eastAsia="IRNazanin"/>
          <w:color w:val="111111"/>
          <w:sz w:val="28"/>
          <w:sz w:val="28"/>
          <w:szCs w:val="28"/>
          <w:rtl w:val="true"/>
          <w:lang w:bidi="fa-IR"/>
        </w:rPr>
        <w:t xml:space="preserve">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سيّدة نساء العالمين بعد مريم ابنة عمران وآسية امرأة فرعون وخديجة بنت خويلد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النقشبندى الگمشخانوى المتوفى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راموز الأحاديث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قشله همايون بالاستانه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على بن سلطان محمد 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الفقه الأكبر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ابن أبي شيبة عن عبد الرحمن بن أبي ليلى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سيّدة نساء العالمين بعد مريم بنت عمران</w:t>
      </w:r>
      <w:r>
        <w:rPr>
          <w:rFonts w:eastAsia="Amiri" w:cs="Amiri" w:ascii="Amiri" w:hAnsi="Amiri"/>
          <w:color w:val="111111"/>
          <w:sz w:val="28"/>
          <w:szCs w:val="28"/>
          <w:rtl w:val="true"/>
          <w:lang w:bidi="ar-SA"/>
        </w:rPr>
        <w:t xml:space="preserve">. </w:t>
      </w:r>
      <w:bookmarkStart w:id="122" w:name="pg10259_102361"/>
    </w:p>
    <w:p>
      <w:pPr>
        <w:pStyle w:val="Heading2"/>
        <w:numPr>
          <w:ilvl w:val="1"/>
          <w:numId w:val="1"/>
        </w:numPr>
        <w:rPr/>
      </w:pPr>
      <w:bookmarkStart w:id="123" w:name="__RefHeading___Toc3614577_1067777946"/>
      <w:bookmarkStart w:id="124" w:name="_Toc46"/>
      <w:bookmarkEnd w:id="122"/>
      <w:bookmarkEnd w:id="123"/>
      <w:r>
        <w:rPr>
          <w:rtl w:val="true"/>
        </w:rPr>
        <w:t>أفضل نساء أهل الجنة أربع منهن فاطمة</w:t>
      </w:r>
      <w:bookmarkEnd w:id="124"/>
    </w:p>
    <w:p>
      <w:pPr>
        <w:pStyle w:val="Heading3"/>
        <w:numPr>
          <w:ilvl w:val="2"/>
          <w:numId w:val="1"/>
        </w:numPr>
        <w:rPr/>
      </w:pPr>
      <w:bookmarkStart w:id="125" w:name="__RefHeading___Toc3614579_1067777946"/>
      <w:bookmarkStart w:id="126" w:name="_Toc47"/>
      <w:bookmarkEnd w:id="125"/>
      <w:r>
        <w:rPr>
          <w:rtl w:val="true"/>
        </w:rPr>
        <w:t>اشارة</w:t>
      </w:r>
      <w:bookmarkEnd w:id="126"/>
    </w:p>
    <w:p>
      <w:pPr>
        <w:pStyle w:val="BookText"/>
        <w:rPr/>
      </w:pPr>
      <w:r>
        <w:rPr>
          <w:rFonts w:ascii="Amiri" w:hAnsi="Amiri" w:eastAsia="Amiri" w:cs="Amiri"/>
          <w:color w:val="111111"/>
          <w:sz w:val="28"/>
          <w:sz w:val="28"/>
          <w:szCs w:val="28"/>
          <w:rtl w:val="true"/>
          <w:lang w:bidi="ar-SA"/>
        </w:rPr>
        <w:t xml:space="preserve">ونروي في ذلك حديثين </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3614581_1067777946"/>
      <w:bookmarkStart w:id="128" w:name="_Toc48"/>
      <w:bookmarkEnd w:id="127"/>
      <w:r>
        <w:rPr>
          <w:rtl w:val="true"/>
        </w:rPr>
        <w:t xml:space="preserve">الحديث الاول </w:t>
      </w:r>
      <w:r>
        <w:rPr>
          <w:rtl w:val="true"/>
        </w:rPr>
        <w:t xml:space="preserve">: </w:t>
      </w:r>
      <w:r>
        <w:rPr>
          <w:rtl w:val="true"/>
        </w:rPr>
        <w:t>حديث ابن عباس</w:t>
      </w:r>
      <w:bookmarkEnd w:id="128"/>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المحدث أحمد بن محمد بن حنبل 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حدّثنى أبي ، ثنا يونس ، ثنا داود بن أبي الفرات ، عن علباء ، عن عكرمة ،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الأرض أربعة خطوط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تدرون ما هذا؟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أعلم ، 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نساء أهل الجنة خديجة بنت خويلد ، وفاطمة بنت محمّد ، وآسية بنت مزاحم امرأة فرعون ، ومريم ابنة عمران رضي‌اللّه‌عنهنّ أجمعين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حدّثنى أبي ، ثنا عبد الصمد ، حدّثنا داود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علباء ابن أحمر ، عن عكرمة ،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خطّ أربعة خطوط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أتدرون لم خططت هذه الخطوط؟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نساء الجنّة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بنت عمران ، وخديجة بنت خويلد ، وفاطمة ابنة محمّد ، وآسية ابنة مزاحم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الطحاوي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إبراهيم بن أبي داود ، حدّثنا عليّ بن عثمان اللاحقي البصري ، ثنا داود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قاسم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مخلّد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سنجر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داود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الحاكم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أحمد بن جعفر القطيعي ، ثنا عبد اللّه بن أحمد بن حنبل ، فذكر الحديث بعين ما تقدّم عنه أولا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الاسناد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بكر أحمد بن حسين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كامل مصباح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ابن عباس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نساء أهل الجنّة 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 وأبي حاتم ،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عنه من طريق أبي عمرو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صالح ، أخبرنا أبو علي الحسن بن عليّ الواعظ ، أخبرنا أحمد بن </w:t>
      </w:r>
    </w:p>
    <w:p>
      <w:pPr>
        <w:pStyle w:val="BookText"/>
        <w:rPr/>
      </w:pPr>
      <w:r>
        <w:rPr>
          <w:rFonts w:ascii="Amiri" w:hAnsi="Amiri" w:eastAsia="Amiri" w:cs="Amiri"/>
          <w:color w:val="111111"/>
          <w:sz w:val="28"/>
          <w:sz w:val="28"/>
          <w:szCs w:val="28"/>
          <w:rtl w:val="true"/>
          <w:lang w:bidi="ar-SA"/>
        </w:rPr>
        <w:t xml:space="preserve">جعفر ، أخبرنا عبد اللّه بن أحمد بن حنبل ، حدّثني أبي ، أخبرنا أبو عبد الرّحمن ، أخبرنا داود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شمس الدين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أفضل نساء أهل الجنّة 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تذهيب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المسميات بفاطمة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يعلي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زهير ، حدّثنا يونس بن محمّد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فتح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أحمد والطبرانيّ والحاكم عن ابن عباس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امام الحفاظ شهاب الدين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المصريّة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القاضي الشيخ حسين بن محمد بن حسن المالكي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أحمد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والطبراني والحاكم ، عن ابن عباس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فيه أيضا من طريق الطبراني والحاكم عن ابن عباس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نساء أهل الجنّةإلخ من طريق أحمد والحاكم عن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فيه أيضا من طريقهم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عطاء اللّه الدشتكي المتوفى سنة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نساء الجنّة عن ابن عباس</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زين الدين أبو الفضل المتوفى سنة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 التثريب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جمعية النشر بمصر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روى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نساء الجنّة إلخ من طريق النسائي في سننه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أحمد بن محمد بن أبى بكر بن عبد الملك القسطلاني المتوفى سنة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الساري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العامرة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نساء الجنّة إلخ من طريق النسائي عن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نقيب مصر والشام السيد ابراهيم بن محمد بن كمال الدين المشتهر بابن حمزة الحسيني الحنفي الدمشقي المتوفى سنة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والتعريف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نساء أهل الجنّة إلخ 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الامام أحمد والطبراني في الكبير عن ابن عباس رضي‌اللّه‌عنهما ، 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رجالهما رجال الصحيح ، وقال الحاكم صحيح وأقرّه الذهبي وأخرجه النسائي ، وقال ابن حجر في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واسناده صحيح</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وأبي حاتم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من طريق أبي حاتم وأبي عمر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نساء أهل الجنّة من طريق أبي داود والنسائي والحاكم </w:t>
      </w:r>
      <w:bookmarkStart w:id="129" w:name="pg10259_102366"/>
    </w:p>
    <w:p>
      <w:pPr>
        <w:pStyle w:val="BookText"/>
        <w:rPr/>
      </w:pPr>
      <w:bookmarkEnd w:id="129"/>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محمد صديق حسن خان الهندي البهوبالى المتوفى سنة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الاسوة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نساء أهل الجنّة إلخ من طريق الحاكم عن ابن عبّاس ، ومنهم العلامة النبهاني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 الكبير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من طريق أحمد والطبراني والحاكم عن ابن عباس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3614583_1067777946"/>
      <w:bookmarkStart w:id="131" w:name="_Toc49"/>
      <w:bookmarkEnd w:id="130"/>
      <w:r>
        <w:rPr>
          <w:rtl w:val="true"/>
        </w:rPr>
        <w:t xml:space="preserve">الثاني </w:t>
      </w:r>
      <w:r>
        <w:rPr>
          <w:rtl w:val="true"/>
        </w:rPr>
        <w:t xml:space="preserve">: </w:t>
      </w:r>
      <w:r>
        <w:rPr>
          <w:rtl w:val="true"/>
        </w:rPr>
        <w:t>حديث ابى هريرة</w:t>
      </w:r>
      <w:bookmarkEnd w:id="131"/>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نساء أهل الجنّة خديجة بنت خويلد ، وفاطمة بنت محمّد ، ومريم بنت عمران ، وآسية بنت مزاحم امرأة فرعون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الظاهرية بدمشق</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bookmarkStart w:id="132" w:name="pg10259_102367"/>
    </w:p>
    <w:p>
      <w:pPr>
        <w:pStyle w:val="Heading2"/>
        <w:numPr>
          <w:ilvl w:val="1"/>
          <w:numId w:val="1"/>
        </w:numPr>
        <w:rPr/>
      </w:pPr>
      <w:bookmarkStart w:id="133" w:name="__RefHeading___Toc3614585_1067777946"/>
      <w:bookmarkStart w:id="134" w:name="_Toc50"/>
      <w:bookmarkEnd w:id="132"/>
      <w:bookmarkEnd w:id="133"/>
      <w:r>
        <w:rPr>
          <w:rtl w:val="true"/>
        </w:rPr>
        <w:t>حسبك من نساء العالمين أربع منهنّ فاطمة</w:t>
      </w:r>
      <w:bookmarkEnd w:id="134"/>
    </w:p>
    <w:p>
      <w:pPr>
        <w:pStyle w:val="Heading3"/>
        <w:numPr>
          <w:ilvl w:val="2"/>
          <w:numId w:val="1"/>
        </w:numPr>
        <w:rPr/>
      </w:pPr>
      <w:bookmarkStart w:id="135" w:name="__RefHeading___Toc3614587_1067777946"/>
      <w:bookmarkStart w:id="136" w:name="_Toc51"/>
      <w:bookmarkEnd w:id="135"/>
      <w:r>
        <w:rPr>
          <w:rtl w:val="true"/>
        </w:rPr>
        <w:t>اشارة</w:t>
      </w:r>
      <w:bookmarkEnd w:id="136"/>
    </w:p>
    <w:p>
      <w:pPr>
        <w:pStyle w:val="BookText"/>
        <w:rPr/>
      </w:pPr>
      <w:r>
        <w:rPr>
          <w:rFonts w:ascii="Amiri" w:hAnsi="Amiri" w:eastAsia="Amiri" w:cs="Amiri"/>
          <w:color w:val="111111"/>
          <w:sz w:val="28"/>
          <w:sz w:val="28"/>
          <w:szCs w:val="28"/>
          <w:rtl w:val="true"/>
          <w:lang w:bidi="ar-SA"/>
        </w:rPr>
        <w:t xml:space="preserve">ونروي في ذلك أحاديث </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3614589_1067777946"/>
      <w:bookmarkStart w:id="138" w:name="_Toc52"/>
      <w:bookmarkEnd w:id="137"/>
      <w:r>
        <w:rPr>
          <w:rtl w:val="true"/>
        </w:rPr>
        <w:t xml:space="preserve">الاول </w:t>
      </w:r>
      <w:r>
        <w:rPr>
          <w:rtl w:val="true"/>
        </w:rPr>
        <w:t xml:space="preserve">: </w:t>
      </w:r>
      <w:r>
        <w:rPr>
          <w:rtl w:val="true"/>
        </w:rPr>
        <w:t>حديث جابر بن عبد اللّه</w:t>
      </w:r>
      <w:bookmarkEnd w:id="138"/>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ابن عساكر من طريق أبي بكر عبد اللّه بن أبي داود سليمان بن الأشعث ، حدّثنا يحيى بن حاتم العسكري ، نبأنا بشر بن مهران بن حمدان ، حدّثنا محمّد بن دينار ، عن داود بن أبي هند ، عن الشعبي ، عن جابر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حسبك منهنّ أربع سيّدات نساء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محمّد ، وخديجة بنت خويلد ، وآسية بنت مزاحم ، ومريم بنت 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تذهيب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المسميات بفاطمة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الشعبي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على 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حيدرآباد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الشعبي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bookmarkStart w:id="139" w:name="pg10259_102368"/>
    </w:p>
    <w:p>
      <w:pPr>
        <w:pStyle w:val="BookText"/>
        <w:rPr/>
      </w:pPr>
      <w:bookmarkEnd w:id="139"/>
      <w:r>
        <w:rPr>
          <w:rFonts w:ascii="Amiri" w:hAnsi="Amiri" w:eastAsia="Amiri" w:cs="Amiri"/>
          <w:color w:val="111111"/>
          <w:sz w:val="28"/>
          <w:sz w:val="28"/>
          <w:szCs w:val="28"/>
          <w:rtl w:val="true"/>
          <w:lang w:bidi="ar-SA"/>
        </w:rPr>
        <w:t xml:space="preserve">ومنهم العلامة ابن حجر العسقلاني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أشار إلى الحديث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الشعبي 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من نساء العالمين أربع</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3614591_1067777946"/>
      <w:bookmarkStart w:id="141" w:name="_Toc53"/>
      <w:bookmarkEnd w:id="140"/>
      <w:r>
        <w:rPr>
          <w:rtl w:val="true"/>
        </w:rPr>
        <w:t xml:space="preserve">الثاني </w:t>
      </w:r>
      <w:r>
        <w:rPr>
          <w:rtl w:val="true"/>
        </w:rPr>
        <w:t xml:space="preserve">: </w:t>
      </w:r>
      <w:r>
        <w:rPr>
          <w:rtl w:val="true"/>
        </w:rPr>
        <w:t>حديث انس</w:t>
      </w:r>
      <w:bookmarkEnd w:id="141"/>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عبد البر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السراج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الأعلى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عبد الرّزاق ، عن معمّر إنّه أخبره عن قتادة ،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حسبك من نساء العالمين مريم بنت عمران ، وخديجة بنت خويلد ، وفاطمة بنت محمّد ، وآسية امرأة فرعون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الطحاوي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قد حدّثنا إبراهيم بن عليّ بن عبد الرّحمن بن محمّد بن المغيرة أبو الحسن حدّثنا يحيى بن معين ، ثنا عبد الرّزاق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الحاكم أبو عبد اللّه النيسابوري 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وأخبرناه أبو بكر القطيعي في فضائل أهل البيت تصنيف أبي عبد اللّه أحمد بن حنبل ، ثنا عبد اللّه بن أحمد بن حنبل ، حدّثني أبي ، ثنا عبد الرّزاق ، أنبا معمّر ، </w:t>
      </w:r>
    </w:p>
    <w:p>
      <w:pPr>
        <w:pStyle w:val="BookText"/>
        <w:rPr/>
      </w:pPr>
      <w:r>
        <w:rPr>
          <w:rFonts w:ascii="Amiri" w:hAnsi="Amiri" w:eastAsia="Amiri" w:cs="Amiri"/>
          <w:color w:val="111111"/>
          <w:sz w:val="28"/>
          <w:sz w:val="28"/>
          <w:szCs w:val="28"/>
          <w:rtl w:val="true"/>
          <w:lang w:bidi="ar-SA"/>
        </w:rPr>
        <w:t xml:space="preserve">عن الزّهري ، عن أنس فذكر الحديث بعين ما تقدّم أوّلا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الشيخين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 عبد اللّه محمّد بن عليّ الصنعاني بمكّة ، ثنا إسحاق بن إبراهيم بن عبّاد ، أنا عبد الرّزاق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في المسند لأبي عبد اللّه أحمد بن حنبل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محمد الحسين بن مسعود الفراء البغوي الشافعي المتوفى سنة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سعد بن عبد اللّه بن أحمد الطاهري ، أخبرنا جدّي عبد الرحمن ابن عبد الصّمد البزّاز ، أخبرنا محمّد بن زكريّا العذافري ، أخبرنا عبد الرزّاق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وأحمد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محمد عبد العزيز الأخضر الجنابذي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العترة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كتاب التظلم للعلامة الشيخ عبد على الجزائرى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علاء الدين على بن محمد البغدادي الشهير بالخازن المتوفى سنة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الشيخ ولى الدين الخطيب التبريزي المتوفى سنة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الترمذي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وابن حبّان والحاكم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الفداء اسماعيل بن كثير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فتح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زنجويه ، حدّثنا عبد الرّزاق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تذهيب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المسميات بفاطمة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قتادة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الفداء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على 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قتادة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زين الدين أبو الفضل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 التثريب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الترمذي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نور الدين على بن الصباغ المالكي المتوفى سنة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المناقب المخطوطة لعبد اللّه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الحاكم عن أنس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والحاكم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الثغور الباسمة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مناقب سيدتنا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اولاد غلامرسول في بلدة بمبئي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الملا على القاري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الواعظ السيد جمال الدين عطاء اللّه بن فضل اللّه الحسيني الشيرازي الهروي المتوفى سنة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الترمذي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أحمد والترمذي وابن حبّان والحاكم عن أنس بعين ما تقدّم </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عن طريق أحمد والتّرمذي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أحمد سالم النابلسى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ثلاثيات مسند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والترمذي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عبد اللّه محمد بن محمد بن سليمان الفاسى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 من جامع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يوسف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والترمذي وابن حبّان والحاكم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المعاصر السيد محمد بن يوسف الحسيني التونسى </w:t>
      </w:r>
      <w:bookmarkStart w:id="142" w:name="pg10259_102373"/>
    </w:p>
    <w:p>
      <w:pPr>
        <w:pStyle w:val="BookText"/>
        <w:rPr/>
      </w:pPr>
      <w:bookmarkEnd w:id="142"/>
      <w:r>
        <w:rPr>
          <w:rFonts w:ascii="Amiri" w:hAnsi="Amiri" w:eastAsia="Amiri" w:cs="Amiri"/>
          <w:color w:val="111111"/>
          <w:sz w:val="28"/>
          <w:sz w:val="28"/>
          <w:szCs w:val="28"/>
          <w:rtl w:val="true"/>
          <w:lang w:bidi="ar-SA"/>
        </w:rPr>
        <w:t xml:space="preserve">المالكي الشهير بالكافي من مشايخنا في الرواية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 اليماني المسلول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الترقي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أنس بعين ما تقدّم</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3614593_1067777946"/>
      <w:bookmarkStart w:id="144" w:name="_Toc54"/>
      <w:bookmarkEnd w:id="143"/>
      <w:r>
        <w:rPr>
          <w:rtl w:val="true"/>
        </w:rPr>
        <w:t xml:space="preserve">الثالث </w:t>
      </w:r>
      <w:r>
        <w:rPr>
          <w:rtl w:val="true"/>
        </w:rPr>
        <w:t xml:space="preserve">: </w:t>
      </w:r>
      <w:r>
        <w:rPr>
          <w:rtl w:val="true"/>
        </w:rPr>
        <w:t>حديث ابى هريرة</w:t>
      </w:r>
      <w:bookmarkEnd w:id="144"/>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الحافظ الگنجى الشافعي المتوفى سنة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الفقيه المقري أبو الفضل جعفر بن عليّ بن أبي البركات الهمداني قدم إلينا دمشق مفيدا سنة خمس وثلاثين وستمائة ، وكان مولده بالإسكندرية سنة ست وأربعين وخمسمائة ، ومات في سنة ست وثلاثين وستمائة ، وكان راوية لزين الحفاظ وشيخ أهل الصنعة على التحقيق أبي طاهر أحمد بن محمّد بن إبراهيم السلفي الاصفهاني ، وكان ملازما 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الحافظ أبو طاهر ، أخبرنا أبو غالب محمّد بن الحسن ، أخبرنا أبو علي الحسن بن أحمد بن إبراهيم بن شاذان ، أخبرنا أبو محمّد عبد الخالق بن الحسن بن محمّد بن نصر بن مرزوق ، حدّثنا محمّد بن سليمان بن الحارث الباغندي ، حدّثنا زكريّا بن يحيى الواسطي ، حدّثنا داود بن زبرقان ، عن محمّد بن جحاده ، عن أبي زرعة ، عن عمرو ، عن أبي هريرة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حسبكم من نساء العالمين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بنت عمران ، وآسية امرأة فرعون ، وخديجة بنت خويلد ، وفاطمة بنت محمّد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حسن صحيح غريب أخرجه مسلم في صحيحه</w:t>
      </w:r>
      <w:r>
        <w:rPr>
          <w:rFonts w:eastAsia="IRNazanin" w:cs="IRNazanin"/>
          <w:color w:val="111111"/>
          <w:sz w:val="28"/>
          <w:szCs w:val="28"/>
          <w:rtl w:val="true"/>
          <w:lang w:bidi="fa-IR"/>
        </w:rPr>
        <w:t xml:space="preserve">. </w:t>
      </w:r>
      <w:bookmarkStart w:id="145" w:name="pg10259_102374"/>
    </w:p>
    <w:p>
      <w:pPr>
        <w:pStyle w:val="Heading2"/>
        <w:numPr>
          <w:ilvl w:val="1"/>
          <w:numId w:val="1"/>
        </w:numPr>
        <w:rPr/>
      </w:pPr>
      <w:bookmarkStart w:id="146" w:name="__RefHeading___Toc3614595_1067777946"/>
      <w:bookmarkStart w:id="147" w:name="_Toc55"/>
      <w:bookmarkEnd w:id="145"/>
      <w:bookmarkEnd w:id="146"/>
      <w:r>
        <w:rPr>
          <w:rtl w:val="true"/>
        </w:rPr>
        <w:t>سيدة نساء أهل الجنة أربع منهن فاطمة</w:t>
      </w:r>
      <w:bookmarkEnd w:id="147"/>
    </w:p>
    <w:p>
      <w:pPr>
        <w:pStyle w:val="Heading3"/>
        <w:numPr>
          <w:ilvl w:val="2"/>
          <w:numId w:val="1"/>
        </w:numPr>
        <w:rPr/>
      </w:pPr>
      <w:bookmarkStart w:id="148" w:name="__RefHeading___Toc3614597_1067777946"/>
      <w:bookmarkStart w:id="149" w:name="_Toc56"/>
      <w:bookmarkEnd w:id="148"/>
      <w:r>
        <w:rPr>
          <w:rtl w:val="true"/>
        </w:rPr>
        <w:t>اشارة</w:t>
      </w:r>
      <w:bookmarkEnd w:id="149"/>
    </w:p>
    <w:p>
      <w:pPr>
        <w:pStyle w:val="BookText"/>
        <w:rPr/>
      </w:pPr>
      <w:r>
        <w:rPr>
          <w:rFonts w:ascii="Amiri" w:hAnsi="Amiri" w:eastAsia="Amiri" w:cs="Amiri"/>
          <w:color w:val="111111"/>
          <w:sz w:val="28"/>
          <w:sz w:val="28"/>
          <w:szCs w:val="28"/>
          <w:rtl w:val="true"/>
          <w:lang w:bidi="ar-SA"/>
        </w:rPr>
        <w:t>ونروى في ذلك أحاديث</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3614599_1067777946"/>
      <w:bookmarkStart w:id="151" w:name="_Toc57"/>
      <w:bookmarkEnd w:id="150"/>
      <w:r>
        <w:rPr>
          <w:rtl w:val="true"/>
        </w:rPr>
        <w:t xml:space="preserve">الاول </w:t>
      </w:r>
      <w:r>
        <w:rPr>
          <w:rtl w:val="true"/>
        </w:rPr>
        <w:t xml:space="preserve">: </w:t>
      </w:r>
      <w:r>
        <w:rPr>
          <w:rtl w:val="true"/>
        </w:rPr>
        <w:t>حديث ابن عباس</w:t>
      </w:r>
      <w:bookmarkEnd w:id="15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عبد البر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الداروردي عن موسى بن عقبة ، عن كريب ، عن ابن عباس رضي‌اللّه‌عنهما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سيّدة نساء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 ثمّ فاطمة بنت محمّد ، ثمّ خديجة ، ثمّ آسية امرأة فرعون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زين الدين أبو الفضل المتوفى سنة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 التثريب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جمعية النشر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عقبة عن كريب ،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سيّدة نساء أهل الجنّة مريم ، ثمّ فاطمة بنت محمّد ، ثمّ خديجة ، ثمّ آسية امرأة فرعون ، قال ابن عبد البرّ هكذا رواه الزبير وذكره أبو داود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محمّد النفيلي ، حدّثنا عبد العزيز بن محمّد ، عن إبراهيم بن عقبة ، عن كريب ، عن ابن عباس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الملا على القاري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سيّدة نساء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بنت عمران ، ثمّ فاطمة ، ثمّ خديجة ، ثمّ آسية امرأة فرعون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أبي بكر الهيتمى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سيّدات نساء أهل الجنّة بعد مريم بنت عمران فاطمة وخديجة ثمّ آسية بنت مزاحم امرأة فرعون ، رواه الطبراني في الأوسط والكبير بنحوه إلّا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وآسية ورجال الكبير رجال الصحيح غير محمّد ابن مروان الذهلي ووثّقه ابن حبّان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الحافظ أبو القاسم بن عساكر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الحسن بن الفرّاء وأبو غالب وأبو عبد اللّه ، أبناء البنّاء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جعفر بن المسلمة ، أنبأنا أبو طاهر المخلص ، حدّثنا أحمد بن سليمان ، حدّثنا الزبير ، هو ابن بكّار ، حدّثنا محمّد بن الحسن ، عن عبد العزيز بن محمّد ، عن موسى بن عقبة ، عن كريب ،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سيّدة نساء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بنت عمران ، ثمّ فاطمة ، ثمّ خديجة ، ثمّ آسية امرأة فرعون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هذا الحديث أبو حاتم الرازي ، عن داود الجعفري ، عن عبد العزيز ابن محمّد وهو الدرا وردي عن إبراهيم بن عقبة ، عن كريب ، عن ابن عبّاس مرفوعا </w:t>
      </w:r>
      <w:bookmarkStart w:id="152" w:name="pg10259_102376"/>
    </w:p>
    <w:p>
      <w:pPr>
        <w:pStyle w:val="BookText"/>
        <w:rPr/>
      </w:pPr>
      <w:bookmarkEnd w:id="152"/>
      <w:r>
        <w:rPr>
          <w:rFonts w:ascii="Amiri" w:hAnsi="Amiri" w:eastAsia="Amiri" w:cs="Amiri"/>
          <w:color w:val="111111"/>
          <w:sz w:val="28"/>
          <w:sz w:val="28"/>
          <w:szCs w:val="28"/>
          <w:rtl w:val="true"/>
          <w:lang w:bidi="ar-SA"/>
        </w:rPr>
        <w:t>فذكره بواو العطف لا بثمّ الترتيبيّة فخالفه 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تذهيب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المسميات بفاطمة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إبراهيم بن عقبة ، عن كريب ،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على 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كريب ،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عمرو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3614601_1067777946"/>
      <w:bookmarkStart w:id="154" w:name="_Toc58"/>
      <w:bookmarkEnd w:id="153"/>
      <w:r>
        <w:rPr>
          <w:rtl w:val="true"/>
        </w:rPr>
        <w:t xml:space="preserve">الثاني </w:t>
      </w:r>
      <w:r>
        <w:rPr>
          <w:rtl w:val="true"/>
        </w:rPr>
        <w:t xml:space="preserve">: </w:t>
      </w:r>
      <w:r>
        <w:rPr>
          <w:rtl w:val="true"/>
        </w:rPr>
        <w:t>حديث عائشة</w:t>
      </w:r>
      <w:bookmarkEnd w:id="154"/>
    </w:p>
    <w:p>
      <w:pPr>
        <w:pStyle w:val="BookText"/>
        <w:rPr/>
      </w:pPr>
      <w:r>
        <w:rPr>
          <w:rFonts w:ascii="IRNazanin" w:hAnsi="IRNazanin" w:eastAsia="IRNazanin"/>
          <w:color w:val="111111"/>
          <w:sz w:val="28"/>
          <w:sz w:val="28"/>
          <w:szCs w:val="28"/>
          <w:rtl w:val="true"/>
          <w:lang w:bidi="fa-IR"/>
        </w:rPr>
        <w:t xml:space="preserve">روى عنها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عائشة رضي‌اللّه‌عنها قالت لفاطمة رضي‌اللّه‌عنها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أبشّرك أنّي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سيّدات نساء أهل الجنّة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بنت عمران ، وفاطمة بنت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 وخديجة بنت خويلد ، وآسية بنت مزاحم امرأة فرعون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الصباغ المالكي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bookmarkStart w:id="155" w:name="pg10259_102377"/>
    </w:p>
    <w:p>
      <w:pPr>
        <w:pStyle w:val="BookText"/>
        <w:rPr/>
      </w:pPr>
      <w:bookmarkEnd w:id="155"/>
      <w:r>
        <w:rPr>
          <w:rFonts w:ascii="Amiri" w:hAnsi="Amiri" w:eastAsia="Amiri" w:cs="Amiri"/>
          <w:color w:val="111111"/>
          <w:sz w:val="28"/>
          <w:sz w:val="28"/>
          <w:szCs w:val="28"/>
          <w:rtl w:val="true"/>
          <w:lang w:bidi="ar-SA"/>
        </w:rPr>
        <w:t xml:space="preserve">روى الحديث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المعاصر الشيخ يوسف النبهاني من مشايخنا في الرواية المتوفى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أبي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أبو مظفر طاهر بن محمد الأسفرايني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التبصير في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سيّدات نساء العالمين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وخديجة ، وآسية ، ومريم بنت عمران</w:t>
      </w:r>
      <w:r>
        <w:rPr>
          <w:rFonts w:eastAsia="IRNazanin" w:cs="IRNazanin"/>
          <w:color w:val="111111"/>
          <w:sz w:val="28"/>
          <w:szCs w:val="28"/>
          <w:rtl w:val="true"/>
          <w:lang w:bidi="fa-IR"/>
        </w:rPr>
        <w:t>.</w:t>
      </w:r>
    </w:p>
    <w:p>
      <w:pPr>
        <w:pStyle w:val="Heading3"/>
        <w:numPr>
          <w:ilvl w:val="2"/>
          <w:numId w:val="1"/>
        </w:numPr>
        <w:rPr/>
      </w:pPr>
      <w:bookmarkStart w:id="156" w:name="__RefHeading___Toc3614603_1067777946"/>
      <w:bookmarkStart w:id="157" w:name="_Toc59"/>
      <w:bookmarkEnd w:id="156"/>
      <w:r>
        <w:rPr>
          <w:rtl w:val="true"/>
        </w:rPr>
        <w:t xml:space="preserve">الثالث </w:t>
      </w:r>
      <w:r>
        <w:rPr>
          <w:rtl w:val="true"/>
        </w:rPr>
        <w:t xml:space="preserve">: </w:t>
      </w:r>
      <w:r>
        <w:rPr>
          <w:rtl w:val="true"/>
        </w:rPr>
        <w:t>حديث أبى سعيد</w:t>
      </w:r>
      <w:bookmarkEnd w:id="157"/>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أبو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نساء أهل الجنّة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وآسية</w:t>
      </w:r>
      <w:r>
        <w:rPr>
          <w:rFonts w:eastAsia="IRNazanin" w:cs="IRNazanin"/>
          <w:color w:val="111111"/>
          <w:sz w:val="28"/>
          <w:szCs w:val="28"/>
          <w:rtl w:val="true"/>
          <w:lang w:bidi="fa-IR"/>
        </w:rPr>
        <w:t xml:space="preserve">. </w:t>
      </w:r>
      <w:bookmarkStart w:id="158" w:name="pg10259_102378"/>
    </w:p>
    <w:p>
      <w:pPr>
        <w:pStyle w:val="Heading2"/>
        <w:numPr>
          <w:ilvl w:val="1"/>
          <w:numId w:val="1"/>
        </w:numPr>
        <w:rPr/>
      </w:pPr>
      <w:bookmarkStart w:id="159" w:name="__RefHeading___Toc3614605_1067777946"/>
      <w:bookmarkStart w:id="160" w:name="_Toc60"/>
      <w:bookmarkEnd w:id="158"/>
      <w:bookmarkEnd w:id="159"/>
      <w:r>
        <w:rPr>
          <w:rtl w:val="true"/>
        </w:rPr>
        <w:t>فاطمة سيدة نساء أهل الجنة</w:t>
      </w:r>
      <w:bookmarkEnd w:id="160"/>
    </w:p>
    <w:p>
      <w:pPr>
        <w:pStyle w:val="Heading3"/>
        <w:numPr>
          <w:ilvl w:val="2"/>
          <w:numId w:val="1"/>
        </w:numPr>
        <w:rPr/>
      </w:pPr>
      <w:bookmarkStart w:id="161" w:name="__RefHeading___Toc3614607_1067777946"/>
      <w:bookmarkStart w:id="162" w:name="_Toc61"/>
      <w:bookmarkEnd w:id="161"/>
      <w:r>
        <w:rPr>
          <w:rtl w:val="true"/>
        </w:rPr>
        <w:t>اشارة</w:t>
      </w:r>
      <w:bookmarkEnd w:id="162"/>
    </w:p>
    <w:p>
      <w:pPr>
        <w:pStyle w:val="BookText"/>
        <w:rPr/>
      </w:pPr>
      <w:r>
        <w:rPr>
          <w:rFonts w:ascii="Amiri" w:hAnsi="Amiri" w:eastAsia="Amiri" w:cs="Amiri"/>
          <w:color w:val="111111"/>
          <w:sz w:val="28"/>
          <w:sz w:val="28"/>
          <w:szCs w:val="28"/>
          <w:rtl w:val="true"/>
          <w:lang w:bidi="ar-SA"/>
        </w:rPr>
        <w:t xml:space="preserve">ونروى في ذلك أحاديث </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3614609_1067777946"/>
      <w:bookmarkStart w:id="164" w:name="_Toc62"/>
      <w:bookmarkEnd w:id="163"/>
      <w:r>
        <w:rPr>
          <w:rtl w:val="true"/>
        </w:rPr>
        <w:t>الاول</w:t>
      </w:r>
      <w:bookmarkEnd w:id="164"/>
    </w:p>
    <w:p>
      <w:pPr>
        <w:pStyle w:val="BookText"/>
        <w:rPr/>
      </w:pPr>
      <w:r>
        <w:rPr>
          <w:rFonts w:ascii="Amiri" w:hAnsi="Amiri" w:eastAsia="Amiri" w:cs="Amiri"/>
          <w:color w:val="111111"/>
          <w:sz w:val="28"/>
          <w:sz w:val="28"/>
          <w:szCs w:val="28"/>
          <w:rtl w:val="true"/>
          <w:lang w:bidi="ar-SA"/>
        </w:rPr>
        <w:t xml:space="preserve">ما رواه القوم عن حذيفة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الصادي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بن عبد الرّحمن ، وإسحاق بن منصور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يوسف ، عن إسرائيل ، عن ميسرة بن حبيب ، عن المنهال بن عمرو ، عن زرّ بن حبيش ، عن حذيفة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سألتني امّي متى عهدك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تعني بالنّبي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 به من عهد منذ كذا وكذا ، فنالت منّي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دعيني آتى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واصلّي معه المغرب ، وأسأله أن يستغفر لي ولك ، فأتيت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وصلّيت معه المغرب فصلّى حتّى صلّى العشاء ، ثمّ انفتل فتبعته فسمع صوتي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حذيفة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حاجتك غفر اللّه لك ولامّك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ملك لم ينزل الأرض قطّ قبل هذه اللّيلة استأذن ربّه أن يسلّم علىّ ويبشّرني بأنّ فاطمة سيّدة نساء أهل الجنّة ، وأنّ الحسن والحسين سيّدا شباب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اللّه ، حدّثني أبي ، ثنا حسين بن محمّد ، ثنا إسرائيل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وزاد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 له عارض فناجاه </w:t>
      </w:r>
    </w:p>
    <w:p>
      <w:pPr>
        <w:pStyle w:val="BookText"/>
        <w:rPr/>
      </w:pPr>
      <w:r>
        <w:rPr>
          <w:rFonts w:ascii="Amiri" w:hAnsi="Amiri" w:eastAsia="Amiri" w:cs="Amiri"/>
          <w:color w:val="111111"/>
          <w:sz w:val="28"/>
          <w:sz w:val="28"/>
          <w:szCs w:val="28"/>
          <w:rtl w:val="true"/>
          <w:lang w:bidi="ar-SA"/>
        </w:rPr>
        <w:t xml:space="preserve">ثمّ ذهب فاتبعته فسمع صوتي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فحدثته بالأمر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لك ولامّك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رأيت العارض الّذي عرض لي قبيل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ملك من الملائكة ثمّ ذكر بقية الحديث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العباس محمّد بن يعقوب ، ثنا الحسن بن عليّ بن عفان العامري ، ثنا إسحاق بن منصور السلولي ، ثنا إسرائيل عن ميسرة بن حبيب ، عن المنهال بن عمرو عن زر بن حبيش ، عن حذيفة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ملك من السماء فاستأذن اللّه أن يسلّم علىّ لم ينزل قبلها فبشّرني أنّ فاطمة سيّدة نساء أهل الجنّة هذا حديث صحيح الاسناد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وأخبرنا عليّ بن عبد الرّحمن بن عيسى ، ثنا الحسين بن الحكم الجيزي ، ثنا الحسن بن الحسين العرني ، ثنا أبو مري الأنصاري ، عن المنهال فذكر الحديث أيضا بعين ما تقدّم عنه أوّلا سندا ومتنا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الاسناد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نعيم الاصفهانى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بكر بن خلّاد ، ثنا محمّد بن غالب بن حرب ، ثنا الحسن بن عطيّة البزار ، ثنا إبراهيم بن يونس ، عن ميسرة بن حبيب ، عن المنهال بن عمرو ، عن زر ابن حبيش ، عن حذيفة بن اليمان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حديث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اللّه لك ولامّك يا حذيفة أما رأيت العارض الّذي عرض بي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ملك لم يهبط إلى الأرض قبل الساعة ، فاستأذن اللّه في السلام علىّ ، وبشّرني بأنّ الحسن والحسين سيّدا شباب أهل الجنّة ، وأنّ فاطمة سيّدة نساء أهل الجنّة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كامل مصباح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عن حذيفة بتلخيص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سيّدة نساء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هبة اللّه بن عساكر الدمشقي المتوفى سنة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منتخبه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حذيفة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رأيت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أيضا من طريق ابن مندة عن حذيفة بعين ما تقدّم عنه أوّلا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هذه القصّة الإمام أحمد والتّرمذي والنسائي وابن حبّان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أحمد أخطب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الاسناد عن أحمد بن الحسين هذا ، أخبرنا أبو عبد اللّه الحافظ ، أخبرنا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العالم الأوحد أبو الفتح عبد الملك بن أبي القاسم الكروخي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مشايخه الثلاثة القاضي أبي عامر محمود بن القاسم الأزدي وأبي نصر عبد العزيز بن محمّد الترياقي وأبي بكر أحمد بن عبد الصمد بن الغورجي ، ثلاثتهم عن أبي محمّد عبد الجبّار بن محمّد الجراحي ، عن أبي العباس محمّد بن أحمد المحبوبي ، عن الحافظ أبي عيسى الترمذي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وأخبرنا الشيخ الامام الزاهد أبو الحسن عليّ بن أحمد العاصمي ، أخبرنا </w:t>
      </w:r>
    </w:p>
    <w:p>
      <w:pPr>
        <w:pStyle w:val="BookText"/>
        <w:rPr/>
      </w:pPr>
      <w:r>
        <w:rPr>
          <w:rFonts w:ascii="Amiri" w:hAnsi="Amiri" w:eastAsia="Amiri" w:cs="Amiri"/>
          <w:color w:val="111111"/>
          <w:sz w:val="28"/>
          <w:sz w:val="28"/>
          <w:szCs w:val="28"/>
          <w:rtl w:val="true"/>
          <w:lang w:bidi="ar-SA"/>
        </w:rPr>
        <w:t xml:space="preserve">شيخ القضاة إسماعيل بن أحمد البيهقي ، أخبرنا والدي شيخ السنة أبو بكر أحمد بن الحسين البيهقي ، أخبرنا أبو عبد اللّه الحافظ محمّد بن يعقوب ، حدّثنا الحسن بن علي حدّثنا زيد بن الحباب حدّثني إسرائيل فذكر الحديث بمعني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زاد فيه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عارض قد عرض له ثمّ خرج فتبعته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حذيفة هل رأيت العارض الّذي عرض لي؟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ملك من الملائكة استأذن ربّه ثمّ ذكر بقية الحديث بعين ما تقدّم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مجد الدين 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النسخة الظاهرية بدمشق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حذيفة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ملك لم ينزل الأرض قطّ قبل هذه الليلة استأذن ربّه أن يسلّم عليّ ويبشّرني أنّ فاطمة سيّدة نساء أهل الجنّة ، وأنّ الحسن والحسين سيّدا شباب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السنة المحمدية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عز الدين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نعيم وابن مندة عن إسرائيل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 لكنّه أسقط صدر الحديث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لي امّي وكذا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يهبط إلى الأرض قبل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الشيخان الأخوان أصيل الدين عبد اللّه وشهاب الدين أبو يعلي حيدره أنبأ عبد الأعلى بن محمّد بن محمّد بن القاسم سبط الحافظ شمس الدين أبي عبد اللّه محمّد </w:t>
      </w:r>
    </w:p>
    <w:p>
      <w:pPr>
        <w:pStyle w:val="BookText"/>
        <w:rPr/>
      </w:pPr>
      <w:r>
        <w:rPr>
          <w:rFonts w:ascii="IRNazanin" w:hAnsi="IRNazanin" w:eastAsia="IRNazanin"/>
          <w:color w:val="111111"/>
          <w:sz w:val="28"/>
          <w:sz w:val="28"/>
          <w:szCs w:val="28"/>
          <w:rtl w:val="true"/>
          <w:lang w:bidi="fa-IR"/>
        </w:rPr>
        <w:t xml:space="preserve">المشهور بابن القطاب الاصفهاني رحمه‌اللّه فيما كتبا إلىّ منها في شهر رجب سنة ستّ وسبعين وستمائة أنّ الشيخين الإمامين نور الدين محمود بن أحمد بن عبد الرّحمن بن أحمد الثقفي ، وبدر الدين عبد اللطيف بن محمّد بن ثابت أنّ عبد اللّه بن عبد الرحيم الخوارزمي أجاز لهما رواية جميع مسموعاتهما ومستجازاتهما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زاهد بن طاهر الشجامي إجازة إن لم يكن سماعا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الحافظ أبو بكر أحمد بن الحسين البيهقي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عبد اللّه محمّد بن عبد اللّه الحافظ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الوليد الفقيه ، ثنا عبد اللّه بن محمّد شيرويه ، ثنا عبد اللّه بن عبد اللّه السنجري ، ثنا حفص بن عبد الرّحمن ، ثنا قيس بن الربيع ، عن ميسرة بن حبيب ، عن المنهال بن عمر ، عن زر بن حبيش ، عن حذيفة بن اليمان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رجلا عليه ثياب بياض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رأيته؟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ملك من الملائكة لم يهبط إلى الأرض استأذن ربّه في زيارتي فأذن له فبشّرني أنّ الحسن والحسين سيّدا شباب أهل الجنّة وامّهما سيّدة نساء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القاضي أبو نصر بن هبة اللّه الشيرازي ، أخبرنا أبو القاسم عليّ بن الحسن الشافعي ، أخبرنا أبو سهل محمّد بن إبراهيم ، أخبرنا أبو الفضل الرازي ، أخبرنا جعفر بن عبد اللّه ، حدّثنا محمّد بن هارون ، حدّثنا أبو بكر رزق اللّه ، حدّثنا زيد بن الحباب ، حدّثنا إسرائيل فذكّر قوله صلی اللّه عليه وآله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سندا ومتنا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با 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النسخة الظاهرية بدمشق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طريق أحمد والترمذي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حذيفة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 لامّي دعيني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الترمذي عن حذيفة بعين ما تقدّم عنه بلا واسطة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أبو حاتم 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عن حذيفة بعين ما تقدّم عنه أوّلا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عبد اللّه محمد بن عثمان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من صحيح البخاري ومسلم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أحمد بن عثمان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نقلا عن الحاكم بعينه بكلا طريقيه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ميسرة بن حبيب ، عن المنهال بن عمرو ، عن ذر ، عن حذيفة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فيه أيضا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بديل </w:t>
      </w:r>
    </w:p>
    <w:p>
      <w:pPr>
        <w:pStyle w:val="BookText"/>
        <w:rPr/>
      </w:pP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الديبع 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الوصول الى جامع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في كانفور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الترمذي ، عن حذيفة بعين ما تقدّم عنه بلا واسطة لكنّه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هذه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والنسائي عن إسرائيل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فصلّيت معه المغرب إلخ ، لكنّه أسقط كلمة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مثل هذا من حديث عليّ بن أبي طالب ومن حديث الحسين نفسه ، وعمر وابنه عبد اللّه وابن عبّاس وابن مسعود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نور الدين على 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عنه بلا واسطة بأدنى تفاوت في كلمات مقدّمة الحديث بما لا يقدح بالمعنى ، وذكر بدل كلمة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يهبط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جلال الدين عبد الرحمن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البيهقي عن حذيفة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بنا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ثمّ خرج فتبعته فإذا عارض قد عرض له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حذيفة هل رأيت العارض الّذي عرض لي؟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ملك من الملائكة لم يهبط إلى الأرض قبلها استأذن ربّه فسلّم عليّ </w:t>
      </w:r>
    </w:p>
    <w:p>
      <w:pPr>
        <w:pStyle w:val="BookText"/>
        <w:rPr/>
      </w:pPr>
      <w:r>
        <w:rPr>
          <w:rFonts w:ascii="Amiri" w:hAnsi="Amiri" w:eastAsia="Amiri" w:cs="Amiri"/>
          <w:color w:val="111111"/>
          <w:sz w:val="28"/>
          <w:sz w:val="28"/>
          <w:szCs w:val="28"/>
          <w:rtl w:val="true"/>
          <w:lang w:bidi="ar-SA"/>
        </w:rPr>
        <w:t>وبشّرني بالحسن والحسين أنّهما سيّدا شباب أهل الجنّة وأنّ فاطمة سيّدة نساء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عن حذيفة بعين ما تقدّم عنه أوّلا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عساكر عن حذيفة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ابن عساكر عن حذيفة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أتاني ملك فسلّم عليّ نزل من السماء لم ينزل قبلها فبشّرني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والحسين سيّدا شباب أهل الجنّة وأنّ فاطمة سيّدة نساء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عن حذيفة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الترمذي عن حذيفة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ملك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الترمذي عن حذيفة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ملك إلخ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من طريق أحمد والترمذي والنسائي وابن حبّان عن حذيفة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رأيت العارض الّذي عرض لي قبل ذلك؟ هو ملك من الملائكة ثمّ ساقه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ذكر بدل إلى الأرض قبل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الأرض قطّ قبل هذه الليلة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الدشتكي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الرحمن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الحبائك في أخبار الملائك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ابن مندة وابن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من طريق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حذيفة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الهادي الابيارى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العرائس الواضحة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ملك من السماء فاستأذن اللّه أن يسلّم علىّ فبشّرني أنّ فاطمة سيّدة نساء أهل الجنّة وسيّدة نساء العالمين وسيّدة نساء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جالية الكدر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منظومة البرزنجى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العرائس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محمد صديق حسن خان الهندي البهوبالى المتوفى سنة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الاسوة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ذيل الحديث من طريق الترمذي عن حذيفة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حذيفة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من طريق الرّوياني وابن حبّان والحاكم ، عن حذيفة بعين ما تقدّم عنه أوّلا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ملك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الحديث من طريق أحمد والترمذي وابن حبان ، والنسائي ، عن حذيفة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رأيت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أحمد والترمذي والنسائي والرّوياني وابن حبّان والحاكم عن حذيفة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التّرمذي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حذيفة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الترمذي وأحمد وأبي حاتم ، عن حذيفة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ملك لم ينزل قطّ ، يبشّرني أنّ فاطمة سيّدة نساء أهل الجنّة وأنّ الحسن والحسين سيّدا شباب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والترمذي والنسائي والحاكم والرّوياني وابن حبّان ، عن حذيفة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أبو عثمان عمرو بن بحر الليثي الجاحظ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 الجامع للأصول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عن حذيفة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الملا على القاري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النسائي عن حذيفة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ملك من الملائكة استأذن ربّه ليسلّم عليّ وبشّرنى أنّ حسنا وحسينا سيّدا شباب أهل الجنّة وامّهما سيّدة نساء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الشفشاوني الورديفى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الشموس والأقمار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العلمية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الترمذي عن حذيفة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ملك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يوسف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عساكر عن حذيفة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والترمذي والنسائي وابن حبّان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حذيفة بعين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ملك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الحاكم عن حذيفة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bookmarkStart w:id="165" w:name="pg10259_102389"/>
    </w:p>
    <w:p>
      <w:pPr>
        <w:pStyle w:val="BookText"/>
        <w:rPr/>
      </w:pPr>
      <w:bookmarkEnd w:id="165"/>
      <w:r>
        <w:rPr>
          <w:rFonts w:ascii="Amiri" w:hAnsi="Amiri" w:eastAsia="Amiri" w:cs="Amiri"/>
          <w:color w:val="111111"/>
          <w:sz w:val="28"/>
          <w:sz w:val="28"/>
          <w:szCs w:val="28"/>
          <w:rtl w:val="true"/>
          <w:lang w:bidi="ar-SA"/>
        </w:rPr>
        <w:t xml:space="preserve">ومنهم العلامة الشهير بالقلندر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والنسائي وابن حبّان عن حذيفة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على بن شهاب الدين العلوي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حذيفة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3614611_1067777946"/>
      <w:bookmarkStart w:id="167" w:name="_Toc63"/>
      <w:bookmarkEnd w:id="166"/>
      <w:r>
        <w:rPr>
          <w:rtl w:val="true"/>
        </w:rPr>
        <w:t>الثاني</w:t>
      </w:r>
      <w:bookmarkEnd w:id="167"/>
    </w:p>
    <w:p>
      <w:pPr>
        <w:pStyle w:val="BookText"/>
        <w:rPr/>
      </w:pPr>
      <w:r>
        <w:rPr>
          <w:rFonts w:ascii="Amiri" w:hAnsi="Amiri" w:eastAsia="Amiri" w:cs="Amiri"/>
          <w:color w:val="111111"/>
          <w:sz w:val="28"/>
          <w:sz w:val="28"/>
          <w:szCs w:val="28"/>
          <w:rtl w:val="true"/>
          <w:lang w:bidi="ar-SA"/>
        </w:rPr>
        <w:t xml:space="preserve">ما رواه القوم عن علي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الهيتمى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على يعني ابن أبي طالب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قال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ترضين أن تكوني سيّدة نساء أهل الجنّة وابناك سيّدي شباب أهل الجنّة رواه الطبراني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جلال الدين عبد الرحمن السيوطي الشافعي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الثغور الباسمة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مناقب سيدتنا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اولاد غلامرسول في بلدة بمبئي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واخرج البزار عن عليّ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ترضين أن تكوني سيّدة نساء أهل الجنّة ، وابناك سيّدي شباب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وزوجتي فاطمة الزهراء سيّدة نساء أهل الجنّة</w:t>
      </w:r>
      <w:r>
        <w:rPr>
          <w:rFonts w:eastAsia="Amiri" w:cs="Amiri" w:ascii="Amiri" w:hAnsi="Amiri"/>
          <w:color w:val="111111"/>
          <w:sz w:val="28"/>
          <w:szCs w:val="28"/>
          <w:rtl w:val="true"/>
          <w:lang w:bidi="ar-SA"/>
        </w:rPr>
        <w:t xml:space="preserve">. </w:t>
      </w:r>
      <w:bookmarkStart w:id="168" w:name="pg10259_102390"/>
    </w:p>
    <w:p>
      <w:pPr>
        <w:pStyle w:val="Heading3"/>
        <w:numPr>
          <w:ilvl w:val="2"/>
          <w:numId w:val="1"/>
        </w:numPr>
        <w:rPr/>
      </w:pPr>
      <w:bookmarkStart w:id="169" w:name="__RefHeading___Toc3614613_1067777946"/>
      <w:bookmarkStart w:id="170" w:name="_Toc64"/>
      <w:bookmarkEnd w:id="168"/>
      <w:bookmarkEnd w:id="169"/>
      <w:r>
        <w:rPr>
          <w:rtl w:val="true"/>
        </w:rPr>
        <w:t>الثالث</w:t>
      </w:r>
      <w:bookmarkEnd w:id="170"/>
    </w:p>
    <w:p>
      <w:pPr>
        <w:pStyle w:val="BookText"/>
        <w:rPr/>
      </w:pPr>
      <w:r>
        <w:rPr>
          <w:rFonts w:ascii="Amiri" w:hAnsi="Amiri" w:eastAsia="Amiri" w:cs="Amiri"/>
          <w:color w:val="111111"/>
          <w:sz w:val="28"/>
          <w:sz w:val="28"/>
          <w:szCs w:val="28"/>
          <w:rtl w:val="true"/>
          <w:lang w:bidi="ar-SA"/>
        </w:rPr>
        <w:t xml:space="preserve">ما رواه القوم عن عائشة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عبد اللّه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الاميرية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نعيم ، حدّثنا زكريّا ، عن فراس ، عن عامر ، عن مسروق ، عن عائشة رضي‌اللّه‌عنها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أقبلت فاطمة تمشي كانّ مشيتها مشي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بابنتي ، ثمّ أجلسها عن يمينه أو عن شماله ، ثمّ أسرّ إليها حديثا فبكت ،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تبكين؟ ثمّ أسرّ إليها حديثا فضحكت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كاليوم فرحا أقرب من حزن فسألتها عمّا قال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لا فشى سرّ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حتّى قبض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فسألتها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 إلىّ أنّ جبرئيل كان يعارضني القرآن كلّ سنة مرّة ، وأنّه عارضني العام مرّتين ولا أراه إلّا حضر أجلي ، وإنّك أوّل أهل بيتي لحاقا بي فبكيت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ترضين أن تكوني سيّدة نساء أهل الجنّة أو نساء المؤمنين فضحكت لذلك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محمّد بن بشّار فذكر حديث مسارّة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مع فاطمة ،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أنّي أسرع أهل بيته به لحوقا ، وأنّي سيّدة نساء أهل الجنّة إلّا مريم بنت عمران فرفعت رأسي فضحكت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الطحاوي المتوفى سنة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يوسف بن زيد ، ثنا سعيد بن أبي مريم ، عن نافع بن يزيد ، حدّثني </w:t>
      </w:r>
    </w:p>
    <w:p>
      <w:pPr>
        <w:pStyle w:val="BookText"/>
        <w:rPr/>
      </w:pPr>
      <w:r>
        <w:rPr>
          <w:rFonts w:ascii="Amiri" w:hAnsi="Amiri" w:eastAsia="Amiri" w:cs="Amiri"/>
          <w:color w:val="111111"/>
          <w:sz w:val="28"/>
          <w:sz w:val="28"/>
          <w:szCs w:val="28"/>
          <w:rtl w:val="true"/>
          <w:lang w:bidi="ar-SA"/>
        </w:rPr>
        <w:t xml:space="preserve">ابن غزية يعني عمارة ، عن محمّد بن عبد اللّه بن عمرو بن عثمان أنّ امّه فاطمة ابنة الحسين حدّثته إنّ عائشة كانت تقول فذكر حديث مسارّة النّبي مع فاطمة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أنّي أوّل أهله لحوقا 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سيّدة نساء أهل الجنّة إلّا ما كان من البتول مريم ابنة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البلاذري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أسرع أهلي لحاقا بي فوجمت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ترضين أن تكوني سيّدة نساء أهل الجنّة فتبسّمت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القاسم البغوي ، حدّثنا وهب بن منبه ، حدّثنا خالد بن عبد اللّه الواسطيّ عن محمّد بن عمرو ، عن أبي سلمة ، عن عائشة أنّها قالت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حين أكببت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فبكيت ثمّ ضحكت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أنّه ميّت من وجعه فبكيت ثمّ أكببت عليه فأخبرني أنّي أسرع أهله لحوقا به وأنّي سيّدة نساء أهل الجنّة إلّا مريم بنت عمران فضحكت ، وأصل هذا الحديث في الصحيح وهذا اسناد على شرط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القاهرة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الحديث ملخّصا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صلوات اللّه وسلامه عليه عهد إليها أنّها أوّل أهله لحوقا به ، وقال لها 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ترضين أن تكوني سيّدة نساء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عبد اللّه الخطيب العمرى التبريزي المتوفى في القرن الثامن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الدهلى</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فضحكت إلّا أنّه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محمّد بن عمرو عن أبي سلمة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يوسف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مسروق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أيضا عن فاطمة نفسها مثل معنى الأوّل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أنّ عيسى عاش عشرين ومائة سنة ، ولا أراني إلّا ذاهبا على رأس الستين فأبكاني 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إنّه ليس من نساء المسلمين امرأة أعظم ذرّية منك فلا تكوني أدنى امرأة صبرا ، ثمّ ناجاني في المرّة الأخرى وأخبرني أنّي أوّل أهله لحوقا 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سيّدة نساء أهل الجنّة إلّا ما كان من البتول مريم بنت عمران فضحكت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ألا ترضين أن تكوني سيّدة نساء المؤمنين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من طريق البخاري وابن ماجة عن عائشة ، عن فاطمة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ترضين أن تكوني سيّدة نساء أهل الجنّة قاله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 ، ه ، 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عن فاطمة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عن عائشة ، عن فاطمة بعين ما تقدّم عنه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مخدوم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 القوة في حوادث سنى 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ترضين أن تكوني سيّدة نساء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أحمد بن محمد بن أبى بكر بن عبد الملك القسطلاني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الساري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العامرة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ذيل ما تقدّم من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عن أبي ذر وعن عروة وذكر نقله في المتن في الاستئذان وفضائل القرآن وفي صحيح مسلم في الفضائل والنسائي في الوفاة والمناقب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ذيل ما تقدّم من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ذر ، عن الكشميهني ، ونقل الحديث عن المتن في المغازي ومسلم في فضائل فاطمة والنسائي في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بدر الدين أبو محمد محمود بن أحمد العيني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القاري في شرح صحيح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ذيل ما تقدّم من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البخاري أيضا في الاستئذان عن موسى بن إسماعيل وفي فضائل القرآن وأخرجه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الفضائل عن أبي كامل الجحدري وعن أبي بكر بن أبي شيبة وعن محمّد ابن عبد اللّه بن نمير وأخرجه النسائي في الوفاة عن محمّد بن معمر وفي المناقب ، عن علي ابن حجر وفي أوّله زيادة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الشيخ عبد القادر بن عبد الكريم الورديفى الخيراني البريشى الشفشاوني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الشموس والأقمار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حديث مسارّة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مع فاطمة وفيه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ترضين أن تكوني سيّدة نساء أهل الجنّة وأنّك أوّل أهلي لحوقا بي فضحكت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أخبرها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يقبض في وجعه وأنّها أوّل أهل بيته تتبعه وأنّها سيّدة نساء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ترضين أن تكوني سيّدة نساء أهل الجنّة إلّا مريم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نساء أهل الجنّة ،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حديث مسارّة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وفيه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سيّدة نساء أهل الجنّة وأنّها أوّل لحوقا به ، وأنّك أوّل أهل بيتي لحاقا 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صحيح البخاري 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سيّدة نساء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الحديث نقلا عن جمع الفوائد عن عائشة بعين ما تقدّم أوّلا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ثمّ سارّني أنّي أوّل أهله يتبعه فضحكت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أخرى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ترضين أن تكوني سيّدة نساء أهل الجنّة وأنّك أوّل أهلي لحوقا بي فضحكت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للشيخين والترمذي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الكافي التونسى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 اليماني المسلول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الترقي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السهيلي عبد الرحمن الخثعمي المراكشى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حفص عمر بن أحمد بن شاهين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سيدة النساء إلخ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إبراهيم بن عبد اللّه الزينيعي ، ثنا محمّد بن عبد الأعلى الصنعائي ، ثنا المعتمر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محمّدا عن أبي سلمة ، عن عائشة فذكر الحديث بعينه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فاطمة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اليافعي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ترضين أن تكوني سيّدة نساء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أمان اللّه الدهلوي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ألا ترضين أن تكوني سيّدة نساء أهل الجنّة أو نساء العالمين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عائشة قولها سلام اللّه عليها ، فأخبرني أنّي </w:t>
      </w:r>
      <w:bookmarkStart w:id="171" w:name="pg10259_102396"/>
    </w:p>
    <w:p>
      <w:pPr>
        <w:pStyle w:val="BookText"/>
        <w:rPr/>
      </w:pPr>
      <w:bookmarkEnd w:id="171"/>
      <w:r>
        <w:rPr>
          <w:rFonts w:ascii="Amiri" w:hAnsi="Amiri" w:eastAsia="Amiri" w:cs="Amiri"/>
          <w:color w:val="111111"/>
          <w:sz w:val="28"/>
          <w:sz w:val="28"/>
          <w:szCs w:val="28"/>
          <w:rtl w:val="true"/>
          <w:lang w:bidi="ar-SA"/>
        </w:rPr>
        <w:t xml:space="preserve">أوّل أهله لحوقا به وأنّي سيّدة نساء أهل الجنّة إلّا مريم ابنة عمران فضحكت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مسارّة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مع فاطمة عليها‌السلام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فأخبرني أنّي أوّل أهله لحوقا به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سيّدة نساء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ترضين أن تكون سيّدة نساء العالمين وسيّدة نساء المؤمنين وسيّدة نساء أهل الجنّة ، وسيّدة نساء هذه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الحاكم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ومسلم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ذكره</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3614615_1067777946"/>
      <w:bookmarkStart w:id="173" w:name="_Toc65"/>
      <w:bookmarkEnd w:id="172"/>
      <w:r>
        <w:rPr>
          <w:rtl w:val="true"/>
        </w:rPr>
        <w:t xml:space="preserve">الرابع </w:t>
      </w:r>
      <w:r>
        <w:rPr>
          <w:rtl w:val="true"/>
        </w:rPr>
        <w:t xml:space="preserve">: </w:t>
      </w:r>
      <w:r>
        <w:rPr>
          <w:rtl w:val="true"/>
        </w:rPr>
        <w:t>حديث ام سلمة عن فاطمة</w:t>
      </w:r>
      <w:bookmarkEnd w:id="17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الصاوى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بشّار ، حدّثنا محمّد بن خالد بن عثمة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موسى بن يعقوب الزّمعي ، عن هاشم بن هاشم ، إنّ عبد اللّه بن وهب أخبره أنّ امّ سلمة أخبرته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دعا فاطمة عام الفتح فناجاها ، فبكت ، ثمّ حدّثها فضحكت ، قالت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فلمّا توفى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سألتها عن بكائها وضحكها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أنّه يموت فبكيت ، ثمّ أخبرني أنّي سيّدة نساء أهل الجنّة إلّا مريم ابنة عمران فضحكت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المورخ الشهير أبو عبد اللّه محمد بن سعد بن منيع المشهور بابن سعد المتوفى سنة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الصارف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محمّد بن عمر ، حدّثني موسى بن يعقوب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النسائي المتوفى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هلال بن بشير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خلف ، قال لي موسى بن يعقوب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 إلّا أنّه أسقط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أنّه يموت فبكيت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الدولابي عن امّ سلمة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سيّدة نساء أهل الجنّة إلّا مريم بنت 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عز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أحمد بن عليّ ، حدّثنا محمّد بن إسماعيل بن أبي سمنة البصري ، أخبرنا محمّد بن خالد الحنفي ، أخبرنا موسى بن يعقوب الزمعي ، عن هاشم بن هاشم ، عن عبد اللّه بن وهب ، عن امّ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فاطمة إلى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فسارّها بشيء </w:t>
      </w:r>
    </w:p>
    <w:p>
      <w:pPr>
        <w:pStyle w:val="BookText"/>
        <w:rPr/>
      </w:pPr>
      <w:r>
        <w:rPr>
          <w:rFonts w:ascii="Amiri" w:hAnsi="Amiri" w:eastAsia="Amiri" w:cs="Amiri"/>
          <w:color w:val="111111"/>
          <w:sz w:val="28"/>
          <w:sz w:val="28"/>
          <w:szCs w:val="28"/>
          <w:rtl w:val="true"/>
          <w:lang w:bidi="ar-SA"/>
        </w:rPr>
        <w:t xml:space="preserve">فبكت ، ثمّ سارّها بشيء فضحكت ، فسألتها عنه؟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أنّه مقبوض في هذه السنة فبكيت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يسرّك أن تكوني سيّدة نساء أهل الجنّة إلّا فلانة فضحكت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مبارك 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السنة المحمدية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الخطيب التبريزي العمرى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الترمذي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يعلي ،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عساكر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الرحمن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الثغور الباسمة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اولاد غلامرسول في بلدة بمبئي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الشيباني المعروف بابن الديبع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الوصول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الترمذي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نقلا عن الترمذي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حفص عمر بن أحمد بن شاهين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سيدة النساء إلخ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محمّد البغوي ، ثنا الفضل بن موسى ، ثنا محمّد بن خالد بن عثمة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مجد الدين 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الدولابي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 والسير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ذكر بدل قوله إلّا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عدا مريم</w:t>
      </w:r>
      <w:r>
        <w:rPr>
          <w:rFonts w:eastAsia="IRNazanin" w:cs="IRNazanin"/>
          <w:color w:val="111111"/>
          <w:sz w:val="28"/>
          <w:szCs w:val="28"/>
          <w:rtl w:val="true"/>
          <w:lang w:bidi="fa-IR"/>
        </w:rPr>
        <w:t xml:space="preserve">. </w:t>
      </w:r>
      <w:bookmarkStart w:id="174" w:name="pg10259_102400"/>
    </w:p>
    <w:p>
      <w:pPr>
        <w:pStyle w:val="Heading3"/>
        <w:numPr>
          <w:ilvl w:val="2"/>
          <w:numId w:val="1"/>
        </w:numPr>
        <w:rPr/>
      </w:pPr>
      <w:bookmarkStart w:id="175" w:name="__RefHeading___Toc3614617_1067777946"/>
      <w:bookmarkStart w:id="176" w:name="_Toc66"/>
      <w:bookmarkEnd w:id="174"/>
      <w:bookmarkEnd w:id="175"/>
      <w:r>
        <w:rPr>
          <w:rtl w:val="true"/>
        </w:rPr>
        <w:t>الخامس</w:t>
      </w:r>
      <w:bookmarkEnd w:id="176"/>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سعيد الخدري منهم الحافظ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عبد الرحمن بن أبي نعيم ، 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سيّدة نساء أهل الجنّة إلّا ما كان من مريم بنت 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حدّثني أبي ، ثنا عفان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خالد بن عبد اللّه ، ثنا يزيد ابن أبي زياد ، عن عبد الرّحمن بن أبي نعيم ، 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 وفاطمة سيّدة نسائهم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الحاكم أبو عبد اللّه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جعفر محمّد بن عليّ بن دحيم الصائغ بالكوفة ، ثنا محمّد بن الحسين بن أبي الحسين ، ثنا عليّ بن ثابت الديّان ، ثنا منصور بن أبي الأسود ، عن عبد الرحمن ابن أبي نعم ، عن أبي سعيد الخدري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الاسناد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بكر البيهقي الشافعي المتوفى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كامل 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سعيد بعين ما تقدّم لكنّه زاد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وآسية بنت مزاحم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مكتبة </w:t>
      </w:r>
    </w:p>
    <w:p>
      <w:pPr>
        <w:pStyle w:val="BookText"/>
        <w:rPr/>
      </w:pPr>
      <w:r>
        <w:rPr>
          <w:rFonts w:ascii="Amiri" w:hAnsi="Amiri" w:eastAsia="Amiri" w:cs="Amiri"/>
          <w:color w:val="111111"/>
          <w:sz w:val="28"/>
          <w:sz w:val="28"/>
          <w:szCs w:val="28"/>
          <w:rtl w:val="true"/>
          <w:lang w:bidi="ar-SA"/>
        </w:rPr>
        <w:t>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الدمشقي ،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النسائي المتوفى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إسحاق بن إبراهيم بن مخلّد بن راهويه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جرير ، عن يزيد بن زياد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بذيل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كان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محمد بن يوسف جمال الدين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الإمام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محمّد ، حدّثنا جرير ، عن يزيد هو ابن أبي زياد ، عن عبد الرّحمن بن أبي نعيم ، عن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امام الحفاظ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 دار الكتب المصريّة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نقلا عن الحاكم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نقلا عن الحاكم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أبي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 وفاطمة سيّدة نسائهم إلّا ما كان لمريم بنت 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الترمذي غير ذكر فاطمة ومريم ، رواه أحمد وأبو يعلي ورجالهما رجال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نقلا عن الحاكم بعين ما تقدّم عنه بلا واسطة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الثغور الباسمة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أولاد </w:t>
      </w:r>
    </w:p>
    <w:p>
      <w:pPr>
        <w:pStyle w:val="BookText"/>
        <w:rPr/>
      </w:pPr>
      <w:r>
        <w:rPr>
          <w:rFonts w:ascii="Amiri" w:hAnsi="Amiri" w:eastAsia="Amiri" w:cs="Amiri"/>
          <w:color w:val="111111"/>
          <w:sz w:val="28"/>
          <w:sz w:val="28"/>
          <w:szCs w:val="28"/>
          <w:rtl w:val="true"/>
          <w:lang w:bidi="ar-SA"/>
        </w:rPr>
        <w:t>غلامرسول في بلدة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وأبي يعلي والحاكم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البخاري وأبي يعلي وابن حبّان والطبراني والحاكم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من طريق من تقدّم نقل الحديث عنهم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صفى الدين أحمد بن عبد اللّه بن أبي الخير الخزرجي الأنصاري الساعدي المتوفى بعد سنة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تذهيب الكمال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سعيد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سيّدة نساء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نقلا عن الحاكم بعين ما تقدّم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الدمشقي عن أبي سعيد بعين ما تقدّم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رواه من الطرق المذكورة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بعين ما تقدّم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سعيد الخدري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أهل الجنّة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نقلا عن الحاكم بعين ما تقدّم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نقلا عن الحاكم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من الطرق المذكورة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بعين ما تقدّم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الحافظ الدمشقي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الكاكوردي الشهير بالقلندر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الطرق المذكورة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بعين ما تقدّم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نقلا عن الحاكم بعين ما تقدّم عنه ، وروى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177" w:name="pg10259_102405"/>
    </w:p>
    <w:p>
      <w:pPr>
        <w:pStyle w:val="BookText"/>
        <w:rPr/>
      </w:pPr>
      <w:bookmarkEnd w:id="177"/>
      <w:r>
        <w:rPr>
          <w:rFonts w:ascii="Amiri" w:hAnsi="Amiri" w:eastAsia="Amiri" w:cs="Amiri"/>
          <w:color w:val="111111"/>
          <w:sz w:val="28"/>
          <w:sz w:val="28"/>
          <w:szCs w:val="28"/>
          <w:rtl w:val="true"/>
          <w:lang w:bidi="ar-SA"/>
        </w:rPr>
        <w:t xml:space="preserve">طريق أحمد والتّرمذي ، عن أبي سعيد بعين ما تقدّم ،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النسائي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من طريق الحاكم بعين ما تقدّم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حسن العدوى الحمزاوى المالكي من علماء أواخر القرن الثالث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نقلا عن الحاكم بعين ما تقدّم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أنّ فاطمة سيّدة نساء أهل الجنّة إلّا ما كان من مريم بنت عمران</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3614619_1067777946"/>
      <w:bookmarkStart w:id="179" w:name="_Toc67"/>
      <w:bookmarkEnd w:id="178"/>
      <w:r>
        <w:rPr>
          <w:rtl w:val="true"/>
        </w:rPr>
        <w:t>السادس</w:t>
      </w:r>
      <w:bookmarkEnd w:id="179"/>
    </w:p>
    <w:p>
      <w:pPr>
        <w:pStyle w:val="BookText"/>
        <w:rPr/>
      </w:pPr>
      <w:r>
        <w:rPr>
          <w:rFonts w:ascii="IRNazanin" w:hAnsi="IRNazanin" w:eastAsia="IRNazanin"/>
          <w:color w:val="111111"/>
          <w:sz w:val="28"/>
          <w:sz w:val="28"/>
          <w:szCs w:val="28"/>
          <w:rtl w:val="true"/>
          <w:lang w:bidi="fa-IR"/>
        </w:rPr>
        <w:t>ما رواه القوم عن الأعمش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المحدث أبو الحسن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منتخبة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بسنده المنتهى إلى الأعمش عن أبي جعفر المنصور في حديث طويل في فضل الحسنين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وامّهما فاطمة بنت رسول اللّه سيّدة نساء أهل الجنّة </w:t>
      </w:r>
      <w:r>
        <w:rPr>
          <w:rFonts w:eastAsia="Amiri" w:cs="Amiri" w:ascii="Amiri" w:hAnsi="Amiri"/>
          <w:color w:val="111111"/>
          <w:sz w:val="28"/>
          <w:szCs w:val="28"/>
          <w:rtl w:val="true"/>
          <w:lang w:bidi="ar-SA"/>
        </w:rPr>
        <w:t xml:space="preserve">: </w:t>
      </w:r>
      <w:bookmarkStart w:id="180" w:name="pg10259_102406"/>
    </w:p>
    <w:p>
      <w:pPr>
        <w:pStyle w:val="Heading3"/>
        <w:numPr>
          <w:ilvl w:val="2"/>
          <w:numId w:val="1"/>
        </w:numPr>
        <w:rPr/>
      </w:pPr>
      <w:bookmarkStart w:id="181" w:name="__RefHeading___Toc3614621_1067777946"/>
      <w:bookmarkStart w:id="182" w:name="_Toc68"/>
      <w:bookmarkEnd w:id="180"/>
      <w:bookmarkEnd w:id="181"/>
      <w:r>
        <w:rPr>
          <w:rtl w:val="true"/>
        </w:rPr>
        <w:t>مرسلات الباب</w:t>
      </w:r>
      <w:bookmarkEnd w:id="182"/>
    </w:p>
    <w:p>
      <w:pPr>
        <w:pStyle w:val="BookText"/>
        <w:rPr/>
      </w:pPr>
      <w:r>
        <w:rPr>
          <w:rFonts w:ascii="Amiri" w:hAnsi="Amiri" w:eastAsia="Amiri" w:cs="Amiri"/>
          <w:color w:val="111111"/>
          <w:sz w:val="28"/>
          <w:sz w:val="28"/>
          <w:szCs w:val="28"/>
          <w:rtl w:val="true"/>
          <w:lang w:bidi="ar-SA"/>
        </w:rPr>
        <w:t xml:space="preserve">ونذكر جماعة ممّن أرسله من أرباب كتبهم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البخاري المتوفى سنة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سيّدة نساء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صفى الدين الحنفي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ابن تيمية الحنبلي المطبوع بهامش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جلاء العينين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سيّدة نساء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عبد اللّه محمد بن عبد اللّه النيسابوري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الأخبار ثابتة صحيحة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عليها‌السلام سيّدة نساء هذه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ثابت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سيّدة نساء أهل الجنّة إلّا مريم بنت 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الثبت الشيخ عز الدين عبد الحميد بن أبي الحديد المعتزلي البغدادي المتوفى سنة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تواتر الخبر عنه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سيّدة نساء العالمين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النسابة الشيخ شهاب الدين أحمد بن عبد الوهاب النويرى </w:t>
      </w:r>
    </w:p>
    <w:p>
      <w:pPr>
        <w:pStyle w:val="BookText"/>
        <w:rPr/>
      </w:pPr>
      <w:r>
        <w:rPr>
          <w:rFonts w:ascii="Amiri" w:hAnsi="Amiri" w:eastAsia="Amiri" w:cs="Amiri"/>
          <w:color w:val="111111"/>
          <w:sz w:val="28"/>
          <w:sz w:val="28"/>
          <w:szCs w:val="28"/>
          <w:rtl w:val="true"/>
          <w:lang w:bidi="ar-SA"/>
        </w:rPr>
        <w:t xml:space="preserve">المصري المتوفى سنة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سيّدة نساء أهل الجنّة بعد مريم بنت عمران فاطمة وخديجة وآسية امرأة فرعون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المحقق المولى سعد الدين مسعود بن عمر التفتازاني الشافعي المتوفى سنة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سنة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الآستانة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النصّ بأنّ فاطمة سيّدة نساء أهل الجنّة وأنّ الحسن والحسين سيّدا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سيّدة نساء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الملا على القاري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سيّدة نساء أهل الجنّة إلّا مريم بنت 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الفقه الأكبر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رواية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سيّدة نساء أهل الجنّة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أهل الجنّة والحسن والحسين سيّدا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بن محمد الغزالي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مكاشفة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ابراهيم تاج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محمّد سيّدة نساء الجنّة</w:t>
      </w:r>
      <w:r>
        <w:rPr>
          <w:rFonts w:eastAsia="IRNazanin" w:cs="IRNazanin"/>
          <w:color w:val="111111"/>
          <w:sz w:val="28"/>
          <w:szCs w:val="28"/>
          <w:rtl w:val="true"/>
          <w:lang w:bidi="fa-IR"/>
        </w:rPr>
        <w:t xml:space="preserve">. </w:t>
      </w:r>
      <w:bookmarkStart w:id="183" w:name="pg10259_102408"/>
    </w:p>
    <w:p>
      <w:pPr>
        <w:pStyle w:val="BookText"/>
        <w:rPr/>
      </w:pPr>
      <w:bookmarkEnd w:id="183"/>
      <w:r>
        <w:rPr>
          <w:rFonts w:ascii="Amiri" w:hAnsi="Amiri" w:eastAsia="Amiri" w:cs="Amiri"/>
          <w:color w:val="111111"/>
          <w:sz w:val="28"/>
          <w:sz w:val="28"/>
          <w:szCs w:val="28"/>
          <w:rtl w:val="true"/>
          <w:lang w:bidi="ar-SA"/>
        </w:rPr>
        <w:t xml:space="preserve">ومنهم العلامة أبو عبد اللّه الشيخ محمد بن عبد الرحمن الرصابى الحبشي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البركة في فضل السعى والحركة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سيّدة نساء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يذكر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جالية الكدر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الهادي الابيارى المعاصر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جالية الكدر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سيّدة نساء أهل الجنّة إلّا مريم ابنة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نسائها فاطمة بنت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Heading2"/>
        <w:numPr>
          <w:ilvl w:val="1"/>
          <w:numId w:val="1"/>
        </w:numPr>
        <w:rPr/>
      </w:pPr>
      <w:bookmarkStart w:id="184" w:name="__RefHeading___Toc3614623_1067777946"/>
      <w:bookmarkStart w:id="185" w:name="_Toc69"/>
      <w:bookmarkEnd w:id="184"/>
      <w:r>
        <w:rPr>
          <w:rtl w:val="true"/>
        </w:rPr>
        <w:t>اشتاقت الجنة الى أربع من النساء منهن فاطمة</w:t>
      </w:r>
      <w:bookmarkEnd w:id="185"/>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الحسن الواحدي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قلائد الدرر في الهداة الغرر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في كتاب التظلم للشيخ عبد على الجزائري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بإسناده إلى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اشتاقت الجنّة إلى أربع من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بنت عمران ، وآسية بنت مزاحم زوجة فرعون ، وخديجة بنت خويلد ، وفاطمة</w:t>
      </w:r>
      <w:r>
        <w:rPr>
          <w:rFonts w:eastAsia="IRNazanin" w:cs="IRNazanin"/>
          <w:color w:val="111111"/>
          <w:sz w:val="28"/>
          <w:szCs w:val="28"/>
          <w:rtl w:val="true"/>
          <w:lang w:bidi="fa-IR"/>
        </w:rPr>
        <w:t xml:space="preserve">. </w:t>
      </w:r>
      <w:bookmarkStart w:id="186" w:name="pg10259_102409"/>
    </w:p>
    <w:p>
      <w:pPr>
        <w:pStyle w:val="Heading2"/>
        <w:numPr>
          <w:ilvl w:val="1"/>
          <w:numId w:val="1"/>
        </w:numPr>
        <w:rPr/>
      </w:pPr>
      <w:bookmarkStart w:id="187" w:name="__RefHeading___Toc3614625_1067777946"/>
      <w:bookmarkStart w:id="188" w:name="_Toc70"/>
      <w:bookmarkEnd w:id="186"/>
      <w:bookmarkEnd w:id="187"/>
      <w:r>
        <w:rPr>
          <w:rtl w:val="true"/>
        </w:rPr>
        <w:t>لم يكمل من النساء الا أربع منهن فاطمة</w:t>
      </w:r>
      <w:bookmarkEnd w:id="18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مسلم والتّرمذي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كمل من الرّجال كثير ولم يكمل من النساء إلّا مريم بنت عمران ، وآسية بنت مزاحم امرأة فرعون ، وخديجة بنت خويلد ، وفاطمة بنت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كمال الدين محمد بن طلحة الشافعي الشامي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مناقب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الديبع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الوصول الى جامع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السفاريني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ثلاثيات مسند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الإسلامية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الامام أحمد والشيخان والترمذي وابن ماجة من حديث أبي موسى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bookmarkStart w:id="189" w:name="pg10259_102410"/>
    </w:p>
    <w:p>
      <w:pPr>
        <w:pStyle w:val="Heading2"/>
        <w:numPr>
          <w:ilvl w:val="1"/>
          <w:numId w:val="1"/>
        </w:numPr>
        <w:rPr/>
      </w:pPr>
      <w:bookmarkStart w:id="190" w:name="__RefHeading___Toc3614627_1067777946"/>
      <w:bookmarkStart w:id="191" w:name="_Toc71"/>
      <w:bookmarkEnd w:id="189"/>
      <w:bookmarkEnd w:id="190"/>
      <w:r>
        <w:rPr>
          <w:rtl w:val="true"/>
        </w:rPr>
        <w:t>ان اللّه فضل سيدات نساء العالمين على الحور العين وهن أربع منهنّ فاطمة</w:t>
      </w:r>
      <w:bookmarkEnd w:id="191"/>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القاضي عبد الرحمن مجير الدين الحنبلي المقدسي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 الجليل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روي أنّ اللّه تعالى لمّا خلق الحور العين في نهاية الحسن والجمال ، قالت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إلهنا ومولانا وسيّدنا هل خلقت خلقا أحسن منهنّ؟ فجاءهم النداء من العليّ الأعلى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خلقت سيّدات نساء العالمين وفضّلتهنّ على الحور العين كفضل الشمس على الكواكب ، وهنّ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آسية بنت مزاحم ومريم ابنة عمران وخديجة بنت خويلد وفاطمة بنت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bookmarkStart w:id="192" w:name="pg10259_102411"/>
    </w:p>
    <w:p>
      <w:pPr>
        <w:pStyle w:val="Heading2"/>
        <w:numPr>
          <w:ilvl w:val="1"/>
          <w:numId w:val="1"/>
        </w:numPr>
        <w:rPr/>
      </w:pPr>
      <w:bookmarkStart w:id="193" w:name="__RefHeading___Toc3614629_1067777946"/>
      <w:bookmarkStart w:id="194" w:name="_Toc72"/>
      <w:bookmarkEnd w:id="192"/>
      <w:bookmarkEnd w:id="193"/>
      <w:r>
        <w:rPr>
          <w:rtl w:val="true"/>
        </w:rPr>
        <w:t>فاطمة سيدة نساء هذه الامة</w:t>
      </w:r>
      <w:bookmarkEnd w:id="194"/>
    </w:p>
    <w:p>
      <w:pPr>
        <w:pStyle w:val="Heading3"/>
        <w:numPr>
          <w:ilvl w:val="2"/>
          <w:numId w:val="1"/>
        </w:numPr>
        <w:rPr/>
      </w:pPr>
      <w:bookmarkStart w:id="195" w:name="__RefHeading___Toc3614631_1067777946"/>
      <w:bookmarkStart w:id="196" w:name="_Toc73"/>
      <w:bookmarkEnd w:id="195"/>
      <w:r>
        <w:rPr>
          <w:rtl w:val="true"/>
        </w:rPr>
        <w:t>اشارة</w:t>
      </w:r>
      <w:bookmarkEnd w:id="196"/>
    </w:p>
    <w:p>
      <w:pPr>
        <w:pStyle w:val="BookText"/>
        <w:rPr/>
      </w:pPr>
      <w:r>
        <w:rPr>
          <w:rFonts w:ascii="Amiri" w:hAnsi="Amiri" w:eastAsia="Amiri" w:cs="Amiri"/>
          <w:color w:val="111111"/>
          <w:sz w:val="28"/>
          <w:sz w:val="28"/>
          <w:szCs w:val="28"/>
          <w:rtl w:val="true"/>
          <w:lang w:bidi="ar-SA"/>
        </w:rPr>
        <w:t xml:space="preserve">نروى في ذلك أحاديث </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3614633_1067777946"/>
      <w:bookmarkStart w:id="198" w:name="_Toc74"/>
      <w:bookmarkEnd w:id="197"/>
      <w:r>
        <w:rPr>
          <w:rtl w:val="true"/>
        </w:rPr>
        <w:t xml:space="preserve">الاول </w:t>
      </w:r>
      <w:r>
        <w:rPr>
          <w:rtl w:val="true"/>
        </w:rPr>
        <w:t xml:space="preserve">: </w:t>
      </w:r>
      <w:r>
        <w:rPr>
          <w:rtl w:val="true"/>
        </w:rPr>
        <w:t>حديث أبى الأسلمي</w:t>
      </w:r>
      <w:bookmarkEnd w:id="19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الأسلمي رضي‌اللّه‌عنه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على فاطمة عليها‌السلام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ترضين أن تكوني سيّدة نساء هذه الامّة ، كما كانت مريم بنت عمران سيّدة نساء بني إسرائيل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زين الدين أبو الفضل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 التثريب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محمّد سيّدة نساء هذه الامّة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الملا على القاري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سيّدة نساء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على بن يقظان محمد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الفقه الأكبر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سيّدة نساء هذه الامّة</w:t>
      </w:r>
      <w:r>
        <w:rPr>
          <w:rFonts w:eastAsia="Amiri" w:cs="Amiri" w:ascii="Amiri" w:hAnsi="Amiri"/>
          <w:color w:val="111111"/>
          <w:sz w:val="28"/>
          <w:szCs w:val="28"/>
          <w:rtl w:val="true"/>
          <w:lang w:bidi="ar-SA"/>
        </w:rPr>
        <w:t xml:space="preserve">. </w:t>
      </w:r>
      <w:bookmarkStart w:id="199" w:name="pg10259_102412"/>
    </w:p>
    <w:p>
      <w:pPr>
        <w:pStyle w:val="BookText"/>
        <w:rPr/>
      </w:pPr>
      <w:bookmarkEnd w:id="199"/>
      <w:r>
        <w:rPr>
          <w:rFonts w:ascii="Amiri" w:hAnsi="Amiri" w:eastAsia="Amiri" w:cs="Amiri"/>
          <w:color w:val="111111"/>
          <w:sz w:val="28"/>
          <w:sz w:val="28"/>
          <w:szCs w:val="28"/>
          <w:rtl w:val="true"/>
          <w:lang w:bidi="ar-SA"/>
        </w:rPr>
        <w:t xml:space="preserve">ومنهم العلامة جمال الدين بن منظور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أشار إلى هذا الحديث أو غيره من أحاديث سيّدة النساء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سيّدة النساء فاطمة بنت سيّدنا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وعليها زوج عليّ عليه‌السلام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حزم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المفاضلة بين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الهاشمية بدمشق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سيّدة نساء هذه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سيّدة نساء المؤمنين</w:t>
      </w:r>
      <w:r>
        <w:rPr>
          <w:rFonts w:eastAsia="IRNazanin" w:cs="IRNazanin"/>
          <w:color w:val="111111"/>
          <w:sz w:val="28"/>
          <w:szCs w:val="28"/>
          <w:rtl w:val="true"/>
          <w:lang w:bidi="fa-IR"/>
        </w:rPr>
        <w:t>.</w:t>
      </w:r>
    </w:p>
    <w:p>
      <w:pPr>
        <w:pStyle w:val="Heading3"/>
        <w:numPr>
          <w:ilvl w:val="2"/>
          <w:numId w:val="1"/>
        </w:numPr>
        <w:rPr/>
      </w:pPr>
      <w:bookmarkStart w:id="200" w:name="__RefHeading___Toc3614635_1067777946"/>
      <w:bookmarkStart w:id="201" w:name="_Toc75"/>
      <w:bookmarkEnd w:id="200"/>
      <w:r>
        <w:rPr>
          <w:rtl w:val="true"/>
        </w:rPr>
        <w:t xml:space="preserve">الثاني </w:t>
      </w:r>
      <w:r>
        <w:rPr>
          <w:rtl w:val="true"/>
        </w:rPr>
        <w:t xml:space="preserve">: </w:t>
      </w:r>
      <w:r>
        <w:rPr>
          <w:rtl w:val="true"/>
        </w:rPr>
        <w:t>حديث ابى هريرة</w:t>
      </w:r>
      <w:bookmarkEnd w:id="201"/>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النسائي المتوفى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محمّد بن منصور الطوسي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الزهيري محمّد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جعفر واسمه محمّد بن مروان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حازم عن أبي هريرة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أبطأ علينا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يوما صبور النهار ، فلمّا كان العشيّ قال له قائلنا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قد شق علينا لم نرك اليوم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ملكا من السماء لم يكن زارني فاستأذن اللّه في زيارتي فأخبرني وبشّرني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 بنتي سيّدة نساء أمّتي ، وأنّ حسنا وحسينا سيّدا شباب أهل الجنّة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محمد بن أحمد بن عثمان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نعيم ، ثنا محمّد بن مروان الذهلي ، ثنا أبو حازم ، حدّثني أبو هريرة ، إنّ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ملكا استأذن اللّه في زيارتي ، فبشّرني أنّ فاطمة سيّدة نساء أمّتي ، وأنّ الحسن والحسين سيّدا شباب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ويروى نحو ذلك عن حديث أبي هريرة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نساء امّتي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 ورجاله رجال الصحيح ، غير محمّد بن مروان الذّهلي ، ووثّقه ابن حبّان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 وابن حبّان ،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حبّان وغيره ، عن أبي هريرة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عساكر ، عن أبي هريرة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bookmarkStart w:id="202" w:name="pg10259_102414"/>
    </w:p>
    <w:p>
      <w:pPr>
        <w:pStyle w:val="BookText"/>
        <w:rPr/>
      </w:pPr>
      <w:bookmarkEnd w:id="202"/>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هريرة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أخبرني أنّ فاطمة سيّدة نساء أهل الجنّة </w:t>
      </w:r>
      <w:r>
        <w:rPr>
          <w:rStyle w:val="FootnoteAnchor"/>
          <w:rtl w:val="true"/>
        </w:rPr>
        <w:footnoteReference w:id="7"/>
      </w:r>
      <w:r>
        <w:rPr>
          <w:rFonts w:ascii="Amiri" w:hAnsi="Amiri" w:eastAsia="Amiri" w:cs="Amiri"/>
          <w:color w:val="111111"/>
          <w:sz w:val="28"/>
          <w:sz w:val="28"/>
          <w:szCs w:val="28"/>
          <w:rtl w:val="true"/>
          <w:lang w:bidi="ar-SA"/>
        </w:rPr>
        <w:t>والحسن والحسين سيّدا شباب أهل الجنّة</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3614637_1067777946"/>
      <w:bookmarkStart w:id="204" w:name="_Toc76"/>
      <w:bookmarkEnd w:id="203"/>
      <w:r>
        <w:rPr>
          <w:rtl w:val="true"/>
        </w:rPr>
        <w:t xml:space="preserve">الثالث </w:t>
      </w:r>
      <w:r>
        <w:rPr>
          <w:rtl w:val="true"/>
        </w:rPr>
        <w:t xml:space="preserve">: </w:t>
      </w:r>
      <w:r>
        <w:rPr>
          <w:rtl w:val="true"/>
        </w:rPr>
        <w:t>حديث عائشة</w:t>
      </w:r>
      <w:bookmarkEnd w:id="204"/>
    </w:p>
    <w:p>
      <w:pPr>
        <w:pStyle w:val="BookText"/>
        <w:rPr/>
      </w:pPr>
      <w:r>
        <w:rPr>
          <w:rFonts w:ascii="Amiri" w:hAnsi="Amiri" w:eastAsia="Amiri" w:cs="Amiri"/>
          <w:color w:val="111111"/>
          <w:sz w:val="28"/>
          <w:sz w:val="28"/>
          <w:szCs w:val="28"/>
          <w:rtl w:val="true"/>
          <w:lang w:bidi="ar-SA"/>
        </w:rPr>
        <w:t xml:space="preserve">روى عنها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القاسم هبة اللّه بن محمّد بن عبد الواحد بن الحصين الشيباني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أبو عليّ الحسين بن المذهب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أبو بكر أحمد بن جعفر بن حمدان بن مالك القطيعي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أبو عبد الرّحمن عبد اللّه بن أحمد بن محمّد بن حنبل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أحمد بن محمّد بن حنبل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أبو نعيم الفضل بن دكين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زكريّا بن أبي زائدة ، عن الفراس ، عن الشعبي ، عن مسروق ، عن عائشة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أقبلت فاطمة تمشي ، كأنّ مشيتها مشية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بابنتي ، ثمّ أجلسها عن يمينه ، أو عن شماله ، ثمّ إنّه أسرّ إليها حديثا ، فضحكت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كاليوم فرحا أقرب من حزن ، فسألتها عمّا قال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لافشي سر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حتّى إذا قبض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سألتها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أسرّ إلىّ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جبرئيل عليه‌السلام كان يعارضني بالقرآن في كلّ عام مرّة ، وأنّه عارضني به العام </w:t>
      </w:r>
    </w:p>
    <w:p>
      <w:pPr>
        <w:pStyle w:val="BookText"/>
        <w:rPr/>
      </w:pPr>
      <w:r>
        <w:rPr>
          <w:rFonts w:ascii="Amiri" w:hAnsi="Amiri" w:eastAsia="Amiri" w:cs="Amiri"/>
          <w:color w:val="111111"/>
          <w:sz w:val="28"/>
          <w:sz w:val="28"/>
          <w:szCs w:val="28"/>
          <w:rtl w:val="true"/>
          <w:lang w:bidi="ar-SA"/>
        </w:rPr>
        <w:t xml:space="preserve">مرتين ، ولا أراه إلّا قد حضر أجلي ، وإنّك أوّل أهل بيتي لحوقا بي ، ونعم السلف أنا لك ، فبكيت لذلك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ترضين أن تكوني سيّدة نساء هذه الأمّة أو نساء المؤمنين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مسلم بن الحجاج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صبيحى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كامل الجحدريّ فضيل بن حسين ، حدّثنا أبو عوانة ، عن فراس عن عامر ، عن مسروق ،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أزواج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عنده لم يغادر منهنّ واحدة فأقبلت فاطمة تمشي ما تخطئ مشيتها من مشية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شيئا ، فلمّا رآها رحّب بها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بابنتي ، ثمّ أجلسها عن يمينه أو عن شماله ثمّ سارّها فبكت بكاء شديدا ، فلمّا رأى جزعها سارّها الثانية فضحكت ،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خصّك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بين نسائه بالسرار ثمّ أنت تبكين ، فلمّا قام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سألتها ما قال لك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افشي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سرّه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توفّي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عزمت عليك بمالي عليك من الحقّ لمّا حدّثتني ما قال لك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الآن فنعم أما حين سارّني في المرّة الاولى فأخبرني أنّ جبريل كان يعارضه القرآن في كلّ سنة مرّة وإنّه عارضه الآن مرّتين وإنّي لا أرى الأجل إلّا قد اقترب ، فاتّقي اللّه واصبري فإنّه نعم السلف أنا لك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فبكيت بكائي الّذي رأيت ، فلمّا رأى جزعي سارّني الثانية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أما ترضين أن تكوني سيّدة نساء المؤمنين أو سيّدة نساء هذه الامّة؟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فضحكت ضحكي الّذي رأيت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أبو بكر بن أبي شيبة ، وحدّثنا عبد اللّه بن نمير ، عن زكريّاء ، ح وحدّثنا ابن نمير ، حدّثنا أبي ، حدّثنا زكريّاء ، عن فراس ، عن عامر ، عن مسروق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نساء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فلم يغادر منهنّ امرأة ، فجاءت فاطمة تمشى كأنّ مشيتها مشية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بابنتي فأجلسها عن يمينه أو عن </w:t>
      </w:r>
    </w:p>
    <w:p>
      <w:pPr>
        <w:pStyle w:val="BookText"/>
        <w:rPr/>
      </w:pPr>
      <w:r>
        <w:rPr>
          <w:rFonts w:ascii="IRNazanin" w:hAnsi="IRNazanin" w:eastAsia="IRNazanin"/>
          <w:color w:val="111111"/>
          <w:sz w:val="28"/>
          <w:sz w:val="28"/>
          <w:szCs w:val="28"/>
          <w:rtl w:val="true"/>
          <w:lang w:bidi="fa-IR"/>
        </w:rPr>
        <w:t xml:space="preserve">شماله ، ثمّ إنّه أسرّ إليها حديثا فبكت فاطمة ، ثمّ إنّه سارّها فضحكت أيضا ،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لأفشي سرّ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كاليوم فرحا أقرب من حزن ،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بكت أخصّك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بحديثه دوننا ثمّ تبكين ، وسألتها عما قال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لافشي سرّ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حتّى إذا قبض سألتها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حدّثني أنّ جبرئيل كان يعارضه بالقرآن كلّ عام مرّة وإنّه عارضه به في العام مرّتين ، ولا أراني إلّا قد حضر أجلي ، وإنّك أوّل أهلي لحوقا بي ونعم السلف أنا لك ، فبكيت لذلك ثمّ إنّه سارّني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ترضين أن تكوني سيّدة نساء المؤمنين أو سيّدة نساء هذه الأمّة فضحكت لذلك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البلاذري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عمرو بن محمّد النافذ ، حدّثنا أبو نعيم الفضل بن دكين ، حدّثنا زكريّا عن فراس ، عن عامر ، عن مسروق ، عن عائشة رضي‌اللّه‌عنها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أقبلت فاطمة تمشي كأنّ مشيتها مشي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بابنتي ، ثمّ أجلسها عن يمينه أو عن شماله ، ثمّ أسرّ إليها حديثا فبكت ،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تبكين؟ ثمّ أسرّ إليها حديثا فضحكت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كاليوم فرحا أقرب من حزن فسألتها عمّا قال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لأفشي سرّ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حتّى قبض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فسألتها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 إلىّ أنّ جبرئيل كان يعارضني القرآن كلّ سنة مرّة ، وأنّه عارضني العام مرّتين ولا أراه إلّا قد حضر أجلي ، وأنّك أوّل أهل بيتي لحاقا بي ، ونعم السلف أنا لك فبكيت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ترضين أن تكوني سيّدة نساء هذه الأمّة أو نساء المؤمنين فضحكت لذلك</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أحمد بن سليمان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الفضل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 على مذهب السلف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العهد الجديد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ما رويناه عن عائشة ، عن فاطمة رضي‌اللّه‌عنها ،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ترضين أن تكوني سيّدة نساء هذه الامّة أو نساء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أبو الفرج 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نقلا عن الصحيحين عن عائشة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العلامة الطحاوي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 الآثار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حيدرآباد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الحديث بمعنى ما تقدّم ،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ترضين أن تكوني سيّدة نساء هذه الامّة أو سيّدة نساء المؤمنين؟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فضحكت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مسلم بعين ما تقدّم عنه من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السمعاني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في المناقب المخطوطة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حديث مسارّة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مع فاطمة وفيه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ترضين أن تكوني سيّدة نساء المؤمنين أو سيّدة نساء هذه الأمّة فضحكت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زين الدين أبو الفضل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 التثريب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جمعية النشر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مجد الدين 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المختار في مناقب </w:t>
      </w:r>
    </w:p>
    <w:p>
      <w:pPr>
        <w:pStyle w:val="BookText"/>
        <w:rPr/>
      </w:pPr>
      <w:r>
        <w:rPr>
          <w:rFonts w:ascii="Amiri" w:hAnsi="Amiri" w:eastAsia="Amiri" w:cs="Amiri"/>
          <w:color w:val="111111"/>
          <w:sz w:val="28"/>
          <w:sz w:val="28"/>
          <w:szCs w:val="28"/>
          <w:rtl w:val="true"/>
          <w:lang w:bidi="ar-SA"/>
        </w:rPr>
        <w:t>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عائشة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الشهير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في المسند ، عن الفضل بن دكين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 إلّا أنّه اقتصر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تكوني سيّدة نساء هذه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على الجزائرى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تظلم الزهراء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الشيخان ، عن فاطمة رضي‌اللّه‌عنها ،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ألا ترضين أن تكوني سيّدة نساء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رآها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تبكي عند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ترضين أن تكوني سيّدة نساء هذه الامّة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موفق بن أحمد بن مقدام المقدسي الحنبلي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انساب القرشيين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النسخة المحفوظة بدمشق</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عائشة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إلخ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منتخبه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الترقي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عائشة 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نساء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عنده فلم يغادر منهنّ امرأة ، فجاءت فاطمة تمشي ما تخطي مشيتها مشية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بابنتي ، فأقعدها عن يمينه أو عن شماله فسارّها بشيء فبكت ، فسارّها بشيء فضحكت ،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خصّك رسول اللّه من بيننا بالسرّ ثمّ تبكين؟ فلمّا قام 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سارّك؟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لأفشي سرّه ، فلمّا توفّي 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أسألك بما لي عليك من حقّ لما أخبرتنى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الآن فنعم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جبرئيل كان يعارضني بالقرآن في كلّ سنة مرّة وأنّه عارضني الآن مرّتين ولا أرى ذلك إلّا عند اقتراب الأجل ، فاتّقي اللّه واصبري فنعم السلف أنا لك فبكيت ، ثمّ سارّنى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ترضين أن تكوني سيّدة نساء المؤمنين أو قال سيّدة هذه الامّة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ملخّصا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وأخبرها أنّها أوّل أهله لحوقا به ، وأنّها سيّدة نساء هذه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تذهيب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عائشة بمعنى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أسرّ إلخ 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ترضين أن تكوني سيّدة نساء هذه الامّة فضحكت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أبي عوانة ، عن فراس ، عن الشعبي ، عن مسروق ، عن </w:t>
      </w:r>
    </w:p>
    <w:p>
      <w:pPr>
        <w:pStyle w:val="BookText"/>
        <w:rPr/>
      </w:pPr>
      <w:r>
        <w:rPr>
          <w:rFonts w:ascii="Amiri" w:hAnsi="Amiri" w:eastAsia="Amiri" w:cs="Amiri"/>
          <w:color w:val="111111"/>
          <w:sz w:val="28"/>
          <w:sz w:val="28"/>
          <w:szCs w:val="28"/>
          <w:rtl w:val="true"/>
          <w:lang w:bidi="ar-SA"/>
        </w:rPr>
        <w:t xml:space="preserve">عائشة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الشيخان عنها ،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ألا ترضين أن تكوني سيّدة نساء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الثغور الباسمة في مناقب سيدتنا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اولاد غلامرسول في بلدة بمبئي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 مسارّة النّبي مع فاطمة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ترضين أن تكوني سيّدة نساء المؤمنين فضحكت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القاضي أبو المحاسن يوسف بن موسى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المعتصر من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أبى الوليد الباجى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 وفيه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فاتّقي اللّه فنعم السلف أنا لك فبكيت بكائي الّذي رأيت ، ثمّ سارّني في الثانية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ترضين أن تكوني سيّدة نساء هذه الامّة ونساء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ألا ترضين أن تكوني سيّدة نساء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فاطمة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الديار بكرى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الوهبية بالقاهرة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أسرّ إلىّ إلخ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الحمزاوى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أخرج الشيخان عنها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ألا ترضين أن تكوني سيّدة نساء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ترضين أن تكوني سيّدة نساء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الملك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مبارق الازهار في شرح 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اتفقا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الرواية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ترضين أن تكوني سيّدة نساء المؤمنين أو سيّدة نساء هذه الامّة ، قاله لفاطمة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يوسف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ألا ترضين أن تكوني سيّدة نساء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فاطمة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الفاسى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 من جامع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هند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الشيخين والترمذي عن عائشة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ترضين أن تكوني سيّدة نساء أهل الجنّة وأنّك أوّل أهلي لحوقا بي فضحكت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المعاصر الشيخ أمين بن محمود من علماء الأزهر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تكلمة المنهل العذب المورود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عائشة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غير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أبيها ،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تكد تسمع بشكوى أبيها النبي حتى أجفلت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وكأنما لسعتها نار ذلك انها ذكرت حديثا أسر به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إليها منذ ايام ، وكانت قد جاءت لزيارته وهو عند أم المؤمنين عائشة ، فلما رآها أبوها مقبلة ، أشبه أحد به سمتا وهديا ، على ما وصفت عائشة ، هش للقائها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بابنتي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قبلها وأجلسها الى يمينه ، وأسر إليها ، انه يحسب أن قد حان أجله ، فلما بكت هون عليها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وانك أول أهل بيتي لحوقا 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أضاف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ترضين أن تكوني سيدة نساء هذه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فسرها ما سمعت ، وضحكت بعد بكاء ، فعجبت عائشة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كاليوم فرحا اقرب الى 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سألت الزهراء حين سنحت فرصة ، عما أسر به الرسول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فأجابت ام أبيها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كنت لا فشى على رسول اللّه سره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5" w:name="pg10259_102423"/>
    </w:p>
    <w:p>
      <w:pPr>
        <w:pStyle w:val="Heading2"/>
        <w:numPr>
          <w:ilvl w:val="1"/>
          <w:numId w:val="1"/>
        </w:numPr>
        <w:rPr/>
      </w:pPr>
      <w:bookmarkStart w:id="206" w:name="__RefHeading___Toc3614639_1067777946"/>
      <w:bookmarkStart w:id="207" w:name="_Toc77"/>
      <w:bookmarkEnd w:id="205"/>
      <w:bookmarkEnd w:id="206"/>
      <w:r>
        <w:rPr>
          <w:rtl w:val="true"/>
        </w:rPr>
        <w:t>فاطمة خير نساء الامة</w:t>
      </w:r>
      <w:bookmarkEnd w:id="207"/>
    </w:p>
    <w:p>
      <w:pPr>
        <w:pStyle w:val="Heading3"/>
        <w:numPr>
          <w:ilvl w:val="2"/>
          <w:numId w:val="1"/>
        </w:numPr>
        <w:rPr/>
      </w:pPr>
      <w:bookmarkStart w:id="208" w:name="__RefHeading___Toc3614641_1067777946"/>
      <w:bookmarkStart w:id="209" w:name="_Toc78"/>
      <w:bookmarkEnd w:id="208"/>
      <w:r>
        <w:rPr>
          <w:rtl w:val="true"/>
        </w:rPr>
        <w:t>اشارة</w:t>
      </w:r>
      <w:bookmarkEnd w:id="209"/>
    </w:p>
    <w:p>
      <w:pPr>
        <w:pStyle w:val="BookText"/>
        <w:rPr/>
      </w:pPr>
      <w:r>
        <w:rPr>
          <w:rFonts w:ascii="Amiri" w:hAnsi="Amiri" w:eastAsia="Amiri" w:cs="Amiri"/>
          <w:color w:val="111111"/>
          <w:sz w:val="28"/>
          <w:sz w:val="28"/>
          <w:szCs w:val="28"/>
          <w:rtl w:val="true"/>
          <w:lang w:bidi="ar-SA"/>
        </w:rPr>
        <w:t xml:space="preserve">ونروي في ذلك أحاديث </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3614643_1067777946"/>
      <w:bookmarkStart w:id="211" w:name="_Toc79"/>
      <w:bookmarkEnd w:id="210"/>
      <w:r>
        <w:rPr>
          <w:rtl w:val="true"/>
        </w:rPr>
        <w:t xml:space="preserve">الاول </w:t>
      </w:r>
      <w:r>
        <w:rPr>
          <w:rtl w:val="true"/>
        </w:rPr>
        <w:t xml:space="preserve">: </w:t>
      </w:r>
      <w:r>
        <w:rPr>
          <w:rtl w:val="true"/>
        </w:rPr>
        <w:t>حديث ابن مسعود</w:t>
      </w:r>
      <w:bookmarkEnd w:id="21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الگمشخانوى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راموز الأحاديث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الآستانة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من طريق الخطيب ، وابن عساكر ، عن ابن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رجالكم عليّ ، وخير شبابكم الحسن والحسين ، وخير نسائكم فاطمة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الخطيب ، عن ابن مسعود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راموز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الخطيب ، وابن عساكر ، عن ابن مسعود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راموز الأحاديث</w:t>
      </w:r>
      <w:r>
        <w:rPr>
          <w:rFonts w:eastAsia="Amiri" w:cs="Amiri" w:ascii="Amiri" w:hAnsi="Amiri"/>
          <w:color w:val="111111"/>
          <w:sz w:val="28"/>
          <w:szCs w:val="28"/>
          <w:rtl w:val="true"/>
          <w:lang w:bidi="ar-SA"/>
        </w:rPr>
        <w:t xml:space="preserve">». </w:t>
      </w:r>
      <w:bookmarkStart w:id="212" w:name="pg10259_102424"/>
    </w:p>
    <w:p>
      <w:pPr>
        <w:pStyle w:val="Heading3"/>
        <w:numPr>
          <w:ilvl w:val="2"/>
          <w:numId w:val="1"/>
        </w:numPr>
        <w:rPr/>
      </w:pPr>
      <w:bookmarkStart w:id="213" w:name="__RefHeading___Toc3614645_1067777946"/>
      <w:bookmarkStart w:id="214" w:name="_Toc80"/>
      <w:bookmarkEnd w:id="212"/>
      <w:bookmarkEnd w:id="213"/>
      <w:r>
        <w:rPr>
          <w:rtl w:val="true"/>
        </w:rPr>
        <w:t xml:space="preserve">الثاني </w:t>
      </w:r>
      <w:r>
        <w:rPr>
          <w:rtl w:val="true"/>
        </w:rPr>
        <w:t xml:space="preserve">: </w:t>
      </w:r>
      <w:r>
        <w:rPr>
          <w:rtl w:val="true"/>
        </w:rPr>
        <w:t>حديث ابن عمر</w:t>
      </w:r>
      <w:bookmarkEnd w:id="214"/>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محمد صالح الكشفى الحنفي الترمذي المتوفى بعد سنة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رجالكم عليّ بن أبي طالب ، وخير شبابكم الحسن والحسين ، وخير نسائكم فاطمة بنت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 عن ابن عمر</w:t>
      </w:r>
      <w:r>
        <w:rPr>
          <w:rFonts w:eastAsia="IRNazanin" w:cs="IRNazanin"/>
          <w:color w:val="111111"/>
          <w:sz w:val="28"/>
          <w:szCs w:val="28"/>
          <w:rtl w:val="true"/>
          <w:lang w:bidi="fa-IR"/>
        </w:rPr>
        <w:t>.</w:t>
      </w:r>
    </w:p>
    <w:p>
      <w:pPr>
        <w:pStyle w:val="Heading3"/>
        <w:numPr>
          <w:ilvl w:val="2"/>
          <w:numId w:val="1"/>
        </w:numPr>
        <w:rPr/>
      </w:pPr>
      <w:bookmarkStart w:id="215" w:name="__RefHeading___Toc3614647_1067777946"/>
      <w:bookmarkStart w:id="216" w:name="_Toc81"/>
      <w:bookmarkEnd w:id="215"/>
      <w:r>
        <w:rPr>
          <w:rtl w:val="true"/>
        </w:rPr>
        <w:t xml:space="preserve">الثالث </w:t>
      </w:r>
      <w:r>
        <w:rPr>
          <w:rtl w:val="true"/>
        </w:rPr>
        <w:t xml:space="preserve">: </w:t>
      </w:r>
      <w:r>
        <w:rPr>
          <w:rtl w:val="true"/>
        </w:rPr>
        <w:t>حديث أنس</w:t>
      </w:r>
      <w:bookmarkEnd w:id="21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عبيد اللّه الأمر تسرى الحنفي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أنس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نساء امّتي فاطمة بنت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الحاكم </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منهم امام الحفاظ شهاب الدين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يزيد بن ذريع ، عن روح بن القاسم ، عن عمرو بن دينار ، 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قط أحدا أفضل من فاطمة غير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أفضل من فاطمة غير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أحمد زيني دحلان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السيرة الحلبية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أخرج الطبرانيّ ، بإسناده على شرط الشيخين 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قط أفضل من فاطمة غير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عمر رضا كحالة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7" w:name="pg10259_102425"/>
    </w:p>
    <w:p>
      <w:pPr>
        <w:pStyle w:val="Heading2"/>
        <w:numPr>
          <w:ilvl w:val="1"/>
          <w:numId w:val="1"/>
        </w:numPr>
        <w:rPr/>
      </w:pPr>
      <w:bookmarkStart w:id="218" w:name="__RefHeading___Toc3614649_1067777946"/>
      <w:bookmarkStart w:id="219" w:name="_Toc82"/>
      <w:bookmarkEnd w:id="217"/>
      <w:bookmarkEnd w:id="218"/>
      <w:r>
        <w:rPr>
          <w:rtl w:val="true"/>
        </w:rPr>
        <w:t>ان اللّه يغضب لغضب فاطمة ويرضى لرضاها</w:t>
      </w:r>
      <w:bookmarkEnd w:id="21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العباس محمّد بن يعقوب ، ثنا الحسن بن عليّ بن عفّان العامري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دحيم بالكوفة ، ثنا أحمد بن حاتم بن أبي غرزة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اللّه محمّد بن سالم ، ثنا حسين بن زيد بن عليّ ، عن عمر بن علي ، عن جعفر بن </w:t>
      </w:r>
    </w:p>
    <w:p>
      <w:pPr>
        <w:pStyle w:val="BookText"/>
        <w:rPr/>
      </w:pPr>
      <w:r>
        <w:rPr>
          <w:rFonts w:ascii="IRNazanin" w:hAnsi="IRNazanin" w:eastAsia="IRNazanin"/>
          <w:color w:val="111111"/>
          <w:sz w:val="28"/>
          <w:sz w:val="28"/>
          <w:szCs w:val="28"/>
          <w:rtl w:val="true"/>
          <w:lang w:bidi="fa-IR"/>
        </w:rPr>
        <w:t xml:space="preserve">محمّد ، عن أبيه ، عن عليّ بن الحسين ، عن أبيه ، عن عليّ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يغضب لغضبك ويرضى لرضاك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الاسناد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الحضرمي ، نا عبد اللّه بن محمّد بن سالم القزّاز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بإسناده عن أحمد بن الحسين الحافظ ، أخبرنا أبو القاسم الحسن بن محمّد ابن حبيب بن المعز ، أخبرنا أبو بكر محمّد بن عبد اللّه ، أخبرنا أبو القاسم عبد اللّه بن أحمد بن عامر الطائي في البصرة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موسى ، حدّثني موسى بن جعفر ، حدّثني أبي جعفر بن محمّد ، حدّثني أبي محمّد بن علي ، حدّثني أبي عليّ بن الحسين ، حدّثني أبي الحسين بن عليّ ، حدّثني أبي عليّ بن أبي طالب عليهم‌السلام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يغضب لغضب فاطمة ويرضى لرضاها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اليافعي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النسخة الفوتوغرافية في جامعة طهران المأخوذة من نسخة مكتبة الاسكندرية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ذر بن رافع ، سمع أبا عبد اللّه محمّد بن عليّ بن عمر العسلي يحدّث عن عبد الرّحمن بن محمّد بن إدريس ، ثنا عبيد اللّه بن عبد الكريم أبو زرعة الرّازي ، ثنا عبد اللّه بن سالم الكوفي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يحيى بن محمود إذنا ، بإسناده عن ابن أبي عاصم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اللّه ابن عمر بن سالم المفلوج ، ثنا حسين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سعد في شرف النّبوّة ، وعليّ بن موسى الرضا في مسنده ، وابن المثنّى في معجمه ، عن عليّ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الشهير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عمرو بن محمّد الكاغذي ، حدّثنا ابن أبي الصفر ، حدّثنا عبد اللّه بن محمّد ابن سالم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الحافظ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شيخنا شيخ الإسلام علّامة الدهر شمس الدين نجم العلماء أبو المظفر يوسف بن قزا وغلي بن عبد اللّه سبط الحافظ أبي الفرج عبد الرّحمن بن عليّ بن محمّد الجزري الواعظ ببغداد ، أخبرني جدي أبو الفرج ، قال أخبرنا الشيخان القاضي أبو بكر محمّد بن عبد الباقي الأنصاري ، وأبو القاسم هبة اللّه بن محمّد بن عبد الواحد بن الحصين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الإمام أبو الطيّب طاهر بن عبد اللّه الطبراني ، أخبرنا أبو أحمد محمّد بن أحمد بن الغطريف بجرجان ، حدّثنا عمر بن محمّد الكاغذي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من طريق الطبراني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القزاز ، حدّثنا حسين بن زيد بن علي ، </w:t>
      </w:r>
    </w:p>
    <w:p>
      <w:pPr>
        <w:pStyle w:val="BookText"/>
        <w:rPr/>
      </w:pPr>
      <w:r>
        <w:rPr>
          <w:rFonts w:ascii="Amiri" w:hAnsi="Amiri" w:eastAsia="Amiri" w:cs="Amiri"/>
          <w:color w:val="111111"/>
          <w:sz w:val="28"/>
          <w:sz w:val="28"/>
          <w:szCs w:val="28"/>
          <w:rtl w:val="true"/>
          <w:lang w:bidi="ar-SA"/>
        </w:rPr>
        <w:t xml:space="preserve">وعليّ بن عمر بن علي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صالح المؤدّب في مناقب فاطمة بإسناده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تذهيب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المصرية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الحاكم عن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يغضب لغضبك ، ويرضي لرضاك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الثغور الباسمة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سنده حسن ، عن عليّ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يوسف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إنّ اللّه يغضب لغضبك </w:t>
      </w:r>
    </w:p>
    <w:p>
      <w:pPr>
        <w:pStyle w:val="BookText"/>
        <w:rPr/>
      </w:pPr>
      <w:r>
        <w:rPr>
          <w:rFonts w:ascii="Amiri" w:hAnsi="Amiri" w:eastAsia="Amiri" w:cs="Amiri"/>
          <w:color w:val="111111"/>
          <w:sz w:val="28"/>
          <w:sz w:val="28"/>
          <w:szCs w:val="28"/>
          <w:rtl w:val="true"/>
          <w:lang w:bidi="ar-SA"/>
        </w:rPr>
        <w:t>ويرضي لرضاك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فاطمة إنّ اللّه يغضب لغضبك ، ويرضى لرضاك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وتعقب وأبو نعيم في فضائل الصحابة وابن عساكر ،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فيه أيضا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عطاء اللّه الدشتكي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الرءوف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نقل عن الديلمي ،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ليغضب لغضب فاطمة ، ويرضى لرضاها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ابن الغطريف ، والديلمي ، وابن المغازلي ، في كتبهم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على 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داود بن سليمان النقشبندى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 الاخوان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أبي سعيد في شرف النّبوة ، وابن المثنّى في معجمه ، عن عليّ عليه‌السلام</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عليّ بن الحسين ، عن أبيه ، عن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يرضى لرضاك ، ويغضب لغضبك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يعلى ، والطبراني في الكبير ، والحاكم ، وأبي نعيم ، وابن عساكر ، عن عليّ ، كرّم اللّه وجهه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من طريق الديلمي ،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واسناده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أبو بكر العلوي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الشيخ أحمد الحنفي النقشبندى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راموز الأحاديث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يعلى ، والطبراني ، والحاكم ، وأبي نعيم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نعيم عن عليّ ومن طريق الحاكم ، عنه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يعلى ، والطبراني ، والحاكم ، وأبي نعيم ، والديلمي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الفاضلة الكاتبة المعاصرة الدكتورة عائشة عبد الرحمن بنت الشاطى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آل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ليرضى لرضاك ، ويغضب لغضبك</w:t>
      </w:r>
      <w:r>
        <w:rPr>
          <w:rFonts w:eastAsia="IRNazanin" w:cs="IRNazanin"/>
          <w:color w:val="111111"/>
          <w:sz w:val="28"/>
          <w:szCs w:val="28"/>
          <w:rtl w:val="true"/>
          <w:lang w:bidi="fa-IR"/>
        </w:rPr>
        <w:t xml:space="preserve">. </w:t>
      </w:r>
      <w:bookmarkStart w:id="220" w:name="pg10259_102432"/>
    </w:p>
    <w:p>
      <w:pPr>
        <w:pStyle w:val="Heading2"/>
        <w:numPr>
          <w:ilvl w:val="1"/>
          <w:numId w:val="1"/>
        </w:numPr>
        <w:rPr/>
      </w:pPr>
      <w:bookmarkStart w:id="221" w:name="__RefHeading___Toc3614651_1067777946"/>
      <w:bookmarkStart w:id="222" w:name="_Toc83"/>
      <w:bookmarkEnd w:id="220"/>
      <w:bookmarkEnd w:id="221"/>
      <w:r>
        <w:rPr>
          <w:rtl w:val="true"/>
        </w:rPr>
        <w:t>ان فاطمة أحصنت فرجها فحرم اللّه ذريتها على النار</w:t>
      </w:r>
      <w:bookmarkEnd w:id="222"/>
    </w:p>
    <w:p>
      <w:pPr>
        <w:pStyle w:val="Heading3"/>
        <w:numPr>
          <w:ilvl w:val="2"/>
          <w:numId w:val="1"/>
        </w:numPr>
        <w:rPr/>
      </w:pPr>
      <w:bookmarkStart w:id="223" w:name="__RefHeading___Toc3614653_1067777946"/>
      <w:bookmarkStart w:id="224" w:name="_Toc84"/>
      <w:bookmarkEnd w:id="223"/>
      <w:r>
        <w:rPr>
          <w:rtl w:val="true"/>
        </w:rPr>
        <w:t>اشارة</w:t>
      </w:r>
      <w:bookmarkEnd w:id="224"/>
    </w:p>
    <w:p>
      <w:pPr>
        <w:pStyle w:val="BookText"/>
        <w:rPr/>
      </w:pPr>
      <w:r>
        <w:rPr>
          <w:rFonts w:ascii="Amiri" w:hAnsi="Amiri" w:eastAsia="Amiri" w:cs="Amiri"/>
          <w:color w:val="111111"/>
          <w:sz w:val="28"/>
          <w:sz w:val="28"/>
          <w:szCs w:val="28"/>
          <w:rtl w:val="true"/>
          <w:lang w:bidi="ar-SA"/>
        </w:rPr>
        <w:t xml:space="preserve">ونروي في ذلك حديثين </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3614655_1067777946"/>
      <w:bookmarkStart w:id="226" w:name="_Toc85"/>
      <w:bookmarkEnd w:id="225"/>
      <w:r>
        <w:rPr>
          <w:rtl w:val="true"/>
        </w:rPr>
        <w:t xml:space="preserve">الاول </w:t>
      </w:r>
      <w:r>
        <w:rPr>
          <w:rtl w:val="true"/>
        </w:rPr>
        <w:t xml:space="preserve">: </w:t>
      </w:r>
      <w:r>
        <w:rPr>
          <w:rtl w:val="true"/>
        </w:rPr>
        <w:t>حديث عبد اللّه بن مسعود</w:t>
      </w:r>
      <w:bookmarkEnd w:id="226"/>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الحسين أحمد بن عثمان الادمي ببغداد ، ثنا سعيد بن عثمان الأهوازي ، ثنا محمّد بن يعقوب السدوسي ، ثنا محمّد بن عمران القيسي ، ثنا معاوية بن هشام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المزني ، ثنا محمّد بن عبد اللّه الحضرمي ، وعبد اللّه بن غنام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ثنا أبو كريب ، ثنا معاوية بن هشام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وحدّثني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محمّد بن أحمد بن بالويه ، ثنا عليّ بن محمّد بن خالد المطرّز ، ثنا عليّ بن المثنّى الطوسي ، ثنا معاوية ابن هشام ، ثنا عمرو بن غياث ، عن عاصم ، عن زرّ بن حبيش ، عن عبد اللّه بن مسعود ،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أحصنت فرجها فحرّم اللّه ذرّيتها على النّار هذا حديث صحيح الاسناد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أبو حفص عمر بن أحمد بن شاهين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سيدة النساء إلخ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أحمد بن محمّد بن سعيد بن عبد الرّحمن ، حدّثني محمّد بن عبيد اللّه ابن عتبة ، ثنا محمّد بن إسحاق البلخي ، ثنا ثليد ، عن عاصم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إسحاق التستري ، وأبو عبد اللّه بن أحمد بن حنبل ، ومحمّد ابن عبد اللّه الحضرمي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كريب ، نا معاوية بن هشام ، عن عمرو بن غياث ، عن عاصم ، عن زرّ ، عن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حصّنت فرجها وإنّ اللّه عزوجل أدخلها بإحصان فرجها وذرّيّتها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نعيم الاصفهانى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أحمد بن إبراهيم القاضي ، حدّثنا محمّد بن الفضل الفسطاني ، ثنا أبو كريب ، ثنا أبو بكر الطلحي ، ثنا جعفر بن محمّد بن عمران ، ثنا هارون بن حاتم ، ومحمّد بن العلاء ، وعليّ بن المثنّى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وحدّثنا محمّد بن أحمد بن الحسن ، ثنا إبراهيم بن هاشم القروي ، ثنا محمّد بن عقبة السّدوسي ، ومحمّد بن عمرو الزهري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معاوية بن هشام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الاسناد المقدم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الحسين هذا ، أخبرنا أبو نصر بن قتادة ، أخبرنا محمّد بن الحسن السرّاج ، أخبرنا مطين ، أخبرنا محمّد بن العلاء أخبرنا معاوية بن هشام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فحرّمها وذرّيّتها على النار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جمال الدين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ط 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عن عبد اللّه 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جعفر بن محمّد بن يزيد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ببغداد فقال لي محمّد بن منذر بن فهرير هل لك أن أدخلك عليّ بن موسى الرضا عليه‌السلام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فأدخلني فسلّمنا عليه وجلسنا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إنّ فاطمة أحصنت فرجها فحرّم اللّه ذرّيّتها على النّار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للحسن والحسين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أحمد زيني دحلان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المبين في فضائل خلفاء الراشدين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البزار ، وأبو يعلى ، والطبراني ، والحاكم عن ابن مسعود ، إنّ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أحصنت فرجها فحرّمها اللّه وذرّيتها على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نعيم ، عن ابن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مناقب عبد اللّه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بمصر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أبي تمام ، في فوائده ، عن عبد اللّه بعين ما تقدّم عن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خليل غياث بغين معجمة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معاوية بن هشام ، عن عمرو بن عتاب الحضرمي ، عن عاصم ، عن زر ، عن عبد اللّه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ابن ناجية ، وحاجب بن مالك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المثنّى ، حدّثنا معاوية بن هشام ، حدّثنا عمر بن غياث ، عن عاصم ، عن ذرّ ، عن عبد اللّه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تذهيب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في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عبد اللّه يعني ابن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أحصنت فرجها ، وإنّ اللّه عزوجل أدخلها باحصان فرجها ، وذرّيّتها الجنّة ، رواه الطبراني والبزار بنحوه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جلال الدين عبد الرحمن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 والحاكم عن ابن مسعود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المذكور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الإتحاف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من طريق البزار ، وأبي يعلى ، والعقيلي ، والطبراني ، وابن شاهين ، عن ابن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عبد اللّه الخزرجي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تذهيب الكمال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مسعود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الرحمن السيوطي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الثغور الباسمة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البزّار عن ابن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 والحاكم ، والبزّار عن ابن مسعود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من طريق الطبراني ، والحاكم ، عن ابن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من طريق البزار ، وأبي يعلى ، والطبراني ، والحاكم عن ابن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أبي تمام في الفوائد ، والبزّار ، والطبّراني عن ابن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اليسر جمال الدين عبد العزيز بن محمد الغمارى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للبيهقي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للخوارزمي ورواه ابن عدي حدّثنا ابن ناجية ، وحاجب ابن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المثنّى ، حدّثنا معاوية بن هشام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العقيلي ، حدّثنا محمّد بن عبد اللّه الحضرمي ، حدّثنا أبو كريب ، حدّثنا معاوية بن هشام به ، وزاد أبو كريب هذا للحسن والحسين ولمن أطاع اللّه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البزار حدّثنا محمّد ابن عقبة السّدوسي ، حدّثنا معاوية بن هشام به ، وقد روى عن عاصم ، عن زرّ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عبد اللّه محمد بن عثمان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من صحيح البخاري ومسلم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يعلى ، والطبراني ، والحاكم عن ابن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محمد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من طريق أبي تمام ، والبزار ، والطبراني ، وأبي نعيم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تمام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والدّارمي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مسعود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من طريق أبي نعيم في المناقب عنه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على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البزار ، وأبي يعلى ، والطبراني ، وابن عدي ، وابن شاهين ، والحاكم ، وابن عساكر ، عن ابن مسعود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طريق الطبراني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البرزنجى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جالية الكدر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نقلا عن أبي تمام في فوائده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نقلناه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أبي تمام ، والبزار ، والطبراني ، وأبي نعيم ، بعين </w:t>
      </w:r>
    </w:p>
    <w:p>
      <w:pPr>
        <w:pStyle w:val="BookText"/>
        <w:rPr/>
      </w:pPr>
      <w:r>
        <w:rPr>
          <w:rFonts w:ascii="Amiri" w:hAnsi="Amiri" w:eastAsia="Amiri" w:cs="Amiri"/>
          <w:color w:val="111111"/>
          <w:sz w:val="28"/>
          <w:sz w:val="28"/>
          <w:szCs w:val="28"/>
          <w:rtl w:val="true"/>
          <w:lang w:bidi="ar-SA"/>
        </w:rPr>
        <w:t xml:space="preserve">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النقشبندى الگمشخانوى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راموز الأحاديث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الآستانة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من طريق الطبراني وغيره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 عن ابن مسعود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البزار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والطبراني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مسعود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بكر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ابن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أحصنت فرجها فحرّم اللّه ذرّيّتها على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حفص عمر بن أحمد بن شاهين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سيدة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زهير بن الفضل بالأبلة ، وعبد اللّه بن سليمان بن الأشعث ، ثنا عليّ ابن المثنّى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bookmarkStart w:id="227" w:name="pg10259_102440"/>
    </w:p>
    <w:p>
      <w:pPr>
        <w:pStyle w:val="Heading3"/>
        <w:numPr>
          <w:ilvl w:val="2"/>
          <w:numId w:val="1"/>
        </w:numPr>
        <w:rPr/>
      </w:pPr>
      <w:bookmarkStart w:id="228" w:name="__RefHeading___Toc3614657_1067777946"/>
      <w:bookmarkStart w:id="229" w:name="_Toc86"/>
      <w:bookmarkEnd w:id="227"/>
      <w:bookmarkEnd w:id="228"/>
      <w:r>
        <w:rPr>
          <w:rtl w:val="true"/>
        </w:rPr>
        <w:t xml:space="preserve">الثاني </w:t>
      </w:r>
      <w:r>
        <w:rPr>
          <w:rtl w:val="true"/>
        </w:rPr>
        <w:t xml:space="preserve">: </w:t>
      </w:r>
      <w:r>
        <w:rPr>
          <w:rtl w:val="true"/>
        </w:rPr>
        <w:t>حديث حذيفة بن اليمان</w:t>
      </w:r>
      <w:bookmarkEnd w:id="229"/>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أبو حفص عمر بن أحمد بن شاهين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سيدة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أحمد بن محمّد بن سعيد بن عبد الرّحمن الهمداني ، ثنا يونس بن سائق قراءة ، ثنا حفص بن عمر الابلي ، ثنا عبد الملك بن الوليد بن معدان ، وسلام بن سليمان العاري ، عن عاصم بن بهدار ، عن زرّ بن حبيش ، عن حذيفة بن اليمان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حصّنت فرجها ، فحرّمها اللّه وذرّيّتها عن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عبد العزيز محمد بن الصديق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التحذير من خطاء النابلسى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التأليف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المهرواني في الثاني من الفوائد ، أنبأ أبو الحسن أحمد بن محمّد بن موسى بن هارون بن الصلت الأهوازي ، أنبأنا أبو العباس أحمد بن محمّد بن سعيد بن عقدة الهمداني ، أخبرني ابن سابق ، حدّثنا حفص بن عمر الأجلي ، أنبأنا عبد الملك بن الوليد بن معدان ، وسلام بن سليمان القاري ، عن عاصم بن بهدلة ، عن زرّ بن حبيش ، عن حذيفة بن اليمان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قوله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أحصنت فرجها فحرّمها اللّه وذرّيّتها على النار</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العلامة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وقرأت على الشيخ المحدّث أبي البقاء النابلسي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على القاضي عبد الملك بن المبارك ، أخبرنا عبد الرّحمن بن محمّد ، أخبرنا أبو الحسين الهاشمي ، </w:t>
      </w:r>
      <w:bookmarkStart w:id="230" w:name="pg10259_102441"/>
    </w:p>
    <w:p>
      <w:pPr>
        <w:pStyle w:val="BookText"/>
        <w:rPr/>
      </w:pPr>
      <w:bookmarkEnd w:id="230"/>
      <w:r>
        <w:rPr>
          <w:rFonts w:ascii="Amiri" w:hAnsi="Amiri" w:eastAsia="Amiri" w:cs="Amiri"/>
          <w:color w:val="111111"/>
          <w:sz w:val="28"/>
          <w:sz w:val="28"/>
          <w:szCs w:val="28"/>
          <w:rtl w:val="true"/>
          <w:lang w:bidi="ar-SA"/>
        </w:rPr>
        <w:t xml:space="preserve">أخبرنا عمر بن أحمد بن عثمان المرورودي ، حدّثنا أحمد بن محمّد بن سعيد الهمداني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شاهين في مناقبها كما سقناه</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3614659_1067777946"/>
      <w:bookmarkStart w:id="232" w:name="_Toc87"/>
      <w:bookmarkEnd w:id="231"/>
      <w:r>
        <w:rPr>
          <w:rtl w:val="true"/>
        </w:rPr>
        <w:t>ان اللّه لا يعذب فاطمة ولا ولدها</w:t>
      </w:r>
      <w:bookmarkEnd w:id="23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لفاطمة رضي‌اللّه‌عنها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غير معذّبك ولا ولدك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ورجاله ثقاة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الإتحاف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 عن ابن عباس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الحسن على بن محمد بن عراق الكتاني المصري المتوفى سنة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الشريعة المرفوعة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الطبراني ، عن ابن عباس بعين ما تقدّم عن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الكبير ،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العزيز محمد بن الصديق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التحذير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 دار التأليف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الطبراني ، حدّثنا أحمد بن بهرام الايديجي ، حدّثنا محمّد بن مرزوق ، حدّثنا إسماعيل بن موسى بن عثمان الأنصاريّ ، سمعت صيفي بن ربعي ، يحدث عن عبد الرّحمن بن الغسيل ، عن عكرمة ، عن ابن عباس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 سنده ثقاة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سنده ثقاة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الظاهرية بدمشق</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الطبراني ، في الكبير ، عن عكرمة ، عن ابن عباس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bookmarkStart w:id="233" w:name="pg10259_102443"/>
    </w:p>
    <w:p>
      <w:pPr>
        <w:pStyle w:val="Heading2"/>
        <w:numPr>
          <w:ilvl w:val="1"/>
          <w:numId w:val="1"/>
        </w:numPr>
        <w:rPr/>
      </w:pPr>
      <w:bookmarkStart w:id="234" w:name="__RefHeading___Toc3614661_1067777946"/>
      <w:bookmarkStart w:id="235" w:name="_Toc88"/>
      <w:bookmarkEnd w:id="233"/>
      <w:bookmarkEnd w:id="234"/>
      <w:r>
        <w:rPr>
          <w:rtl w:val="true"/>
        </w:rPr>
        <w:t xml:space="preserve">نزول جبرئيل واخباره عن اللّه تعالى بأنه </w:t>
      </w:r>
      <w:r>
        <w:rPr>
          <w:rtl w:val="true"/>
        </w:rPr>
        <w:t xml:space="preserve">: </w:t>
      </w:r>
      <w:r>
        <w:rPr>
          <w:rtl w:val="true"/>
        </w:rPr>
        <w:t>يحب فاطمة وأمره النبي بسجدة الشكر لأجله</w:t>
      </w:r>
      <w:bookmarkEnd w:id="235"/>
    </w:p>
    <w:p>
      <w:pPr>
        <w:pStyle w:val="BookText"/>
        <w:rPr/>
      </w:pPr>
      <w:r>
        <w:rPr>
          <w:rFonts w:ascii="IRNazanin" w:hAnsi="IRNazanin" w:eastAsia="IRNazanin"/>
          <w:color w:val="111111"/>
          <w:sz w:val="28"/>
          <w:sz w:val="28"/>
          <w:szCs w:val="28"/>
          <w:rtl w:val="true"/>
          <w:lang w:bidi="fa-IR"/>
        </w:rPr>
        <w:t>رواه القوم</w:t>
      </w:r>
    </w:p>
    <w:p>
      <w:pPr>
        <w:pStyle w:val="BookText"/>
        <w:rPr/>
      </w:pPr>
      <w:r>
        <w:rPr>
          <w:rFonts w:ascii="Amiri" w:hAnsi="Amiri" w:eastAsia="Amiri" w:cs="Amiri"/>
          <w:color w:val="111111"/>
          <w:sz w:val="28"/>
          <w:sz w:val="28"/>
          <w:szCs w:val="28"/>
          <w:rtl w:val="true"/>
          <w:lang w:bidi="ar-SA"/>
        </w:rPr>
        <w:t xml:space="preserve">منهم العلامة أحمد بن على 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اى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جبرئيل ، فقال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يحبّ فاطمة فاسجد فسجدت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الحسن والحسين ، فسجدت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من يحبّهما</w:t>
      </w:r>
      <w:r>
        <w:rPr>
          <w:rFonts w:eastAsia="Amiri" w:cs="Amiri" w:ascii="Amiri" w:hAnsi="Amiri"/>
          <w:color w:val="111111"/>
          <w:sz w:val="28"/>
          <w:szCs w:val="28"/>
          <w:rtl w:val="true"/>
          <w:lang w:bidi="ar-SA"/>
        </w:rPr>
        <w:t>.</w:t>
      </w:r>
    </w:p>
    <w:p>
      <w:pPr>
        <w:pStyle w:val="Heading2"/>
        <w:numPr>
          <w:ilvl w:val="1"/>
          <w:numId w:val="1"/>
        </w:numPr>
        <w:rPr/>
      </w:pPr>
      <w:bookmarkStart w:id="236" w:name="__RefHeading___Toc3614663_1067777946"/>
      <w:bookmarkStart w:id="237" w:name="_Toc89"/>
      <w:bookmarkEnd w:id="236"/>
      <w:r>
        <w:rPr>
          <w:rtl w:val="true"/>
        </w:rPr>
        <w:t>نزول جبرئيل لابلاغ سلام اللّه الى فاطمة</w:t>
      </w:r>
      <w:bookmarkEnd w:id="237"/>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شمس الدين محمد بن أحمد بن عثمان بن قايماز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ابن أبي القاضي ، حدّثني عبد اللّه بن جبير رجل من بني سعد ، أنبأنا عبيد اللّه بن نمير ، عن مجالد ، عن الشعبي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ولدت فاطمة بنت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سمّاها المنصورة فنزل جبرائيل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يقرؤك السلام ويقرئ مولودك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bookmarkStart w:id="238" w:name="pg10259_102444"/>
    </w:p>
    <w:p>
      <w:pPr>
        <w:pStyle w:val="Heading2"/>
        <w:numPr>
          <w:ilvl w:val="1"/>
          <w:numId w:val="1"/>
        </w:numPr>
        <w:rPr/>
      </w:pPr>
      <w:bookmarkStart w:id="239" w:name="__RefHeading___Toc3614665_1067777946"/>
      <w:bookmarkStart w:id="240" w:name="_Toc90"/>
      <w:bookmarkEnd w:id="238"/>
      <w:bookmarkEnd w:id="239"/>
      <w:r>
        <w:rPr>
          <w:rtl w:val="true"/>
        </w:rPr>
        <w:t>اشراق الجنان من نور ضحك فاطمة عليها‌السلام وعلى عليه‌السلام</w:t>
      </w:r>
      <w:bookmarkEnd w:id="240"/>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عبد الرحمن بن عبد السلام الصفورى الشافعي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رضي‌اللّه‌عنهما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أهل الجنّة في نعيمهم إذ سطع لهم نور فظنّوه شمسا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ربّنا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يرون فيها شمسا ، فيقول 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فاطمة وعليّ ضحكا فأشرقت الجنان من نور ضحكهما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المجتمعة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w:t>
      </w:r>
    </w:p>
    <w:p>
      <w:pPr>
        <w:pStyle w:val="Heading2"/>
        <w:numPr>
          <w:ilvl w:val="1"/>
          <w:numId w:val="1"/>
        </w:numPr>
        <w:rPr/>
      </w:pPr>
      <w:bookmarkStart w:id="241" w:name="__RefHeading___Toc3614667_1067777946"/>
      <w:bookmarkStart w:id="242" w:name="_Toc91"/>
      <w:bookmarkEnd w:id="241"/>
      <w:r>
        <w:rPr>
          <w:rtl w:val="true"/>
        </w:rPr>
        <w:t xml:space="preserve">أول من يدخل الجنة فاطمة </w:t>
      </w:r>
      <w:r>
        <w:rPr>
          <w:rtl w:val="true"/>
        </w:rPr>
        <w:t>(</w:t>
      </w:r>
      <w:r>
        <w:rPr>
          <w:rtl w:val="true"/>
        </w:rPr>
        <w:t>مثلها في هذه الامة مثل مريم في بنى إسرائيل</w:t>
      </w:r>
      <w:r>
        <w:rPr>
          <w:rtl w:val="true"/>
        </w:rPr>
        <w:t>)</w:t>
      </w:r>
      <w:bookmarkEnd w:id="24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هريرة ، إنّ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شخص يدخل علىّ الجنّة فاطمة ، مثلها في هذه الامّة كمثل مريم بنت عمران في بني إسرائيل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عبد الرحمن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أبو نعيم ، عن أبي هريرة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 من يدخل الجنّة ولا فخر ، وأوّل من يدخل علىّ الجنّة فاطمة ، ومثلها في هذه الامّة مثل مريم في بني إسرائيل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جزم المؤلف أى الحافظ السيوطي ، وغيره ، بأن أول من يدخلها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بنته فاطمة رضى اللّه عنها لخبر أبى نعيم أنها أول من يدخل الجنة ولا فخر ، وأول من يدخل الجنة بعدي فاطمة بنتي رضى اللّه عنها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العلامة جمال الدين محمد بن يوسف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هريرة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على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هريرة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أوّل شخص يدخل علىّ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بدل بن المحبر ، عن عبد السلام بن عجلان ، عن أبي يزيد المدني ، عن أبي هريرة ،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شخص يدخل الجنّة فاطمة رضي‌اللّه‌عنها ، أبو صالح المؤذن في مناقب فاطمة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الحافظ شهاب الدين 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عبد السلام بن عجلان ، عن أبي يزيد المدني ،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نور الدين على 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هريرة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مثلها في هذه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اليافعي ، عن أبي يزيد المدني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على بن برهان الدين الحلبي الشافعي المتوفى سنة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من يدخل الجنّة بنتي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الحديث عن أبي هريرة بعين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الرافعي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 المأخوذة من نسخة مكتبة الاسكندرية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 أبو الحسين أحمد بن محمّد بن أحمد بن ميمون في كتاب له ، في ذكر ما أنزل اللّه تعالى من القرآن ، في شأن عليّ بن أبي طالب رضي‌اللّه‌عنه ، عن محمّد بن عليّ بن آزاد مرد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إسحاق بن إبراهيم الصّواف ، ثنا بديل في الجبر ، ثنا عبد السلام </w:t>
      </w:r>
    </w:p>
    <w:p>
      <w:pPr>
        <w:pStyle w:val="BookText"/>
        <w:rPr/>
      </w:pPr>
      <w:r>
        <w:rPr>
          <w:rFonts w:ascii="IRNazanin" w:hAnsi="IRNazanin" w:eastAsia="IRNazanin"/>
          <w:color w:val="111111"/>
          <w:sz w:val="28"/>
          <w:sz w:val="28"/>
          <w:szCs w:val="28"/>
          <w:rtl w:val="true"/>
          <w:lang w:bidi="fa-IR"/>
        </w:rPr>
        <w:t xml:space="preserve">ابن عجلان ، عن أبي يزيد الدّاني ، سمعه ، يحدّث 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شخص يدخل الجنّة فاطمة بنت محمّد ، ومثلها في هذه الامّة مثل مريم في بني إسرائيل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الزرقانى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المواهب اللدنية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الازهرية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أنّه قال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يدخل علىّ الجنّة ابنتي فاطمة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الرافعي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أسقط كلمة بنت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أبي هريرة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دخل الجنّة فاطمة بنت محمّد ، ومثلها في هذه الامّة مثل مريم في بني إسرائيل</w:t>
      </w:r>
      <w:r>
        <w:rPr>
          <w:rFonts w:eastAsia="Amiri" w:cs="Amiri" w:ascii="Amiri" w:hAnsi="Amiri"/>
          <w:color w:val="111111"/>
          <w:sz w:val="28"/>
          <w:szCs w:val="28"/>
          <w:rtl w:val="true"/>
          <w:lang w:bidi="ar-SA"/>
        </w:rPr>
        <w:t xml:space="preserve">. </w:t>
      </w:r>
      <w:bookmarkStart w:id="243" w:name="pg10259_102448"/>
    </w:p>
    <w:p>
      <w:pPr>
        <w:pStyle w:val="Heading2"/>
        <w:numPr>
          <w:ilvl w:val="1"/>
          <w:numId w:val="1"/>
        </w:numPr>
        <w:rPr/>
      </w:pPr>
      <w:bookmarkStart w:id="244" w:name="__RefHeading___Toc3614669_1067777946"/>
      <w:bookmarkStart w:id="245" w:name="_Toc92"/>
      <w:bookmarkEnd w:id="243"/>
      <w:bookmarkEnd w:id="244"/>
      <w:r>
        <w:rPr>
          <w:rtl w:val="true"/>
        </w:rPr>
        <w:t>ينادى يوم القيامة يا أهل الجمع غضوا أبصاركم حتى تمر فاطمة عليها‌السلام</w:t>
      </w:r>
      <w:bookmarkEnd w:id="245"/>
    </w:p>
    <w:p>
      <w:pPr>
        <w:pStyle w:val="Heading3"/>
        <w:numPr>
          <w:ilvl w:val="2"/>
          <w:numId w:val="1"/>
        </w:numPr>
        <w:rPr/>
      </w:pPr>
      <w:bookmarkStart w:id="246" w:name="__RefHeading___Toc3614671_1067777946"/>
      <w:bookmarkStart w:id="247" w:name="_Toc93"/>
      <w:bookmarkEnd w:id="246"/>
      <w:r>
        <w:rPr>
          <w:rtl w:val="true"/>
        </w:rPr>
        <w:t>اشارة</w:t>
      </w:r>
      <w:bookmarkEnd w:id="247"/>
    </w:p>
    <w:p>
      <w:pPr>
        <w:pStyle w:val="BookText"/>
        <w:rPr/>
      </w:pPr>
      <w:r>
        <w:rPr>
          <w:rFonts w:ascii="Amiri" w:hAnsi="Amiri" w:eastAsia="Amiri" w:cs="Amiri"/>
          <w:color w:val="111111"/>
          <w:sz w:val="28"/>
          <w:sz w:val="28"/>
          <w:szCs w:val="28"/>
          <w:rtl w:val="true"/>
          <w:lang w:bidi="ar-SA"/>
        </w:rPr>
        <w:t xml:space="preserve">ونروى في ذلك أحاديث </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3614673_1067777946"/>
      <w:bookmarkStart w:id="249" w:name="_Toc94"/>
      <w:bookmarkEnd w:id="248"/>
      <w:r>
        <w:rPr>
          <w:rtl w:val="true"/>
        </w:rPr>
        <w:t xml:space="preserve">الاول </w:t>
      </w:r>
      <w:r>
        <w:rPr>
          <w:rtl w:val="true"/>
        </w:rPr>
        <w:t xml:space="preserve">: </w:t>
      </w:r>
      <w:r>
        <w:rPr>
          <w:rtl w:val="true"/>
        </w:rPr>
        <w:t>حديث على عليه‌السلام</w:t>
      </w:r>
      <w:bookmarkEnd w:id="249"/>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بكر محمّد بن عبد اللّه بن عتاب العبدي ببغداد ، وأبو بكر بن أبي دارم الحافظ بالكوفة أبو العباس محمّد بن يعقوب ، وأبو الحسين بن ماتي بالكوفة ، والحسن ابن يعقوب العدل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ثنا إبراهيم بن عبد اللّه العبسي ، ثنا العباس بن الوليد بن بكار الضبي ، ثنا خالد بن عبد اللّه الواسطي ، عن بيان ، عن الشعبي ، عن أبي جحيفة ، عن عليّ عليه‌السلام قال سمعت النبيّ صلی اللّه عليه 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نادى مناد من وراء الحجاب ، يا أهل الجمع غضّوا أبصاركم عن فاطمة بنت محمّد صلی اللّه عليه وآله حتّى تمرّ ، هذا حديث صحيح على شرط الشيخين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الفضل الحسن بن يعقوب العدل ، وأبو بكر محمّد بن عبد اللّه بن عتاب وأبو بكر بن أبي دارم الحافظ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ثنا إبراهيم بن عبد اللّه العبسي ، ثنا العباس </w:t>
      </w:r>
    </w:p>
    <w:p>
      <w:pPr>
        <w:pStyle w:val="BookText"/>
        <w:rPr/>
      </w:pPr>
      <w:r>
        <w:rPr>
          <w:rFonts w:ascii="IRNazanin" w:hAnsi="IRNazanin" w:eastAsia="IRNazanin"/>
          <w:color w:val="111111"/>
          <w:sz w:val="28"/>
          <w:sz w:val="28"/>
          <w:szCs w:val="28"/>
          <w:rtl w:val="true"/>
          <w:lang w:bidi="fa-IR"/>
        </w:rPr>
        <w:t xml:space="preserve">ابن الوليد بن بكار الضبيّ ، ثنا خالد الواسطي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وأخبرني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أحمد بن جعفر بن حمدان ، ثنا إبراهيم بن عبد اللّه بن مسلم البصري ، ثنا عبد الحميد بن بحر ، ثنا خالد بن عبد اللّه ، عن بيان ، عن الشعبي ، عن أبي جحيفة ، عن علي رضي‌اللّه‌عنه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الجمع غضوّا أبصاركم وتمرّ فاطمة بنت رسول اللّه صلی اللّه عليه وآله فتمرّ وعليها ريطتان خضراوان قال أبو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قلابة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معنا عبد الحميد أنّه قال حمراوان هذا حديث صحيح الاسناد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مسلم الكشي ، نا عبد الحميد بن بحر الزهراني ، فذكر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الحسن بن عليّ بن الحسين الأسدي الدمشقي المعروف بابن ألين ، أخبرنا جدّي أبو القاسم الحسين بن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القاضي عليّ بن محمّد بن علي المصيصي ، أخبرنا القاضي أبو نصر محمّد بن أحمد بن هارون بن عبد اللّه الغساني ، أخبرنا أبو الحسن خيثمة بن سليمان بن حيدرة الأبلسي قراءة عليه ، أخبرنا إبراهيم ابن عبد اللّه القصار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الحافظ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وأخبرنا العدل أبو العبّاس أحمد بن المفرج الأموي بقراءتي عليه في منزله بدمشق ، عن العلامة عبد اللّه بن أحمد بن أحمد بن أحمد بن الخشاب النحوي ، أخبرنا أبو محمّد عبد اللّه بن نجا ، أخبرنا أبو محمّد الحسن بن عليّ الجوهري ، أخبرنا أحمد بن جعفر بن 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إبراهيم بن عبد اللّه ، حدّثنا عبد الحميد بن بحر الكوفي عن خالد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 بن عبد اللّه ، عن بيان ، عن الشعبي ، عن أبي جحيفة ، عن عليّ رضي‌اللّه‌عنه ، مرفوعا إذا كان يوم القيامة نادى مناد يا أهل الجمع غضّوا أبصاركم عن فاطمة حتّى تمرّ على الصراط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أبي الخير ، عن الطرسوسي ، ومسعود الجمال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الحداد ، قال أنا أبو نعيم ، أنبأنا فاروق الطّبراني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مسلم الكجي ، أنبأنا عبد الحميد بن بحر الكوفي ، عن خالد ، فذكره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بعين ما تقدّم عنه ثانيا 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على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علي المرتضى عليه‌السلام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نادى مناد من وراء الحجب ، غضّوا أبصاركم حتّى تجوز فاطمة بنت محمّد على الصراط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روى عنه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نادى مناد من بطنان العرش ، يا أهل القيامة اغمضوا أبصاركم ، لتجوز فاطمة بنت محمّد مع قميص مخضوب بدم الحسين ، فتحتوى على ساق العرش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الجبّار العدل اقض بيني وبين من قتل ولدي فيقضى اللّه بسنتي وربّ الكعبة ، ثمّ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اشفعني فيمن بكى على مصيبة فيشفعها اللّه فيهم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 عن عليّ ،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أبي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الكبير ، والأوسط ، عن عليّ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أبي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الحديث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الأحاديث الصحيحة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نقلا عن الحاكم بعين ما تقدّم عنه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التعقيبات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 ط نول كشور ببلدة لكهنو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الحسن على بن محمد بن عراق الكناني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الشريعة المرفوعة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نعيم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الحاكم عن عليّ ،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المحدث الحافظ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من طريق ابن الأخضر ، عن عليّ عليه‌السلام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العارف الشيخ نصر بن محمد السمرقندي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بستان العارفين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عليه‌السلام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نقل الحديث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المغازلي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السمعاني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ينتهى إلى عليّ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نادى مناد من تحت الحجب ، يا أهل الجمع غضّوا أبصاركم وانكسوا رءوسكم فهذه فاطمة بنت محمّد تريد أن تمرّ على الصراط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تمام ، في فوائده ، عن علي ،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الملا على القاري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الطّبراني عن عليّ ، مرفوعا ، إذا كان يوم القيامة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الجمع غضّوا أبصاركم حتّى تمرّ فاطمة بنت محمّد ، وفي هذه الأحاديث دلالة على تفضيلها على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تمام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عليه‌السلام ، بعين ما تقدّم أوّلا </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رفعه ، إذا كان يوم القيامة نادى مناد من وراء الحجب ، اغمضوا أبصاركم حتّى تجوز فاطمة بنت محمّد على 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اللّه بن محمد بن عامر الشبراويّ الشافعي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 بحب الاشراف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آخر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أوّل من يكسى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الدينوري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البدور السافرة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عليّ عليه‌السلام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الهادي الابيارى المعاصر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جالية الكدر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bookmarkStart w:id="250" w:name="pg10259_102455"/>
    </w:p>
    <w:p>
      <w:pPr>
        <w:pStyle w:val="Heading3"/>
        <w:numPr>
          <w:ilvl w:val="2"/>
          <w:numId w:val="1"/>
        </w:numPr>
        <w:rPr/>
      </w:pPr>
      <w:bookmarkStart w:id="251" w:name="__RefHeading___Toc3614675_1067777946"/>
      <w:bookmarkStart w:id="252" w:name="_Toc95"/>
      <w:bookmarkEnd w:id="250"/>
      <w:bookmarkEnd w:id="251"/>
      <w:r>
        <w:rPr>
          <w:rtl w:val="true"/>
        </w:rPr>
        <w:t xml:space="preserve">الثاني </w:t>
      </w:r>
      <w:r>
        <w:rPr>
          <w:rtl w:val="true"/>
        </w:rPr>
        <w:t xml:space="preserve">: </w:t>
      </w:r>
      <w:r>
        <w:rPr>
          <w:rtl w:val="true"/>
        </w:rPr>
        <w:t>حديث ابى هريرة</w:t>
      </w:r>
      <w:bookmarkEnd w:id="25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أبو نعيم الاصفهانى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الحسن بن صالح السبيعي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أحمد بن الصقر بن ثوبان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أبو سفيان زيد بن عمرو الغنوي ، ثنا عمير بن عمران ، ثنا حفص بن غياث ، عن العرزمي ، عن عطاء ، عن أبي هريرة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نادى مناد من وراء الحجب ، يا أيّها الناس غضّوا أبصاركم ونكّسوا فإنّ فاطمة بنت محمّد تجوز الصراط إلى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النبهاني البيروتى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نعيم ، عن أبي هريرة ،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عن أبي هريرة ،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ينادي مناد من بطنان العرش ، أيّها الناس غضّوا أبصاركم حتّى تجوز فاطمة الجنّة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bookmarkStart w:id="253" w:name="pg10259_102456"/>
    </w:p>
    <w:p>
      <w:pPr>
        <w:pStyle w:val="BookText"/>
        <w:rPr/>
      </w:pPr>
      <w:bookmarkEnd w:id="253"/>
      <w:r>
        <w:rPr>
          <w:rFonts w:ascii="Amiri" w:hAnsi="Amiri" w:eastAsia="Amiri" w:cs="Amiri"/>
          <w:color w:val="111111"/>
          <w:sz w:val="28"/>
          <w:sz w:val="28"/>
          <w:szCs w:val="28"/>
          <w:rtl w:val="true"/>
          <w:lang w:bidi="ar-SA"/>
        </w:rPr>
        <w:t xml:space="preserve">روى الحديث من طريق أبي بكر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الغيلانيات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المحدث الشيخ أحمد ضياء الدين الحنفي الگمشخانوى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راموز الأحاديث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قشلة همايون بالاستانه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من طريق أبي بكر عن أبي هريرة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المعاصر الشيخ يوسف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الغيلانيّات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3614677_1067777946"/>
      <w:bookmarkStart w:id="255" w:name="_Toc96"/>
      <w:bookmarkEnd w:id="254"/>
      <w:r>
        <w:rPr>
          <w:rtl w:val="true"/>
        </w:rPr>
        <w:t xml:space="preserve">الثالث </w:t>
      </w:r>
      <w:r>
        <w:rPr>
          <w:rtl w:val="true"/>
        </w:rPr>
        <w:t xml:space="preserve">: </w:t>
      </w:r>
      <w:r>
        <w:rPr>
          <w:rtl w:val="true"/>
        </w:rPr>
        <w:t>حديث أبى أيوب الأنصاري</w:t>
      </w:r>
      <w:bookmarkEnd w:id="255"/>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الموفق بن أحمد اخطب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الاسناد المتقدم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الحسين هذا ، أخبرنا محمّد بن الحسين العلوي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عمر الأزدي ، أخبرنا محمّد بن يونس بن موسى ، أخبرنا الحسين بن الحسن الفزاري ، أخبرنا قيس بن الربيع ، عن سعد بن طريف ، عن الأصبغ بن نباتة ، عن أبي أيّوب الأنصاري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ينادي مناد من بطنان العرش ، يا أهل الجمع نكّسوا رءوسكم ، وغضّوا </w:t>
      </w:r>
    </w:p>
    <w:p>
      <w:pPr>
        <w:pStyle w:val="BookText"/>
        <w:rPr/>
      </w:pPr>
      <w:r>
        <w:rPr>
          <w:rFonts w:ascii="Amiri" w:hAnsi="Amiri" w:eastAsia="Amiri" w:cs="Amiri"/>
          <w:color w:val="111111"/>
          <w:sz w:val="28"/>
          <w:sz w:val="28"/>
          <w:szCs w:val="28"/>
          <w:rtl w:val="true"/>
          <w:lang w:bidi="ar-SA"/>
        </w:rPr>
        <w:t xml:space="preserve">أبصاركم ، حتّى تجوز فاطمة بنت محمّد على الصراط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فتمرّ ومعها سبعون ألف جارية من الحور العين ، كالبرق اللامع ، وسمعت هذا الحديث عن الشيخ الامام عبد الحميد البراتقيني مختصرا برواية عليّ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يوسف الدمشقي القرمانى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أيّوب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فتمرّ ومعها سبعون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فتمرّ مع سبعين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الأصبغ بن نباتة ، عن أبي أيّوب الأنصاري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جمع اللّه الأوّلين والآخرين في صعيد واحد ، ثمّ ينادي مناد من بطون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الجليل جلّ جلاله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نكّسوا رءوسكم ، وغضّوا أبصاركم فانّ هذه فاطمة بنت محمّد تريد أن تمرّ على الصّراط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سعيد محمّد بن عليّ بن عمر النقّاش ، في فوائد العراقيين عن أبي أيّوب الأنصاري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يدل قوله حتّى تجوز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نور الدين على 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الأصبغ ، عن أبي أيّوب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الشيخ عبد الرحمن الصفورى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أيّوب الأنصاري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زاد قبل قوله فتمرّ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حتّى لا يراها قاتل الحسين فيتعلّق بها فتعفو عنه وقد قضى اللّه عليه بالعذاب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الغيلانيّات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أيّوب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الغيلانيّات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علاء الدين على دده السكتوارى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محاضرة الأوائل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مرسلا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الحافظ أبي سعيد بن عليّ بن عمر النقّاش ، عن أبي أيّوب الأنصاري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الغيلانيّات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أيّوب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من طريق الحافظ أبي سعد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أيّوب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نادى مناد من بطنان العرش ، يا أهل الجمع نكّسوا رءوسكم ، وغضّوا أبصاركم حتّى تمرّ فاطمة بنت محمّد على الصّراط ، وفي رواية إلى الجنّة ، وفي رواية أبي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الغيلانيّات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أيّوب ، فتمرّ مع سبعين ألف جارية من الحور العين كمرّ البرق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الغيلانيّات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أيّوب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كثير من الصّحابة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الجنّة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أيّوب فتمرّ مع سبعين ألف جارية من الحور العين كمرّ البرق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الأصبغ ، عن أبي أيّوب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أبي أيّوب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bookmarkStart w:id="256" w:name="pg10259_102460"/>
    </w:p>
    <w:p>
      <w:pPr>
        <w:pStyle w:val="Heading3"/>
        <w:numPr>
          <w:ilvl w:val="2"/>
          <w:numId w:val="1"/>
        </w:numPr>
        <w:rPr/>
      </w:pPr>
      <w:bookmarkStart w:id="257" w:name="__RefHeading___Toc3614679_1067777946"/>
      <w:bookmarkStart w:id="258" w:name="_Toc97"/>
      <w:bookmarkEnd w:id="256"/>
      <w:bookmarkEnd w:id="257"/>
      <w:r>
        <w:rPr>
          <w:rtl w:val="true"/>
        </w:rPr>
        <w:t xml:space="preserve">الرابع </w:t>
      </w:r>
      <w:r>
        <w:rPr>
          <w:rtl w:val="true"/>
        </w:rPr>
        <w:t xml:space="preserve">: </w:t>
      </w:r>
      <w:r>
        <w:rPr>
          <w:rtl w:val="true"/>
        </w:rPr>
        <w:t>حديث ابن عمر</w:t>
      </w:r>
      <w:bookmarkEnd w:id="258"/>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الشهير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غير واحد عن إسماعيل بن أحمد السمرقندي ، أخبرنا عمرو بن عبد اللّه البقّال ، أخبرنا أبو الحسين بن بشران ، حدّثنا عثمان بن أحمد الدّقاق ، حدّثنا حنبل بن إسحاق ، حدّثنا هارون بن معروف ، عن عبد اللّه بن المبارك ، حدّثنا الحسن بن عمرو بن الفقيمي ، عن منذر الثوري ، عن ابن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 من بطنان العرش ، يا أهل الموقف غضّوا أبصاركم ، ونكّسوا رءوسكم ، لتجوز فاطمة بنت محمّد على 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إسماعيل بن أحمد ، عن ابن عمر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bookmarkStart w:id="259" w:name="pg10259_102461"/>
    </w:p>
    <w:p>
      <w:pPr>
        <w:pStyle w:val="Heading3"/>
        <w:numPr>
          <w:ilvl w:val="2"/>
          <w:numId w:val="1"/>
        </w:numPr>
        <w:rPr/>
      </w:pPr>
      <w:bookmarkStart w:id="260" w:name="__RefHeading___Toc3614681_1067777946"/>
      <w:bookmarkStart w:id="261" w:name="_Toc98"/>
      <w:bookmarkEnd w:id="259"/>
      <w:bookmarkEnd w:id="260"/>
      <w:r>
        <w:rPr>
          <w:rtl w:val="true"/>
        </w:rPr>
        <w:t xml:space="preserve">الخامس </w:t>
      </w:r>
      <w:r>
        <w:rPr>
          <w:rtl w:val="true"/>
        </w:rPr>
        <w:t xml:space="preserve">: </w:t>
      </w:r>
      <w:r>
        <w:rPr>
          <w:rtl w:val="true"/>
        </w:rPr>
        <w:t>حديث عائشة</w:t>
      </w:r>
      <w:bookmarkEnd w:id="261"/>
    </w:p>
    <w:p>
      <w:pPr>
        <w:pStyle w:val="BookText"/>
        <w:rPr/>
      </w:pPr>
      <w:r>
        <w:rPr>
          <w:rFonts w:ascii="Amiri" w:hAnsi="Amiri" w:eastAsia="Amiri" w:cs="Amiri"/>
          <w:color w:val="111111"/>
          <w:sz w:val="28"/>
          <w:sz w:val="28"/>
          <w:szCs w:val="28"/>
          <w:rtl w:val="true"/>
          <w:lang w:bidi="ar-SA"/>
        </w:rPr>
        <w:t xml:space="preserve">روى عنها جماعة من أعلام القوم منهم الحافظ أبو بكر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الحسن بن أبي بكر ، أنبأنا عبد اللّه بن إسحاق بن إبراهيم البغوي ، حدّثنا أبو عبد اللّه الأخفش المستملي ، حدّثنا الربيع بن يحيى الاشناني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جار لحمّاد بن سلمة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حمّاد بن سلمة ، عن هشام بن عروة ، عن أبيه ، عن عائشة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ينادي مناد يوم القيامة غضّوا أبصاركم حتّى تمرّ فاطمة بنت محمّد النبيّصلی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أبو الفرج محمّد بن أحمد بن الحسن القاضي الشافعي ، حدّثنا أحمد بن سلمان ، حدّثنا حسين بن معاذ بن أخي عبد اللّه بن عبد الوهّاب الحجبي ، حدّثنا شاذ بن فيّاض ، عن حمّاد بن سلمة ، عن هشام بن عروة ، عن أبيه ، عن عائشة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نادى مناد يا معشر الخلائق طأطئوا رءوسكم حتّى تجوز فاطمة بنت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أبي الحسن بن أبي شبران ، والخطيب عن عائشة ،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bookmarkStart w:id="262" w:name="pg10259_102462"/>
    </w:p>
    <w:p>
      <w:pPr>
        <w:pStyle w:val="BookText"/>
        <w:rPr/>
      </w:pPr>
      <w:bookmarkEnd w:id="262"/>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أبي بشران ، عن عائشة ،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أحمد بن على 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النجّار ، عن عائشة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العارف السيد شاه تقى العلوي الهندي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الخطيب ،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ثانيا عنه</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3614683_1067777946"/>
      <w:bookmarkStart w:id="264" w:name="_Toc99"/>
      <w:bookmarkEnd w:id="263"/>
      <w:r>
        <w:rPr>
          <w:rtl w:val="true"/>
        </w:rPr>
        <w:t xml:space="preserve">السادس </w:t>
      </w:r>
      <w:r>
        <w:rPr>
          <w:rtl w:val="true"/>
        </w:rPr>
        <w:t xml:space="preserve">: </w:t>
      </w:r>
      <w:r>
        <w:rPr>
          <w:rtl w:val="true"/>
        </w:rPr>
        <w:t>حديث أبى سعيد</w:t>
      </w:r>
      <w:bookmarkEnd w:id="264"/>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شهاب الدين أحمد بن على 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من طريق عبيد اللّه بن إسحاق الخراساني داود بن إبراهيم ، عن خالد الطحّان ، عن الجريري ، عن أبي نضرة ، عن أبي سعيد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غضّوا أبصاركم حتّى تمرّ فاطمة على الصّراط</w:t>
      </w:r>
      <w:r>
        <w:rPr>
          <w:rFonts w:eastAsia="Amiri" w:cs="Amiri" w:ascii="Amiri" w:hAnsi="Amiri"/>
          <w:color w:val="111111"/>
          <w:sz w:val="28"/>
          <w:szCs w:val="28"/>
          <w:rtl w:val="true"/>
          <w:lang w:bidi="ar-SA"/>
        </w:rPr>
        <w:t xml:space="preserve">. </w:t>
      </w:r>
      <w:bookmarkStart w:id="265" w:name="pg10259_102463"/>
    </w:p>
    <w:p>
      <w:pPr>
        <w:pStyle w:val="Heading3"/>
        <w:numPr>
          <w:ilvl w:val="2"/>
          <w:numId w:val="1"/>
        </w:numPr>
        <w:rPr/>
      </w:pPr>
      <w:bookmarkStart w:id="266" w:name="__RefHeading___Toc3614685_1067777946"/>
      <w:bookmarkStart w:id="267" w:name="_Toc100"/>
      <w:bookmarkEnd w:id="265"/>
      <w:bookmarkEnd w:id="266"/>
      <w:r>
        <w:rPr>
          <w:rtl w:val="true"/>
        </w:rPr>
        <w:t xml:space="preserve">السابع </w:t>
      </w:r>
      <w:r>
        <w:rPr>
          <w:rtl w:val="true"/>
        </w:rPr>
        <w:t xml:space="preserve">: </w:t>
      </w:r>
      <w:r>
        <w:rPr>
          <w:rtl w:val="true"/>
        </w:rPr>
        <w:t>ما روى مرسلا</w:t>
      </w:r>
      <w:bookmarkEnd w:id="267"/>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النسابة السيد مرتضى الحسيني الزبيدي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وينادى مناد من بطنان العرش ، غضّوا أبصاركم حتّى تجوز فاطمة بنت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ورضي عنها</w:t>
      </w:r>
      <w:r>
        <w:rPr>
          <w:rFonts w:eastAsia="IRNazanin" w:cs="IRNazanin"/>
          <w:color w:val="111111"/>
          <w:sz w:val="28"/>
          <w:szCs w:val="28"/>
          <w:rtl w:val="true"/>
          <w:lang w:bidi="fa-IR"/>
        </w:rPr>
        <w:t>.</w:t>
      </w:r>
    </w:p>
    <w:p>
      <w:pPr>
        <w:pStyle w:val="Heading2"/>
        <w:numPr>
          <w:ilvl w:val="1"/>
          <w:numId w:val="1"/>
        </w:numPr>
        <w:rPr/>
      </w:pPr>
      <w:bookmarkStart w:id="268" w:name="__RefHeading___Toc3614687_1067777946"/>
      <w:bookmarkStart w:id="269" w:name="_Toc101"/>
      <w:bookmarkEnd w:id="268"/>
      <w:r>
        <w:rPr>
          <w:rtl w:val="true"/>
        </w:rPr>
        <w:t>تبعث فاطمة يوم القيامة امام رسول اللّه صلی اللّه عليه وآله</w:t>
      </w:r>
      <w:bookmarkEnd w:id="26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أحمد بن بالويه العقصى من أصل كتابه ، ثنا محمّد بن عثمان بن أبي شيبة ثنا محمّد بن عبد اللّه بن نمير ، ثنا أبو مسلم قائد الأعمش ، ثنا الأعمش ، عن سهيل بن أبي صالح ، عن أبيه ، عن أبي هريرة رضي‌اللّه‌عنه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تبعث الأنبياء يوم القيامة على الدّواب ، ليوافوا بالمؤمنين من قومهم المحشر ، ويبعث صالح على ناقته ، وابعث على البراق خطوها عند أقصى طرفها ، وتبعث فاطمة أمامي هذا حديث صحيح على شرط مسلم</w:t>
      </w:r>
      <w:r>
        <w:rPr>
          <w:rFonts w:eastAsia="IRNazanin" w:cs="IRNazanin"/>
          <w:color w:val="111111"/>
          <w:sz w:val="28"/>
          <w:szCs w:val="28"/>
          <w:rtl w:val="true"/>
          <w:lang w:bidi="fa-IR"/>
        </w:rPr>
        <w:t xml:space="preserve">. </w:t>
      </w:r>
      <w:bookmarkStart w:id="270" w:name="pg10259_102464"/>
    </w:p>
    <w:p>
      <w:pPr>
        <w:pStyle w:val="BookText"/>
        <w:rPr/>
      </w:pPr>
      <w:bookmarkEnd w:id="270"/>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الغرى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الحسين ، هذا أخبرنا أبو عبد اللّه الحافظ ، أخبرنا ابن بابويه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في 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 والمتن</w:t>
      </w:r>
      <w:r>
        <w:rPr>
          <w:rFonts w:eastAsia="Amiri" w:cs="Amiri" w:ascii="Amiri" w:hAnsi="Amiri"/>
          <w:color w:val="111111"/>
          <w:sz w:val="28"/>
          <w:szCs w:val="28"/>
          <w:rtl w:val="true"/>
          <w:lang w:bidi="ar-SA"/>
        </w:rPr>
        <w:t>.</w:t>
      </w:r>
    </w:p>
    <w:p>
      <w:pPr>
        <w:pStyle w:val="Heading2"/>
        <w:numPr>
          <w:ilvl w:val="1"/>
          <w:numId w:val="1"/>
        </w:numPr>
        <w:rPr/>
      </w:pPr>
      <w:bookmarkStart w:id="271" w:name="__RefHeading___Toc3614689_1067777946"/>
      <w:bookmarkStart w:id="272" w:name="_Toc102"/>
      <w:bookmarkEnd w:id="271"/>
      <w:r>
        <w:rPr>
          <w:rtl w:val="true"/>
        </w:rPr>
        <w:t>تبعث فاطمة عليها‌السلام يوم القيامة على الناقة الغضباء</w:t>
      </w:r>
      <w:bookmarkEnd w:id="272"/>
    </w:p>
    <w:p>
      <w:pPr>
        <w:pStyle w:val="Heading3"/>
        <w:numPr>
          <w:ilvl w:val="2"/>
          <w:numId w:val="1"/>
        </w:numPr>
        <w:rPr/>
      </w:pPr>
      <w:bookmarkStart w:id="273" w:name="__RefHeading___Toc3614691_1067777946"/>
      <w:bookmarkStart w:id="274" w:name="_Toc103"/>
      <w:bookmarkEnd w:id="273"/>
      <w:r>
        <w:rPr>
          <w:rtl w:val="true"/>
        </w:rPr>
        <w:t>اشارة</w:t>
      </w:r>
      <w:bookmarkEnd w:id="274"/>
    </w:p>
    <w:p>
      <w:pPr>
        <w:pStyle w:val="BookText"/>
        <w:rPr/>
      </w:pPr>
      <w:r>
        <w:rPr>
          <w:rFonts w:ascii="Amiri" w:hAnsi="Amiri" w:eastAsia="Amiri" w:cs="Amiri"/>
          <w:color w:val="111111"/>
          <w:sz w:val="28"/>
          <w:sz w:val="28"/>
          <w:szCs w:val="28"/>
          <w:rtl w:val="true"/>
          <w:lang w:bidi="ar-SA"/>
        </w:rPr>
        <w:t xml:space="preserve">ونروي في ذلك أحاديث </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3614693_1067777946"/>
      <w:bookmarkStart w:id="276" w:name="_Toc104"/>
      <w:bookmarkEnd w:id="275"/>
      <w:r>
        <w:rPr>
          <w:rtl w:val="true"/>
        </w:rPr>
        <w:t xml:space="preserve">الاول </w:t>
      </w:r>
      <w:r>
        <w:rPr>
          <w:rtl w:val="true"/>
        </w:rPr>
        <w:t xml:space="preserve">: </w:t>
      </w:r>
      <w:r>
        <w:rPr>
          <w:rtl w:val="true"/>
        </w:rPr>
        <w:t>حديث سويد بن عمير</w:t>
      </w:r>
      <w:bookmarkEnd w:id="27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ابن عساكر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بلدة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أحمد دهمان في دمشق</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 أنا محمّد بن المظفّر السامي ، أنا أحمد بن محمّد العتيقي ، أنا يوسف بن أحمد بن البرجيل ، نا محمّد بن عمرو العقيلي ، نا صالح بن </w:t>
      </w:r>
    </w:p>
    <w:p>
      <w:pPr>
        <w:pStyle w:val="BookText"/>
        <w:rPr/>
      </w:pPr>
      <w:r>
        <w:rPr>
          <w:rFonts w:ascii="IRNazanin" w:hAnsi="IRNazanin" w:eastAsia="IRNazanin"/>
          <w:color w:val="111111"/>
          <w:sz w:val="28"/>
          <w:sz w:val="28"/>
          <w:szCs w:val="28"/>
          <w:rtl w:val="true"/>
          <w:lang w:bidi="fa-IR"/>
        </w:rPr>
        <w:t xml:space="preserve">شعيب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أميّة بن بسطام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أبو عاصم العبادانيّ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عبد الكريم ابن كيسان ، عن سويد بن عمير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حوضي أشرب منه يوم القيامة ومن اتّبعني من المؤمنين ، ويبعث اللّه ناقة ثمود لصالح ، فيحتلبها فيشربها والّذين آمنوا معه يوافي بها الموقف ولها رغاء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رجل من القوم وأظنّه معاذ بن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وأنت يومئذ على الغضباء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ابنتي فاطمة على الغضباء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العقيلي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الأنبياء وأسقط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رجل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كمال الدين محمد بن عيسى الشافعي الدميري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حيوة الحيوان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تلك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العضباء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تحشر عليها ابنتي فاطمة وأنا احشر على البراق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الشهير عبد الرحمن بن عبد اللّه الخشعمى المراكشى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حديث ناقة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ذكر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ناقة صالح وأنّها تحشر معه يوم القيامة ، 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يومئذ على الغضباء يا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ابنتي فاطمة تحشر على الغضباء واحشر أنا على البراق</w:t>
      </w:r>
      <w:r>
        <w:rPr>
          <w:rFonts w:eastAsia="IRNazanin" w:cs="IRNazanin"/>
          <w:color w:val="111111"/>
          <w:sz w:val="28"/>
          <w:szCs w:val="28"/>
          <w:rtl w:val="true"/>
          <w:lang w:bidi="fa-IR"/>
        </w:rPr>
        <w:t xml:space="preserve">. </w:t>
      </w:r>
      <w:bookmarkStart w:id="277" w:name="pg10259_102466"/>
    </w:p>
    <w:p>
      <w:pPr>
        <w:pStyle w:val="Heading3"/>
        <w:numPr>
          <w:ilvl w:val="2"/>
          <w:numId w:val="1"/>
        </w:numPr>
        <w:rPr/>
      </w:pPr>
      <w:bookmarkStart w:id="278" w:name="__RefHeading___Toc3614695_1067777946"/>
      <w:bookmarkStart w:id="279" w:name="_Toc105"/>
      <w:bookmarkEnd w:id="277"/>
      <w:bookmarkEnd w:id="278"/>
      <w:r>
        <w:rPr>
          <w:rtl w:val="true"/>
        </w:rPr>
        <w:t xml:space="preserve">الثاني </w:t>
      </w:r>
      <w:r>
        <w:rPr>
          <w:rtl w:val="true"/>
        </w:rPr>
        <w:t xml:space="preserve">: </w:t>
      </w:r>
      <w:r>
        <w:rPr>
          <w:rtl w:val="true"/>
        </w:rPr>
        <w:t>حديث على عليه‌السلام</w:t>
      </w:r>
      <w:bookmarkEnd w:id="279"/>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بلدة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أحمد دهمان في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أبو القاسم محمود بن عبد الرحمن البيتي ، أنبأ أبو بكر بن خلف ، أنا أبو عبدان الحافظ ، أخبرني عبد اللّه بن يزيد بن يعقوب الدّقاق بهمذان ، نا إبراهيم ابن الحسين ، نا إسحاق بن محمّد الفروي ، نا عيسى بن عبد اللّه بن عمر بن عليّ بن أبي طالب ، عن أبيه ، عن جدّه محمّد بن عمر ، عن أبيه عمر بن عليّ ، عن عليّ بن أبي طالب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حملت على البراق ، وحملت فاطمة على ناقتي القصواء ، وحمل بلال على ناقة من نوق الجنّة ،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اللّه أكبر إلى آخر الأذان يسمع الخلائق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إسحاق الغروي بعين ما تقدّم ،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القادر بدران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الترقي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أحمد 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bookmarkStart w:id="280" w:name="pg10259_102467"/>
    </w:p>
    <w:p>
      <w:pPr>
        <w:pStyle w:val="BookText"/>
        <w:rPr/>
      </w:pPr>
      <w:bookmarkEnd w:id="2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3614697_1067777946"/>
      <w:bookmarkStart w:id="282" w:name="_Toc106"/>
      <w:bookmarkEnd w:id="281"/>
      <w:r>
        <w:rPr>
          <w:rtl w:val="true"/>
        </w:rPr>
        <w:t xml:space="preserve">الثالث </w:t>
      </w:r>
      <w:r>
        <w:rPr>
          <w:rtl w:val="true"/>
        </w:rPr>
        <w:t xml:space="preserve">: </w:t>
      </w:r>
      <w:r>
        <w:rPr>
          <w:rtl w:val="true"/>
        </w:rPr>
        <w:t>حديث بريدة</w:t>
      </w:r>
      <w:bookmarkEnd w:id="282"/>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الشهير بابن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بلدة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أحمد دهمان في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عليّ الحدّاد في كتابه ، وحدّثني عنه أبو مسعود عبد الرحيم بن عليّ بن حمد ، أنبأ أبو نعيم الحافظ ، نا أبو الحسن عليّ بن محمّد بن الحسين الورّاق المؤدّب ، نا أبو صالح محمّد بن الحسن بن المهلب ، نا محمّد بن عيسى الطرطوسي ، نا عبد العزيز بن الخطّاب ، نا محمّد بن الفضل بن عطيّة ، عن أبيه ، عن عبد اللّه بن بريدة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يبعث اللّه ناقة صالح ، فيشرب من لبنها هو ومن آمن به من قومه ، ولي حوض كما بين عدن إلى عمّان ، أكوابه عدد نجوم السماء ، فيستسقي الأنبياء ويبعث اللّه صالحا على ناقته ، قال معاذ بن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وأنت على الغضباء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ابعث على البراق يخصّني اللّه به من بين الأنبياء وفاطمة على الغضباء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عبد القادر بدران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بلدة دمشق</w:t>
      </w:r>
      <w:r>
        <w:rPr>
          <w:rFonts w:eastAsia="Amiri" w:cs="Amiri" w:ascii="Amiri" w:hAnsi="Amiri"/>
          <w:color w:val="111111"/>
          <w:sz w:val="28"/>
          <w:szCs w:val="28"/>
          <w:rtl w:val="true"/>
          <w:lang w:bidi="ar-SA"/>
        </w:rPr>
        <w:t xml:space="preserve">». </w:t>
      </w:r>
      <w:bookmarkStart w:id="283" w:name="pg10259_102468"/>
    </w:p>
    <w:p>
      <w:pPr>
        <w:pStyle w:val="Heading3"/>
        <w:numPr>
          <w:ilvl w:val="2"/>
          <w:numId w:val="1"/>
        </w:numPr>
        <w:rPr/>
      </w:pPr>
      <w:bookmarkStart w:id="284" w:name="__RefHeading___Toc3614699_1067777946"/>
      <w:bookmarkStart w:id="285" w:name="_Toc107"/>
      <w:bookmarkEnd w:id="283"/>
      <w:bookmarkEnd w:id="284"/>
      <w:r>
        <w:rPr>
          <w:rtl w:val="true"/>
        </w:rPr>
        <w:t xml:space="preserve">الرابع </w:t>
      </w:r>
      <w:r>
        <w:rPr>
          <w:rtl w:val="true"/>
        </w:rPr>
        <w:t xml:space="preserve">: </w:t>
      </w:r>
      <w:r>
        <w:rPr>
          <w:rtl w:val="true"/>
        </w:rPr>
        <w:t>حديث كثير بن مرة</w:t>
      </w:r>
      <w:bookmarkEnd w:id="285"/>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ابن عساكر المتوفى سنة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الحافظ ، وابن زنجويه ، عن كثير بن مرّة الحضرمي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حوضي أشرب منه يوم القيامة أنا ومن آمن بي ، ومن استسقاني من الأنبياء ، وتبعث ناقة ثمود لصالح فيحتلبها ، فيشرب من لبنها هو والّذين آمنوا معه من قومه ، ثمّ يركبها من عند قبره حتّى توافى به المحشر ، لها رغاء ، وهو يلبّي عليها ، فقال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تركب الغضباء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تركبها ابنتي وأنا على البراق اختصصت به من دون الأنبياء يومئذ</w:t>
      </w:r>
      <w:r>
        <w:rPr>
          <w:rFonts w:eastAsia="IRNazanin" w:cs="IRNazanin"/>
          <w:color w:val="111111"/>
          <w:sz w:val="28"/>
          <w:szCs w:val="28"/>
          <w:rtl w:val="true"/>
          <w:lang w:bidi="fa-IR"/>
        </w:rPr>
        <w:t>.</w:t>
      </w:r>
    </w:p>
    <w:p>
      <w:pPr>
        <w:pStyle w:val="Heading3"/>
        <w:numPr>
          <w:ilvl w:val="2"/>
          <w:numId w:val="1"/>
        </w:numPr>
        <w:rPr/>
      </w:pPr>
      <w:bookmarkStart w:id="286" w:name="__RefHeading___Toc3614701_1067777946"/>
      <w:bookmarkStart w:id="287" w:name="_Toc108"/>
      <w:bookmarkEnd w:id="286"/>
      <w:r>
        <w:rPr>
          <w:rtl w:val="true"/>
        </w:rPr>
        <w:t xml:space="preserve">الخامس </w:t>
      </w:r>
      <w:r>
        <w:rPr>
          <w:rtl w:val="true"/>
        </w:rPr>
        <w:t xml:space="preserve">: </w:t>
      </w:r>
      <w:r>
        <w:rPr>
          <w:rtl w:val="true"/>
        </w:rPr>
        <w:t>حديث ابى هريرة</w:t>
      </w:r>
      <w:bookmarkEnd w:id="287"/>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أحمد بن الفضل بن محمد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هريرة رضي‌اللّه‌عنه ،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تبعث الأنبياء على الدوّاب ويحشر صالح على ناقته ، ويحشر ابنتي فاطمة على ناقتي الغضباء ، والقصوى </w:t>
      </w:r>
      <w:bookmarkStart w:id="288" w:name="pg10259_102469"/>
    </w:p>
    <w:p>
      <w:pPr>
        <w:pStyle w:val="BookText"/>
        <w:rPr/>
      </w:pPr>
      <w:bookmarkEnd w:id="288"/>
      <w:r>
        <w:rPr>
          <w:rFonts w:ascii="Amiri" w:hAnsi="Amiri" w:eastAsia="Amiri" w:cs="Amiri"/>
          <w:color w:val="111111"/>
          <w:sz w:val="28"/>
          <w:sz w:val="28"/>
          <w:szCs w:val="28"/>
          <w:rtl w:val="true"/>
          <w:lang w:bidi="ar-SA"/>
        </w:rPr>
        <w:t>وانا احشر على البراق ، خطوها عند أقصى طرفها ، ويحشر بلال على ناقة من نوق الجنّة ، أخرجه الحافظ السلفي</w:t>
      </w:r>
      <w:r>
        <w:rPr>
          <w:rFonts w:eastAsia="Amiri" w:cs="Amiri" w:ascii="Amiri" w:hAnsi="Amiri"/>
          <w:color w:val="111111"/>
          <w:sz w:val="28"/>
          <w:szCs w:val="28"/>
          <w:rtl w:val="true"/>
          <w:lang w:bidi="ar-SA"/>
        </w:rPr>
        <w:t>.</w:t>
      </w:r>
    </w:p>
    <w:p>
      <w:pPr>
        <w:pStyle w:val="Heading2"/>
        <w:numPr>
          <w:ilvl w:val="1"/>
          <w:numId w:val="1"/>
        </w:numPr>
        <w:rPr/>
      </w:pPr>
      <w:bookmarkStart w:id="289" w:name="__RefHeading___Toc3614703_1067777946"/>
      <w:bookmarkStart w:id="290" w:name="_Toc109"/>
      <w:bookmarkEnd w:id="289"/>
      <w:r>
        <w:rPr>
          <w:rtl w:val="true"/>
        </w:rPr>
        <w:t>انّ فاطمة تكسى من حلل الجنة فتزف الى الجنة ويوكل بها سبعون ألف جارية</w:t>
      </w:r>
      <w:bookmarkEnd w:id="290"/>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بسنده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تحشر ابنتي فاطمة عليها حلّة الكرامة ، قد عجنت بماء الحيوان ، فتنظر إليها الخلائق فيتعجّبون منها ، ثمّ تكسى أيضا حلّة من حلل الجنّة وهي ألف حلّة ، مكتوب على كلّ حلّة بخطّ أخضر ، أدخلوا ابنة محمّد الجنّة ، على أحسن الصورة ، وأحسن الكرامة وأحسن المنظر ، فتزفّ إلى الجنّة كما تزفّ العروس ، ويوكّل بها سبعون ألف جارية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وتسير جميع الرجال الى محمد المصطفى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والنساء عند فاطمة الزهراء رضى اللّه تعالى عنها ، ويركب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البراق ، ويعقد له لواء الحمد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والنساء الصالحات يجلسن جميعهن عند السيدة فاطمة الزهراء في ايوان من درة بيضاء تحت شجرة طوبى ، وتنصب لهم كرامتي على قدر درجاتهم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وهي ألف حلّة مكتوب على كلّ حلة بخطّ 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ألف حلّة مكتوب بخطّ أخضر وبدل قوله وأحسن الكرامة وأحسن المنظر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أكمل هيئة وأتمّ كرامة وأوفر حظّ ، وذكر بدل كلمة ويوكّل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جلال الدين عبد الرحمن السيوطي الشافعي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اللئالى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اللكهنو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عبد المنعم بن عليّ الشيرازي ، حدّثنا أبو عبد اللّه الحسين بن أحمد بن خالويه ، حدّثنا عليّ بن مهرويه القزويني ، حدّثنا داود بن سليمان الغازي ، حدّثنا عليّ بن موسى الرضا ، حدّثنا أبي موسى ، حدّثنا أبي جعفر ، حدّثنا أبي محمّد ، حدّثنا أبي عليّ ، عن أبيه الحسين ، عن أبيه عليّ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كما تزفّ العروس ،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وتتوّج بتاج العزّ ، ويكون معها سبعون ألف جارية ، حوريّة عينيّة ، في يد كلّ جارية منديل من إستبرق ، وقد زيّن لها تلك الجواري منذ خلقهنّ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شهاب الدين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شطرا من الحديث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بالسند المذكور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تحشر ابنتي فاطمة ، وعليها حلّة قد عجنت بماء الحيوان ،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عليّ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لكنّه زاد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تشمل قبل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ألف حلّة</w:t>
      </w:r>
      <w:r>
        <w:rPr>
          <w:rFonts w:eastAsia="Amiri" w:cs="Amiri" w:ascii="Amiri" w:hAnsi="Amiri"/>
          <w:color w:val="111111"/>
          <w:sz w:val="28"/>
          <w:szCs w:val="28"/>
          <w:rtl w:val="true"/>
          <w:lang w:bidi="ar-SA"/>
        </w:rPr>
        <w:t xml:space="preserve">. </w:t>
      </w:r>
      <w:bookmarkStart w:id="291" w:name="pg10259_102471"/>
    </w:p>
    <w:p>
      <w:pPr>
        <w:pStyle w:val="BookText"/>
        <w:rPr/>
      </w:pPr>
      <w:bookmarkEnd w:id="291"/>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Heading2"/>
        <w:numPr>
          <w:ilvl w:val="1"/>
          <w:numId w:val="1"/>
        </w:numPr>
        <w:rPr/>
      </w:pPr>
      <w:bookmarkStart w:id="292" w:name="__RefHeading___Toc3614705_1067777946"/>
      <w:bookmarkStart w:id="293" w:name="_Toc110"/>
      <w:bookmarkEnd w:id="292"/>
      <w:r>
        <w:rPr>
          <w:rtl w:val="true"/>
        </w:rPr>
        <w:t>تحشر فاطمة متعلقة بقائمة العرش وتطلب بثار ولدها</w:t>
      </w:r>
      <w:bookmarkEnd w:id="29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أبو المؤيد الموفق بن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وأخبرنا الشيخ الامام الثقة أبو بكر محمّد بن عبد اللّه بن نصر الزاغوني بمدينة السلام ، منصرفي من السفرة الحجازية ، أخبرنا الشيخ الجليل أبو الحسن محمّد بن إسحاق الباقرمي ، أخبرنا أبو عبد اللّه الحسين بن الحسين بن عليّ بن بندار ، أخبرنا أبو بكر أحمد بن إبراهيم بن الحسن بن محمّد بن شاذان البزّاز ، أخبرنا أبو القاسم عبد اللّه بن أحمد بن عامر الطائي ، حدّثني أبي أحمد بن عامر ، أخبرنا أبو الحسن عليّ بن موسى الرضا ، حدّثني أبي موسى بن جعفر ، حدّثني أبي جعفر بن محمّد ، حدّثني أبي محمّد بن علي ، حدّثني أبي عليّ بن الحسين ، حدّثني أبي الحسين بن علي ، حدّثني أبي عليّ بن أبي طالب عليه‌السلام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تحشر ابنتي فاطمة يوم القيامة ومعها ثياب مصبوغة بدم ، فتتعلق بقائمة من قوائم العرش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عدل يا جبّار احكم بيني وبين قاتل ولدي ،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فيحكم اللّه لابنتي وربّ الكعبة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المغازلي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 المناقب المخطوطة لعبد اللّه الشافعي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شيرويه 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المناقب المخطوطة لعبد اللّه الشافعي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عن عليّ ،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لكنّة ذكر بدل قوله يا عدل ويا 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عن عليّ مرفوعا قال صلی اللّه عليه 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كان يوم القيامة ، نادى مناد من بطنان العرش ، يا أهل القيامة اغمضوا أبصاركم ، لتجوز فاطمة بنت محمّد ، مع قميص مخضوب بدم الحسين ، فتحتوى على ساق العرش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الجبّار العدل ، اقض بيني وبين من قتل ولدي ، فيقضي اللّه لبنتي وربّ الكعبة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اشفعني فيمن بكى على مصيبته ، فشفّعها اللّه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الأخضر ، عن عليّ بن موسى الرضا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على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bookmarkStart w:id="294" w:name="pg10259_102473"/>
    </w:p>
    <w:p>
      <w:pPr>
        <w:pStyle w:val="Heading2"/>
        <w:numPr>
          <w:ilvl w:val="1"/>
          <w:numId w:val="1"/>
        </w:numPr>
        <w:rPr/>
      </w:pPr>
      <w:bookmarkStart w:id="295" w:name="__RefHeading___Toc3614707_1067777946"/>
      <w:bookmarkStart w:id="296" w:name="_Toc111"/>
      <w:bookmarkEnd w:id="294"/>
      <w:bookmarkEnd w:id="295"/>
      <w:r>
        <w:rPr>
          <w:rtl w:val="true"/>
        </w:rPr>
        <w:t>ان لفاطمة سبعين قصرا في السماء الرابعة</w:t>
      </w:r>
      <w:bookmarkEnd w:id="29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سعيد الخدري ، في حديثه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أنّه مرّ في السماء الرابعة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 لمريم ، ولامّ موسى ، ولآسية امرأة فرعون ، ولخديجة بنت خويلد ، قصورا من ياقوت ولفاطمة بنت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 سبعين قصرا ، مرجانا أحمر ، مكلّلا باللّؤلؤ وأبوابها وأسترتها من عود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سعيد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قوله في السماء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السماء السابعة ، وذكر بدل قوله مكلّلا باللؤلؤ وأبوابها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مكلّلا باللؤلؤ أبوابها وتكياتها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وتكاياها ، وأسترتها من عود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أحمد اخطب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سيّد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 أخبرنا محيي السنة هذا إجازة ، أخبرنا أبو الفرج ، حدّثنا عبد الرّحمن بن أحمد ، حدّثنا أبو علي الدقيقي ، حدّثنا إبراهيم بن الحسين حدّثنا إسماعيل بن موسى ، حدّثنا عمر بن سعيد ، حدّثني عبد العزيز ، ويحيى بن سليم ، وسليمان الأعمش ، عن عطاء بن السائب ، دخل حديث بعضهم في بعض ، عن عليّ عليه‌السلام ، وابن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أسرى برسول اللّه صلی اللّه عليه وآله وسلم إلى السماء بلغ السماء الرابعة ، وهي من ذهب صفراء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الماهون</w:t>
      </w:r>
      <w:r>
        <w:rPr>
          <w:rFonts w:eastAsia="IRNazanin" w:cs="IRNazanin"/>
          <w:color w:val="111111"/>
          <w:sz w:val="28"/>
          <w:szCs w:val="28"/>
          <w:rtl w:val="true"/>
          <w:lang w:bidi="fa-IR"/>
        </w:rPr>
        <w:t xml:space="preserve">» </w:t>
      </w:r>
      <w:bookmarkStart w:id="297" w:name="pg10259_102474"/>
    </w:p>
    <w:p>
      <w:pPr>
        <w:pStyle w:val="BookText"/>
        <w:rPr/>
      </w:pPr>
      <w:bookmarkEnd w:id="297"/>
      <w:r>
        <w:rPr>
          <w:rFonts w:ascii="IRNazanin" w:hAnsi="IRNazanin" w:eastAsia="IRNazanin"/>
          <w:color w:val="111111"/>
          <w:sz w:val="28"/>
          <w:sz w:val="28"/>
          <w:szCs w:val="28"/>
          <w:rtl w:val="true"/>
          <w:lang w:bidi="fa-IR"/>
        </w:rPr>
        <w:t xml:space="preserve">وخازنها مؤمن </w:t>
      </w:r>
      <w:r>
        <w:rPr>
          <w:rStyle w:val="FootnoteAnchor"/>
          <w:rtl w:val="true"/>
        </w:rPr>
        <w:footnoteReference w:id="12"/>
      </w:r>
      <w:r>
        <w:rPr>
          <w:rFonts w:ascii="IRNazanin" w:hAnsi="IRNazanin" w:eastAsia="IRNazanin"/>
          <w:color w:val="111111"/>
          <w:sz w:val="28"/>
          <w:sz w:val="28"/>
          <w:szCs w:val="28"/>
          <w:rtl w:val="true"/>
          <w:lang w:bidi="fa-IR"/>
        </w:rPr>
        <w:t xml:space="preserve">باللّيل وفيها إدريس النّبي ، وذكر فيها قصّة مريم وقصرها وآسية بنت مزاحم وقصرها وخديجة بنت خويلد وقصرها ، إلى أن بلغ فاطمة بنت رسول اللّه صلی اللّه عليه وآله وسلم فذكر قصرها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فرأى سبعين قصرا من مرجانة حمراء مكلّلة باللّؤلؤ أبوابها وحيطانها وأسرتها من عرق واحد</w:t>
      </w:r>
      <w:r>
        <w:rPr>
          <w:rFonts w:eastAsia="IRNazanin" w:cs="IRNazanin"/>
          <w:color w:val="111111"/>
          <w:sz w:val="28"/>
          <w:szCs w:val="28"/>
          <w:rtl w:val="true"/>
          <w:lang w:bidi="fa-IR"/>
        </w:rPr>
        <w:t>.</w:t>
      </w:r>
    </w:p>
    <w:p>
      <w:pPr>
        <w:pStyle w:val="Heading2"/>
        <w:numPr>
          <w:ilvl w:val="1"/>
          <w:numId w:val="1"/>
        </w:numPr>
        <w:rPr/>
      </w:pPr>
      <w:bookmarkStart w:id="298" w:name="__RefHeading___Toc3614709_1067777946"/>
      <w:bookmarkStart w:id="299" w:name="_Toc112"/>
      <w:bookmarkEnd w:id="298"/>
      <w:r>
        <w:rPr>
          <w:rtl w:val="true"/>
        </w:rPr>
        <w:t>ان اللّه اختار فاطمة على نساء العالمين</w:t>
      </w:r>
      <w:bookmarkEnd w:id="299"/>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رفعه ، يا عليّ إنّ اللّه تعالى أشرف على الدّنيا ، فاختارني على رجال العالمين ، ثمّ اطلّع الثانية ، فاختارك على رجال العالمين ، ثمّ اطلّع الثّالثة ، فاختار الأئمة من ولدك على رجال العالمين ، ثمّ اطلّع الرابعة فاختار فاطمة على نساء العالمين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300" w:name="pg10259_102475"/>
    </w:p>
    <w:p>
      <w:pPr>
        <w:pStyle w:val="Heading2"/>
        <w:numPr>
          <w:ilvl w:val="1"/>
          <w:numId w:val="1"/>
        </w:numPr>
        <w:rPr/>
      </w:pPr>
      <w:bookmarkStart w:id="301" w:name="__RefHeading___Toc3614711_1067777946"/>
      <w:bookmarkStart w:id="302" w:name="_Toc113"/>
      <w:bookmarkEnd w:id="300"/>
      <w:bookmarkEnd w:id="301"/>
      <w:r>
        <w:rPr>
          <w:rtl w:val="true"/>
        </w:rPr>
        <w:t>حب فاطمة ينفع في مائة من المواطن ومن أحبها فهو في الجنة وويل لمن يظلمها</w:t>
      </w:r>
      <w:bookmarkEnd w:id="30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أبو المؤيد أحمد بن موفق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محمّد بن شاذان هذا ، أخبرنا أبو الطيّب محمّد بن الحسن التيملي ، عن عليّ بن العبّاس ، عن بكار بن محمّد ، عن نصر بن مزاحم ، عن زياد بن المنذر ، عن زاذان ، عن سلمان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من أحبّ فاطمة ابنتي فهو في الجنّة معي ، ومن أبغضها فهو في النّار ، يا سلمان حبّ فاطمة ينفع في مائة من المواطن ، أيسر تلك المواطن ، الموت ، والقبر ، والميزان ، والمحشر ، والصراط والمحاسبة ، فمن رضيت عنه ابنتي فاطمة رضيت عنه ، ومن رضيت عنه رضي‌اللّه‌عنه ، ومن غضب عليه ابنتي فاطمة غضبت عليه ، ومن غضب عليه غضبت اللّه عليه ، يا سلمان ويل لمن يظلمها ويظلم بعلها عليّا ، وويل لمن يظلم ذرّيّتها وشيعتها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زاذان ، عن سلمان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أسقط كلمتي القبر والمحشر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على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سلمان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فمن رضيت عنه</w:t>
      </w:r>
      <w:r>
        <w:rPr>
          <w:rFonts w:eastAsia="Amiri" w:cs="Amiri" w:ascii="Amiri" w:hAnsi="Amiri"/>
          <w:color w:val="111111"/>
          <w:sz w:val="28"/>
          <w:szCs w:val="28"/>
          <w:rtl w:val="true"/>
          <w:lang w:bidi="ar-SA"/>
        </w:rPr>
        <w:t xml:space="preserve">. </w:t>
      </w:r>
      <w:bookmarkStart w:id="303" w:name="pg10259_102476"/>
    </w:p>
    <w:p>
      <w:pPr>
        <w:pStyle w:val="Heading2"/>
        <w:numPr>
          <w:ilvl w:val="1"/>
          <w:numId w:val="1"/>
        </w:numPr>
        <w:rPr/>
      </w:pPr>
      <w:bookmarkStart w:id="304" w:name="__RefHeading___Toc3614713_1067777946"/>
      <w:bookmarkStart w:id="305" w:name="_Toc114"/>
      <w:bookmarkEnd w:id="303"/>
      <w:bookmarkEnd w:id="304"/>
      <w:r>
        <w:rPr>
          <w:rtl w:val="true"/>
        </w:rPr>
        <w:t>كون فاطمة أحب الناس الى النبي صلی اللّه عليه وآله</w:t>
      </w:r>
      <w:bookmarkEnd w:id="305"/>
    </w:p>
    <w:p>
      <w:pPr>
        <w:pStyle w:val="Heading3"/>
        <w:numPr>
          <w:ilvl w:val="2"/>
          <w:numId w:val="1"/>
        </w:numPr>
        <w:rPr/>
      </w:pPr>
      <w:bookmarkStart w:id="306" w:name="__RefHeading___Toc3614715_1067777946"/>
      <w:bookmarkStart w:id="307" w:name="_Toc115"/>
      <w:bookmarkEnd w:id="306"/>
      <w:r>
        <w:rPr>
          <w:rtl w:val="true"/>
        </w:rPr>
        <w:t>اشارة</w:t>
      </w:r>
      <w:bookmarkEnd w:id="307"/>
    </w:p>
    <w:p>
      <w:pPr>
        <w:pStyle w:val="BookText"/>
        <w:rPr/>
      </w:pPr>
      <w:r>
        <w:rPr>
          <w:rFonts w:ascii="Amiri" w:hAnsi="Amiri" w:eastAsia="Amiri" w:cs="Amiri"/>
          <w:color w:val="111111"/>
          <w:sz w:val="28"/>
          <w:sz w:val="28"/>
          <w:szCs w:val="28"/>
          <w:rtl w:val="true"/>
          <w:lang w:bidi="ar-SA"/>
        </w:rPr>
        <w:t xml:space="preserve">ونروي في ذلك أحاديث </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3614717_1067777946"/>
      <w:bookmarkStart w:id="309" w:name="_Toc116"/>
      <w:bookmarkEnd w:id="308"/>
      <w:r>
        <w:rPr>
          <w:rtl w:val="true"/>
        </w:rPr>
        <w:t xml:space="preserve">الاول </w:t>
      </w:r>
      <w:r>
        <w:rPr>
          <w:rtl w:val="true"/>
        </w:rPr>
        <w:t xml:space="preserve">: </w:t>
      </w:r>
      <w:r>
        <w:rPr>
          <w:rtl w:val="true"/>
        </w:rPr>
        <w:t>حديث أسامة</w:t>
      </w:r>
      <w:bookmarkEnd w:id="30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الموفق بن أحمد أخطب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أنبأني أبو العلاء بهذا ، أخبرني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أحمد المقري ، أخبرني أحمد بن عبد اللّه الحافظ ، حدّثني محمّد بن أحمد بن الحسين ، حدّثنا أحمد بن حسين ابن نصر ، حدّثني إسماعيل بن عبيد ، حدّثني محمّد بن سلمة ، عن محمّد بن إسحاق ، عن يزيد بن عبد اللّه ، قسط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قنط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أسامة بن زيد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جعفر وعليّ وزيد بن حارثة ، فقال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أحبّكم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أحبّكم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وقال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أحبّكم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فانطلقوا بنا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فنسأله ، قال أسامة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فاستأذنوا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وأنا عنده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فانظر من هؤلاء ، فخرجت ثمّ جئت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جعفر وعليّ وزيد بن حارثة يستأذنون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ائذن لهم فدخلوا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جئنا نسألك من أحبّ الناس إليك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البنات الى رسول اللّه وألطفهن به ، ولم يتزوج على عليها حتى ماتت رضوان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فاطمة رضي‌اللّه‌عنها فهي أصغر بنات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 وأحب أولاده اليه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العلامة الشيخ عبد الهادي نجا المصري الابيارى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العرائس الواضحة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شرح هذا البيت من جالية الكدر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بفاطمة التي فضلت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النساء وقلدت عقد الفخر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وأتوسل الى حماك الامنع ببضعة صفوة البرية سيدتنا فاطمة الزهراء التي فضلت بعد مريم عليها‌السلام على الراجح أو مطلقا على كل النساء 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عبد البر وهي وأم كلثوم أفضل بناته ، وكانت أحب أهله اليه ، وكان يقبلها في فمها ، ويمصها لسانه ، وإذا أراد سفرا يكون آخر عهده بها ، وإذا قدم أول ما يدخل عليها ، زوجها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لعلى رضى اللّه عنه بوحي الهى ، كما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أمرنى أن أزوج فاطمة من على</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العلامة محمد بن مبارك اليزيدي العدوى البصري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حرب ، حدّثنا محمّد بن عباد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سعد ، عن بعض أشياخه ، عن محمّد بن قيس ، فذكر الحديث مبسوطا وفيه فقالوا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الناس إليك؟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أسامة ، اجتمع عليّ وجعفر وزيد بن حارثة ، فقال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أحبّكم </w:t>
      </w:r>
      <w:bookmarkStart w:id="310" w:name="pg10259_102478"/>
    </w:p>
    <w:p>
      <w:pPr>
        <w:pStyle w:val="BookText"/>
        <w:rPr/>
      </w:pPr>
      <w:bookmarkEnd w:id="310"/>
      <w:r>
        <w:rPr>
          <w:rFonts w:ascii="IRNazanin" w:hAnsi="IRNazanin" w:eastAsia="IRNazanin"/>
          <w:color w:val="111111"/>
          <w:sz w:val="28"/>
          <w:sz w:val="28"/>
          <w:szCs w:val="28"/>
          <w:rtl w:val="true"/>
          <w:lang w:bidi="fa-IR"/>
        </w:rPr>
        <w:t xml:space="preserve">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وقال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أحبّكم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وقال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أحبّكم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انطلقوا بنا إلى رسول اللّه حتّى نسأله فجاءوا يستأذنونه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فانظر من هؤلاء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جعفر وزيد وعليّ ما أقول آذن؟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ائذن لهم فدخلوا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من أحبّ إليك؟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p>
    <w:p>
      <w:pPr>
        <w:pStyle w:val="Heading3"/>
        <w:numPr>
          <w:ilvl w:val="2"/>
          <w:numId w:val="1"/>
        </w:numPr>
        <w:rPr/>
      </w:pPr>
      <w:bookmarkStart w:id="311" w:name="__RefHeading___Toc3614719_1067777946"/>
      <w:bookmarkStart w:id="312" w:name="_Toc117"/>
      <w:bookmarkEnd w:id="311"/>
      <w:r>
        <w:rPr>
          <w:rtl w:val="true"/>
        </w:rPr>
        <w:t xml:space="preserve">الثاني </w:t>
      </w:r>
      <w:r>
        <w:rPr>
          <w:rtl w:val="true"/>
        </w:rPr>
        <w:t xml:space="preserve">: </w:t>
      </w:r>
      <w:r>
        <w:rPr>
          <w:rtl w:val="true"/>
        </w:rPr>
        <w:t>حديث عائشة</w:t>
      </w:r>
      <w:bookmarkEnd w:id="31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الحاكم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أبو بكر بن أبي دارم ، ثنا إبراهيم بن عبد اللّه العبسي ، ثنا مالك بن إسماعيل النهدي ، ثنا عبد السّلام بن حرب ، عن أبي الجحاف ، عن جميع بن عمير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عمّتي على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فسألت أيّ النّاس كان أحبّ إلى رسول اللّه صلی اللّه عليه وآله؟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الرّجال؟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 إن كان ما علمته صوّاما قوّاما هذا حديث صحيح الاسناد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إن كان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الخطيب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الترمذي ، عن جميع بن عمير ، بعين ما تقدّم ، عن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 عن جميع بن عمير ، بعين ما تقدّم ،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بهجت آفندى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آل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الأستاذ عمر رضا كحالة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مجد الدين 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الاخبار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 عن جميع بن عمير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قطب الدين أحمد الشهير بالشاه ولى اللّه بن عبد الرحيم العمرى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تفضيل الشيخين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بلدة پشاور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من طريق الترمذي ، عن جميع بن عمير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على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جميع بن عمير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العينين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الرودانى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 من جامع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هند</w:t>
      </w:r>
      <w:r>
        <w:rPr>
          <w:rFonts w:eastAsia="Amiri" w:cs="Amiri" w:ascii="Amiri" w:hAnsi="Amiri"/>
          <w:color w:val="111111"/>
          <w:sz w:val="28"/>
          <w:szCs w:val="28"/>
          <w:rtl w:val="true"/>
          <w:lang w:bidi="ar-SA"/>
        </w:rPr>
        <w:t xml:space="preserve">). </w:t>
      </w:r>
      <w:bookmarkStart w:id="313" w:name="pg10259_102480"/>
    </w:p>
    <w:p>
      <w:pPr>
        <w:pStyle w:val="BookText"/>
        <w:rPr/>
      </w:pPr>
      <w:bookmarkEnd w:id="313"/>
      <w:r>
        <w:rPr>
          <w:rFonts w:ascii="Amiri" w:hAnsi="Amiri" w:eastAsia="Amiri" w:cs="Amiri"/>
          <w:color w:val="111111"/>
          <w:sz w:val="28"/>
          <w:sz w:val="28"/>
          <w:szCs w:val="28"/>
          <w:rtl w:val="true"/>
          <w:lang w:bidi="ar-SA"/>
        </w:rPr>
        <w:t xml:space="preserve">روى الحديث من طريق الترمذي ، عن عائشة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3614721_1067777946"/>
      <w:bookmarkStart w:id="315" w:name="_Toc118"/>
      <w:bookmarkEnd w:id="314"/>
      <w:r>
        <w:rPr>
          <w:rtl w:val="true"/>
        </w:rPr>
        <w:t xml:space="preserve">الثالث </w:t>
      </w:r>
      <w:r>
        <w:rPr>
          <w:rtl w:val="true"/>
        </w:rPr>
        <w:t xml:space="preserve">: </w:t>
      </w:r>
      <w:r>
        <w:rPr>
          <w:rtl w:val="true"/>
        </w:rPr>
        <w:t>حديث عمر بن الخطاب</w:t>
      </w:r>
      <w:bookmarkEnd w:id="31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مكرم بن أحمد القاضي ، ثنا أحمد بن يوسف الهمداني ، ثنا عبد المؤمن بن عليّ الزّعفراني ، ثنا عبد السّلام بن حرب ، عن عبيد اللّه بن عمر ، عن زيد بن اسلم ، عن أبيه ، عن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 دخل على فاطمة بنت رسول اللّه صلی اللّه عليه 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واللّه ما رأيت أحدا أحبّ إلى رسول اللّه صلی اللّه عليه وآله منك ، وو اللّه ما كان أحد من الناس بعد أبيك صلی اللّه عليه وآله وسلم أحبّ إلىّ منك ، هذا حديث صحيح الاسناد على شرط الشّيخين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أحمد اخطب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الاسناد عن أحمد هذا ، أخبرنا أبو عبد اللّه الحافظ ، أخبرنا مكرم بن أحمد ، أخبرنا أحمد بن يوسف ، أخبرنا عبد المؤمن بن علي ، حدّثني عبد السّلام ابن حرب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bookmarkStart w:id="316" w:name="pg10259_102481"/>
    </w:p>
    <w:p>
      <w:pPr>
        <w:pStyle w:val="BookText"/>
        <w:rPr/>
      </w:pPr>
      <w:bookmarkEnd w:id="316"/>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بذيل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عمر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اسلم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Heading2"/>
        <w:numPr>
          <w:ilvl w:val="1"/>
          <w:numId w:val="1"/>
        </w:numPr>
        <w:rPr/>
      </w:pPr>
      <w:bookmarkStart w:id="317" w:name="__RefHeading___Toc3614723_1067777946"/>
      <w:bookmarkStart w:id="318" w:name="_Toc119"/>
      <w:bookmarkEnd w:id="317"/>
      <w:r>
        <w:rPr>
          <w:rtl w:val="true"/>
        </w:rPr>
        <w:t>أحب النساء الى رسول اللّه صلی اللّه عليه وآله فاطمة وأحب الرجال على</w:t>
      </w:r>
      <w:bookmarkEnd w:id="318"/>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الصاوى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إبراهيم بن سعيد الجوهري ، حدّثنا الأسود بن عامر ، عن جعفر الأحمر ، عن عبد اللّه بن عطاء ، عن ابن بريدة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أحبّ النساء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فاطمة ، ومن الرجال عليّ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أخبرنا غير واحد اذنا ، عن كتاب أبى سعيد ، عن محمد بن أبى عبد اللّه المطرز ، حدثنا أبو نعيم ، أخبرنا عبد اللّه بن محمد بن جعفر ، أخبرنا ابراهيم بن محمد بن على الرازي ، أخبرنا محمد بن عبد اللّه بن أبى الثلج ، أخبرنا الحسن بن حماد بن كسيب ، أخبرنا يحيى بن يعلى ، عن أبى عبد الرحمن حلو بن السرى الأودي ، حدثنا أبو هاشم مولى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كانت أمي أمة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أعتق أبى وأمي ،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من المسجد فوجد عليا وفاطمة رضى اللّه عنهما مضطجعين ، وقد غشيهما الشمس، فقام عند رءوسهما عليه كساء خيبرى فمده دونهم ثم قال ، قاما أحب باد وحاضر ، ثلاث مرات ، أخرجه أبو موسى</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تذهيب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بريدة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بريدة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بريدة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النابلسى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الترمذي ،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طريق أبي عمر ، عن بريدة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الحجاج بن عبد الرحمن المزي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موفق الدين المقدسي الحنبلي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انساب القرشيين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النسخة المخطوطة المحفوظة بدمشق مكتبة العامة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بريدة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أحبّ النساء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فاطمة</w:t>
      </w:r>
      <w:r>
        <w:rPr>
          <w:rFonts w:eastAsia="IRNazanin" w:cs="IRNazanin"/>
          <w:color w:val="111111"/>
          <w:sz w:val="28"/>
          <w:szCs w:val="28"/>
          <w:rtl w:val="true"/>
          <w:lang w:bidi="fa-IR"/>
        </w:rPr>
        <w:t xml:space="preserve">. </w:t>
      </w:r>
      <w:bookmarkStart w:id="319" w:name="pg10259_102483"/>
    </w:p>
    <w:p>
      <w:pPr>
        <w:pStyle w:val="Heading2"/>
        <w:numPr>
          <w:ilvl w:val="1"/>
          <w:numId w:val="1"/>
        </w:numPr>
        <w:rPr/>
      </w:pPr>
      <w:bookmarkStart w:id="320" w:name="__RefHeading___Toc3614725_1067777946"/>
      <w:bookmarkStart w:id="321" w:name="_Toc120"/>
      <w:bookmarkEnd w:id="319"/>
      <w:bookmarkEnd w:id="320"/>
      <w:r>
        <w:rPr>
          <w:rtl w:val="true"/>
        </w:rPr>
        <w:t>فاطمة أحب وعلىّ اعزّ</w:t>
      </w:r>
      <w:bookmarkEnd w:id="32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الطبراني ، في الأوسط ، عن أبي هريرة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أحبّ إلىّ منك وأنت أعزّ علىّ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أحمد ، والعدنيّ ، والمسدّد ، والدورقي ، والبيهقي ، عن عليّ في 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إليك أم أنا؟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أحبّ إلىّ منك وأنت أعزّ علىّ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من طريق الطبراني ، عن أبي هريرة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يحيى بن معين ، عن عليّ بعين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أبو عبد اللّه محمد بن معمر القرشي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الكاشي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أبي هريرة ، بعين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الصفورى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المجتمعة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الزمخشرىّ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احياء الكتب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من طريق الطبراني في الأوسط ، عن أبي هريرة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bookmarkStart w:id="322" w:name="pg10259_102485"/>
    </w:p>
    <w:p>
      <w:pPr>
        <w:pStyle w:val="Heading2"/>
        <w:numPr>
          <w:ilvl w:val="1"/>
          <w:numId w:val="1"/>
        </w:numPr>
        <w:rPr/>
      </w:pPr>
      <w:bookmarkStart w:id="323" w:name="__RefHeading___Toc3614727_1067777946"/>
      <w:bookmarkStart w:id="324" w:name="_Toc121"/>
      <w:bookmarkEnd w:id="322"/>
      <w:bookmarkEnd w:id="323"/>
      <w:r>
        <w:rPr>
          <w:rtl w:val="true"/>
        </w:rPr>
        <w:t>فاطمة أحبّ أهل النبي اليه</w:t>
      </w:r>
      <w:bookmarkEnd w:id="324"/>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الطيالسي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داود ، قال حدّثنا أبو عوانة ، عن عمر بن أبي سلمة ، عن أبيه ، عن أسامة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بعليّ ، والعباس ، وهما قاعدان في المسجد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أسامة استأذن لنا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هذا عليّ والعبّاس يستأذنان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أتدري ما جاء بهما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أدرى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لكنّي أدرى ما جاء بهما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لهما فدخلا ، فسلّما ، ثمّ قعدا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أيّ أهلك أحبّ إليك؟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بنت محمّد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أحب أهلى الى فاطمة ، رواه الغساني والحافظ الدمشقي وغيرهما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وحبه إياها كانت أحبية مطلقة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الحافظ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الصاوى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الحسن ، حدّثنا موسى بن إسماعيل ، حدّثنا أبو عوانة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سندا ومتنا ، باختلاف يسير في بعض ألفاظ مقدمة الحديث</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القاضي يوسف بن موسى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المعتصر من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أبى الوليد الباجى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عن أسامة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مضمونا لكنّه ذكر في آخره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أيّ الناس أحبّ إليك؟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ابنة محمّد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خلف بن عمرو العكبري ، نا معلّى بن مهدي الموصلي ، نا أبو عوانة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سندا ومتنا باختلاف يسير في بعض ألفاظ مقدّمة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الشهير أبو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 القاسم عبيد اللّه بن محمّد بن عبيد اللّه النجّار ، حدّثنا عبيد اللّه بن عبد الرّحمن الزهري ، حدّثنا أبو محمّد الطوسي سليمان بن وقدان ، حدّثنا إسماعيل ابن أبي كريمة ، حدّثنا محمّد بن سلمة ، حدّثنا محمّد بن إسحاق ، عن يزيد بن عبد اللّه ابن قسيط ، عن محمّد بن أسامة بن زيد ، عن أبيه فذكر الحديث بنحو آخر وفي آخره فنظرت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وجعفر وزيد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لهم فدخلوا عليه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الناس إليك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الحاكم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عليّ بن حمشاذ العدل ، ثنا هشام بن عدل السدوسي ، ثنا موسى بن إسماعيل ، ثنا أبو عوانة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في المضمون وفي آخره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جئناك نسئلك ، أيّ أهلك أحبّ إليك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أهلي إلىّ فاطمة بنت محمّد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w:t>
      </w:r>
    </w:p>
    <w:p>
      <w:pPr>
        <w:pStyle w:val="BookText"/>
        <w:rPr/>
      </w:pPr>
      <w:r>
        <w:rPr>
          <w:rFonts w:ascii="IRNazanin" w:hAnsi="IRNazanin" w:eastAsia="IRNazanin"/>
          <w:color w:val="111111"/>
          <w:sz w:val="28"/>
          <w:sz w:val="28"/>
          <w:szCs w:val="28"/>
          <w:rtl w:val="true"/>
          <w:lang w:bidi="fa-IR"/>
        </w:rPr>
        <w:t>الاسناد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أحمد اخطب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بسنده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هذا ، أخبرني محمّد بن الحسن ابن فورك ، أخبرني عبد اللّه بن جعفر ، أخبرني يونس بن حبيب ، أخبرني أبو داود الطيالسي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ذيل الحديث عن أسامة بن زيد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أحبّ أهلك إليك؟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خالد بن يوسف ، حدّثنا أبو عوانة ، حدّثنا محمّد بن معمّر ، حدّثنا أبو داود ، حدّثنا أبو عوانة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سندا ومتنا في المعنى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أهلي إلىّ فاطمة بنت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أسامة ، بمعنى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آخره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أحبّ أهلك إليك؟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عوانة ، عن عمر بن أبي سلمة ، عن أبيه ، أخبرني أسامة بن زيد ، أنّ عليّا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أيّ أهلك أحبّ إليك؟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إسحاق ، عن ابن قسيط ، عن محمّد بن أسامة ، عن أبيه ، سئل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أيّ النّاس أحبّ إليك؟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ويروى عن أسامة بإسناد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 بيتك أحبّ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الترمذي ، والحاكم ، عن أسامة بن زيد ،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أهلي إلىّ فاطمة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 والحاكم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 والحاكم ، عن أسامة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عن أسلم ، أن عمر بن الخطاب ، دخل على فاطمة بنت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واللّه ما رأيت أحدا أحب الى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منك ، واللّه ما كان أحد من الناس بعد أبيك أحب الى منك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 من طريق الترمذي ، والحاكم ، عن أسامة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أحمد عن أسامة بن زيد رضي‌اللّه‌عنهما من حديث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أحبّ إليك؟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 والحاكم ، عن أسامة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داود ، والطّبراني في الكبير ، والحاكم ، والترمذي عن أسامة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 والحاكم ، والديّلمي ، عن أسامة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يوسف النبهاني البيروتى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من طريق الترمذي ، عن أسامة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الترمذي ، والحاكم ، عن أسامة بعين ما تقدّم عنهما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المذكور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المحمدية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فاطمة رضي‌اللّه‌عنها ، أحبّ أهله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الهادي الابيارى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جالية الكدر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والأشهر أنها دفنت في قبة ولدها الحسن ، قرب محرابها ، وممّا ورد في فضلها ، ما صح عن أبيها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أحبّ أهلي إليّ فاطمة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العلامة السيد خواجه 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الأنصاري في دهلي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أهلي إلىّ فاطمة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حدّثنا أبى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العباس بن الفضل المروزي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موسى بن نصر ، عن محمد بن زياد ، عن ميمون بن مهران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جَهَنَّمَ لَمَوْعِدُهُمْ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سلمان يده على رأسه ، وخرج هاربا ثلاثة أيام ، لا يقدر عليه حتى جيء به ، وروى يزيد الرقاشي عن أنس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جبرئيل الى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ساعة ما كان يأتيه فيها متغير اللون ، فقال له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لي أراك متغير اللون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جئتك في الساعة التي أمر اللّه بمنافخ النار أن تنفخ فيها ، ولا ينبغي لمن يعلم أن جهنم حق وأن النار حق ، وأن عذاب القبر حق ، وأن عذاب اللّه أكبر ، أن تقر عينه حتى يأمنها ، فقال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صف لي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فاشتملت فاطمة بعباءة قطوانية وأقبلت حتى وقفت عليها‌السلام على باب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ثم سلمت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أنا فاطمة ورسول اللّه ساجد يبكى ، فرفع رأسه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قرة عيني فاطمة حجبت عنى افتحوا لها الباب ففتح لها الباب فدخلت فلما نظرت الى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بكت بكاء شديدا لما رأت من حاله الحديث</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5" w:name="pg10259_102492"/>
      <w:bookmarkStart w:id="326" w:name="pg10259_102492"/>
      <w:bookmarkEnd w:id="326"/>
    </w:p>
    <w:p>
      <w:pPr>
        <w:pStyle w:val="Heading2"/>
        <w:numPr>
          <w:ilvl w:val="1"/>
          <w:numId w:val="1"/>
        </w:numPr>
        <w:rPr/>
      </w:pPr>
      <w:bookmarkStart w:id="327" w:name="pg10259_102492"/>
      <w:bookmarkStart w:id="328" w:name="__RefHeading___Toc3614729_1067777946"/>
      <w:bookmarkStart w:id="329" w:name="_Toc122"/>
      <w:bookmarkEnd w:id="327"/>
      <w:bookmarkEnd w:id="328"/>
      <w:r>
        <w:rPr>
          <w:rtl w:val="true"/>
        </w:rPr>
        <w:t>انها خير بنات رسول اللّه صلی اللّه عليه وآله</w:t>
      </w:r>
      <w:bookmarkEnd w:id="32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الشيخ على بن ابراهيم برهان الدين الحلبي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روى البزّار في مسنده ، من طريق عائشة رضي‌اللّه‌عنها ،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خير بناتي ، لأنّها أصيبت 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السهيلي المراكشى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البزّار ، عن عائشة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القسطلاني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الساري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العامرة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البزّار عن عائشة ، رضي‌اللّه‌عنها أنّه عليه الصلاة والسلام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خير بناتي إنّها أصيبت بي ، فحقّ لمن كانت هذه حالتها ان تسود لنساء أهل الجنّة</w:t>
      </w:r>
      <w:r>
        <w:rPr>
          <w:rFonts w:eastAsia="Amiri" w:cs="Amiri" w:ascii="Amiri" w:hAnsi="Amiri"/>
          <w:color w:val="111111"/>
          <w:sz w:val="28"/>
          <w:szCs w:val="28"/>
          <w:rtl w:val="true"/>
          <w:lang w:bidi="ar-SA"/>
        </w:rPr>
        <w:t xml:space="preserve">. </w:t>
      </w:r>
      <w:bookmarkStart w:id="330" w:name="pg10259_102493"/>
    </w:p>
    <w:p>
      <w:pPr>
        <w:pStyle w:val="Heading2"/>
        <w:numPr>
          <w:ilvl w:val="1"/>
          <w:numId w:val="1"/>
        </w:numPr>
        <w:rPr/>
      </w:pPr>
      <w:bookmarkStart w:id="331" w:name="__RefHeading___Toc3614731_1067777946"/>
      <w:bookmarkStart w:id="332" w:name="_Toc123"/>
      <w:bookmarkEnd w:id="330"/>
      <w:bookmarkEnd w:id="331"/>
      <w:r>
        <w:rPr>
          <w:rtl w:val="true"/>
        </w:rPr>
        <w:t xml:space="preserve">قول رسول اللّه صلی اللّه عليه وآله </w:t>
      </w:r>
      <w:r>
        <w:rPr>
          <w:rtl w:val="true"/>
        </w:rPr>
        <w:t xml:space="preserve">: </w:t>
      </w:r>
      <w:r>
        <w:rPr>
          <w:rtl w:val="true"/>
        </w:rPr>
        <w:t>فاطمة روحي التي بين جنبي</w:t>
      </w:r>
      <w:bookmarkEnd w:id="33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مصطفى رشدي ابن الشيخ اسماعيل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الندية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روحي الّتي بين جنبي</w:t>
      </w:r>
      <w:r>
        <w:rPr>
          <w:rFonts w:eastAsia="IRNazanin" w:cs="IRNazanin"/>
          <w:color w:val="111111"/>
          <w:sz w:val="28"/>
          <w:szCs w:val="28"/>
          <w:rtl w:val="true"/>
          <w:lang w:bidi="fa-IR"/>
        </w:rPr>
        <w:t>.</w:t>
      </w:r>
    </w:p>
    <w:p>
      <w:pPr>
        <w:pStyle w:val="Heading2"/>
        <w:numPr>
          <w:ilvl w:val="1"/>
          <w:numId w:val="1"/>
        </w:numPr>
        <w:rPr/>
      </w:pPr>
      <w:bookmarkStart w:id="333" w:name="__RefHeading___Toc3614733_1067777946"/>
      <w:bookmarkStart w:id="334" w:name="_Toc124"/>
      <w:bookmarkEnd w:id="333"/>
      <w:r>
        <w:rPr>
          <w:rtl w:val="true"/>
        </w:rPr>
        <w:t xml:space="preserve">قال رسول اللّه صلی اللّه عليه وآله في شأنها </w:t>
      </w:r>
      <w:r>
        <w:rPr>
          <w:rtl w:val="true"/>
        </w:rPr>
        <w:t xml:space="preserve">: </w:t>
      </w:r>
      <w:r>
        <w:rPr>
          <w:rtl w:val="true"/>
        </w:rPr>
        <w:t>منوط لحمها بدمى ولحمى</w:t>
      </w:r>
      <w:bookmarkEnd w:id="334"/>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منظور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حقّ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منوط لحمها بدمي ولحمي</w:t>
      </w:r>
      <w:r>
        <w:rPr>
          <w:rFonts w:eastAsia="IRNazanin" w:cs="IRNazanin"/>
          <w:color w:val="111111"/>
          <w:sz w:val="28"/>
          <w:szCs w:val="28"/>
          <w:rtl w:val="true"/>
          <w:lang w:bidi="fa-IR"/>
        </w:rPr>
        <w:t>.</w:t>
      </w:r>
    </w:p>
    <w:p>
      <w:pPr>
        <w:pStyle w:val="Heading2"/>
        <w:numPr>
          <w:ilvl w:val="1"/>
          <w:numId w:val="1"/>
        </w:numPr>
        <w:rPr/>
      </w:pPr>
      <w:bookmarkStart w:id="335" w:name="__RefHeading___Toc3614735_1067777946"/>
      <w:bookmarkStart w:id="336" w:name="_Toc125"/>
      <w:bookmarkEnd w:id="335"/>
      <w:r>
        <w:rPr>
          <w:rtl w:val="true"/>
        </w:rPr>
        <w:t xml:space="preserve">قال رسول اللّه صلی اللّه عليه وآله لها </w:t>
      </w:r>
      <w:r>
        <w:rPr>
          <w:rtl w:val="true"/>
        </w:rPr>
        <w:t xml:space="preserve">: </w:t>
      </w:r>
      <w:r>
        <w:rPr>
          <w:rtl w:val="true"/>
        </w:rPr>
        <w:t>فداك أبوك</w:t>
      </w:r>
      <w:bookmarkEnd w:id="33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المؤيد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سيّد الحفاظ هذا </w:t>
      </w:r>
      <w:r>
        <w:rPr>
          <w:rFonts w:eastAsia="Amiri" w:cs="Amiri" w:ascii="Amiri" w:hAnsi="Amiri"/>
          <w:color w:val="111111"/>
          <w:sz w:val="28"/>
          <w:szCs w:val="28"/>
          <w:rtl w:val="true"/>
          <w:lang w:bidi="ar-SA"/>
        </w:rPr>
        <w:t xml:space="preserve">: </w:t>
      </w:r>
      <w:bookmarkStart w:id="337" w:name="pg10259_102494"/>
    </w:p>
    <w:p>
      <w:pPr>
        <w:pStyle w:val="BookText"/>
        <w:rPr/>
      </w:pPr>
      <w:bookmarkEnd w:id="337"/>
      <w:r>
        <w:rPr>
          <w:rFonts w:ascii="IRNazanin" w:hAnsi="IRNazanin" w:eastAsia="IRNazanin"/>
          <w:color w:val="111111"/>
          <w:sz w:val="28"/>
          <w:sz w:val="28"/>
          <w:szCs w:val="28"/>
          <w:rtl w:val="true"/>
          <w:lang w:bidi="fa-IR"/>
        </w:rPr>
        <w:t xml:space="preserve">وأخبرنا أبو الفتح بن عبد اللّه كتابة ، أخبرنا أبو الفضل بن عبدان ، أخبرنا عليّ بن الحسن الرّازي ، أخبرنا أحمد بن محمّد ، أخبرنا عباد بن يعقوب ، أخبرنا يحيى بن سالم ، عن إسرائيل ، عن ميسرة بن حبيب ، عن المنهال بن عمرو ، عن حذيفة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عليه وآله لا ينام حتّى يقبّل عرض وجه فاطمة وبين ثديها ، وبه عن أبي الفضل بن عبدان ، أخبرنا محمّد بن عمر ، أخبرنا عبد اللّه بن محمّد ، أخبرنا الحسين بن عليّ الصوفي ، أخبرنا أحمد بن محمّد بن مخلّد ، أخبرنا يحيى بن حمّاد ، أخبرنا أبو عوانة ، عن العلاء بن المسيّب ، عن إبراهيم ، عن يعيش ، عن نافع ، عن ابن عمر ،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قبّل رأس فاطمة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أبوك كما كنت فكوني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أخبرني الحسين بن عليّ التميمي ، ثنا محمّد بن إسحاق ، ثنا محمّد بن أحمد ابن العلاء الادمي بالبصرة ، ثنا يحيى بن حمّاد ، ثنا أبو عوانة ، عن العلاء بن المسيّب ، عن إبراهيم قعيس ، فذكر بإسناده نحوه وزاد فيه فقال لها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أبي وامّي</w:t>
      </w:r>
      <w:r>
        <w:rPr>
          <w:rFonts w:eastAsia="IRNazanin" w:cs="IRNazanin"/>
          <w:color w:val="111111"/>
          <w:sz w:val="28"/>
          <w:szCs w:val="28"/>
          <w:rtl w:val="true"/>
          <w:lang w:bidi="fa-IR"/>
        </w:rPr>
        <w:t>.</w:t>
      </w:r>
    </w:p>
    <w:p>
      <w:pPr>
        <w:pStyle w:val="Heading2"/>
        <w:numPr>
          <w:ilvl w:val="1"/>
          <w:numId w:val="1"/>
        </w:numPr>
        <w:rPr/>
      </w:pPr>
      <w:bookmarkStart w:id="338" w:name="__RefHeading___Toc3614737_1067777946"/>
      <w:bookmarkStart w:id="339" w:name="_Toc126"/>
      <w:bookmarkEnd w:id="338"/>
      <w:r>
        <w:rPr>
          <w:rtl w:val="true"/>
        </w:rPr>
        <w:t>كان رسول اللّه صلی اللّه عليه وآله يقبل فاطمة عليها‌السلام</w:t>
      </w:r>
      <w:bookmarkEnd w:id="33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عائشة رضي‌اللّه‌عنها ،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قبّل يوما نحر فاطمة ، خرّجه الحربي وخرّجه الملّا في سيرته ، وزاد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فعلت شيئا لم تفعله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عائشة إنّي إذا اشتقت إلى الجنّة قبّلت نحر فاطمة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ابن عساكر ،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كثيرا يقبّل فاطمة عليها‌السلام</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ابن عساكر ،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النّبي صلی اللّه عليه وآله كثيرا ما يقبّل عرف فاطمة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صلی اللّه عليه وآله إذا قدم من سفر قبّل نحر فاطمة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أشمّ رائحة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عائشة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ذكره نقلا عن الملّا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الملا في سيرته ، عن عائشة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المحدث الشيخ أحمد الگمشخانوى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راموز الأحاديث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قشلة همايون بالاستانه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من طريق ابن عساكر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المعاصر الشيخ يوسف النبهاني من مشايخنا في الرواية </w:t>
      </w:r>
      <w:bookmarkStart w:id="340" w:name="pg10259_102496"/>
    </w:p>
    <w:p>
      <w:pPr>
        <w:pStyle w:val="BookText"/>
        <w:rPr/>
      </w:pPr>
      <w:bookmarkEnd w:id="340"/>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عساكر ، عن عائشة بعين ما تقدّم ،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ويمسّها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الهادي الابيارى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جالية الكدر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w:t>
      </w:r>
    </w:p>
    <w:p>
      <w:pPr>
        <w:pStyle w:val="Heading2"/>
        <w:numPr>
          <w:ilvl w:val="1"/>
          <w:numId w:val="1"/>
        </w:numPr>
        <w:rPr/>
      </w:pPr>
      <w:bookmarkStart w:id="341" w:name="__RefHeading___Toc3614739_1067777946"/>
      <w:bookmarkStart w:id="342" w:name="_Toc127"/>
      <w:bookmarkEnd w:id="341"/>
      <w:r>
        <w:rPr>
          <w:rtl w:val="true"/>
        </w:rPr>
        <w:t xml:space="preserve">قال صلی اللّه عليه وآله </w:t>
      </w:r>
      <w:r>
        <w:rPr>
          <w:rtl w:val="true"/>
        </w:rPr>
        <w:t xml:space="preserve">: </w:t>
      </w:r>
      <w:r>
        <w:rPr>
          <w:rtl w:val="true"/>
        </w:rPr>
        <w:t>فاطمة بضعة منى يؤذيني ما آذاها وينصبنى ما ينصبها</w:t>
      </w:r>
      <w:bookmarkEnd w:id="34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 حدّثني أبي ، ثنا إسماعيل بن إبراهيم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أيّوب ، عن عبد اللّه بن أبي مليكة ، عن عبد اللّه بن الزبير ، عن النّبيّ ، في حديث أنّها فاطمة بضعة منّي يؤذيني ما آذاها ، وينصبني ما أنصبها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الصاوى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أحمد بن منيع ، حدّثنا إسماعيل بن عليّة ، فذكر الحديث بعين </w:t>
      </w:r>
    </w:p>
    <w:p>
      <w:pPr>
        <w:pStyle w:val="BookText"/>
        <w:rPr/>
      </w:pPr>
      <w:r>
        <w:rPr>
          <w:rFonts w:ascii="IRNazanin" w:hAnsi="IRNazanin" w:eastAsia="IRNazanin"/>
          <w:color w:val="111111"/>
          <w:sz w:val="28"/>
          <w:sz w:val="28"/>
          <w:szCs w:val="28"/>
          <w:rtl w:val="true"/>
          <w:lang w:bidi="fa-IR"/>
        </w:rPr>
        <w:t xml:space="preserve">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سندا ومتنا 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 هكذا قال أيّوب ، عن ابن أبي مليكة ، عن ابن الزبير ، وقال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مليكة ، عن المسور بن مخرمة ، ويحتمل أن يكون ابن أبي مليكة روى عنهما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بكر بن محمّد الصّيرفي ، ثنا موسى بن سهل بن كثير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 والترمذي ، والحاكم عن ابن الزبير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 والترمذي ، والحاكم ، عن ابن الزبير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من طريق أحمد ، والترمذي ، والحاكم ، عن ابن الزبير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أبو العون السفاريني النابلسى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نفثات صدر المكمد وقرة عين المسعد لشرح ثلاثيات مسند الامام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w:t>
      </w:r>
    </w:p>
    <w:p>
      <w:pPr>
        <w:pStyle w:val="BookText"/>
        <w:rPr/>
      </w:pPr>
      <w:r>
        <w:rPr>
          <w:rFonts w:ascii="Amiri" w:hAnsi="Amiri" w:eastAsia="Amiri" w:cs="Amiri"/>
          <w:color w:val="111111"/>
          <w:sz w:val="28"/>
          <w:sz w:val="28"/>
          <w:szCs w:val="28"/>
          <w:rtl w:val="true"/>
          <w:lang w:bidi="ar-SA"/>
        </w:rPr>
        <w:t>الكتب الإسلامية بدمشق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علامة اللغة والأدب مكرم بن منظور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الصادر في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الشهير الشيخ محمد طاهر بن على الصديقى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في لكهنو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 والترمذي ، والحاكم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حفص عمر بن أحمد بن شاهين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سيدة النساء إلخ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الحسن شعيب بن محمّد الزارع سنة ثمان وثلاثمائة ، والعباس بن بشر بن عيسى الرخجي ، ثنا محمود بن خداش ؛ ثنا إسماعيل بن إبراهيم ، ثنا أيّوب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أحمد ، والتّرمذي ، والحاكم ، عن ابن الزبير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bookmarkStart w:id="343" w:name="pg10259_102499"/>
    </w:p>
    <w:p>
      <w:pPr>
        <w:pStyle w:val="Heading2"/>
        <w:numPr>
          <w:ilvl w:val="1"/>
          <w:numId w:val="1"/>
        </w:numPr>
        <w:rPr/>
      </w:pPr>
      <w:bookmarkStart w:id="344" w:name="__RefHeading___Toc3614741_1067777946"/>
      <w:bookmarkStart w:id="345" w:name="_Toc128"/>
      <w:bookmarkEnd w:id="343"/>
      <w:bookmarkEnd w:id="344"/>
      <w:r>
        <w:rPr>
          <w:rtl w:val="true"/>
        </w:rPr>
        <w:t xml:space="preserve">قال صلی اللّه عليه وآله </w:t>
      </w:r>
      <w:r>
        <w:rPr>
          <w:rtl w:val="true"/>
        </w:rPr>
        <w:t xml:space="preserve">: </w:t>
      </w:r>
      <w:r>
        <w:rPr>
          <w:rtl w:val="true"/>
        </w:rPr>
        <w:t>فاطمة بضعة منى يريبني ما رابها ويؤذيني ما آذاها</w:t>
      </w:r>
      <w:bookmarkEnd w:id="34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مسلم بن الحجاج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صبيح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أحمد بن عبد اللّه بن يونس ، وقتيبة بن سعيد ، كلاهما عن الليث بن سعد ، قال ابن يونس ، حدّثنا ليث ، حدّثنا عبد اللّه بن عبيد اللّه بن أبي مليكة القرشي التيمي ، انّ المسور بن مخرمة ، حدّثه أنّه سمع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على المنبر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في شأن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ابنتي بضعة منّي يريبني ما رابها ويؤذيني ما آذاها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علامة التاريخ والسير أبو جعفر أحمد بن يحيى بن جابر البلاذري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عمرو بن محمّد ، عن سفيان بن عيينة ، عن عمرو بن دينار ، عن ابن أبي مليكة ، عن المسور بن مخرمة ، عن النّبيّ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فاطمة بضعة منّى يريبني ما رابها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الصاوى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قتيبة ، حدّثنا الليث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 قال أبو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 وقد رواه عمرو بن دينار ، عن ابن أبي مليكة ، عن المسور بن مخرمة ، نحو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الفرج 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الصحيحين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اللّه بن محمد بن عبد العزيز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جدّي وأبو خثيمة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النضر ، وحدّثنا أبو بكر بن أبي شيبة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شبابة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الليث بن سعد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سليمان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آدم ، حدّثنا بشر بن السرى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ليث بن سعيد ، فذكر الحديث بعين ما تقدّم ،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شعيب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قتيبة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الليث ، فذكر الحديث ، بعين ما تقدّم عنه أوّلا وزاد في آخر الحديث ، ومن آذى رسول اللّه فقد حبط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نعيم الاصفهانى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أحمد بن الحسن ، ثنا محمّد بن عثمان بن أبي شيبة ، ثنا أحمد ابن يونس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ورواه عمرو بن دينار ، عن ابن أبي مليكة ، عن المسور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أيّوب السجستاني ، عن ابن أبي مليكة ، عن عبد اللّه بن الزبير ،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الباقر مانى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لفاطمة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بضعة منّي يريبني ما يريبها ويؤذيني ما يؤذيها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نقلا عن الصحيحين ، عن المسور بن مخرمة ،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على المنبر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منّي يؤذيني ما آذاها ويريبني ما رابها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صفى الدين أحمد بن أبى الخير الخزرجي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تذهيب الكمال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المسور بن مخرمة ، مرفوعا ، إنّما فاطمة بضعة منّى ، يريبني ما أرابها ، ويؤذيني ما آذاها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الشهير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الحديث عن مسلم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الشهير بابن قيم الحنبلي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المشوق الى علوم القرآن وعلم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السيد بدر الدين الغساني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مجد الدين 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البخاري ، ومسلم ، والترمذي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محمد بن سليمان المغربي الرودانى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 من جامع الأصول ومجمع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داود ، والشيخين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قال السيد السمهودي بعد إيراده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آذى شخصا من أولاد فاطمة أو أبغضه فقد جعل نفسه عرضة لهذا الخطر العظيم ، وبضده من تعرض لمرضاتها في حبهم وإكرامهم ، كما يؤخذ مما تقدم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السهيلي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يدل على أن من سبها كفر ، ومن صلّى عليها فقد صلى على أبيها ، واستنبط أن أولادها مثلها ، لأنهم بضعة منها ، وفك الفرع من أصله ، هو فك الشيء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ممكن ومحال ، باعتبار أن ذلك الفرع هو الشخص المعمول من مادة ذلك الأصل ، ونتيجته المتولدة منه انتهى كلام السهيلي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فاتضح بما ذكر وبقوله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انهم منى وأنا منهم ، وبقوله عليه‌السلام خلقوا من لحمى ودمى بل وبمجموع الأحاديث المذكورة أول الباب ، أن من آذى أحدا من أهل البيت المطهر فقد آذى فاطمة وأباها عليه وعليها أفضل الصلاة والسّلام ودخل في خطر الوعيد الوارد ،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وَرَسُولَهُ لَعَنَهُمُ اللّهُ فِي الدُّنْيا وَالْآخِرَةِ ، وَأَعَدَّ لَهُمْ عَذاباً مُهِيناً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يُؤْذُونَ رَسُولَ اللّهِ لَهُمْ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نفسه هدفا وعرضة لما صرحت به الأحاديث السابقة من غضب اللّه عليه وغضب ملائكته ، وتحريم الجنة عليه الى غير ذلك من الأهوال العظيمة أعاذنا اللّه منها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العلامة رضى الدين حسن بن محمد الصغاني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المسور بن مخرمة رضي اللّه تعالى عنه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اتفقا على الرواية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ابنتي بضعة مني يريبني ما أرابها ، ويؤذيني ما آذاها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مجد الدين 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السنة المحمدية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الحسين هذا ، أخبرنا أبو علي الرودباري ، أخبرنا أبو بكر محمد بن داسة ، أخبرنا أبو داود ، أخبرنا محمد بن يونس أخبرنا الليث بن سعد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هذا الحديث على الامام الأجل ركن الإسلام أبي الفضل الكرماني ، في أمالي فخر القضاة الارسابندي برواية المسور بن مخرمة أيضا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متفق على صحته وسمعته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عز الدين 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غير واحد باسنادهم عن أبي عيسى ، حدّثنا عبد اللّه بن يونس وقتيبة بن سعيد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مجد الدين 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حقّ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يريبني ما يريبها ، أي يسوؤني ما يسوؤها ، ويزعجني ما يزعجها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الصحيحين ، عن المسور بن مخرمة ،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منّي يريبني ما رابها ، ويؤذيني ما آذاها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فاطمة بضعة منّي يريبني ما رابها ، ويؤذيني ما آذاها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عبد السّلام التميمي ، وأحمد بن هبة اللّه الدمشقي ، عن عبد المعز ابن محمّد ، أنا محمّد بن إسماعيل الفضيلي ، أنا سعيد بن أبي سعيد ، أنا عبيد اللّه بن محمّد الفامي ، أنا محمّد بن إسحاق السّراج ، نا قتيبة ، نا الليث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 لكنّه ذكر بدل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يريبها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عبد اللّه بن اسعد اليافعي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وفي رواية أخرى ، إنّ ابنتي بضعة منّي يريبني ما أرابها ويؤذيني ما آذاها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 عن المسور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الخطيب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منّي ، يريبني ما أرابها ، ويؤذيني ما آذاها ، متّفق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مليكة ، عن المسور ،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يريبني ما رابها ، ويؤذيني ما آذاها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تقى الدين أحمد بن عبد الحليم الشهير بابن تيمية الحنبلي الحراني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فاطمة بضعة منّي ، يريبني ما رابها ، ويؤذيني ما آذاها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الصحيح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فاطمة بضعة منّي يريبني ما يريبها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القاضي أبو المحاسن يوسف بن موسى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المعتصر من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أبى الوليد الباجى المالكي المتوفى سنة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بضعة منّي يريبني ما رابها ، ويؤذيني ما آذاها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منّي يريبني ما يريبها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يوسف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رواية 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فاطمة بضعة منّي ما آذاها آذاني ، وما رابها رابني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الثغور الباسمة في مناقب سيدتنا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أولاد غلامرسول في بلدة بمبئى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رواية 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فاطمة بضعة منّي يريني ما رابها ، ويؤذيني ما آذاها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أحمد ، والشيخان ، وأبو داود ، والترمذي ، عن المسور بن مخرمة ،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بضعة منّي يريبني ما يريبها ويؤذيني ما يؤذيها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صفى الدين أحمد بن عبد اللّه بن أبى الخير الخزرجي </w:t>
      </w:r>
    </w:p>
    <w:p>
      <w:pPr>
        <w:pStyle w:val="BookText"/>
        <w:rPr/>
      </w:pPr>
      <w:r>
        <w:rPr>
          <w:rFonts w:ascii="Amiri" w:hAnsi="Amiri" w:eastAsia="Amiri" w:cs="Amiri"/>
          <w:color w:val="111111"/>
          <w:sz w:val="28"/>
          <w:sz w:val="28"/>
          <w:szCs w:val="28"/>
          <w:rtl w:val="true"/>
          <w:lang w:bidi="ar-SA"/>
        </w:rPr>
        <w:t xml:space="preserve">الأنصاري الساعدي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تذهيب الكمال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 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فاطمة بضعة منّي ، يريبني ما أرابها ، ويؤذيني ما آذاها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قيم الجوزية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الموقعين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فاطمة بضعة منّي ، يريبني ما رابها ، ويؤذيني ما آذاها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الادبية في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الحديث عن الشيخين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الشفشاوني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الشموس والأقمار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العلمية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فاطمة ابنتي وبضعة منّي ، يريبني ما يريبها ويؤذيني ما آذاها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الزبيدي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مادة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يريبني ما يريبها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حسن بن المولوى أمان اللّه الدهلوي العظيم آبادي الهندي المتوفى بعد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 الحديث عن المشكاة بعين ما تقدم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السيد محمد بن يوسف الحسنى التونسى المالكي الشهير بالكافي من مشايخنا في الرواية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 اليماني المسلول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الترقي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أولا 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حفص عمر بن أحمد بن شاهين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سيدة النساء إلخ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محمّد البغوي ، ثنا أبو بكر بن أبي شيبة ، وثنا عبد اللّه أيضا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جدّي وأبو خثيمة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الليث بن سعد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عبد اللّه بن الأشعث ، ثنا عيسى بن حمّاد زغبة ، ثنا ابن الليث ، فذكر الحديث بعين ما تقدّم عنه أيضا</w:t>
      </w:r>
      <w:r>
        <w:rPr>
          <w:rFonts w:eastAsia="Amiri" w:cs="Amiri" w:ascii="Amiri" w:hAnsi="Amiri"/>
          <w:color w:val="111111"/>
          <w:sz w:val="28"/>
          <w:szCs w:val="28"/>
          <w:rtl w:val="true"/>
          <w:lang w:bidi="ar-SA"/>
        </w:rPr>
        <w:t xml:space="preserve">. </w:t>
      </w:r>
      <w:bookmarkStart w:id="346" w:name="pg10259_102509"/>
    </w:p>
    <w:p>
      <w:pPr>
        <w:pStyle w:val="Heading2"/>
        <w:numPr>
          <w:ilvl w:val="1"/>
          <w:numId w:val="1"/>
        </w:numPr>
        <w:rPr/>
      </w:pPr>
      <w:bookmarkStart w:id="347" w:name="__RefHeading___Toc3614743_1067777946"/>
      <w:bookmarkStart w:id="348" w:name="_Toc129"/>
      <w:bookmarkEnd w:id="346"/>
      <w:bookmarkEnd w:id="347"/>
      <w:r>
        <w:rPr>
          <w:rtl w:val="true"/>
        </w:rPr>
        <w:t xml:space="preserve">قال صلی اللّه عليه وآله وسلم </w:t>
      </w:r>
      <w:r>
        <w:rPr>
          <w:rtl w:val="true"/>
        </w:rPr>
        <w:t xml:space="preserve">: </w:t>
      </w:r>
      <w:r>
        <w:rPr>
          <w:rtl w:val="true"/>
        </w:rPr>
        <w:t xml:space="preserve">فاطمة شجنة </w:t>
      </w:r>
      <w:r>
        <w:rPr>
          <w:rtl w:val="true"/>
        </w:rPr>
        <w:t>(</w:t>
      </w:r>
      <w:r>
        <w:rPr>
          <w:rtl w:val="true"/>
        </w:rPr>
        <w:t>بضعة</w:t>
      </w:r>
      <w:r>
        <w:rPr>
          <w:rtl w:val="true"/>
        </w:rPr>
        <w:t xml:space="preserve">) </w:t>
      </w:r>
      <w:r>
        <w:rPr>
          <w:rtl w:val="true"/>
        </w:rPr>
        <w:t>منى يبسطني ما يبسطها ويقبضني ما يقبضها</w:t>
      </w:r>
      <w:bookmarkEnd w:id="34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سهل ، أحمد بن محمّد بن زياد القطّان ببغداد ، ثنا إسماعيل بن إسحاق القاضي ، ثنا إسحاق بن محمّد الغروي ، ثنا عبد اللّه بن جعفر الزاهري ، عن جعفر ابن محمّد ، عن عبد اللّه بن أبي رافع ، عن المسور بن مخرمة رضي‌اللّه‌عنه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فاطمة شجنة منّي يبسطني ما يبسطها ويقبضني ما يقبضها هذا حديث صحيح الاسناد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أخبرنى أحمد بن جعفر القطيعي ، ثنا عبد اللّه بن أحمد بن حنبل ، حدّثني أبي ، ثنا أبو سعيد مولى بني هاشم ، ثنا عبد اللّه بن جعفر ، حدّثتنا امّ بكر بنت المسور ابن مخرمة ، عن عبيد اللّه بن أبي رافع ، عن المسور ، أنّه بعث إليه حسن بن حسن ، يخطب ابنته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فيلقاني في العتمة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فلقيه فحمد اللّه المسور وأثنى عليه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أيم اللّه ما من نسب ولا سبب ولا صهر ، أحبّ إلىّ من نسبكم وسببكم وصهركم ، ولكن رسول اللّه صلی اللّه عليه وآله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بضعة منّي يقبضني ما يقبضها ، ويبسطني ما يبسطها ، وانّ الأنساب يوم القيامة ، تنقطع غير نسبي وسببي </w:t>
      </w:r>
    </w:p>
    <w:p>
      <w:pPr>
        <w:pStyle w:val="BookText"/>
        <w:rPr/>
      </w:pPr>
      <w:r>
        <w:rPr>
          <w:rFonts w:ascii="Amiri" w:hAnsi="Amiri" w:eastAsia="Amiri" w:cs="Amiri"/>
          <w:color w:val="111111"/>
          <w:sz w:val="28"/>
          <w:sz w:val="28"/>
          <w:szCs w:val="28"/>
          <w:rtl w:val="true"/>
          <w:lang w:bidi="ar-SA"/>
        </w:rPr>
        <w:t>وصهري ، وعندك ابنتها ، ولو زوجتك لقبضها ذلك ، فانطلق عاذرا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الاسناد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أحمد بن إبراهيم ، حدّثنا محمّد بن أيّوب السختياني ، ثنا إسحاق القروي ، ثنا عبد اللّه بن جعفر المخرمي ، عن جعفر بن محمّد ، عن عبيد اللّه بن أبي رافع ، عن المسور بن مخرمة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فاطمة بضعة منّي يقبضني ما يقبضها ويبسطني ما يبسطها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متّفق عليه ، من حديث عليّ بن الحسين ، وابن أبي مليكة ، عن المسور بن مخرمة ، ورواه عن عليّ الزهري وعن ابن أبي مليكة اللّيث 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أوّلا وثانيا ،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نور الدين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 عن المسور بن مخرمة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الزبيدي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طريق أحمد ، والطبراني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الطّبراني ، والحاكم عن المسور ، بعين ما تقدّم عن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من طريق الطبراني ، والحاكم عن المسور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مجد الدين 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قبضها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حديث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يبسطني ما يبسطها أي يسرّني ما يسرّها لأنّ الإنسان إذا سرّ انبسط وجهه واستبشر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علامة اللغة أبو الفضل محمد بن مكرم بن منظور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الصادر في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إلى الحديث كما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الطبراني ، والحاكم ، بعين ما تقدّم أوّلا عن </w:t>
      </w:r>
      <w:bookmarkStart w:id="349" w:name="pg10259_102512"/>
    </w:p>
    <w:p>
      <w:pPr>
        <w:pStyle w:val="BookText"/>
        <w:rPr/>
      </w:pPr>
      <w:bookmarkEnd w:id="3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النسابة السيد مرتضى الحسيني الزبيدي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المسور بن مخرمة ،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منّي يقبضني ما يقبضها ويبسطني ما يبسطها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الصديقى الفتنى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في لكهنو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أشار إلى الحديث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يبسطني ما يبسطها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أشار إليه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 عن المسور ، بعين ما تقدّم عنه ثانيا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Heading2"/>
        <w:numPr>
          <w:ilvl w:val="1"/>
          <w:numId w:val="1"/>
        </w:numPr>
        <w:rPr/>
      </w:pPr>
      <w:bookmarkStart w:id="350" w:name="__RefHeading___Toc3614745_1067777946"/>
      <w:bookmarkStart w:id="351" w:name="_Toc130"/>
      <w:bookmarkEnd w:id="350"/>
      <w:r>
        <w:rPr>
          <w:rtl w:val="true"/>
        </w:rPr>
        <w:t xml:space="preserve">قال صلی اللّه عليه وآله </w:t>
      </w:r>
      <w:r>
        <w:rPr>
          <w:rtl w:val="true"/>
        </w:rPr>
        <w:t xml:space="preserve">: </w:t>
      </w:r>
      <w:r>
        <w:rPr>
          <w:rtl w:val="true"/>
        </w:rPr>
        <w:t>فاطمة بضعة منى يسرني ما يسرها</w:t>
      </w:r>
      <w:bookmarkEnd w:id="35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الفرج الاصفهانى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أبو عبيدة الصيرفي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الحسن المصري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عمر القواريري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سعيد ، عن سعيد بن أبان </w:t>
      </w:r>
    </w:p>
    <w:p>
      <w:pPr>
        <w:pStyle w:val="BookText"/>
        <w:rPr/>
      </w:pPr>
      <w:r>
        <w:rPr>
          <w:rFonts w:ascii="IRNazanin" w:hAnsi="IRNazanin" w:eastAsia="IRNazanin"/>
          <w:color w:val="111111"/>
          <w:sz w:val="28"/>
          <w:sz w:val="28"/>
          <w:szCs w:val="28"/>
          <w:rtl w:val="true"/>
          <w:lang w:bidi="fa-IR"/>
        </w:rPr>
        <w:t xml:space="preserve">القرشي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عبد اللّه بن حسن على عمر بن عبد العزيز وهو حديث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وقرة فرفع مجلسه وأقبل عليه وقضى حوائجه ثمّ أخذ عكنة من عكنه فغمزها حتّى أوجعه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اذكرها عندك للشفاعة فلمّا خرج لامه أهله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فعلت هذا بغلام حديث السنّ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الثقة حدّثني حتّى كأنّي أسمعه من في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فاطمة بضعة منّي يسرّني ما يسرّها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أعلم أنّ فاطمة لو كانت حيّة لسرّها ما فعلت بابنها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معنى غمزك بطنه وقولك ما قلت؟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أحد من بني هاشم إلّا وله شفاعة فرجوت أن أكون في شفاعة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مظفر طاهر بن محمد الأسفرايني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التبصير في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بضعة منّي يسرّني ما يسرّها ، ويسوؤني ما يسوؤها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الفرج الأصفهاني ،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الفرج ،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يوسف النبهاني البيروتى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bookmarkStart w:id="352" w:name="pg10259_102514"/>
    </w:p>
    <w:p>
      <w:pPr>
        <w:pStyle w:val="BookText"/>
        <w:rPr/>
      </w:pPr>
      <w:bookmarkEnd w:id="352"/>
      <w:r>
        <w:rPr>
          <w:rFonts w:ascii="Amiri" w:hAnsi="Amiri" w:eastAsia="Amiri" w:cs="Amiri"/>
          <w:color w:val="111111"/>
          <w:sz w:val="28"/>
          <w:sz w:val="28"/>
          <w:szCs w:val="28"/>
          <w:rtl w:val="true"/>
          <w:lang w:bidi="ar-SA"/>
        </w:rPr>
        <w:t xml:space="preserve">روى الحديث من طريق أبي الفرج ،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مسلم إنّما فاطمة بضعة منّي يؤذيني ما آذاها ، ويسرّني ما أسرّها</w:t>
      </w:r>
      <w:r>
        <w:rPr>
          <w:rFonts w:eastAsia="Amiri" w:cs="Amiri" w:ascii="Amiri" w:hAnsi="Amiri"/>
          <w:color w:val="111111"/>
          <w:sz w:val="28"/>
          <w:szCs w:val="28"/>
          <w:rtl w:val="true"/>
          <w:lang w:bidi="ar-SA"/>
        </w:rPr>
        <w:t>.</w:t>
      </w:r>
    </w:p>
    <w:p>
      <w:pPr>
        <w:pStyle w:val="Heading2"/>
        <w:numPr>
          <w:ilvl w:val="1"/>
          <w:numId w:val="1"/>
        </w:numPr>
        <w:rPr/>
      </w:pPr>
      <w:bookmarkStart w:id="353" w:name="__RefHeading___Toc3614747_1067777946"/>
      <w:bookmarkStart w:id="354" w:name="_Toc131"/>
      <w:bookmarkEnd w:id="353"/>
      <w:r>
        <w:rPr>
          <w:rtl w:val="true"/>
        </w:rPr>
        <w:t xml:space="preserve">قال صلی اللّه عليه وآله </w:t>
      </w:r>
      <w:r>
        <w:rPr>
          <w:rtl w:val="true"/>
        </w:rPr>
        <w:t xml:space="preserve">: </w:t>
      </w:r>
      <w:r>
        <w:rPr>
          <w:rtl w:val="true"/>
        </w:rPr>
        <w:t>فاطمة بضعة منى يؤذيني ما آذاها ويغضبني ما أغضبها</w:t>
      </w:r>
      <w:bookmarkEnd w:id="354"/>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النسخة المخطوطة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أبو معمّر الهذلي وإسحاق بن إبراهيم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ابن عيينة عن عمرو ، عن ابن أبي مليكة ، عن المسور بن مخرمة ،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فاطمة بضعة منّى ، يؤذيني ما آذاها ، ويغضبني ما أغضبها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جمال الدين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بضعة منّي ، فمن أغضبها فقد أغضبني ، ومن آذاها </w:t>
      </w:r>
      <w:bookmarkStart w:id="355" w:name="pg10259_102515"/>
    </w:p>
    <w:p>
      <w:pPr>
        <w:pStyle w:val="BookText"/>
        <w:rPr/>
      </w:pPr>
      <w:bookmarkEnd w:id="355"/>
      <w:r>
        <w:rPr>
          <w:rFonts w:ascii="Amiri" w:hAnsi="Amiri" w:eastAsia="Amiri" w:cs="Amiri"/>
          <w:color w:val="111111"/>
          <w:sz w:val="28"/>
          <w:sz w:val="28"/>
          <w:szCs w:val="28"/>
          <w:rtl w:val="true"/>
          <w:lang w:bidi="ar-SA"/>
        </w:rPr>
        <w:t xml:space="preserve">فقد آذاني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منتخبه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الترقي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المسور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حفص عمر بن أحمد بن شاهين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سيدة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محمّد البغوي ، ثنا أبو يعمر البغوي ، ثنا ابن عيينة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الهروي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الأحباب</w:t>
      </w:r>
      <w:r>
        <w:rPr>
          <w:rFonts w:eastAsia="IRNazanin" w:cs="IRNazanin"/>
          <w:color w:val="111111"/>
          <w:sz w:val="28"/>
          <w:szCs w:val="28"/>
          <w:rtl w:val="true"/>
          <w:lang w:bidi="fa-IR"/>
        </w:rPr>
        <w:t>»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صحّ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فاطمة بضعة منّي ، من آذاها فقد آذاني ، ومن أغضبها فقد أغضبني</w:t>
      </w:r>
      <w:r>
        <w:rPr>
          <w:rFonts w:eastAsia="IRNazanin" w:cs="IRNazanin"/>
          <w:color w:val="111111"/>
          <w:sz w:val="28"/>
          <w:szCs w:val="28"/>
          <w:rtl w:val="true"/>
          <w:lang w:bidi="fa-IR"/>
        </w:rPr>
        <w:t>.</w:t>
      </w:r>
    </w:p>
    <w:p>
      <w:pPr>
        <w:pStyle w:val="Heading2"/>
        <w:numPr>
          <w:ilvl w:val="1"/>
          <w:numId w:val="1"/>
        </w:numPr>
        <w:rPr/>
      </w:pPr>
      <w:bookmarkStart w:id="356" w:name="__RefHeading___Toc3614749_1067777946"/>
      <w:bookmarkStart w:id="357" w:name="_Toc132"/>
      <w:bookmarkEnd w:id="356"/>
      <w:r>
        <w:rPr>
          <w:rtl w:val="true"/>
        </w:rPr>
        <w:t xml:space="preserve">قال صلی اللّه عليه وآله </w:t>
      </w:r>
      <w:r>
        <w:rPr>
          <w:rtl w:val="true"/>
        </w:rPr>
        <w:t xml:space="preserve">: </w:t>
      </w:r>
      <w:r>
        <w:rPr>
          <w:rtl w:val="true"/>
        </w:rPr>
        <w:t>فاطمة بضعة منى من أغضبها أغضبنى</w:t>
      </w:r>
      <w:bookmarkEnd w:id="35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أبو الوليد ، حدّثنا ابن عيينة ، عن عمرو بن دينار ، عن ابن أبي مليكة ، عن المسور بن مخرمة ، إنّ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بضعة منّي فمن أغضبها أغضبني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ومنهم العلامة القاضي عياض المغربي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الشفاء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فاطمة رضي‌اللّه‌عنها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بضعة منّي يغضبني ما أغضبها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شعيب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الحرث بن مسكين ، قرأته عليه وأنا أسمع عن سفيان ، عن عمرو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المسور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أبو الفرج 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البخاري ، ومسلم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بضعة منّي ، فمن أغضبها أغضبني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الرءوف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 لترتيب شرح 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المسور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أبى محمد محمود بن أحمد العيني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بعد الحديث المتقدم عن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أخرجه البخاري أيضا في النكاح عن قتيبة ، وفي الطلاق عن أبي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مسلم في الفضائل عن أحمد بن يونس ، وقتيبة ، وعن أبي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أبو داود في النكاح ، عن أحمد ابن يونس ، وقتيبة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الترمذي في المناقب ، عن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النسائي عن قتيبة ، وعن الحارث بن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ابن ماجة في النكاح ، عن عيسى ابن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الراغب الاصفهانى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الأدباء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البخاري ،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الزبيدي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نقلا عن البخاري ، عن المسور ،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358" w:name="pg10259_102518"/>
    </w:p>
    <w:p>
      <w:pPr>
        <w:pStyle w:val="Heading2"/>
        <w:numPr>
          <w:ilvl w:val="1"/>
          <w:numId w:val="1"/>
        </w:numPr>
        <w:rPr/>
      </w:pPr>
      <w:bookmarkStart w:id="359" w:name="__RefHeading___Toc3614751_1067777946"/>
      <w:bookmarkStart w:id="360" w:name="_Toc133"/>
      <w:bookmarkEnd w:id="358"/>
      <w:bookmarkEnd w:id="359"/>
      <w:r>
        <w:rPr>
          <w:rtl w:val="true"/>
        </w:rPr>
        <w:t xml:space="preserve">قال رسول اللّه صلی اللّه عليه وآله </w:t>
      </w:r>
      <w:r>
        <w:rPr>
          <w:rtl w:val="true"/>
        </w:rPr>
        <w:t xml:space="preserve">: </w:t>
      </w:r>
      <w:r>
        <w:rPr>
          <w:rtl w:val="true"/>
        </w:rPr>
        <w:t>فاطمة بضعة منى يؤذيني ما آذاها</w:t>
      </w:r>
      <w:bookmarkEnd w:id="360"/>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مسلم بن الحجاج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صبيح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أبو معمر إسماعيل بن إبراهيم الهذلي ، حدّثني سفيان ، عن عمرو ، عن ابن أبي مليكة ، عن المسور بن مخرمة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فاطمة بضعة منّي يؤذيني ما آذاها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الجزء العاشر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الحافظ ، أنبأ أبو بكر بن إسحاق ، أنبأ إسحاق بن الحسن ابن ميمون ، ثنا أبو الوليد الطيالسي ، ثنا سفيان بن عيينة ، عن عمرو بن دينار ، عن ابن أبي مليكة ، عن المسور بن مخرمة ،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بضعة منّى من آذاها فقد آذاني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البخاري في الصحيح عن أبي الوليد ، ورواه مسلم عن أبي معمر ، عن سفيان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القاضي عياض اليحصبى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منّي يؤذيني ما آذاها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أبو حفص عمر بن أحمد بن شاهين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سيدة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عبد اللّه بن جعفر بن حشيش ، ثنا يوسف بن موسى القطّان ، ثنا هشام بن عبد الملك ، ثنا ليث بن سعد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على بن عبد العال الكرخي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نفخات اللاهوت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منّي يؤذيني من يؤذيها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عبد اللّه الشيخ محمد بن عبد الرحمن الوصابى الحبشي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البركة في فضل السعى والحركة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 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الحاكم عن أبي حنظلة مرسلا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فاطمة بضعة منّي من آذاها فقد آذاني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خواجه 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منّي من آذاها فقد آذاني</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المعاصر السيد محمد بن يوسف التونسى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 اليماني المسلول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حدّثني أبو معمر إسماعيل بن إبراهيم الهذلي ، حدّثنا سفيان ، عن عمر ، عن ابن أبي مليكة ، عن المسور بن مخرمة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فاطمة بضعة منّي يؤذيني ما آذاها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المورخ بهلول بهجت أفندى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آل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آفتاب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منّي فمن آذاها فقد آذاني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أمان اللّه الدهلوي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منّي من آذاها فقد آذاني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المسور بن مخرمة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منّي فمن آذاها فقد آذاني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الدّيلمي ، وأحمد ، والحاكم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على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عائشة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عائشة رضي‌اللّه‌عنها ، رفعته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فمن آذاها فقد آذاني</w:t>
      </w:r>
      <w:r>
        <w:rPr>
          <w:rFonts w:eastAsia="Amiri" w:cs="Amiri" w:ascii="Amiri" w:hAnsi="Amiri"/>
          <w:color w:val="111111"/>
          <w:sz w:val="28"/>
          <w:szCs w:val="28"/>
          <w:rtl w:val="true"/>
          <w:lang w:bidi="ar-SA"/>
        </w:rPr>
        <w:t xml:space="preserve">. </w:t>
      </w:r>
      <w:bookmarkStart w:id="361" w:name="pg10259_102521"/>
    </w:p>
    <w:p>
      <w:pPr>
        <w:pStyle w:val="Heading2"/>
        <w:numPr>
          <w:ilvl w:val="1"/>
          <w:numId w:val="1"/>
        </w:numPr>
        <w:rPr/>
      </w:pPr>
      <w:bookmarkStart w:id="362" w:name="__RefHeading___Toc3614753_1067777946"/>
      <w:bookmarkStart w:id="363" w:name="_Toc134"/>
      <w:bookmarkEnd w:id="361"/>
      <w:bookmarkEnd w:id="362"/>
      <w:r>
        <w:rPr>
          <w:rtl w:val="true"/>
        </w:rPr>
        <w:t xml:space="preserve">قال رسول اللّه صلی اللّه عليه وآله </w:t>
      </w:r>
      <w:r>
        <w:rPr>
          <w:rtl w:val="true"/>
        </w:rPr>
        <w:t xml:space="preserve">: </w:t>
      </w:r>
      <w:r>
        <w:rPr>
          <w:rtl w:val="true"/>
        </w:rPr>
        <w:t>فاطمة بضعة مني وهي قلبي وروحي التي بين جنبي</w:t>
      </w:r>
      <w:bookmarkEnd w:id="363"/>
    </w:p>
    <w:p>
      <w:pPr>
        <w:pStyle w:val="BookText"/>
        <w:rPr/>
      </w:pPr>
      <w:r>
        <w:rPr>
          <w:rFonts w:ascii="Amiri" w:hAnsi="Amiri" w:eastAsia="Amiri" w:cs="Amiri"/>
          <w:color w:val="111111"/>
          <w:sz w:val="28"/>
          <w:sz w:val="28"/>
          <w:szCs w:val="28"/>
          <w:rtl w:val="true"/>
          <w:lang w:bidi="ar-SA"/>
        </w:rPr>
        <w:t>من آذاها فقد آذاني ومن آذاني فقد آذى اللّه</w:t>
      </w:r>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الشيخ نور الدين 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عن مجاهد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النّبي صلی اللّه عليه وآله ، وهو آخذ بيد فاطمة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هذه فقد عرفها ، ومن لم يعرفها فهي فاطمة بنت محمّد صلی اللّه عليه وآله ، وهي بضعة منّي ، وهي قلبي وروحي الّتي بين جنبي ، فمن آذاها فقد آذاني ومن آذاني فقد آذى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عبد الرحمن الصفورى الشافعي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ابن عساكر ، عن مجاهد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المعاصر السيد محمد عبد الغفار الهاشمي الأفغاني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الحسن الواحدي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تظلم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محمد بن أبى بكر بن عبد الملك القسطلاني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الساري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العامرة 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بعد الحديث المتقدّم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الحديث أخرجه أيضا في النكاح ، والطلاق ، ومسلم في الفضائل ، وأبو داود في النكاح ، والترمذي والنسائي في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الحديث عن البخاري بعين ما تقدّم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الحديث عن البخاري بعين ما تقدّم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الخطيب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المسور بن مخرمة ،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منّي فمن أغضبها أغضبني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بعينه لكنّه زاد في أوّله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الحديث عن البخاري ، بعين ما تقدّم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الحديث عن الشفاء بعين ما تقدّم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الحديث عن ابن أبي شيبة بعين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الحديث عن البخاري ، بعين ما تقدّم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الصحيحين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الحديث عن البخاري بعين ما تقدّم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الادبية في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الحديث فيه أيضا عن البخاري بعين ما تقدّم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الحديث فيه أيضا عن البخاري بعين ما تقدّم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نقيب المصر والشام السيد ابراهيم بن محمد بن كمال الدين الشهير بابن حمزة الحسيني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والتعريف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حلب</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الحديث بزيادة كلمة إنّما في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الشيخان ، والنسائي </w:t>
      </w:r>
    </w:p>
    <w:p>
      <w:pPr>
        <w:pStyle w:val="BookText"/>
        <w:rPr/>
      </w:pPr>
      <w:r>
        <w:rPr>
          <w:rFonts w:ascii="Amiri" w:hAnsi="Amiri" w:eastAsia="Amiri" w:cs="Amiri"/>
          <w:color w:val="111111"/>
          <w:sz w:val="28"/>
          <w:sz w:val="28"/>
          <w:szCs w:val="28"/>
          <w:rtl w:val="true"/>
          <w:lang w:bidi="ar-SA"/>
        </w:rPr>
        <w:t>وأبو داود ، والامام أحمد ، وغيرهم ، عن المسور بن مخرمة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الدهلوي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الحديث عن أحمد ، والبخاري ، ومسلم ، وأبي داود ، والترمذي ، والنسائي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مصطفى رشدي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الندية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الأستاذ عمر رضا كحالة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بعين ما تقدّم عن الكتب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محمد بن يوسف الشهير بالكافي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 اليماني المسلول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الترقي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الحديث عن البخاري ، بسنده ومتنه بعين ما تقدّم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الحسن رزين العبدري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 الستة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بعين ما تقدّم عن الكتب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البخاري ، إنّ فاطمة بضعة منّي فمن أغضبها أغضبني</w:t>
      </w:r>
      <w:r>
        <w:rPr>
          <w:rFonts w:eastAsia="Amiri" w:cs="Amiri" w:ascii="Amiri" w:hAnsi="Amiri"/>
          <w:color w:val="111111"/>
          <w:sz w:val="28"/>
          <w:szCs w:val="28"/>
          <w:rtl w:val="true"/>
          <w:lang w:bidi="ar-SA"/>
        </w:rPr>
        <w:t xml:space="preserve">. </w:t>
      </w:r>
      <w:bookmarkStart w:id="364" w:name="pg10259_102525"/>
    </w:p>
    <w:p>
      <w:pPr>
        <w:pStyle w:val="BookText"/>
        <w:rPr/>
      </w:pPr>
      <w:bookmarkEnd w:id="364"/>
      <w:r>
        <w:rPr>
          <w:rFonts w:ascii="Amiri" w:hAnsi="Amiri" w:eastAsia="Amiri" w:cs="Amiri"/>
          <w:color w:val="111111"/>
          <w:sz w:val="28"/>
          <w:sz w:val="28"/>
          <w:szCs w:val="28"/>
          <w:rtl w:val="true"/>
          <w:lang w:bidi="ar-SA"/>
        </w:rPr>
        <w:t xml:space="preserve">ومنهم العلامة الشيخ عبد الهادي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جالية الكدر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منّي يغضبني ما بغضبها ويبسطني ما يبسطها ، وإنّ الأنساب تنقطع يوم القيامة إلّا نسبي وحسبي وصهري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الراغب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الأدباء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منّي فمن أغضبها فقد أغضبني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الزبيدي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اتحاف السادة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البخاري في التاريخ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المحاضرات</w:t>
      </w:r>
      <w:r>
        <w:rPr>
          <w:rFonts w:eastAsia="Amiri" w:cs="Amiri" w:ascii="Amiri" w:hAnsi="Amiri"/>
          <w:color w:val="111111"/>
          <w:sz w:val="28"/>
          <w:szCs w:val="28"/>
          <w:rtl w:val="true"/>
          <w:lang w:bidi="ar-SA"/>
        </w:rPr>
        <w:t>».</w:t>
      </w:r>
    </w:p>
    <w:p>
      <w:pPr>
        <w:pStyle w:val="Heading2"/>
        <w:numPr>
          <w:ilvl w:val="1"/>
          <w:numId w:val="1"/>
        </w:numPr>
        <w:rPr/>
      </w:pPr>
      <w:bookmarkStart w:id="365" w:name="__RefHeading___Toc3614755_1067777946"/>
      <w:bookmarkStart w:id="366" w:name="_Toc135"/>
      <w:bookmarkEnd w:id="365"/>
      <w:r>
        <w:rPr>
          <w:rtl w:val="true"/>
        </w:rPr>
        <w:t xml:space="preserve">قال رسول اللّه صلی اللّه عليه وآله </w:t>
      </w:r>
      <w:r>
        <w:rPr>
          <w:rtl w:val="true"/>
        </w:rPr>
        <w:t xml:space="preserve">: </w:t>
      </w:r>
      <w:r>
        <w:rPr>
          <w:rtl w:val="true"/>
        </w:rPr>
        <w:t>فاطمة بضعة منى من أبغضها فقد أبغضنى</w:t>
      </w:r>
      <w:bookmarkEnd w:id="36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نقلا عن كتاب الزيادات وكتاب السقيفة ، مرفوعا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فاطمة بضعة منّي فمن أبغضها فقد أبغضني</w:t>
      </w:r>
      <w:r>
        <w:rPr>
          <w:rFonts w:eastAsia="IRNazanin" w:cs="IRNazanin"/>
          <w:color w:val="111111"/>
          <w:sz w:val="28"/>
          <w:szCs w:val="28"/>
          <w:rtl w:val="true"/>
          <w:lang w:bidi="fa-IR"/>
        </w:rPr>
        <w:t xml:space="preserve">. </w:t>
      </w:r>
      <w:bookmarkStart w:id="367" w:name="pg10259_102526"/>
    </w:p>
    <w:p>
      <w:pPr>
        <w:pStyle w:val="Heading2"/>
        <w:numPr>
          <w:ilvl w:val="1"/>
          <w:numId w:val="1"/>
        </w:numPr>
        <w:rPr/>
      </w:pPr>
      <w:bookmarkStart w:id="368" w:name="__RefHeading___Toc3614757_1067777946"/>
      <w:bookmarkStart w:id="369" w:name="_Toc136"/>
      <w:bookmarkEnd w:id="367"/>
      <w:bookmarkEnd w:id="368"/>
      <w:r>
        <w:rPr>
          <w:rtl w:val="true"/>
        </w:rPr>
        <w:t>قال رسول اللّه صلی اللّه عليه وآله وسلم من أرضى فاطمة فقد أرضانى ومن أسخط فاطمة فقد أسخطنى</w:t>
      </w:r>
      <w:bookmarkEnd w:id="36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أبو عبد اللّه بن قتيبة الدينوري المتوفى سنة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الامامة والسياسة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عمر لأبي بكر رضي‌اللّه‌عنهما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بنا إلى فاطمة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قد أغضبناها ، فانطلقا جميعا فاستأذنا على فاطمة ، فلم تأذن لهما ، فأتيا عليّا فكلّماه فأدخلهما عليها ، فلمّا قعدا عندها حوّلت وجهها إلى الحائط ، فسلّما عليها ، فلم ترّد عليهما‌السلام ، فتكلّم أبو بكر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حبيبة رسول اللّه واللّه إنّ قرابة رسول اللّه أحبّ إلىّ من قرابتي ، وإنّك لأحبّ إلىّ من عائشة ابنتي ، ولوددت يوم مات أبوك أنّي متّ ولا أبقى بعده ، أفتراني أعرفك وأعرف فضلك وشرفك وأمنعك حقّك وميراثك من رسول اللّه إلّا أنّي سمعت أباك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نورّث ما تركنا فهو صدقة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أرأيتكما إن حدّثتكما حديثا 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تعرفانه وتفعلان به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نشدتكما اللّه ألم تسمعا رسول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فاطمة من رضاي وسخط فاطمة من سخطي ، فمن أحبّ فاطمة ابنتي فقد أحبّني ، ومن أرضى فاطمة فقد أرضاني ، ومن أسخط فاطمة فقد أسخطني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سمعناه من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فانّي اشهد اللّه وملائكته أنّكما أسخطتماني ، وما أرضيتماني ، ولئن لقيت النّبي لاشكونّكما إليه</w:t>
      </w:r>
    </w:p>
    <w:p>
      <w:pPr>
        <w:pStyle w:val="BookText"/>
        <w:rPr/>
      </w:pPr>
      <w:r>
        <w:rPr>
          <w:rFonts w:ascii="Amiri" w:hAnsi="Amiri" w:eastAsia="Amiri" w:cs="Amiri"/>
          <w:color w:val="111111"/>
          <w:sz w:val="28"/>
          <w:sz w:val="28"/>
          <w:szCs w:val="28"/>
          <w:rtl w:val="true"/>
          <w:lang w:bidi="ar-SA"/>
        </w:rPr>
        <w:t xml:space="preserve">ومنهم العلامة المعاصر الأستاذ عمر رضا كحالة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الحديث من قوله ألم تسمعا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سمعناه من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bookmarkStart w:id="370" w:name="pg10259_102527"/>
    </w:p>
    <w:p>
      <w:pPr>
        <w:pStyle w:val="Heading2"/>
        <w:numPr>
          <w:ilvl w:val="1"/>
          <w:numId w:val="1"/>
        </w:numPr>
        <w:rPr/>
      </w:pPr>
      <w:bookmarkStart w:id="371" w:name="__RefHeading___Toc3614759_1067777946"/>
      <w:bookmarkStart w:id="372" w:name="_Toc137"/>
      <w:bookmarkEnd w:id="370"/>
      <w:bookmarkEnd w:id="371"/>
      <w:r>
        <w:rPr>
          <w:rtl w:val="true"/>
        </w:rPr>
        <w:t xml:space="preserve">قال رسول اللّه صلی اللّه عليه وآله </w:t>
      </w:r>
      <w:r>
        <w:rPr>
          <w:rtl w:val="true"/>
        </w:rPr>
        <w:t xml:space="preserve">: </w:t>
      </w:r>
      <w:r>
        <w:rPr>
          <w:rtl w:val="true"/>
        </w:rPr>
        <w:t>فاطمة بضعة منى يغضبني ما يغضبها ويبسطني ما يبسطها</w:t>
      </w:r>
      <w:bookmarkEnd w:id="37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الشيخ عبد الهادي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العرائس الواضحة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ورد في فضلها ما صحّ عن أبيها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أهلى إلىّ فاطمة إذا كان يوم القيامة نادى مناد من وراء الحجبّ ، يا أهل الجمع غضّوا أبصاركم عن فاطمة بنت محمّد حتّى تمرّ ، وأنّ فاطمة حصّنت فرجها فحرّمها اللّه على النار وذرّيّتها ، فاطمة بضعة منّي يغضبني ما يغضبها ويبسطني ما يبسطها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الأنساب تنقطع يوم القيامة إلّا نسبي وحسبي وصهري ، فاطمة سيّدة نساء أهل الجنّة إلّا مريم ابنة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الملا على القاري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حديث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يبسطني ما يبسطها ، أي يسرّني ما يسرّها لأنّ الإنسان إذا سرّ انبسط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الزبيدي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اتحاف السادة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الحديث من طريق الشيخين ، وأحمد ، والحاكم ، عن المسور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منّي ، يقبضني ما يقبضها ، ويبسطني ما يبسطها</w:t>
      </w:r>
      <w:r>
        <w:rPr>
          <w:rFonts w:eastAsia="IRNazanin" w:cs="IRNazanin"/>
          <w:color w:val="111111"/>
          <w:sz w:val="28"/>
          <w:szCs w:val="28"/>
          <w:rtl w:val="true"/>
          <w:lang w:bidi="fa-IR"/>
        </w:rPr>
        <w:t xml:space="preserve">. </w:t>
      </w:r>
      <w:bookmarkStart w:id="373" w:name="pg10259_102528"/>
    </w:p>
    <w:p>
      <w:pPr>
        <w:pStyle w:val="Heading2"/>
        <w:numPr>
          <w:ilvl w:val="1"/>
          <w:numId w:val="1"/>
        </w:numPr>
        <w:rPr/>
      </w:pPr>
      <w:bookmarkStart w:id="374" w:name="__RefHeading___Toc3614761_1067777946"/>
      <w:bookmarkStart w:id="375" w:name="_Toc138"/>
      <w:bookmarkEnd w:id="373"/>
      <w:bookmarkEnd w:id="374"/>
      <w:r>
        <w:rPr>
          <w:rtl w:val="true"/>
        </w:rPr>
        <w:t xml:space="preserve">قال رسول اللّه صلی اللّه عليه وآله وسلم </w:t>
      </w:r>
      <w:r>
        <w:rPr>
          <w:rtl w:val="true"/>
        </w:rPr>
        <w:t xml:space="preserve">: </w:t>
      </w:r>
      <w:r>
        <w:rPr>
          <w:rtl w:val="true"/>
        </w:rPr>
        <w:t>فاطمة بضعة منى يقبضني ما يقبضها ويبسطني ما يبسطها</w:t>
      </w:r>
      <w:bookmarkEnd w:id="37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الحاكم ، وأحمد عن المسور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منّي يقبضني ما يقبضها ، ويبسطني ما يبسطها ، وإنّ الأنساب تنقطع يوم القيامة غير نسبي وسببي وصهري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ببولاق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الامام أحمد ، حدّثنا أبو سعيد مولى بني هاشم ، حدّثنا عبد اللّه بن جعفر حدّثتنا امّ بكر بنت المسور بن مخرمة ، عن عبد اللّه بن رافع ، عن المسور بن مخرمة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يبسطني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ينشطني ما ينشطها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الرءوف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 لترتيب شرح 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أحمد ، والحاكم ، عن المسور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bookmarkStart w:id="376" w:name="pg10259_102529"/>
    </w:p>
    <w:p>
      <w:pPr>
        <w:pStyle w:val="Heading2"/>
        <w:numPr>
          <w:ilvl w:val="1"/>
          <w:numId w:val="1"/>
        </w:numPr>
        <w:rPr/>
      </w:pPr>
      <w:bookmarkStart w:id="377" w:name="__RefHeading___Toc3614763_1067777946"/>
      <w:bookmarkStart w:id="378" w:name="_Toc139"/>
      <w:bookmarkEnd w:id="376"/>
      <w:bookmarkEnd w:id="377"/>
      <w:r>
        <w:rPr>
          <w:rtl w:val="true"/>
        </w:rPr>
        <w:t xml:space="preserve">قال رسول اللّه صلی اللّه عليه وآله </w:t>
      </w:r>
      <w:r>
        <w:rPr>
          <w:rtl w:val="true"/>
        </w:rPr>
        <w:t xml:space="preserve">: </w:t>
      </w:r>
      <w:r>
        <w:rPr>
          <w:rtl w:val="true"/>
        </w:rPr>
        <w:t>فاطمة حذية منى يقبضني ما يقبضها</w:t>
      </w:r>
      <w:bookmarkEnd w:id="378"/>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مجد الدين 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فاطمة حذية منّي يقبضني ما يقبضها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العلامة المحدث الشهير الشيخ طاهر بن على الصديقى الهندي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في لكهنو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ما يقبضها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قبضها</w:t>
      </w:r>
      <w:r>
        <w:rPr>
          <w:rFonts w:eastAsia="Amiri" w:cs="Amiri" w:ascii="Amiri" w:hAnsi="Amiri"/>
          <w:color w:val="111111"/>
          <w:sz w:val="28"/>
          <w:szCs w:val="28"/>
          <w:rtl w:val="true"/>
          <w:lang w:bidi="ar-SA"/>
        </w:rPr>
        <w:t>.</w:t>
      </w:r>
    </w:p>
    <w:p>
      <w:pPr>
        <w:pStyle w:val="Heading2"/>
        <w:numPr>
          <w:ilvl w:val="1"/>
          <w:numId w:val="1"/>
        </w:numPr>
        <w:rPr/>
      </w:pPr>
      <w:bookmarkStart w:id="379" w:name="__RefHeading___Toc3614765_1067777946"/>
      <w:bookmarkStart w:id="380" w:name="_Toc140"/>
      <w:bookmarkEnd w:id="379"/>
      <w:r>
        <w:rPr>
          <w:rtl w:val="true"/>
        </w:rPr>
        <w:t xml:space="preserve">قال رسول اللّه صلی اللّه عليه وآله </w:t>
      </w:r>
      <w:r>
        <w:rPr>
          <w:rtl w:val="true"/>
        </w:rPr>
        <w:t xml:space="preserve">: </w:t>
      </w:r>
      <w:r>
        <w:rPr>
          <w:rtl w:val="true"/>
        </w:rPr>
        <w:t>فاطمة بضعة منى يسوؤني ما ساءها</w:t>
      </w:r>
      <w:bookmarkEnd w:id="380"/>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المورخ الشهير محمد بن منيع المعروف بابن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دار الصادر 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فاطمة بضعة منّي يسوءني ما ساءها</w:t>
      </w:r>
      <w:r>
        <w:rPr>
          <w:rFonts w:eastAsia="IRNazanin" w:cs="IRNazanin"/>
          <w:color w:val="111111"/>
          <w:sz w:val="28"/>
          <w:szCs w:val="28"/>
          <w:rtl w:val="true"/>
          <w:lang w:bidi="fa-IR"/>
        </w:rPr>
        <w:t xml:space="preserve">. </w:t>
      </w:r>
      <w:bookmarkStart w:id="381" w:name="pg10259_102530"/>
    </w:p>
    <w:p>
      <w:pPr>
        <w:pStyle w:val="Heading2"/>
        <w:numPr>
          <w:ilvl w:val="1"/>
          <w:numId w:val="1"/>
        </w:numPr>
        <w:rPr/>
      </w:pPr>
      <w:bookmarkStart w:id="382" w:name="__RefHeading___Toc3614767_1067777946"/>
      <w:bookmarkStart w:id="383" w:name="_Toc141"/>
      <w:bookmarkEnd w:id="381"/>
      <w:bookmarkEnd w:id="382"/>
      <w:r>
        <w:rPr>
          <w:rtl w:val="true"/>
        </w:rPr>
        <w:t xml:space="preserve">قال رسول اللّه صلی اللّه عليه وآله </w:t>
      </w:r>
      <w:r>
        <w:rPr>
          <w:rtl w:val="true"/>
        </w:rPr>
        <w:t xml:space="preserve">: </w:t>
      </w:r>
      <w:r>
        <w:rPr>
          <w:rtl w:val="true"/>
        </w:rPr>
        <w:t>فاطمة بضعة منى يسعفنى ما أسعفها</w:t>
      </w:r>
      <w:bookmarkEnd w:id="38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مجد الدين 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بضعة منّي يسعفني ما أسعفها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العلامة الشيخ جمال الدين أبو الفضل محمد بن مكرم بن منظور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طاهر بن على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bookmarkStart w:id="384" w:name="pg10259_102531"/>
    </w:p>
    <w:p>
      <w:pPr>
        <w:pStyle w:val="Heading2"/>
        <w:numPr>
          <w:ilvl w:val="1"/>
          <w:numId w:val="1"/>
        </w:numPr>
        <w:rPr/>
      </w:pPr>
      <w:bookmarkStart w:id="385" w:name="__RefHeading___Toc3614769_1067777946"/>
      <w:bookmarkStart w:id="386" w:name="_Toc142"/>
      <w:bookmarkEnd w:id="384"/>
      <w:bookmarkEnd w:id="385"/>
      <w:r>
        <w:rPr>
          <w:rtl w:val="true"/>
        </w:rPr>
        <w:t xml:space="preserve">قال صلی اللّه عليه </w:t>
      </w:r>
      <w:r>
        <w:rPr>
          <w:rtl w:val="true"/>
        </w:rPr>
        <w:t>[</w:t>
      </w:r>
      <w:r>
        <w:rPr>
          <w:rtl w:val="true"/>
        </w:rPr>
        <w:t>وآله</w:t>
      </w:r>
      <w:r>
        <w:rPr>
          <w:rtl w:val="true"/>
        </w:rPr>
        <w:t xml:space="preserve">] </w:t>
      </w:r>
      <w:r>
        <w:rPr>
          <w:rtl w:val="true"/>
        </w:rPr>
        <w:t xml:space="preserve">وسلم </w:t>
      </w:r>
      <w:r>
        <w:rPr>
          <w:rtl w:val="true"/>
        </w:rPr>
        <w:t xml:space="preserve">: </w:t>
      </w:r>
      <w:r>
        <w:rPr>
          <w:rtl w:val="true"/>
        </w:rPr>
        <w:t>فاطمة بضعة منى فاطمة حوراء انسية</w:t>
      </w:r>
      <w:bookmarkEnd w:id="38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أبى مدين شعيب بن عبد اللّه الشهير بحريفيش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الفائق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الاستقامة بالقاهرة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أنس بن مالك ،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منّي ، فاطمة حوراء انسيّة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عبد اللّه الحنفي الشهير بالاخوانيات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أنس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الفائق</w:t>
      </w:r>
      <w:r>
        <w:rPr>
          <w:rFonts w:eastAsia="Amiri" w:cs="Amiri" w:ascii="Amiri" w:hAnsi="Amiri"/>
          <w:color w:val="111111"/>
          <w:sz w:val="28"/>
          <w:szCs w:val="28"/>
          <w:rtl w:val="true"/>
          <w:lang w:bidi="ar-SA"/>
        </w:rPr>
        <w:t>».</w:t>
      </w:r>
    </w:p>
    <w:p>
      <w:pPr>
        <w:pStyle w:val="Heading2"/>
        <w:numPr>
          <w:ilvl w:val="1"/>
          <w:numId w:val="1"/>
        </w:numPr>
        <w:rPr/>
      </w:pPr>
      <w:bookmarkStart w:id="387" w:name="__RefHeading___Toc3614771_1067777946"/>
      <w:bookmarkStart w:id="388" w:name="_Toc143"/>
      <w:bookmarkEnd w:id="387"/>
      <w:r>
        <w:rPr>
          <w:rtl w:val="true"/>
        </w:rPr>
        <w:t>بقية أحاديث فاطمة بضعة منى</w:t>
      </w:r>
      <w:bookmarkEnd w:id="38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النسائي المتوفى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 محمّد بن خالد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بشر بن شعيب ، عن أبيه ، عن الزّهري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عليّ بن الحسين ، خبّر أنّ المسور بن مخرمة أخبره ،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لمضغة أو بضعة منّى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عبد اللّه بن سعد بن إبراهيم بن سعد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أبي ، عن الوليد </w:t>
      </w:r>
    </w:p>
    <w:p>
      <w:pPr>
        <w:pStyle w:val="BookText"/>
        <w:rPr/>
      </w:pPr>
      <w:r>
        <w:rPr>
          <w:rFonts w:ascii="IRNazanin" w:hAnsi="IRNazanin" w:eastAsia="IRNazanin"/>
          <w:color w:val="111111"/>
          <w:sz w:val="28"/>
          <w:sz w:val="28"/>
          <w:szCs w:val="28"/>
          <w:rtl w:val="true"/>
          <w:lang w:bidi="fa-IR"/>
        </w:rPr>
        <w:t xml:space="preserve">ابن كثير ، عن محمّد بن عمرو بن طلحة ، أنّه حدّثه إنّ ابن شهاب حدّثه ، إنّ عليّ ابن حسين حدّثه ، إنّ المسور بن مخرمة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يخطب على منبره هذا ، وأنا يومئذ محتلم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بضعة منّي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الشيخ أبو محمد على بن محمد بن حزم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رويناه من طريق حمّاد بن سلمة ، عن عليّ بن زيد بن جدعان ، عن عليّ بن الحسين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بضعة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الاسناد المتقدّم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العلاء ، أخبرنا أبو عليّ الحداد ، أخبرنا أبو نعيم ، أخبرنا إبراهيم بن أحمد ، أخبرنا جدّي أبو حصين ، أخبرنا يحيى الحماني ، أخبرنا قيس ، عن عبد اللّه بن عمران ، عن عليّ بن زيد ، عن سعيد ابن المسّيب ، عن عليّ عليه‌السلام أنّه قال لفاطمة عليها‌السلام ما خير النساء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يرين الرجال ولا يرونهنّ ، فذكر ذلك للنّبي صلی اللّه عليه 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فاطمة بضعة منّي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الطبع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المسور بن مخرمة ، في حديث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بضعة منّي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بإسناده عن مردويه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عثمان بن محمّد البصري ، حدّثنا محمّد ابن الحسين ، سمعت الحسن بن عبد العزيز ، سمعت عبيد اللّه القواريري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أصحابنا يعني يحيى بن سعيد وعبد الرحمن بن مهدى في عائشة وفاطمة ، ايّتهما أفضل فأرسلوني إلى عبد اللّه بن داود الخريبي ، فسألته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فاطمة فانّ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فاطمة بضعة منّي ولم أكن افضّل على بضعة عن رسول اللّه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مجد الدين 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النسخة الظاهرية بدمشق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خير للنساء؟ فلم ندري ما نقول ، فسار علىّ إلى فاطمة فأخبرها بذلك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فهلا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لهنّ أن لا يرين الرّجال ولا يرونهنّ ، فرجع فأخبره بذلك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علّمك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بضعة منّي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الرودانى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 من جامع الأصول ومجمع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المدينة المنورة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عن عليّ بعين ما تقدّم وفيه ما ذكره فاطمة وما ذكره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بعينهما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أحمد بن عبد الحميد العباسي من علماء القرن الثالث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الاخبار في مدينة 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السيد أسعد طرابزونى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محمّد بن كعب القرظي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كان يصلّي نوافله إلى اسطوانة التوبة ، وهي الاسطوانة الّتي ربط أبو لبابة نفسه إليها ، وحلف أن لا يفكّه إلّا رسول اللّه ، أو تنزل توبته ، فجاءت فاطمة تحلّه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حتّى يحلّني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فاطمة بضعة منّي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نعيم الاصفهانى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علي ،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المورخ الشهير أبو القاسم عبد الرحمن بن عبد اللّه بن أحمد الخثعمي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في فضائل خديجة ، عن أبي بكر بن داود ،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بضعة منّي ، فلا أعدل ببضعة عن رسول اللّه أحدا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حمّاد بن سلمة ، عن عليّ بن زيد ، عن عليّ بن الحسين ،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بضعة منّي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علامة اللغة والأدب محمد بن منظور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بدر الدين أبو عبد اللّه محمد بن عبد اللّه بهادر الزركشي المصري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بضعة منّي ، ثمّ ذكر كلام ابن داود ،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الأنف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على بن السلطان محمد الهروي القاري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سئل ابن داود فاطمة أفضل أم أمّها؟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النّبي فلا نعدل بها أحدا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جلال الدين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الثغور الباسمة في </w:t>
      </w:r>
    </w:p>
    <w:p>
      <w:pPr>
        <w:pStyle w:val="BookText"/>
        <w:rPr/>
      </w:pPr>
      <w:r>
        <w:rPr>
          <w:rFonts w:ascii="Amiri" w:hAnsi="Amiri" w:eastAsia="Amiri" w:cs="Amiri"/>
          <w:color w:val="111111"/>
          <w:sz w:val="28"/>
          <w:sz w:val="28"/>
          <w:szCs w:val="28"/>
          <w:rtl w:val="true"/>
          <w:lang w:bidi="ar-SA"/>
        </w:rPr>
        <w:t>مناقب سيدتنا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وللحاكم عن سويد بن غفلة ، في حديث طويل آخره 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كلام له لقول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فاطمة بضعة منّي ، قال مالك رضي‌اللّه‌عنه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أفضّل على بضعة من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على أنّه كان عند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شيء خير للمرأة ، فسكتوا ، فلمّا رجعت قلت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شيء خير للنساء؟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يراهنّ الرّجال فذكرت ذلك للنّبيّ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فاطمة بضعة منّي ، رواه البزّار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البزّار ، عن عليّ ، بتغيير بعض العبارات في مقدّمة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البزّار عن عليّ ،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السيد محمود شكرى الآلوسى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الجاهلية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السلفية بالقاهرة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فاطمة بضعة منّي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شمس الدين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أحاديث أعلى من هذا إذا سمعتها من أبي ، فكانّك والبخاري ومسلما سمعتموها من شيخ واحد ، ومن جملتها حديث المستورد في شأن الزهراء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فاطمة بضعة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محمد بن أبي بكر بن عبد الملك القسطلاني المتوفى سنة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الساري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سئل أبو بكر بن داود ، من أفضل خديجة ، أم فاطمة؟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بضعة منّي ، فلا اعدل ببضعة من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حسن بن المولوى أمان اللّه الدهلوي العظيم آبادي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كلام مالك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الشيخ محمد بن عبد الوهاب التميمي النجدي زعيم الفرقة الوهابية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 الجاهلية التي خالف فيها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منّي</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السيد محمد بن يوسف التونسى المالكي الشهير بالكافي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 اليماني المسلول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الترقي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حدّثنا عبد اللّه بن عبد الرّحمن الدارمي ، أخبرنا شعيب عن الزّهري ، أخبرني عليّ بن الحسين أنّ المسور بن مخرمة ، أخبره أنّه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بنت محمّد بضعة منّي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الفتنى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في لكهنو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منّي ، أي بضعة منّي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الديار بكرى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الوهبية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البحار في فضائل النبي 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فيه أيضا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الساري</w:t>
      </w:r>
      <w:r>
        <w:rPr>
          <w:rFonts w:eastAsia="Amiri" w:cs="Amiri" w:ascii="Amiri" w:hAnsi="Amiri"/>
          <w:color w:val="111111"/>
          <w:sz w:val="28"/>
          <w:szCs w:val="28"/>
          <w:rtl w:val="true"/>
          <w:lang w:bidi="ar-SA"/>
        </w:rPr>
        <w:t xml:space="preserve">». </w:t>
      </w:r>
      <w:bookmarkStart w:id="389" w:name="pg10259_102538"/>
    </w:p>
    <w:p>
      <w:pPr>
        <w:pStyle w:val="Heading2"/>
        <w:numPr>
          <w:ilvl w:val="1"/>
          <w:numId w:val="1"/>
        </w:numPr>
        <w:rPr/>
      </w:pPr>
      <w:bookmarkStart w:id="390" w:name="__RefHeading___Toc3614773_1067777946"/>
      <w:bookmarkStart w:id="391" w:name="_Toc144"/>
      <w:bookmarkEnd w:id="389"/>
      <w:bookmarkEnd w:id="390"/>
      <w:r>
        <w:rPr>
          <w:rtl w:val="true"/>
        </w:rPr>
        <w:t>كان النبي صلی اللّه عليه وآله إذا قدم من سفر يأتى فاطمة قبل أزواجه</w:t>
      </w:r>
      <w:bookmarkEnd w:id="39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عبد البر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وأخبرنا إبراهيم بن سعيد الجوهري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سعيد ، عن يزيد ابن سنان أبي فروة ، عن عقبة بن يريم ، عن أبي ثعلبة الخشني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عليه وآله وسلم إذا قدم من غزو ، أو سفر بدء بالمسجد ، فصلّى فيه ركعتين ثمّ يأتي فاطمة ثمّ يأتي أزواجه وذكر تمام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أبو العباس محمّد بن يعقوب ، ثنا أحمد بن عبد الجبّار ، ثنا يونس بن بكير ، ثنا أبو فروة الرهاوي ، عن عروة بن رويم اللخمي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ثعلبة الخشني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رسول اللّه صلی اللّه عليه وآله من غزاة له فدخل المسجد ، فصلّى فيه ركعتين ، وكان يعجبه إذا قدم من سفر ، أن يدخل المسجد فيصلّي فيه ركعتين ، ثمّ يخرج فأتى فاطمة فبدأ بها فاستقبلته فجعلت تقبّل وجهه وعينيه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وتبكى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يبكيك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أراك قد شحب لونك ، فقال لها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إنّ اللّه عزوجل بعث أباك بأمر لم يبق على ظهر الأرض من بيت مدر ولا شعر إلّا أدخل اللّه به عزّا أو ذلّا ، حتّى يبلغ حيث بلغ اللّيل ، هذا حديث رواته مجمع عليهم بأنّهم ثقات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أخبرني أبو الحسين أبي عمرو السماك ، وأبو أحمد الحسين بن عليّ التميمي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عبد اللّه بن محمّد البغوي ، حدّثنى يحيى بن سعيد الأموي ، حدّثني أبي ، حدّثني يزيد بن سنان ، ثنا عقبة بن رويم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ثعلبة الخشني رضي‌اللّه‌عنه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عليه وآله إذا رجع من غزاة أو سفر أتى المسجد ، فصلّى فيه ركعتين ، ثمّ ثنى بفاطمة رضي‌اللّه‌عنها ، ثمّ يأتي أزواجه ، فلمّا رجع خرج من المسجد تلقّته فاطمة عند باب البيت ، تلثم فاه وعينيه تبكى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بنية ما يبكيك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الا أراك شعثا نصبا قد اخلولقت ثيابك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تبكي فإنّ اللّه عزوجل بعث أباك لأمر لا يبقى على ظهر الأرض بيت مدر ولا شعر إلّا أدخل اللّه به عزّا ، أو ذلا ، حتّى يبلغ حيث بلغ اللّيل هذا حديث صحيح الاسناد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نعيم الاصفهانى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عليّ بن محمّد بن إسماعيل الطوسي ، ثنا محمّد بن إسحاق بن خزيمة ، ثنا محمّد بن أبان ، ثنا يونس بن بكير ،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الموفق بن أحمد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وأخبرنى الشيخ الامام فخر الأئمة أبو الفضل بن عبد الرحمن الحفر بندي أخبرنا أبو محمّد الحسن بن محمّد السمرقندي ، أخبرنا أبو القاسم عبد الرّحمن بن أحمد العطّار ، وإسماعيل بن أبي نصر الصابوني ، وأحمد بن حسين البيهقي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الحافظ ، أخبرنا أبو أحمد الحسين بن عليّ التميمي فذكر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عمر ، عن ثعلبة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الحافظ جلال الدين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الطبراني ، والحاكم عن أبي ثعلبة بعين ما تقدّم ثانيا عن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أزواجه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عمرو ، عن أبي ثعلبة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عمر ، عن أبي ثعلبة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عمر ، عن أبي ثعلبة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الطبراني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 ثمّ بدأ ببيت فاطمة ثمّ يأتي بيوت نسائه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ثمّ 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يوسف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الأستاذ عمر رضا كحالة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bookmarkStart w:id="392" w:name="pg10259_102542"/>
    </w:p>
    <w:p>
      <w:pPr>
        <w:pStyle w:val="Heading2"/>
        <w:numPr>
          <w:ilvl w:val="1"/>
          <w:numId w:val="1"/>
        </w:numPr>
        <w:rPr/>
      </w:pPr>
      <w:bookmarkStart w:id="393" w:name="__RefHeading___Toc3614775_1067777946"/>
      <w:bookmarkStart w:id="394" w:name="_Toc145"/>
      <w:bookmarkEnd w:id="392"/>
      <w:bookmarkEnd w:id="393"/>
      <w:r>
        <w:rPr>
          <w:rtl w:val="true"/>
        </w:rPr>
        <w:t xml:space="preserve">ان رسول اللّه صلی اللّه عليه وآله </w:t>
      </w:r>
      <w:r>
        <w:rPr>
          <w:rtl w:val="true"/>
        </w:rPr>
        <w:t xml:space="preserve">: </w:t>
      </w:r>
      <w:r>
        <w:rPr>
          <w:rtl w:val="true"/>
        </w:rPr>
        <w:t>إذا سافر كان آخر عهده بفاطمة وإذا رجع كان أول عهده بها</w:t>
      </w:r>
      <w:bookmarkEnd w:id="394"/>
    </w:p>
    <w:p>
      <w:pPr>
        <w:pStyle w:val="Heading3"/>
        <w:numPr>
          <w:ilvl w:val="2"/>
          <w:numId w:val="1"/>
        </w:numPr>
        <w:rPr/>
      </w:pPr>
      <w:bookmarkStart w:id="395" w:name="__RefHeading___Toc3614777_1067777946"/>
      <w:bookmarkStart w:id="396" w:name="_Toc146"/>
      <w:bookmarkEnd w:id="395"/>
      <w:r>
        <w:rPr>
          <w:rtl w:val="true"/>
        </w:rPr>
        <w:t>اشارة</w:t>
      </w:r>
      <w:bookmarkEnd w:id="396"/>
    </w:p>
    <w:p>
      <w:pPr>
        <w:pStyle w:val="BookText"/>
        <w:rPr/>
      </w:pPr>
      <w:r>
        <w:rPr>
          <w:rFonts w:ascii="Amiri" w:hAnsi="Amiri" w:eastAsia="Amiri" w:cs="Amiri"/>
          <w:color w:val="111111"/>
          <w:sz w:val="28"/>
          <w:sz w:val="28"/>
          <w:szCs w:val="28"/>
          <w:rtl w:val="true"/>
          <w:lang w:bidi="ar-SA"/>
        </w:rPr>
        <w:t xml:space="preserve">ونروي في ذلك حديثين </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3614779_1067777946"/>
      <w:bookmarkStart w:id="398" w:name="_Toc147"/>
      <w:bookmarkEnd w:id="397"/>
      <w:r>
        <w:rPr>
          <w:rtl w:val="true"/>
        </w:rPr>
        <w:t xml:space="preserve">الاول </w:t>
      </w:r>
      <w:r>
        <w:rPr>
          <w:rtl w:val="true"/>
        </w:rPr>
        <w:t xml:space="preserve">: </w:t>
      </w:r>
      <w:r>
        <w:rPr>
          <w:rtl w:val="true"/>
        </w:rPr>
        <w:t>حديث ثوبان</w:t>
      </w:r>
      <w:bookmarkEnd w:id="39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الحديث الّذي أخبرنا أبو علي الروذباري ، أنا أبو بكر بن داسة ، ثنا مسدد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أبو سعد أحمد بن محمّد بن الخليل ، أنا أبو أحمد بن عدي ، أنا الفضل بن الحباب المنبّهي ، عن ثوبان مولى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إذا سافر كان آخر عهده بإنسان من أهله فاطمة ، وأوّل من يدخل عليها إذا قدم فاطمة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ثوبان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 إذا سافر آخر عهده إتيان فاطمة ، وأوّل من يدخل عليه إذا قدم فاطمة عليها‌السلام ، خرجه أحمد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جمال الدين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القضاء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ثوبان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إذا سافر آخر عهده بإنسان من أهله فاطمة ، وإنّ أول من يدخل أو يسلم إذا قدم فاطمة ، فقدم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غزاة له فأتاها وإذا هو على بابها ، ورأى على الحسن والحسين قلبين من فضّة ، فرجع ولم يدخل عليها ، فلمّا رأت فاطمة ذلك ظنّت أنّه لم يدخل عليها من أجل ما رأى فهتكت السّتر ونزعت القلبين من الصبيين ، فقطعهما فبكى الصبيان ، وأرسلت بذلك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ثوبان اشتر لفاطمة قلادة من عصب وسوارا من عاج ، فانّ هؤلاء أهل بيتي ولا أحبّ أن يأكلوا طيّباتهم في حياتهم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أيضا في هذه الصفحة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الحجاج يوسف بن الزكي المزي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المكتبة الظاهرية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 عن ثوبان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 والبيهقي ، عن ثوبان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 عن ثوبان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أحمد ، والبيهقي ، عن ثوبان ، بعين ما تقدم عن </w:t>
      </w:r>
      <w:bookmarkStart w:id="399" w:name="pg10259_102544"/>
    </w:p>
    <w:p>
      <w:pPr>
        <w:pStyle w:val="BookText"/>
        <w:rPr/>
      </w:pPr>
      <w:bookmarkEnd w:id="3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الخطيب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 وأبي داود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3614781_1067777946"/>
      <w:bookmarkStart w:id="401" w:name="_Toc148"/>
      <w:bookmarkEnd w:id="400"/>
      <w:r>
        <w:rPr>
          <w:rtl w:val="true"/>
        </w:rPr>
        <w:t xml:space="preserve">الثاني </w:t>
      </w:r>
      <w:r>
        <w:rPr>
          <w:rtl w:val="true"/>
        </w:rPr>
        <w:t xml:space="preserve">: </w:t>
      </w:r>
      <w:r>
        <w:rPr>
          <w:rtl w:val="true"/>
        </w:rPr>
        <w:t>حديث ابن عمر</w:t>
      </w:r>
      <w:bookmarkEnd w:id="40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أبو عبد اللّه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العباس محمّد بن يعقوب ، ثنا العباس بن محمّد الدوري ، ثنا يحيى بن إسماعيل الواسطي ، ثنا محمّد بن فضيل ، عن العلاء بن المسيّب ، عن إبراهيم قيس ، عن نافع ، عن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 النّبي صلی اللّه عليه وآله كان إذا سافر كان آخر النّاس عهدا به فاطمة ، وإذا قدم من سفر كان أوّل النّاس به عهدا فاطمة رضي‌اللّه‌عنها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أخبرنيه الحسين بن عليّ التميميّ ، ثنا محمّد بن إسحاق ، ثنا محمّد بن أحمد ابن العلاء الادمي بالبصرة ، ثنا يحيى بن حمّاد ، ثنا أبو عوانة ، عن العلاء بن المسيّب عن إبراهيم قيس ، فذكر بإسناده نحوه ، وزاد فيه ، فقال لها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أبي وامّي ، رواه هذا الحديث عن آخرهم في الصحيح غير إبراهيم قيس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حدّثناه أبو الحسين أحمد بن عثمان الادمي المقري ببغداد ، ثنا العباس بن محمّد الدوري ، ثنا يحيى بن حمّاد ، ثنا أبو عوانة ، ثنا العلاء بن المسيّب عن إبراهيم </w:t>
      </w:r>
    </w:p>
    <w:p>
      <w:pPr>
        <w:pStyle w:val="BookText"/>
        <w:rPr/>
      </w:pPr>
      <w:r>
        <w:rPr>
          <w:rFonts w:ascii="IRNazanin" w:hAnsi="IRNazanin" w:eastAsia="IRNazanin"/>
          <w:color w:val="111111"/>
          <w:sz w:val="28"/>
          <w:sz w:val="28"/>
          <w:szCs w:val="28"/>
          <w:rtl w:val="true"/>
          <w:lang w:bidi="fa-IR"/>
        </w:rPr>
        <w:t>ابن قيس ، عن نافع ، عن ابن عمر رضي‌اللّه‌عنهما ، أنّ رسول اللّه صلی اللّه عليه وآله ، كان إذا خرج في غزاة كان أوّل عهده بفاطمة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محمد بن يوسف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عمر إنّ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كان إذا خرج كان آخر عهده بفاطمة ، وإذا رجع كان أوّل عهده بفاطمة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هذا ، حدّثني أبو عبد اللّه الحافظ ، حدّثني محمّد بن يعقوب ،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سفرا يكون آخر عهده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قدم أوّل ما يدخل عليها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عبد الهادي نجا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جالية الكدر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xml:space="preserve">». </w:t>
      </w:r>
      <w:bookmarkStart w:id="402" w:name="pg10259_102546"/>
    </w:p>
    <w:p>
      <w:pPr>
        <w:pStyle w:val="Heading2"/>
        <w:numPr>
          <w:ilvl w:val="1"/>
          <w:numId w:val="1"/>
        </w:numPr>
        <w:rPr/>
      </w:pPr>
      <w:bookmarkStart w:id="403" w:name="__RefHeading___Toc3614783_1067777946"/>
      <w:bookmarkStart w:id="404" w:name="_Toc149"/>
      <w:bookmarkEnd w:id="402"/>
      <w:bookmarkEnd w:id="403"/>
      <w:r>
        <w:rPr>
          <w:rtl w:val="true"/>
        </w:rPr>
        <w:t xml:space="preserve">كان رسول اللّه صلی اللّه عليه وآله </w:t>
      </w:r>
      <w:r>
        <w:rPr>
          <w:rtl w:val="true"/>
        </w:rPr>
        <w:t xml:space="preserve">: </w:t>
      </w:r>
      <w:r>
        <w:rPr>
          <w:rtl w:val="true"/>
        </w:rPr>
        <w:t>إذا قدم من سفر قبل فاطمة</w:t>
      </w:r>
      <w:bookmarkEnd w:id="404"/>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الفضل بن أبي الحسن المخزومي ، بإسناده عن أحمد بن عليّ ، أخبرنا الحسن بن عثمان بن شقيق ، حدّثنا الأسود بن حفص المروزي ، حدّثنا حسين بن واقد ، عن يزيد النحوي ، عن عكرمة ، عن ابن عبّاس ،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كان إذا قدم من سفر قبّل ابنته فاطمة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وكانت فاطمة إذا سافر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وبلغها قدومه تخرج على باب البيت تنظره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فإذا رأته بادرت اليه وتقبل وجهه ، وتبكى ، وكانت الأنصار يتلقون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إذا رجع من السفر ، فيخرجون الى خارج المدينة وكانوا يخرجون له الحسن والحسين رضي‌اللّه‌عنهما ، وصبيان أهل البيت ، فيتلقاهم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بالترحيب ويردفهم خلقه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كان إذا جاء من مغزاة قبّل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خرجه ابن السري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كان إذا جاء من سفر قبّل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ابن السرّى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ابن عباس بعين ما تقدّم عنه بلا واسطة</w:t>
      </w:r>
      <w:r>
        <w:rPr>
          <w:rFonts w:eastAsia="Amiri" w:cs="Amiri" w:ascii="Amiri" w:hAnsi="Amiri"/>
          <w:color w:val="111111"/>
          <w:sz w:val="28"/>
          <w:szCs w:val="28"/>
          <w:rtl w:val="true"/>
          <w:lang w:bidi="ar-SA"/>
        </w:rPr>
        <w:t xml:space="preserve">. </w:t>
      </w:r>
      <w:bookmarkStart w:id="405" w:name="pg10259_102548"/>
    </w:p>
    <w:p>
      <w:pPr>
        <w:pStyle w:val="Heading2"/>
        <w:numPr>
          <w:ilvl w:val="1"/>
          <w:numId w:val="1"/>
        </w:numPr>
        <w:rPr/>
      </w:pPr>
      <w:bookmarkStart w:id="406" w:name="__RefHeading___Toc3614785_1067777946"/>
      <w:bookmarkStart w:id="407" w:name="_Toc150"/>
      <w:bookmarkEnd w:id="405"/>
      <w:bookmarkEnd w:id="406"/>
      <w:r>
        <w:rPr>
          <w:rtl w:val="true"/>
        </w:rPr>
        <w:t xml:space="preserve">قال رسول اللّه صلی اللّه عليه وآله </w:t>
      </w:r>
      <w:r>
        <w:rPr>
          <w:rtl w:val="true"/>
        </w:rPr>
        <w:t xml:space="preserve">: </w:t>
      </w:r>
      <w:r>
        <w:rPr>
          <w:rtl w:val="true"/>
        </w:rPr>
        <w:t>انى أبو ولد فاطمة وعصبتهم</w:t>
      </w:r>
      <w:bookmarkEnd w:id="407"/>
    </w:p>
    <w:p>
      <w:pPr>
        <w:pStyle w:val="BookText"/>
        <w:rPr/>
      </w:pPr>
      <w:r>
        <w:rPr>
          <w:rFonts w:ascii="Amiri" w:hAnsi="Amiri" w:eastAsia="Amiri" w:cs="Amiri"/>
          <w:color w:val="111111"/>
          <w:sz w:val="28"/>
          <w:sz w:val="28"/>
          <w:szCs w:val="28"/>
          <w:rtl w:val="true"/>
          <w:lang w:bidi="ar-SA"/>
        </w:rPr>
        <w:t xml:space="preserve">وقد تقدّم منّا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أحاديث مشتملة عليه عن جملة كثيرة من كتب القوم رويت عن عمر وعلي وابن عمر وفاطمة وجابر ، ولا نعيدها هاهنا حذرا عن الاطالة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لم نذكره هناك العلامة الرودانى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 من جامع الأصول ومجمع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رفعته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بني أنثى عصبة ينتمون إليه إلّا ولد فاطمة ، فأنا وليّه وأنا عصبته للكبير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الظاهرية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المستدرك عن جابر رضي‌اللّه‌عنه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بني امّ عصبة إلّا ابني فاطمة أنا وليّهما وعصبتهما</w:t>
      </w:r>
      <w:r>
        <w:rPr>
          <w:rFonts w:eastAsia="IRNazanin" w:cs="IRNazanin"/>
          <w:color w:val="111111"/>
          <w:sz w:val="28"/>
          <w:szCs w:val="28"/>
          <w:rtl w:val="true"/>
          <w:lang w:bidi="fa-IR"/>
        </w:rPr>
        <w:t xml:space="preserve">. </w:t>
      </w:r>
      <w:bookmarkStart w:id="408" w:name="pg10259_102549"/>
    </w:p>
    <w:p>
      <w:pPr>
        <w:pStyle w:val="Heading2"/>
        <w:numPr>
          <w:ilvl w:val="1"/>
          <w:numId w:val="1"/>
        </w:numPr>
        <w:rPr/>
      </w:pPr>
      <w:bookmarkStart w:id="409" w:name="__RefHeading___Toc3614787_1067777946"/>
      <w:bookmarkStart w:id="410" w:name="_Toc151"/>
      <w:bookmarkEnd w:id="408"/>
      <w:bookmarkEnd w:id="409"/>
      <w:r>
        <w:rPr>
          <w:rtl w:val="true"/>
        </w:rPr>
        <w:t xml:space="preserve">قال رسول اللّه صلی اللّه عليه وآله </w:t>
      </w:r>
      <w:r>
        <w:rPr>
          <w:rtl w:val="true"/>
        </w:rPr>
        <w:t xml:space="preserve">: </w:t>
      </w:r>
      <w:r>
        <w:rPr>
          <w:rtl w:val="true"/>
        </w:rPr>
        <w:t>المهدى من ولد فاطمة</w:t>
      </w:r>
      <w:bookmarkEnd w:id="410"/>
    </w:p>
    <w:p>
      <w:pPr>
        <w:pStyle w:val="BookText"/>
        <w:rPr/>
      </w:pPr>
      <w:r>
        <w:rPr>
          <w:rFonts w:ascii="IRNazanin" w:hAnsi="IRNazanin" w:eastAsia="IRNazanin"/>
          <w:color w:val="111111"/>
          <w:sz w:val="28"/>
          <w:sz w:val="28"/>
          <w:szCs w:val="28"/>
          <w:rtl w:val="true"/>
          <w:lang w:bidi="fa-IR"/>
        </w:rPr>
        <w:t>وسيجيء الأحاديث الدالة عليه عن أم سلمة ، وعليّ بن أبي طالب ، والحسين ابن عليّ ، عن النّبيّ صلی اللّه عليه وآله في باب المهديّ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حديث ام سلمة</w:t>
      </w:r>
    </w:p>
    <w:p>
      <w:pPr>
        <w:pStyle w:val="BookText"/>
        <w:rPr/>
      </w:pPr>
      <w:r>
        <w:rPr>
          <w:rFonts w:ascii="Amiri" w:hAnsi="Amiri" w:eastAsia="Amiri" w:cs="Amiri"/>
          <w:color w:val="111111"/>
          <w:sz w:val="28"/>
          <w:sz w:val="28"/>
          <w:szCs w:val="28"/>
          <w:rtl w:val="true"/>
          <w:lang w:bidi="ar-SA"/>
        </w:rPr>
        <w:t xml:space="preserve">فنرويه هناك عن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داود السجستاني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على محمد بن سعيد بن عبد الرحمن القشيري الحراني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الحسن رزين بن معاوية العبدري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الخطيب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محمد بن أحمد بن عثمان بن قايماز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الابيارى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جالية الكدر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حجر المكي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جلال الدين عبد الرحمن السيوطي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سعدى الابى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أرجوزته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مصر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السيد الشريف نور الدين على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الهادي الابيارى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العرائس الواضحة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الديبع 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تمييز الطيب من الخبيث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الوصول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النابلسى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الكتاب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الصبان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نور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حرف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على بن برهان الدين الحلبي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الشهير بالسيرة الحلبية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العرفان ببيروت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المحدث الشيخ أحمد ضياء الدين الحنفي النقشبندى </w:t>
      </w:r>
      <w:bookmarkStart w:id="411" w:name="pg10259_102552"/>
    </w:p>
    <w:p>
      <w:pPr>
        <w:pStyle w:val="BookText"/>
        <w:rPr/>
      </w:pPr>
      <w:bookmarkEnd w:id="411"/>
      <w:r>
        <w:rPr>
          <w:rFonts w:ascii="IRNazanin" w:hAnsi="IRNazanin" w:eastAsia="IRNazanin"/>
          <w:color w:val="111111"/>
          <w:sz w:val="28"/>
          <w:sz w:val="28"/>
          <w:szCs w:val="28"/>
          <w:rtl w:val="true"/>
          <w:lang w:bidi="fa-IR"/>
        </w:rPr>
        <w:t xml:space="preserve">الخالدي الگمشخانوى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راموز الأحاديث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قشله همايون بالاستانة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الفاضل المعاصر الأستاذ الشيخ طاهر النعسانى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تعليقته على تاريخ 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على محمد القشيري الحراني المتوفى سنة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Heading2"/>
        <w:numPr>
          <w:ilvl w:val="1"/>
          <w:numId w:val="1"/>
        </w:numPr>
        <w:rPr/>
      </w:pPr>
      <w:bookmarkStart w:id="412" w:name="__RefHeading___Toc3614789_1067777946"/>
      <w:bookmarkStart w:id="413" w:name="_Toc152"/>
      <w:bookmarkEnd w:id="412"/>
      <w:r>
        <w:rPr>
          <w:rtl w:val="true"/>
        </w:rPr>
        <w:t>وأما حديث على عليه‌السلام</w:t>
      </w:r>
      <w:bookmarkEnd w:id="413"/>
    </w:p>
    <w:p>
      <w:pPr>
        <w:pStyle w:val="BookText"/>
        <w:rPr/>
      </w:pPr>
      <w:r>
        <w:rPr>
          <w:rFonts w:ascii="Amiri" w:hAnsi="Amiri" w:eastAsia="Amiri" w:cs="Amiri"/>
          <w:color w:val="111111"/>
          <w:sz w:val="28"/>
          <w:sz w:val="28"/>
          <w:szCs w:val="28"/>
          <w:rtl w:val="true"/>
          <w:lang w:bidi="ar-SA"/>
        </w:rPr>
        <w:t xml:space="preserve">فنرويه عن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أحمد بن حجر الهيتمى المكي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Heading2"/>
        <w:numPr>
          <w:ilvl w:val="1"/>
          <w:numId w:val="1"/>
        </w:numPr>
        <w:rPr/>
      </w:pPr>
      <w:bookmarkStart w:id="414" w:name="__RefHeading___Toc3614791_1067777946"/>
      <w:bookmarkStart w:id="415" w:name="_Toc153"/>
      <w:bookmarkEnd w:id="414"/>
      <w:r>
        <w:rPr>
          <w:rtl w:val="true"/>
        </w:rPr>
        <w:t>وأما حديث الحسين بن على عليهما‌السلام</w:t>
      </w:r>
      <w:bookmarkEnd w:id="415"/>
    </w:p>
    <w:p>
      <w:pPr>
        <w:pStyle w:val="BookText"/>
        <w:rPr/>
      </w:pPr>
      <w:r>
        <w:rPr>
          <w:rFonts w:ascii="Amiri" w:hAnsi="Amiri" w:eastAsia="Amiri" w:cs="Amiri"/>
          <w:color w:val="111111"/>
          <w:sz w:val="28"/>
          <w:sz w:val="28"/>
          <w:szCs w:val="28"/>
          <w:rtl w:val="true"/>
          <w:lang w:bidi="ar-SA"/>
        </w:rPr>
        <w:t xml:space="preserve">فنرويه عن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الحمزاوى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الشرفية بمصر</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bookmarkStart w:id="416" w:name="pg10259_102553"/>
    </w:p>
    <w:p>
      <w:pPr>
        <w:pStyle w:val="BookText"/>
        <w:rPr/>
      </w:pPr>
      <w:bookmarkEnd w:id="416"/>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الشيخ يوسف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Heading2"/>
        <w:numPr>
          <w:ilvl w:val="1"/>
          <w:numId w:val="1"/>
        </w:numPr>
        <w:rPr/>
      </w:pPr>
      <w:bookmarkStart w:id="417" w:name="__RefHeading___Toc3614793_1067777946"/>
      <w:bookmarkStart w:id="418" w:name="_Toc154"/>
      <w:bookmarkEnd w:id="417"/>
      <w:r>
        <w:rPr>
          <w:rtl w:val="true"/>
        </w:rPr>
        <w:t>نبذة من صفاتها</w:t>
      </w:r>
      <w:bookmarkEnd w:id="418"/>
    </w:p>
    <w:p>
      <w:pPr>
        <w:pStyle w:val="Heading3"/>
        <w:numPr>
          <w:ilvl w:val="2"/>
          <w:numId w:val="1"/>
        </w:numPr>
        <w:rPr/>
      </w:pPr>
      <w:bookmarkStart w:id="419" w:name="__RefHeading___Toc3614795_1067777946"/>
      <w:bookmarkStart w:id="420" w:name="_Toc155"/>
      <w:bookmarkEnd w:id="419"/>
      <w:r>
        <w:rPr>
          <w:rtl w:val="true"/>
        </w:rPr>
        <w:t>ضوء وجه فاطمة</w:t>
      </w:r>
      <w:bookmarkEnd w:id="420"/>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المورخ الشيخ أحمد بن يوسف بن أحمد الدمشقي الشهير بالقرمانى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 وآثار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نخيط ونغزل وننظم الإبرة باللّيل في ضوء وجه فاطمة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أقبلت فاطمة كانت مشيتها مشية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وكانت لا تحيض قطّ لأنّها خلقت من تفاحة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وضعت الحسن بعد العصر ، وطهرت من نفاسها فاغتسلت وصلّت المغرب ولذلك سمّيت الزهراء</w:t>
      </w:r>
      <w:r>
        <w:rPr>
          <w:rFonts w:eastAsia="IRNazanin" w:cs="IRNazanin"/>
          <w:color w:val="111111"/>
          <w:sz w:val="28"/>
          <w:szCs w:val="28"/>
          <w:rtl w:val="true"/>
          <w:lang w:bidi="fa-IR"/>
        </w:rPr>
        <w:t xml:space="preserve">. </w:t>
      </w:r>
      <w:bookmarkStart w:id="421" w:name="pg10259_102554"/>
    </w:p>
    <w:p>
      <w:pPr>
        <w:pStyle w:val="Heading3"/>
        <w:numPr>
          <w:ilvl w:val="2"/>
          <w:numId w:val="1"/>
        </w:numPr>
        <w:rPr/>
      </w:pPr>
      <w:bookmarkStart w:id="422" w:name="__RefHeading___Toc3614797_1067777946"/>
      <w:bookmarkStart w:id="423" w:name="_Toc156"/>
      <w:bookmarkEnd w:id="421"/>
      <w:bookmarkEnd w:id="422"/>
      <w:r>
        <w:rPr>
          <w:rtl w:val="true"/>
        </w:rPr>
        <w:t>انها كانت كالقمر ليلة البدر</w:t>
      </w:r>
      <w:bookmarkEnd w:id="423"/>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المورخ أبو القاسم حمزة بن يوسف بن ابراهيم السهمي المتوفى سنة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الجرجان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بندار بن إبراهيم بن عيسى أبو محمّد الأستراباذي ، روى عن محمّد بن زكريّا الغلابي ، وبكر بن سهل الدمياطي ، 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أحمد بن عديّ الحافظ ، حدّثنا بندار بن إبراهيم بن عيسى أبو محمّد الأسترآباذي بجرجان ، حدّثنا محمّد بن زكريّا الغلابي ، حدّثنا العباس بن بكّار ، حدّثنا عبد اللّه بن المثنّى ، عن عمّه ثمامة بن عبد اللّه بن أنس ، عن أنس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سألتني امّ سلمة عن صفة فاطمة رضي‌اللّه‌عنها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أشبه الناس برسول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بيضاء ، مشرقة ، جمرة ، كأنّها القمر ليلة البدر أو شمس تغرب غماما ، لبا شعر تعثر فيها فقال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واللّه كما 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بيضاء تسحب من قيام شعرها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وتغيب عنه وهو جثل أسحم</w:t>
      </w:r>
    </w:p>
    <w:p>
      <w:pPr>
        <w:pStyle w:val="BookText"/>
        <w:rPr/>
      </w:pPr>
      <w:r>
        <w:rPr>
          <w:rFonts w:ascii="Amiri" w:hAnsi="Amiri" w:eastAsia="Amiri" w:cs="Amiri"/>
          <w:color w:val="111111"/>
          <w:sz w:val="28"/>
          <w:sz w:val="28"/>
          <w:szCs w:val="28"/>
          <w:rtl w:val="true"/>
          <w:lang w:bidi="ar-SA"/>
        </w:rPr>
        <w:t xml:space="preserve">فكأنّها فيه نهار 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ليل عليها مظلم</w:t>
      </w:r>
    </w:p>
    <w:p>
      <w:pPr>
        <w:pStyle w:val="BookText"/>
        <w:rPr/>
      </w:pPr>
      <w:r>
        <w:rPr>
          <w:rFonts w:ascii="Amiri" w:hAnsi="Amiri" w:eastAsia="Amiri" w:cs="Amiri"/>
          <w:color w:val="111111"/>
          <w:sz w:val="28"/>
          <w:sz w:val="28"/>
          <w:szCs w:val="28"/>
          <w:rtl w:val="true"/>
          <w:lang w:bidi="ar-SA"/>
        </w:rPr>
        <w:t xml:space="preserve">ومنهم العلامة أبو المؤيد موفق بن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أنبأنى الامام فخر الأئمة أبو الفضل الحفر بندي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الحسن بن أحمد السمرقندي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بن أحمد ، وإسماعيل بن أبي نصر ، وأحمد بن الحسين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 اللّه الحافظ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زكريا ، حدّثنا عبد اللّه بن المثنّى ، عن؟؟؟؟ تمامة بن عبد اللّه بن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امّي ، عن فاطمة بنت رسول اللّه صلی اللّه عليه وآله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كالقمر ليلة البدر ، أو </w:t>
      </w:r>
      <w:bookmarkStart w:id="424" w:name="pg10259_102555"/>
    </w:p>
    <w:p>
      <w:pPr>
        <w:pStyle w:val="BookText"/>
        <w:rPr/>
      </w:pPr>
      <w:bookmarkEnd w:id="424"/>
      <w:r>
        <w:rPr>
          <w:rFonts w:ascii="IRNazanin" w:hAnsi="IRNazanin" w:eastAsia="IRNazanin"/>
          <w:color w:val="111111"/>
          <w:sz w:val="28"/>
          <w:sz w:val="28"/>
          <w:szCs w:val="28"/>
          <w:rtl w:val="true"/>
          <w:lang w:bidi="fa-IR"/>
        </w:rPr>
        <w:t>كالشمس كفر عاما إذا خرجت من السحاب بيضاء مشربة حمرة ، لها شعر أسود ، من أشدّ النّاس برسول اللّه صلی اللّه عليه وآله شبها ، كانت واللّه كما قال الشاعر ، فذكر البيتين</w:t>
      </w:r>
      <w:r>
        <w:rPr>
          <w:rFonts w:eastAsia="IRNazanin" w:cs="IRNazanin"/>
          <w:color w:val="111111"/>
          <w:sz w:val="28"/>
          <w:szCs w:val="28"/>
          <w:rtl w:val="true"/>
          <w:lang w:bidi="fa-IR"/>
        </w:rPr>
        <w:t>.</w:t>
      </w:r>
    </w:p>
    <w:p>
      <w:pPr>
        <w:pStyle w:val="Heading3"/>
        <w:numPr>
          <w:ilvl w:val="2"/>
          <w:numId w:val="1"/>
        </w:numPr>
        <w:rPr/>
      </w:pPr>
      <w:bookmarkStart w:id="425" w:name="__RefHeading___Toc3614799_1067777946"/>
      <w:bookmarkStart w:id="426" w:name="_Toc157"/>
      <w:bookmarkEnd w:id="425"/>
      <w:r>
        <w:rPr>
          <w:rtl w:val="true"/>
        </w:rPr>
        <w:t>كانت أشبه الناس وجها برسول اللّه صلی اللّه عليه وآله</w:t>
      </w:r>
      <w:bookmarkEnd w:id="42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امّ سلمة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فاطمة أشبه النّاس وجها بالنّبي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ابن عساكر</w:t>
      </w:r>
      <w:r>
        <w:rPr>
          <w:rFonts w:eastAsia="IRNazanin" w:cs="IRNazanin"/>
          <w:color w:val="111111"/>
          <w:sz w:val="28"/>
          <w:szCs w:val="28"/>
          <w:rtl w:val="true"/>
          <w:lang w:bidi="fa-IR"/>
        </w:rPr>
        <w:t>.</w:t>
      </w:r>
    </w:p>
    <w:p>
      <w:pPr>
        <w:pStyle w:val="Heading3"/>
        <w:numPr>
          <w:ilvl w:val="2"/>
          <w:numId w:val="1"/>
        </w:numPr>
        <w:rPr/>
      </w:pPr>
      <w:bookmarkStart w:id="427" w:name="__RefHeading___Toc3614801_1067777946"/>
      <w:bookmarkStart w:id="428" w:name="_Toc158"/>
      <w:bookmarkEnd w:id="427"/>
      <w:r>
        <w:rPr>
          <w:rtl w:val="true"/>
        </w:rPr>
        <w:t>كانت مشية فاطمة مشية رسول اللّه صلی اللّه عليه وآله</w:t>
      </w:r>
      <w:bookmarkEnd w:id="428"/>
    </w:p>
    <w:p>
      <w:pPr>
        <w:pStyle w:val="BookText"/>
        <w:rPr/>
      </w:pPr>
      <w:r>
        <w:rPr>
          <w:rFonts w:ascii="Amiri" w:hAnsi="Amiri" w:eastAsia="Amiri" w:cs="Amiri"/>
          <w:color w:val="111111"/>
          <w:sz w:val="28"/>
          <w:sz w:val="28"/>
          <w:szCs w:val="28"/>
          <w:rtl w:val="true"/>
          <w:lang w:bidi="ar-SA"/>
        </w:rPr>
        <w:t xml:space="preserve">قد تقدّم نقل الحديث في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أوّل أهل النّبيّ لحوقا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نذكر هاهنا إلّا ما لم يشتمل عليهما</w:t>
      </w:r>
    </w:p>
    <w:p>
      <w:pPr>
        <w:pStyle w:val="BookText"/>
        <w:rPr/>
      </w:pPr>
      <w:r>
        <w:rPr>
          <w:rFonts w:ascii="Amiri" w:hAnsi="Amiri" w:eastAsia="Amiri" w:cs="Amiri"/>
          <w:color w:val="111111"/>
          <w:sz w:val="28"/>
          <w:sz w:val="28"/>
          <w:szCs w:val="28"/>
          <w:rtl w:val="true"/>
          <w:lang w:bidi="ar-SA"/>
        </w:rPr>
        <w:t xml:space="preserve">فممن رواه الحافظ محمد بن اسماعيل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 تحقيق محب الدين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نعيم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زكريّاء عن فراس ، عن عامر ، عن مسروق ، عن عائشة رض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أقبلت فاطمة تمشي كأن مشيتها مشي النّبي صلی اللّه عليه وآله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بابنتي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أجلسها عن يمينه أو عن شماله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الطحاوي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حيدرآباد </w:t>
      </w:r>
    </w:p>
    <w:p>
      <w:pPr>
        <w:pStyle w:val="BookText"/>
        <w:rPr/>
      </w:pPr>
      <w:r>
        <w:rPr>
          <w:rFonts w:ascii="Amiri" w:hAnsi="Amiri" w:eastAsia="Amiri" w:cs="Amiri"/>
          <w:color w:val="111111"/>
          <w:sz w:val="28"/>
          <w:sz w:val="28"/>
          <w:szCs w:val="28"/>
          <w:rtl w:val="true"/>
          <w:lang w:bidi="ar-SA"/>
        </w:rPr>
        <w:t>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مما قد حدثنا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بكّار ، ثنا أبو داود صاحب الطيالسة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قد حدّثنا إبراهيم بن مرزوق ، ثنا يحيى بن حمّاد ، ثمّ اجتمعا ، فقال بكّار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عوانة وقال إبراهيم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أبو عوانة ، عن فراس ، عن الشعبي ، عن مسروق ، حدّثتني عائشة ، أنّ النساء كنّ اجتمعن عند رسول اللّه صلی اللّه عليه وآله ، لم يغادر منهنّ واحدة فجاءت فاطمة تمشي ما تخطي مشيتها مشية رسول اللّه صلی اللّه عليه وآله ، فلمّا رآها رحبّ بها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بابنتي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عائشة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فلمّا رآها رحّب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اسماء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الشيخ فضل اللّه الجيلاني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 الصمد في توضيح الأدب المفرد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سعيد بن محمد بن مسعود الشافعي الكازروني المتوفى سنة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 في سيرة المصطفى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محفوظة في خزانة 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جرى في مرضه ما روى عن عائشة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أقبلت فاطمة كان مشيتها مشية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بابنتي ثمّ أجلسها عن يمينه ، أو عن شماله ، ثمّ إنّه أسرّ إليها حديثا ، فضحكت الحديث</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القسطلاني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الساري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في ذيل ما تقدّم عن البخاري عن أبي ذر عن الكشميهني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من المتن في باب علامات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العارف الشهير الشيخ عبد الغنى بن اسماعيل بن عبد الغنى النابلسى الدمشقي المتوفى سنة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 أقبلت فاطمة تمشي كان مشيتها مشية أبيها ، فقال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بابنتي ثمّ سارها فبكت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علامات النّبوّة عن أبي نعيم ، وفي الاستئذان ، عن موسى بن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الفضائل ، عن أبي كامل الجحدري ، وعن أبي بكر بن أبي شيبة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الجنائز ، عن أبي بكر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أقبلت فاطمة تمشي ، وفيه مرحبا بابنتي ، ثمّ سارها فبكت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علامات النّبوة عن يحيى بن قزعة ، وفي المغازي عن بشرة بن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المناقب عن منصور بن أبي مزاحم ، وعن زهير بن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المناقب عن محمّد ابن بشّار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طاهر بن على الصديقى النسب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في لكهنو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تخفى مشيتها من مشيته أي ما تمتاز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بدر الدين أبى محمد محمود بن أحمد العيني المتوفى سنة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الحديث الذي أوردناه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أيضا في المغازي ، عن بسرة ابن بنت صفوان ، عن إبراهيم بن سعد ، وأخرجه مسلم في فضائل فاطمة رضي اللّه تعالى </w:t>
      </w:r>
    </w:p>
    <w:p>
      <w:pPr>
        <w:pStyle w:val="BookText"/>
        <w:rPr/>
      </w:pPr>
      <w:r>
        <w:rPr>
          <w:rFonts w:ascii="Amiri" w:hAnsi="Amiri" w:eastAsia="Amiri" w:cs="Amiri"/>
          <w:color w:val="111111"/>
          <w:sz w:val="28"/>
          <w:sz w:val="28"/>
          <w:szCs w:val="28"/>
          <w:rtl w:val="true"/>
          <w:lang w:bidi="ar-SA"/>
        </w:rPr>
        <w:t>عنها ، عن منصور بن أبي مزاحم ، عن إبراهيم بن سعد المذكور ، وعن زهير بن حرب عن يعقوب بن إبراهيم بن سعد ، عن أبيه به وأخرجه النسائي في المناقب عن محمّد بن رافع ، عن سليمان بن داود الهاشمي ، عن إبراهيم بن سعد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السيد صديق حسنخان ملك بهوپال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الباري في شرح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ادارة الطباعة بالقاهرة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قصّة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بابنتي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الزبيدي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مسروق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المناوى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كنوز الحقائق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مرحبا بابنتي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لفاطمة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عن الكنوز ما تقدّم</w:t>
      </w:r>
      <w:r>
        <w:rPr>
          <w:rFonts w:eastAsia="Amiri" w:cs="Amiri" w:ascii="Amiri" w:hAnsi="Amiri"/>
          <w:color w:val="111111"/>
          <w:sz w:val="28"/>
          <w:szCs w:val="28"/>
          <w:rtl w:val="true"/>
          <w:lang w:bidi="ar-SA"/>
        </w:rPr>
        <w:t xml:space="preserve">. </w:t>
      </w:r>
      <w:bookmarkStart w:id="429" w:name="pg10259_102559"/>
    </w:p>
    <w:p>
      <w:pPr>
        <w:pStyle w:val="Heading3"/>
        <w:numPr>
          <w:ilvl w:val="2"/>
          <w:numId w:val="1"/>
        </w:numPr>
        <w:rPr/>
      </w:pPr>
      <w:bookmarkStart w:id="430" w:name="__RefHeading___Toc3614803_1067777946"/>
      <w:bookmarkStart w:id="431" w:name="_Toc159"/>
      <w:bookmarkEnd w:id="429"/>
      <w:bookmarkEnd w:id="430"/>
      <w:r>
        <w:rPr>
          <w:rtl w:val="true"/>
        </w:rPr>
        <w:t xml:space="preserve">فاطمة أشبه الناس برسول اللّه صلی اللّه عليه وآله وسلم سمتا وهديا ودلا </w:t>
      </w:r>
      <w:r>
        <w:rPr>
          <w:rtl w:val="true"/>
        </w:rPr>
        <w:t>(</w:t>
      </w:r>
      <w:r>
        <w:rPr>
          <w:rtl w:val="true"/>
        </w:rPr>
        <w:t>وإذا دخلت عليه قام لها وقبلها وأجلسها في مجلسه</w:t>
      </w:r>
      <w:r>
        <w:rPr>
          <w:rtl w:val="true"/>
        </w:rPr>
        <w:t>)</w:t>
      </w:r>
      <w:bookmarkEnd w:id="43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داود السجستاني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الحسن بن عليّ وابن بشّار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عثمان بن عمر ، أخبرنا إسرائيل ، عن ميسرة بن حبيب ، عن المنهال بن عمرو ، عن عائشة بنت طلحة ، عن امّ المؤمنين عائشة رضي‌اللّه‌عنها 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أحدا كان أشبه سمتا وهديا ودلّا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حديثا وكلاما ولم يذكر الحسن السمّت والهدى والدّل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من فاطمة كرم اللّه وجهها ، كانت إذا دخلت عليه قام إليها ، فأخذ بيدها ، وقبّلها ، وأجلسها في مجلسه ، وكان إذا دخل عليها ، قامت إليه فأخذت بيده ، فقبّلته ، وأجلسته في مجلسها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الصاوى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بشّار ، حدّثنا عثمان بن عمر ، أخبرنا إسرائيل ، عن ميسرة بن حبيب ، عن المنهال بن عمرو ، عن عائشة بنت طلحة ، عن عائشة امّ المؤمنين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أحدا أشبه سمتا ودلّا وهديا برسول اللّه ، في قيامها وقعودها ، من فاطمة بنت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إذا دخلت على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قام إليها ، </w:t>
      </w:r>
    </w:p>
    <w:p>
      <w:pPr>
        <w:pStyle w:val="BookText"/>
        <w:rPr/>
      </w:pPr>
      <w:r>
        <w:rPr>
          <w:rFonts w:ascii="IRNazanin" w:hAnsi="IRNazanin" w:eastAsia="IRNazanin"/>
          <w:color w:val="111111"/>
          <w:sz w:val="28"/>
          <w:sz w:val="28"/>
          <w:szCs w:val="28"/>
          <w:rtl w:val="true"/>
          <w:lang w:bidi="fa-IR"/>
        </w:rPr>
        <w:t xml:space="preserve">فقبّلها وأجلسها في مجلسه ، وكان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إذا دخل عليها ، قامت من مجلسها فقبّلته وأجلسته في مجلسها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محمّد بن الصباح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عثمان بن عمر ، عن إسرائيل ، عن ميسرة بن حبيب ، عن المنهال بن عمرو ، عن عائشة بنت طلحة ، عن عائشة امّ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أحدا كان أشبه كلاما وحديثا برسول اللّه صلی اللّه عليه وآله من فاطمة ، وكانت إذا دخلت عليه قام إليها ، فقبّلها ، ورحّب بها كما كانت تصنع هي به 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عبد اللّه محمد بن اسماعيل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المثنى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عمر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كلمة أجلسته في مجلسها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النضر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إسرائيل ، فذكر الحديث بعين ما تقدّم ذكره في الموضع السابق سندا ومضمونا لكنّه زاد كلمة ولا جلسة ،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أبو العبّاس محمّد بن يعقوب ، ثنا العبّاس بن محمّد الدوري ، ثنا عثمان بن عمر ،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سندا ومتنا ، 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هي إذا دخل عليها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قامت إليه مستقبلة ، وقبّلت يده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p>
    <w:p>
      <w:pPr>
        <w:pStyle w:val="BookText"/>
        <w:rPr/>
      </w:pPr>
      <w:r>
        <w:rPr>
          <w:rFonts w:ascii="Amiri" w:hAnsi="Amiri" w:eastAsia="Amiri" w:cs="Amiri"/>
          <w:color w:val="111111"/>
          <w:sz w:val="28"/>
          <w:sz w:val="28"/>
          <w:szCs w:val="28"/>
          <w:rtl w:val="true"/>
          <w:lang w:bidi="ar-SA"/>
        </w:rPr>
        <w:t>حديث صحيح على شرط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ثانيا بعينه بسنده ومتنه مع تقديم وتأخير في بعض جملاته ، وأسقط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هي إذا دخل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الجزء السابع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الحافظ ، وأبو بكر أحمد بن الحسن القاضي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العباس محمّد بن يعقوب ، ثنا محمّد بن إسحاق الصغاني ، ثنا عثمان بن عمر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 سندا لكنّه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إذا دخل عليها رحّبت به ، وقامت ، فأخذت بيده فقبّلته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عبد ربه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الشرفية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لكنّه ذكر في آخر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إذا دخلت عليه أخذه بيدها ، فقبّلها ، ورحّب بها ، وأجلسها في مجلسه ، وكان إذا دخل عليها قامت إليه ، ورحّبت به ، وأخذت بيده ، فقبّلنها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موفق بن أحمد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عائشة ،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بمصر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عائشة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زاد بعد قوله 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وحديثا وبدل قوله في قيامها وقعودها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قيامه وقعوده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من طريق أبي حاتم ، عن عائشة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أسقط الترحيب في كلا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فضل اللّه الجيلاني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 الصمد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السلفية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ثانيا ،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الحاج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داود ، والترمذي ، والنسائي ، عن عائشة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قيامها وقعودها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النبي بن أحمد القدوسي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عائشة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 روايتيه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 عن عائشة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رواه عنها من طريق أبي حاتم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القضاء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عائشة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شمس الدين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عائشة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المحمدية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نقلا عن صحيح الترمذي ،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الخطيب العمرى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داود ، عن عائشة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عبد اللّه محمد بن عثمان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صحيح البخاري ومسلم ،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الترمذي ،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وأجلسته في مجلسها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المولى الشيخ محمد الشهير باقكرمانى القاضي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للمولى محمد پير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الآستانة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نقلا عن الترمذي ،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داود ، والترمذي ، والنسائي ، وابن حبّان ، والحاكم من طريق عائشة بنت طلحة ،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فاكبّت عليه فقبّلته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الثغور الباسمة في مناقب سيدتنا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داود ، والترمذي ، والنسائي ،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الأستاذ عمر رضا كحالة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عن عائشة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عائشة ،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الشيخ أمين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الملك المعبود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عائشة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سمتا ولا هديا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العزيز الجنابذي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العترة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عائشة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الترحيب في الموضعين ، وزاد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وأجلسته 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اليافعي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وكانت إذا دخلت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رحّب بها ، وكانت أشبه الناس بأبيها في مشيها وحديثها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الزبيدي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داود ، والترمذي ، والنسائي ، وابن حبّان ، والحاكم ، من طريق عائشة بنت طلحة ،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العارف الشيخ عبد الغنى النابلسى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نقلا عن أبي داود ، عن الحسن بن عليّ ، ومحمّد بن بشّار ، ومن طريق الترمذي ، عن محمّد بن بشّار ،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فاطمة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المشكاة ، عن عائشة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عطاء اللّه الدشتكي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عائشة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وأجلستها في مجلسها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الصبان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التّرمذي ،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نقلا عن الحاكم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الادبية ببيروت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داود ، وغيره عن عائشة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الحديث أيضا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إذا دخلت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الحمزاوى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الشرفية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عائشة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 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أبي داود ،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bookmarkStart w:id="432" w:name="pg10259_102566"/>
    </w:p>
    <w:p>
      <w:pPr>
        <w:pStyle w:val="Heading3"/>
        <w:numPr>
          <w:ilvl w:val="2"/>
          <w:numId w:val="1"/>
        </w:numPr>
        <w:rPr/>
      </w:pPr>
      <w:bookmarkStart w:id="433" w:name="__RefHeading___Toc3614805_1067777946"/>
      <w:bookmarkStart w:id="434" w:name="_Toc160"/>
      <w:bookmarkEnd w:id="432"/>
      <w:bookmarkEnd w:id="433"/>
      <w:r>
        <w:rPr>
          <w:rtl w:val="true"/>
        </w:rPr>
        <w:t>حجاب فاطمة</w:t>
      </w:r>
      <w:bookmarkEnd w:id="434"/>
    </w:p>
    <w:p>
      <w:pPr>
        <w:pStyle w:val="Heading4"/>
        <w:numPr>
          <w:ilvl w:val="3"/>
          <w:numId w:val="1"/>
        </w:numPr>
        <w:rPr/>
      </w:pPr>
      <w:bookmarkStart w:id="435" w:name="__RefHeading___Toc3614807_1067777946"/>
      <w:bookmarkStart w:id="436" w:name="_Toc161"/>
      <w:bookmarkEnd w:id="435"/>
      <w:r>
        <w:rPr>
          <w:rtl w:val="true"/>
        </w:rPr>
        <w:t>اشارة</w:t>
      </w:r>
      <w:bookmarkEnd w:id="436"/>
    </w:p>
    <w:p>
      <w:pPr>
        <w:pStyle w:val="BookText"/>
        <w:rPr/>
      </w:pPr>
      <w:r>
        <w:rPr>
          <w:rFonts w:ascii="Amiri" w:hAnsi="Amiri" w:eastAsia="Amiri" w:cs="Amiri"/>
          <w:color w:val="111111"/>
          <w:sz w:val="28"/>
          <w:sz w:val="28"/>
          <w:szCs w:val="28"/>
          <w:rtl w:val="true"/>
          <w:lang w:bidi="ar-SA"/>
        </w:rPr>
        <w:t xml:space="preserve">ونروي في ذلك حديثين </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3614809_1067777946"/>
      <w:bookmarkStart w:id="438" w:name="_Toc162"/>
      <w:bookmarkEnd w:id="437"/>
      <w:r>
        <w:rPr>
          <w:rtl w:val="true"/>
        </w:rPr>
        <w:t>الاول</w:t>
      </w:r>
      <w:bookmarkEnd w:id="438"/>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بن محمّد بن عثمان الواسطي ، ثنا يعقوب بن إبراهيم بن عباد بن العوام ، ثنا عمرو بن عون ، ثنا هشيم ، ثنا يونس ، عن الحسن ، عن أنس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خير للنساء؟ فلم ندر ما نقول فسار علي إلى فاطمة فأخبرها بذلك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فهلّا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لهنّ أن لا يرين الرّجال ، ولا يرونهنّ ، فرجع فأخبره بذلك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علّمك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بضعة منّي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سعيد بن المسيّب عن عليّ نحوه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إبراهيم بن أحمد بن أبي حصين ، ثنا جدّي أبو حصين ، ثنا يحيى الحماني ، ثنا قيس بن عبد اللّه بن عمران ، عن عليّ بن زيد ، عن سعيد بن المسيّب عن عليّ أنّه قال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خير النساء؟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يرين الرجال ولا يرونهنّ فذكر ذلك للنّبي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فاطمة بضعة منّي</w:t>
      </w:r>
      <w:r>
        <w:rPr>
          <w:rFonts w:eastAsia="Amiri" w:cs="Amiri" w:ascii="Amiri" w:hAnsi="Amiri"/>
          <w:color w:val="111111"/>
          <w:sz w:val="28"/>
          <w:szCs w:val="28"/>
          <w:rtl w:val="true"/>
          <w:lang w:bidi="ar-SA"/>
        </w:rPr>
        <w:t xml:space="preserve">. </w:t>
      </w:r>
      <w:bookmarkStart w:id="439" w:name="pg10259_102567"/>
    </w:p>
    <w:p>
      <w:pPr>
        <w:pStyle w:val="BookText"/>
        <w:rPr/>
      </w:pPr>
      <w:bookmarkEnd w:id="439"/>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 رضي‌اللّه‌عنه لزوجه فاطمة رضي‌اللّه‌عنها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ما خير ما للمرأة؟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ترى الرّجال ولا يروها ، وكان عليّ رضي‌اللّه‌عنه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تستحيون ، ألا تغارون يترك أحدكم امرأته تخرج بين الرّجال تنظر إليهم وينظرون إليها</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3614811_1067777946"/>
      <w:bookmarkStart w:id="441" w:name="_Toc163"/>
      <w:bookmarkEnd w:id="440"/>
      <w:r>
        <w:rPr>
          <w:rtl w:val="true"/>
        </w:rPr>
        <w:t>الثاني</w:t>
      </w:r>
      <w:bookmarkEnd w:id="441"/>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المناقب المخطوطة لعبد اللّه الشافعي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يرفعه إلى عليّ بن الحسين بن عليّ عليهم‌السلام ، إن فاطمة بنت رسول اللّه صلی اللّه عليه وآله استأذن عليها أعمى ، فحجبته فقال لها النّبي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حجبته ، وهو لا يراك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لم يكن يراني فأنا أراه ، وهو يشمّ الريح ، فقال النّبي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أنّك بضعة منّي</w:t>
      </w:r>
      <w:r>
        <w:rPr>
          <w:rFonts w:eastAsia="IRNazanin" w:cs="IRNazanin"/>
          <w:color w:val="111111"/>
          <w:sz w:val="28"/>
          <w:szCs w:val="28"/>
          <w:rtl w:val="true"/>
          <w:lang w:bidi="fa-IR"/>
        </w:rPr>
        <w:t xml:space="preserve">. </w:t>
      </w:r>
      <w:bookmarkStart w:id="442" w:name="pg10259_102568"/>
    </w:p>
    <w:p>
      <w:pPr>
        <w:pStyle w:val="Heading3"/>
        <w:numPr>
          <w:ilvl w:val="2"/>
          <w:numId w:val="1"/>
        </w:numPr>
        <w:rPr/>
      </w:pPr>
      <w:bookmarkStart w:id="443" w:name="__RefHeading___Toc3614813_1067777946"/>
      <w:bookmarkStart w:id="444" w:name="_Toc164"/>
      <w:bookmarkEnd w:id="442"/>
      <w:bookmarkEnd w:id="443"/>
      <w:r>
        <w:rPr>
          <w:rtl w:val="true"/>
        </w:rPr>
        <w:t>صدق لهجة فاطمة</w:t>
      </w:r>
      <w:bookmarkEnd w:id="444"/>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حميد ، حدّثنا سلمة ، عن ابن إسحاق ، عن يحيى بن عبادة ، عن أبيه ، عن عائشة رضي‌اللّه‌عنها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أحدا كان أصدق لهجة من فاطمة ، إلّا أن يكون الّذي ولّدها صلی اللّه عليه وآله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الحاكم النيسابوري 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الحسن محمّد بن أحمد بن شبويه الرئيس الفقيه بمرو ، ثنا جعفر بن محمّد بن الحارث النيسابوري بمرو ، ثنا عليّ بن مهران الرازي ، ثنا سلمة بن الفضل الأبرش ، ثنا محمّد بن إسحاق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نعيم الاصفهانى 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أحمد بن الحسن ، ثنا إبراهيم بن هاشم ، ثنا أميّة ، ثنا يزيد ابن زريع ، عن روح بن القاسم ، عن عمرو بن دينار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عائشة رضي اللّه تعالى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قطّ أصدق من فاطمة غير أبيها</w:t>
      </w:r>
    </w:p>
    <w:p>
      <w:p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هذا ، أخبرنا أبو عبد اللّه الحافظ ، حدّثني محمّد بن أحمد الفقيه بمرو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سندا ومتنا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عمرو ،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شمس الدين محمد بن أحمد بن عثمان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اسماء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عائشة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عائشة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جمال الدين محمد بن يوسف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عائشة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الأوسط ، وأبي يعلى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وسقط فيه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أبيها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ورجالهما رجال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الخطيب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مجد الدين 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المختار في مناقب </w:t>
      </w:r>
      <w:bookmarkStart w:id="445" w:name="pg10259_102570"/>
    </w:p>
    <w:p>
      <w:pPr>
        <w:pStyle w:val="BookText"/>
        <w:rPr/>
      </w:pPr>
      <w:bookmarkEnd w:id="445"/>
      <w:r>
        <w:rPr>
          <w:rFonts w:ascii="Amiri" w:hAnsi="Amiri" w:eastAsia="Amiri" w:cs="Amiri"/>
          <w:color w:val="111111"/>
          <w:sz w:val="28"/>
          <w:sz w:val="28"/>
          <w:szCs w:val="28"/>
          <w:rtl w:val="true"/>
          <w:lang w:bidi="ar-SA"/>
        </w:rPr>
        <w:t>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عائشة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عمرو ، عن عائشة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3614815_1067777946"/>
      <w:bookmarkStart w:id="447" w:name="_Toc165"/>
      <w:bookmarkEnd w:id="446"/>
      <w:r>
        <w:rPr>
          <w:rtl w:val="true"/>
        </w:rPr>
        <w:t>عبادتها</w:t>
      </w:r>
      <w:bookmarkEnd w:id="447"/>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جار اللّه أبو القاسم محمود بن عمر الزمخشرىّ الحنفي المتوفى سنة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الحسن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هذه الامّة أعبد من فاطمة ، كانت تقوم حتّى تورّم قدماها</w:t>
      </w:r>
      <w:r>
        <w:rPr>
          <w:rFonts w:eastAsia="Amiri" w:cs="Amiri" w:ascii="Amiri" w:hAnsi="Amiri"/>
          <w:color w:val="111111"/>
          <w:sz w:val="28"/>
          <w:szCs w:val="28"/>
          <w:rtl w:val="true"/>
          <w:lang w:bidi="ar-SA"/>
        </w:rPr>
        <w:t xml:space="preserve">. </w:t>
      </w:r>
      <w:bookmarkStart w:id="448" w:name="pg10259_102571"/>
    </w:p>
    <w:p>
      <w:pPr>
        <w:pStyle w:val="Heading3"/>
        <w:numPr>
          <w:ilvl w:val="2"/>
          <w:numId w:val="1"/>
        </w:numPr>
        <w:rPr/>
      </w:pPr>
      <w:bookmarkStart w:id="449" w:name="__RefHeading___Toc3614817_1067777946"/>
      <w:bookmarkStart w:id="450" w:name="_Toc166"/>
      <w:bookmarkEnd w:id="448"/>
      <w:bookmarkEnd w:id="449"/>
      <w:r>
        <w:rPr>
          <w:rtl w:val="true"/>
        </w:rPr>
        <w:t>صبرها على الفقر وتحملها لمشاق المعيشة</w:t>
      </w:r>
      <w:bookmarkEnd w:id="450"/>
    </w:p>
    <w:p>
      <w:pPr>
        <w:pStyle w:val="Heading4"/>
        <w:numPr>
          <w:ilvl w:val="3"/>
          <w:numId w:val="1"/>
        </w:numPr>
        <w:rPr/>
      </w:pPr>
      <w:bookmarkStart w:id="451" w:name="__RefHeading___Toc3614819_1067777946"/>
      <w:bookmarkStart w:id="452" w:name="_Toc167"/>
      <w:bookmarkEnd w:id="451"/>
      <w:r>
        <w:rPr>
          <w:rtl w:val="true"/>
        </w:rPr>
        <w:t>اشارة</w:t>
      </w:r>
      <w:bookmarkEnd w:id="452"/>
    </w:p>
    <w:p>
      <w:pPr>
        <w:pStyle w:val="BookText"/>
        <w:rPr/>
      </w:pPr>
      <w:r>
        <w:rPr>
          <w:rFonts w:ascii="Amiri" w:hAnsi="Amiri" w:eastAsia="Amiri" w:cs="Amiri"/>
          <w:color w:val="111111"/>
          <w:sz w:val="28"/>
          <w:sz w:val="28"/>
          <w:szCs w:val="28"/>
          <w:rtl w:val="true"/>
          <w:lang w:bidi="ar-SA"/>
        </w:rPr>
        <w:t xml:space="preserve">ونروي في ذلك أحاديث </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3614821_1067777946"/>
      <w:bookmarkStart w:id="454" w:name="_Toc168"/>
      <w:bookmarkEnd w:id="453"/>
      <w:r>
        <w:rPr>
          <w:rtl w:val="true"/>
        </w:rPr>
        <w:t>الاول</w:t>
      </w:r>
      <w:bookmarkEnd w:id="454"/>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أبو المؤيد الموفق بن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بسنده المنتهى إلى أبي الفرج عليّ بن محمّد البجلي ، أخبرنا أبو بكر أحمد بن عليّ بن بلال الفقيه ، أخبرنا أحمد بن كامل ، أخبرنا محمّد بن يونس ، أخبرنا حمّاد بن عيسى ، أخبرنا جعفر بن محمّد عليهما‌السلام ، عن أبيه ، عن جابر بن عبد اللّه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رسول اللّه صلی اللّه عليه وآله على فاطمة كساء من أوبار الإبل وهي تطحن ، فبكى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اصبري على مرارة الدّنيا لنعم الآخرة غدا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عند ذلك الآية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وَلَسَوْفَ يُعْطِيكَ رَبُّكَ فَتَرْضى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ومنهم العلامة الشيخ شهاب الدين أحمد الابشهى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المستطرف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على فاطمة 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عليها وعليها 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وبدل كلمة اصبري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تجرّعي</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شهاب الدين أحمد النويرى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bookmarkStart w:id="455" w:name="pg10259_102572"/>
    </w:p>
    <w:p>
      <w:pPr>
        <w:pStyle w:val="BookText"/>
        <w:rPr/>
      </w:pPr>
      <w:bookmarkEnd w:id="455"/>
      <w:r>
        <w:rPr>
          <w:rFonts w:ascii="Amiri" w:hAnsi="Amiri" w:eastAsia="Amiri" w:cs="Amiri"/>
          <w:color w:val="111111"/>
          <w:sz w:val="28"/>
          <w:sz w:val="28"/>
          <w:szCs w:val="28"/>
          <w:rtl w:val="true"/>
          <w:lang w:bidi="ar-SA"/>
        </w:rPr>
        <w:t xml:space="preserve">روى الحديث عن جابر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لكنّه ذكر بدل كلمة لنعيم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لنعيم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الزبيدي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اتحاف السادة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من طريق العراقي ، عن أبي بكر بن بلال ،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طريق العسكري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كلامه صلی اللّه عليه وآله لكنّه ذكر بدل قوله لنعيم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لنعيم الأبد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ابراهيم بن محمد الشهير بابن حمزة الحسيني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والتعريف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لال ، وابن مردويه ، وابن النجار ، والديلمي ،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3614823_1067777946"/>
      <w:bookmarkStart w:id="457" w:name="_Toc169"/>
      <w:bookmarkEnd w:id="456"/>
      <w:r>
        <w:rPr>
          <w:rtl w:val="true"/>
        </w:rPr>
        <w:t>الثاني</w:t>
      </w:r>
      <w:bookmarkEnd w:id="457"/>
    </w:p>
    <w:p>
      <w:pPr>
        <w:pStyle w:val="BookText"/>
        <w:rPr/>
      </w:pPr>
      <w:r>
        <w:rPr>
          <w:rFonts w:ascii="Amiri" w:hAnsi="Amiri" w:eastAsia="Amiri" w:cs="Amiri"/>
          <w:color w:val="111111"/>
          <w:sz w:val="28"/>
          <w:sz w:val="28"/>
          <w:szCs w:val="28"/>
          <w:rtl w:val="true"/>
          <w:lang w:bidi="ar-SA"/>
        </w:rPr>
        <w:t>ما رواه جماعة من أعلام القوم</w:t>
      </w:r>
    </w:p>
    <w:p>
      <w:pPr>
        <w:pStyle w:val="BookText"/>
        <w:rPr/>
      </w:pPr>
      <w:r>
        <w:rPr>
          <w:rFonts w:ascii="Amiri" w:hAnsi="Amiri" w:eastAsia="Amiri" w:cs="Amiri"/>
          <w:color w:val="111111"/>
          <w:sz w:val="28"/>
          <w:sz w:val="28"/>
          <w:szCs w:val="28"/>
          <w:rtl w:val="true"/>
          <w:lang w:bidi="ar-SA"/>
        </w:rPr>
        <w:t xml:space="preserve">منهم العلامة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لواقح الأنوار القدسية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الطبراني وابن حبان في صحيحه ، إنّ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خرج وأبو بكر وعمر رضي‌اللّه‌عنهما إلى دار أبي أيّوب الأنصاري ، فذكر الحديث بطوله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شيئا من لحم الجدي فوضعه في رغيف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أيّوب أبلغ هذا فاطمة ، فإنها لم تصب مثل هذا منذ أيّام ، فذهب به أبو أيّوب إلى فاطمة فلمّا أكلوا وشبعوا 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خبز ولحم وبسر ورطب ودمعت عيناه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إن هذا هو النعيم الّذي تسئلون عنه يوم القيامة ، فكبر ذلك على أصحابه </w:t>
      </w:r>
      <w:bookmarkStart w:id="458" w:name="pg10259_102573"/>
    </w:p>
    <w:p>
      <w:pPr>
        <w:pStyle w:val="BookText"/>
        <w:rPr/>
      </w:pPr>
      <w:bookmarkEnd w:id="458"/>
      <w:r>
        <w:rPr>
          <w:rFonts w:ascii="Amiri" w:hAnsi="Amiri" w:eastAsia="Amiri" w:cs="Amiri"/>
          <w:color w:val="111111"/>
          <w:sz w:val="28"/>
          <w:sz w:val="28"/>
          <w:szCs w:val="28"/>
          <w:rtl w:val="true"/>
          <w:lang w:bidi="ar-SA"/>
        </w:rPr>
        <w:t xml:space="preserve">فقال بل إذا أصبتم مثل هذا فضربتم بأيديكم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وإذا شبعتم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هو أشبعنا وأنعم علينا فأفضل ، فانّ هذا كفاف بهذا</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3614825_1067777946"/>
      <w:bookmarkStart w:id="460" w:name="_Toc170"/>
      <w:bookmarkEnd w:id="459"/>
      <w:r>
        <w:rPr>
          <w:rtl w:val="true"/>
        </w:rPr>
        <w:t>الثالث</w:t>
      </w:r>
      <w:bookmarkEnd w:id="460"/>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عبد اللّه الشيخ محمد بن عبد الرحمن بن عمر الوصابى الحبشي المتوفى سنة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البركة في فضل السعى والحركة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المكتبة التجارية الكبرى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تفسير الثعالبي أنّ عليّا رضي‌اللّه‌عنه انطلق إلى يهوديّ يعالج الصوف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أن تعطيني جزّة من صوف تغزلها لك بنت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بثلاثة أصوع من شعير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فأعطاه الصوف والشعير ، فقبلت فاطمة ، وأطاعت ، وقامت إلى صاع فطحنته ، وخبزت منه خمسة أقراص ، الحديث بطوله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461" w:name="pg10259_102574"/>
    </w:p>
    <w:p>
      <w:pPr>
        <w:pStyle w:val="Heading4"/>
        <w:numPr>
          <w:ilvl w:val="3"/>
          <w:numId w:val="1"/>
        </w:numPr>
        <w:rPr/>
      </w:pPr>
      <w:bookmarkStart w:id="462" w:name="__RefHeading___Toc3614827_1067777946"/>
      <w:bookmarkStart w:id="463" w:name="_Toc171"/>
      <w:bookmarkEnd w:id="461"/>
      <w:bookmarkEnd w:id="462"/>
      <w:r>
        <w:rPr>
          <w:rtl w:val="true"/>
        </w:rPr>
        <w:t>الرابع</w:t>
      </w:r>
      <w:bookmarkEnd w:id="463"/>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جمال الدين الشهير بابن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فضائله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هو وفاطمة عليهما‌السلام فدخل عليهما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وهما يطحنان في الجاورش ، فقال النبيّ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أيّكما أعيى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يا رسول اللّه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قومي يا بنيّة فقامت وجلس النّبي عليه‌السلام موضعها مع عليّ عليه‌السلام ، فوا سوأتاه للطاحن للحبّ</w:t>
      </w:r>
      <w:r>
        <w:rPr>
          <w:rFonts w:eastAsia="IRNazanin" w:cs="IRNazanin"/>
          <w:color w:val="111111"/>
          <w:sz w:val="28"/>
          <w:szCs w:val="28"/>
          <w:rtl w:val="true"/>
          <w:lang w:bidi="fa-IR"/>
        </w:rPr>
        <w:t>.</w:t>
      </w:r>
    </w:p>
    <w:p>
      <w:pPr>
        <w:pStyle w:val="Heading4"/>
        <w:numPr>
          <w:ilvl w:val="3"/>
          <w:numId w:val="1"/>
        </w:numPr>
        <w:rPr/>
      </w:pPr>
      <w:bookmarkStart w:id="464" w:name="__RefHeading___Toc3614829_1067777946"/>
      <w:bookmarkStart w:id="465" w:name="_Toc172"/>
      <w:bookmarkEnd w:id="464"/>
      <w:r>
        <w:rPr>
          <w:rtl w:val="true"/>
        </w:rPr>
        <w:t>الخامس</w:t>
      </w:r>
      <w:bookmarkEnd w:id="465"/>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بنت أسد تكفيه عمل خارج ، وفاطمة بنت محمّد تكفيه عمل البيت ، خرجه ابن البختري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البختري عن علي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البختري ، عن عليّ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bookmarkStart w:id="466" w:name="pg10259_102575"/>
    </w:p>
    <w:p>
      <w:pPr>
        <w:pStyle w:val="Heading4"/>
        <w:numPr>
          <w:ilvl w:val="3"/>
          <w:numId w:val="1"/>
        </w:numPr>
        <w:rPr/>
      </w:pPr>
      <w:bookmarkStart w:id="467" w:name="__RefHeading___Toc3614831_1067777946"/>
      <w:bookmarkStart w:id="468" w:name="_Toc173"/>
      <w:bookmarkEnd w:id="466"/>
      <w:bookmarkEnd w:id="467"/>
      <w:r>
        <w:rPr>
          <w:rtl w:val="true"/>
        </w:rPr>
        <w:t>السادس</w:t>
      </w:r>
      <w:bookmarkEnd w:id="468"/>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شهاب الدين أحمد بن على بن حجر العسقلاني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سلام بن أبي الصهباء ، أبي المنذر البصري الفزاري ، عن أنس رضي‌اللّه‌عنه أنّ فاطمة رضي‌اللّه‌عنها جاءت تشكو مجل يديها من أثر الطحن ، فأتاها النّبيّ صلی اللّه عليه وآله وسلم بغلام وعليها ثوب ، فذهبت تغطى رأسها ، فخرج رجلاها ، وذهبت تغطى رجليها ، فخرج رأسها ، فقال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هذا أبوك وهذا غلامك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النسابة السيد محمد مرتضى الحسيني الزبيدي المتوفى سنة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فاطمة رضي اللّه تعالى عنها ، أنّها شكت إلى عليّ رضي اللّه تعالى عنه مجل يديها من الطحن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حديثا من طريق الدولابي عن امّ سلمة ، وفيه 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مجلت يداي من الرحاء أطحن مرّة وأعجن مرّة</w:t>
      </w:r>
      <w:r>
        <w:rPr>
          <w:rFonts w:eastAsia="Amiri" w:cs="Amiri" w:ascii="Amiri" w:hAnsi="Amiri"/>
          <w:color w:val="111111"/>
          <w:sz w:val="28"/>
          <w:szCs w:val="28"/>
          <w:rtl w:val="true"/>
          <w:lang w:bidi="ar-SA"/>
        </w:rPr>
        <w:t xml:space="preserve">. </w:t>
      </w:r>
      <w:bookmarkStart w:id="469" w:name="pg10259_102576"/>
    </w:p>
    <w:p>
      <w:pPr>
        <w:pStyle w:val="Heading4"/>
        <w:numPr>
          <w:ilvl w:val="3"/>
          <w:numId w:val="1"/>
        </w:numPr>
        <w:rPr/>
      </w:pPr>
      <w:bookmarkStart w:id="470" w:name="__RefHeading___Toc3614833_1067777946"/>
      <w:bookmarkStart w:id="471" w:name="_Toc174"/>
      <w:bookmarkEnd w:id="469"/>
      <w:bookmarkEnd w:id="470"/>
      <w:r>
        <w:rPr>
          <w:rtl w:val="true"/>
        </w:rPr>
        <w:t>السابع</w:t>
      </w:r>
      <w:bookmarkEnd w:id="471"/>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داود السجستاني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يحيى بن خلف ، ثنا عبد الأعلى ، عن سعيد ، يعني الجريري ، عن أبي الورد ، عن أعبد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عليّ رضي‌اللّه‌عنه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احدّثك عنّي ، وعن فاطمة بنت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وكانت من أحبّ أهله إليه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جرّت بالرحى حتّى أثّر في يدها ، واستقت بالقربة حتّى أثّر في نحرها وكنست البيت ، حتّى اغبّرت ثيابها ،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مؤمل بن هشام اليشكري ، ثنا إسماعيل بن إبراهيم ، عن الجريري ، عن أبي الورد بن ثمامة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لابن أعبد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احدّثك عنّي وعن فاطمة بنت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 وكانت أحبّ أهله إليه ، وكانت عندي ، فجرت بالرحى حتّى أثّرت بيدها ، واستقت بالقربة حتّى أثّرت في نحرها ، وقمّت البيت حتّى اغبرّت ثيابها ، وأوقدت القدر حتّى دكنت ثيابها وأصابها من ذلك 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نعيم أحمد بن عبد اللّه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عليّ محمّد بن أحمد بن الحسن ، ثنا عبد اللّه بن أحمد بن حنبل ، ثنا العبّاس بن الوليد ، ثنا عبد الواحد بن زياد ، ثنا الجريري ، عن أبى الورد ، عن ابن أعبد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أعبد ، هل تدري ما حقّ الطعام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حقّه يا ابن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اللّهمّ بارك لنا فيما رزقتنا ، ثم قال أتدري </w:t>
      </w:r>
    </w:p>
    <w:p>
      <w:pPr>
        <w:pStyle w:val="BookText"/>
        <w:rPr/>
      </w:pPr>
      <w:r>
        <w:rPr>
          <w:rFonts w:ascii="IRNazanin" w:hAnsi="IRNazanin" w:eastAsia="IRNazanin"/>
          <w:color w:val="111111"/>
          <w:sz w:val="28"/>
          <w:sz w:val="28"/>
          <w:szCs w:val="28"/>
          <w:rtl w:val="true"/>
          <w:lang w:bidi="fa-IR"/>
        </w:rPr>
        <w:t xml:space="preserve">ما شكره ا ذا فرغت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شكره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أطعمنا وسقانا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أخبرك عنّى وعن فاطمة بنت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كانت أكرم أهله عليه ، وكانت زوجتي ، فجرّت بالرّحى حتّى أثّر الرحى بيدها ، واستقت بالقربة حتّى أثّرت القربة بنحرها ، وقمت البيت حتّى اغبرت ثيابها ، وأوقدت تحت القدر حتّى دنست ثيابها ، فأصابها من ذلك 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أبو الفرج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أعبد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أعبد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وأوقدت القدر حتّى دكنت ثيابها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بن عمر الوصابى الحبشي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البركة في فضل السعى والحركة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بالرّحى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بن منظور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يدها أثر قطب الرّحى</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محمد طاهر الصديقى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 xml:space="preserve">). </w:t>
      </w:r>
      <w:bookmarkStart w:id="472" w:name="pg10259_102578"/>
    </w:p>
    <w:p>
      <w:pPr>
        <w:pStyle w:val="BookText"/>
        <w:rPr/>
      </w:pPr>
      <w:bookmarkEnd w:id="472"/>
      <w:r>
        <w:rPr>
          <w:rFonts w:ascii="Amiri" w:hAnsi="Amiri" w:eastAsia="Amiri" w:cs="Amiri"/>
          <w:color w:val="111111"/>
          <w:sz w:val="28"/>
          <w:sz w:val="28"/>
          <w:szCs w:val="28"/>
          <w:rtl w:val="true"/>
          <w:lang w:bidi="ar-SA"/>
        </w:rPr>
        <w:t xml:space="preserve">ذكر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فاطمة إنّها أوقدت القدر حتّى دكنت ثيابها ، أي اتّسخ واغبرّ لونها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الشيخ عبد العظيم بن عبد القوى الشافعي المنذرى الشامي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الترغيب والترهيب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أبي داود ، بعين ما تقدّم عنه في سننه أوّلا ، وأشار إلى أنّه نقله البخاري ، ومسلم ، والترمذي ، نحوا منه</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3614835_1067777946"/>
      <w:bookmarkStart w:id="474" w:name="_Toc175"/>
      <w:bookmarkEnd w:id="473"/>
      <w:r>
        <w:rPr>
          <w:rtl w:val="true"/>
        </w:rPr>
        <w:t>الثامن</w:t>
      </w:r>
      <w:bookmarkEnd w:id="474"/>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أنس ، أنّ بلالا أبطأ عن صلاة الصبح ، فقال له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حبسك؟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بفاطمة تطحن ، والصبيّ يبكي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كفيتك الرّحا وكفيتني الصبيّ ، وإن شئت كفيتك الصبيّ ، وكفيتني الرّحا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أرفق بابني منك ، فذاك الّذي حبسني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فرحمتها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أحمد</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بلدة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 محمد أحمد دهمان في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ابن السمرقندي ، أنا إسماعيل بن مسعدة ، نا عبد اللّه بن أعين ، نا محمّد بن علي ، نا محمّد بن زياد بن معروف ، نا جعفر بن جسر بن فرقد ، أخبرني أبي ، عن ثابت ، عن أنس ، عن بلال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 عن أنس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أحمد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فرحمتها 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تلخيص في كلام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أحمد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الظاهرية بدمشق</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أنس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bookmarkStart w:id="475" w:name="pg10259_102580"/>
    </w:p>
    <w:p>
      <w:pPr>
        <w:pStyle w:val="Heading4"/>
        <w:numPr>
          <w:ilvl w:val="3"/>
          <w:numId w:val="1"/>
        </w:numPr>
        <w:rPr/>
      </w:pPr>
      <w:bookmarkStart w:id="476" w:name="__RefHeading___Toc3614837_1067777946"/>
      <w:bookmarkStart w:id="477" w:name="_Toc176"/>
      <w:bookmarkEnd w:id="475"/>
      <w:bookmarkEnd w:id="476"/>
      <w:r>
        <w:rPr>
          <w:rtl w:val="true"/>
        </w:rPr>
        <w:t>التاسع</w:t>
      </w:r>
      <w:bookmarkEnd w:id="477"/>
    </w:p>
    <w:p>
      <w:pPr>
        <w:pStyle w:val="BookText"/>
        <w:rPr/>
      </w:pPr>
      <w:r>
        <w:rPr>
          <w:rFonts w:ascii="Amiri" w:hAnsi="Amiri" w:eastAsia="Amiri" w:cs="Amiri"/>
          <w:color w:val="111111"/>
          <w:sz w:val="28"/>
          <w:sz w:val="28"/>
          <w:szCs w:val="28"/>
          <w:rtl w:val="true"/>
          <w:lang w:bidi="ar-SA"/>
        </w:rPr>
        <w:t xml:space="preserve">مارواه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الشيخ أبو الفرج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عطاء بن أبي رباح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كانت فاطمة ابنة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لتعجن ، وإنّ قصتّها تكاد تضرب الجفنة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 بعين ما تقدّم عنه بلا واسطة</w:t>
      </w:r>
      <w:r>
        <w:rPr>
          <w:rFonts w:eastAsia="Amiri" w:cs="Amiri" w:ascii="Amiri" w:hAnsi="Amiri"/>
          <w:color w:val="111111"/>
          <w:sz w:val="28"/>
          <w:szCs w:val="28"/>
          <w:rtl w:val="true"/>
          <w:lang w:bidi="ar-SA"/>
        </w:rPr>
        <w:t xml:space="preserve">. </w:t>
      </w:r>
      <w:bookmarkStart w:id="478" w:name="pg10259_102581"/>
    </w:p>
    <w:p>
      <w:pPr>
        <w:pStyle w:val="Heading2"/>
        <w:numPr>
          <w:ilvl w:val="1"/>
          <w:numId w:val="1"/>
        </w:numPr>
        <w:rPr/>
      </w:pPr>
      <w:bookmarkStart w:id="479" w:name="__RefHeading___Toc3614839_1067777946"/>
      <w:bookmarkStart w:id="480" w:name="_Toc177"/>
      <w:bookmarkEnd w:id="478"/>
      <w:bookmarkEnd w:id="479"/>
      <w:r>
        <w:rPr>
          <w:rtl w:val="true"/>
        </w:rPr>
        <w:t>شدة جوع فاطمة وغلبة الصفرة على وجهها فدعى النبي صلی اللّه عليه وآله وسلم لها فما جاعت بعدها</w:t>
      </w:r>
      <w:bookmarkEnd w:id="480"/>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الدولابي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والأسماء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أحمد بن يحيى الصوفي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حمّاد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مسهر بن عبد الملك الهمداني ، عن عتبة </w:t>
      </w:r>
      <w:r>
        <w:rPr>
          <w:rStyle w:val="FootnoteAnchor"/>
          <w:rtl w:val="true"/>
        </w:rPr>
        <w:footnoteReference w:id="28"/>
      </w:r>
      <w:r>
        <w:rPr>
          <w:rFonts w:ascii="Amiri" w:hAnsi="Amiri" w:eastAsia="Amiri" w:cs="Amiri"/>
          <w:color w:val="111111"/>
          <w:sz w:val="28"/>
          <w:sz w:val="28"/>
          <w:szCs w:val="28"/>
          <w:rtl w:val="true"/>
          <w:lang w:bidi="ar-SA"/>
        </w:rPr>
        <w:t xml:space="preserve">بن معاذ البصري ، عن عكرمة ، عن عمران بن حصين الخزاعي ، في 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رسول اللّه إلى أن نقل شدّة جوع فاطمة ، وغلبة الصفرة على وجهها ، فساق الحديث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إليها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ادني يا فاطمة ، فدنت حتّى قامت بين يديه ، فوضع يديه على صدرها ، في موضع القلادة وخرج بين أصابعه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مشبع الجاعة ، رافع الوضعة ، لا تجع فاطمة بنت محمّد ، فاستجيب دعاءه ، وارتفعت صفرة الجوع عن وجهها ، حتّى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جعت بعدها يا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نعيم الاصبهانى 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سليمان بن أحمد ، ثنا عليّ بن سعيد الرازي ، ثنا عبد اللّه بن عمرو ابن أبان ، ثنا مسهر بن عبد الملك ، فذكر سند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الكنى </w:t>
      </w:r>
    </w:p>
    <w:p>
      <w:pPr>
        <w:pStyle w:val="BookText"/>
        <w:rPr/>
      </w:pPr>
      <w:r>
        <w:rPr>
          <w:rFonts w:ascii="IRNazanin" w:hAnsi="IRNazanin" w:eastAsia="IRNazanin"/>
          <w:color w:val="111111"/>
          <w:sz w:val="28"/>
          <w:sz w:val="28"/>
          <w:szCs w:val="28"/>
          <w:rtl w:val="true"/>
          <w:lang w:bidi="fa-IR"/>
        </w:rPr>
        <w:t>والأسماء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ساقه بمثل ما تقدّم عنه لكنّه ذكر بدل قوله فوضع يده 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فبسط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بين أصابعه ، ثمّ وضع كفّه بين ترائبها فرفع رأسه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مشبع الجاعة ، وقاضي الحاجة ، ورافع الوضعة ، لا تجع فاطمة بنت محمّد</w:t>
      </w:r>
    </w:p>
    <w:p>
      <w:pPr>
        <w:pStyle w:val="BookText"/>
        <w:rPr/>
      </w:pPr>
      <w:r>
        <w:rPr>
          <w:rFonts w:ascii="Amiri" w:hAnsi="Amiri" w:eastAsia="Amiri" w:cs="Amiri"/>
          <w:color w:val="111111"/>
          <w:sz w:val="28"/>
          <w:sz w:val="28"/>
          <w:szCs w:val="28"/>
          <w:rtl w:val="true"/>
          <w:lang w:bidi="ar-SA"/>
        </w:rPr>
        <w:t xml:space="preserve">ومنهم العلامة موفق بن أحمد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أبي نعيم ،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علامة اللغة ابن منظور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الصادر في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جمال الدين محمد بن يوسف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عن عمران ، بمثل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الكنى والأسماء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قوله صلی اللّه عليه وآله وسلم فوضع يده ،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 فاطمة بنت محمّد بعينه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أبي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الأوسط ، عن عمران ، بمثل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جلال الدين عبد الرحمن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الثغور الباسمة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أولاد غلامرسول في بلدة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عمران ، بعين ما تقدّم وذكر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فوضعها على صدرها إلخ ، بعين ما تقدّم عنه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دلائل البيهقي ، إنّ المصطفى وضع يده على صدرها ورفع عنها الجوع فما جاعت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الشعراني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خصائص ابنته فاطمة رضي‌اللّه‌عنها ، أنّها لمّا جاعت وضع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يده على صدرها ، فما جاعت بعد ،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كتبت هذه الخصائص من خطّ سيّدنا وشيخنا خاتمة الحافظ الشيخ جلال الدين السيوطي رحمه‌اللّه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يعقوب الأسفراييني ، عن عمران ، بمثل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عطاء اللّه الدشتكي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بمثل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أحمد زيني دحلان الشافعي مفتى مكة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السيرة الحلبية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البيهقي ، عن عمران ، بمثل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الكنى والأسماء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دعاءه صلی اللّه عليه وآله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مشبع الجاعة ورافع الوضيعة ارفع فاطمة بنت محمّد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العلامة المعاصر الأستاذ عمر رضا كحالة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فاطمة وهي تطحن بالرّحى ، وعليه كساء من وبر الإبل </w:t>
      </w:r>
      <w:bookmarkStart w:id="481" w:name="pg10259_102584"/>
    </w:p>
    <w:p>
      <w:pPr>
        <w:pStyle w:val="BookText"/>
        <w:rPr/>
      </w:pPr>
      <w:bookmarkEnd w:id="481"/>
      <w:r>
        <w:rPr>
          <w:rFonts w:ascii="IRNazanin" w:hAnsi="IRNazanin" w:eastAsia="IRNazanin"/>
          <w:color w:val="111111"/>
          <w:sz w:val="28"/>
          <w:sz w:val="28"/>
          <w:szCs w:val="28"/>
          <w:rtl w:val="true"/>
          <w:lang w:bidi="fa-IR"/>
        </w:rPr>
        <w:t xml:space="preserve">فبكى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تجرّعي يا فاطمة مرارة الدّنيا لنعيم الآخرة ، وأقبلت فاطمة فوقفت بين يدي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فنظر إليها ، وقد ذهب الدّم من وجهها وعليها صفرة من شدّة الجوع ، 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يا فاطمة ، فدنت حتّى قامت بين يديه فرفع يده ، فوضعها موضع القلادة ، وفرّج بين أصابعه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مشبع الجاعة ورافع الضيق ارفع فاطمة بنت محمّد</w:t>
      </w:r>
      <w:r>
        <w:rPr>
          <w:rFonts w:eastAsia="IRNazanin" w:cs="IRNazanin"/>
          <w:color w:val="111111"/>
          <w:sz w:val="28"/>
          <w:szCs w:val="28"/>
          <w:rtl w:val="true"/>
          <w:lang w:bidi="fa-IR"/>
        </w:rPr>
        <w:t>.</w:t>
      </w:r>
    </w:p>
    <w:p>
      <w:pPr>
        <w:pStyle w:val="Heading2"/>
        <w:numPr>
          <w:ilvl w:val="1"/>
          <w:numId w:val="1"/>
        </w:numPr>
        <w:rPr/>
      </w:pPr>
      <w:bookmarkStart w:id="482" w:name="__RefHeading___Toc3614841_1067777946"/>
      <w:bookmarkStart w:id="483" w:name="_Toc178"/>
      <w:bookmarkEnd w:id="482"/>
      <w:r>
        <w:rPr>
          <w:rtl w:val="true"/>
        </w:rPr>
        <w:t>تعليم النبي صلی اللّه عليه وآله دعاء لفاطمة حين سألته خادما</w:t>
      </w:r>
      <w:bookmarkEnd w:id="483"/>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فاطمة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تسأله خادما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السماوات السبع ، وربّ الأرضين السبع ، وربّ العرش العظيم ، ربّنا وربّ كلّ شيء ، فالق الحبّ والنوى ، منزل التوراة والإنجيل والفرقان ، أعوذ بك من كلّ شيء أنت آخذ بناصيته ، أنت الأوّل فليس قبلك شيء ، وأنت الآخر فليس بعدك شيء ، وأنت الظاهر فليس فوقك شيء ، وأنت الباطن فليس دونك شيء اقض عنّا الدين وأغننا من الفقر خرجه مسلم والترمذي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أبي هريرة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bookmarkStart w:id="484" w:name="pg10259_102585"/>
    </w:p>
    <w:p>
      <w:pPr>
        <w:pStyle w:val="Heading2"/>
        <w:numPr>
          <w:ilvl w:val="1"/>
          <w:numId w:val="1"/>
        </w:numPr>
        <w:rPr/>
      </w:pPr>
      <w:bookmarkStart w:id="485" w:name="__RefHeading___Toc3614843_1067777946"/>
      <w:bookmarkStart w:id="486" w:name="_Toc179"/>
      <w:bookmarkEnd w:id="484"/>
      <w:bookmarkEnd w:id="485"/>
      <w:r>
        <w:rPr>
          <w:rtl w:val="true"/>
        </w:rPr>
        <w:t>تسويتها بين نفسها وخادمها في تحمل مشاغل البيت</w:t>
      </w:r>
      <w:bookmarkEnd w:id="486"/>
    </w:p>
    <w:p>
      <w:pPr>
        <w:pStyle w:val="Heading3"/>
        <w:numPr>
          <w:ilvl w:val="2"/>
          <w:numId w:val="1"/>
        </w:numPr>
        <w:rPr/>
      </w:pPr>
      <w:bookmarkStart w:id="487" w:name="__RefHeading___Toc3614845_1067777946"/>
      <w:bookmarkStart w:id="488" w:name="_Toc180"/>
      <w:bookmarkEnd w:id="487"/>
      <w:r>
        <w:rPr>
          <w:rtl w:val="true"/>
        </w:rPr>
        <w:t>اشارة</w:t>
      </w:r>
      <w:bookmarkEnd w:id="488"/>
    </w:p>
    <w:p>
      <w:pPr>
        <w:pStyle w:val="BookText"/>
        <w:rPr/>
      </w:pPr>
      <w:r>
        <w:rPr>
          <w:rFonts w:ascii="Amiri" w:hAnsi="Amiri" w:eastAsia="Amiri" w:cs="Amiri"/>
          <w:color w:val="111111"/>
          <w:sz w:val="28"/>
          <w:sz w:val="28"/>
          <w:szCs w:val="28"/>
          <w:rtl w:val="true"/>
          <w:lang w:bidi="ar-SA"/>
        </w:rPr>
        <w:t>ونروى في ذلك حديثين</w:t>
      </w:r>
      <w:r>
        <w:rPr>
          <w:rFonts w:eastAsia="Amiri" w:cs="Amiri" w:ascii="Amiri" w:hAnsi="Amiri"/>
          <w:color w:val="111111"/>
          <w:sz w:val="28"/>
          <w:szCs w:val="28"/>
          <w:rtl w:val="true"/>
          <w:lang w:bidi="ar-SA"/>
        </w:rPr>
        <w:t>.</w:t>
      </w:r>
    </w:p>
    <w:p>
      <w:pPr>
        <w:pStyle w:val="Heading3"/>
        <w:numPr>
          <w:ilvl w:val="2"/>
          <w:numId w:val="1"/>
        </w:numPr>
        <w:rPr/>
      </w:pPr>
      <w:bookmarkStart w:id="489" w:name="__RefHeading___Toc3614847_1067777946"/>
      <w:bookmarkStart w:id="490" w:name="_Toc181"/>
      <w:bookmarkEnd w:id="489"/>
      <w:r>
        <w:rPr>
          <w:rtl w:val="true"/>
        </w:rPr>
        <w:t>الاول</w:t>
      </w:r>
      <w:bookmarkEnd w:id="490"/>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امام الحفاظ شهاب الدين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المصرية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ابن صخر في فوائده ، وابن بشكوال في كتاب المستغيثين من طريقه ، بسند له من طريق الحسين بن العلاء ، عن جعفر بن محمّد بن عليّ بن الحسين بن علي ، عن أبيه ، عن عليّ ، أنّ رسول اللّه صلی اللّه عليه وآله وسلم أخدم فاطمة ابنته جارية ، اسمها فضّة النّوبيّة ، وكانت تشاطرها الخدمة ، فعلّمها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دعاء تدعو به ، فقالت لها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أتعجنين أو تخبزين؟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اعجن يا سيّدتي واحتطب ، فذهبت واحتطبت وبيدها حزمة وأرادت حملها ، فعجزت فدعت بالدعاء الّذي علّمها الحديث</w:t>
      </w:r>
      <w:r>
        <w:rPr>
          <w:rFonts w:eastAsia="IRNazanin" w:cs="IRNazanin"/>
          <w:color w:val="111111"/>
          <w:sz w:val="28"/>
          <w:szCs w:val="28"/>
          <w:rtl w:val="true"/>
          <w:lang w:bidi="fa-IR"/>
        </w:rPr>
        <w:t xml:space="preserve">. </w:t>
      </w:r>
      <w:bookmarkStart w:id="491" w:name="pg10259_102586"/>
    </w:p>
    <w:p>
      <w:pPr>
        <w:pStyle w:val="Heading3"/>
        <w:numPr>
          <w:ilvl w:val="2"/>
          <w:numId w:val="1"/>
        </w:numPr>
        <w:rPr/>
      </w:pPr>
      <w:bookmarkStart w:id="492" w:name="__RefHeading___Toc3614849_1067777946"/>
      <w:bookmarkStart w:id="493" w:name="_Toc182"/>
      <w:bookmarkEnd w:id="491"/>
      <w:bookmarkEnd w:id="492"/>
      <w:r>
        <w:rPr>
          <w:rtl w:val="true"/>
        </w:rPr>
        <w:t>الثاني</w:t>
      </w:r>
      <w:bookmarkEnd w:id="493"/>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المؤيد الموفق بن أحمد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وأخبرنى أبو النجيب هذا ، فيما كتب إليّ ، بإسناده عن الحافظ أبي بكر ابن مردويه ، أخبرنا إبراهيم بن أبان بن رستة ، أخبرنا إبراهيم بن عبد اللّه ، أخبرنا عبد الرحمن بن حمّاد ، أخبرنا أبو عبد الرحمن المدني ، عن محمّد بن عليّ ، عن أبيه عليهما‌السلام ، أنّه ذكر تزويج فاطمة عليها‌السلام ثمّ ذكر أنّ فاطمة سألت من رسول اللّه صلی اللّه عليه وآله خادما ،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غزا رسول اللّه صلی اللّه عليه وآله ساحل البحر ، فأصاب سبيا فقسّمه ، فأمسك امرأتين أحدهما شابّة ، والأخرى امرأة قد دخلت في السنّ ، ليست بشابّة ، فبعث إلى فاطمة وأخذ بيد المرأة ، فوضعها في يد فاطمة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هذه لك ولا تضربيها ، فإنّي رأيتها تصلّي ، وإنّ جبرئيل نهاني أن أضرب المصلّين ، وجعل رسول اللّه يوصيها بها ، فلمّا رأت فاطمة ما يوصيها بها ، التفتت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علىّ يوم وعليها يوم ، ففاضت عينا رسول اللّه بالبكاء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حيث يجعل رسالته ، ذرّيّة بعضها من بعض ، واللّه سميع عليم</w:t>
      </w:r>
      <w:r>
        <w:rPr>
          <w:rFonts w:eastAsia="IRNazanin" w:cs="IRNazanin"/>
          <w:color w:val="111111"/>
          <w:sz w:val="28"/>
          <w:szCs w:val="28"/>
          <w:rtl w:val="true"/>
          <w:lang w:bidi="fa-IR"/>
        </w:rPr>
        <w:t xml:space="preserve">. </w:t>
      </w:r>
      <w:bookmarkStart w:id="494" w:name="pg10259_102587"/>
    </w:p>
    <w:p>
      <w:pPr>
        <w:pStyle w:val="Heading2"/>
        <w:numPr>
          <w:ilvl w:val="1"/>
          <w:numId w:val="1"/>
        </w:numPr>
        <w:rPr/>
      </w:pPr>
      <w:bookmarkStart w:id="495" w:name="__RefHeading___Toc3614851_1067777946"/>
      <w:bookmarkStart w:id="496" w:name="_Toc183"/>
      <w:bookmarkEnd w:id="494"/>
      <w:bookmarkEnd w:id="495"/>
      <w:r>
        <w:rPr>
          <w:rtl w:val="true"/>
        </w:rPr>
        <w:t>تعليم النبي صلی اللّه عليه وآله التسبيح عند المنام لعلى وفاطمة عليهما‌السلام</w:t>
      </w:r>
      <w:bookmarkEnd w:id="496"/>
    </w:p>
    <w:p>
      <w:pPr>
        <w:pStyle w:val="BookText"/>
        <w:rPr/>
      </w:pPr>
      <w:r>
        <w:rPr>
          <w:rFonts w:ascii="Amiri" w:hAnsi="Amiri" w:eastAsia="Amiri" w:cs="Amiri"/>
          <w:color w:val="111111"/>
          <w:sz w:val="28"/>
          <w:sz w:val="28"/>
          <w:szCs w:val="28"/>
          <w:rtl w:val="true"/>
          <w:lang w:bidi="ar-SA"/>
        </w:rPr>
        <w:t>وقد تكاثر نقله في كتب الحديث بأسانيد كثيرة عن عليّ وغيره ، لم ننقلها هاهنا روما للاختصار ، واقتصرنا على نقل الحديث عن بعض كتبهم ، ثمّ أردفناه بذكر أسماء الكتب الّتي وقفنا على نقله فيها ، مع تعيين المجلّد والصفحة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الحافظ أبو داود السجستاني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يحيى بن خلف ، ثنا عبد الأعلى ، عن سعيد يعني الجريري ، عن أبي الورد ، عن ابن أعبد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عليّ رضي‌اللّه‌عنه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أحدّثك عنّي وعن فاطمة بنت رسول اللّه صلی اللّه عليه وآله وسلم ، وكانت من أحبّ أهله إليه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جرت بالرّحى حتّى أثّر في يدها ، واستقت بالقربة حتّى أثّر في نحرها ، وكنست البيت حتّى اغبرت ثيابها ، فأتى النّبي صلی اللّه عليه وآله وسلم خدم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أتيت أباك فسألتيه خادما ، فأتته فوجدت عنده حدّاثا ، فرجعت فأتاها من الغد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حاجتك فسكتت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احدّثك يا رسول اللّه جرّت بالرّحى حتّى أثّرت في يدها ، وحملت بالقربة حتّى أثّرت في نحرها ، فلمّا أن جاء الخدم أمرتها أن تأتيك فتستخدمك يقيها حرّ ما هي فيه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اتّقي اللّه يا فاطمة وأدّي فريضة ربّك واعملي عمل أهلك فإذا أخذت مضجعك فسبّحي ثلاثا وثلاثين ، واحمدي ثلاثا وثلاثين ، وكبّرى أربعا وثلاثين فتلك مائة فهي خير لك من خادم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رضيت عن اللّه عزوجل وعن رسوله صلی اللّه عليه وآله وسلم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الشيخ أبو الفرج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عليّ رضي‌اللّه‌عنه أنّ رسول اللّه صلی اللّه عليه وآله وسلم لمّا زوّجه فاطمة بعث معها بخميلة ووسادة أدم حشوها ليف ، ورحاءين وسقاء وجرتين ، فقال عليّ لفاطمة ذات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سنوت حتّى اشتكيت صدري وقد جاء اللّه أباك بسبي ، فاذهبي فاستخدميه فقالت وأنا واللّه لقد طحنت حتّى مجلت يداي ، فأتت النّبي صلی اللّه عليه 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بك وما حاجتك أي بنيّة؟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لأسلم عليك واستحييت أن تسأله فرجعت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فعلت؟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استحييت أن أسأله فأتياه جميعا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واللّه لقد سنوت حتّى اشتكيت صدري ، وقالت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طحنت حتّى مجلت يداي ،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أخبركما بخير ممّا سألتماني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علّمنيهنّ جبرئيل تسبّحان في دبر كلّ صلاة عشرا ، وتحمدان عشرا ، وتكبران عشرا ، وإذا آويتما إلى فراشكما فسبّحا ثلاثا وثلاثين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واحمدا ثلاثا وثلاثين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وكبّرا أربعا وثلاثين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ما تركتهنّ منذ علّمنيهنّ رسول اللّه صلی اللّه عليه وآله 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ابن الكوّاء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ليلة صفّين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قاتلكم اللّه يا أهل العراق نعم ولا ليلة صفّين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نعيم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أبو بكر بن خلّاد ، ثنا أحمد بن إبراهيم ، عن ملحان ، ثنا يحيى ابن بكير ، حدّثني الليث بن سعد ، عن يزيد بن عبد اللّه بن الهاد ، عن محمّد بن كعب القرظي ، عن شبث بن ربعي ، عن عليّ بن أبي طالب عليه‌السلام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لعليّ ولفاطمة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أدلكما على خير لكما من حمر النعم ، 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تكبيرات ، وتسبيحات ، وتحميدات ، مائة حين تريدان أن تناما ، فتبيتا على ألف حسنة ، ومثلها حين تصبحان ، فتقومان على ألف حسنة ،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فاتتني منذ سمعتها من رسول اللّه صلی اللّه عليه وآله وسلم إلّا ليلة صفين ، فإنّي نسيتها </w:t>
      </w:r>
    </w:p>
    <w:p>
      <w:pPr>
        <w:pStyle w:val="BookText"/>
        <w:rPr/>
      </w:pPr>
      <w:r>
        <w:rPr>
          <w:rFonts w:ascii="Amiri" w:hAnsi="Amiri" w:eastAsia="Amiri" w:cs="Amiri"/>
          <w:color w:val="111111"/>
          <w:sz w:val="28"/>
          <w:sz w:val="28"/>
          <w:szCs w:val="28"/>
          <w:rtl w:val="true"/>
          <w:lang w:bidi="ar-SA"/>
        </w:rPr>
        <w:t>حتّى ذكرتها من آخر اللّيل فقلتها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جعفر بن الهيثم ، ثنا محمّد بن أحمد بن أبي العوام ، ثنا يزيد بن هارون ، أخبرنا العوام بن حوشب ، عن عمرو بن مرّة ، عن عبد الرّحمن بن أبي ليلى ، عن عليّ الحديث ، اختصارا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تركتها بعد ،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ليلة صفّين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ليلة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الحكم ومجاهد عن ابن أبي ليلى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العظيم بن عبد القوى الشافعي المنذرى الشامي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الترغيب والترهيب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مجد الدين 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الأستاذ عمر رضا كحالة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صديق حسنخان بن حسن الحسيني القنوزى الواسطي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الاسوة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الوصول الى جامع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المحمدية من المواهب اللدنية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الحافظ أبو داود الطيالسي سليمان بن داود بن الجارود البصري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بكر أحمد بن على بن ثابت الخطيب البغدادي الشافعي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موضح أوهام الجمع والتفريق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بدر الدين العيني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القاري في شرح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المنيريه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القاري في شرح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القسطلاني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الساري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 في شرح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المحدث الحافظ الميرزا محمد خان المعتمد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أحمد زيني دحلان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السيرة الحلبية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المولوى السورتى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مشكل الآثار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كلكتة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الشهير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امام الحفاظ شهاب الدين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المصرية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جلال الدين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الثغور الباسمة في مناقب سيدتنا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الفداء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أحمد ضياء الدين الحنفي النقشبندى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راموز الأحاديث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قشله همايون بالاستانه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أحمد بن محمد بن حنبل الشيباني المروزي المتوفى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الحافظ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اميرية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الحافظ مسلم بن الحجاج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على صبيح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العارف الشيخ أبو محمد عفيف الدين عبد اللّه بن أسعد اليافعي اليماني الشافعي المتوفى سنة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والتطريز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جار اللّه محمود بن عمر الزمخشرىّ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الشيخ ولى الدين محمد بن عبد اللّه الخطيب العمرى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بكر أحمد بن محمد بن إسحاق الدينوري الشهير بابن السنى الحنفي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اليوم والليلة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الزرقانى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المواهب اللدنية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الازهرية بمصر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الشهير أبو بكر أحمد بن على الشافعي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الشيخ شمس الدين بن عبد اللّه الحنبلي الدمشقي المشتهر بابن قيم الجوزية والزرعى تلميذ ابن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الازهرية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السالك السيد عبد الوهاب المشتهر بالشيخ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تقى الدين أبو العباس أحمد بن على بن عبد القادر المقريزى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النزاع والتخاصم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النسابة السيد محمد مرتضى الحسيني الزبيدي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خرط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العارف الشهير الشيخ عبد الغنى بن اسماعيل بن عبد الغنى النابلسى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عبيد أحمد بن محمد بن أبى عبيد العبدى المؤدب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بكر بن مؤمن الشيرازي المتوفى سنة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الكاشي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عمر بن يحيى ، عن عليّ بن عبد العزيز البغوي ، عن أبي نعيم الفضل ابن دكين ، عن سفيان ، عن أعمش ، عن إبراهيم ، عن أبيه ، عن أبي ذر الغفاري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تُعْرِضَنَّ عَنْهُمُ ابْتِغاءَ رَحْمَةٍ مِنْ رَبِّكَ تَرْجُوها فَقُلْ لَهُمْ قَوْلاً مَيْسُوراً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وفاطمة حين أسرى إلى النّبي بإماء ، فذكر الحديث بمثل ما تقدّم من سائر أنحاء الحديث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قلت ذلك تعدل عملك سبعين حجّة ماشية ، سبعين عمرة ، وعتق سبعين رقبة</w:t>
      </w:r>
      <w:r>
        <w:rPr>
          <w:rFonts w:eastAsia="Amiri" w:cs="Amiri" w:ascii="Amiri" w:hAnsi="Amiri"/>
          <w:color w:val="111111"/>
          <w:sz w:val="28"/>
          <w:szCs w:val="28"/>
          <w:rtl w:val="true"/>
          <w:lang w:bidi="ar-SA"/>
        </w:rPr>
        <w:t xml:space="preserve">. </w:t>
      </w:r>
      <w:bookmarkStart w:id="497" w:name="pg10259_102594"/>
    </w:p>
    <w:p>
      <w:pPr>
        <w:pStyle w:val="Heading2"/>
        <w:numPr>
          <w:ilvl w:val="1"/>
          <w:numId w:val="1"/>
        </w:numPr>
        <w:rPr/>
      </w:pPr>
      <w:bookmarkStart w:id="498" w:name="__RefHeading___Toc3614853_1067777946"/>
      <w:bookmarkStart w:id="499" w:name="_Toc184"/>
      <w:bookmarkEnd w:id="497"/>
      <w:bookmarkEnd w:id="498"/>
      <w:r>
        <w:rPr>
          <w:rtl w:val="true"/>
        </w:rPr>
        <w:t>لم تطب نفس فاطمة لقرص خبزته حتى أتت النبي صلی اللّه عليه وآله وسلم بكسرة منه</w:t>
      </w:r>
      <w:bookmarkEnd w:id="49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العارف الشيخ أبو القاسم عبد الكريم بن هوازن الشافعي النيشابوري المتوفى سنة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القشيرية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عليّ بن أحمد الأهوازي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عبيد الصفّار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أيّوب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الوليد الطيالسي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هاشم صاحب الزعفراني؟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اللّه ، عن أنس بن مالك ، أنّه حدّثه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جاءت فاطمة رضي‌اللّه‌عنها بكسرة خبز لرسول اللّه صلی اللّه عليه وآله 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الكسرة يا فاطمة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قرصا خبزته ، ولم تطب نفسي حتّى أتيتك بهذه الكسرة ، فقال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أوّل طعام دخل فم أبيك منذ ثلاثة أيّام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الظاهرية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عليّ بن عبد العزيز ، ومحمّد بن يعقوب بن شورة البغدادي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الوليد الطيالسي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القشيرية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أحمد ، والطبراني ،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القشيرية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إلى قوله بهذه الكسرة ، ثمّ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ورجالهما ثقاة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الزبيدي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اتحاف السادة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القشيرية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الحارث بن أبي أسامة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القشيري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محمد عبد اللّه بن جعفر بن حيان الاصفهانى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ابن أخي أبي زرعة ، نا أبو زرعة ، نا أبو الوليد الطيالسي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القشيرية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 بتغيير في بعض ألفاظه غير مضر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عليّ رضي‌اللّه‌عنه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حفر الخندق؟ إذ جاءته فاطمة بكسرة من خبز ، فرفعتها إليه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يا فاطمة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قرص اختبزته لابني جئتك منه بهذه الكسرة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أمّا انّها لأوّل طعام دخل فم أبيك منذ ثلاث ، خرجه الامام عليّ بن موسى الرضا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bookmarkStart w:id="500" w:name="pg10259_102596"/>
    </w:p>
    <w:p>
      <w:pPr>
        <w:pStyle w:val="Heading2"/>
        <w:numPr>
          <w:ilvl w:val="1"/>
          <w:numId w:val="1"/>
        </w:numPr>
        <w:rPr/>
      </w:pPr>
      <w:bookmarkStart w:id="501" w:name="__RefHeading___Toc3614855_1067777946"/>
      <w:bookmarkStart w:id="502" w:name="_Toc185"/>
      <w:bookmarkEnd w:id="500"/>
      <w:bookmarkEnd w:id="501"/>
      <w:r>
        <w:rPr>
          <w:rtl w:val="true"/>
        </w:rPr>
        <w:t>نزع فاطمة عليها‌السلام قلادتها وعتقها رقبة بثمن القلادة</w:t>
      </w:r>
      <w:bookmarkEnd w:id="502"/>
    </w:p>
    <w:p>
      <w:pPr>
        <w:pStyle w:val="Heading3"/>
        <w:numPr>
          <w:ilvl w:val="2"/>
          <w:numId w:val="1"/>
        </w:numPr>
        <w:rPr/>
      </w:pPr>
      <w:bookmarkStart w:id="503" w:name="__RefHeading___Toc3614857_1067777946"/>
      <w:bookmarkStart w:id="504" w:name="_Toc186"/>
      <w:bookmarkEnd w:id="503"/>
      <w:r>
        <w:rPr>
          <w:rtl w:val="true"/>
        </w:rPr>
        <w:t>اشارة</w:t>
      </w:r>
      <w:bookmarkEnd w:id="504"/>
    </w:p>
    <w:p>
      <w:pPr>
        <w:pStyle w:val="BookText"/>
        <w:rPr/>
      </w:pPr>
      <w:r>
        <w:rPr>
          <w:rFonts w:ascii="Amiri" w:hAnsi="Amiri" w:eastAsia="Amiri" w:cs="Amiri"/>
          <w:color w:val="111111"/>
          <w:sz w:val="28"/>
          <w:sz w:val="28"/>
          <w:szCs w:val="28"/>
          <w:rtl w:val="true"/>
          <w:lang w:bidi="ar-SA"/>
        </w:rPr>
        <w:t xml:space="preserve">ونروي في ذلك حديثين </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3614859_1067777946"/>
      <w:bookmarkStart w:id="506" w:name="_Toc187"/>
      <w:bookmarkEnd w:id="505"/>
      <w:r>
        <w:rPr>
          <w:rtl w:val="true"/>
        </w:rPr>
        <w:t xml:space="preserve">الاول </w:t>
      </w:r>
      <w:r>
        <w:rPr>
          <w:rtl w:val="true"/>
        </w:rPr>
        <w:t xml:space="preserve">: </w:t>
      </w:r>
      <w:r>
        <w:rPr>
          <w:rtl w:val="true"/>
        </w:rPr>
        <w:t>حديث أسماء</w:t>
      </w:r>
      <w:bookmarkEnd w:id="50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اسماء بنت عميس ، أنّها كانت عند فاطمة إذ دخل عليها النّبيّ صلی اللّه عليه وآله وسلم وفي عنقها قلادة من ذهب ، أتى بها ، عليّ بن أبي طالب عليه‌السلام من سهم صار إليه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لا تغترّى بقول النّاس فاطمة بنت محمّد وعليك لباس الجبابرة ، فقطعتها لساعتها ، وباعتها ليومها ، واشترت بالثمن رقبة مؤمنة فأعتقتها ، فبلغ ذلك رسول اللّه صلی اللّه عليه وآله وسلم فسرّ بعتقها ، وبارك على فعلها أخرجه الامام عليّ بن موسى الرضا عليه‌السلام</w:t>
      </w:r>
      <w:r>
        <w:rPr>
          <w:rFonts w:eastAsia="IRNazanin" w:cs="IRNazanin"/>
          <w:color w:val="111111"/>
          <w:sz w:val="28"/>
          <w:szCs w:val="28"/>
          <w:rtl w:val="true"/>
          <w:lang w:bidi="fa-IR"/>
        </w:rPr>
        <w:t xml:space="preserve">. </w:t>
      </w:r>
      <w:bookmarkStart w:id="507" w:name="pg10259_102597"/>
    </w:p>
    <w:p>
      <w:pPr>
        <w:pStyle w:val="Heading3"/>
        <w:numPr>
          <w:ilvl w:val="2"/>
          <w:numId w:val="1"/>
        </w:numPr>
        <w:rPr/>
      </w:pPr>
      <w:bookmarkStart w:id="508" w:name="__RefHeading___Toc3614861_1067777946"/>
      <w:bookmarkStart w:id="509" w:name="_Toc188"/>
      <w:bookmarkEnd w:id="507"/>
      <w:bookmarkEnd w:id="508"/>
      <w:r>
        <w:rPr>
          <w:rtl w:val="true"/>
        </w:rPr>
        <w:t xml:space="preserve">الثاني </w:t>
      </w:r>
      <w:r>
        <w:rPr>
          <w:rtl w:val="true"/>
        </w:rPr>
        <w:t xml:space="preserve">: </w:t>
      </w:r>
      <w:r>
        <w:rPr>
          <w:rtl w:val="true"/>
        </w:rPr>
        <w:t>حديث ثوبان</w:t>
      </w:r>
      <w:bookmarkEnd w:id="50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داود الطيالسي سليمان بن داود بن الجارود البصري المتوفى سنة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داود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هشام ، عن يحيى بن كثير ، عن أبي سلام ، عن أبي أسماء ، عن ثوبان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بنت هبيرة إلى النّبي صلی اللّه عليه وآله وسلم وفي يدها فتخ من ذهب خواتيم ضخام ، فجعل النّبي صلی اللّه عليه وآله وسلم يضرب يدها ، فأتت فاطمة تشكو إليها ، قال ثوبان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فدخل النّبي صلی اللّه عليه وآله وسلم على فاطمة وأنا معه وقد أخذت من عنقها سلسلة من ذهب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أهدى لي أبو حسن وفي يدها السلسلة ، فقال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أيسرّك أن يقول الناس فاطمة بنت محمّد في يدها سلسلة من نار؟ فخرج ولم يقعد ، فعمدت فاطمة إلى السلسلة فباعتها فاشترت بها نسمة ، فأعتقتها ، فبلغ النّبي صلی اللّه عليه 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نجى فاطمة من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عبيد اللّه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معاذ بن هشام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يحيى بن أبي كثير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زيد ، عن أبي سلام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مضمونا لكنّه ذكر بدل كلمة أيسرّك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أيعزّك ، وبدل كلمة نجى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أنجى</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الحسن بن فورك ، أنبأ عبد اللّه بن جعفر ، ثنا يونس بن حبيب ، ثنا أبو داود الطيالسي ، ثنا همام ، عن يحيى بن أبي كثير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الحاكم أبو عبد اللّه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العباس محمّد بن يعقوب ، ثنا بكار بن قتيبة القاضي ، ثنا أبو داود الطيالسي ، ثنا همام ، عن يحيى بن أبي كثير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 من ذهب خواتيم ضخام ، فتخ من ذهب أو خواتيم من ذهب ، وبدل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بعينه أيضا سندا ومتنا ،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 صلی اللّه عليه وآله وسلم 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أحمد بن على 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فرنة ، ثنا معاذ بن هشام ، عن أبيه ، عن يحيى ، عن زيد بن أسلم ، عن أبي أسماء الرّحبي ، عن ثوبان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أيسرّك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أيعزّك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الزبيدي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قوله صلی اللّه عليه وآله وسلم يقول الناس إلى </w:t>
      </w:r>
    </w:p>
    <w:p>
      <w:pPr>
        <w:pStyle w:val="BookText"/>
        <w:rPr/>
      </w:pPr>
      <w:r>
        <w:rPr>
          <w:rFonts w:ascii="Amiri" w:hAnsi="Amiri" w:eastAsia="Amiri" w:cs="Amiri"/>
          <w:color w:val="111111"/>
          <w:sz w:val="28"/>
          <w:sz w:val="28"/>
          <w:szCs w:val="28"/>
          <w:rtl w:val="true"/>
          <w:lang w:bidi="ar-SA"/>
        </w:rPr>
        <w:t>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الرودانى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 من جامع الأصول ومجمع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ببلدة ميرية من بلاد 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النسائي عن ثوبان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عن أسماء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ذكر بدل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 بعتقها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أبوها صلی اللّه عليه وآله وسلم بعملها ودعا لها بالبركة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الظاهرية بدمشق</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أسماء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bookmarkStart w:id="510" w:name="pg10259_102600"/>
    </w:p>
    <w:p>
      <w:pPr>
        <w:pStyle w:val="Heading2"/>
        <w:numPr>
          <w:ilvl w:val="1"/>
          <w:numId w:val="1"/>
        </w:numPr>
        <w:rPr/>
      </w:pPr>
      <w:bookmarkStart w:id="511" w:name="__RefHeading___Toc3614863_1067777946"/>
      <w:bookmarkStart w:id="512" w:name="_Toc189"/>
      <w:bookmarkEnd w:id="510"/>
      <w:bookmarkEnd w:id="511"/>
      <w:r>
        <w:rPr>
          <w:rtl w:val="true"/>
        </w:rPr>
        <w:t>نزعها لستر الباب وإخراجها لقلب ابنيها مع بكائهما رغبة عن الدنيا</w:t>
      </w:r>
      <w:bookmarkEnd w:id="51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الشيخ ولى الدين محمد بن عبد اللّه الخطيب العمرى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ثوبان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عليه وآله وسلم إذا سافر ، كان آخر عهده بإنسان من أهله فاطمة ، وأوّل من يدخل عليها فاطمة ، فقدم من غزاة وقد علّقت مسحا أو سترا على بابها ، وحلّت الحسن والحسين قلبين من فضّة ، فقدم فلم يدخل ، فظنّت أنّ ما منعه أن يدخل ما رأى ، فهتكت الستر ، وفكّت القلبين عن الصبّيين ، وقطعته منهما فانطلقا إلى رسول اللّه صلی اللّه عليه وآله وسلم وهما يبكيان ، فأخذه منهما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ثوبان اذهب بهذا إلى فلان ، إنّ هؤلاء أهلي أكره أن يأكلوا طيّباتهم في حياتهم الدّنيا ، يا ثوبان ، اشتر لفاطمة قلادة من عصب ، وسوارين من عاج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 وأبو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من غزاة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فقطعته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مضمونا ثمّ ذكره إلى آخره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النسابة الشيخ شهاب الدين أحمد بن عبد الوهاب النويرى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وقدم رسول اللّه صلی اللّه عليه وآله وسلم من سفر ، فدخل على فاطمة رضي‌اللّه‌عنها فرأى على </w:t>
      </w:r>
    </w:p>
    <w:p>
      <w:pPr>
        <w:pStyle w:val="BookText"/>
        <w:rPr/>
      </w:pPr>
      <w:r>
        <w:rPr>
          <w:rFonts w:ascii="IRNazanin" w:hAnsi="IRNazanin" w:eastAsia="IRNazanin"/>
          <w:color w:val="111111"/>
          <w:sz w:val="28"/>
          <w:sz w:val="28"/>
          <w:szCs w:val="28"/>
          <w:rtl w:val="true"/>
          <w:lang w:bidi="fa-IR"/>
        </w:rPr>
        <w:t xml:space="preserve">باب منزلها سترا ، وفي يديها قلبين من فضّة فرجع ، فدخل عليها أبو رافع وهي تبكى فأخبرته برجوع رسول اللّه صلی اللّه عليه وآله وسلم ، فسأله أبو رافع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أجل السّتر والسوارين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فأرسلت بهما بلالا إلى رسول اللّه صلی اللّه عليه وآله وسلم ،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تصدّقت بهما فضعهما حيث ترى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فبعه وادفعه إلى أهل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فباع القلبين بدرهمين ونصف وتصدّق بهما عليهم ؛ فدخل عليها رسول اللّه صلی اللّه عليه وآله وسلم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بأبي أنت قد أحسنت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 وأبي داود ، عن ثوبان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العارف الشيخ أبو طالب محمد بن على بن عطية الحارثي المكي المتوفى سنة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قوت القلوب في معاملة المحبوب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مصطفى الحلبي وشركائه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ذكر بدل ضمير قوله تصدّقت بهما فضعهما ، بالإفراد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الظاهرية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عليّ بن عبد العزيز ، نا محمّد بن عبد اللّه الرقاشي ح ، وحدّثنا حفص بن عمر الرقي ، نا أبو معمّر المقعد ، نا عبد الوارث ، عن محمّد بن حجارة ، نا حميد الشامي ، عن سليمان المنهي ، عن ثوبان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بعض ألفاظ مقدّمة الحديث بما لا يضرّ في المعنى</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الرودانى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 من جامع الأصول ومجمع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بميرية هند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من طريق أبي داود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داود ، عن ثوبان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 عن ثوبان ، بمعنى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هؤلاء أهل بيتي ، ولا أحبّ أن يأكلوا طيّبات في حياتهم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الزبيدي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اتحاف السادة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الحديث بالمعنى وفيه إبائه عن الدخول إلى بيتها ، فنزعت الستر وأرسل بها إلى بعض الفقراء</w:t>
      </w:r>
      <w:r>
        <w:rPr>
          <w:rFonts w:eastAsia="Amiri" w:cs="Amiri" w:ascii="Amiri" w:hAnsi="Amiri"/>
          <w:color w:val="111111"/>
          <w:sz w:val="28"/>
          <w:szCs w:val="28"/>
          <w:rtl w:val="true"/>
          <w:lang w:bidi="ar-SA"/>
        </w:rPr>
        <w:t xml:space="preserve">. </w:t>
      </w:r>
      <w:bookmarkStart w:id="513" w:name="pg10259_102603"/>
    </w:p>
    <w:p>
      <w:pPr>
        <w:pStyle w:val="Heading2"/>
        <w:numPr>
          <w:ilvl w:val="1"/>
          <w:numId w:val="1"/>
        </w:numPr>
        <w:rPr/>
      </w:pPr>
      <w:bookmarkStart w:id="514" w:name="__RefHeading___Toc3614865_1067777946"/>
      <w:bookmarkStart w:id="515" w:name="_Toc190"/>
      <w:bookmarkEnd w:id="513"/>
      <w:bookmarkEnd w:id="514"/>
      <w:r>
        <w:rPr>
          <w:rtl w:val="true"/>
        </w:rPr>
        <w:t>تصدقها بمالها على بنى هاشم وبنى عبد المطلب</w:t>
      </w:r>
      <w:bookmarkEnd w:id="51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البيهقي المتوفى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الجزء السادس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زكريا بن أبي إسحاق ، ثنا أبو العباس محمّد بن يعقوب ، أنبأ الربيع بن سليمان ، أنبأ الشافعي ، أخبرني محمّد بن عليّ بن شافع ، أخبرني عبد اللّه بن حسن بن حسن ، عن غير واحد من أهل بيته وأحسبه قال زيد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بنت رسول اللّه صلی اللّه عليه وآله وسلم تصدّقت بمالها على بني هاشم وبني المطّلب ، وإنّ عليّا رضي‌اللّه‌عنه تصدّق عليهم وأدخل معهم 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عن أبي سعيد بن أبي عمرو ، ثنا أبو العباس ، بعين ما تقدّم عنه أوّلا 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الشيخ أحمد البناء الشهير بالساعاتى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المنن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 يذكر السند إلى الشافعي</w:t>
      </w:r>
      <w:r>
        <w:rPr>
          <w:rFonts w:eastAsia="Amiri" w:cs="Amiri" w:ascii="Amiri" w:hAnsi="Amiri"/>
          <w:color w:val="111111"/>
          <w:sz w:val="28"/>
          <w:szCs w:val="28"/>
          <w:rtl w:val="true"/>
          <w:lang w:bidi="ar-SA"/>
        </w:rPr>
        <w:t xml:space="preserve">. </w:t>
      </w:r>
      <w:bookmarkStart w:id="516" w:name="pg10259_102604"/>
    </w:p>
    <w:p>
      <w:pPr>
        <w:pStyle w:val="Heading2"/>
        <w:numPr>
          <w:ilvl w:val="1"/>
          <w:numId w:val="1"/>
        </w:numPr>
        <w:rPr/>
      </w:pPr>
      <w:bookmarkStart w:id="517" w:name="__RefHeading___Toc3614867_1067777946"/>
      <w:bookmarkStart w:id="518" w:name="_Toc191"/>
      <w:bookmarkEnd w:id="516"/>
      <w:bookmarkEnd w:id="517"/>
      <w:r>
        <w:rPr>
          <w:rtl w:val="true"/>
        </w:rPr>
        <w:t>نصرتها لعلى عليه‌السلام</w:t>
      </w:r>
      <w:bookmarkEnd w:id="518"/>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علامة السير والنسب والتاريخ والتفسير والغريب أبو محمد عبد اللّه ابن مسلم بن قتيبة الدينوري المتوفى سنة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الامامة والسياسة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 بمطبعة مصطفى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خرج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بعد بيعة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اللّه وجهه ، يحمل فاطمة بنت رسول اللّه صلی اللّه عليه وآله وسلم على دابة ليلا في مجالس الأنصار تسألهم النصرة ، فكانوا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بنت رسول اللّه قد مضت بيعتنا لهذا الرجل ، ولو أنّ زوجك وابن عمّك سبق إلينا قبل أبي بكر ما عدلنا به ، فيقول عليّ 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أفكنت أدع رسول اللّه صلی اللّه عليه وآله وسلم في بيته لم أدفنه ، وأخرج أنازع النّاس سلطانه؟ فقالت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 أبو الحسن إلّا ما كان ينبغي له ، ولقد صنعوا ما لله حسيبهم وطالبهم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المعاصر الأستاذ عمر رضا كحالة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الامامة والسياسة</w:t>
      </w:r>
      <w:r>
        <w:rPr>
          <w:rFonts w:eastAsia="Amiri" w:cs="Amiri" w:ascii="Amiri" w:hAnsi="Amiri"/>
          <w:color w:val="111111"/>
          <w:sz w:val="28"/>
          <w:szCs w:val="28"/>
          <w:rtl w:val="true"/>
          <w:lang w:bidi="ar-SA"/>
        </w:rPr>
        <w:t xml:space="preserve">». </w:t>
      </w:r>
      <w:bookmarkStart w:id="519" w:name="pg10259_102605"/>
    </w:p>
    <w:p>
      <w:pPr>
        <w:pStyle w:val="Heading2"/>
        <w:numPr>
          <w:ilvl w:val="1"/>
          <w:numId w:val="1"/>
        </w:numPr>
        <w:rPr/>
      </w:pPr>
      <w:bookmarkStart w:id="520" w:name="__RefHeading___Toc3614869_1067777946"/>
      <w:bookmarkStart w:id="521" w:name="_Toc192"/>
      <w:bookmarkEnd w:id="519"/>
      <w:bookmarkEnd w:id="520"/>
      <w:r>
        <w:rPr>
          <w:rtl w:val="true"/>
        </w:rPr>
        <w:t xml:space="preserve">خطبة الزهراء عليها وعلى أبيها السّلام عند منع أبى بكر إياها فدك </w:t>
      </w:r>
      <w:r>
        <w:rPr>
          <w:rtl w:val="true"/>
        </w:rPr>
        <w:t>(</w:t>
      </w:r>
      <w:r>
        <w:rPr>
          <w:rtl w:val="true"/>
        </w:rPr>
        <w:t>بأسانيدها المختلفة</w:t>
      </w:r>
      <w:r>
        <w:rPr>
          <w:rtl w:val="true"/>
        </w:rPr>
        <w:t>)</w:t>
      </w:r>
      <w:bookmarkEnd w:id="521"/>
    </w:p>
    <w:p>
      <w:pPr>
        <w:pStyle w:val="BookText"/>
        <w:rPr/>
      </w:pPr>
      <w:r>
        <w:rPr>
          <w:rFonts w:ascii="Amiri" w:hAnsi="Amiri" w:eastAsia="Amiri" w:cs="Amiri"/>
          <w:color w:val="111111"/>
          <w:sz w:val="28"/>
          <w:sz w:val="28"/>
          <w:szCs w:val="28"/>
          <w:rtl w:val="true"/>
          <w:lang w:bidi="ar-SA"/>
        </w:rPr>
        <w:t xml:space="preserve">رواها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علامة الأدب الثقة الأقدم أبو الفضل أحمد بن أبى طاهر البغدادي المتوفى سنة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بلاغات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جعفر بن محمّد رجل من أهل ديار مصر لقيته بالرافقة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موسى بن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اللّه بن يونس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جعفر الأحمر ، عن زيد بن عليّ رحمة اللّه عليه ، عن عمّته زينب بنت الحسين عليهما‌السلام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فاطمة عليهما‌السلام إجماع أبي بكر على منعها فدك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قال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نبتدئ فندل على أن فاطمة عليها‌السلام ما ادعت من نحل فدك الا ما كانت مصيبة فيه ، وان مانعها ومطالبها بالبينة متعنت عادل عن الصواب ، لأنها لا تحتاج الى شهادة وبينة ، ثم نعطف على ما ذكره على التفصيل فنتكلم عليه ، أما الذي يدل على ما ذكرناه ، فهو انها كانت معصومة من الغلط ، مأمونا منها فعل القبيح ، ومن هذه صفته لا يحتاج فيما يدعيه الى شهادة وبينة ، 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دلوا على الآمرين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الاول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تتناول جماعة منهم فاطمة عليها‌السلام بما تواترت الاخبار في ذلك ، والإرادة هاهنا دلالة على وقوع الفعل للمراد ، وأيضا فيدل على ذلك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منى من آذاها فقد آذاني ومن آذاني فقد آذى اللّه عزوجل ، وهذا يدل على عصمتها لأنها لو كانت ممن تقارف الذنوب لم يكن من يؤذيها مؤذيا له على كل حال ، بل كان متى فعل المستحق من ذمها أو إقامة الحد عليها ان كان الفعل يقتضيه ، سارا له ، ومطيعا ، على انا لا نحتاج أن نبين في هذا الموضع الدلالة على عصمتها ، بل يكفى في هذا الموضع العلم بصدقها فيما ادعته ، وهذا لا خلاف فيه بين المسلمين لان أحدا لا يشك انها لم تدع ما ادعته كاذبة ، وليس بعد ان لا تكون كاذبة الا أن تكون صادقة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لاثت خمارها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وخرجت في حشدة نسائها ، ولمّة من قومها تجرّ اذراعها ، ما تخرم من مشية رسول اللّه صلّى اللّه عليه شيئا ، حتّى وقفت على أبي بكر ، وهو في حشد من المهاجرين والأنصار ، فأنّت أنّة أجهش لها القوم بالبكاء ، فلمّا سكنت فورتهم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أبدأ بحمد اللّه ، ثم أسبلت بينها وبينهم سجفا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ما أنعم ، وله الشكر على ما ألهم ، والثناء بما قدّم ، من عموم نعم ابتداها ، وسبوغ آلاء أسداها ، واحسان منن والاها ، جمّ عن الإحصاء عددها ، ونأى عن المجازاة أمدها ، وتفاوت عن الإدراك آمالها ، واستثن الشكر بفضائلها ، واستحمد إلى الخلائق باجزالها ، وثنّى بالنّدب إلى أمثالها ، وأشهد أن لا إله إلّا اللّه ، كلمة جعل الإخلاص تأويلها ، وضمن القلوب موصولها ، وأنّي في الفكرة معقولها ، الممتنع من الأبصار رؤيته ، ومن الأوهام الإحاطة به ، ابتدع الأشياء لا من شيء قبله ، واحتذاها بلا مثال لغير فائدة زادته ، إلّا إظهارا لقدرته ، وتعبدا لبريّته ، وإعزازا لدعوته ، ثمّ جعل الثواب على طاعته ، والعقاب على معصيته زيادة لعباده عن نقمته ، وجياشا لهم إلى جنّته ، وأشهد أنّ أبي محمّدا عبده ورسوله ، اختاره قبل أن يجتبله ، واصطفاه قبل أن ابتعثه ، وسمّاه قبل أن استنجبه ، إذ الخلائق بالغيوب مكنونة ، وبستر الأهاويل مصونة ، وبنهاية العدم مقرونة ، علما من اللّه عزوجل بمائل الأمور ، وإحاطة بحوادث الدهور ، ومعرفة بمواضع المقدور ، ابتعثه </w:t>
      </w:r>
    </w:p>
    <w:p>
      <w:pPr>
        <w:pStyle w:val="BookText"/>
        <w:rPr/>
      </w:pPr>
      <w:r>
        <w:rPr>
          <w:rFonts w:ascii="IRNazanin" w:hAnsi="IRNazanin" w:eastAsia="IRNazanin"/>
          <w:color w:val="111111"/>
          <w:sz w:val="28"/>
          <w:sz w:val="28"/>
          <w:szCs w:val="28"/>
          <w:rtl w:val="true"/>
          <w:lang w:bidi="fa-IR"/>
        </w:rPr>
        <w:t>اللّه تعالى عزوجل إتماما لأمره ، وعزيمة على إمضاء حكمه ، فرأى الأمم صلّى اللّه عليه فرقا في أديانها ، عكّفا على نيرانها ، عابدة لأوثانها ، منكرة لله مع عرفانها ، فأنار اللّه عزوجل بمحمّد صلّى اللّه عليه ظلمها ، وفرّج عن القلوب بهمها ، وجلى عن الأبصار غممها ، ثمّ قبض اللّه نبيّه صلّى اللّه عليه قبض رأفة واختيار ، رغبة بأبي صلّى اللّه عليه عن هذه الدّار ، موضوع عنه اللّعب والأوزار ، محتف بالملائكة الأبرار ومجاورة الملك الجبّار ، ورضوان الربّ الغفّار ، صلّى اللّه على محمّد نبيّ الرّحمة ، وأمينه على وحيه ، وصفيّه من الخلائق ، ورضيّه صلی اللّه عليه وآله وسلم ورحمة اللّه وبركاته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أنتم عباد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 أهل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أمر اللّه ونهيه ، وحملة دينه ووحيه ، وأمناء اللّه على أنفسكم ، وبلغاؤه إلى الأمم ، زعمتم حقّا لكم اللّه فيكم ، عهد قدّمه إليكم ، ونحن بقيّة استخلفنا عليكم ، ومعنا كتاب اللّه بيّنة بصائره ، وآى فينا منكشفة سرائره ، وبرهان منجلية ظواهره ، مديم البريّة إسماعه ، قائد إلى الرضوان اتباعه ، مؤدّ إلى النّجاة استماعه ، فيه بيان حجج اللّه المنورّة ، وعزائمه المفسّرة ، ومحارمه المحذّرة ، وتبيانه الجالية ، وجمله الكافية ، وفضائله المندوبة ، ورخصه الموهوبة ، وشرائعه المكتوبة ، ففرض اللّه الإيمان تطهيرا لكم من الشرك ، والصلاة تنزيها عن الكبر ، والصّيام تثبيتا للإخلاص ، والزكاة تزييدا في الرزق ، والحج تسلية للدّين ، والعدل تنسكا للقلوب ، وطاعتنا نظاما ، وإمامتنا أمنا من الفرقة ، وحبّنا عزّا للإسلام والصبر منجاة ، والقصاص حقنا للدماء ، والوفاء بالنّذر تعرّضا للمغفرة ، وتوفية المكاييل والموازين تعييرا للبخسة ، والنهي عن شرب الخمر تنزيها عن الرّجس ، وقذف المحصنات اجتنابا للّعنة ، وترك السّرق إيجابا للعفّة ، وحرّم اللّه عزوجل الشّرك إخلاصا له بالرّبوبيّة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حَقَّ تُقاتِهِ ، وَلا تَمُوتُنَّ إِلَّا وَأَنْتُمْ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وأطيعوه فيما أمركم به ونهاكم عنه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يَخْشَى اللّهَ مِنْ عِبادِهِ الْعُلَماءُ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أنا فاطمة ، وأبي محمّد صلی اللّه عليه وآله وسلم أقولها عودا على بدء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جاءَكُمْ رَسُولٌ مِنْ أَنْفُسِكُمْ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ساق الكلام على ما رواه زيد بن عليّ عليه‌السلام في رواية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الفضل ، عن أبي الحسين زيد بن علي ابن الحسين بن عليّ بن أبي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مشايخ آل أبي طالب يروونه عن آبائهم ويعلّمونه أبنائهم وقد حدّثنيه أبي عن جدّي وعن الحسن بن علوان ، عن عطيّة العوفي ، أنّه سمع عبد اللّه بن الحسن يذكره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أجمع أبو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منع فاطمة بنت رسول اللّه صلی اللّه عليه وآله وسلم وعليها من فدك ، وبلغ ذلك فاطمة عليها‌السلام لاثت خمارها على رأسها وأقبلت في لمّة من حفدتها ، تطأ ذيولها ، ما تخرم من مشية رسول اللّه صلی اللّه عليه وآله وسلم شيئا ، حتّى دخل على أبي بكر وهو في حشد من المهاجرين والأنصار ، فنيطت دونها منعة ثمّ أنّت أنّة أجهش القوم لها بالبكاء ، وارتجّ المجلس ، فأمهلت حتّى سكن نشيج القوم وهدئت فورتهم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فافتتحت الكلام بحمد اللّه والثناء عليه والصلاة على رسول اللّه صلی اللّه عليه وآله وسلم ، فعاد القوم في بكائهم ، فلمّا أمسكوا عادت في كلامها ،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جاءَكُمْ رَسُولٌ مِنْ أَنْفُسِكُمْ ، عَزِيزٌ عَلَيْهِ ما عَنِتُّمْ ، حَرِيصٌ عَلَيْكُمْ بِالْمُؤْمِنِينَ رَؤُفٌ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تعرفوه تجدوه أبي دون آبائكم ، وأخا ابن عمّي دون رجالكم ، فبلغ النذارة ، صادعا بالرسالة ، ماثلا على مدرجة المشركين ، ضاربا لثبجهم ، آخذا بكظمهم ، يهشم الأصنام ، وينكث الهام ، حتّى هزم الجمع ، وولّوا الدّبر ، وتغري اللّيل عن صبحه ، وأسفر الحقّ عن محضه ، ونطق زعيم الدين ، وخرست شقاشق الشياطين ، وكنتم على شفا حفرة من النّار ، مذفّة الشّارب ، ونهزة الطامع ، وقبسة العجلان ، وموطئ الأقدام ، تشربون الطرق ، وتقتاتون الورق ، أذلّة خاشعين ، تخافون أن يتخطّفكم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 من حولكم ، فأنقذكم اللّه برسوله صلی اللّه عليه وآله وسلم بعد اللتيّا والّتي ، وبعد ما مني ببهم الرجال ، وذئبان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ومردة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حشوا نارا للحرب أطفئها ، ونجم قرن للضّلال ، وفغرت فاغرة من المشركين ، قذف بأخيه في لهواتها ، فلا ينكفئ حتّى يطأ صماخها بأخمصه ، ويخمد لهبها ، بجده ، مكدودا في ذات اللّه ، قريبا من رسول اللّه ، سيّدا في أولياء اللّه ، وأنتم في بلهنية وادعون ، آمنون ، حتّى إذا اختار اللّه لنبيّه دار أنبيائه ، ظهرت خلّة النفاق ، وسمل جلباب الدّين ، ونطق كاظم الغاوين ، وتبغ خافل الآفلين ، وهدر فنيق المبطلين ، فخطر في عرصاتكم ، وأطلع الشيطان رأسه من مغرزه صارخا بكم ، فوجدكم لدعائه مستجيبين ، وللغرّة فيه ملاحظين ، فاستنهضكم فوجدكم خفافا ، وأجمشكم فألفاكم غضابا ، فوسمتم غير إبلكم ، وأوردتموها غير شربكم ، هذا والعهد قريب ، والكلم رحيب ، والجرح لما يندمل ، بدار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زعمتم خوف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في الفتنة سقطوا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جَهَنَّمَ لَمُحِيطَةٌ بِالْكافِرِينَ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فهيهات منكم ، وأنّى بكم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فَأَنَّى تُؤْفَكُونَ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كتاب اللّه بين أظهركم وزواجره بيّنة ، وشواهده لائحة ، وأوامره واضحة ، أرغبة عنه تدبرون؟ أم بغيره تحكمون؟ بئس للظالمين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يَبْتَغِ غَيْرَ الْإِسْلامِ دِيناً فَلَنْ يُقْبَلَ مِنْهُ وَهُوَ فِي الْآخِرَةِ مِنَ الْخاسِرِينَ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تريثوا إلّا ريث أن تسكن نغرتها ، تشربون حسوا وتسرّون في ارتغاء ، ونصبر منكم على مثل حزّ المدي ، وأنتم الآن تزعمون أن لا إرث لنا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أَفَحُكْمَ الْجاهِلِيَّةِ يَبْغُونَ ، وَمَنْ أَحْسَنُ مِنَ اللّهِ حُكْماً لِقَوْمٍ يُوقِنُونَ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ويها معشر المهاجرين ، أأبتزّ إرث أبى ، أفي الكتاب أن ترث أباك ولا أرث أبي ، لقد جئت شيئا فريّا ، فدونكها مخطومة ، مرحولة ، تلقاك يوم حشرك ، فنعم الحكم اللّه ، والزعيم محمّد ، والموعد القيامة ، وعند الساعة يخسر المبطلون ، ولكلّ نبأ مستقرّ وسوف تعلمون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 بقيّة الخطبة في تتمّة ما رواه بالسند المتقدم بعد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ساق الكلام على ما رواه زيد بن علي في رواية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قالت في متّصل كلامها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أفعلى محمّد تركتم كتاب اللّه ونبذتموه وراء ظهوركم إذ يقول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وَوَرِثَ سُلَيْمانُ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عزوجل فيما قصّ من خبر يحيى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قال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يقوى ما قدمناه ، ان زكريا عليه‌السلام خاف بنى عمه ، فطلب وارثا لأجل خوفه ، ولا يليق خوفهم الا بالمال دون العلم والنبوة ، لأنه عليه‌السلام كان أعلم باللّه تعالى من أن يخاف أن يبعث نبيا ليس بأهل للنبوة ، أو أن يورث علمه وحكمه من ليس أهلا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المعاصر المولوى اللاهورى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 النجاة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الأنبياء السابقين قد ورثوا آبائهم ، كما قال الثعلبي في عرائس المجالس 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سُلَيْمانُ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نبوته وحكمته ، وعلمه ، وملكه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البيضاوي ، والكشاف ، وبحر المعاني ، والمدارك ، والمعالم ، وربيع الأبرار للزمخشري ، تحت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عُرِضَ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 سليمان من أبيه داود ألف 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النووي في 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البصري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يَرِثُنِي وَيَرِثُ مِنْ آلِ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المراد وراثة المال ولو أراد وراثة النبوة لم 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خِفْتُ الْمَوالِيَ مِنْ وَرائِي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إذ لا يخاف الموالي على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 ومجاهد ، وقتادة ، وأبو صالح ، وابن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 زكريا أن يرثوا ماله ، وقال ابن جرير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لِي مِنْ لَدُنْكَ وَلِيًّا يَرِثُنِي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فارزقني من عندك ، ولدا وارثا ومعينا ، يرثني من بعد وفاتي مالي ويرث من آل يعقوب النبوة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زكريّا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 لِي مِنْ لَدُنْكَ وَلِيًّا يَرِثُنِي وَيَرِثُ مِنْ آلِ يَعْقُوبَ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عزّ 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يُوصِيكُمُ اللّهُ فِي أَوْلادِكُمْ لِلذَّكَرِ مِثْلُ حَظِّ الْأُنْثَيَيْنِ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تَرَكَ خَيْراً الْوَصِيَّةُ لِلْوالِدَيْنِ وَالْأَقْرَبِينَ بِالْمَعْرُوفِ حَقًّا عَلَى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وزعمتم أن لا حقّ ، ولا إرث لي من أبي ، ولا رحم بيننا ، أفخصكم اللّه بآية أخرج نبيّه صلّى اللّه عليه منها ، أم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يتوارثون ، أولست أنا وأبي من أهل ملّة واحدة ، لعلكم أعلم بخصوص القرآن وعمومه من النّبي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أَفَحُكْمَ الْجاهِلِيَّةِ يَبْغُونَ ، وَمَنْ أَحْسَنُ مِنَ اللّهِ حُكْماً لِقَوْمٍ يُوقِنُونَ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أأغلب على إرثي جورا وظلما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وَسَيَعْلَمُ الَّذِينَ ظَلَمُوا أَيَّ مُنْقَلَبٍ يَنْقَلِبُونَ </w:t>
      </w:r>
      <w:r>
        <w:rPr>
          <w:rFonts w:eastAsia="Amiri" w:cs="Amiri" w:ascii="Amiri" w:hAnsi="Amiri"/>
          <w:color w:val="111111"/>
          <w:sz w:val="28"/>
          <w:szCs w:val="28"/>
          <w:rtl w:val="true"/>
          <w:lang w:bidi="ar-SA"/>
        </w:rPr>
        <w:t>)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لمّا فرغت من كلام أبي بكر والمهاجرين ، عدلت إلى مجلس الأنصار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معشر البقيّة ، وأعضاد الملّة ، وحصون الإسلام ، ما هذه الغميرة في حقّي ، والسّنة عن ظلامتي ، أما قال رسول اللّه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يحفظ في ولده ، سرعان ما أجدبتم ، فأكديتم وعجلان ذا إهانة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رسول اللّه صلی اللّه عليه وآله وسلم ، فخطب 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استوسع وهيه ، واستنهر فتقه ، وبعد وقته ، وأظلمت الأرض لغيبته ، واكتأبت خيرة اللّه لمصيبته ، وخشعت الجبال ، وأكدت الآمال ، وأضيع الحريم ، واذيلت الحرمة عند مماته صلّى اللّه عليه وتلك نازل علينا بها كتاب اللّه في أفنيتكم ، في ممساكم ومصبحكم ، يهتف بها في أسماعكم ، وقبله حلّت بأنبياء اللّه عزوجل ورسله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 وَمَنْ يَنْقَلِبْ عَلى عَقِبَيْهِ فَلَنْ يَضُرَّ اللّهَ شَيْئاً وَسَيَجْزِي اللّهُ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بني قيلة أأهضم تراث أبيه ، وأنتم بمرأى منه ومسمع ، تلبسكم الدعوة ، وتثملكم الحيرة ، وفيكم العدد والعدّة ، ولكم الدّار ، وعندكم الجنن ، وأنتم لآلي نخبة اللّه الّتي انتخب لدينه وأنصار رسوله ، وأهل الإسلام والخيرة الّتي اختار لنا أهل البيت ، فباديتم العرب ، وناهضتم الأمم ، وكافحتم البهم لا نبرح نأمركم ، وتأمرون حتّى دارت لكم بنا رحى الإسلام ، ودرّ حلب الأنام ، وخضعت نعرة الشّرك ، وباخت نيران الحرب ، وهدئت دعوة الهرج ، واستوسق نظام </w:t>
      </w:r>
    </w:p>
    <w:p>
      <w:pPr>
        <w:pStyle w:val="BookText"/>
        <w:rPr/>
      </w:pPr>
      <w:r>
        <w:rPr>
          <w:rFonts w:ascii="Amiri" w:hAnsi="Amiri" w:eastAsia="Amiri" w:cs="Amiri"/>
          <w:color w:val="111111"/>
          <w:sz w:val="28"/>
          <w:sz w:val="28"/>
          <w:szCs w:val="28"/>
          <w:rtl w:val="true"/>
          <w:lang w:bidi="ar-SA"/>
        </w:rPr>
        <w:t xml:space="preserve">الدين ، فأنّى حرتم بعد البيان ، ونكصتم بعد الإقدام ، وأسررتم بعد الإعلان ، لقوم نكثوا أيمانهم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أَتَخْشَوْنَهُمْ ، فَاللّهُ أَحَقُّ أَنْ تَخْشَوْهُ إِنْ كُنْتُمْ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قد أرى أن قد أخلدتم إلى الخفض ، وركنتم إلى الدّعة ، فعجبتم عن الدّين ، وبحجتم الّذي وعيتم ، ودسعتم الّذي سوغتم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تَكْفُرُوا أَنْتُمْ وَمَنْ فِي الْأَرْضِ جَمِيعاً فَإِنَّ اللّهَ لَغَنِيٌّ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وقد قلت الّذي قلته على معرفة منّي بالخذلان الّذي خامر صدوركم واستشعرته قلوبكم ، ولكن قلته فيضة النفس ، ونفثة الغيظ ، وبثّة الصدر ، ومعذرة الحجّة ، فدونكموها ، فاحتقبوها مدبرة الظّهر ، ناكبة الحقّ ، باقية العار ، موسومة بشنار الأبد ، موصولة بنار اللّه الموقدة الّتي تطلّع على الأفئدة ، فبعين اللّه ما تفعلون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وَسَيَعْلَمُ الَّذِينَ ظَلَمُوا أَيَّ مُنْقَلَبٍ يَنْقَلِبُونَ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وأنا ابنة نذير لكم بين يدي عذاب شديد ، فاعلموا إنّا عاملون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وَانْتَظِرُوا إِنَّا مُنْتَظِرُونَ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وقال في رواية زيد عن أبيه ، عن جدّه بعد نقل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انحرفت إلى قبر النّبي صلی اللّه عليه وآله وسلم وهي تقول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 بعدك أنباء وهنبثة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 قومك فاشهدهم ولا تغب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رأينا يوما كان أكثر باكيا ولا باكية من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عز الدين عبد الحميد بن هبة اللّه البغدادي الشهير بابن أبي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محمّد بن زكريّا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بن عمارة الكندي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الحسين بن صالح بن حيّ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رجلان من بني هاشم ، عن زينب بنت عليّ بن أبي طالب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جعفر بن محمّد بن عليّ بن الحسين ، عن أبيه 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عثمان بن عمران العجيفي ، عن نائل بن بخيج بن عمير بن شمر ، عن جابر الجعفي ، عن أبي جعفر محمّد بن عليّ عليه‌السلام ، </w:t>
      </w:r>
    </w:p>
    <w:p>
      <w:pPr>
        <w:pStyle w:val="BookText"/>
        <w:rPr/>
      </w:pPr>
      <w:r>
        <w:rPr>
          <w:rFonts w:ascii="IRNazanin" w:hAnsi="IRNazanin" w:eastAsia="IRNazanin"/>
          <w:color w:val="111111"/>
          <w:sz w:val="28"/>
          <w:sz w:val="28"/>
          <w:szCs w:val="28"/>
          <w:rtl w:val="true"/>
          <w:lang w:bidi="fa-IR"/>
        </w:rPr>
        <w:t xml:space="preserve">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أحمد بن محمّد يزيد ، عن عبد اللّه بن محمّد بن سليمان ، عن أبيه عن عبد اللّه بن حسن بن الحسن ، قالوا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 فاطمة عليها‌السلام اجماع أبي بكر على منعها فدك ، لاثت خمارها ، وأقبلت في لمّة من حفدتها ، ونساء قومها ، تطأ في ذيولها ، ما تخرم مشيتها مشية رسول اللّه صلی اللّه عليه وآله وسلم حتّى دخلت ، وقد حشد الناس من المهاجرين والأنصار فضرب بينها وبينهم ريطة بيضاء ، ثمّ أنّت أنّة أجهش لها القوم بالبكاء ، ثمّ أمهلت طويلا حتّى سكتوا من فورهم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أبتدئ بحمد من هو أولى بالحمد والطّول والمجد ، الحمد لله على ما أنعم ؛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إيها معاشر المسلمين ، ابتزّ ارث أبي أبى اللّه أن ترث يا ابن أبي قحافة أباك ولا أرث أبي ، لقد جئت شيئا فريّا ، فدونكها مخطولة مرحولة ، تلقاك يوم حشرك ، فنعم الحكم اللّه ، والزّعيم محمّد ، والموعد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عبيد اللّه محمّد بن عمران المرزباني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أحمد الكاتب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عبيد بن ناصح النحوي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الزيادي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الشرقي بن القطامي ، عن محمّد بن إسحاق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صالح بن كيسان عن عروة ، عن عائشة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 فاطمة إجماع أبي بكر على منعها فدك ، لاثت خمارها على رأسها ، واشتملت بجلبابها ، وأقبلت في لمّة من حفدتها ، قال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المرزباني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أحمد بن محمّد المكيّ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العيناء ابن قاسم اليماني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رسول اللّه صلی اللّه عليه وآله وسلم أقبلت فاطمة إلى أبي بكر في لمّة من حفدتها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اجتمعت الروايتان من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ونساء قومها تطأ ذيولها ، ما تخرم مشيتها مشية رسول اللّه صلی اللّه عليه وآله وسلم حتّى دخلت على أبي بكر ، وهو في حشد من المهاجرين والأنصار وغيرهم ، فنيطت دونها ملاءة ، ثمّ أنّت أنّة أجهش لها القوم بالبكاء وارتجّ المجلس ، ثمّ أمهلت هنيهة حتّى إذا سكن نشيج القوم </w:t>
      </w:r>
    </w:p>
    <w:p>
      <w:pPr>
        <w:pStyle w:val="BookText"/>
        <w:rPr/>
      </w:pPr>
      <w:r>
        <w:rPr>
          <w:rFonts w:ascii="Amiri" w:hAnsi="Amiri" w:eastAsia="Amiri" w:cs="Amiri"/>
          <w:color w:val="111111"/>
          <w:sz w:val="28"/>
          <w:sz w:val="28"/>
          <w:szCs w:val="28"/>
          <w:rtl w:val="true"/>
          <w:lang w:bidi="ar-SA"/>
        </w:rPr>
        <w:t xml:space="preserve">وهدأت فورتهم ، افتتحت كلامها بالحمد لله عزوجل والثناء عليه والصلاة على رسول اللّه صلی اللّه عليه وآله وسلم ، ثمّ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جاءَكُمْ رَسُولٌ مِنْ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إلى آخر الخطبة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عمر رضا كحالة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الحسن ،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بكر الجوهري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نظلم الزهراء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محمّد بن زكريّا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بن عمّاره الكندي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الحسن بن صالح بن حي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رجالات من بني هاشم ، عن زينب بنت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عمارة ، حدّثني أبي ، عن جعفر بن محمّد ابن عليّ بن الحسين ، عن أبيه رضي‌اللّه‌عنهم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عثمان بن عمران الصحيفي ، عن نابل بن نجيح ، عن عمر بن شمر ، عن جابر الجعفي ، عن أبي جعفر محمّد بن علي رضي‌اللّه‌عنهما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أحمد بن محمّد بن زيد ، عن عبد اللّه بن محمّد بن سليمان ، عن أبيه ، عن عبد اللّه بن الحسن بن الحسن ، قالوا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 فاطمة اجماع أبي بكر على منعها فدك ، لاثت خمارها علي رأسها ، وأقبلت في لمّة من نسائها ، ونساء قومها ، تطأ في ذيولها ، ما تخرم مشيتها مشية رسول اللّه صلی اللّه عليه وآله وسلم ، حتّى دخلت على أبي بكر ، وقد حشد الناس من المهاجرين والأنصار ، وضرب بينها وبينهم ريطة بيضاء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قبطية بالكسر والضم ثمّ أنّت أنّة أجهش لها القوم بالبكاء وارتجّ المجلس ، ثمّ أمهلت طويلا ، حتّى سكتوا من فورتهم ،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أبتدي بحمد من هو أولى بالحمد والطّول والمجد ، الحمد لله على ما أنعم ، وله الشكر على ما أنعم الحديث</w:t>
      </w:r>
      <w:r>
        <w:rPr>
          <w:rFonts w:eastAsia="IRNazanin" w:cs="IRNazanin"/>
          <w:color w:val="111111"/>
          <w:sz w:val="28"/>
          <w:szCs w:val="28"/>
          <w:rtl w:val="true"/>
          <w:lang w:bidi="fa-IR"/>
        </w:rPr>
        <w:t xml:space="preserve">. </w:t>
      </w:r>
      <w:bookmarkStart w:id="522" w:name="pg10259_102615"/>
    </w:p>
    <w:p>
      <w:pPr>
        <w:pStyle w:val="Heading2"/>
        <w:numPr>
          <w:ilvl w:val="1"/>
          <w:numId w:val="1"/>
        </w:numPr>
        <w:rPr/>
      </w:pPr>
      <w:bookmarkStart w:id="523" w:name="__RefHeading___Toc3614871_1067777946"/>
      <w:bookmarkStart w:id="524" w:name="_Toc193"/>
      <w:bookmarkEnd w:id="522"/>
      <w:bookmarkEnd w:id="523"/>
      <w:r>
        <w:rPr>
          <w:rtl w:val="true"/>
        </w:rPr>
        <w:t>خطبة آخر لها ألقتها على نساء الامة عند وفاتها</w:t>
      </w:r>
      <w:bookmarkEnd w:id="524"/>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علامة الأدب الثقة الأقدم أبو الفضل أحمد بن أبي طاهر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بلاغات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حدّثني هارون بن مسلم بن سعدان ، عن الحسن بن علوان ، عن عطية العوفي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مرضت فاطمة عليها‌السلام المرضة الّتي توفّيت بها دخل النساء عليها ، فقلن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أصبحت من علّتك يا بنت رسول اللّه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أصبحت واللّه عائفة لدنياكم ، قالية لرجالكم ، لفظتهم بعد أن عجمتهم ، وشنئتهم بعد أن سبرتهم ، فقبحا لفلول الحدّ ، وخور القنا ، وخطل الرّأي ، وبئسما قدمت لهم أنفسهم أن سخط اللّه عليهم وفي العذاب هم خالدون ، لا جرم لقد قلّدتهم ربقتها وشنت عليهم عارها ، فجدعا وعقرا ، وبعدا للقوم الظالمين ، ويحهم أنّي زحزحوها عن رواسي الرسالة ، وقواعد النّبوة ، ومهبط الروح الأمين ، الطّبن لأمور الدّنيا والدّين ، ألا ذلك هو الخسران المبين ، وما الّذي نقموا من أبي الحسن نقموا ، واللّه منه نكير سيفه ، وشدّه ووطئته ، ونكال وقعته ، وتنمره في ذات اللّه ، ويا لله لو تكافئوا على زمام نبذه رسول اللّه صلی اللّه عليه وآله وسلم لسار بهم سيرا سجحا ، لا يكلّم خشاشه ، ولا يتعتع راكبه ، ولأوردهم منهلا روّيا ، فضفاضا تطفح ضفتاه ، ولأصدرهم بطانا قد تحرى بهم الري غير متحل منهم بطائل بعمله الباهر ، وردعه سورة الساغب ، ولفتحت عليهم بركات من السماء وسيأخذهم اللّه بما كانوا يكسبون ، ألا هلمن فاسمعن وما عشتنّ أراكن الدّهر ، عجبا إلى أيّ لجاء لجئوا وأسندوا ، وبأيّ عروة تمسّكوا ، ولبئس المولى ولبئس العشير </w:t>
      </w:r>
    </w:p>
    <w:p>
      <w:pPr>
        <w:pStyle w:val="BookText"/>
        <w:rPr/>
      </w:pPr>
      <w:r>
        <w:rPr>
          <w:rFonts w:ascii="Amiri" w:hAnsi="Amiri" w:eastAsia="Amiri" w:cs="Amiri"/>
          <w:color w:val="111111"/>
          <w:sz w:val="28"/>
          <w:sz w:val="28"/>
          <w:szCs w:val="28"/>
          <w:rtl w:val="true"/>
          <w:lang w:bidi="ar-SA"/>
        </w:rPr>
        <w:t xml:space="preserve">استبدلوا ، واللّه الذّنابي بالقوادم ، والعجز بالكاهل ، فرغما لمعاطس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يَحْسَبُونَ أَنَّهُمْ يُحْسِنُونَ صُنْعاً ، أَلا إِنَّهُمْ هُمُ الْمُفْسِدُونَ وَلكِنْ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وويحهم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يَهْدِي إِلَى الْحَقِّ أَحَقُّ أَنْ يُتَّبَعَ أَمَّنْ لا يَهِدِّي إِلَّا أَنْ يُهْدى فَما لَكُمْ كَيْفَ تَحْكُمُونَ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لعمر إلهكن لقد لفحت قنطرة ريثما تنتج ثمّ احتلبوا طلاع القعب دما عبيطا وذعافا ممقرا هنا لك يخسر المبطلون ويعرف التالون غب ما أسّس الأوّلون ، ثمّ أطيبوا عن أنفسكم نفسا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وطأمنوا للفتنة جاشا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وأبشروا بسيف صارم وبقرح شامل ، واستبداد من الظالمين ، يدع فيكم زهيدا ، وجمعكم حصيدا ، فيا حسرة لكم وأنّى بكم وقد عميت عليكم أنلزمكموها وأنتم لها كارهون ؛ ثمّ أمسكت عليها‌السلام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الأستاذ عمر رضا كحالة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زاد في آخر الخطبة والحمد لله ربّ العالمين ، وصلاته على محمّد خاتم النبيين وسيّد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عز الدين عبد الحميد بن هبة اللّه الشهير بابن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محمّد بن زكريّا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الرّحمن المهلبي ، عن عبد اللّه بن حمّاد بن سليمان ، عن أبيه ، عن عبد اللّه بن حسن بن حسن عن امّه فاطمة بنت الحسين عليهما‌السلام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اشتد بفاطمة بنت رسول اللّه صلی اللّه عليه وآله وسلم الوجع ، وثقلت في علتها ، اجتمعت عندها نساء من المهاجرين والأنصار ، فقلن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أصبحت يا بنت رسول اللّه صلی اللّه عليه وآله وسلم؟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أصبحت عائفة لدنياكم ، فساق الخطبة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بلاغات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ذكر بدل قوله غارها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غارتها ، وبدل كلمة بعدا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سحقا ، وبدل كلمة روّيا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نميرا ، وبدل كلمة ضفتاه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فضفاضة ، وبدل كلمة تحرّى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تحيّر وبدل قوله بعمله الباهر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بغمرنا هل وبدل كلمة لعمر </w:t>
      </w:r>
      <w:bookmarkStart w:id="525" w:name="pg10259_102617"/>
    </w:p>
    <w:p>
      <w:pPr>
        <w:pStyle w:val="BookText"/>
        <w:rPr/>
      </w:pPr>
      <w:bookmarkEnd w:id="525"/>
      <w:r>
        <w:rPr>
          <w:rFonts w:ascii="Amiri" w:hAnsi="Amiri" w:eastAsia="Amiri" w:cs="Amiri"/>
          <w:color w:val="111111"/>
          <w:sz w:val="28"/>
          <w:sz w:val="28"/>
          <w:szCs w:val="28"/>
          <w:rtl w:val="true"/>
          <w:lang w:bidi="ar-SA"/>
        </w:rPr>
        <w:t xml:space="preserve">إلهكن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 اللّه ، وبدل قوله طأمنوا للفتنة جأشا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واطمأنوا للفتنة جعشا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على بن عبد العال الكركي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اللاهوت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شطرا من كلامها نقلا عن كتاب السقيفة</w:t>
      </w:r>
      <w:r>
        <w:rPr>
          <w:rFonts w:eastAsia="Amiri" w:cs="Amiri" w:ascii="Amiri" w:hAnsi="Amiri"/>
          <w:color w:val="111111"/>
          <w:sz w:val="28"/>
          <w:szCs w:val="28"/>
          <w:rtl w:val="true"/>
          <w:lang w:bidi="ar-SA"/>
        </w:rPr>
        <w:t>.</w:t>
      </w:r>
    </w:p>
    <w:p>
      <w:pPr>
        <w:pStyle w:val="Heading2"/>
        <w:numPr>
          <w:ilvl w:val="1"/>
          <w:numId w:val="1"/>
        </w:numPr>
        <w:rPr/>
      </w:pPr>
      <w:bookmarkStart w:id="526" w:name="__RefHeading___Toc3614873_1067777946"/>
      <w:bookmarkStart w:id="527" w:name="_Toc194"/>
      <w:bookmarkEnd w:id="526"/>
      <w:r>
        <w:rPr>
          <w:rtl w:val="true"/>
        </w:rPr>
        <w:t>انها أعظم نساء المسلمين رزية</w:t>
      </w:r>
      <w:bookmarkEnd w:id="52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وعند الطّبري من وجه آخر ، عن عائشة ،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النّبي 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جبرئيل أخبرني أنّه ليس امرأة من نساء المسلمين أعظم رزيّة منك ، فلا تكوني أدنى امرأة منهنّ صبرا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الادبية ببيروت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 عن عائشة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الدّولابي ، عن فاطمة رضي‌اللّه‌عنها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إنّه ليس من نساء المسلمين امرأة أعظم رزيّة منك ، فلا تكوني أدنى امرأة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طريق الطبراني ، عن عائشة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bookmarkStart w:id="528" w:name="pg10259_102618"/>
    </w:p>
    <w:p>
      <w:pPr>
        <w:pStyle w:val="Heading2"/>
        <w:numPr>
          <w:ilvl w:val="1"/>
          <w:numId w:val="1"/>
        </w:numPr>
        <w:rPr/>
      </w:pPr>
      <w:bookmarkStart w:id="529" w:name="__RefHeading___Toc3614875_1067777946"/>
      <w:bookmarkStart w:id="530" w:name="_Toc195"/>
      <w:bookmarkEnd w:id="528"/>
      <w:bookmarkEnd w:id="529"/>
      <w:r>
        <w:rPr>
          <w:rtl w:val="true"/>
        </w:rPr>
        <w:t>نبذة من كراماتها</w:t>
      </w:r>
      <w:bookmarkEnd w:id="530"/>
    </w:p>
    <w:p>
      <w:pPr>
        <w:pStyle w:val="Heading3"/>
        <w:numPr>
          <w:ilvl w:val="2"/>
          <w:numId w:val="1"/>
        </w:numPr>
        <w:rPr/>
      </w:pPr>
      <w:bookmarkStart w:id="531" w:name="__RefHeading___Toc3614877_1067777946"/>
      <w:bookmarkStart w:id="532" w:name="_Toc196"/>
      <w:bookmarkEnd w:id="531"/>
      <w:r>
        <w:rPr>
          <w:rtl w:val="true"/>
        </w:rPr>
        <w:t>لم تر فاطمة دما في حيض ولا نفاس</w:t>
      </w:r>
      <w:bookmarkEnd w:id="532"/>
    </w:p>
    <w:p>
      <w:pPr>
        <w:pStyle w:val="Heading4"/>
        <w:numPr>
          <w:ilvl w:val="3"/>
          <w:numId w:val="1"/>
        </w:numPr>
        <w:rPr/>
      </w:pPr>
      <w:bookmarkStart w:id="533" w:name="__RefHeading___Toc3614879_1067777946"/>
      <w:bookmarkStart w:id="534" w:name="_Toc197"/>
      <w:bookmarkEnd w:id="533"/>
      <w:r>
        <w:rPr>
          <w:rtl w:val="true"/>
        </w:rPr>
        <w:t>اشارة</w:t>
      </w:r>
      <w:bookmarkEnd w:id="534"/>
    </w:p>
    <w:p>
      <w:pPr>
        <w:pStyle w:val="BookText"/>
        <w:rPr/>
      </w:pPr>
      <w:r>
        <w:rPr>
          <w:rFonts w:ascii="Amiri" w:hAnsi="Amiri" w:eastAsia="Amiri" w:cs="Amiri"/>
          <w:color w:val="111111"/>
          <w:sz w:val="28"/>
          <w:sz w:val="28"/>
          <w:szCs w:val="28"/>
          <w:rtl w:val="true"/>
          <w:lang w:bidi="ar-SA"/>
        </w:rPr>
        <w:t>ونروى في ذلك أحاديث</w:t>
      </w:r>
      <w:r>
        <w:rPr>
          <w:rFonts w:eastAsia="Amiri" w:cs="Amiri" w:ascii="Amiri" w:hAnsi="Amiri"/>
          <w:color w:val="111111"/>
          <w:sz w:val="28"/>
          <w:szCs w:val="28"/>
          <w:rtl w:val="true"/>
          <w:lang w:bidi="ar-SA"/>
        </w:rPr>
        <w:t>.</w:t>
      </w:r>
    </w:p>
    <w:p>
      <w:pPr>
        <w:pStyle w:val="Heading4"/>
        <w:numPr>
          <w:ilvl w:val="3"/>
          <w:numId w:val="1"/>
        </w:numPr>
        <w:rPr/>
      </w:pPr>
      <w:bookmarkStart w:id="535" w:name="__RefHeading___Toc3614881_1067777946"/>
      <w:bookmarkStart w:id="536" w:name="_Toc198"/>
      <w:bookmarkEnd w:id="535"/>
      <w:r>
        <w:rPr>
          <w:rtl w:val="true"/>
        </w:rPr>
        <w:t xml:space="preserve">الاول </w:t>
      </w:r>
      <w:r>
        <w:rPr>
          <w:rtl w:val="true"/>
        </w:rPr>
        <w:t xml:space="preserve">: </w:t>
      </w:r>
      <w:r>
        <w:rPr>
          <w:rtl w:val="true"/>
        </w:rPr>
        <w:t>حديث ام سليم</w:t>
      </w:r>
      <w:bookmarkEnd w:id="536"/>
    </w:p>
    <w:p>
      <w:pPr>
        <w:pStyle w:val="BookText"/>
        <w:rPr/>
      </w:pPr>
      <w:r>
        <w:rPr>
          <w:rFonts w:ascii="Amiri" w:hAnsi="Amiri" w:eastAsia="Amiri" w:cs="Amiri"/>
          <w:color w:val="111111"/>
          <w:sz w:val="28"/>
          <w:sz w:val="28"/>
          <w:szCs w:val="28"/>
          <w:rtl w:val="true"/>
          <w:lang w:bidi="ar-SA"/>
        </w:rPr>
        <w:t xml:space="preserve">روى عنها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عساكر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الترقي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من طريق أحمد بن عثمان ، عن أنس بن مالك ، عن امّ سليم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 فاطمة رضي‌اللّه‌عنها دما ، في حيض ولا نفاس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قال الحافظ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خصائص فاطمة رضى اللّه عنها ، أنها كانت لا تحيض ، وكانت إذا ولدت طهرت من نفاسها بعد ساعة حتى لا تفوتها صلاة ، ولذلك سميت الزهراء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الرافعي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عمر المذكر ، وأخيه يعقوب ، سمعا أبا بكر محمّد بن فهد النهاوندي ، علي بقزوين في شعبان سنة ثمان وعشرين وثلاثمائة ، ثنا محمّد بن زكريا العلائي بالبصرة ثنا العباس بن بكار السيرين من ولد محمّد بن سيرين ، ثنا عبد اللّه بن المثنى ، عن ثمامة عن ابنته ، عن امّ سلمة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رأت فاطمة رضي‌اللّه‌عنها في نفاسها دما </w:t>
      </w:r>
      <w:bookmarkStart w:id="537" w:name="pg10259_102619"/>
    </w:p>
    <w:p>
      <w:pPr>
        <w:pStyle w:val="BookText"/>
        <w:rPr/>
      </w:pPr>
      <w:bookmarkEnd w:id="537"/>
      <w:r>
        <w:rPr>
          <w:rFonts w:ascii="Amiri" w:hAnsi="Amiri" w:eastAsia="Amiri" w:cs="Amiri"/>
          <w:color w:val="111111"/>
          <w:sz w:val="28"/>
          <w:sz w:val="28"/>
          <w:szCs w:val="28"/>
          <w:rtl w:val="true"/>
          <w:lang w:bidi="ar-SA"/>
        </w:rPr>
        <w:t>ولا حيضا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أبي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الأشقر ، ثنا العباس بن بكّار ، ثنا عبد اللّه ابن المثنّى ، عن عمّه ثمامة ، عن أنس ، عن امّ سليم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 لفاطمة دم في حيض ولا نفاس</w:t>
      </w:r>
      <w:r>
        <w:rPr>
          <w:rFonts w:eastAsia="Amiri" w:cs="Amiri" w:ascii="Amiri" w:hAnsi="Amiri"/>
          <w:color w:val="111111"/>
          <w:sz w:val="28"/>
          <w:szCs w:val="28"/>
          <w:rtl w:val="true"/>
          <w:lang w:bidi="ar-SA"/>
        </w:rPr>
        <w:t>.</w:t>
      </w:r>
    </w:p>
    <w:p>
      <w:pPr>
        <w:pStyle w:val="Heading4"/>
        <w:numPr>
          <w:ilvl w:val="3"/>
          <w:numId w:val="1"/>
        </w:numPr>
        <w:rPr/>
      </w:pPr>
      <w:bookmarkStart w:id="538" w:name="__RefHeading___Toc3614883_1067777946"/>
      <w:bookmarkStart w:id="539" w:name="_Toc199"/>
      <w:bookmarkEnd w:id="538"/>
      <w:r>
        <w:rPr>
          <w:rtl w:val="true"/>
        </w:rPr>
        <w:t xml:space="preserve">الثاني </w:t>
      </w:r>
      <w:r>
        <w:rPr>
          <w:rtl w:val="true"/>
        </w:rPr>
        <w:t xml:space="preserve">: </w:t>
      </w:r>
      <w:r>
        <w:rPr>
          <w:rtl w:val="true"/>
        </w:rPr>
        <w:t>حديث على عليه‌السلام</w:t>
      </w:r>
      <w:bookmarkEnd w:id="539"/>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عليه وآله وسلم سئل عن بتول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وإنا سمعناك يا رسول اللّه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بتول وفاطمة 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البتول الّتي لم تر حمرة قطّ ، أي لم تحض ، فإنّ الحيض مكروه من بنات الأنبياء ، أخرجه الحاكم</w:t>
      </w:r>
      <w:r>
        <w:rPr>
          <w:rFonts w:eastAsia="IRNazanin" w:cs="IRNazanin"/>
          <w:color w:val="111111"/>
          <w:sz w:val="28"/>
          <w:szCs w:val="28"/>
          <w:rtl w:val="true"/>
          <w:lang w:bidi="fa-IR"/>
        </w:rPr>
        <w:t xml:space="preserve">. </w:t>
      </w:r>
      <w:bookmarkStart w:id="540" w:name="pg10259_102620"/>
    </w:p>
    <w:p>
      <w:pPr>
        <w:pStyle w:val="Heading4"/>
        <w:numPr>
          <w:ilvl w:val="3"/>
          <w:numId w:val="1"/>
        </w:numPr>
        <w:rPr/>
      </w:pPr>
      <w:bookmarkStart w:id="541" w:name="__RefHeading___Toc3614885_1067777946"/>
      <w:bookmarkStart w:id="542" w:name="_Toc200"/>
      <w:bookmarkEnd w:id="540"/>
      <w:bookmarkEnd w:id="541"/>
      <w:r>
        <w:rPr>
          <w:rtl w:val="true"/>
        </w:rPr>
        <w:t xml:space="preserve">الثالث </w:t>
      </w:r>
      <w:r>
        <w:rPr>
          <w:rtl w:val="true"/>
        </w:rPr>
        <w:t xml:space="preserve">: </w:t>
      </w:r>
      <w:r>
        <w:rPr>
          <w:rtl w:val="true"/>
        </w:rPr>
        <w:t>حديث أسماء بنت عميس</w:t>
      </w:r>
      <w:bookmarkEnd w:id="54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أسماء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قبلت ، أي ولدت فاطمة بالحسن ، فلم أر لها دما في حيض ولا في نفاس ، فقال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ابنتي طاهرة مطهّرة ، لا يرى لها دم في طمث ولا ولادة ، خرّجه الامام عليّ بن موسى الرضا عليه‌السلام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التيسير عثمان مدوخ بن محمد بن مدوخ بن يوسف ابن أحمد الحسيني الشافعي امام مسجد السلطان شمس الدين الشاذلى وخطيبه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الشاهد في تحقيق المشاهد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عليّ بن الحسين عليهما‌السلام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حان وقت ولادة فاطمة بعث إليها رسول اللّه صلی اللّه عليه وآله وسلم بأسماء بنت عميس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قبلت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عبد الرحمن بن عبد السّلام الصفورى الشافعي البغدادي المتوفى سنة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أسماء بنت عميس قالت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فاطمة بولدها الحسن ، فلم أر لها دما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لم أر لفاطمة دما من حيض ولا نفاس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فاطمة طاهرة مطهّرة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أسماء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زاد في آخر الحديث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طمث ولا 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الفرج الاصفهانى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الحلل الفاخرة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في كتاب تظلم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أسماء بنت عميس رضي‌اللّه‌عنها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فاطمة رضي‌اللّه‌عنها وقد ولدت بعض ولديها ، فلم أر لها دما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خلقت حوريّة في صورة انسيّة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أسماء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الظاهرية بدمشق</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أسماء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bookmarkStart w:id="543" w:name="pg10259_102622"/>
    </w:p>
    <w:p>
      <w:pPr>
        <w:pStyle w:val="Heading4"/>
        <w:numPr>
          <w:ilvl w:val="3"/>
          <w:numId w:val="1"/>
        </w:numPr>
        <w:rPr/>
      </w:pPr>
      <w:bookmarkStart w:id="544" w:name="__RefHeading___Toc3614887_1067777946"/>
      <w:bookmarkStart w:id="545" w:name="_Toc201"/>
      <w:bookmarkEnd w:id="543"/>
      <w:bookmarkEnd w:id="544"/>
      <w:r>
        <w:rPr>
          <w:rtl w:val="true"/>
        </w:rPr>
        <w:t xml:space="preserve">الرابع </w:t>
      </w:r>
      <w:r>
        <w:rPr>
          <w:rtl w:val="true"/>
        </w:rPr>
        <w:t xml:space="preserve">: </w:t>
      </w:r>
      <w:r>
        <w:rPr>
          <w:rtl w:val="true"/>
        </w:rPr>
        <w:t>ما روى مرسلا</w:t>
      </w:r>
      <w:bookmarkEnd w:id="54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رسول اللّه صلی اللّه عليه وآله وسلم وإنّما سمّيت فاطمة البتول لأنّها تبتلت من الحيض والنفاس 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محمد صالح الكشفى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في حديث عن النّبي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وسمّيت فاطمة بتولا لأنّها تبتلت وتقطّعت عما هو معتاد العورات في كلّ شهر ، ولأنّها ترجع كلّ ليلة بكرا ، وسمّيت مريم بتولا ، لأنّها ولدت عيسى بكرا ، عن امّ سلمة رضي‌اللّه‌عنها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وزاد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عيب في بنات الأنبياء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نقصان</w:t>
      </w:r>
      <w:r>
        <w:rPr>
          <w:rFonts w:eastAsia="Amiri" w:cs="Amiri" w:ascii="Amiri" w:hAnsi="Amiri"/>
          <w:color w:val="111111"/>
          <w:sz w:val="28"/>
          <w:szCs w:val="28"/>
          <w:rtl w:val="true"/>
          <w:lang w:bidi="ar-SA"/>
        </w:rPr>
        <w:t xml:space="preserve">. </w:t>
      </w:r>
      <w:bookmarkStart w:id="546" w:name="pg10259_102623"/>
    </w:p>
    <w:p>
      <w:pPr>
        <w:pStyle w:val="Heading3"/>
        <w:numPr>
          <w:ilvl w:val="2"/>
          <w:numId w:val="1"/>
        </w:numPr>
        <w:rPr/>
      </w:pPr>
      <w:bookmarkStart w:id="547" w:name="__RefHeading___Toc3614889_1067777946"/>
      <w:bookmarkStart w:id="548" w:name="_Toc202"/>
      <w:bookmarkEnd w:id="546"/>
      <w:bookmarkEnd w:id="547"/>
      <w:r>
        <w:rPr>
          <w:rtl w:val="true"/>
        </w:rPr>
        <w:t>امتلاء جفنة لها من اللحم والخبز ببركة ايثارها النبي صلی اللّه عليه وآله وسلم على نفسها وأهلها بعد ما كانوا جائعين</w:t>
      </w:r>
      <w:bookmarkEnd w:id="54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الفداء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الحافظ أبو يعلي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سهل بن الحنظليّة ، ثنا عبد اللّه بن صالح ، حدّثني ابن لهيعة ، عن محمّد بن المنكدر ، عن جابر ، أنّ رسول اللّه صلی اللّه عليه وآله وسلم ، أقام أيّاما لم يطعم طعاما حتّى شقّ ذلك عليه ، فطاف في منازل أزواجه فلم يصب عند واحدة منهنّ شيئا ، فأتى فاطمة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بنية هل عندك شيء آكله؟ فانّي جائع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بأبي أنت وامّي ، فلمّا خرج من عندها رسول اللّه صلی اللّه عليه وآله وسلم ، بعثت إليها جارة لها برغيفين ، وقطعة لحم ، فأخذته منها فوضعته في جفنة لها ، وغطّت عليها ،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لأوثرنّ بهذا رسول اللّه صلی اللّه عليه وآله وسلم على نفسي ومن عندي ، وكانوا جميعا محتاجين إلى شبعة طعام ، فبعث حسنا وحسينا إلى رسول اللّه صلی اللّه عليه وآله وسلم ، فرجع إليها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وامّي ، قد أتى اللّه بشيء فخبأته 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هلمّي يا بنية فكشفت عن الجفنة فإذا هي مملوة خبزا ولحما ، فلمّا نظرت إليها بهتت وعرفت أنّها بركة من اللّه فحمدت اللّه وصلّت على نبيّه صلی اللّه عليه وآله وسلم وقدّمته إلى رسول اللّه ، فلمّا رآه حمد اللّه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لك هذا يا بنية؟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أبة هو من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يَرْزُقُ مَنْ يَشاءُ بِغَيْرِ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فحمد اللّه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جعلك يا بنية شبيهة سيّدة نساء بني إسرائيل ، فإنّها كانت إذا رزقها اللّه شيئا فسئلت عنه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يَرْزُقُ مَنْ يَشاءُ بِغَيْرِ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فبعث رسول اللّه صلی اللّه عليه وآله وسلم إلى عليّ ثمّ أكل رسول اللّه صلی اللّه عليه وآله وسلم وعليّ وفاطمة وحسن </w:t>
      </w:r>
    </w:p>
    <w:p>
      <w:pPr>
        <w:pStyle w:val="BookText"/>
        <w:rPr/>
      </w:pPr>
      <w:r>
        <w:rPr>
          <w:rFonts w:ascii="IRNazanin" w:hAnsi="IRNazanin" w:eastAsia="IRNazanin"/>
          <w:color w:val="111111"/>
          <w:sz w:val="28"/>
          <w:sz w:val="28"/>
          <w:szCs w:val="28"/>
          <w:rtl w:val="true"/>
          <w:lang w:bidi="fa-IR"/>
        </w:rPr>
        <w:t xml:space="preserve">وحسين عليهم‌السلام وجميع أزواج رسول اللّه صلی اللّه عليه وآله سلّم وأهل بيته جميعا حتّى شبعوا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وبقية الجفنة كما هي فأوسعت بقيتها على جميع جيرانها ، وجعل اللّه فيها بركة وخيرا كثيرا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فتح البيان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ذكر بدل كلمة الحنظليّة ، زنجله ، وبدل كلمة لم يجد ، لم يصب ، وأسقط قبل قوله ، وقالت واللّه وغطّت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المؤيد موفق بن أحمد أخطب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القاضي الأجل ظهير الإسلام أبو الفتح عبد الواحد بن الحسن الباقري أخبرنا أبو الفضل العباس بن أبي العباس الشفائي قراءة عليه ، أخبرنا الإمام أبو الحسن عليّ بن أحمد الواحدي ، أخبرنا أبو إسحاق أحمد بن محمّد الثعلبي ، أخبرنا عبد اللّه بن حامد ، أخبرنا أبو محمّد المزني ، أخبرنا أبو يعلى الموصلي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بركة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كرامة من اللّه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هذا الحديث عن الشيخ الإمام عبد الحميد البرايقيني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البراتقيني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 برواية جابر بن عبد اللّه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القاسم عبد الرحمن بن عبد اللّه الخثعمي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تلخيص بإسقاط ما لا يهمّ ذكره</w:t>
      </w:r>
      <w:r>
        <w:rPr>
          <w:rFonts w:eastAsia="Amiri" w:cs="Amiri" w:ascii="Amiri" w:hAnsi="Amiri"/>
          <w:color w:val="111111"/>
          <w:sz w:val="28"/>
          <w:szCs w:val="28"/>
          <w:rtl w:val="true"/>
          <w:lang w:bidi="ar-SA"/>
        </w:rPr>
        <w:t xml:space="preserve">. </w:t>
      </w:r>
      <w:bookmarkStart w:id="549" w:name="pg10259_102625"/>
    </w:p>
    <w:p>
      <w:pPr>
        <w:pStyle w:val="Heading3"/>
        <w:numPr>
          <w:ilvl w:val="2"/>
          <w:numId w:val="1"/>
        </w:numPr>
        <w:rPr/>
      </w:pPr>
      <w:bookmarkStart w:id="550" w:name="__RefHeading___Toc3614891_1067777946"/>
      <w:bookmarkStart w:id="551" w:name="_Toc203"/>
      <w:bookmarkEnd w:id="549"/>
      <w:bookmarkEnd w:id="550"/>
      <w:r>
        <w:rPr>
          <w:rtl w:val="true"/>
        </w:rPr>
        <w:t>دوران رحاها وهي نائمة</w:t>
      </w:r>
      <w:bookmarkEnd w:id="551"/>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شهاب الدين أحمد بن على 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أحمد بن الفضل بن خزيمة ، حدّثنا محمّد بن الأزهر الكاتب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سويد الجويني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محمّد بن عمرو بن مهجع ، عن الشعبي ، عن ميمونة رضي‌اللّه‌عنها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رسول اللّه صلی اللّه عليه وآله بقمح إلى فاطمة لتطحنه ، ثمّ ردّني إليها ، فوجدتها نائمة ، والرّحى تدور ، فأخبرت النّبيّ صلی اللّه عليه وآله 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علم ضعف فاطمة ، فأوحى إلى الرّحى أن تدور ، فدارت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المؤيد موفق بن أحمد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سيّد الحفاظ هذا ، أجزأه اللّه عنّا خيرا ، أخبرنا والدي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أخبرنا أبو بكر أحمد بن عمر البزاز ، أخبرنا أبو منصور محمّد بن عيسى ، أخبرنا صالح بن أحمد الحافظ ، أخبرنا القاسم بن أبي صالح ، أخبرنا إبراهيم بن الحسين ، أخبرنا سويد بن سعيد ، أخبرنا محمّد بن عمر الكلاعي ، أخبرنا عامر الشعبي ، عن ميمونة بنت الحارث ، أن النّبيّ صلی اللّه عليه وآله وسلم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اذهبي بهذا الصاع إلى فاطمة تطحنه لنا ، فبينما هي تطحن إذ غلبتها عينها ، فذهب بها النوم ، فقال نبيّ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أبطأ علينا طعامنا ، فانظري ما حبسها ، فذهبت ميمونة ، فاطلعت من الباب ، فإذا الرّحى تدور وإذا فاطمة نائمة ، فرجعت إلى رسول اللّه صلی اللّه عليه وآله وسلم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فاطمة نائمة والرّحى تدور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أحد يديرها؟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أحد يديرها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جلّ جلاله أمتها حيث رأى ضعفها فأوحى إلى الرّحى فدارت ، فجاءت ميمونة إلى طعامها ، وقد فرغ الرّحى من طحنه</w:t>
      </w:r>
      <w:r>
        <w:rPr>
          <w:rFonts w:eastAsia="IRNazanin" w:cs="IRNazanin"/>
          <w:color w:val="111111"/>
          <w:sz w:val="28"/>
          <w:szCs w:val="28"/>
          <w:rtl w:val="true"/>
          <w:lang w:bidi="fa-IR"/>
        </w:rPr>
        <w:t xml:space="preserve">. </w:t>
      </w:r>
      <w:bookmarkStart w:id="552" w:name="pg10259_102626"/>
    </w:p>
    <w:p>
      <w:pPr>
        <w:pStyle w:val="Heading3"/>
        <w:numPr>
          <w:ilvl w:val="2"/>
          <w:numId w:val="1"/>
        </w:numPr>
        <w:rPr/>
      </w:pPr>
      <w:bookmarkStart w:id="553" w:name="__RefHeading___Toc3614893_1067777946"/>
      <w:bookmarkStart w:id="554" w:name="_Toc204"/>
      <w:bookmarkEnd w:id="552"/>
      <w:bookmarkEnd w:id="553"/>
      <w:r>
        <w:rPr>
          <w:rtl w:val="true"/>
        </w:rPr>
        <w:t>مخاطبة ناقة النبي صلی اللّه عليه وآله وسلم معها</w:t>
      </w:r>
      <w:bookmarkEnd w:id="554"/>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عبد الرحمن بن عبد السّلام الصفورى الشافعي البغدادي المتوفى بعد سنة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النسفي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فاطمة رضي‌اللّه‌عنها ، ليلا فخاطبتها ناقة النّبي صلی اللّه عليه وآله وسلم الغضباء الّتي أصابها من خيبر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بنت رسول اللّه صلی اللّه عليه وآله وسلم ألك حاجة إلى أبيك فإنّي ذاهبة إليه ، فبكت فاطمة رضي‌اللّه‌عنها ، وجعلت رأس الناقة في حجرها حتّى ماتت ، في تلك الساعة ، فكفّنتها في عباءة ودفنتها ، ثمّ كشفوا عنها بعد ثلاثة أيّام ، فلم يجدوا لها أثرا ، فنطقها لها من بعض كراماتها ، فانّها لم تنطق إلّا لها ولأبيها صلی اللّه عليه وآله وسلم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كنت لرجل من اليهود ، فكنت أخرج أرعى ، فينادى النبات إلىّ إلىّ فإنّك لمحمّد صلی اللّه عليه وآله وسلم ، وإذا كان اللّيل نادى السباع بعضهم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تقربوها فانّها لمحمّد صلی اللّه عليه وآله وسلم</w:t>
      </w:r>
      <w:r>
        <w:rPr>
          <w:rFonts w:eastAsia="IRNazanin" w:cs="IRNazanin"/>
          <w:color w:val="111111"/>
          <w:sz w:val="28"/>
          <w:szCs w:val="28"/>
          <w:rtl w:val="true"/>
          <w:lang w:bidi="fa-IR"/>
        </w:rPr>
        <w:t xml:space="preserve">. </w:t>
      </w:r>
      <w:bookmarkStart w:id="555" w:name="pg10259_102627"/>
    </w:p>
    <w:p>
      <w:pPr>
        <w:pStyle w:val="Heading3"/>
        <w:numPr>
          <w:ilvl w:val="2"/>
          <w:numId w:val="1"/>
        </w:numPr>
        <w:rPr/>
      </w:pPr>
      <w:bookmarkStart w:id="556" w:name="__RefHeading___Toc3614895_1067777946"/>
      <w:bookmarkStart w:id="557" w:name="_Toc205"/>
      <w:bookmarkEnd w:id="555"/>
      <w:bookmarkEnd w:id="556"/>
      <w:r>
        <w:rPr>
          <w:rtl w:val="true"/>
        </w:rPr>
        <w:t>إرسال فاطمة سلمان ليستقرض لها من شمعون اليهودي الشعير أو التمر لإطعام اعرابى ولم تأخذ منه لنفسها وأهلها وقد كانوا لم يجدوا شيئا منذ ثلاثة أيام فنزل لها قصعة من مائدة الجنة</w:t>
      </w:r>
      <w:bookmarkEnd w:id="55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الشيخ عبد الرحمن الصفورى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 ومنتخب النفائس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عثمان خليفة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النبيّ صلی اللّه عليه وآله وسلم في مسجد المدينة ومعه المهاجرون والأنصار ، إذ جاء أعرابيّ قد صاد ضبّا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ما اشتملت النساء على ذي لهجة هو أكذب منك ، ولو لا خصلة فيك لملئت سيفي هذا منك ، فوثب إليه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كاد الحليم أن يكون نبيّا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أخا بني سليم ، واللّه إنّي لأمين في السماء ، محمود عند الملائكة ، أمين في الأرض ، محمود عند الآدميّين ، فلا تسمعني في مجلسي إلّا خيرا ، ولا تقل فيّ إلّا حقّا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فباللات والعزّى لا أومن بك ، ولا اصدّقك حتّى يشهد لك هذا الضّبّ ، فقال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ضبّ من ربّك؟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في السماء عرشه ، وفي الأرض سلطانه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أنا يا ضبّ؟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محمّد بن عبد اللّه ، سيّد النبيّين ، وإمام المتّقين ، وقائد الغرّ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المحجّلين ، أفلح من صدّقك ، وخاب من كذبّك ، فولّى السليمي وهو يضحك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أخا بني سليم أتستهزئ باللّه ، ثمّ 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محمّد ما أستهزئ باللّه ولا بك ، ولقد جئتك وما على وجه الأرض أبغض إليّ منك ، والآن ما على وجه الأرض أحبّ إليّ منك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 فأسلم ، فوثب النّبي صلی اللّه عليه وآله وسلم قائما وصفق بيديه ثلاثا فرحا بإسلامه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أخا بني سليم هل لك من شيء من عرض هذه الدّنيا؟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والّذي بعثك بالحقّ نبيّا ما في بني سليم أفقر منّي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يضمن للسليمي ناقة من نوق الدّنيا أضمن له على اللّه ناقة من نوق الجنّة ، فقال عبد الرّحمن بن عوف رضي‌اللّه‌عنه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عندي ناقة صفتها كذا وكذا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عوف وصفت الناقة الّتي عندك ، أفلا أصف الناقة الّتي عندنا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من لؤلؤ بيضاء عنقها من ياقوتة حمراء ، ذنبها من زمردة خضراء ، شعرها من الزعفران ، سنامها من الكافور ، وقوائمها من أنواع الجواهر ، رحلها من السندس والإستبرق ، ثمّ 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يتوج الأعرابى وله على اللّه تاج الوقار ، فأعطاه عليّ عمامته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يزود الأعرابى وله على اللّه زاد التقوى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زاد التقوى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أوّل يوم من أيّام الآخرة وآخر يوم من أيّام الدّنيا ، لقنه اللّه شهادة أن لا إله إلّا اللّه وأنّ محمّدا رسول اللّه ، فقام سلمان الفارسي رضي‌اللّه‌عنه ، فأتى فاطمة ، فأخبرها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ثلاثة أيّام لم نجد شيئا ، ولكنه خذ درعي ، وأرهنه عند شمعون اليهودي على صاعين من شعير ، وصاع من التمر ، فلمّا جاءه ، قال شمعون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درع فاطمة؟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الزهد الّذي أخبرنا به موسى عليه‌السلام في التوراة ، أشهد أن لا إله إلّا اللّه ، وأنّ محمّدا رسول اللّه ، ثمّ ردّ الدّرع ، وأعطاه الشعير والتمر ، فطحنت الشعير ، وخبزته ،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 يا سلمان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خذي منه شيئا لأولادك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خرجنا عنه لله ، فلا نأخذ منه شيئا ، فدفعه للأعرابى ، ثمّ جاء النّبى صلی اللّه عليه وآله وسلم فاطمة ، فوجدها مصفرة اللّون ، فسألها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الجوع ،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هذه بنت نبيّك وابناها ، فارحمهم ، ثمّ أمرها أن تدخل المخدع ، فتوّضئت وصلّت ركعتين ،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فاطمة بنت نبيّك قد أضرّبها الجوع ، وهذا عليّ بن أبى طالب ابن عمّ نبيّك ، قد أضرّ به الجوع ، فأنزل اللّهمّ علينا مائدة من السماء كما أنزلتها على بني إسرائيل ، فكفروا ، وإنّا مؤمنون ، وإذا بقصعة فيها تريد لحم ريحها أطيب من المسك ، فخرجت بها ؛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أنّى لك هذا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عند اللّه ، فقال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ولا تسأل ، الحمد لله الّذي أراني بنتا مثلها كمثل مريم ، كلّما دخل عليها زكريّا المحراب وجد عندها رزقا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مريم أنّي لك هذا؟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عند اللّه ، الآية ، هذا ما تصدّقت به فاطمة على الأعرابي قد أعطاها اللّه مائة مائدة في الجنّة وهذا منها ، فأكلوا حتّى شبعوا ثمّ ارتفعت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أحمد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أخي الإمام الأجل سراج الدّين شمس الأئمّة امام الحرمين أبو الفرج محمّد بن أحمد المكّي إملاء جزاه اللّه عنّي خيرا ، حدّثنا القاضي الإمام الأجل جمال القضاة أبو الفتح المظفّر بن أحمد بن عبد الواحد بحلوان ، في شهر اللّه المبارك رمضان سنة عشر وخمسمائة ، أخبرنا الشيخ الفقيه أبو بكر محمّد بن عليّ الحلواني في جامع حلوان في جمادي الاولى سنة أربع وستين وأربعمائة ، أخبرتنا كريمة بنت أحمد بن محمّد المروزي بمكّة ، حرسها اللّه سنة خمس وخمسين وأربعمائة قراءة عليها وأنا حاضر سمع</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وأخبرني بهذا الحديث عاليا قاضي القضاة نجم الدين أبو منصور محمّد بن الحسين بن محمّد البغدادي فيما كتب إلىّ من همدان بروايته ، عن الإمام نور الهدى أبى طالب الحسين بن محمّد بن عليّ الزينبي بروايته عن الكريمة فاطمة بنت أحمد بن محمّد المروزيّة بمكّة حرسها اللّه ، بهذا الاسناد هذه السيّاقة 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الشيخ الإمام أبو علي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زاهر بن أحمد ، حدّثنا معاذ بن يوسف الجرجاني ، حدّثنا أحمد بن محمّد بن غالب ، حدّثنا عثمان بن أبي شيبة ، حدّثنا نمير ، عن مجالد ، عن أبي مجلز ، عن ابن عباس فذكر الحديث بنحو أبسط ممّا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سلمان والّذي بعث بالحقّ محمّدا نبيّا إنّ لنا ثلاثا ما طعمنا وإنّ الحسن والحسين قد اضطربا عليّ من شدّة الجوع ثمّ رقدا ، كأنّهما فرخان منتوفان ؛ ولكن يا سلمان لا أردّ الخير يأتي ، خذ درعي هذا ثمّ امض به إلى شمعون اليهودي وقل له تقول فاطمة بنت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أقرضني عليه صاعا من تمر وصاعا من شعير أردّه عليك إنشاء اللّه تعالى ، فأخذ سلمان الدرع وأتى به إلى شمعون اليهودي ، فأخذ شمعون الدرع وجعل يقلّبه في كفّه وعيناه تذرفان بالدّموع ،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سلمان هذا هو الزهد في الدّنيا هذا الّذي أخبرنا به موسى بن عمران في التوراة ، فأنا أشهد أن لا إله إلّا اللّه وأشهد أنّ محمّدا عبده ورسوله فأسلم وحسن إسلامه ، ودفع لسلمان صاعا من تمر وصاعا من شعير ، فأتى به سلمان إلى فاطمة فطحنته بيدها واختبزته وأتت به إلى سلمان وقالت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 وامض به إلى النّبي صلی اللّه عليه وآله وسلم ، فقال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خذي منه قرصا تعلّلين به الحسن والحسين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سلمان هذا شيء أمضيناه لله عزوجل فلسنا نأخذ منه شيئا ، فأخذه سلمان وأتى النّبي فلمّا نظره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سلمان من أين لك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منزل ابنتك فاطمة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النّبي صلی اللّه عليه وآله وسلم لم يطعم طعاما منذ ثلاث ، فقام حتّى أتى حجرة فاطمة فقرع الباب ، وكان إذا قرع الباب لا يفتح له إلّا فاطمة ، فلمّا فتحت له نظر إلى صفرة وجهها وتغيّر حدقتيها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بنيّة ما الّذي أراه من صفرة وجهك ، وتغيّر حدقتيك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أبة إنّ لنا ثلاثا ما طعمنا وإنّ الحسن والحسين اضطربا عليّ من شدّة الجوع ، ثمّ رقدا كأنّهما فرخان منتوفان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فنبههما النّبي صلی اللّه عليه وآله وسلم وأجلس واحدا على فخذه الأيمن ، وواحدا على فخذه الأيسر ، وأجلس فاطمة بين يديه واعتنقهم فدخل عليّ بن أبي طالب فاعتنق النّبي من ورائه ،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رفع النّبي طرفه إلى السماء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 وسيّدي ومولاي هؤلاء أهل بيتي ، اللّهمّ فأذهب عنهم الرّجس وطهّرهم تطهيرا ، ثمّ وثبت فاطمة إلى فخذيها فصفّت قدميها وصلّت ركعتين ، ثمّ رفعت باطن كفّيها إلى السماء ،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وسيّدي هذا نبيّك محمّد ، وهذا عليّ ابن عمّ نبيّك ، وهذان الحسن والحسين سبطا نبيّك ، إلهي فأنزل علينا مائدة كما أنزلتها على بني إسرائيل ، أكلوا منها وكفروا بها ، اللّهمّ فأنزلها فانّا بها مؤمنون ،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ما استتمّت الدّعوة إلّا وهي ترى جفنة من ورائها ، يفوح قتارها ، وإذا قتارها ، أذكى من المسك الأذفر ، فاحتضنتها ، وأتت بها إلى النّبي صلی اللّه عليه وآله وسلم ، وعليّ ، والحسن والحسين عليهم‌السلام ، فلمّا رآها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أنّي لك هذا ولم يكن يعهد عندها شيئا ، فقال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يا أبا الحسن ولا تسأل ، الحمد لله الّذي لم يمتني حتّى رزقني ولدا مثله مثل مريم كلّما دخل عليها زكريّا المحراب وجد عندها رزقا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مريم أنّى لك هذا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عند اللّه إنّ اللّه يرزق من يشاء بغير حساب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فأكل النّبي وعليّ وفاطمة والحسن والحسين عليهم‌السلام وخرج النّبي ، الحديث</w:t>
      </w:r>
      <w:r>
        <w:rPr>
          <w:rFonts w:eastAsia="IRNazanin" w:cs="IRNazanin"/>
          <w:color w:val="111111"/>
          <w:sz w:val="28"/>
          <w:szCs w:val="28"/>
          <w:rtl w:val="true"/>
          <w:lang w:bidi="fa-IR"/>
        </w:rPr>
        <w:t xml:space="preserve">. </w:t>
      </w:r>
      <w:bookmarkStart w:id="558" w:name="pg10259_102632"/>
    </w:p>
    <w:p>
      <w:pPr>
        <w:pStyle w:val="Heading3"/>
        <w:numPr>
          <w:ilvl w:val="2"/>
          <w:numId w:val="1"/>
        </w:numPr>
        <w:rPr/>
      </w:pPr>
      <w:bookmarkStart w:id="559" w:name="__RefHeading___Toc3614897_1067777946"/>
      <w:bookmarkStart w:id="560" w:name="_Toc206"/>
      <w:bookmarkEnd w:id="558"/>
      <w:bookmarkEnd w:id="559"/>
      <w:r>
        <w:rPr>
          <w:rtl w:val="true"/>
        </w:rPr>
        <w:t>نزول مائدة من السماء عند فاطمة عليها‌السلام في موضع آخر</w:t>
      </w:r>
      <w:bookmarkEnd w:id="560"/>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عليه‌السلام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هل عندك من شيء تغدّينيه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والّذي أكرم أبي بالنّبوة ما أصبح عندي شيء أغديكه ، ولا أكلنا بعدك شيئا ، ولا كان لنا شيء بعدك منذ يومين أوثرك به على بطني وعلى ابنيّ هذين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ألا أعلمتيني حتّى أبغيكم شيئا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أستحيى من اللّه أن اكلّفك ما لا تقدر عليه ، فخرج من عندها واثقا باللّه حسن الظنّ به ، فاستقرض دينارا ، فبينا الدينار في يده أراد أن يبتاع لهم ما يصلح لهم إذ عرض له المقداد في يوم شديد الحرّ قد لوحته الشمس من فوقه ، وآذته من تحته ، فلمّا رآه أنكره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مقداد ما أزعجك من رحلك هذه الساعة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حسن خلّ سبيلي ولا تسألني عمّا ورائي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أخي إنّه لا يحلّ لك أن تكتمني حالك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أبيت فو الّذي أكرم محمّدا بالنّبوه ، ما أزعجني من رحلي إلّا الجهد ، ولقد تركت أهلي يبكون جوعا فلمّا سمعت بكاء العيال ، لم تحملني الأرض ، فخرجت مغموما راكبا رأسي ، فهذه حالتي وقصّتي ، فهملت عينا عليّ بالبكاء ، حتّى بلّت دموعه لحيته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أحلف بالّذي حلفت به ما أزعجنى غير الّذي أزعجك ، ولقد اقترضت دينارا فهاك ، وأوثرك به على نفسي ، فدفع له الدينار ورجع حتّى دخل على النّبي صلی اللّه عليه وآله وسلم فصلّى الظهر والعصر والمغرب ، فلمّا قضى النّبى صلی اللّه عليه وآله وسلم صلاة المغرب مرّ بعلىّ في الصّف الأوّل فغمزه </w:t>
      </w:r>
    </w:p>
    <w:p>
      <w:pPr>
        <w:pStyle w:val="BookText"/>
        <w:rPr/>
      </w:pPr>
      <w:r>
        <w:rPr>
          <w:rFonts w:ascii="IRNazanin" w:hAnsi="IRNazanin" w:eastAsia="IRNazanin"/>
          <w:color w:val="111111"/>
          <w:sz w:val="28"/>
          <w:sz w:val="28"/>
          <w:szCs w:val="28"/>
          <w:rtl w:val="true"/>
          <w:lang w:bidi="fa-IR"/>
        </w:rPr>
        <w:t xml:space="preserve">برجله فسار خلف النّبى صلی اللّه عليه وآله وسلم حتّى لحقه عند باب المسجد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هل عندك شيء تعشينا به؟ فأطرق عليّ لا يحر جوابا حياء من النّبى صلی اللّه عليه وآله وسلم قد عرف الحال الّذي خرج عليها ، فقال له النّبى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تقول لا فننصرف عنك أو نعم فنجىء معك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 وتكريما اذهب بنا وكان اللّه سبحانه وتعالى قد أوحى إلى نبيّه صلی اللّه عليه وآله وسلم أن تعش عندهم فأخذ النبيّ صلی اللّه عليه وآله وسلم بيده ، فانطلقا حتّى دخلا على فاطمة عليها‌السلام في مصلّاها ، وخلفها جفنة تفور دخانا ، فلمّا سمعت كلام النّبى صلی اللّه عليه وآله وسلم خرجت من المصلّى ، فسلّمت عليه وكانت أعزّ الناس عليه فردّ عليها‌السلام ، ومسح بيده على رأسها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أمسيت عشينا غفر اللّه لك وقد فعل ، فأخذت الجفنة فوضعتها بين يديه ، فلمّا نظر على ذلك وشمّ ريحه رمى فاطمة ببصره رميا شحيحا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أشحّ نظرك وأشدّه ، سبحان اللّه هل أذنبت فيما بيني وبينك ما أستوجب به السخطة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ذنب أعظم من ذنب أصبته اليوم ، أليس عهدي بك اليوم ، وأنت تحلفين باللّه مجتهدة ، ما طعمت طعاما يومين ، فنظرت إلى السماء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إلهى يعلم ما في سمائه ويعلم ما في أرضه أنّي لم أقل إلّا حقّا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فأنّي لك هذا الّذي لم أر مثله ، ولم أشمّ مثل رائحته ، ولم آكل أطيب منه؟ فوضع النّبى صلی اللّه عليه وآله وسلم كفّه المباركة بين كتفي عليّ ثمّ هزّها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هذا ثواب الدينار ، وهذا جزاء الدينار ،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 اللّهِ إِنَّ اللّهَ يَرْزُقُ مَنْ يَشاءُ بِغَيْرِ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استعبر النّبىّ صلی اللّه عليه وآله وسلم باكيا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كما لم يخرجكما من الدّنيا حتّى يجريك في المجرى الّذي أجرى فيه زكريّا ، ويجريك يا فاطمة في المجرى الّذى أجرى فيه مريم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دَخَلَ عَلَيْها زَكَرِيَّا الْمِحْرابَ وَجَدَ عِنْدَها رِزْقاً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مَرْيَمُ أَنَّى لَكِ هذا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خرّجه الحافظ الدّمشقى في الأربعين الطوال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نقلا عن أبى سعيد الخدري ، ملخّصا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الحافظ </w:t>
      </w:r>
    </w:p>
    <w:p>
      <w:pPr>
        <w:pStyle w:val="BookText"/>
        <w:rPr/>
      </w:pPr>
      <w:r>
        <w:rPr>
          <w:rFonts w:ascii="Amiri" w:hAnsi="Amiri" w:eastAsia="Amiri" w:cs="Amiri"/>
          <w:color w:val="111111"/>
          <w:sz w:val="28"/>
          <w:sz w:val="28"/>
          <w:szCs w:val="28"/>
          <w:rtl w:val="true"/>
          <w:lang w:bidi="ar-SA"/>
        </w:rPr>
        <w:t xml:space="preserve">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الحافظ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القاضي العلّامة أبو نصر محمّد بن هبة اللّه الشيرازي ، أخبرنا الحافظ محدّث الشام عليّ بن الحسن الشافعي ، أخبرنا الشيخ أبو منصور عبد الرّحمن بن محمّد ابن عبد الواحد بن زريق الشيباني السقلاطوني ببغداد ، أخبرنا القاضي الشريف أبو الحسين محمّد بن عليّ بن محمّد بن عبيد اللّه بن عبد الصّمد بن المهتدى باللّه ، حدّثنا أبو حفص عمر بن أحمد بن عثمان بن شاهين ، حدّثنا أحمد بن محمّد بن سليمان بن الحارث البافندي ، حدّثنا محمّد بن خلف الحدادي ، حدّثنا حسين بن حسن ، حدّثنا قيس ابن الربيع ، عن أبي هارون ، عن أبي سعيد ، وعن عمرو بن قيس ، عن عطية ، عن أبي سعيد بنحوه ، والسياق لأبي هارون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أخرجه الحافظ أبو القاسم 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شاهين في مناقبها ، وليس ببدع هذا في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حفص عمر بن أحمد بن شاهين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سيدة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محمّد بن سليمان بن الحارث الباقندي ، ثنا حسين بن حسن بن الأشقر ، ثنا قيس بن الربيع ، عن أبي هارون ، عن أبي سعيد ، وعن عمر بن قيس ، عن عطيّة ، عن أبي سعيد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الحافظ الدمشقي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bookmarkStart w:id="561" w:name="pg10259_102635"/>
    </w:p>
    <w:p>
      <w:pPr>
        <w:pStyle w:val="Heading2"/>
        <w:numPr>
          <w:ilvl w:val="1"/>
          <w:numId w:val="1"/>
        </w:numPr>
        <w:rPr/>
      </w:pPr>
      <w:bookmarkStart w:id="562" w:name="__RefHeading___Toc3614899_1067777946"/>
      <w:bookmarkStart w:id="563" w:name="_Toc207"/>
      <w:bookmarkEnd w:id="561"/>
      <w:bookmarkEnd w:id="562"/>
      <w:r>
        <w:rPr>
          <w:rtl w:val="true"/>
        </w:rPr>
        <w:t>تزويجها إباء النبي صلی اللّه عليه وآله وسلم وسلم عن تزويجها من أبى بكر وعمر</w:t>
      </w:r>
      <w:bookmarkEnd w:id="563"/>
    </w:p>
    <w:p>
      <w:pPr>
        <w:pStyle w:val="Heading3"/>
        <w:numPr>
          <w:ilvl w:val="2"/>
          <w:numId w:val="1"/>
        </w:numPr>
        <w:rPr/>
      </w:pPr>
      <w:bookmarkStart w:id="564" w:name="__RefHeading___Toc3614901_1067777946"/>
      <w:bookmarkStart w:id="565" w:name="_Toc208"/>
      <w:bookmarkEnd w:id="564"/>
      <w:r>
        <w:rPr>
          <w:rtl w:val="true"/>
        </w:rPr>
        <w:t>اشارة</w:t>
      </w:r>
      <w:bookmarkEnd w:id="565"/>
    </w:p>
    <w:p>
      <w:pPr>
        <w:pStyle w:val="BookText"/>
        <w:rPr/>
      </w:pPr>
      <w:r>
        <w:rPr>
          <w:rFonts w:ascii="Amiri" w:hAnsi="Amiri" w:eastAsia="Amiri" w:cs="Amiri"/>
          <w:color w:val="111111"/>
          <w:sz w:val="28"/>
          <w:sz w:val="28"/>
          <w:szCs w:val="28"/>
          <w:rtl w:val="true"/>
          <w:lang w:bidi="ar-SA"/>
        </w:rPr>
        <w:t xml:space="preserve">وفيه أحاديث </w:t>
      </w:r>
      <w:r>
        <w:rPr>
          <w:rFonts w:eastAsia="Amiri" w:cs="Amiri" w:ascii="Amiri" w:hAnsi="Amiri"/>
          <w:color w:val="111111"/>
          <w:sz w:val="28"/>
          <w:szCs w:val="28"/>
          <w:rtl w:val="true"/>
          <w:lang w:bidi="ar-SA"/>
        </w:rPr>
        <w:t>:</w:t>
      </w:r>
    </w:p>
    <w:p>
      <w:pPr>
        <w:pStyle w:val="Heading3"/>
        <w:numPr>
          <w:ilvl w:val="2"/>
          <w:numId w:val="1"/>
        </w:numPr>
        <w:rPr/>
      </w:pPr>
      <w:bookmarkStart w:id="566" w:name="__RefHeading___Toc3614903_1067777946"/>
      <w:bookmarkStart w:id="567" w:name="_Toc209"/>
      <w:bookmarkEnd w:id="566"/>
      <w:r>
        <w:rPr>
          <w:rtl w:val="true"/>
        </w:rPr>
        <w:t xml:space="preserve">الاول </w:t>
      </w:r>
      <w:r>
        <w:rPr>
          <w:rtl w:val="true"/>
        </w:rPr>
        <w:t xml:space="preserve">: </w:t>
      </w:r>
      <w:r>
        <w:rPr>
          <w:rtl w:val="true"/>
        </w:rPr>
        <w:t>حديث أنس</w:t>
      </w:r>
      <w:bookmarkEnd w:id="56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جرير ، حدثني محمّد بن الهيثم ، حدثني الحسين بن حمّاد ، حدثنا يحيى بن يعلى الأسلمي ، عن سعيد بن أبي عروبة ، عن قتادة ، عن الحسن ، عن أنس ابن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أبو بكر إلى النّبي صلی اللّه عليه وآله وسلم ، فقعد بين يديه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قد علمت مناصحتي ، وقدمي في الإسلام ، وأنّي وأنّي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تزوّجنى فاطمة ، فسكت عنه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أعرض عنه ، فرجع أبو بكر إلى عمر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هلكت وأهلكت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خطبت فاطمة إلى النبي صلی اللّه عليه وآله وسلم فأعرض عنّى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مكانك حتّى آتى النبي صلی اللّه عليه وآله وسلم ، فأطلب مثل الّذي طلبت ، فأتى عمر النبي صلی اللّه عليه وآله وسلم فقعد بين يديه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قد علمت مناصحتي وقدمي في الإسلام ، وأنّى وأنّى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تزوّجني فاطمة ، فأعرض عنه فرجع عمر إلى أبي بكر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ينتظر أمر اللّه فيها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فلما استنارت في سماء الرسالة شمس جمالها ، وتم في أفق الجلالة بدر كمالها ، امتدت إليها مطالع الأفكار ، وتمنت النظر الى حسنها أبصار الأخيار ، وخطبها سادات المهاجرين والأنصار ، ردهم المخصوص من اللّه بالرضا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أنتظر بها القضاء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مثل فاطمة الزهراء في 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فخار وفي فضل وفي حسب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فضلها حقا وشرفها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كانت ابنة خير العجم والعرب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خطبها أبو بكر وعمر ، فقال لهما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أمرها الى اللّه تعالى ، ثم ان أبا بكر وعمر وسعد بن معاذ كانوا جلوسا في مسجد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فتذكروا أمر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خطبها الاشراف ، فردهم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أمرها الى اللّه عزوجل ، وان عليا لم يخطبها ، ولم يذكرها ، ولا أرى ما يمنعه من ذلك الا قلة ذات اليد ، وانه ليقع في نفسي ان اللّه تعالى ورسوله انما يحبسانها لأجله ، ثم أقبل أبو بكر على عمر وعلى سعد ، وقال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لكما في القيام الى على كرم اللّه وجهه ، فنذكر له أمرهما ، فان منعه من ذلك قلة اليد واسيناه الحديث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في القاهرة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أنس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ومنهم العلامة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عن أنس أن عمر بن الخطاب رضي‌اللّه‌عنه أتى أبا بكر رحمة اللّه عليه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ما يمنعك أن تزوّج فاطمة بنت رسول اللّه صلی اللّه عليه وآله 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يزوّجني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يزوّجك فمن يزوّج وأنّك من أكرم الناس عليه وأقدمهم في الإسلام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أبو بكر رحمة اللّه عليه إلى بيت عائشة رضي‌اللّه‌عنها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عائشة إذا رأيت من رسول اللّه صلی اللّه عليه وآله وسلم طيب نفس وإقبالا عليك ، فاذكري له إنّي ذكرت فاطمة ، فلعلّ اللّه عزوجل ان ييسّرها 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رسول اللّه صلی اللّه عليه وآله وسلم فرأت منه طيب نفس وإقبالا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أبا بكر ذكر فاطمة وأمرني أن أذكرها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ينزل القضاء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إليها أبو بكر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أبتاه وددت أنّي لم أذكر له الّذي ذكرت ، فلقى أبو بكر عمر ، فذكر أبو بكر لعمر ما أخبرته عائشة ، فانطلق عمر إلى حفصة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حفصة إذا رأيت من رسول اللّه صلی اللّه عليه وآله وسلم إقبالا ، يعني عليك فاذكريني له ، واذكري فاطمة لعلّ اللّه أن ييسّرها 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فلقى رسول اللّه صلی اللّه عليه وآله وسلم حفصة فرأت طيب نفس ورأت منه إقبالا ، فذكرت له فاطمة رضي‌اللّه‌عنها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ينزل القضاء ، فلقى عمر حفصة ،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وددت أنّي لم أكن ذكرت له 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الأدب الراغب الاصفهانى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الأدباء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الحياة في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أنس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إسحاق بن مندة المتوفى سنة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اسماء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الكاشي المخطوط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أنّه صلی اللّه عليه وآله وسلم قال في جواب خطبة أبي بكر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أنتظر </w:t>
      </w:r>
    </w:p>
    <w:p>
      <w:pPr>
        <w:pStyle w:val="BookText"/>
        <w:rPr/>
      </w:pPr>
      <w:r>
        <w:rPr>
          <w:rFonts w:ascii="IRNazanin" w:hAnsi="IRNazanin" w:eastAsia="IRNazanin"/>
          <w:color w:val="111111"/>
          <w:sz w:val="28"/>
          <w:sz w:val="28"/>
          <w:szCs w:val="28"/>
          <w:rtl w:val="true"/>
          <w:lang w:bidi="fa-IR"/>
        </w:rPr>
        <w:t>بها 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المحدث الواعظ السيد جمال الدين عطاء اللّه بن فضل اللّه الحسيني الشيرازي الهروي المتوفى سنة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عمر رضا كحالة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أبو بكر الحضرمي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أصحاب السيّر عن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أبو بكر الصديق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النّبي صلی اللّه عليه وآله وسلم ابنته فاطمة رضي‌اللّه‌عنها ،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ينزل القضاء بعد ، ثمّ خطبها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عدّة من قريش كلّهم يقول لهم صلی اللّه عليه وآله وسلم مثل قوله لأبي بكر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شهاب الدين أبو العباس أحمد بن محمد القسطلاني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الازهرية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أبو بكر ثمّ عمر يخطبان فاطمة إلى النّبي صلی اللّه عليه وآله وسلم ؛ فسكت ولم يرجع إليهما 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أحمد زيني دحلان الشافعي مفتى مكة المكرمة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السيرة الحلبية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أنس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المحدث الشيخ حسن العدوى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خطبها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 ثمّ عمر ، فأعرض صلی اللّه عليه وآله وسلم عنهما ، فلمّا خطبها عليّ ، أجابه ، وجعل صداقها درعه ، ولم يكن له غيرها ، وبيعت بأربعمائة درهم وثمانين درهما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المعاصر الشيخ يوسف بن اسماعيل النبهاني البيروتى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 الادبية 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وخطبها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وعمر رضي‌اللّه‌عنهما ، فلم يجبهما 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أحمد عن أنس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النّبي صلی اللّه عليه وآله وسلم ابنته فاطمة فقال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لم ينزل القضاء ، ثمّ خطب عمر مع عدّة من قريش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مثله لأبي بكر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أنس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عليّ إلى رسول اللّه صلی اللّه عليه وآله وسلم بعد ما خطب أبو بكر وعمر فاطمة ، وقال لي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تزوّجني من فاطمة</w:t>
      </w:r>
      <w:r>
        <w:rPr>
          <w:rFonts w:eastAsia="IRNazanin" w:cs="IRNazanin"/>
          <w:color w:val="111111"/>
          <w:sz w:val="28"/>
          <w:szCs w:val="28"/>
          <w:rtl w:val="true"/>
          <w:lang w:bidi="fa-IR"/>
        </w:rPr>
        <w:t xml:space="preserve">. </w:t>
      </w:r>
      <w:bookmarkStart w:id="568" w:name="pg10259_102640"/>
    </w:p>
    <w:p>
      <w:pPr>
        <w:pStyle w:val="Heading3"/>
        <w:numPr>
          <w:ilvl w:val="2"/>
          <w:numId w:val="1"/>
        </w:numPr>
        <w:rPr/>
      </w:pPr>
      <w:bookmarkStart w:id="569" w:name="__RefHeading___Toc3614905_1067777946"/>
      <w:bookmarkStart w:id="570" w:name="_Toc210"/>
      <w:bookmarkEnd w:id="568"/>
      <w:bookmarkEnd w:id="569"/>
      <w:r>
        <w:rPr>
          <w:rtl w:val="true"/>
        </w:rPr>
        <w:t xml:space="preserve">الثاني </w:t>
      </w:r>
      <w:r>
        <w:rPr>
          <w:rtl w:val="true"/>
        </w:rPr>
        <w:t xml:space="preserve">: </w:t>
      </w:r>
      <w:r>
        <w:rPr>
          <w:rtl w:val="true"/>
        </w:rPr>
        <w:t>حديث بريدة</w:t>
      </w:r>
      <w:bookmarkEnd w:id="570"/>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النسائي المتوفى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أحمد بن شعيب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جرير بن حريث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الفضل بن موسى ، عن الحسين بن واقد ، عن عبد اللّه بن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بريدة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أبو بكر وعمر فاطمة ،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صغيرة ، فخطبها عليّ رضي‌اللّه‌عنه ، فزوّجها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الخطيب التبريزي العمرى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النسائي ، عن بريدة ،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أحمد في 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عمر محمّد بن محمود الأصبهاني ، حدّثنا عليّ بن خشرم المروزي ، أخبرنا الفضل بن موسى الشيباني ، عن الحسين بن واقد ، عن عبد اللّه بن بريدة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أبو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عليها‌السلام ، فقال رسول اللّه صلی اللّه عليه وآله وسلم إنّها صغيرة ، وإنّي أنتظر بها القضاء ، فلقيه عمر فأخبره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ردّك ، ثمّ خطبها عمر ، فردّه ، ثمّ خطبها عليّ عليه‌السلام ، فزوّجه إيّاها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أمرني أن ازوّج عليّا فاطمة ، فباع عليّ عليه‌السلام بعيرا ، وبعض متاعه ، وتزوّجها ، وذكره ابن سعد في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عليه وآله وسلم قد وعد عليّا بها قبل أن يخطبها أبو بكر وعمر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أبى بكر بن حمويه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المخطوط نسخة جامعة طهران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أنبأني الشيخ أبو عبد اللّه محمّد بن يعقوب ، عن يحيى بن أسعد بن نوش ، إجازة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بن أحمد بن الحسن إجازة ، عن أحمد بن عبد اللّه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الفتح الحنبلي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عبيد اللّه بن داود ، ثنا محمود بن آدم ، ثنا الفضل ابن موسى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الحجاج يوسف بن الزكي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حسين بن حريث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النسائي ، عن بريدة ،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القادر بن عبد الكريم الورديفى الخيراني البريشى الشفشاوى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الشموس والأقمار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العلمية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النسائي ، عن بريدة ،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حفص عمر بن أحمد بن شاهين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سيدة النساء إلخ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عبد اللّه بن محمّد البغوي ، ثنا محمّد بن حميد الرازي ، ثنا أبو تميلة ، ثنا حسين بن واقد ، عن أبي بريدة ، عن أبيه ، أنّ أبا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إلى النبي صلی اللّه عليه وآله وسلم </w:t>
      </w:r>
      <w:bookmarkStart w:id="571" w:name="pg10259_102642"/>
    </w:p>
    <w:p>
      <w:pPr>
        <w:pStyle w:val="BookText"/>
        <w:rPr/>
      </w:pPr>
      <w:bookmarkEnd w:id="571"/>
      <w:r>
        <w:rPr>
          <w:rFonts w:ascii="Amiri" w:hAnsi="Amiri" w:eastAsia="Amiri" w:cs="Amiri"/>
          <w:color w:val="111111"/>
          <w:sz w:val="28"/>
          <w:sz w:val="28"/>
          <w:szCs w:val="28"/>
          <w:rtl w:val="true"/>
          <w:lang w:bidi="ar-SA"/>
        </w:rPr>
        <w:t xml:space="preserve">فاطمة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أنتظر بها القضاء ، ثمّ خطب إليه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أنتظر بها القضاء ثمّ خطب إليه عليّ ، فزوّجها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أبى حاتم ، والنسائي ، عن بريدة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p>
    <w:p>
      <w:pPr>
        <w:pStyle w:val="Heading3"/>
        <w:numPr>
          <w:ilvl w:val="2"/>
          <w:numId w:val="1"/>
        </w:numPr>
        <w:rPr/>
      </w:pPr>
      <w:bookmarkStart w:id="572" w:name="__RefHeading___Toc3614907_1067777946"/>
      <w:bookmarkStart w:id="573" w:name="_Toc211"/>
      <w:bookmarkEnd w:id="572"/>
      <w:r>
        <w:rPr>
          <w:rtl w:val="true"/>
        </w:rPr>
        <w:t xml:space="preserve">الثالث </w:t>
      </w:r>
      <w:r>
        <w:rPr>
          <w:rtl w:val="true"/>
        </w:rPr>
        <w:t xml:space="preserve">: </w:t>
      </w:r>
      <w:r>
        <w:rPr>
          <w:rtl w:val="true"/>
        </w:rPr>
        <w:t>حديث حجر بن عنبس</w:t>
      </w:r>
      <w:bookmarkEnd w:id="57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أبى نعيم عن حجر بن عنبس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أبو بكر وعمر فاطمة ، فقال النّبى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لك يا عليّ أن تحسن صحبتها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حجر بن عنبس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أبو بكر وعمر رضي‌اللّه‌عنهما فاطمة رضى اللّه عنها ، فقال النّبى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لك يا عليّ ، رواه الطبرانيّ ورجاله ثقاة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من طريق عبد اللّه بن داود الحربي ، عن موسى بن قيس ، عن حجر ، بعين </w:t>
      </w:r>
      <w:bookmarkStart w:id="574" w:name="pg10259_102643"/>
    </w:p>
    <w:p>
      <w:pPr>
        <w:pStyle w:val="BookText"/>
        <w:rPr/>
      </w:pPr>
      <w:bookmarkEnd w:id="574"/>
      <w:r>
        <w:rPr>
          <w:rFonts w:ascii="IRNazanin" w:hAnsi="IRNazanin" w:eastAsia="IRNazanin"/>
          <w:color w:val="111111"/>
          <w:sz w:val="28"/>
          <w:sz w:val="28"/>
          <w:szCs w:val="28"/>
          <w:rtl w:val="true"/>
          <w:lang w:bidi="fa-IR"/>
        </w:rPr>
        <w:t xml:space="preserve">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طريق الثلاثة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المصرية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الطبرانيّ ، عن موسى بن قيس ، عن حجر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جمال الدين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الثغور الباسمة في مناقب سيدتنا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حجر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Heading3"/>
        <w:numPr>
          <w:ilvl w:val="2"/>
          <w:numId w:val="1"/>
        </w:numPr>
        <w:rPr/>
      </w:pPr>
      <w:bookmarkStart w:id="575" w:name="__RefHeading___Toc3614909_1067777946"/>
      <w:bookmarkStart w:id="576" w:name="_Toc212"/>
      <w:bookmarkEnd w:id="575"/>
      <w:r>
        <w:rPr>
          <w:rtl w:val="true"/>
        </w:rPr>
        <w:t xml:space="preserve">الرابع </w:t>
      </w:r>
      <w:r>
        <w:rPr>
          <w:rtl w:val="true"/>
        </w:rPr>
        <w:t xml:space="preserve">: </w:t>
      </w:r>
      <w:r>
        <w:rPr>
          <w:rtl w:val="true"/>
        </w:rPr>
        <w:t>حديث على عليه‌السلام</w:t>
      </w:r>
      <w:bookmarkEnd w:id="57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الشهير أبو بكر أحمد بن على بن ثابت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الحسن محمّد بن عبد الواحد ، حدّثنا محمّد بن العباس ، حدّثنا يحيى ابن محمّد بن صاعد ، حدّثنا محمّد بن أصبغ بن الفرج بمصر ، حدّثني أبى ، حدّثنا عليّ بن عابس ، أنّ عمرو بن عمير حدّثه ، عن أبى صادق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قوم من الأزد ، حتّى نزلنا المدائن ، حين انصرف عليّ من صفّين ، فجلسوا فتذاكروا النكاح ،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احدّثكم كيف كان تزويجي فاطمة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بكر خطبها فسكت النّبى صلی اللّه عليه وآله وسلم ، فأتى أبو بكر عمر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خطبت إلى النّبي صلی اللّه عليه وآله وسلم فلم يرد عليّ شيئا ، ثمّ ذكر أنّه زوّجها عليّا</w:t>
      </w:r>
      <w:r>
        <w:rPr>
          <w:rFonts w:eastAsia="IRNazanin" w:cs="IRNazanin"/>
          <w:color w:val="111111"/>
          <w:sz w:val="28"/>
          <w:szCs w:val="28"/>
          <w:rtl w:val="true"/>
          <w:lang w:bidi="fa-IR"/>
        </w:rPr>
        <w:t xml:space="preserve">. </w:t>
      </w:r>
      <w:bookmarkStart w:id="577" w:name="pg10259_102644"/>
    </w:p>
    <w:p>
      <w:pPr>
        <w:pStyle w:val="Heading3"/>
        <w:numPr>
          <w:ilvl w:val="2"/>
          <w:numId w:val="1"/>
        </w:numPr>
        <w:rPr/>
      </w:pPr>
      <w:bookmarkStart w:id="578" w:name="__RefHeading___Toc3614911_1067777946"/>
      <w:bookmarkStart w:id="579" w:name="_Toc213"/>
      <w:bookmarkEnd w:id="577"/>
      <w:bookmarkEnd w:id="578"/>
      <w:r>
        <w:rPr>
          <w:rtl w:val="true"/>
        </w:rPr>
        <w:t xml:space="preserve">الخامس </w:t>
      </w:r>
      <w:r>
        <w:rPr>
          <w:rtl w:val="true"/>
        </w:rPr>
        <w:t xml:space="preserve">: </w:t>
      </w:r>
      <w:r>
        <w:rPr>
          <w:rtl w:val="true"/>
        </w:rPr>
        <w:t>حديث آخر</w:t>
      </w:r>
      <w:bookmarkEnd w:id="57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النسابة السيد مرتضى الحسيني الزبيدي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الحديث أنّ أبا بكر خطب فاطمة رضي‌اللّه‌عنها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قد وعدتها لعليّ ، ولست بدجال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علامة اللغة والأدب جمال الدين أبو الفضل محمد بن مكرم بن منظور المصري المتوفى سنة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الصادر 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بكر ، خطب فاطمة ، رضي‌اللّه‌عنها ، إلى سيّدنا رسول اللّه صلی اللّه عليه وآله 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وعدتها لعليّ ولست بدجّال أي بخداع ، ولا ملبس عليك أمرك</w:t>
      </w:r>
      <w:r>
        <w:rPr>
          <w:rFonts w:eastAsia="IRNazanin" w:cs="IRNazanin"/>
          <w:color w:val="111111"/>
          <w:sz w:val="28"/>
          <w:szCs w:val="28"/>
          <w:rtl w:val="true"/>
          <w:lang w:bidi="fa-IR"/>
        </w:rPr>
        <w:t>.</w:t>
      </w:r>
    </w:p>
    <w:p>
      <w:pPr>
        <w:pStyle w:val="Heading2"/>
        <w:numPr>
          <w:ilvl w:val="1"/>
          <w:numId w:val="1"/>
        </w:numPr>
        <w:rPr/>
      </w:pPr>
      <w:bookmarkStart w:id="580" w:name="__RefHeading___Toc3614913_1067777946"/>
      <w:bookmarkStart w:id="581" w:name="_Toc214"/>
      <w:bookmarkEnd w:id="580"/>
      <w:r>
        <w:rPr>
          <w:rtl w:val="true"/>
        </w:rPr>
        <w:t>ان النبي صلی اللّه عليه وآله وسلم أمر عليا عليه‌السلام أن يخطب لنفسه</w:t>
      </w:r>
      <w:bookmarkEnd w:id="581"/>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الزرقانى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المواهب اللدنية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الازهرية بمصر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ابن عساكر أنّه عليه‌السلام أمر عليّا أن يخطب لنفسه ، فخطب وأوجب له صلی اللّه عليه وآله وسلم في حضوره فقبل واستشهد علي الصحابة الحاضرين على ذلك</w:t>
      </w:r>
      <w:r>
        <w:rPr>
          <w:rFonts w:eastAsia="IRNazanin" w:cs="IRNazanin"/>
          <w:color w:val="111111"/>
          <w:sz w:val="28"/>
          <w:szCs w:val="28"/>
          <w:rtl w:val="true"/>
          <w:lang w:bidi="fa-IR"/>
        </w:rPr>
        <w:t xml:space="preserve">. </w:t>
      </w:r>
      <w:bookmarkStart w:id="582" w:name="pg10259_102645"/>
    </w:p>
    <w:p>
      <w:pPr>
        <w:pStyle w:val="Heading2"/>
        <w:numPr>
          <w:ilvl w:val="1"/>
          <w:numId w:val="1"/>
        </w:numPr>
        <w:rPr/>
      </w:pPr>
      <w:bookmarkStart w:id="583" w:name="__RefHeading___Toc3614915_1067777946"/>
      <w:bookmarkStart w:id="584" w:name="_Toc215"/>
      <w:bookmarkEnd w:id="582"/>
      <w:bookmarkEnd w:id="583"/>
      <w:r>
        <w:rPr>
          <w:rtl w:val="true"/>
        </w:rPr>
        <w:t>خطبة على لفاطمة عليهما‌السلام</w:t>
      </w:r>
      <w:bookmarkEnd w:id="584"/>
    </w:p>
    <w:p>
      <w:pPr>
        <w:pStyle w:val="Heading3"/>
        <w:numPr>
          <w:ilvl w:val="2"/>
          <w:numId w:val="1"/>
        </w:numPr>
        <w:rPr/>
      </w:pPr>
      <w:bookmarkStart w:id="585" w:name="__RefHeading___Toc3614917_1067777946"/>
      <w:bookmarkStart w:id="586" w:name="_Toc216"/>
      <w:bookmarkEnd w:id="585"/>
      <w:r>
        <w:rPr>
          <w:rtl w:val="true"/>
        </w:rPr>
        <w:t>اشارة</w:t>
      </w:r>
      <w:bookmarkEnd w:id="586"/>
    </w:p>
    <w:p>
      <w:pPr>
        <w:pStyle w:val="BookText"/>
        <w:rPr/>
      </w:pPr>
      <w:r>
        <w:rPr>
          <w:rFonts w:ascii="Amiri" w:hAnsi="Amiri" w:eastAsia="Amiri" w:cs="Amiri"/>
          <w:color w:val="111111"/>
          <w:sz w:val="28"/>
          <w:sz w:val="28"/>
          <w:szCs w:val="28"/>
          <w:rtl w:val="true"/>
          <w:lang w:bidi="ar-SA"/>
        </w:rPr>
        <w:t>ويشتمل على أحاديث</w:t>
      </w:r>
      <w:r>
        <w:rPr>
          <w:rFonts w:eastAsia="Amiri" w:cs="Amiri" w:ascii="Amiri" w:hAnsi="Amiri"/>
          <w:color w:val="111111"/>
          <w:sz w:val="28"/>
          <w:szCs w:val="28"/>
          <w:rtl w:val="true"/>
          <w:lang w:bidi="ar-SA"/>
        </w:rPr>
        <w:t>.</w:t>
      </w:r>
    </w:p>
    <w:p>
      <w:pPr>
        <w:pStyle w:val="Heading3"/>
        <w:numPr>
          <w:ilvl w:val="2"/>
          <w:numId w:val="1"/>
        </w:numPr>
        <w:rPr/>
      </w:pPr>
      <w:bookmarkStart w:id="587" w:name="__RefHeading___Toc3614919_1067777946"/>
      <w:bookmarkStart w:id="588" w:name="_Toc217"/>
      <w:bookmarkEnd w:id="587"/>
      <w:r>
        <w:rPr>
          <w:rtl w:val="true"/>
        </w:rPr>
        <w:t xml:space="preserve">الاول </w:t>
      </w:r>
      <w:r>
        <w:rPr>
          <w:rtl w:val="true"/>
        </w:rPr>
        <w:t xml:space="preserve">: </w:t>
      </w:r>
      <w:r>
        <w:rPr>
          <w:rtl w:val="true"/>
        </w:rPr>
        <w:t>حديث أنس</w:t>
      </w:r>
      <w:bookmarkEnd w:id="58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أنس في حديث فرجع عمر إلى أبي بكر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ينتظر أمر اللّه فيها ، انطلق بنا إلى عليّ ، حتّى نأمره أن يطلب مثل الّذي طلبناه ، 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فأتياني ، وأنا أعالج فسيلا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ابنة عمّك تخطب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فنبّهاني لأمر فقمت أجرّ ردائي طرفا على عاتقي ، وطرفا أجرّه على الأرض ، حتّى أتيت رسول اللّه صلی اللّه عليه وآله وسلم فقعدت بين يديه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قد عرفت قدمي في الإسلام ومناصحتي ، وأنّي وأنّي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ذاك يا عليّ؟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تزوّجني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وعندك شيء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عنه أيضا حديثا آخر وفيه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انطلق عمر إلى عليّ بن أبي طالب رضي‌اللّه‌عنه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من فاطمة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أخشي أن لا يزوّجنى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يزوّجك فمن يزوّج وأنت أقرب خلق </w:t>
      </w:r>
      <w:bookmarkStart w:id="589" w:name="pg10259_102646"/>
    </w:p>
    <w:p>
      <w:pPr>
        <w:pStyle w:val="BookText"/>
        <w:rPr/>
      </w:pPr>
      <w:bookmarkEnd w:id="589"/>
      <w:r>
        <w:rPr>
          <w:rFonts w:ascii="IRNazanin" w:hAnsi="IRNazanin" w:eastAsia="IRNazanin"/>
          <w:color w:val="111111"/>
          <w:sz w:val="28"/>
          <w:sz w:val="28"/>
          <w:szCs w:val="28"/>
          <w:rtl w:val="true"/>
          <w:lang w:bidi="fa-IR"/>
        </w:rPr>
        <w:t xml:space="preserve">اللّه إليه ، فانطلق عليّ إلى رسول اللّه صلی اللّه عليه وآله وسلم ولم يكن له مثل عائشة وحفصة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فلقى رسول اللّه صلی اللّه عليه وآله 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أريد أن أتزوّج فاطمة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الراغب الاصفهانى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الأدباء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Heading3"/>
        <w:numPr>
          <w:ilvl w:val="2"/>
          <w:numId w:val="1"/>
        </w:numPr>
        <w:rPr/>
      </w:pPr>
      <w:bookmarkStart w:id="590" w:name="__RefHeading___Toc3614921_1067777946"/>
      <w:bookmarkStart w:id="591" w:name="_Toc218"/>
      <w:bookmarkEnd w:id="590"/>
      <w:r>
        <w:rPr>
          <w:rtl w:val="true"/>
        </w:rPr>
        <w:t xml:space="preserve">الثاني </w:t>
      </w:r>
      <w:r>
        <w:rPr>
          <w:rtl w:val="true"/>
        </w:rPr>
        <w:t xml:space="preserve">: </w:t>
      </w:r>
      <w:r>
        <w:rPr>
          <w:rtl w:val="true"/>
        </w:rPr>
        <w:t>حديث بريدة</w:t>
      </w:r>
      <w:bookmarkEnd w:id="59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بكر أحمد بن محمد بن إسحاق الدينوري الشهير بابن السنى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اليوم والليلة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الرّحمن ، أنبأنا عبد الأعلى بن واصل بن عبد الأعلى وأحمد بن سليمان ، واللّفظ له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مالك بن إسماعيل ، ثنا عبد الرّحمن ابن حميد الرواسي ، ثنا عبد الكريم بن سليط ، عن ابن بريدة ، عن أبيه رضي‌اللّه‌عنه أنّ نفرا من الأنصار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عندك فاطمة فدخل على رسول اللّه صلی اللّه عليه وآله وسلم فسلّم عليه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حاجة ابن أبي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فاطمة ابنة رسول اللّه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وأهلا ولم يزده عليهما ، فخرج إلى الرّهط من الأنصار ينتظرونه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ذاك؟ ما قال 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أدرى غير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وأهلا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يكفيك من رسول اللّه صلی اللّه عليه وآله وسلم أحدهما ، وقد أعطاك الأهل والرّحب</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عليّ بن عبد العزيز ، نا أبو غسان النهدي ، نا عبد الرحمن بن حميد الرواسي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اليوم والليلة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بريدة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اليوم والليلة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مضمونا ومن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مرحبا وأهلا إلخ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أبي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بريدة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اليوم واللّيلة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مضمونا ومن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وأهلا إلخ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جلال الدين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الثغور الباسمة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البزّار ، عن بريدة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اليوم واللّيلة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مضمونا ومن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وأهلا إلخ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النسائي ،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اليوم واللّيلة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اليوم واللّيلة للدينوري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مضمونا ، ومن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وأهلا إلخ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بريدة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اليوم واللّيلة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مضمونا ، ومن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وأهلا إلخ بلفظه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الزرقانى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المواهب اللدنية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النسائي ، بإسناده عن بريدة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اليوم واللّيلة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مضمونا ، ومن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وأهلا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أبو بكر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من قوله صلی اللّه عليه وآله وسلم لعلّى مرحبا وأهلا إلخ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اليوم واللّيلة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جمال الدين عطاء اللّه الحسيني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اليوم واللّيلة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بترجمته 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نسخة المكتبة الظاهرية بدمشق</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النّسائي عن بريدة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اليوم واللّيلة</w:t>
      </w:r>
      <w:r>
        <w:rPr>
          <w:rFonts w:eastAsia="Amiri" w:cs="Amiri" w:ascii="Amiri" w:hAnsi="Amiri"/>
          <w:color w:val="111111"/>
          <w:sz w:val="28"/>
          <w:szCs w:val="28"/>
          <w:rtl w:val="true"/>
          <w:lang w:bidi="ar-SA"/>
        </w:rPr>
        <w:t xml:space="preserve">». </w:t>
      </w:r>
      <w:bookmarkStart w:id="592" w:name="pg10259_102649"/>
    </w:p>
    <w:p>
      <w:pPr>
        <w:pStyle w:val="Heading3"/>
        <w:numPr>
          <w:ilvl w:val="2"/>
          <w:numId w:val="1"/>
        </w:numPr>
        <w:rPr/>
      </w:pPr>
      <w:bookmarkStart w:id="593" w:name="__RefHeading___Toc3614923_1067777946"/>
      <w:bookmarkStart w:id="594" w:name="_Toc219"/>
      <w:bookmarkEnd w:id="592"/>
      <w:bookmarkEnd w:id="593"/>
      <w:r>
        <w:rPr>
          <w:rtl w:val="true"/>
        </w:rPr>
        <w:t xml:space="preserve">الثالث </w:t>
      </w:r>
      <w:r>
        <w:rPr>
          <w:rtl w:val="true"/>
        </w:rPr>
        <w:t xml:space="preserve">: </w:t>
      </w:r>
      <w:r>
        <w:rPr>
          <w:rtl w:val="true"/>
        </w:rPr>
        <w:t>حديث أسماء بنت عميس</w:t>
      </w:r>
      <w:bookmarkEnd w:id="594"/>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مجد الدين 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حديث أسماء بنت عميس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لعلىّ ألا تتزوّج ابنة رسول اللّه صلی اللّه عليه وآله 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 صفراء ولا بيضاء ، ولست بمأبور في ديني ، فيورّي بها رسول اللّه صلی اللّه عليه وآله وسلم عنّى إنّى لأوّل من أسلم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العلامة اللغة والأدب جمال الدين محمد بن مكرم بن منظور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الصادر في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أسماء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على كرّم اللّه وجهه ولست بمأثور في ديني ، أي لست ممّن يؤثر شرّا وتهمة في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هذا الحديث بالباء الموحّدة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النسابة السيد محمد مرتضى الحسيني الزبيدي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مادة أبر ، ط القاهرة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bookmarkStart w:id="595" w:name="pg10259_102650"/>
    </w:p>
    <w:p>
      <w:pPr>
        <w:pStyle w:val="Heading3"/>
        <w:numPr>
          <w:ilvl w:val="2"/>
          <w:numId w:val="1"/>
        </w:numPr>
        <w:rPr/>
      </w:pPr>
      <w:bookmarkStart w:id="596" w:name="__RefHeading___Toc3614925_1067777946"/>
      <w:bookmarkStart w:id="597" w:name="_Toc220"/>
      <w:bookmarkEnd w:id="595"/>
      <w:bookmarkEnd w:id="596"/>
      <w:r>
        <w:rPr>
          <w:rtl w:val="true"/>
        </w:rPr>
        <w:t xml:space="preserve">الرابع </w:t>
      </w:r>
      <w:r>
        <w:rPr>
          <w:rtl w:val="true"/>
        </w:rPr>
        <w:t xml:space="preserve">: </w:t>
      </w:r>
      <w:r>
        <w:rPr>
          <w:rtl w:val="true"/>
        </w:rPr>
        <w:t>حديث على نفسه</w:t>
      </w:r>
      <w:bookmarkEnd w:id="59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أحمد عبد الوهاب على الصّوفي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الدّولابي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 الجبار ، أخبرنا يونس بن بكير ، عن ابن إسحاق ، حدّثني عبد اللّه بن أبي نجيح ، عن مجاهد ، عن عليّ بن أبي طالب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خطبت فاطمة إلى رسول اللّه صلی اللّه عليه وآله وسلم ، فقالت لي مولاة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علمت أنّ فاطمة خطبت إلي رسول اللّه صلی اللّه عليه وآله وسلم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خطبت فما يمنعك أن تأتى رسول اللّه صلی اللّه عليه وآله وسلم فيزوّجك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وعندي شيء أتزوّج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ان جئت رسول اللّه صلی اللّه عليه وآله وسلم زوّجك ، فو اللّه ما زالت ترجّيني ، حتّى دخلت على رسول اللّه صلی اللّه عليه وآله وسلم ، وكانت لرسول اللّه صلی اللّه عليه وآله وسلم جلالة وهيبة ، فلمّا قعدت بين يديه أفحمت فو اللّه ما أستطيع أن أتكلّم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بك ألك حاجة؟ فسكتّ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 جئت تخطب فاطمة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عندك من شيء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أحمد أخطب خوارزم 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الزّاهد الحافظ أبو الحسن عليّ بن أحمد العاصمي ، أخبرنا القاضي الإمام شيخ القضاة إسماعيل بن أحمد الواعظ ، أخبرني والدي شيخ السّنة أحمد بن الحسين البيهقي ، أخبرني أبو عبد اللّه الحافظ وأبو بكر أحمد بن الحسن ، </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يعقوب ، حدّثني أحمد بن عبد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قوله ما جاء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حاجة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وأبو بكر القاضي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العبّاس محمّد بن يعقوب ، ثنا أبو زرعة الدّمشقي ، ثنا أحمد بن خالد ، ثنا محمّد بن إسحاق ، فذكر الحديث بعين ما تقدّم ،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ومضمونا لكنّه ذكر بعد قوله فسكت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الثغور الباسمة في مناقب سيدتنا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البيهقي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المكتبة الظاهرية بدمشق</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الدّولابي ،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bookmarkStart w:id="598" w:name="pg10259_102652"/>
    </w:p>
    <w:p>
      <w:pPr>
        <w:pStyle w:val="Heading3"/>
        <w:numPr>
          <w:ilvl w:val="2"/>
          <w:numId w:val="1"/>
        </w:numPr>
        <w:rPr/>
      </w:pPr>
      <w:bookmarkStart w:id="599" w:name="__RefHeading___Toc3614927_1067777946"/>
      <w:bookmarkStart w:id="600" w:name="_Toc221"/>
      <w:bookmarkEnd w:id="598"/>
      <w:bookmarkEnd w:id="599"/>
      <w:r>
        <w:rPr>
          <w:rtl w:val="true"/>
        </w:rPr>
        <w:t xml:space="preserve">الخامس </w:t>
      </w:r>
      <w:r>
        <w:rPr>
          <w:rtl w:val="true"/>
        </w:rPr>
        <w:t xml:space="preserve">: </w:t>
      </w:r>
      <w:r>
        <w:rPr>
          <w:rtl w:val="true"/>
        </w:rPr>
        <w:t>حديث سلمان</w:t>
      </w:r>
      <w:bookmarkEnd w:id="600"/>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محمد صالح الكشفى الحنفي الترمذي في 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سلمان الفارسي ، حديث خطبة عليّ لفاطمة بما يشتمل على امتناع عليّ خطبتها أوّلا لأجل فقره</w:t>
      </w:r>
      <w:r>
        <w:rPr>
          <w:rFonts w:eastAsia="Amiri" w:cs="Amiri" w:ascii="Amiri" w:hAnsi="Amiri"/>
          <w:color w:val="111111"/>
          <w:sz w:val="28"/>
          <w:szCs w:val="28"/>
          <w:rtl w:val="true"/>
          <w:lang w:bidi="ar-SA"/>
        </w:rPr>
        <w:t>.</w:t>
      </w:r>
    </w:p>
    <w:p>
      <w:pPr>
        <w:pStyle w:val="Heading3"/>
        <w:numPr>
          <w:ilvl w:val="2"/>
          <w:numId w:val="1"/>
        </w:numPr>
        <w:rPr/>
      </w:pPr>
      <w:bookmarkStart w:id="601" w:name="__RefHeading___Toc3614929_1067777946"/>
      <w:bookmarkStart w:id="602" w:name="_Toc222"/>
      <w:bookmarkEnd w:id="601"/>
      <w:r>
        <w:rPr>
          <w:rtl w:val="true"/>
        </w:rPr>
        <w:t xml:space="preserve">السادس </w:t>
      </w:r>
      <w:r>
        <w:rPr>
          <w:rtl w:val="true"/>
        </w:rPr>
        <w:t xml:space="preserve">: </w:t>
      </w:r>
      <w:r>
        <w:rPr>
          <w:rtl w:val="true"/>
        </w:rPr>
        <w:t>حديث مرسل</w:t>
      </w:r>
      <w:bookmarkEnd w:id="60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الأستاذ عمر رضا كحالة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أهل عليّ بن أبي طالب قالوا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اخطب فاطمة إلى رسول اللّه صلی اللّه عليه وآله وسلم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أبي بكر وعمر ، فذكروا له قرابته من النّبىّ 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عطاء اللّه الشيرازي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النّساء</w:t>
      </w:r>
      <w:r>
        <w:rPr>
          <w:rFonts w:eastAsia="Amiri" w:cs="Amiri" w:ascii="Amiri" w:hAnsi="Amiri"/>
          <w:color w:val="111111"/>
          <w:sz w:val="28"/>
          <w:szCs w:val="28"/>
          <w:rtl w:val="true"/>
          <w:lang w:bidi="ar-SA"/>
        </w:rPr>
        <w:t xml:space="preserve">». </w:t>
      </w:r>
      <w:bookmarkStart w:id="603" w:name="pg10259_102653"/>
    </w:p>
    <w:p>
      <w:pPr>
        <w:pStyle w:val="Heading2"/>
        <w:numPr>
          <w:ilvl w:val="1"/>
          <w:numId w:val="1"/>
        </w:numPr>
        <w:rPr/>
      </w:pPr>
      <w:bookmarkStart w:id="604" w:name="__RefHeading___Toc3614931_1067777946"/>
      <w:bookmarkStart w:id="605" w:name="_Toc223"/>
      <w:bookmarkEnd w:id="603"/>
      <w:bookmarkEnd w:id="604"/>
      <w:r>
        <w:rPr>
          <w:rtl w:val="true"/>
        </w:rPr>
        <w:t>سكوت فاطمة عند ذكر النبي صلی اللّه عليه وآله وسلم لها خطبة على عليه‌السلام</w:t>
      </w:r>
      <w:bookmarkEnd w:id="60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المورخ الشهير بابن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وكيع بن الجرّاح ، عن عباد بن منصور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عطاء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عليّ فاطمة 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عليّا يذكرك فسكتت فزوّجها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ابن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خطب عليّ عليه‌السلام فاطمة ، دنا رسول اللّه صلی اللّه عليه وآله وسلم من خدرها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يذكر فاطمة فسكتت ، فزوّجها منه ، 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فصار ذلك أصلا في كلّ بكر أنّها تستأمر كان لها أب أو غيره عند أبي حنيفة ، ولا تخيّر أصلا ، وعند الشافعي ، وأحمد تخيّر لما عرف في موضعه ، وفي رواية لمّا خطبها خرج إلى الأنصار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وأهلا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فقد أعطاك الرّحب والأهل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عطاء بن أبي رباح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خطب عليّ فاطمة رضي‌اللّه‌عنها أتاها رسول اللّه صلی اللّه عليه وآله 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قد ذكرك فسكتت فخرج فزوّجها ، أخرجه الدولابي</w:t>
      </w:r>
      <w:r>
        <w:rPr>
          <w:rFonts w:eastAsia="IRNazanin" w:cs="IRNazanin"/>
          <w:color w:val="111111"/>
          <w:sz w:val="28"/>
          <w:szCs w:val="28"/>
          <w:rtl w:val="true"/>
          <w:lang w:bidi="fa-IR"/>
        </w:rPr>
        <w:t xml:space="preserve">. </w:t>
      </w:r>
      <w:bookmarkStart w:id="606" w:name="pg10259_102654"/>
    </w:p>
    <w:p>
      <w:pPr>
        <w:pStyle w:val="BookText"/>
        <w:rPr/>
      </w:pPr>
      <w:bookmarkEnd w:id="606"/>
      <w:r>
        <w:rPr>
          <w:rFonts w:ascii="Amiri" w:hAnsi="Amiri" w:eastAsia="Amiri" w:cs="Amiri"/>
          <w:color w:val="111111"/>
          <w:sz w:val="28"/>
          <w:sz w:val="28"/>
          <w:szCs w:val="28"/>
          <w:rtl w:val="true"/>
          <w:lang w:bidi="ar-SA"/>
        </w:rPr>
        <w:t xml:space="preserve">ومنهم العلامة السيد أبو بكر الحسيني الحضرمي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عطاء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الدولابي ، عن عطاء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 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نسخة المكتبة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الدّولابى ، عن عطاء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Heading2"/>
        <w:numPr>
          <w:ilvl w:val="1"/>
          <w:numId w:val="1"/>
        </w:numPr>
        <w:rPr/>
      </w:pPr>
      <w:bookmarkStart w:id="607" w:name="__RefHeading___Toc3614933_1067777946"/>
      <w:bookmarkStart w:id="608" w:name="_Toc224"/>
      <w:bookmarkEnd w:id="607"/>
      <w:r>
        <w:rPr>
          <w:rtl w:val="true"/>
        </w:rPr>
        <w:t>كان تزويج فاطمة من على بأمر اللّه</w:t>
      </w:r>
      <w:bookmarkEnd w:id="608"/>
    </w:p>
    <w:p>
      <w:pPr>
        <w:pStyle w:val="BookText"/>
        <w:rPr/>
      </w:pPr>
      <w:r>
        <w:rPr>
          <w:rFonts w:ascii="Amiri" w:hAnsi="Amiri" w:eastAsia="Amiri" w:cs="Amiri"/>
          <w:color w:val="111111"/>
          <w:sz w:val="28"/>
          <w:sz w:val="28"/>
          <w:szCs w:val="28"/>
          <w:rtl w:val="true"/>
          <w:lang w:bidi="ar-SA"/>
        </w:rPr>
        <w:t xml:space="preserve">وقد تقدّم الأحاديث الواردة فيها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نوردها هاهنا حذرا عن التطويل ، وإنّما نورد أنموذجا ممّا لم نذكره هناك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العلامة الشيخ أحمد بن يوسف القرمانى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 وآثار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وآله 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ابشر يا أبا الحسن ، فإنّ اللّه عزوجل قد زوّجك بها في السماء قبل أن ازوّجك بها في الأرض </w:t>
      </w:r>
      <w:r>
        <w:rPr>
          <w:rStyle w:val="FootnoteAnchor"/>
          <w:rtl w:val="true"/>
        </w:rPr>
        <w:footnoteReference w:id="34"/>
      </w:r>
      <w:r>
        <w:rPr>
          <w:rFonts w:ascii="Amiri" w:hAnsi="Amiri" w:eastAsia="Amiri" w:cs="Amiri"/>
          <w:color w:val="111111"/>
          <w:sz w:val="28"/>
          <w:sz w:val="28"/>
          <w:szCs w:val="28"/>
          <w:rtl w:val="true"/>
          <w:lang w:bidi="ar-SA"/>
        </w:rPr>
        <w:t xml:space="preserve">ولقد هبط عليّ ملك من </w:t>
      </w:r>
    </w:p>
    <w:p>
      <w:pPr>
        <w:pStyle w:val="BookText"/>
        <w:rPr/>
      </w:pPr>
      <w:r>
        <w:rPr>
          <w:rFonts w:ascii="Amiri" w:hAnsi="Amiri" w:eastAsia="Amiri" w:cs="Amiri"/>
          <w:color w:val="111111"/>
          <w:sz w:val="28"/>
          <w:sz w:val="28"/>
          <w:szCs w:val="28"/>
          <w:rtl w:val="true"/>
          <w:lang w:bidi="ar-SA"/>
        </w:rPr>
        <w:t xml:space="preserve">السماء ، قبل أن تأتيني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 ابشر باجتماع الشمل وطهارة النسل ، فما استتم كلامه حتّى هبط جبرئيل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ورحمة اللّه وبركاته ، ثمّ وضع من يده حريرة بيضاء مكتوب فيها سطران بالنّور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الخطوط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اطّلع إلى الأرض اطّلاعة ، فاختارك من خلقه ، وبعثك برسالته ، ثمّ اطّلع إليها ثانية فاختار لك منها أخا ، ووزيرا ، وصاحبا وحبيبا ، فزوّجه ابنتك فاطمة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في الدين ، وابن عمك في النسب ، وقد أمرني أن آمرك بتزويجها بعليّ في الأرض ، وأن ابشّرهما بغلامين ، زكيّين ، محبّين ، فضيلين ، طاهرين ، خيّرين ،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الصفورى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حديثا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نقله في أحاديث انعقاد نطفة فاطمة من ثمار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ترى لمن هذه الحوراء؟ فجائه جبرئيل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يقرئك السّلام ويقول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كان عقد فاطمة في موطنها في قصر امّها في الجنّة ، الخاطب إسرافيل ، وجبرئيل ، وميكائيل ، الشهود ، والوليّ ربّ العزّة ، والزّوج عليّ رضي‌اللّه‌عنه</w:t>
      </w:r>
      <w:r>
        <w:rPr>
          <w:rFonts w:eastAsia="IRNazanin" w:cs="IRNazanin"/>
          <w:color w:val="111111"/>
          <w:sz w:val="28"/>
          <w:szCs w:val="28"/>
          <w:rtl w:val="true"/>
          <w:lang w:bidi="fa-IR"/>
        </w:rPr>
        <w:t xml:space="preserve">. </w:t>
      </w:r>
      <w:bookmarkStart w:id="609" w:name="pg10259_102656"/>
    </w:p>
    <w:p>
      <w:pPr>
        <w:pStyle w:val="Heading2"/>
        <w:numPr>
          <w:ilvl w:val="1"/>
          <w:numId w:val="1"/>
        </w:numPr>
        <w:rPr/>
      </w:pPr>
      <w:bookmarkStart w:id="610" w:name="__RefHeading___Toc3614935_1067777946"/>
      <w:bookmarkStart w:id="611" w:name="_Toc225"/>
      <w:bookmarkEnd w:id="609"/>
      <w:bookmarkEnd w:id="610"/>
      <w:r>
        <w:rPr>
          <w:rtl w:val="true"/>
        </w:rPr>
        <w:t>كيفية تزويج النبي صلی اللّه عليه وآله وسلم فاطمة من على عليهما‌السلام</w:t>
      </w:r>
      <w:bookmarkEnd w:id="61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السيد أبو بكر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أنس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غشيه صلی اللّه عليه وآله وسلم الوحي ، فلمّا أفاق قال أمرني ربّي أن ازوّج فاطمة من عليّ ، وأتاه صلی اللّه عليه وآله وسلم ملك ، وقال يا محمّد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يقرئك السّلام ، ويقول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زوّجت فاطمة ابنتك من عليّ بن أبي طالب ، في الملاء الأعلى فزوّجها منه في الأرض ، ثمّ قال صلی اللّه عليه وآله وسلم وآله وسلّم لأنس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فادع لي أبا بكر ، وعمر ، وعثمان ، وطلحة والزبير ، وعبد الرّحمن بن عوف ، وبعدة منهم ، وعدّة من الأنصار ، فدعاهم فلمّا اجتمعوا وأخذوا مجالسهم ، وكان عليّ غائبا ، فقال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المحمود بنعمته ، المعبود بقدرته ، المطاع بسلطانه ، المرهوب من عذابه ، وسطوته ، النافذ أمره في سمائه وأرضه ، الّذي خلق الخلق بقدرته ، وميّزهم بأحكامه ، وأعزّهم بدينه ، وأكرمهم بنبيّه محمّد صلی اللّه عليه وآله وسلم ، إنّ اللّه تبارك اسمه ، وتعالت عظمته ، جعل المصاهرة سببا لا حقا ، وأمرا مفترضا ، أوشج به الأرحام ، وألزم به الأنام ، وقال عزّ من قائل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الَّذِي خَلَقَ مِنَ الْماءِ بَشَراً فَجَعَلَهُ نَسَباً وَصِهْراً ، وَكانَ رَبُّكَ قَدِيراً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فأمر اللّه يجري إلى قضائه ، وقضاؤه يجري إلى قدره ، ولكلّ قضاء قدر ، ولكلّ قدر أجل ، ولكلّ أجل كتاب ، يمحو اللّه ما يشاء ويثبت وعنده امّ الكتاب ، ثمّ إنّ اللّه عزوجل أمرني أن ازوّج فاطمة من عليّ بن أبي طالب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الأمر 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النّبي صلی اللّه عليه وآله وسلم ، فغشيه الوحي ، فلّما أفاق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تدري ما جاء به جبرئيل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أعلم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أمرنى ربّي أن ازوّج فاطمة من عليّ ، فادع لي أبا بكر وعمر ، فلمّا أقبل عليّ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اللّه أمرني أن ازوّجك فاطمة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الخير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حفص عمر بن أحمد بن شاهين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سيدة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أحمد بن الحسن ، ثنا محمّد بن يونس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أبو زيد الأنصاري ، ثنا قيس بن الربيع ، عن الأعمش ، عن عباية ، عن أبي أيّوب الأنصاري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لعليّ رضي‌اللّه‌عنه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بتزويجك من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حسين بن محمد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كلامه صلی اللّه عليه وآله وسلم في تزويج فاطمة من علي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رشفة الصادي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لكنّه أسقط بعد قوله من عذابه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وسطوته ، وزاد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المرغوب إليه فيما عنده ، وبعد قوله ميّزهم بحكمه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وأحكمهم بعزّته ، وبعد قوله يجري إلى 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وقدره يجري إلى أجله</w:t>
      </w:r>
      <w:r>
        <w:rPr>
          <w:rFonts w:eastAsia="IRNazanin" w:cs="IRNazanin"/>
          <w:color w:val="111111"/>
          <w:sz w:val="28"/>
          <w:szCs w:val="28"/>
          <w:rtl w:val="true"/>
          <w:lang w:bidi="fa-IR"/>
        </w:rPr>
        <w:t xml:space="preserve">. </w:t>
      </w:r>
      <w:bookmarkStart w:id="612" w:name="pg10259_102658"/>
    </w:p>
    <w:p>
      <w:pPr>
        <w:pStyle w:val="Heading2"/>
        <w:numPr>
          <w:ilvl w:val="1"/>
          <w:numId w:val="1"/>
        </w:numPr>
        <w:rPr/>
      </w:pPr>
      <w:bookmarkStart w:id="613" w:name="__RefHeading___Toc3614937_1067777946"/>
      <w:bookmarkStart w:id="614" w:name="_Toc226"/>
      <w:bookmarkEnd w:id="612"/>
      <w:bookmarkEnd w:id="613"/>
      <w:r>
        <w:rPr>
          <w:rtl w:val="true"/>
        </w:rPr>
        <w:t>تاريخ تزويجها</w:t>
      </w:r>
      <w:bookmarkEnd w:id="614"/>
    </w:p>
    <w:p>
      <w:pPr>
        <w:pStyle w:val="BookText"/>
        <w:rPr/>
      </w:pPr>
      <w:r>
        <w:rPr>
          <w:rFonts w:ascii="Amiri" w:hAnsi="Amiri" w:eastAsia="Amiri" w:cs="Amiri"/>
          <w:color w:val="111111"/>
          <w:sz w:val="28"/>
          <w:sz w:val="28"/>
          <w:szCs w:val="28"/>
          <w:rtl w:val="true"/>
          <w:lang w:bidi="ar-SA"/>
        </w:rPr>
        <w:t xml:space="preserve">نذكر كلمات جماعة ممن تعرض له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الشيخ مطهر بن طاهر المقدسي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فاطمة 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النّبي 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عليّ بن أبي طالب بعد مقدمه المدينة بسنة ، وبنى بها بعد النكاح بسنة ، فولدت له الحسن سنة ثلاث من الهجرة 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تزوّجها عليّ رضي‌اللّه‌عنه وهي ابنة خمس عشرة سنة وخمسة أشهر ، أو ستّة ونصف ، وسنّه يومئذ رضي‌اللّه‌عنه إحدى وعشرون سنة وخمسة أشهر ، ولم يتزوّج عليها حتّى ماتت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عليّ فاطمة في صفر في السنّة الثانية من الهجرة ، وبنى بها في ذي الحجّة على رأس اثنين وعشرين شهرا من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وقعة أحد وقال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بناء النّبيّ صلی اللّه عليه وآله وسلم بعائشة بأربعة أشهر ونصف ، وبنى بها بعد تزوجها بسبعة أشهر ونصف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عبد اللّه بن مندة الأصبهاني ، في كتاب المعرفة أنّ عليّا تزوّج فاطمة بالمدينة بعد سنة من الهجرة ، وابتنى بها بعد ذلك بنحو من سنة ، وولدت لعليّ الحسن والحسين والمحسن ، وامّ كلثوم الكبرى ، وزينب الكبرى</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ابن سعد أيضا عن محمّد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عليّ فاطمة وذلك في رجب بعد الهجرة بخمسة أشهر ، وبنى بها بعد مرجعه من بدر ، وفاطمة يومئذ بنت ثمان عشرة سنة</w:t>
      </w:r>
    </w:p>
    <w:p>
      <w:pPr>
        <w:pStyle w:val="BookText"/>
        <w:rPr/>
      </w:pPr>
      <w:r>
        <w:rPr>
          <w:rFonts w:ascii="Amiri" w:hAnsi="Amiri" w:eastAsia="Amiri" w:cs="Amiri"/>
          <w:color w:val="111111"/>
          <w:sz w:val="28"/>
          <w:sz w:val="28"/>
          <w:szCs w:val="28"/>
          <w:rtl w:val="true"/>
          <w:lang w:bidi="ar-SA"/>
        </w:rPr>
        <w:t xml:space="preserve">ومنهم العلامة جلال الدين السيوطي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الثغور الباسمة في مناقب سيدتنا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مندة في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عليّ فاطمة بالمدينة بعد سنة من الهجرة ، وبنى بها بعد ذلك بنحو من سنة ، ثمّ نقل كلام ابن سعد المتقدّم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عليّ بعد وقعة احد وسنّها يومئذ خمس عشرة سنة ونصف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الخطيب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فاطمة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فاطمة الكبرى بنت رسول اللّه صلی اللّه عليه وآله وسلم وامّها خديجة وهي أصغر بناته في قول ، وهي سيّدة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تزوّجها عليّ بن أبي طالب في السنة الثانية من الهجرة في شهر رمضان وبنى عليها في ذي الحجة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جمال الدين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بناء عليّ رضي اللّه بفاطمة رضي‌اللّه‌عنها بعد بدر بأربعة أشهر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النكاح المبارك في السنة الثانية من الهجرة في رجب ، وبنى بها عليّ كرم اللّه وجهه في ذي الحجّة من هذه السنة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بها بعد تسع وعشرين ليلة من النكاح</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السيد أحمد بن اسماعيل البرزنجى المتوفى في أوائل </w:t>
      </w:r>
    </w:p>
    <w:p>
      <w:pPr>
        <w:pStyle w:val="BookText"/>
        <w:rPr/>
      </w:pPr>
      <w:r>
        <w:rPr>
          <w:rFonts w:ascii="Amiri" w:hAnsi="Amiri" w:eastAsia="Amiri" w:cs="Amiri"/>
          <w:color w:val="111111"/>
          <w:sz w:val="28"/>
          <w:sz w:val="28"/>
          <w:szCs w:val="28"/>
          <w:rtl w:val="true"/>
          <w:lang w:bidi="ar-SA"/>
        </w:rPr>
        <w:t xml:space="preserve">المائة الرابع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مقاصد الطالب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بلغت فاطمة بنت رسول اللّه من العمر خمس عشرة سنين رغب في خطبتها كلّ كفو كريم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فبهّا لها عليّ وكان أمرا مقضيّا ، فما خطب حتّى أجيب بالقبول والترحيب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وتزوّجت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بن أبي طالب كرّم اللّه وجهه في السنة الثانية بأمر اللّه سبحانه وتعالى ووحيه ولها خمس عشرة سنة ، وخمسة أشهر ونصف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ولعليّ إحدى وعشرون سنة وخمسة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المذكور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الشرف المؤبد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زوّجها صلی اللّه عليه وآله وسلم لعليّ رضي‌اللّه‌عنه بأمر اللّه تعالى في السنة الثانية من الهجرة ، عقد عليها في المحرّم على بعض الروايات ودخل بها في ذي الحجة ، وهي ابنة خمس عشرة سنة ، وهو ابن إحدى وعشرين سنة ، ولم يتزوّج عليها حتّى ماتت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الأستاذ عمر رضا كحالة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تزوّجها بعد أن ابتنى رسول اللّه صلی اللّه عليه وآله وسلم بعائشة بأربعة أشهر ، وبنى بها عليّ بعد تزويجه إيّاها بتسعة أشهر ، وكان سنّها يوم تزويجها خمس عشرة سنة وخمسة أشهر ونصفا ، وكان سنّ عليّ إحدى وعشرين سنة وخمسة أشهر</w:t>
      </w:r>
      <w:r>
        <w:rPr>
          <w:rFonts w:eastAsia="IRNazanin" w:cs="IRNazanin"/>
          <w:color w:val="111111"/>
          <w:sz w:val="28"/>
          <w:szCs w:val="28"/>
          <w:rtl w:val="true"/>
          <w:lang w:bidi="fa-IR"/>
        </w:rPr>
        <w:t xml:space="preserve">. </w:t>
      </w:r>
      <w:bookmarkStart w:id="615" w:name="pg10259_102661"/>
    </w:p>
    <w:p>
      <w:pPr>
        <w:pStyle w:val="Heading2"/>
        <w:numPr>
          <w:ilvl w:val="1"/>
          <w:numId w:val="1"/>
        </w:numPr>
        <w:rPr/>
      </w:pPr>
      <w:bookmarkStart w:id="616" w:name="__RefHeading___Toc3614939_1067777946"/>
      <w:bookmarkStart w:id="617" w:name="_Toc227"/>
      <w:bookmarkEnd w:id="615"/>
      <w:bookmarkEnd w:id="616"/>
      <w:r>
        <w:rPr>
          <w:rtl w:val="true"/>
        </w:rPr>
        <w:t>كان صداق فاطمة درعا حطمية</w:t>
      </w:r>
      <w:bookmarkEnd w:id="61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جار اللّه أبو القاسم محمود بن عمر الزمخشرىّ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عليه‌السلام لمّا خطبت فاطمة عليها‌السلام ، 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أعندك شيء؟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درعك الحطميّة الّتي أعطيتك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هي ذه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أعطها</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خطب فاطمة عليها‌السلام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فرسي وبدني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عندك من شيء تستحلّها به؟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يا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فعلت الدرع الّتي سلحتكها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عندي والّذي نفس عليّ بيده ، أنّها لحطميّة ما ثمنها أربعمائة درهم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زوّجتكها ، فابعث بها ، فان كانت لصداق فاطمة بنت رسول اللّه صلی اللّه عليه وآله وسلم ، أخرجه ابن إسحاق وأخرجه الدولابي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العباس بن الفضل الأسفاطي ، نا أبو الوليد الطيالسي ، نا حمّاد بن سلمة ، عن أيّوب ، عن عكرمة ، عن ابن عباس رضي‌اللّه‌عنهما ، عن عليّ رضي‌اللّه‌عنه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تزوّجت فاطمة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ابنني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 شيء تعطيها؟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درعك الحطميّة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أعطها إيّاها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الحافظ أبو بكر أحمد بن الحسين بن على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المقري ، أنبأ الحسن بن محمّد بن إسحاق ، ثنا يوسف بن يعقوب ، ثنا مسدّد ، ثنا سفيان ، عن ابن أبي نجيح ، عن أبيه ، عن رجل قد سمّاه ، سمع عليّا رضي‌اللّه‌عنه بالكوفة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أن أخطب إلى رسول اللّه صلی اللّه عليه وآله وسلم ابنته ، وذكرت أنّه لا شيء لي ، ثمّ ذكرت عائدته وصلته ، فخطبتها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درعك الحطميّة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وكان لعلى ، رضي‌اللّه‌عنه ، درع يقال لها الحطمية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زواج فاطمة ، رضى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لعلى أين درعك الحطمية؟ هي التي تحطم السيوف أى تكسرها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الّتي أعطيتكها ، في يوم كذا كذا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عندي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فأعطها إيّاها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حديثا آخر بسنده عن عليّ أيضا ، وفيه 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عندك من شيء تستحلّها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فعلت بالدّرع الّتي كنت سلحتكها ، 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إنّها لدرع حطميّة ما ثمنها إلّا أربعمائة درهم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فقد زوّجتكها وابعث بها إليها فاستحلها به كذا في كتابي أربعمائة درهم ، ورواه يونس بن بكير عن ابن إسحاق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درهم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مسندا عن عليّ ،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جمال الدين محمد بن يوسف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الشيخ أبو اليمن عبد الصمد بن عساكر الدمشقي ، أنا المؤيّد بن أحمد بن علي كتابة ، إنّ أبا عبد اللّه بن الفضل بن أحمد الصاعدي ، أنبأني إجازة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الامام الحافظ أبا بكر أحمد بن الحسين البيهقي أنبأني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ومضمونا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أحمد في الفضائل ، حدّثنا إبراهيم بن عبد 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 حدّثنا إبراهيم بن يسار ، حدّثنا سفيان ، عن ابن أبي نجيح ، عن أبيه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 مع تلخيص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الشعبي وكان قيمة درعه خمسة دراهم ، وغيره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أيضا عن عليّ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عليه وآله وسلم ، زوّج عليّا فاطمة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لا تدخل على أهلك حتّى تقدّم لهم شيئا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لي شيء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أعطها درعك الحطميّة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أبي رواد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فقومت الدرع أربعمائة وثمانين درهما رواه الطبرانيّ في الأوسط ، والكبير</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أيضا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تزوّج فاطمة عن رسول اللّه صلی اللّه عليه وآله وسلم </w:t>
      </w:r>
    </w:p>
    <w:p>
      <w:pPr>
        <w:pStyle w:val="BookText"/>
        <w:rPr/>
      </w:pPr>
      <w:r>
        <w:rPr>
          <w:rFonts w:ascii="Amiri" w:hAnsi="Amiri" w:eastAsia="Amiri" w:cs="Amiri"/>
          <w:color w:val="111111"/>
          <w:sz w:val="28"/>
          <w:sz w:val="28"/>
          <w:szCs w:val="28"/>
          <w:rtl w:val="true"/>
          <w:lang w:bidi="ar-SA"/>
        </w:rPr>
        <w:t>ببدن من حديد ، رواه البزّار ، والطّبراني ، ورجال الطّبراني رجال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البيهقي ، في الدّلائل ، والدّولابي في الذّرّية الطاهرة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الثغور الباسمة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عليه‌السلام ،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أبو داود من طريق عكرمة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تزوّج عليّ فاطمة قال له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أعطها شيئا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عندي شيء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درعك الحطمية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وأخرجه ابن سعد ، عن عكرمة مرسلا ،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فأصدقها إيّاها ، وكان ثمنها أربع 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المصرية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ابن إسحاق في المغازي الكبرى ، حدّثني ابن أبي نجيح ، عن مجاهد ، عن عليّ أنّه خطب فاطمة ، فقال له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عندك من شيء؟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فعلت الدّرع الّتي أصبتها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من مغانم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خالد بن مخلد ، حدّثنا سليمان هو ابن بلال ، حدّثني جعفر بن محمّد ، عن أبيه أصدق عليّ فاطمة درعا من حديد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حازم ، عن حمّاد بن زيد ، عن أيّوب ، عن عكرمة ، أنّ النّبى صلی اللّه عليه وآله وسلم قال لعليّ حين زوّجه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أعطها درعك الحطميّة ، هذا مرسل صحيح الاسناد ، وعن يزيد بن هارون ، عن جرير بن حازم ، عن أيّوب أتمّ منه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مكرم بن منظور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الصادر ببيروت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عكرمة مرسلا ، إنّ عليّا كرّم اللّه وجهه خطب فاطمة رضي‌اللّه‌عنها فقال النّبى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تصدقها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عندي ما أتصدقها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درعك الحطميّة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أصدقها إيّاه فأصدقها إيّاه ، فتزوّجها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حفص عمر بن أحمد بن شاهين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سيدة النساء إلخ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محمّد البغوي ، ثنا شجاع بن مخلّد ، ثنا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عبد اللّه بن سليمان ، ثنا إسحاق بن وهب ، ثنا يزيد ، ثنا حمّاد ابن سلمة ، عن أيّوب ، عن عكرمة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عبد اللّه بن سليمان ومحمّد بن هارون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بشر بن آدم ، ثنا هشام بن عبد الملك ، ثنا حماد ، فذكر الحديث بعين ما تقدّم عنه أوّلا 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عبد اللّه بن محمّد ، ثنا شجاع ، ثنا سفيان ، عن عمرو ، عن عكرمة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استحلّ عليّ فاطمة عليهما‌السلام ببدن من 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عبد اللّه محمد بن محمد بن سليمان الرودانى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المدينة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من طريق النسائي ، وأبى داود ، عن ابن عباس ، قال رسول اللّه صلی اللّه عليه وآله وسلم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أعطها درعك</w:t>
      </w:r>
      <w:r>
        <w:rPr>
          <w:rFonts w:eastAsia="IRNazanin" w:cs="IRNazanin"/>
          <w:color w:val="111111"/>
          <w:sz w:val="28"/>
          <w:szCs w:val="28"/>
          <w:rtl w:val="true"/>
          <w:lang w:bidi="fa-IR"/>
        </w:rPr>
        <w:t xml:space="preserve">. </w:t>
      </w:r>
      <w:bookmarkStart w:id="618" w:name="pg10259_102666"/>
    </w:p>
    <w:p>
      <w:pPr>
        <w:pStyle w:val="Heading2"/>
        <w:numPr>
          <w:ilvl w:val="1"/>
          <w:numId w:val="1"/>
        </w:numPr>
        <w:rPr/>
      </w:pPr>
      <w:bookmarkStart w:id="619" w:name="__RefHeading___Toc3614941_1067777946"/>
      <w:bookmarkStart w:id="620" w:name="_Toc228"/>
      <w:bookmarkEnd w:id="618"/>
      <w:bookmarkEnd w:id="619"/>
      <w:r>
        <w:rPr>
          <w:rtl w:val="true"/>
        </w:rPr>
        <w:t>كان صداقها درعا من حديد وجرة دوار</w:t>
      </w:r>
      <w:bookmarkEnd w:id="620"/>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أبو بكر أحمد بن الحسين بن على البيهقي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عبد اللّه الحافظ ، وأبو سعيد بن أبى عمرو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العباس محمّد ابن يعقوب ، ثنا الربيع بن سليمان ، ثنا عبد اللّه بن وهب ، عن سليمان بن بلال ، عن جعفر بن محمّد ، عن أبيه ، إنّ عليّ بن أبى طالب رضى اللّه عنه أصدق فاطمة رضى اللّه عنها درعا من حديد ، وجرّة دوّار ، وأنّ صداق نساء النّبيّ صلی اللّه عليه وآله وسلم كان خمسمائة درهم</w:t>
      </w:r>
      <w:r>
        <w:rPr>
          <w:rFonts w:eastAsia="IRNazanin" w:cs="IRNazanin"/>
          <w:color w:val="111111"/>
          <w:sz w:val="28"/>
          <w:szCs w:val="28"/>
          <w:rtl w:val="true"/>
          <w:lang w:bidi="fa-IR"/>
        </w:rPr>
        <w:t xml:space="preserve">. </w:t>
      </w:r>
      <w:bookmarkStart w:id="621" w:name="pg10259_102667"/>
    </w:p>
    <w:p>
      <w:pPr>
        <w:pStyle w:val="Heading2"/>
        <w:numPr>
          <w:ilvl w:val="1"/>
          <w:numId w:val="1"/>
        </w:numPr>
        <w:rPr/>
      </w:pPr>
      <w:bookmarkStart w:id="622" w:name="__RefHeading___Toc3614943_1067777946"/>
      <w:bookmarkStart w:id="623" w:name="_Toc229"/>
      <w:bookmarkEnd w:id="621"/>
      <w:bookmarkEnd w:id="622"/>
      <w:r>
        <w:rPr>
          <w:rtl w:val="true"/>
        </w:rPr>
        <w:t xml:space="preserve">كان صداق فاطمة أربعمائة وثمانين درهما </w:t>
      </w:r>
      <w:r>
        <w:rPr>
          <w:rtl w:val="true"/>
        </w:rPr>
        <w:t>(</w:t>
      </w:r>
      <w:r>
        <w:rPr>
          <w:rtl w:val="true"/>
        </w:rPr>
        <w:t>اثنتي عشر اوقية</w:t>
      </w:r>
      <w:r>
        <w:rPr>
          <w:rtl w:val="true"/>
        </w:rPr>
        <w:t>)</w:t>
      </w:r>
      <w:bookmarkEnd w:id="623"/>
    </w:p>
    <w:p>
      <w:pPr>
        <w:pStyle w:val="Heading3"/>
        <w:numPr>
          <w:ilvl w:val="2"/>
          <w:numId w:val="1"/>
        </w:numPr>
        <w:rPr/>
      </w:pPr>
      <w:bookmarkStart w:id="624" w:name="__RefHeading___Toc3614945_1067777946"/>
      <w:bookmarkStart w:id="625" w:name="_Toc230"/>
      <w:bookmarkEnd w:id="624"/>
      <w:r>
        <w:rPr>
          <w:rtl w:val="true"/>
        </w:rPr>
        <w:t>اشارة</w:t>
      </w:r>
      <w:bookmarkEnd w:id="625"/>
    </w:p>
    <w:p>
      <w:pPr>
        <w:pStyle w:val="BookText"/>
        <w:rPr/>
      </w:pPr>
      <w:r>
        <w:rPr>
          <w:rFonts w:ascii="Amiri" w:hAnsi="Amiri" w:eastAsia="Amiri" w:cs="Amiri"/>
          <w:color w:val="111111"/>
          <w:sz w:val="28"/>
          <w:sz w:val="28"/>
          <w:szCs w:val="28"/>
          <w:rtl w:val="true"/>
          <w:lang w:bidi="ar-SA"/>
        </w:rPr>
        <w:t xml:space="preserve">ونروي في ذلك حديثين </w:t>
      </w:r>
      <w:r>
        <w:rPr>
          <w:rFonts w:eastAsia="Amiri" w:cs="Amiri" w:ascii="Amiri" w:hAnsi="Amiri"/>
          <w:color w:val="111111"/>
          <w:sz w:val="28"/>
          <w:szCs w:val="28"/>
          <w:rtl w:val="true"/>
          <w:lang w:bidi="ar-SA"/>
        </w:rPr>
        <w:t>:</w:t>
      </w:r>
    </w:p>
    <w:p>
      <w:pPr>
        <w:pStyle w:val="Heading3"/>
        <w:numPr>
          <w:ilvl w:val="2"/>
          <w:numId w:val="1"/>
        </w:numPr>
        <w:rPr/>
      </w:pPr>
      <w:bookmarkStart w:id="626" w:name="__RefHeading___Toc3614947_1067777946"/>
      <w:bookmarkStart w:id="627" w:name="_Toc231"/>
      <w:bookmarkEnd w:id="626"/>
      <w:r>
        <w:rPr>
          <w:rtl w:val="true"/>
        </w:rPr>
        <w:t xml:space="preserve">الاول </w:t>
      </w:r>
      <w:r>
        <w:rPr>
          <w:rtl w:val="true"/>
        </w:rPr>
        <w:t xml:space="preserve">: </w:t>
      </w:r>
      <w:r>
        <w:rPr>
          <w:rtl w:val="true"/>
        </w:rPr>
        <w:t>حديث أنس بن مالك</w:t>
      </w:r>
      <w:bookmarkEnd w:id="62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حسام الدين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جرير ، حدّثنى محمّد بن الهيثم ، حدّثنى الحسين بن حمّاد ، حدّثنا يحيى بن يعلي الأسلمي ، عن سعيد بن عروبة ، عن قتادة ، عن الحسن ، عن أنس بن مالك في حديث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وعندك شيء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فرسي وبدني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فرسك فلا بدّ لك منها ، وأمّا درعك فبعها ، فبعتها بأربعمائة وثمانين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أنس في حديث تزويج فاطمة ، قال رسول اللّه صلی اللّه عليه وآله وسلم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عندك؟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فرسي وبدني يعني درعي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فرسك فلا بدّ لك منه ، وأمّا بدنك فبعها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فبعتها بأربعمائة وثمانين درهما فأتيت بها النّبي صلی اللّه عليه وآله وسلم ، فوضعتها في حجره فقبض منها قبضة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بلال ابتعنا </w:t>
      </w:r>
    </w:p>
    <w:p>
      <w:pPr>
        <w:pStyle w:val="BookText"/>
        <w:rPr/>
      </w:pPr>
      <w:r>
        <w:rPr>
          <w:rFonts w:ascii="Amiri" w:hAnsi="Amiri" w:eastAsia="Amiri" w:cs="Amiri"/>
          <w:color w:val="111111"/>
          <w:sz w:val="28"/>
          <w:sz w:val="28"/>
          <w:szCs w:val="28"/>
          <w:rtl w:val="true"/>
          <w:lang w:bidi="ar-SA"/>
        </w:rPr>
        <w:t xml:space="preserve">بها طيبا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عن على انه لما تزوج فاطمة ، قال له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عامة الصداق في الطيب ، ابن راهويه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علامة الخوارج الشيخ محمد بن يوسف الخارجي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الأصل والفرع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روى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 بالطيب ويدخن به العود ، ولما تزوج على فاطمة أمر بالمسك والعنبر ، وقال انها غالية ، يعنى الجملة المركبة من الطيب المسك والعنبر فجرى اسمها بذلك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عنه أيضا ثانيا ، وفيه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عندي إلّا درعي الحطمية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فاجمع ما قدرت عليه وائتني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فأتى باثنتي عشرة اوقية أربعمائة وثمانين فأتى بها رسول اللّه صلی اللّه عليه وآله وسلم فزوّجه فاطمة رضى اللّه عنها ، فقبض ثلاث قبضات ، فدفعها إلى أمّ أيمن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اجعلي منها قبضة في الطيب أحسبه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والباقي فيما يصلح المرأة من المتاع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الديار بكرى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الوهبية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هلال الحسن بن عبد اللّه بن مهران العسكري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الأوائل المختلفة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أحمد ، عن أبى الحسين النسابة ، عن سعد بن العباس ، عن الزبير بن </w:t>
      </w:r>
    </w:p>
    <w:p>
      <w:pPr>
        <w:pStyle w:val="BookText"/>
        <w:rPr/>
      </w:pPr>
      <w:r>
        <w:rPr>
          <w:rFonts w:ascii="IRNazanin" w:hAnsi="IRNazanin" w:eastAsia="IRNazanin"/>
          <w:color w:val="111111"/>
          <w:sz w:val="28"/>
          <w:sz w:val="28"/>
          <w:szCs w:val="28"/>
          <w:rtl w:val="true"/>
          <w:lang w:bidi="fa-IR"/>
        </w:rPr>
        <w:t xml:space="preserve">بكار ، عن عمّه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سعيد الأشجعي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في حديث ، وانّ رسول اللّه صلی اللّه عليه وآله وسلم زوّجني ابنته فاطمة بصداق اثنتي عشرة أوقية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جمال الدين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الثغور الباسمة في مناقب سيدتنا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ابن سعد عن عليّ بن احمر البشكرى ، أنّ عليّا تزوّج فاطمة فباع بعيرا له بثمانين وأربع مائة درهم ، فقال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اجعلوا ثلثين في الطيب ، وثلثا في الثياب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الراغب الاصفهانى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الأدباء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رواية فخطبها ، فزوّجها النّبى صلی اللّه عليه وآله وسلم على أربع مائة وثمانين درهما ، فباع عليّ كرّم اللّه وجهه بعيرا له وبعض متاعه فبلغ أربعمائة وثمانين درهما فأمره النّبي صلی اللّه عليه وآله وسلم أن يجعل ثلثيها في الطيّب ، وثلثها في 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اجعل ثلثها في الطيّب ، وثلثيها في المتاع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الأستاذ عمر رضا كحالة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الثغور الباسمة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بعيرا وبعض متاعه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البرزنجى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مقاصد الطالب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حديث تزويج فاطمة ، وفيه وأصدقها بأربعمائة وثمانين درهما باع بها درعا يردّ السيف مثّلما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السيد أحمد زيني دحلان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السيرة الحلبية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على بن برهان الدين الحلبي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أنس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فبعتها من عثمان بن عفّان بأربعمائة وثمانين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أنس ،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زاد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لها سريرة من شرط ، ووسادة من أدم حشوها 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أبو بكر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في حديث عن أنس ، في تزويج فاطمة وفيه قال رسول اللّه صلی اللّه عليه وآله وسلم لعليّ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عندك شيء تستحلّها 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يا رسول اللّه صلی اللّه عليه وآله 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فعلت بالدّرع الّتي أسلحتكها؟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عندي ، والّذي نفس عليّ بيده إنّها الحطميّة ، فأمره صلی اللّه عليه وآله وسلم ببيعها ، فذكر الحديث بعين ما تقدّم أوّلا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bookmarkStart w:id="628" w:name="pg10259_102671"/>
    </w:p>
    <w:p>
      <w:pPr>
        <w:pStyle w:val="Heading3"/>
        <w:numPr>
          <w:ilvl w:val="2"/>
          <w:numId w:val="1"/>
        </w:numPr>
        <w:rPr/>
      </w:pPr>
      <w:bookmarkStart w:id="629" w:name="__RefHeading___Toc3614949_1067777946"/>
      <w:bookmarkStart w:id="630" w:name="_Toc232"/>
      <w:bookmarkEnd w:id="628"/>
      <w:bookmarkEnd w:id="629"/>
      <w:r>
        <w:rPr>
          <w:rtl w:val="true"/>
        </w:rPr>
        <w:t xml:space="preserve">الثاني </w:t>
      </w:r>
      <w:r>
        <w:rPr>
          <w:rtl w:val="true"/>
        </w:rPr>
        <w:t xml:space="preserve">: </w:t>
      </w:r>
      <w:r>
        <w:rPr>
          <w:rtl w:val="true"/>
        </w:rPr>
        <w:t>حديث على عليه‌السلام</w:t>
      </w:r>
      <w:bookmarkEnd w:id="630"/>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تزوّجت فاطمة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أبيع فرسي أو درعي؟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درعك فبعتها باثنتي عشرة أوقية ، فكان ذلك مهر فاطمة ، رواه أبو يعلى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زوّجني رسول اللّه صلی اللّه عليه وآله وسلم ابنته فاطمة على بدن من حديد حطمية وكان سلحنيها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بها إليها تحلّلها بها ، فبعث بها إليها ، واللّه ما ثمنها كذا وكذا وأربعمائة درهم ، رواه أبو يعلي ومجاهد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القديم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علباء بن أحمر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أبي طالب ، خطبت إلى النّبي صلی اللّه عليه وآله وسلم ابنته فاطمة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فباع عليّ درعا له وبعض ما باع من متاعه ، فبلغ أربعمائة وثمانين درهما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النّبي صلی اللّه عليه وآله وسلم أن يجعل ثلثيه في الطيّب ، وثلثا في الثياب ، ومج في جرّة من ماء فأمرهم أن يغتسلوا به وأمرها أن لا تسبقه برضاع ولدها ، فسبقته برضاع الحسين ، وأمّا الحسن فإنه صلی اللّه عليه وآله وسلم صنع في فيه شيئا لا يدرى ما هو ، فكان أعلم الرجلين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أبي عبيدة ، في كتاب الأموال عن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زوّجنى رسول اللّه </w:t>
      </w:r>
    </w:p>
    <w:p>
      <w:pPr>
        <w:pStyle w:val="BookText"/>
        <w:rPr/>
      </w:pPr>
      <w:r>
        <w:rPr>
          <w:rFonts w:ascii="IRNazanin" w:hAnsi="IRNazanin" w:eastAsia="IRNazanin"/>
          <w:color w:val="111111"/>
          <w:sz w:val="28"/>
          <w:sz w:val="28"/>
          <w:szCs w:val="28"/>
          <w:rtl w:val="true"/>
          <w:lang w:bidi="fa-IR"/>
        </w:rPr>
        <w:t xml:space="preserve">صلی اللّه عليه وآله وسلم فاطمة على 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أربعمائة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وثمانين درهما وزن ستة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الدّرهم في عهد رسول اللّه صلی اللّه عليه وآله وسلم ستة دوانيق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القسطلاني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الازهرية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طويلا ، وفيه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النّبي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تزوّجنى فاطمة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 شيء؟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فرسي وبدني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فرسك فلا بدّ لك منها ، وأمّا بدنك فبعها ، فبعتها بأربع مائة وثمانين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حفص عمر بن أحمد بن شاهين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سيدة النساء إلخ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سليمان بن عليّ المالكي بالبصرة ، ومحمّد بن هارون الحضرمي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نصر بن عليّ الجهضمي ، ثنا عباس بن جعفر بن زيد بن طلق ، عن أبيه ، عن جدّه ، عن عليّ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bookmarkStart w:id="631" w:name="pg10259_102673"/>
    </w:p>
    <w:p>
      <w:pPr>
        <w:pStyle w:val="Heading2"/>
        <w:numPr>
          <w:ilvl w:val="1"/>
          <w:numId w:val="1"/>
        </w:numPr>
        <w:rPr/>
      </w:pPr>
      <w:bookmarkStart w:id="632" w:name="__RefHeading___Toc3614951_1067777946"/>
      <w:bookmarkStart w:id="633" w:name="_Toc233"/>
      <w:bookmarkEnd w:id="631"/>
      <w:bookmarkEnd w:id="632"/>
      <w:r>
        <w:rPr>
          <w:rtl w:val="true"/>
        </w:rPr>
        <w:t>كان صداقها أربعمائة مثقال</w:t>
      </w:r>
      <w:bookmarkEnd w:id="633"/>
    </w:p>
    <w:p>
      <w:pPr>
        <w:pStyle w:val="Heading3"/>
        <w:numPr>
          <w:ilvl w:val="2"/>
          <w:numId w:val="1"/>
        </w:numPr>
        <w:rPr/>
      </w:pPr>
      <w:bookmarkStart w:id="634" w:name="__RefHeading___Toc3614953_1067777946"/>
      <w:bookmarkStart w:id="635" w:name="_Toc234"/>
      <w:bookmarkEnd w:id="634"/>
      <w:r>
        <w:rPr>
          <w:rtl w:val="true"/>
        </w:rPr>
        <w:t>اشارة</w:t>
      </w:r>
      <w:bookmarkEnd w:id="635"/>
    </w:p>
    <w:p>
      <w:pPr>
        <w:pStyle w:val="BookText"/>
        <w:rPr/>
      </w:pPr>
      <w:r>
        <w:rPr>
          <w:rFonts w:ascii="Amiri" w:hAnsi="Amiri" w:eastAsia="Amiri" w:cs="Amiri"/>
          <w:color w:val="111111"/>
          <w:sz w:val="28"/>
          <w:sz w:val="28"/>
          <w:szCs w:val="28"/>
          <w:rtl w:val="true"/>
          <w:lang w:bidi="ar-SA"/>
        </w:rPr>
        <w:t xml:space="preserve">ونذكر فيه حديثين </w:t>
      </w:r>
      <w:r>
        <w:rPr>
          <w:rFonts w:eastAsia="Amiri" w:cs="Amiri" w:ascii="Amiri" w:hAnsi="Amiri"/>
          <w:color w:val="111111"/>
          <w:sz w:val="28"/>
          <w:szCs w:val="28"/>
          <w:rtl w:val="true"/>
          <w:lang w:bidi="ar-SA"/>
        </w:rPr>
        <w:t>:</w:t>
      </w:r>
    </w:p>
    <w:p>
      <w:pPr>
        <w:pStyle w:val="Heading3"/>
        <w:numPr>
          <w:ilvl w:val="2"/>
          <w:numId w:val="1"/>
        </w:numPr>
        <w:rPr/>
      </w:pPr>
      <w:bookmarkStart w:id="636" w:name="__RefHeading___Toc3614955_1067777946"/>
      <w:bookmarkStart w:id="637" w:name="_Toc235"/>
      <w:bookmarkEnd w:id="636"/>
      <w:r>
        <w:rPr>
          <w:rtl w:val="true"/>
        </w:rPr>
        <w:t xml:space="preserve">الاول </w:t>
      </w:r>
      <w:r>
        <w:rPr>
          <w:rtl w:val="true"/>
        </w:rPr>
        <w:t xml:space="preserve">: </w:t>
      </w:r>
      <w:r>
        <w:rPr>
          <w:rtl w:val="true"/>
        </w:rPr>
        <w:t>حديث أنس</w:t>
      </w:r>
      <w:bookmarkEnd w:id="63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السيد أبو بكر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أنس ، في حديث تزويج فاطمة عليها‌السلام ، وفيه 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فاشهدوا أنّى قد زوّجته على أربعمائة مثقال فضّة ، إن رضى بذلك عليّ ، ثمّ دعا رسول اللّه صلی اللّه عليه وآله وسلم بطبق من بسر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انتهبوا ، فبينما هم ينتهبون ، إذ دخل عليّ كرّم اللّه وجهه فتبسّم صلی اللّه عليه وآله وسلم في وجهه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سبحانه وتعالى أمرنى أن أزوّجك فاطمة على أربعمائة مثقال فضة أرضيت بذلك؟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رضيت بذلك يا رسول اللّه ، ثمّ إنّ عليّا خرّ ساجدا شكرا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حديثا في تزويج فاطمة وعليّ ،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زوّجتكما على أربعمائة مثقال فضّة أرضيت؟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رضيت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على محفوظ المدرس بالأزهر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مضار الابتداع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الطبراني في الكبير ، عن ابن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 ثقاة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حسين بن محمد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رشفة الصادي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قوله صلی اللّه عليه وآله وسلم لأنس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وادع لي ، إلى آخره لكنه أسقط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عليّا إلى آخر الحديث ، 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اللّه شملكما ، وأسعد جدّكما ، وبارك عليكما ، وأخرج منكما كثيرا طيّبا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المكتبة الظاهرية بدمشق</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أنس 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زوّجتكها على أربع مائة مثقال فضّة ، إن رضيت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رضيت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عليّ فخّر ساجدا شكرا لله تعالى ، 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اللّه منكما الكثير الطيّب ، وبارك فيكما ، 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لقد أخرج اللّه منهما الكثير الطيّب ، أخرجه أبو الخير أيضا</w:t>
      </w:r>
      <w:r>
        <w:rPr>
          <w:rFonts w:eastAsia="IRNazanin" w:cs="IRNazanin"/>
          <w:color w:val="111111"/>
          <w:sz w:val="28"/>
          <w:szCs w:val="28"/>
          <w:rtl w:val="true"/>
          <w:lang w:bidi="fa-IR"/>
        </w:rPr>
        <w:t xml:space="preserve">. </w:t>
      </w:r>
      <w:bookmarkStart w:id="638" w:name="pg10259_102675"/>
    </w:p>
    <w:p>
      <w:pPr>
        <w:pStyle w:val="Heading3"/>
        <w:numPr>
          <w:ilvl w:val="2"/>
          <w:numId w:val="1"/>
        </w:numPr>
        <w:rPr/>
      </w:pPr>
      <w:bookmarkStart w:id="639" w:name="__RefHeading___Toc3614957_1067777946"/>
      <w:bookmarkStart w:id="640" w:name="_Toc236"/>
      <w:bookmarkEnd w:id="638"/>
      <w:bookmarkEnd w:id="639"/>
      <w:r>
        <w:rPr>
          <w:rtl w:val="true"/>
        </w:rPr>
        <w:t xml:space="preserve">الثاني </w:t>
      </w:r>
      <w:r>
        <w:rPr>
          <w:rtl w:val="true"/>
        </w:rPr>
        <w:t xml:space="preserve">: </w:t>
      </w:r>
      <w:r>
        <w:rPr>
          <w:rtl w:val="true"/>
        </w:rPr>
        <w:t>حديث على نفسه</w:t>
      </w:r>
      <w:bookmarkEnd w:id="640"/>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الشيخ علاء الدين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خطبت فاطمة ، 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من مهر؟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 راحلتي ودرعي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فبعها فبعتها خ ل ، بأربعمائة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وأصدقها ثمن درع له أربعمائة درهم</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الطيّب لفاطمة فإنّها امرأة من النساء</w:t>
      </w:r>
      <w:r>
        <w:rPr>
          <w:rFonts w:eastAsia="Amiri" w:cs="Amiri" w:ascii="Amiri" w:hAnsi="Amiri"/>
          <w:color w:val="111111"/>
          <w:sz w:val="28"/>
          <w:szCs w:val="28"/>
          <w:rtl w:val="true"/>
          <w:lang w:bidi="ar-SA"/>
        </w:rPr>
        <w:t>.</w:t>
      </w:r>
      <w:bookmarkStart w:id="641" w:name="pg10259_102676"/>
    </w:p>
    <w:p>
      <w:pPr>
        <w:pStyle w:val="Heading2"/>
        <w:numPr>
          <w:ilvl w:val="1"/>
          <w:numId w:val="1"/>
        </w:numPr>
        <w:rPr/>
      </w:pPr>
      <w:bookmarkStart w:id="642" w:name="__RefHeading___Toc3614959_1067777946"/>
      <w:bookmarkStart w:id="643" w:name="_Toc237"/>
      <w:bookmarkEnd w:id="641"/>
      <w:bookmarkEnd w:id="642"/>
      <w:r>
        <w:rPr>
          <w:rtl w:val="true"/>
        </w:rPr>
        <w:t>كان صداقها شفاعتها لامة أبيها</w:t>
      </w:r>
      <w:bookmarkEnd w:id="64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الشيخ عبد الرحمن بن عبد السلام الصفورى الشافعي البغدادي المتوفى سنة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النّسفي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فاطمة رضي‌اللّه‌عنها النّبي صلی اللّه عليه وآله وسلم أن يكون صداقها شفاعة لامّته يوم القيامة ، فإذا صارت على الصراط طلبت صداقها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المجتمعة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عن النسفي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يوسف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 وآثار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الخبر أنّها لمّا سمعت بأنّ أباها زوّجها وجعل الدّراهم مهرا لها ، فقالت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بنات الناس يتزوّجن بالدراهم ، فما الفرق بيني وبينهنّ ، أسئلك تردّها وتدعو اللّه تعالى أن يجعل مهري الشفاعة في عصاة أمّتك ، فنزل جبريل عليه‌السلام ومعه بطاقة من حرير مكتوب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مهر فاطمة الزهراء شفاعة المذنبين من امّة أبيها ، فلمّا احتضرت أوصت بأن توضع تك البطاقة على صدرها تحت الكفن فوضعت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حشرت يوم القيامة رفعت تلك البطاقة بيدي وشفعت في عصاة امّة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أمان اللّه الدهلوي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w:t>
      </w:r>
      <w:r>
        <w:rPr>
          <w:rFonts w:eastAsia="Amiri" w:cs="Amiri" w:ascii="Amiri" w:hAnsi="Amiri"/>
          <w:color w:val="111111"/>
          <w:sz w:val="28"/>
          <w:szCs w:val="28"/>
          <w:rtl w:val="true"/>
          <w:lang w:bidi="ar-SA"/>
        </w:rPr>
        <w:t xml:space="preserve">». </w:t>
      </w:r>
      <w:bookmarkStart w:id="644" w:name="pg10259_102677"/>
    </w:p>
    <w:p>
      <w:pPr>
        <w:pStyle w:val="Heading2"/>
        <w:numPr>
          <w:ilvl w:val="1"/>
          <w:numId w:val="1"/>
        </w:numPr>
        <w:rPr/>
      </w:pPr>
      <w:bookmarkStart w:id="645" w:name="__RefHeading___Toc3614961_1067777946"/>
      <w:bookmarkStart w:id="646" w:name="_Toc238"/>
      <w:bookmarkEnd w:id="644"/>
      <w:bookmarkEnd w:id="645"/>
      <w:r>
        <w:rPr>
          <w:rtl w:val="true"/>
        </w:rPr>
        <w:t>كان صداقها ربع الدنيا أو خمسها</w:t>
      </w:r>
      <w:bookmarkEnd w:id="64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السيد على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عتبة ابن الأزهري ، عن يحيى بن عقيل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أمرني أن ازوّجك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خمس الدّنيا ، أو على ربعها ، شكّ فيه عتبة ، فمن مشى على الأرض وهو يبغضك في الدّنيا ، فالدّنيا عليه حرام ، ومشيه فيها حرام</w:t>
      </w:r>
      <w:r>
        <w:rPr>
          <w:rFonts w:eastAsia="IRNazanin" w:cs="IRNazanin"/>
          <w:color w:val="111111"/>
          <w:sz w:val="28"/>
          <w:szCs w:val="28"/>
          <w:rtl w:val="true"/>
          <w:lang w:bidi="fa-IR"/>
        </w:rPr>
        <w:t xml:space="preserve">. </w:t>
      </w:r>
      <w:bookmarkStart w:id="647" w:name="pg10259_102678"/>
    </w:p>
    <w:p>
      <w:pPr>
        <w:pStyle w:val="Heading2"/>
        <w:numPr>
          <w:ilvl w:val="1"/>
          <w:numId w:val="1"/>
        </w:numPr>
        <w:rPr/>
      </w:pPr>
      <w:bookmarkStart w:id="648" w:name="__RefHeading___Toc3614963_1067777946"/>
      <w:bookmarkStart w:id="649" w:name="_Toc239"/>
      <w:bookmarkEnd w:id="647"/>
      <w:bookmarkEnd w:id="648"/>
      <w:r>
        <w:rPr>
          <w:rtl w:val="true"/>
        </w:rPr>
        <w:t>جهاز فاطمة</w:t>
      </w:r>
      <w:bookmarkEnd w:id="649"/>
    </w:p>
    <w:p>
      <w:pPr>
        <w:pStyle w:val="Heading3"/>
        <w:numPr>
          <w:ilvl w:val="2"/>
          <w:numId w:val="1"/>
        </w:numPr>
        <w:rPr/>
      </w:pPr>
      <w:bookmarkStart w:id="650" w:name="__RefHeading___Toc3614965_1067777946"/>
      <w:bookmarkStart w:id="651" w:name="_Toc240"/>
      <w:bookmarkEnd w:id="650"/>
      <w:r>
        <w:rPr>
          <w:rtl w:val="true"/>
        </w:rPr>
        <w:t>اشارة</w:t>
      </w:r>
      <w:bookmarkEnd w:id="651"/>
    </w:p>
    <w:p>
      <w:pPr>
        <w:pStyle w:val="BookText"/>
        <w:rPr/>
      </w:pPr>
      <w:r>
        <w:rPr>
          <w:rFonts w:ascii="Amiri" w:hAnsi="Amiri" w:eastAsia="Amiri" w:cs="Amiri"/>
          <w:color w:val="111111"/>
          <w:sz w:val="28"/>
          <w:sz w:val="28"/>
          <w:szCs w:val="28"/>
          <w:rtl w:val="true"/>
          <w:lang w:bidi="ar-SA"/>
        </w:rPr>
        <w:t xml:space="preserve">وفيه أحاديث </w:t>
      </w:r>
      <w:r>
        <w:rPr>
          <w:rFonts w:eastAsia="Amiri" w:cs="Amiri" w:ascii="Amiri" w:hAnsi="Amiri"/>
          <w:color w:val="111111"/>
          <w:sz w:val="28"/>
          <w:szCs w:val="28"/>
          <w:rtl w:val="true"/>
          <w:lang w:bidi="ar-SA"/>
        </w:rPr>
        <w:t>:</w:t>
      </w:r>
    </w:p>
    <w:p>
      <w:pPr>
        <w:pStyle w:val="Heading3"/>
        <w:numPr>
          <w:ilvl w:val="2"/>
          <w:numId w:val="1"/>
        </w:numPr>
        <w:rPr/>
      </w:pPr>
      <w:bookmarkStart w:id="652" w:name="__RefHeading___Toc3614967_1067777946"/>
      <w:bookmarkStart w:id="653" w:name="_Toc241"/>
      <w:bookmarkEnd w:id="652"/>
      <w:r>
        <w:rPr>
          <w:rtl w:val="true"/>
        </w:rPr>
        <w:t xml:space="preserve">الاول </w:t>
      </w:r>
      <w:r>
        <w:rPr>
          <w:rtl w:val="true"/>
        </w:rPr>
        <w:t xml:space="preserve">: </w:t>
      </w:r>
      <w:r>
        <w:rPr>
          <w:rtl w:val="true"/>
        </w:rPr>
        <w:t>حديث على عليه‌السلام</w:t>
      </w:r>
      <w:bookmarkEnd w:id="653"/>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المحدث أحمد بن محمد بن حنبل الشيباني المروزي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حدّثني أبي ، ثنا أبو سعيد مولا بني هاشم ، ومعاوية بن عمرو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زائدة ، ثنا عطاء بن السائب ، عن أبيه ، عن عليّ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جهّز رسول اللّه صلی اللّه عليه وآله وسلم فاطمة رضي‌اللّه‌عنها في خميل ، وقربة ، ووسادة من أدم حشوها ليف ، قال معاوية اذخر ، قال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والخميلة القطيفة المخملة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 حدّثني أبي ، ثنا أبو أسامة ، انبأنا زائدة ، فذكر الحديث بعين ما تقدّم 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الحاكم أبو عبد اللّه محمد بن عبد اللّه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إسحاق الفقيه ، وأبو بكر بن بالويه ، قال الشيخ أبو بكر أنبأ وقال ابن بالويه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أحمد بن النضر ، ثنا معاوية بن عمرو ، فذكر </w:t>
      </w:r>
    </w:p>
    <w:p>
      <w:pPr>
        <w:pStyle w:val="BookText"/>
        <w:rPr/>
      </w:pPr>
      <w:r>
        <w:rPr>
          <w:rFonts w:ascii="Amiri" w:hAnsi="Amiri" w:eastAsia="Amiri" w:cs="Amiri"/>
          <w:color w:val="111111"/>
          <w:sz w:val="28"/>
          <w:sz w:val="28"/>
          <w:szCs w:val="28"/>
          <w:rtl w:val="true"/>
          <w:lang w:bidi="ar-SA"/>
        </w:rPr>
        <w:t xml:space="preserve">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الاسناد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جمال الدين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الثغور الباسمة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أولاد غلامرضا في بلدة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 نقلا عن أحمد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الشيخ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نسخة المكتبة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الدولابي ،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الزرقانى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الازهرية بمصر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أحمد ،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العارف الشهير عبد الغنى بن اسماعيل النابلسى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بمصر</w:t>
      </w:r>
      <w:r>
        <w:rPr>
          <w:rFonts w:eastAsia="Amiri" w:cs="Amiri" w:ascii="Amiri" w:hAnsi="Amiri"/>
          <w:color w:val="111111"/>
          <w:sz w:val="28"/>
          <w:szCs w:val="28"/>
          <w:rtl w:val="true"/>
          <w:lang w:bidi="ar-SA"/>
        </w:rPr>
        <w:t xml:space="preserve">). </w:t>
      </w:r>
      <w:bookmarkStart w:id="654" w:name="pg10259_102680"/>
    </w:p>
    <w:p>
      <w:pPr>
        <w:pStyle w:val="BookText"/>
        <w:rPr/>
      </w:pPr>
      <w:bookmarkEnd w:id="654"/>
      <w:r>
        <w:rPr>
          <w:rFonts w:ascii="Amiri" w:hAnsi="Amiri" w:eastAsia="Amiri" w:cs="Amiri"/>
          <w:color w:val="111111"/>
          <w:sz w:val="28"/>
          <w:sz w:val="28"/>
          <w:szCs w:val="28"/>
          <w:rtl w:val="true"/>
          <w:lang w:bidi="ar-SA"/>
        </w:rPr>
        <w:t xml:space="preserve">روى الحديث نقلا عن أحمد ،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Heading3"/>
        <w:numPr>
          <w:ilvl w:val="2"/>
          <w:numId w:val="1"/>
        </w:numPr>
        <w:rPr/>
      </w:pPr>
      <w:bookmarkStart w:id="655" w:name="__RefHeading___Toc3614969_1067777946"/>
      <w:bookmarkStart w:id="656" w:name="_Toc242"/>
      <w:bookmarkEnd w:id="655"/>
      <w:r>
        <w:rPr>
          <w:rtl w:val="true"/>
        </w:rPr>
        <w:t xml:space="preserve">الثاني </w:t>
      </w:r>
      <w:r>
        <w:rPr>
          <w:rtl w:val="true"/>
        </w:rPr>
        <w:t xml:space="preserve">: </w:t>
      </w:r>
      <w:r>
        <w:rPr>
          <w:rtl w:val="true"/>
        </w:rPr>
        <w:t>حديث على عليه‌السلام أيضا</w:t>
      </w:r>
      <w:bookmarkEnd w:id="656"/>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الشيخ أبو الفرج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علي رضي‌اللّه‌عنه أنّ رسول اللّه صلی اللّه عليه وآله وسلم لمّا زوّجه فاطمة ، بعث معها بخميلة ووسادة أدم حشوها ليف ، ورحاءين ، وسقاء ، وجرّتين ، فقال عليّ لفاطمة ذات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سنوت حتّى اشتكيت صدري ، وقد جاء اللّه أباك بسبي ، فاذهبي فاستخدميه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واللّه لقد طحنت حتّى مجلت يداي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وأتاهما النّبي صلی اللّه عليه وآله وسلم وقد دخلا في قطيفتهما ، إذا غطيّا رءوسهما ، انكشفت أقدامهما ، وإذا غطيّا أقدامهما تكشف رءوسهما ، فثارا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مكانكما ،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في آخر الحديث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ليلة صفّين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ليلة صفّين ، أخرجه أحمد</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امام الحفاظ شهاب الدين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المصرية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عفّان ، حدّثنا حمّاد بن سلمة ، عن عطاء بن السائب ، عن أبيه ، عن عليّ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أنّه ذكر بدل قوله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واللّه لقد سنوت إلى قوله ، قال واللّه لا أعطيكما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له عليّ حالهما وبدل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تطوى بطونهم تتلوى بطونهم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الكوّاء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جلال الدين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الثغور الباسمة في مناقب سيدتنا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شيخي شيخ الإسلام والمسلمين تقي الدين الشمسي بقراءتي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الجمال عبد اللّه بن عليّ الحنبلي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العرضي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أنبأتنا زينب بنت مكي ح وأنبأنا غالبا أبو عبد اللّه محمّد بن مقبل الحلبي ، عن الصلاح ابن أبي عمر المقدسي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ابن البخاري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علي الرصافي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القاسم بن الحصين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علي التميمي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القطيفي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أحمد بن حنبل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عفان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عطاء بن السائب ، عن أبيه ، عن عليّ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قاتلكم اللّه إلخ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مشهور وأخرجه الأئمّة الستّة وغيرهم من طرق كثيرة بألفاظ مختلفة مطوّلة ومختصرة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فأخرجه البخاري في الخمس ، عن بدل بن المخبر ، وفي فضل علي ، عن بنداء عن غندر ، وفي النفقات ، عن مسدّد ، عن يحيى ، وفي الدّعوات عن سليمان بن حرب </w:t>
      </w:r>
    </w:p>
    <w:p>
      <w:pPr>
        <w:pStyle w:val="BookText"/>
        <w:rPr/>
      </w:pPr>
      <w:r>
        <w:rPr>
          <w:rFonts w:ascii="Amiri" w:hAnsi="Amiri" w:eastAsia="Amiri" w:cs="Amiri"/>
          <w:color w:val="111111"/>
          <w:sz w:val="28"/>
          <w:sz w:val="28"/>
          <w:szCs w:val="28"/>
          <w:rtl w:val="true"/>
          <w:lang w:bidi="ar-SA"/>
        </w:rPr>
        <w:t>وأخرجه مسلم في الدعوات عن محمّد بن المثنّى ، وبندار ، كلاهما عن غندر ، وعن ابن أبي سيبة عن وكيع ، وعن عبد اللّه بن معاذ ، عن أبيه ، وعن محمّد بن المثنّى ، عن ابن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أبو داود في الأدب ، عن مسدّد ، عن يحيى ، وعن حصين بن عمر ثمانيهم ، عن شعبة ، عن الحكم بن عتيبة ، عن عبد الرّحمن بن أبي ليلى ،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البخاري أيضا في النفقات ، عن الحميدي ، ومسلم في الدّعوات ، عن زهير بن حرب ، والنسائي ، عن قتيبة ثلاثيهم عن سفيان ، عن عبيد اللّه بن أبي زياد ، عن مجاهد ، عن أبي ليلى ، وأخرجه مسلم أيضا في الدّعوات ، عن عبيد بن يعيش ، ومحمّد بن عبد اللّه بن نمير ، كلاهما عن عبد اللّه بن نمير ، عن عبد الملك بن أبي سليمان عن عطاء بن مجاهد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أبو داود أيضا في الأدب ، عن عياش الغبرى ، عن عبد الملك بن عمرو ، عن عبد العزيز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والنسائي عن السّرج ، عن ابن وهب ، عن عمر بن مالك المعافري ، وحيوة بن شرع ثلاثيهم ، عن يزيد بن الهاد ، عن محمّد بن كعب القرظي ، عن شبه بن ربيعي ، عن عليّ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أبو داود أيضا في الخراج ، عن يحيى بن خلف ، عن عبد الأعلى ، وعن نوفل بن هشام ، عن ابن عتبة ، كلاهما عن سعيد الجريري ، عن أبي الورد بن ثمامة ، عن ابن اعبد ، عن علي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الترمذي في 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والنسائي في غبرة النساء ، كلاهما عن أبي الخطاب زياد بن يحيى البصري ، عن أزهر بن سعد السّمان ، عن ابن عوف ، عن سيرين ، عن عبيدة بن عمرو السليماني ، عن علي به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وأخرجه النسائي أيضا في النكاح ، عن نصر بن الفرج ، عن أبي أسامة ، عن </w:t>
      </w:r>
    </w:p>
    <w:p>
      <w:pPr>
        <w:pStyle w:val="BookText"/>
        <w:rPr/>
      </w:pPr>
      <w:r>
        <w:rPr>
          <w:rFonts w:ascii="Amiri" w:hAnsi="Amiri" w:eastAsia="Amiri" w:cs="Amiri"/>
          <w:color w:val="111111"/>
          <w:sz w:val="28"/>
          <w:sz w:val="28"/>
          <w:szCs w:val="28"/>
          <w:rtl w:val="true"/>
          <w:lang w:bidi="ar-SA"/>
        </w:rPr>
        <w:t>زائدة ، وابن ماجة في الزّهد ، عن واصل بن عبد الأعلى ، عن محمّد بن فضل ، كلاهما عن عطاء بن السائب ، عن أبيه ، عن عليّ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أحمد أيضا عن أسود بن عامر ، وحسين وأبي أحمد الزبيري ، عن إسرائيل ، عن أبي إسحاق ، عن هبيرة بن مريم ، عن عليّ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الطبري ، في تهذيب الآثار من طريق القاسم مولى معاوية ، عن عليّ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طريق أبي امامة ، عن عليّ ، ومن طريق عمارة بن عبد ، عن عليّ ، ومن طريق محمّد ابن الحنفية ،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طريق أبي مريم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مطين في مسند عليّ ، من طريق هاني بن هاني ،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أخرجه أيضا ابن حيّان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وجعفر الفرياني ، في الذّكر ، ويوسف القاضي في الذكر ، والدّار قطني في العلل ، والبيهقي ، والبزّار ، وورد أيضا من حديث أبي هريرة أخرجه مسلم ، ومن حديث عبد اللّه بن عمرو بن العاص ، أخرجه الطبري ، في تهذيب الآثار ، وأصله في سنن أبي داود ، ومن حديث امّ الحكم أو ضباعة بنت الزبير ، أخرجه أبو داود ، ومن حديث امّ سلمة أخرجه الطبري في تهذيبه ، ومن مرسل عليّ بن الحسين ؛ ومن مرسل عروة أخرجهما جعفر في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الفداء 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قال الإمام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عفّان ، أنا عطاء بن السائب ، عن أبيه ، عن عليّ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بالسند المتقدّم ،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عنه </w:t>
      </w:r>
    </w:p>
    <w:p>
      <w:pPr>
        <w:pStyle w:val="BookText"/>
        <w:rPr/>
      </w:pPr>
      <w:r>
        <w:rPr>
          <w:rFonts w:ascii="Amiri" w:hAnsi="Amiri" w:eastAsia="Amiri" w:cs="Amiri"/>
          <w:color w:val="111111"/>
          <w:sz w:val="28"/>
          <w:sz w:val="28"/>
          <w:szCs w:val="28"/>
          <w:rtl w:val="true"/>
          <w:lang w:bidi="ar-SA"/>
        </w:rPr>
        <w:t>ملخّصا</w:t>
      </w:r>
    </w:p>
    <w:p>
      <w:pPr>
        <w:pStyle w:val="BookText"/>
        <w:rPr/>
      </w:pPr>
      <w:r>
        <w:rPr>
          <w:rFonts w:ascii="Amiri" w:hAnsi="Amiri" w:eastAsia="Amiri" w:cs="Amiri"/>
          <w:color w:val="111111"/>
          <w:sz w:val="28"/>
          <w:sz w:val="28"/>
          <w:szCs w:val="28"/>
          <w:rtl w:val="true"/>
          <w:lang w:bidi="ar-SA"/>
        </w:rPr>
        <w:t xml:space="preserve">ومنهم العلامة الشيخ محمد الصبان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ملخّصا ، إلّا أنّه ذكر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أويتما إلى فراشكما فاقرءا آية الكرسيّ ، وسبّحا ثلاثا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أحمد ضياء الدين الحنفي النقشبندى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راموز الأحاديث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قشله همايون بالاستانه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أخبركما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وكبّرا أربعا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أحمد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الشيخ يوسف بن اسماعيل النبهاني البيروتى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 لال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لعلي وفاطمة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أخبركما بخير ممّا سألتماني؟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علّمنيهنّ جبريل إذا أتيتما إلى فراشكما فاقرءا آية الكرسي ، وسبّحا ثلاثا وثلاثين ، واحمدا ثلاثا وثلاثين ، وكبّرا أربعا وثلاثين إلخ</w:t>
      </w:r>
      <w:r>
        <w:rPr>
          <w:rFonts w:eastAsia="Amiri" w:cs="Amiri" w:ascii="Amiri" w:hAnsi="Amiri"/>
          <w:color w:val="111111"/>
          <w:sz w:val="28"/>
          <w:szCs w:val="28"/>
          <w:rtl w:val="true"/>
          <w:lang w:bidi="ar-SA"/>
        </w:rPr>
        <w:t xml:space="preserve">. </w:t>
      </w:r>
      <w:bookmarkStart w:id="657" w:name="pg10259_102685"/>
    </w:p>
    <w:p>
      <w:pPr>
        <w:pStyle w:val="Heading3"/>
        <w:numPr>
          <w:ilvl w:val="2"/>
          <w:numId w:val="1"/>
        </w:numPr>
        <w:rPr/>
      </w:pPr>
      <w:bookmarkStart w:id="658" w:name="__RefHeading___Toc3614971_1067777946"/>
      <w:bookmarkStart w:id="659" w:name="_Toc243"/>
      <w:bookmarkEnd w:id="657"/>
      <w:bookmarkEnd w:id="658"/>
      <w:r>
        <w:rPr>
          <w:rtl w:val="true"/>
        </w:rPr>
        <w:t xml:space="preserve">الثالث </w:t>
      </w:r>
      <w:r>
        <w:rPr>
          <w:rtl w:val="true"/>
        </w:rPr>
        <w:t xml:space="preserve">: </w:t>
      </w:r>
      <w:r>
        <w:rPr>
          <w:rtl w:val="true"/>
        </w:rPr>
        <w:t>حديث أنس</w:t>
      </w:r>
      <w:bookmarkEnd w:id="65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الطّبراني ، عن أنس ، وأمرهم أن يجهّزوها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لها سريرا مشرطا بالشريط ، ووسادة من أدم حشوها ليف ، وملأ البيت كثيبا ، يعني رملا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حديث بسنده عن أنس ، بعين 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الراغب الاصفهانى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الأدباء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أنس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أحمد زيني دحلان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في هامش السيرة الحلبية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ملاء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الديار بكرى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أنس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bookmarkStart w:id="660" w:name="pg10259_102686"/>
    </w:p>
    <w:p>
      <w:pPr>
        <w:pStyle w:val="BookText"/>
        <w:rPr/>
      </w:pPr>
      <w:bookmarkEnd w:id="660"/>
      <w:r>
        <w:rPr>
          <w:rFonts w:ascii="Amiri" w:hAnsi="Amiri" w:eastAsia="Amiri" w:cs="Amiri"/>
          <w:color w:val="111111"/>
          <w:sz w:val="28"/>
          <w:sz w:val="28"/>
          <w:szCs w:val="28"/>
          <w:rtl w:val="true"/>
          <w:lang w:bidi="ar-SA"/>
        </w:rPr>
        <w:t xml:space="preserve">ومنهم العلامة السيد أبو بكر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أنس ، في حديث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أمرهم رسول اللّه صلی اللّه عليه وآله وسلم أن يجهّزوها ، فجهّزوها بسرير مشروط ووسادة من أدم حشوها ليف ، وخميلة ، وسقاء ، وقربة ، وجرّتين ، وتور من أدم ، ومنخل ، ومنشفة ، وقدح ، ومسك كبش ، ورحاءين ، وملأ البيت رملا ، وأتى لهم بتين وزبيب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القسطلاني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أنس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وملأ</w:t>
      </w:r>
      <w:r>
        <w:rPr>
          <w:rFonts w:eastAsia="Amiri" w:cs="Amiri" w:ascii="Amiri" w:hAnsi="Amiri"/>
          <w:color w:val="111111"/>
          <w:sz w:val="28"/>
          <w:szCs w:val="28"/>
          <w:rtl w:val="true"/>
          <w:lang w:bidi="ar-SA"/>
        </w:rPr>
        <w:t>.</w:t>
      </w:r>
    </w:p>
    <w:p>
      <w:pPr>
        <w:pStyle w:val="Heading3"/>
        <w:numPr>
          <w:ilvl w:val="2"/>
          <w:numId w:val="1"/>
        </w:numPr>
        <w:rPr/>
      </w:pPr>
      <w:bookmarkStart w:id="661" w:name="__RefHeading___Toc3614973_1067777946"/>
      <w:bookmarkStart w:id="662" w:name="_Toc244"/>
      <w:bookmarkEnd w:id="661"/>
      <w:r>
        <w:rPr>
          <w:rtl w:val="true"/>
        </w:rPr>
        <w:t xml:space="preserve">الرابع </w:t>
      </w:r>
      <w:r>
        <w:rPr>
          <w:rtl w:val="true"/>
        </w:rPr>
        <w:t xml:space="preserve">: </w:t>
      </w:r>
      <w:r>
        <w:rPr>
          <w:rtl w:val="true"/>
        </w:rPr>
        <w:t>حديث ابن عباس</w:t>
      </w:r>
      <w:bookmarkEnd w:id="662"/>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جمال الدين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عكرمة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زوّج رسول اللّه صلی اللّه عليه وآله وسلم فاطمة من عليّ عليهما‌السلام أهدى معها سريرا ومشربة ، ووسادة ، من أدم حشوها ليف ، وقربة ، وتور من أدم ، وبطحا الرمل ، بسطوه في البيت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جلال الدين السيوطي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الثغور الباسمة</w:t>
      </w:r>
      <w:r>
        <w:rPr>
          <w:rFonts w:eastAsia="Amiri" w:cs="Amiri" w:ascii="Amiri" w:hAnsi="Amiri"/>
          <w:color w:val="111111"/>
          <w:sz w:val="28"/>
          <w:szCs w:val="28"/>
          <w:rtl w:val="true"/>
          <w:lang w:bidi="ar-SA"/>
        </w:rPr>
        <w:t xml:space="preserve">» </w:t>
      </w:r>
      <w:bookmarkStart w:id="663" w:name="pg10259_102687"/>
    </w:p>
    <w:p>
      <w:pPr>
        <w:pStyle w:val="BookText"/>
        <w:rPr/>
      </w:pPr>
      <w:bookmarkEnd w:id="6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بمبئى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عن عكرمة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زوّج رسول اللّه صلی اللّه عليه وآله وسلم عليّا فاطمة ، كان فيما جهّزت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سرير مشروط ووسادة من أدم ، وقربة</w:t>
      </w:r>
      <w:r>
        <w:rPr>
          <w:rFonts w:eastAsia="IRNazanin" w:cs="IRNazanin"/>
          <w:color w:val="111111"/>
          <w:sz w:val="28"/>
          <w:szCs w:val="28"/>
          <w:rtl w:val="true"/>
          <w:lang w:bidi="fa-IR"/>
        </w:rPr>
        <w:t>.</w:t>
      </w:r>
    </w:p>
    <w:p>
      <w:pPr>
        <w:pStyle w:val="Heading3"/>
        <w:numPr>
          <w:ilvl w:val="2"/>
          <w:numId w:val="1"/>
        </w:numPr>
        <w:rPr/>
      </w:pPr>
      <w:bookmarkStart w:id="664" w:name="__RefHeading___Toc3614975_1067777946"/>
      <w:bookmarkStart w:id="665" w:name="_Toc245"/>
      <w:bookmarkEnd w:id="664"/>
      <w:r>
        <w:rPr>
          <w:rtl w:val="true"/>
        </w:rPr>
        <w:t xml:space="preserve">الخامس </w:t>
      </w:r>
      <w:r>
        <w:rPr>
          <w:rtl w:val="true"/>
        </w:rPr>
        <w:t xml:space="preserve">: </w:t>
      </w:r>
      <w:r>
        <w:rPr>
          <w:rtl w:val="true"/>
        </w:rPr>
        <w:t>حديث عبد اللّه عمرو</w:t>
      </w:r>
      <w:bookmarkEnd w:id="665"/>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عبد اللّه عمرو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جهّز رسول اللّه صلی اللّه عليه وآله وسلم فاطمة إلى عليّ رضي‌اللّه‌عنهما بعث معها بخميل ، قال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الخميل؟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ووسادة من أدم حشوها ليف ، وأذخر ، وقربة ، كانا يفترشان الخميل ويلتحفان بنصفه ، رواه الطّبراني</w:t>
      </w:r>
      <w:r>
        <w:rPr>
          <w:rFonts w:eastAsia="IRNazanin" w:cs="IRNazanin"/>
          <w:color w:val="111111"/>
          <w:sz w:val="28"/>
          <w:szCs w:val="28"/>
          <w:rtl w:val="true"/>
          <w:lang w:bidi="fa-IR"/>
        </w:rPr>
        <w:t xml:space="preserve">. </w:t>
      </w:r>
      <w:bookmarkStart w:id="666" w:name="pg10259_102688"/>
    </w:p>
    <w:p>
      <w:pPr>
        <w:pStyle w:val="Heading3"/>
        <w:numPr>
          <w:ilvl w:val="2"/>
          <w:numId w:val="1"/>
        </w:numPr>
        <w:rPr/>
      </w:pPr>
      <w:bookmarkStart w:id="667" w:name="__RefHeading___Toc3614977_1067777946"/>
      <w:bookmarkStart w:id="668" w:name="_Toc246"/>
      <w:bookmarkEnd w:id="666"/>
      <w:bookmarkEnd w:id="667"/>
      <w:r>
        <w:rPr>
          <w:rtl w:val="true"/>
        </w:rPr>
        <w:t xml:space="preserve">السادس </w:t>
      </w:r>
      <w:r>
        <w:rPr>
          <w:rtl w:val="true"/>
        </w:rPr>
        <w:t xml:space="preserve">: </w:t>
      </w:r>
      <w:r>
        <w:rPr>
          <w:rtl w:val="true"/>
        </w:rPr>
        <w:t>حديث أسماء بنت عميس</w:t>
      </w:r>
      <w:bookmarkEnd w:id="66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أسماء بنت عميس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جهّزت فاطمة بنت رسول اللّه صلی اللّه عليه وآله وسلم إلى عليّ بن أبي طالب ، وما كان حشو فرشهما ووسائدهما إلّا ليفا ، خرّجه الدّولابي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المحدث الحافظ الميرزا محمد خان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الدولابي ، عن أسماء بنت عميس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bookmarkStart w:id="669" w:name="pg10259_102689"/>
    </w:p>
    <w:p>
      <w:pPr>
        <w:pStyle w:val="Heading3"/>
        <w:numPr>
          <w:ilvl w:val="2"/>
          <w:numId w:val="1"/>
        </w:numPr>
        <w:rPr/>
      </w:pPr>
      <w:bookmarkStart w:id="670" w:name="__RefHeading___Toc3614979_1067777946"/>
      <w:bookmarkStart w:id="671" w:name="_Toc247"/>
      <w:bookmarkEnd w:id="669"/>
      <w:bookmarkEnd w:id="670"/>
      <w:r>
        <w:rPr>
          <w:rtl w:val="true"/>
        </w:rPr>
        <w:t xml:space="preserve">السابع </w:t>
      </w:r>
      <w:r>
        <w:rPr>
          <w:rtl w:val="true"/>
        </w:rPr>
        <w:t xml:space="preserve">: </w:t>
      </w:r>
      <w:r>
        <w:rPr>
          <w:rtl w:val="true"/>
        </w:rPr>
        <w:t>حديث آخر</w:t>
      </w:r>
      <w:bookmarkEnd w:id="671"/>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سبط 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رواية جهّزها رسول اللّه صلی اللّه عليه وآله وسلم ، ومعها قربة من أدم ، ووسادة من أدم حشوها ليف ، وجلد كبش ينامان عليه باللّيل ، يعلفان الناضح عليه في النهار ، ورحى ، وجرّة</w:t>
      </w:r>
      <w:r>
        <w:rPr>
          <w:rFonts w:eastAsia="IRNazanin" w:cs="IRNazanin"/>
          <w:color w:val="111111"/>
          <w:sz w:val="28"/>
          <w:szCs w:val="28"/>
          <w:rtl w:val="true"/>
          <w:lang w:bidi="fa-IR"/>
        </w:rPr>
        <w:t>.</w:t>
      </w:r>
    </w:p>
    <w:p>
      <w:pPr>
        <w:pStyle w:val="Heading3"/>
        <w:numPr>
          <w:ilvl w:val="2"/>
          <w:numId w:val="1"/>
        </w:numPr>
        <w:rPr/>
      </w:pPr>
      <w:bookmarkStart w:id="672" w:name="__RefHeading___Toc3614981_1067777946"/>
      <w:bookmarkStart w:id="673" w:name="_Toc248"/>
      <w:bookmarkEnd w:id="672"/>
      <w:r>
        <w:rPr>
          <w:rtl w:val="true"/>
        </w:rPr>
        <w:t xml:space="preserve">الثامن </w:t>
      </w:r>
      <w:r>
        <w:rPr>
          <w:rtl w:val="true"/>
        </w:rPr>
        <w:t xml:space="preserve">: </w:t>
      </w:r>
      <w:r>
        <w:rPr>
          <w:rtl w:val="true"/>
        </w:rPr>
        <w:t>حديث آخر أيضا</w:t>
      </w:r>
      <w:bookmarkEnd w:id="673"/>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الشهير سبط 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وأهديت إليه في بردين ، وفي يديها دملوجان من فضّة ، ومعها خميلة ، ومرفقة من أدم حشوها ليف ، وقربة ، ومنخل ، وجراب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 أنّه جهّز رسول اللّه صلی اللّه عليه وآله وسلم فاطمة في خميلة ، وهي القطيفة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علامة اللغة والأدب جمال الدين أبو الفضل مكرم بن منظور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الصادر 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جهاز فاطمة ، رضي‌اللّه‌عنها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فراشيها محشو بجذوة الحذائين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رواية كان جهازها بردان ، ودملجان من فضّة ، وكانت معها خميلة ، ووسادة أدم حشوها ليف ، وقدح ، وسقاية ، وجرّتان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أحمد زيني دحلان الشافعي مفتى مكة المكرمة المتوفى سنة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السيرة الحلبية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جهاز فاطمة رضي‌اللّه‌عنها خميلة أي بساطا له خمل ، أي هدب رقيق وقربة ، ووسادة من أدم حشوها ليف ، وسريرا مشروطا ، وكان فرشهما ليلة عرسهما جلد كبش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عمر رضا كحالة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وجهّز فاطمة بسرير مشروط ، ووسادة من أدم حشوها ليف ، وتور من أدم ورحاءين</w:t>
      </w:r>
      <w:r>
        <w:rPr>
          <w:rFonts w:eastAsia="Amiri" w:cs="Amiri" w:ascii="Amiri" w:hAnsi="Amiri"/>
          <w:color w:val="111111"/>
          <w:sz w:val="28"/>
          <w:szCs w:val="28"/>
          <w:rtl w:val="true"/>
          <w:lang w:bidi="ar-SA"/>
        </w:rPr>
        <w:t xml:space="preserve">. </w:t>
      </w:r>
      <w:bookmarkStart w:id="674" w:name="pg10259_102691"/>
    </w:p>
    <w:p>
      <w:pPr>
        <w:pStyle w:val="Heading2"/>
        <w:numPr>
          <w:ilvl w:val="1"/>
          <w:numId w:val="1"/>
        </w:numPr>
        <w:rPr/>
      </w:pPr>
      <w:bookmarkStart w:id="675" w:name="__RefHeading___Toc3614983_1067777946"/>
      <w:bookmarkStart w:id="676" w:name="_Toc249"/>
      <w:bookmarkEnd w:id="674"/>
      <w:bookmarkEnd w:id="675"/>
      <w:r>
        <w:rPr>
          <w:rtl w:val="true"/>
        </w:rPr>
        <w:t>نثار شجر الجنان الحلي والحلل على الملائكة في تزويج الزهراء عليها‌السلام</w:t>
      </w:r>
      <w:bookmarkEnd w:id="67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نعيم 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عمر بن سالم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أحمد بن عمرو بن خالد السلفي ، وما سمعته إلّا منه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عبيد اللّه بن موسى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سفيان الثوري ، عن الأعمش ، عن إبراهيم ، عن علقمة ، عن عبد اللّه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أصابت فاطمة صبيحة يوم العرس رعدة ، فقال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زوّجتك سيّدا في الدّنيا وأنّه في الآخرة لمن الصالحين يا فاطمة لمّا أراد اللّه تعالى أن املّكك بعليّ ، أمر اللّه جبريل فقام في السماء الرابعة ، فصفّ الملائكة صفوفا ، ثمّ خطب عليهم ، فزوّجتك من عليّ ثمّ أمر اللّه شجر الجنان ، فحملت الحليّ والحلل ، ثمّ أمرها فنثرته على الملائكة فمن أخذ منهم شيئا يومئذ أكثر ممّا أخذ غيره ؛ أفتخر به إلى يوم القيامة ، قالت 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كانت فاطمة تفتخر على النساء ، لأنّ أوّل من خطب عليها جبريل عليه‌السلام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بكر البغدادي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الحسن بن أبي بكر ، أخبرنا محمّد بن الحسن بن مقسم العطّار ، حدّثنا أبو عمرو أحمد بن خالد ، حدّثنا أبي وأخبرنا أبو بكر البرقاني ، عبد اللّه بن إبراهيم ابن أيّوب بن ماسي ، حدّثنا أحمد بن خالد بن عمرو بن خالد السلفي الحمصي ، </w:t>
      </w:r>
    </w:p>
    <w:p>
      <w:pPr>
        <w:pStyle w:val="BookText"/>
        <w:rPr/>
      </w:pP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لكنّه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أحمد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وأخبرني سيّد الحفاظ هذا فيما كتب إلىّ ، أخبرنا أبو علي الحسن بن أحمد الحداد ، أخبرنا أبو نعيم الحافظ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زوّجتك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افتخر به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الإمام الحافظ أبو منصور شهردار بن شيرويه الدّيلمي الهمداني فيما كتب إلىّ من همدان ، أخبرني أبو عليّ الحسن بن أحمد الحدّاد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وآله وسلم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زوّجتك سيّدا في الدّنيا والآخرة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شهاب الدين أحمد بن على 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حبّان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لكنّه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خطب عليهم جبرئيل فزوّجتك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زوّجك 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الشيخ على بن برهان الدين الحلبي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 الشهير بالسيرة الحلبية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الجوزي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في فضائل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المناقب المخطوطة لعبد اللّه الشافعي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شطرا من الحديث وهو قوله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اللّه تعالى الجنان ليلة عرسها فحملت حللا وحليّا ، فنثرت على الملائكة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النسائي عن عبد اللّه بن مسعود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الدّيلمي عن ابن مسعود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bookmarkStart w:id="677" w:name="pg10259_102694"/>
    </w:p>
    <w:p>
      <w:pPr>
        <w:pStyle w:val="Heading2"/>
        <w:numPr>
          <w:ilvl w:val="1"/>
          <w:numId w:val="1"/>
        </w:numPr>
        <w:rPr/>
      </w:pPr>
      <w:bookmarkStart w:id="678" w:name="__RefHeading___Toc3614985_1067777946"/>
      <w:bookmarkStart w:id="679" w:name="_Toc250"/>
      <w:bookmarkEnd w:id="677"/>
      <w:bookmarkEnd w:id="678"/>
      <w:r>
        <w:rPr>
          <w:rtl w:val="true"/>
        </w:rPr>
        <w:t>نثار شجرة طوبى من الدر والياقوت والمرجان في تزويج فاطمة عليها‌السلام وفرح أهل السماء به</w:t>
      </w:r>
      <w:bookmarkEnd w:id="67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أبو المؤيد الموفق بن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عين الأئمّة أبو الحسن عليّ بن أحمد الكرباسي ، أخبرنا القاضي الإمام أحمد بن عبد الرّحمن الريغدموني ، أخبرنا أبي ، أخبرنا أبو بكر محمّد بن أحمد الثعالبي ، أخبرنا أبو بكر محمّد بن جعفر البغدادي بمرو ، أخبرنا أبو القاسم عبد اللّه بن أحمد بن عامر الطائي بواسط ، حدّثني أبي ، حدّثني أبو الحسن عليّ بن موسى الرضا ، حدّثني أبي موسى بن جعفر ، حدّثني أبي جعفر بن محمّد ، حدّثني أبي محمّد بن عليّ ، حدّثني أبي عليّ بن الحسين ، حدّثني أبي الحسين بن عليّ ، حدّثني أبي عليّ بن أبي طالب عليهم‌السلام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ملك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اللّه يقرأ عليك السلام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زوّجت فاطمة من عليّ فزوّجها منه ، وقد أمرت شجرة طوبى أن تحمل الدرّ والياقوت والمرجان وأنّ أهل السماء قد فرحوا بذلك وسيولد لهما ولدان سيّدا شباب أهل الجنّة فأبشر يا محمّد فإنّك خير الأوّلين والآخرين</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عليّ مرفوعا أتاني ملك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اللّه تبارك وتعالى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أمرت شجرة طوبى أن تحمل الدّرر واليواقيت وأصناف الجواهر وأن تنثر على الحور العين عند عقد نكاح فاطمة منك بأخيك عليّ وقد سرّ بذلك أهل السماوات وسيولد بينهما ولدان هما سيّدان في الدّنيا والآخرة وقد تزيّن أهل الجنّة لذلك فأقرّ عيناك يا محمّد فإنّك سيّد الأوّلين والآخرين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الإمام عليّ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نسخة المكتبة الظاهرية بدمشق</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 قال بدل كلمة أصناف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المرجان ، وبدل قوله الحور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حضر</w:t>
      </w:r>
      <w:r>
        <w:rPr>
          <w:rFonts w:eastAsia="Amiri" w:cs="Amiri" w:ascii="Amiri" w:hAnsi="Amiri"/>
          <w:color w:val="111111"/>
          <w:sz w:val="28"/>
          <w:szCs w:val="28"/>
          <w:rtl w:val="true"/>
          <w:lang w:bidi="ar-SA"/>
        </w:rPr>
        <w:t xml:space="preserve">. </w:t>
      </w:r>
      <w:bookmarkStart w:id="680" w:name="pg10259_102696"/>
    </w:p>
    <w:p>
      <w:pPr>
        <w:pStyle w:val="Heading2"/>
        <w:numPr>
          <w:ilvl w:val="1"/>
          <w:numId w:val="1"/>
        </w:numPr>
        <w:rPr/>
      </w:pPr>
      <w:bookmarkStart w:id="681" w:name="__RefHeading___Toc3614987_1067777946"/>
      <w:bookmarkStart w:id="682" w:name="_Toc251"/>
      <w:bookmarkEnd w:id="680"/>
      <w:bookmarkEnd w:id="681"/>
      <w:r>
        <w:rPr>
          <w:rtl w:val="true"/>
        </w:rPr>
        <w:t>اجتماع الملائكة حين تزويج فاطمة حول العرش وتزين الحور العين وتزخرف الجنة ونثار شجرة الطوبى عليهن من الجواهر الثمينة</w:t>
      </w:r>
      <w:bookmarkEnd w:id="682"/>
    </w:p>
    <w:p>
      <w:pPr>
        <w:pStyle w:val="BookText"/>
        <w:rPr/>
      </w:pPr>
      <w:r>
        <w:rPr>
          <w:rFonts w:ascii="Amiri" w:hAnsi="Amiri" w:eastAsia="Amiri" w:cs="Amiri"/>
          <w:color w:val="111111"/>
          <w:sz w:val="28"/>
          <w:sz w:val="28"/>
          <w:szCs w:val="28"/>
          <w:rtl w:val="true"/>
          <w:lang w:bidi="ar-SA"/>
        </w:rPr>
        <w:t xml:space="preserve">رواه جماعة من اعلام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الشيخ عبد الرحمن بن عبد السلام الصفورى البغدادي الشافعي المتوفى سنة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جابر بن عبد اللّه رضي‌اللّه‌عنهما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أمّ أيمن على النّبي صلی اللّه عليه وآله وسلم وهي تبكى ، فسألها عن ذلك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عليّ رجل من الأنصار وقد زوّج ابنته ونثر عليها اللّوز والسكر ، فتذكرت تزويجك فاطمة ، ولم تنثر عليها شيئا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بعثني بالكرامة ، وخصّني بالرسالة إنّ اللّه تبارك لمّا زوّج عليّا فاطمة ، وأمر الملائكة المقرّبين أن يحدقوا بالعرش ، فيهم جبرئيل ، وميكائيل ، وإسرافيل ، وأمر الجنان أن تزخرف ، والحور العين أن تزيّن ، ثمّ أمرها أن ترقص فرقصت ، ثمّ أمر الطيور أن تغنّى ، فغنّت ، ثمّ أمر شجرة طوبى أن تنثر عليهم اللؤلؤ الرّطب مع الدرّ الأبيض مع الزبرجد الأخضر مع الياقوت الأحمر</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كان الزواج عند سدرة المنتهى ليلة المعراج وأوحى اللّه إليها أن </w:t>
      </w:r>
      <w:bookmarkStart w:id="683" w:name="pg10259_102697"/>
    </w:p>
    <w:p>
      <w:pPr>
        <w:pStyle w:val="BookText"/>
        <w:rPr/>
      </w:pPr>
      <w:bookmarkEnd w:id="683"/>
      <w:r>
        <w:rPr>
          <w:rFonts w:ascii="Amiri" w:hAnsi="Amiri" w:eastAsia="Amiri" w:cs="Amiri"/>
          <w:color w:val="111111"/>
          <w:sz w:val="28"/>
          <w:sz w:val="28"/>
          <w:szCs w:val="28"/>
          <w:rtl w:val="true"/>
          <w:lang w:bidi="ar-SA"/>
        </w:rPr>
        <w:t>أنثرى ما عليك ، فنثرت الدرّ والجوهر والمرجان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حجر المكي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بالاختصار</w:t>
      </w:r>
      <w:r>
        <w:rPr>
          <w:rFonts w:eastAsia="Amiri" w:cs="Amiri" w:ascii="Amiri" w:hAnsi="Amiri"/>
          <w:color w:val="111111"/>
          <w:sz w:val="28"/>
          <w:szCs w:val="28"/>
          <w:rtl w:val="true"/>
          <w:lang w:bidi="ar-SA"/>
        </w:rPr>
        <w:t>.</w:t>
      </w:r>
    </w:p>
    <w:p>
      <w:pPr>
        <w:pStyle w:val="Heading2"/>
        <w:numPr>
          <w:ilvl w:val="1"/>
          <w:numId w:val="1"/>
        </w:numPr>
        <w:rPr/>
      </w:pPr>
      <w:bookmarkStart w:id="684" w:name="__RefHeading___Toc3614989_1067777946"/>
      <w:bookmarkStart w:id="685" w:name="_Toc252"/>
      <w:bookmarkEnd w:id="684"/>
      <w:r>
        <w:rPr>
          <w:rtl w:val="true"/>
        </w:rPr>
        <w:t>نثار شجرة طوبى صكاكا بعدد محبي أهل البيت وقد كتب فيها فكاك رقابهم من النار</w:t>
      </w:r>
      <w:bookmarkEnd w:id="68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السيد أبو بكر بن شهاب الدين العلوي الحضرمي الشافعي شيخ شيخنا في الرواية من علماء القرن الرابع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 بمصر</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بلال بن حمامة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طلع علينا رسول اللّه صلی اللّه عليه وآله وسلم ذات يوم متبسما ضاحكا ، ووجهه مسرور كدائرة القمر ، فقام إليه عبد الرّحمن بن عوف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هذا النور؟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أتتني من ربّي في أخي وابن عمّي بأنّ اللّه زوّج عليّا من فاطمة ، وأمر رضوان خازن الجنان فهزّ شجرة طوبى فحملت رقاعا يعني صكاكا بعدد محبّي أهل البيت ، وأنشأ تحتها ملائكة من نور ودفع إلى كلّ ملك صكا ، فإذا استوت القيامة بأهلها نادت الملائكة في الخلائق فلا يبقى محبّ لأهل بيتي إلّا دفعت له الملائكة صكّا فيه فكاكه من النّار ، فصار أخي وابن عمّي وزوج ابنتي فكّاك رقاب رجال من امّتي من النار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الخوارزمي ، عن بلال بن حمامة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أحمد بن حجر العسقلاني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من طريق موسى بن عليّ القرشي ،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نثار عرس فاطمة وعليّ صكاك بأسماء محبّيهما بعتقهم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المكتبة الظاهرية بدمشق</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الخوارزمي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xml:space="preserve">». </w:t>
      </w:r>
      <w:bookmarkStart w:id="686" w:name="pg10259_102699"/>
    </w:p>
    <w:p>
      <w:pPr>
        <w:pStyle w:val="Heading2"/>
        <w:numPr>
          <w:ilvl w:val="1"/>
          <w:numId w:val="1"/>
        </w:numPr>
        <w:rPr/>
      </w:pPr>
      <w:bookmarkStart w:id="687" w:name="__RefHeading___Toc3614991_1067777946"/>
      <w:bookmarkStart w:id="688" w:name="_Toc253"/>
      <w:bookmarkEnd w:id="686"/>
      <w:bookmarkEnd w:id="687"/>
      <w:r>
        <w:rPr>
          <w:rtl w:val="true"/>
        </w:rPr>
        <w:t>تهادى أهل الجنة مما نثرت عليهن في تزويج فاطمة الى يوم القيامة</w:t>
      </w:r>
      <w:bookmarkEnd w:id="68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الشيخ عبد الرحمن بن عبد السلام الصفورى الشافعي البغدادي المتوفى بعد سنة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أنس رضي‌اللّه‌عنه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النّبىّ صلی اللّه عليه وآله وسلم في المسجد ، إذ 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جبرئيل أخبرني أنّ اللّه قد زوّجك فاطمة ، وأشهد على تزويجها أربعين ألف ملك ، وأوحى إلى شجرة طوبى أن أنثرى عليهم الدرّ والياقوت والحلي والحلل ، فنثرت عليهم ، فابتدرت الحور العين يلتقطن من أطباق الدرّ والياقوت والحلي والحلل ، فهم يتهادون به إلى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أبو بكر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الملأ في سيرته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من طريق الملّا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حسن بن المولوى أمان اللّه الدهلوي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عزّ الدين عبد اللّه الشافعي في رسالته في خلفاء الراشدين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أمر جبرئيل أن يخطب فاطمة لعليّ وأمر إسرافيل وميكائيل أن يشهدا عليه وأمر الحور ان يجتمعن تحت شجرة الطوبى فنثرت عليهنّ من الدرّ والياقوت فيتفاخرن بما التقطن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جلال الدين عبد الرحمن السيوطي الشافعي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تحذير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الحافظ أبو بكر الخطيب البغدادي ، أنا محمّد بن أحمد بن حسنون ، أنا عبد الوهاب بن محمّد بن الحسن ، أنا العباس بن إسحاق بن موسى الأنصاري ، أنا محمّد بن يوش الكديمي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بالأهوان فسمعت شيخا يقصّ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زوّج النّبيّ صلی اللّه عليه وآله وسلم عليّا فاطمة أمر شجرة طوبى أن تنثر اللّؤلؤ الرّطب يتهاداه أهل الجنّة بينهم في الأطباق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شيخ هذا كذب على رسول اللّه صلی اللّه عليه وآله 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اسكت حدّثنيه النّاس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حدّثك؟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يمان البحيري ، عن حفص التستري ، عن وكّيع بن الجراح ، عن عبد اللّه بن مسعود ، عن الأعمش ، عن عطا عن ابن عباس</w:t>
      </w:r>
      <w:r>
        <w:rPr>
          <w:rFonts w:eastAsia="IRNazanin" w:cs="IRNazanin"/>
          <w:color w:val="111111"/>
          <w:sz w:val="28"/>
          <w:szCs w:val="28"/>
          <w:rtl w:val="true"/>
          <w:lang w:bidi="fa-IR"/>
        </w:rPr>
        <w:t xml:space="preserve">. </w:t>
      </w:r>
      <w:bookmarkStart w:id="689" w:name="pg10259_102701"/>
    </w:p>
    <w:p>
      <w:pPr>
        <w:pStyle w:val="Heading2"/>
        <w:numPr>
          <w:ilvl w:val="1"/>
          <w:numId w:val="1"/>
        </w:numPr>
        <w:rPr/>
      </w:pPr>
      <w:bookmarkStart w:id="690" w:name="__RefHeading___Toc3614993_1067777946"/>
      <w:bookmarkStart w:id="691" w:name="_Toc254"/>
      <w:bookmarkEnd w:id="689"/>
      <w:bookmarkEnd w:id="690"/>
      <w:r>
        <w:rPr>
          <w:rtl w:val="true"/>
        </w:rPr>
        <w:t>لما زفت فاطمة عليها‌السلام كان النبي صلی اللّه عليه وآله وسلم أمامها وجبريل عن يمينها وميكائيل عن يسارها</w:t>
      </w:r>
      <w:bookmarkEnd w:id="69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بكر أحمد بن على الشافعي الخطيب البغدادي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الحسن محمّد بن أحمد بن رزق إملاء في سنة ست وأربعمائة ، أخبرنا أحمد بن محمّد بن رميح النسوى الحافظ ، حدّثنا الفضل بن محمّد الجندي بمكّة ، حدّثنا عبد الرّحمن بن محمّد ابن اخت عبد الرزاق ، حدّثنا توبة بن علوان البصري ، حدّثنا شعبة ، عن أبي حمزة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زفّت فاطمة إلى عليّ كان النبي صلی اللّه عليه وآله وسلم قدّامها ، وجبريل عن يمينها ، وميكائيل عن يسارها ، وسبعون ألف ملك خلفها ، يسبّحون اللّه ويقدّسونه حتّى طلع الفجر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أبو المؤيد موفق بن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وأخبرنا محيي السنّة عبدوس بن عبد اللّه إجازة ، أخبرنا أبو طاهر ، أخبرنا محمّد ابن إبراهيم العاصمي ، أخبرنا المفضّل بن محمّد ، أخبرنا نوبة بن غلوان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 لكنّه ذكر بدل كلمة خلفها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وأنبأني سيّد الحفّاظ أبو منصور شهردار بن شيروية بن شهردار الدّيلمي الهمداني ، فيما كتب إلىّ من همدان ، أخبرني أبو الفتح عبدوس بن عبد اللّه بن عبدوس الهمداني كتابة إجازة ، فذكر الحديث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القاسم الدّمشقي ،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قدّامها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أبي بكر بن حمويه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أنبأني الشيخ عزّ الدين أحمد بن إبراهيم بن عمر ، عن النقيب شرف الدّين عبد الرّحمن بن عبد السميع إجازة ، عن الشيخ سديد الدّين شاذان بن جبرئيل بن إسماعيل القمي قراءة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الشيخ أبو عبد اللّه محمّد بن عبد العزيز بن أبي طالب القمي ، عن الإمام حاكم الدّين أبي عبد اللّه محمّد بن أحمد بن عليّ بن أحمد بن محمّد بن إبراهيم النطنزي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الحافظ أبو عبد اللّه محمّد بن عبد الواحد بن محمّد بن أحمد الدّقاق الحنبلي إملاء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طاهر أحمد بن محمود الثّقفي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بن محمّد بن إبراهيم بن المقري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سعد المفضل بن محمّد الجندي ، </w:t>
      </w:r>
    </w:p>
    <w:p>
      <w:pPr>
        <w:pStyle w:val="BookText"/>
        <w:rPr/>
      </w:pP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إلّا أنّه ذكر بدل كلمة خلفها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المفضّل الجندي ، حدّثنا عبد الرّحمن بن محمّد ابن اخت عبد الرّزاق ، حدّثنا ثوبة بن علوان ، حدّثنا شعبة ، عن أبي حمزة ، عن ابن عباس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يسبّحون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المورخ الشهير أحمد بن يوسف بن أحمد الدمشقي الشهير بالقرماني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 وآثار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القاسم الدمشقي ،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الحافظ أبي القاسم الدمشقي ،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bookmarkStart w:id="692" w:name="pg10259_102704"/>
    </w:p>
    <w:p>
      <w:pPr>
        <w:pStyle w:val="Heading2"/>
        <w:numPr>
          <w:ilvl w:val="1"/>
          <w:numId w:val="1"/>
        </w:numPr>
        <w:rPr/>
      </w:pPr>
      <w:bookmarkStart w:id="693" w:name="__RefHeading___Toc3614995_1067777946"/>
      <w:bookmarkStart w:id="694" w:name="_Toc255"/>
      <w:bookmarkEnd w:id="692"/>
      <w:bookmarkEnd w:id="693"/>
      <w:r>
        <w:rPr>
          <w:rtl w:val="true"/>
        </w:rPr>
        <w:t>متاع بيت على ليلة عرس الزهراء</w:t>
      </w:r>
      <w:bookmarkEnd w:id="694"/>
    </w:p>
    <w:p>
      <w:pPr>
        <w:pStyle w:val="Heading3"/>
        <w:numPr>
          <w:ilvl w:val="2"/>
          <w:numId w:val="1"/>
        </w:numPr>
        <w:rPr/>
      </w:pPr>
      <w:bookmarkStart w:id="695" w:name="__RefHeading___Toc3614997_1067777946"/>
      <w:bookmarkStart w:id="696" w:name="_Toc256"/>
      <w:bookmarkEnd w:id="695"/>
      <w:r>
        <w:rPr>
          <w:rtl w:val="true"/>
        </w:rPr>
        <w:t>اشارة</w:t>
      </w:r>
      <w:bookmarkEnd w:id="696"/>
    </w:p>
    <w:p>
      <w:pPr>
        <w:pStyle w:val="BookText"/>
        <w:rPr/>
      </w:pPr>
      <w:r>
        <w:rPr>
          <w:rFonts w:ascii="Amiri" w:hAnsi="Amiri" w:eastAsia="Amiri" w:cs="Amiri"/>
          <w:color w:val="111111"/>
          <w:sz w:val="28"/>
          <w:sz w:val="28"/>
          <w:szCs w:val="28"/>
          <w:rtl w:val="true"/>
          <w:lang w:bidi="ar-SA"/>
        </w:rPr>
        <w:t xml:space="preserve">وفيه أحاديث </w:t>
      </w:r>
      <w:r>
        <w:rPr>
          <w:rFonts w:eastAsia="Amiri" w:cs="Amiri" w:ascii="Amiri" w:hAnsi="Amiri"/>
          <w:color w:val="111111"/>
          <w:sz w:val="28"/>
          <w:szCs w:val="28"/>
          <w:rtl w:val="true"/>
          <w:lang w:bidi="ar-SA"/>
        </w:rPr>
        <w:t>:</w:t>
      </w:r>
    </w:p>
    <w:p>
      <w:pPr>
        <w:pStyle w:val="Heading3"/>
        <w:numPr>
          <w:ilvl w:val="2"/>
          <w:numId w:val="1"/>
        </w:numPr>
        <w:rPr/>
      </w:pPr>
      <w:bookmarkStart w:id="697" w:name="__RefHeading___Toc3614999_1067777946"/>
      <w:bookmarkStart w:id="698" w:name="_Toc257"/>
      <w:bookmarkEnd w:id="697"/>
      <w:r>
        <w:rPr>
          <w:rtl w:val="true"/>
        </w:rPr>
        <w:t xml:space="preserve">الاول </w:t>
      </w:r>
      <w:r>
        <w:rPr>
          <w:rtl w:val="true"/>
        </w:rPr>
        <w:t xml:space="preserve">: </w:t>
      </w:r>
      <w:r>
        <w:rPr>
          <w:rtl w:val="true"/>
        </w:rPr>
        <w:t>ما رواه على عليه‌السلام</w:t>
      </w:r>
      <w:bookmarkEnd w:id="69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ابن ماجة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التازية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طريف وإسحاق بن إبراهيم بن حبيب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محمّد بن فضيل عن مجالد ، عن عامر ، عن الحارث ، عن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أهديت ابنة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إلىّ فما كان فراشنا ليلة أهديت إلّا مسك كبش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الشيخ أبو الفرج 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عامر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عليه‌السلام لقد تزوّجت فاطمة ومالي ولها فراش غير جلد كبش ننام عليه باللّيل ونعلف عليه الناضح بالنهار ومالي ولها خادم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أسامة عن مجالد ، عن عامر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عليه‌السلام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ابن سعد ، عن محمّد بن عليّ قال تزوّج عليّ فاطمة على إهاب كبش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فأتى أي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وعلينا قطيفة ، إذا لبسناها طولا خرجت منها جنوبنا ، وإذا لبسناها عرضا ، خرجت منها أقدامنا ورءوسنا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أخبرت ثمّ ذكر ما تقدّم خرجه أبو حاتم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عن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نكحت ابنة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وليس لنا فراش إلّا فروة كبش فإذا كان اللّيل بتنا عليها فإذا أصبحنا فقلبنا وعلّفنا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من طريق الشعبي عن عليّ أيضا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العارف عبد الغنى بن اسماعيل النابلسى الدمشقي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 المدفون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جعفر بن محمّد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حين دخل بفاطمة رضي‌اللّه‌عنهما كان فراشهما إهاب كبش ، إذا أرادا أن يناما قلباه على صوفه ، ووسادتهما من أدم حشوها 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مجد الدين 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xml:space="preserve">». </w:t>
      </w:r>
      <w:bookmarkStart w:id="699" w:name="pg10259_102706"/>
    </w:p>
    <w:p>
      <w:pPr>
        <w:pStyle w:val="BookText"/>
        <w:rPr/>
      </w:pPr>
      <w:bookmarkEnd w:id="699"/>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عليّ بعين ما تقدّم عنه بلا واسطة</w:t>
      </w:r>
      <w:r>
        <w:rPr>
          <w:rFonts w:eastAsia="Amiri" w:cs="Amiri" w:ascii="Amiri" w:hAnsi="Amiri"/>
          <w:color w:val="111111"/>
          <w:sz w:val="28"/>
          <w:szCs w:val="28"/>
          <w:rtl w:val="true"/>
          <w:lang w:bidi="ar-SA"/>
        </w:rPr>
        <w:t>.</w:t>
      </w:r>
    </w:p>
    <w:p>
      <w:pPr>
        <w:pStyle w:val="Heading3"/>
        <w:numPr>
          <w:ilvl w:val="2"/>
          <w:numId w:val="1"/>
        </w:numPr>
        <w:rPr/>
      </w:pPr>
      <w:bookmarkStart w:id="700" w:name="__RefHeading___Toc3615001_1067777946"/>
      <w:bookmarkStart w:id="701" w:name="_Toc258"/>
      <w:bookmarkEnd w:id="700"/>
      <w:r>
        <w:rPr>
          <w:rtl w:val="true"/>
        </w:rPr>
        <w:t xml:space="preserve">الثاني </w:t>
      </w:r>
      <w:r>
        <w:rPr>
          <w:rtl w:val="true"/>
        </w:rPr>
        <w:t xml:space="preserve">: </w:t>
      </w:r>
      <w:r>
        <w:rPr>
          <w:rtl w:val="true"/>
        </w:rPr>
        <w:t>ما رواه جابر</w:t>
      </w:r>
      <w:bookmarkEnd w:id="70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الشيخ عبد العظيم بن عبد القوى الشافعي المتوفى سنة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الترغيب والترهيب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حضرنا عرس عليّ وفاطمة رضي‌اللّه‌عنهما ، فما رأينا عرسا كان أحسن منه ، حشونا الفراش يعني اللّيف ، وأتينا بتمر وزبيب فأكلنا وكان فراشها ليلة عرسها إهاب كبش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البزّار عن جابر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الترغيب والترهيب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جمال الدين محمد بن يوسف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الترغيب والترهيب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حشونا الفراش يعني الليف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حشونا البيت كثيبا من الرّمل ترابا طيبا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السيد عبد الوهاب الشعراني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الترغيب والترهيب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نسخة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جابر رضي‌اللّه‌عنه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فراش فاطمة وعليّ ليلة عرسها إهاب كبش ، رواه أبو بكر بن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جابر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حضرنا وليمة عليّ وفاطمة رضي‌اللّه‌عنهما ، فما رأيت وليمة أطيب منها ، أخرجه أبو بكر بن فارس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حضرنا عرس على وفاطمة ، فما رأيت عرسا كان أطيب منه ، حشونا البيت طيبا ، وأتينا بتمر وزبيب ، فأكلنا ، خرجه أبو بكر بن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أبى بكر بن فارس ،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2" w:name="pg10259_102708"/>
    </w:p>
    <w:p>
      <w:pPr>
        <w:pStyle w:val="Heading3"/>
        <w:numPr>
          <w:ilvl w:val="2"/>
          <w:numId w:val="1"/>
        </w:numPr>
        <w:rPr/>
      </w:pPr>
      <w:bookmarkStart w:id="703" w:name="__RefHeading___Toc3615003_1067777946"/>
      <w:bookmarkStart w:id="704" w:name="_Toc259"/>
      <w:bookmarkEnd w:id="702"/>
      <w:bookmarkEnd w:id="703"/>
      <w:r>
        <w:rPr>
          <w:rtl w:val="true"/>
        </w:rPr>
        <w:t xml:space="preserve">الثالث </w:t>
      </w:r>
      <w:r>
        <w:rPr>
          <w:rtl w:val="true"/>
        </w:rPr>
        <w:t xml:space="preserve">: </w:t>
      </w:r>
      <w:r>
        <w:rPr>
          <w:rtl w:val="true"/>
        </w:rPr>
        <w:t>ما رواه أبو يزيد المديني</w:t>
      </w:r>
      <w:bookmarkEnd w:id="704"/>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معمّر ، عن أيّوب ، عن عكرمة ، عن أبي يزيد المديني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أهديت فاطمة إلى عليّ لم تجد عنده إلّا رملا مبسوطا ، ووسادة ، وجرّة ، وكوزا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أبي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أسماء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ووسادة حشوها 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الحمزاوى المالكي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الطّبراني ، عن أسماء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bookmarkStart w:id="705" w:name="pg10259_102709"/>
    </w:p>
    <w:p>
      <w:pPr>
        <w:pStyle w:val="Heading3"/>
        <w:numPr>
          <w:ilvl w:val="2"/>
          <w:numId w:val="1"/>
        </w:numPr>
        <w:rPr/>
      </w:pPr>
      <w:bookmarkStart w:id="706" w:name="__RefHeading___Toc3615005_1067777946"/>
      <w:bookmarkStart w:id="707" w:name="_Toc260"/>
      <w:bookmarkEnd w:id="705"/>
      <w:bookmarkEnd w:id="706"/>
      <w:r>
        <w:rPr>
          <w:rtl w:val="true"/>
        </w:rPr>
        <w:t xml:space="preserve">الرابع </w:t>
      </w:r>
      <w:r>
        <w:rPr>
          <w:rtl w:val="true"/>
        </w:rPr>
        <w:t xml:space="preserve">: </w:t>
      </w:r>
      <w:r>
        <w:rPr>
          <w:rtl w:val="true"/>
        </w:rPr>
        <w:t>ما رواه أنس</w:t>
      </w:r>
      <w:bookmarkEnd w:id="707"/>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السيد أحمد زيني دحلان الشافعي مفتى مكة المكرمة المتوفى سنة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السيرة الحلبية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أنس رضي‌اللّه‌عنه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فاطمة إلي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إنّي وابن عمّي ما لنا فراش إلّا جلد كبش ، ننام عليه ونعلف عليه ناضحنا بالنّهار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اصبري ، فانّ موسى بن عمران أقام مع امرأته عشر سنين مالهما فراش إلّا عباءة قطوانية ، أي بيضاء كثير الخمل</w:t>
      </w:r>
      <w:r>
        <w:rPr>
          <w:rFonts w:eastAsia="IRNazanin" w:cs="IRNazanin"/>
          <w:color w:val="111111"/>
          <w:sz w:val="28"/>
          <w:szCs w:val="28"/>
          <w:rtl w:val="true"/>
          <w:lang w:bidi="fa-IR"/>
        </w:rPr>
        <w:t>.</w:t>
      </w:r>
    </w:p>
    <w:p>
      <w:pPr>
        <w:pStyle w:val="Heading3"/>
        <w:numPr>
          <w:ilvl w:val="2"/>
          <w:numId w:val="1"/>
        </w:numPr>
        <w:rPr/>
      </w:pPr>
      <w:bookmarkStart w:id="708" w:name="__RefHeading___Toc3615007_1067777946"/>
      <w:bookmarkStart w:id="709" w:name="_Toc261"/>
      <w:bookmarkEnd w:id="708"/>
      <w:r>
        <w:rPr>
          <w:rtl w:val="true"/>
        </w:rPr>
        <w:t xml:space="preserve">الخامس </w:t>
      </w:r>
      <w:r>
        <w:rPr>
          <w:rtl w:val="true"/>
        </w:rPr>
        <w:t xml:space="preserve">: </w:t>
      </w:r>
      <w:r>
        <w:rPr>
          <w:rtl w:val="true"/>
        </w:rPr>
        <w:t>ما أرسله الحسن البصري</w:t>
      </w:r>
      <w:bookmarkEnd w:id="709"/>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الزرقانى المتوفى سنة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المواهب اللدنية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الازهرية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الحسن البصري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لعلي وفاطمة قطيفة ، إذا لبسوها بالطّول انكشفت ظهورهما ، وإذا لبسوها بالعرض انكشفت رءوسهما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السيد أحمد زيني دحلان الشافعي مفتى مكة المكرمة </w:t>
      </w:r>
      <w:bookmarkStart w:id="710" w:name="pg10259_102710"/>
    </w:p>
    <w:p>
      <w:pPr>
        <w:pStyle w:val="BookText"/>
        <w:rPr/>
      </w:pPr>
      <w:bookmarkEnd w:id="710"/>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السيرة الحلبية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الحسن البصري ،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المواهب اللدنيّة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برهان الدين الحلبي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لكنّه ذكر بدل كلمة لبسوها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جعلاها</w:t>
      </w:r>
      <w:r>
        <w:rPr>
          <w:rFonts w:eastAsia="Amiri" w:cs="Amiri" w:ascii="Amiri" w:hAnsi="Amiri"/>
          <w:color w:val="111111"/>
          <w:sz w:val="28"/>
          <w:szCs w:val="28"/>
          <w:rtl w:val="true"/>
          <w:lang w:bidi="ar-SA"/>
        </w:rPr>
        <w:t>.</w:t>
      </w:r>
    </w:p>
    <w:p>
      <w:pPr>
        <w:pStyle w:val="Heading2"/>
        <w:numPr>
          <w:ilvl w:val="1"/>
          <w:numId w:val="1"/>
        </w:numPr>
        <w:rPr/>
      </w:pPr>
      <w:bookmarkStart w:id="711" w:name="__RefHeading___Toc3615009_1067777946"/>
      <w:bookmarkStart w:id="712" w:name="_Toc262"/>
      <w:bookmarkEnd w:id="711"/>
      <w:r>
        <w:rPr>
          <w:rtl w:val="true"/>
        </w:rPr>
        <w:t>إعطاء فاطمة قميصها الجديد ليلة زفافها للسائل ولبسها قميصا خلقا</w:t>
      </w:r>
      <w:bookmarkEnd w:id="71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الصفورى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ابن الجوزي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صنع لها قميصا جديدا ليلة عرسها وزفافها ، وكان لها قميص مرقوع ، وإذا بسائل على الباب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أطلب من بيت النّبوة قميصا خلقا ، فأرادت أن تدفع إليه القميص المرقوع ، فتذكرت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 تَنالُوا الْبِرَّ حَتَّى تُنْفِقُوا مِمَّا تُحِبُّونَ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فدفعت له الجديد ، فلمّا قرب الزفاف ، نزل جبريل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اللّه يقرؤك السلام ، وأمرني أن اسلّم على فاطمة ، وقد أرسل لها معي هديّة من ثياب الجنة من السندس الأخضر ، فلمّا بلّغها السلام ، وألبسها القميص الّذي جاء به لفّها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بالعباءة ، ولفّها جبريل بأجنحته ، حتّى لا يأخذ نور القميص بالأبصار ، فلمّا جلست بين النساء الكافرات ومع كلّ واحدة </w:t>
      </w:r>
      <w:bookmarkStart w:id="713" w:name="pg10259_102711"/>
    </w:p>
    <w:p>
      <w:pPr>
        <w:pStyle w:val="BookText"/>
        <w:rPr/>
      </w:pPr>
      <w:bookmarkEnd w:id="713"/>
      <w:r>
        <w:rPr>
          <w:rFonts w:ascii="Amiri" w:hAnsi="Amiri" w:eastAsia="Amiri" w:cs="Amiri"/>
          <w:color w:val="111111"/>
          <w:sz w:val="28"/>
          <w:sz w:val="28"/>
          <w:szCs w:val="28"/>
          <w:rtl w:val="true"/>
          <w:lang w:bidi="ar-SA"/>
        </w:rPr>
        <w:t>شمعة ، ومع فاطمة رضي‌اللّه‌عنها سراج ، رفع جبريل جناحه ، ورفع العباءة ، وإذا بالأنوار قد طبقت المشرق والمغرب ، فلمّا وقع النّور على أبصار الكافرات ، خرج الكفر من قلوبهنّ وأظهرن الشهادتين</w:t>
      </w:r>
      <w:r>
        <w:rPr>
          <w:rFonts w:eastAsia="Amiri" w:cs="Amiri" w:ascii="Amiri" w:hAnsi="Amiri"/>
          <w:color w:val="111111"/>
          <w:sz w:val="28"/>
          <w:szCs w:val="28"/>
          <w:rtl w:val="true"/>
          <w:lang w:bidi="ar-SA"/>
        </w:rPr>
        <w:t>.</w:t>
      </w:r>
    </w:p>
    <w:p>
      <w:pPr>
        <w:pStyle w:val="Heading2"/>
        <w:numPr>
          <w:ilvl w:val="1"/>
          <w:numId w:val="1"/>
        </w:numPr>
        <w:rPr/>
      </w:pPr>
      <w:bookmarkStart w:id="714" w:name="__RefHeading___Toc3615011_1067777946"/>
      <w:bookmarkStart w:id="715" w:name="_Toc263"/>
      <w:bookmarkEnd w:id="714"/>
      <w:r>
        <w:rPr>
          <w:rtl w:val="true"/>
        </w:rPr>
        <w:t>نزول المتاع لفاطمة عليها‌السلام من السماء ليلة عرسها</w:t>
      </w:r>
      <w:bookmarkEnd w:id="715"/>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عبد الرحمن بن عبد السّلام الصفورى الشافعي البغدادي المتوفى سنة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رأيت في العقائق ، أنّ فاطمة رضي‌اللّه‌عنها بكت ليلة عرسها ، فسألها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عن ذلك ،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أنّي لا أحبّ الدّنيا ولكن نظرت إلى فقري في هذه اللّيلة ، فخشيت أن يقول لي عليّ بأيّ شيء جئت ، فقال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الأمان ، فإنّ عليّا لم يزل راضيا مرضيّا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لك هذا يا فاطمة؟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أبي ، فقلن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لأبيك؟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جبريل ، 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لجبريل؟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الجنّة ، فقلن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 لا إله إلّا اللّه وأنّ محمّدا رسول اللّه ، فمن أسلم زوجها استمرّت معه ، وإلّا تزوّجت غيره</w:t>
      </w:r>
      <w:r>
        <w:rPr>
          <w:rFonts w:eastAsia="IRNazanin" w:cs="IRNazanin"/>
          <w:color w:val="111111"/>
          <w:sz w:val="28"/>
          <w:szCs w:val="28"/>
          <w:rtl w:val="true"/>
          <w:lang w:bidi="fa-IR"/>
        </w:rPr>
        <w:t xml:space="preserve">. </w:t>
      </w:r>
      <w:bookmarkStart w:id="716" w:name="pg10259_102712"/>
    </w:p>
    <w:p>
      <w:pPr>
        <w:pStyle w:val="Heading2"/>
        <w:numPr>
          <w:ilvl w:val="1"/>
          <w:numId w:val="1"/>
        </w:numPr>
        <w:rPr/>
      </w:pPr>
      <w:bookmarkStart w:id="717" w:name="__RefHeading___Toc3615013_1067777946"/>
      <w:bookmarkStart w:id="718" w:name="_Toc264"/>
      <w:bookmarkEnd w:id="716"/>
      <w:bookmarkEnd w:id="717"/>
      <w:r>
        <w:rPr>
          <w:rtl w:val="true"/>
        </w:rPr>
        <w:t>مجيء النبي صلی اللّه عليه وآله بيت فاطمة عليها‌السلام ليلة عرسها</w:t>
      </w:r>
      <w:bookmarkEnd w:id="71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أبو عبد اللّه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أخبرنى أبو بكر محمّد بن القاسم الذّهلي ببغداد ، ثنا جعفر بن محمّد الفريابي ، ثنا سليمان بن عبد الرّحمن الدّمشقي ، ثنا عمر بن صالح الدّمشقي ، ثنا سعيد بن أبي عروبة ، عن قتادة ، عن سعيد بن المسيّب ، عن امّ أيمن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رسول اللّه صلی اللّه عليه وآله وسلم ابنته فاطمة عليّ بن أبي طالب ، وأمره أن لا يدخل على فاطمة حتّى يجيئه وذكر الحديث صحيح الاسناد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ام أيمن إنّ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زوّج ابنته عليّ بن أبي طالب رضي‌اللّه‌عنهما ، وأمره أن لا يدخل على أهله حتّى يجيئه ، فجاء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الحديث ، رواه الطبراني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bookmarkStart w:id="719" w:name="pg10259_102713"/>
    </w:p>
    <w:p>
      <w:pPr>
        <w:pStyle w:val="Heading2"/>
        <w:numPr>
          <w:ilvl w:val="1"/>
          <w:numId w:val="1"/>
        </w:numPr>
        <w:rPr/>
      </w:pPr>
      <w:bookmarkStart w:id="720" w:name="__RefHeading___Toc3615015_1067777946"/>
      <w:bookmarkStart w:id="721" w:name="_Toc265"/>
      <w:bookmarkEnd w:id="719"/>
      <w:bookmarkEnd w:id="720"/>
      <w:r>
        <w:rPr>
          <w:rtl w:val="true"/>
        </w:rPr>
        <w:t>سقيه صلی اللّه عليه وآله لعلى وفاطمة ليلة العرس من ماء مج فيه وقرء عليه المعوذتين</w:t>
      </w:r>
      <w:bookmarkEnd w:id="721"/>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السيد جمال الدين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أرسل النّبي إلى عليّ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تقرب امرأتك حتّى آتيك ، فلمّا صلّى العشاء ، أخذ ركوة من الماء ومجّ فيه ، وقرء المعوّذتين ، ودعا ، فقال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وتوضّأ به</w:t>
      </w:r>
      <w:r>
        <w:rPr>
          <w:rFonts w:eastAsia="Amiri" w:cs="Amiri" w:ascii="Amiri" w:hAnsi="Amiri"/>
          <w:color w:val="111111"/>
          <w:sz w:val="28"/>
          <w:szCs w:val="28"/>
          <w:rtl w:val="true"/>
          <w:lang w:bidi="ar-SA"/>
        </w:rPr>
        <w:t xml:space="preserve">. </w:t>
      </w:r>
      <w:bookmarkStart w:id="722" w:name="pg10259_102714"/>
    </w:p>
    <w:p>
      <w:pPr>
        <w:pStyle w:val="Heading2"/>
        <w:numPr>
          <w:ilvl w:val="1"/>
          <w:numId w:val="1"/>
        </w:numPr>
        <w:rPr/>
      </w:pPr>
      <w:bookmarkStart w:id="723" w:name="__RefHeading___Toc3615017_1067777946"/>
      <w:bookmarkStart w:id="724" w:name="_Toc266"/>
      <w:bookmarkEnd w:id="722"/>
      <w:bookmarkEnd w:id="723"/>
      <w:r>
        <w:rPr>
          <w:rtl w:val="true"/>
        </w:rPr>
        <w:t>دعاؤه لهما ليلة العرس وتعويذه وغيره</w:t>
      </w:r>
      <w:bookmarkEnd w:id="724"/>
    </w:p>
    <w:p>
      <w:pPr>
        <w:pStyle w:val="Heading3"/>
        <w:numPr>
          <w:ilvl w:val="2"/>
          <w:numId w:val="1"/>
        </w:numPr>
        <w:rPr/>
      </w:pPr>
      <w:bookmarkStart w:id="725" w:name="__RefHeading___Toc3615019_1067777946"/>
      <w:bookmarkStart w:id="726" w:name="_Toc267"/>
      <w:bookmarkEnd w:id="725"/>
      <w:r>
        <w:rPr>
          <w:rtl w:val="true"/>
        </w:rPr>
        <w:t>اشارة</w:t>
      </w:r>
      <w:bookmarkEnd w:id="726"/>
    </w:p>
    <w:p>
      <w:pPr>
        <w:pStyle w:val="BookText"/>
        <w:rPr/>
      </w:pPr>
      <w:r>
        <w:rPr>
          <w:rFonts w:ascii="Amiri" w:hAnsi="Amiri" w:eastAsia="Amiri" w:cs="Amiri"/>
          <w:color w:val="111111"/>
          <w:sz w:val="28"/>
          <w:sz w:val="28"/>
          <w:szCs w:val="28"/>
          <w:rtl w:val="true"/>
          <w:lang w:bidi="ar-SA"/>
        </w:rPr>
        <w:t xml:space="preserve">ويشتمل على أحاديث </w:t>
      </w:r>
      <w:r>
        <w:rPr>
          <w:rFonts w:eastAsia="Amiri" w:cs="Amiri" w:ascii="Amiri" w:hAnsi="Amiri"/>
          <w:color w:val="111111"/>
          <w:sz w:val="28"/>
          <w:szCs w:val="28"/>
          <w:rtl w:val="true"/>
          <w:lang w:bidi="ar-SA"/>
        </w:rPr>
        <w:t>:</w:t>
      </w:r>
    </w:p>
    <w:p>
      <w:pPr>
        <w:pStyle w:val="Heading3"/>
        <w:numPr>
          <w:ilvl w:val="2"/>
          <w:numId w:val="1"/>
        </w:numPr>
        <w:rPr/>
      </w:pPr>
      <w:bookmarkStart w:id="727" w:name="__RefHeading___Toc3615021_1067777946"/>
      <w:bookmarkStart w:id="728" w:name="_Toc268"/>
      <w:bookmarkEnd w:id="727"/>
      <w:r>
        <w:rPr>
          <w:rtl w:val="true"/>
        </w:rPr>
        <w:t xml:space="preserve">الاول </w:t>
      </w:r>
      <w:r>
        <w:rPr>
          <w:rtl w:val="true"/>
        </w:rPr>
        <w:t xml:space="preserve">: </w:t>
      </w:r>
      <w:r>
        <w:rPr>
          <w:rtl w:val="true"/>
        </w:rPr>
        <w:t>حديث أنس</w:t>
      </w:r>
      <w:bookmarkEnd w:id="72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أنس في حديث قال عليّ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النبي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أتتك فلا تحدث شيئا حتّى آتيك ، فجاءت مع امّ أيمن حتّى قعدت في جانب البيت ، وأنا في جانب ، وجاء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أخي؟ فقالت امّ أيمن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أخوك وقد زوّجته ابنتك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فدخل فقال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ائتيني بماء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فقامت إلى قعب في البيت ، فجعلت فيه ماء فأتت به ، فأخذه فمجّ فيه ثمّ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قومي فنضح بين ثدييها ، وعلى رأسها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أعيذها بك وذرّيتها من الشيطان الرّجيم ، 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أدبرى فأدبرت فنضح بين كتفيها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أعيذها بك وذرّيتها من الشيطان الرّجيم ، ثمّ 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ائتني بماء ، فعلمت الّذي يريد فقمت ، فملئت القعب ماء ، فأتيته به ، فأخذ منه بفيه ثمّ مجّه فيه ، ثمّ صبّ على رأسي وبين ثديي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أدبر فأدبرت ، فصبّ بين كتفي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أعيذه بك وذرّيته من الشيطان الرجيم ،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بأهلك باسم اللّه والبركة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الحافظ أبو بكر أحمد بن محمد بن إسحاق الدينوري الشهير بابن السنى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اليوم والليلة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شيبة داود بن إبراهيم ، ثنا الحسن بن حماد سجادة ، ثنا يحيى بن العلاء الأسلمي ، عن سعيد بن أبي عروبة ، عن قتادة ، عن الحسن ، عن أنس ابن مالك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ذكر الدّعاء لعليّ مرتين كما ذكرها لفاطمة أيضا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نور الدين أبو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الطّبراني ، عن أنس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أدبرى ،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لعليّ ، وكذا قوله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فأدبرت ، فصبّ بين كتفي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حديثا آخر من طريق البزّار وفي آخره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لا تحدّثنّ إلى أهلك شيئا حتّى آتيك ، فأتاهم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فإذا فاطمة متقنعة ، وعليّ قاعد وامّ أيمن في البيت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 أيمن ايتيني بقدح من ماء ، فأتته بقعب فيه ماء ، فشرب منه ثمّ مجّ فيه ، ثمّ ناوله فاطمة ، فشربت وأخذ منه ، فضرب جبينها وبين كتفيها وصدرها ، ثمّ دفعه إلى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اشرب ، ثمّ أخذ منه فضرب به جبينه وبين كتفيه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بيتي فأذهب عنهم الرّجس وطهّرهم تطهيرا ، فخرج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وامّ أيمن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أهلك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عليّ رضي‌اللّه‌عنه فاطمة رضي‌اللّه‌عنهما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 وذكر الحديث</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الراغب الاصفهانى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الأدباء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بن سلطان محمد الهروي القاري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عين العلم وزين الحلم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حبّان ،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ذكر الدعاء لعليّ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العباس أحمد بن محمد القسطلاني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الازهرية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أنس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لكنّه ذكر الدّعاء في كلا الموضعين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اللّه بن محمد الشبراويّ الشافعي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 بحب الاشراف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فمجّ فيه ثمّ نضح على رأسها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حاتم ،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النبهاني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الشرف المؤبد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ودعى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ليلة الدخول ،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أعيذها بك وذرّيتها من الشّيطان الرّجيم ، ودعى بمثله لعليّ رضي‌اللّه‌عنه ولهما بقوله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اللّه شملكما ، فجعل اللّه نسلهما ، مفاتيح الرحمة ، ومعادن الحكمة ، وأمن الامّة ، وبقوله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مخاطبا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 لكما ، وبارك فيكما ، وأعزّ جدّكما ، وأخرج منكما الكثير الطيّب</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روى عن أنس في حديث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بعد تزويج فاطمة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اللّه شملكما ، وأعز جدّكما ، وبارك عليكما ، وأخرج منكما كثيرا طيّبا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أمان اللّه الدهلوي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أعيذها إلخ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إنّهما منّي وأنا منهما ، اللّهمّ كما أذهبت عنّي الرّجس فطهّرتني فطهّرهما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أيضا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الواعظ السيد جمال الدين عطاء اللّه الشيرازي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ما تقدّم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تجهيز الجيش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دعائه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إنّهما منّي 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الحمزاوى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شطرا من الحديث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فنضح الماء على رأسها وبين ثدييها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أعيذها بك وذرّيّتها من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أحمد زيني دحلان مفتى مكة المكرمة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السيرة الحلبية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البرزنجى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مقاصد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ليلة اجتماع القمرين في برج الصعود ، حضر لديهما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 وفاطمة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المقام المحمود ، وأخذ جرعة من ماء مبارك فيه ثمّ مجّها فيه من فيه ، ونضح به منهما </w:t>
      </w:r>
    </w:p>
    <w:p>
      <w:pPr>
        <w:pStyle w:val="BookText"/>
        <w:rPr/>
      </w:pPr>
      <w:r>
        <w:rPr>
          <w:rFonts w:ascii="Amiri" w:hAnsi="Amiri" w:eastAsia="Amiri" w:cs="Amiri"/>
          <w:color w:val="111111"/>
          <w:sz w:val="28"/>
          <w:sz w:val="28"/>
          <w:szCs w:val="28"/>
          <w:rtl w:val="true"/>
          <w:lang w:bidi="ar-SA"/>
        </w:rPr>
        <w:t>الصدور والرءوس ، فكان عطرا فاق عرفا ولا عطر بعد عروس ، وأعاذهما وذريّتهما بالكلمات التامّة من الشيطان الرّجيم ، وألاذهما بالبركات العامّة من البرّ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الأمر تسرى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بعد عقد فاطمة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اللّه منكما الكثير الطيّب ، وبارك اللّه في نسلكما ، 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أخرج منهما الكثير الطيّب ، أخرجه أبو الخير والروياني في المسند والدولابي والسمهودي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الحديث عن أنس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وزاد بعد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فقامت إلى قعب في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تعثر في مرطها ،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ثوبها من الحياء ، وبعد قوله ومجّ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فيه ما شاء اللّه أن يقول ، وذكر بعد التعويذ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الآن أنكحتك أحبّ أهلي إليّ ، وزاد في آخر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 رسول اللّه صلی اللّه عليه وآله وسلم سوادا وراء الباب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بنت عميس؟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أمع بنت رسول اللّه جئت إكراما لرسول اللّه؟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فدعا لها بدعاء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لأوثق عملي عندي ، ثمّ خرج وقال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دونك أهلك وغلّق عليهما الباب بيده ، قالت 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يزل صلی اللّه عليه وآله وسلم وآله وسلّم يدعو لهما خاصّة لا يشرك في دعائهما أحدا حتّى توارى في حجرته صلی اللّه عليه وآله وسلم وكان من دعائه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اللّه شملهما ، وأطاب نسلهما ، وجعل نسلهما مفاتيح الرحمة ، ومعادن الحكمة ، وأمن الامّة وفي رواية وبارك لهما في شبليهما ، وفي أخرى شبريهما انتهى</w:t>
      </w:r>
      <w:r>
        <w:rPr>
          <w:rFonts w:eastAsia="IRNazanin" w:cs="IRNazanin"/>
          <w:color w:val="111111"/>
          <w:sz w:val="28"/>
          <w:szCs w:val="28"/>
          <w:rtl w:val="true"/>
          <w:lang w:bidi="fa-IR"/>
        </w:rPr>
        <w:t xml:space="preserve">. </w:t>
      </w:r>
      <w:bookmarkStart w:id="729" w:name="pg10259_102719"/>
    </w:p>
    <w:p>
      <w:pPr>
        <w:pStyle w:val="Heading3"/>
        <w:numPr>
          <w:ilvl w:val="2"/>
          <w:numId w:val="1"/>
        </w:numPr>
        <w:rPr/>
      </w:pPr>
      <w:bookmarkStart w:id="730" w:name="__RefHeading___Toc3615023_1067777946"/>
      <w:bookmarkStart w:id="731" w:name="_Toc269"/>
      <w:bookmarkEnd w:id="729"/>
      <w:bookmarkEnd w:id="730"/>
      <w:r>
        <w:rPr>
          <w:rtl w:val="true"/>
        </w:rPr>
        <w:t xml:space="preserve">الثاني </w:t>
      </w:r>
      <w:r>
        <w:rPr>
          <w:rtl w:val="true"/>
        </w:rPr>
        <w:t xml:space="preserve">: </w:t>
      </w:r>
      <w:r>
        <w:rPr>
          <w:rtl w:val="true"/>
        </w:rPr>
        <w:t>حديث ام أيمن</w:t>
      </w:r>
      <w:bookmarkEnd w:id="731"/>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أبو عبد الرحمن الرازي المعروف بابن أبي 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السلفية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سألت أبي عن حديث رواه محمّد بن مصفى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 بن صالح الأزدي ، عن سعيد بن أبي عروبة ، عن قتادة ، عن سعيد بن المسيّب ، عن ام أيمن الأنصارية ، أنّ رسول اللّه صلی اللّه عليه وآله وسلم زوّج بنته فاطمة عليّ بن أبي طالب وأمره أن لا يدخل على أهله ، حتّى يجيئه ، فجاء رسول اللّه صلی اللّه عليه وآله وسلم حتّى وقف بالباب فسلّم واستأذن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أثمّ أخي فذكر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سبط 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ابن سعد مرسلا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عليه وآله وسلم لمّا دخل عليّ عليه‌السلام على فاطمة جاء فطرق الباب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أخي؟ فجاءت امّ أيمن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كيف يكون أخاك وقد زوّجته ابنتك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ذاك ، ثمّ دخل عليها فدعا لهما ورفاهما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فعل رسول اللّه صلی اللّه عليه وآله وسلم ذلك لأنّ اليهود كانوا يأخذون الرّجل عن أهله</w:t>
      </w:r>
      <w:r>
        <w:rPr>
          <w:rFonts w:eastAsia="IRNazanin" w:cs="IRNazanin"/>
          <w:color w:val="111111"/>
          <w:sz w:val="28"/>
          <w:szCs w:val="28"/>
          <w:rtl w:val="true"/>
          <w:lang w:bidi="fa-IR"/>
        </w:rPr>
        <w:t xml:space="preserve">. </w:t>
      </w:r>
      <w:bookmarkStart w:id="732" w:name="pg10259_102720"/>
    </w:p>
    <w:p>
      <w:pPr>
        <w:pStyle w:val="Heading3"/>
        <w:numPr>
          <w:ilvl w:val="2"/>
          <w:numId w:val="1"/>
        </w:numPr>
        <w:rPr/>
      </w:pPr>
      <w:bookmarkStart w:id="733" w:name="__RefHeading___Toc3615025_1067777946"/>
      <w:bookmarkStart w:id="734" w:name="_Toc270"/>
      <w:bookmarkEnd w:id="732"/>
      <w:bookmarkEnd w:id="733"/>
      <w:r>
        <w:rPr>
          <w:rtl w:val="true"/>
        </w:rPr>
        <w:t xml:space="preserve">الثالث </w:t>
      </w:r>
      <w:r>
        <w:rPr>
          <w:rtl w:val="true"/>
        </w:rPr>
        <w:t xml:space="preserve">: </w:t>
      </w:r>
      <w:r>
        <w:rPr>
          <w:rtl w:val="true"/>
        </w:rPr>
        <w:t>حديث أبى يزيد المديني</w:t>
      </w:r>
      <w:bookmarkEnd w:id="734"/>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بن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الرزاق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معمّر ، عن أيّوب ، عن عكرمة ، عن أبي يزيد المديني ، في حديث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النّبى صلی اللّه عليه وآله وسلم إلى عليّ ، لا تقرب امرأتك حتّى آتيك ، فجاء النّبي فدعا بماء فقال فيه ما شاء اللّه أن يقول ، ثمّ نضح به صدر علىّ ووجهه ، ثمّ دعا فاطمة ، فقامت إليه في ثوبها وربما قال معمّر تعثر في مرطها ، فنضح عليها أيضا 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إنّي أنكحتك أحبّ أهلي إليّ فرأي رسول اللّه سوادا من وراء الباب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بنت عميس؟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أمع بنت رسول اللّه جئت كرامة لرسول اللّه؟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لي دعاء إنّه لأوثق عملي عندي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وقال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دونك أهلك ثمّ ولى في حجرة فما زال يدعو لهما حتّى دخل في حجره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نور الدين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أسماء من وجهين ، يشتملان بمجموعهما على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سعيد إسماعيل بن مسعود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حاتم بن وردان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السجستاني ، عن أبي يزيد المديني ، عن أسماء بنت عميس ، فذكر الحديث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على بن سلطان محمد الهروي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عين العلم وزين الحلم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أحمد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فنضح عليها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يزيد المديني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حسن الحمزاوى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فنضح عليها ، 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فسمّى فيه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مصطفى الرشدى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الندية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برهان الدين الحلبي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ملفّقا مع غيره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ايتيني بماء فقامت تعثر في ثوبها ، وفي لفظ في مرطها من الحياء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أبو بكر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ملفّقا مع غيره وفيه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أحمد</w:t>
      </w:r>
      <w:r>
        <w:rPr>
          <w:rFonts w:eastAsia="Amiri" w:cs="Amiri" w:ascii="Amiri" w:hAnsi="Amiri"/>
          <w:color w:val="111111"/>
          <w:sz w:val="28"/>
          <w:szCs w:val="28"/>
          <w:rtl w:val="true"/>
          <w:lang w:bidi="ar-SA"/>
        </w:rPr>
        <w:t xml:space="preserve">». </w:t>
      </w:r>
      <w:bookmarkStart w:id="735" w:name="pg10259_102722"/>
    </w:p>
    <w:p>
      <w:pPr>
        <w:pStyle w:val="Heading3"/>
        <w:numPr>
          <w:ilvl w:val="2"/>
          <w:numId w:val="1"/>
        </w:numPr>
        <w:rPr/>
      </w:pPr>
      <w:bookmarkStart w:id="736" w:name="__RefHeading___Toc3615027_1067777946"/>
      <w:bookmarkStart w:id="737" w:name="_Toc271"/>
      <w:bookmarkEnd w:id="735"/>
      <w:bookmarkEnd w:id="736"/>
      <w:r>
        <w:rPr>
          <w:rtl w:val="true"/>
        </w:rPr>
        <w:t xml:space="preserve">الرابع </w:t>
      </w:r>
      <w:r>
        <w:rPr>
          <w:rtl w:val="true"/>
        </w:rPr>
        <w:t xml:space="preserve">: </w:t>
      </w:r>
      <w:r>
        <w:rPr>
          <w:rtl w:val="true"/>
        </w:rPr>
        <w:t>حديث بريدة عن أبيه</w:t>
      </w:r>
      <w:bookmarkEnd w:id="73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بكر أحمد بن محمد بن إسحاق الدينوري الشهير بابن السنى الحنفي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اليوم والليلة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عبد الرّحمن ، حدّثنا عبد الأعلى بن واصل ، وأحمد بن سليمان ، ثنا مالك بن إسماعيل ، عن عبد الرّحمن بن حميد الرواسي ، ثنا عبد الكريم بن سليط ، عن ابن بريدة ، عن أبيه رضي‌اللّه‌عنه ، وذكر تزويج فاطمة رضي‌اللّه‌عنها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ليلة البناء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لا تحدّث شيئا حتّى تلقاني ، فدعا النّبي صلی اللّه عليه وآله وسلم بماء فتوضّأ منه ، ثمّ أفرغ على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بارك فيهما ، وبارك عليهما ، وبارك لهما في شملهما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أحمد عبد الوهّاب بن عليّ الصّوفي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الدّولابي ، أخبرنا أبو جعفر محمّد بن عوف بن سفيان الطائي ، أخبرنا أبو غسّان مالك بن إسماعيل النهدي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اليوم واللّيلة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لكنّه ذكر بدل كلمة شملهما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نسلهما</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من طريق النسائي ، والدولابي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اليوم واللّيلة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امام الحفاظ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المصرية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الدّولابي في الذريّة الطاهرة ، عن بريدة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نور الدين أبو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بريدة ، في حديث ، في تزويج فاطمة عليها‌السلام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كانت ليلة البناء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تحدّث شيئا حتّى تلقاني ، فدعا رسول اللّه صلی اللّه عليه وآله وسلم بماء فتوضّأ منه ، ثمّ أفرغه على عليّ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بارك فيهما ، وبارك لهما في بنائهما ، رواه الطّبراني والبزّار بنحوه إلّا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نفر من الأنصار لعليّ رضي‌اللّه‌عنه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خطبت فاطمة وقال في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بارك فيهما ، وبارك لهما في شبليهما ، ورجالهما رجال الصحيح غير عبد الكريم السليط ووثقّه ابن حبّان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عبد اللّه الشيخ محمد بن عبد الرحمن بن عمر الوصابى الحبشي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البركة في فضل السعى والحركة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المكتبة التجارية الكبرى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زوّج فاطمة من عليّ رضي‌اللّه‌عنهما وزفّها ، استدعى بماء ، ودعا فيه بالبركة ، ثمّ رشّه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الثغور الباسمة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بريدة في حديث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الزرقانى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المواهب اللدنية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p>
    <w:p>
      <w:pPr>
        <w:pStyle w:val="BookText"/>
        <w:rPr/>
      </w:pPr>
      <w:r>
        <w:rPr>
          <w:rFonts w:ascii="Amiri" w:hAnsi="Amiri" w:eastAsia="Amiri" w:cs="Amiri"/>
          <w:color w:val="111111"/>
          <w:sz w:val="28"/>
          <w:sz w:val="28"/>
          <w:szCs w:val="28"/>
          <w:rtl w:val="true"/>
          <w:lang w:bidi="ar-SA"/>
        </w:rPr>
        <w:t xml:space="preserve">الازهرية بمصر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بريده في حديث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ينابيع المودة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النسائي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اليوم والليلة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والروياني في مسنده عن بريدة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أسقط كلمة بارك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من طريق الدولابي في الذرّية الطاهرة ، وذكر فيه بدل قوله نسلهما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النسائي ، عن بريدة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اليوم واللّيلة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الدولابي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في شبليهما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حسن الحمزاوى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بريدة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برهان الدين الحلبي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ملفّقا مع أحاديث أخر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اليوم والليلة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فمجّ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والمعوّذتين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مصطفى الرشدى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الندية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أنّ النّبي صلی اللّه عليه وآله وسلم دعا بماء فأفرغه على عليّ عليه‌السلام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bookmarkStart w:id="738" w:name="pg10259_102725"/>
    </w:p>
    <w:p>
      <w:pPr>
        <w:pStyle w:val="BookText"/>
        <w:rPr/>
      </w:pPr>
      <w:bookmarkEnd w:id="738"/>
      <w:r>
        <w:rPr>
          <w:rFonts w:ascii="Amiri" w:hAnsi="Amiri" w:eastAsia="Amiri" w:cs="Amiri"/>
          <w:color w:val="111111"/>
          <w:sz w:val="28"/>
          <w:sz w:val="28"/>
          <w:szCs w:val="28"/>
          <w:rtl w:val="true"/>
          <w:lang w:bidi="ar-SA"/>
        </w:rPr>
        <w:t xml:space="preserve">بارك فيهما وبارك لهما في نسلهما ، ونضح من الماء على رأس فاطمة عليها‌السلام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أعيذها بك وذرّيتها من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أحمد زيني دحلان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في هامش السيرة الحلبية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اليوم واللّيلة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إلخ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 في شبليهما</w:t>
      </w:r>
      <w:r>
        <w:rPr>
          <w:rFonts w:eastAsia="Amiri" w:cs="Amiri" w:ascii="Amiri" w:hAnsi="Amiri"/>
          <w:color w:val="111111"/>
          <w:sz w:val="28"/>
          <w:szCs w:val="28"/>
          <w:rtl w:val="true"/>
          <w:lang w:bidi="ar-SA"/>
        </w:rPr>
        <w:t>.</w:t>
      </w:r>
    </w:p>
    <w:p>
      <w:pPr>
        <w:pStyle w:val="Heading2"/>
        <w:numPr>
          <w:ilvl w:val="1"/>
          <w:numId w:val="1"/>
        </w:numPr>
        <w:rPr/>
      </w:pPr>
      <w:bookmarkStart w:id="739" w:name="__RefHeading___Toc3615029_1067777946"/>
      <w:bookmarkStart w:id="740" w:name="_Toc272"/>
      <w:bookmarkEnd w:id="739"/>
      <w:r>
        <w:rPr>
          <w:rtl w:val="true"/>
        </w:rPr>
        <w:t>روايات مرسلة في دعائه صلی اللّه عليه وآله وسلم لفاطمة عند تزويجها</w:t>
      </w:r>
      <w:bookmarkEnd w:id="740"/>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علامة الأدب واللغة أبو بكر محمد بن القاسم بن محمد بن بشار ابن الحسن الأنباري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الاضداد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يحكى عن النّبي صلّى اللّه عليه أنّه لمّا أدخل فاطمة على عليّ رضوان اللّه عليهما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اللّه شملكما ، وبارك لكما في شبركما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مجد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دعائه لعلي وفاطمة رضي‌اللّه‌عنهما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اللّه شملكما ، وبارك في شبركما ، الشّبر في الأصل العطا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شبره شبرا إذا أعطاه ثمّ كنّي به عن النكاح لأنّ فيه عطاء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علامة اللغة والأدب جمال الدين أبو الفضل محمد بن مكرم بن منظور المصري المتوفى سنة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الصادر 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دعائه لعليّ وفاطمة ، رضوان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اللّه شملكما ، وبارك في شبركما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الفتنى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في لكهنو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المناقب في تزوّج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في شملهما ، وروى في شبليهما ، والشبل ولد الأسد ، فهو كشف له صلی اللّه عليه وآله وسلم فأطلق الشبلين على الحسن والحسين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عبد اللّه بن محمد الشبراويّ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 بحب الاشراف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فدعا بماء فتوضّأ ثمّ أفرغه على عليّ وفاطمة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فيهما ، وبارك عليهما ، وبارك لهما في نسلهما ، وفي رواية وبارك لهما في شبليهما ، وهو بكسر الشين المعجمة تثنية شبل وهو ولد الأسد وهو من الاخبار بالمغيّبات لأنّ المراد بالشّبلين الحسنان ، قاله الجلال السيوطي في ديوان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النسابة السيد محمد مرتضى الحسيني الزبيدي المتوفى سنة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حديث دعائه صلی اللّه عليه وآله وسلم لعليّ وفاطمة رضي‌اللّه‌عنهما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اللّه شملكما ، وبارك في شبركما</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علامة اللغة والأدب جمال الدين أبو الفضل محمد بن مكرم بن منظور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الصادر 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741" w:name="pg10259_102727"/>
    </w:p>
    <w:p>
      <w:pPr>
        <w:pStyle w:val="BookText"/>
        <w:rPr/>
      </w:pPr>
      <w:bookmarkEnd w:id="741"/>
      <w:r>
        <w:rPr>
          <w:rFonts w:ascii="IRNazanin" w:hAnsi="IRNazanin" w:eastAsia="IRNazanin"/>
          <w:color w:val="111111"/>
          <w:sz w:val="28"/>
          <w:sz w:val="28"/>
          <w:szCs w:val="28"/>
          <w:rtl w:val="true"/>
          <w:lang w:bidi="fa-IR"/>
        </w:rPr>
        <w:t xml:space="preserve">روى بعضهم هذا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عليه وآله وسلم ، دعا بهذا الدعاء لعليّ وفاطمة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أرّ بينهما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شعيب أبو مدين بن سعد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الفائق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دعى رسول اللّه صلی اللّه عليه وآله وسلم بفاطمة وعليّ ، فأخذ عليّا بيمينه وفاطمة بشماله وجمعهما إلى صدره وقبّلهما بين عينيهما ثمّ دفعها إليه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نعم الزّوجة زوجتك ، ثمّ قام يمشي معهما إلى البيت الّذي لهما ، ثمّ خرج وأخذ بعضادتي الباب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اللّه شملكما ، استودعتكما اللّه واستخلفته عليكما</w:t>
      </w:r>
      <w:r>
        <w:rPr>
          <w:rFonts w:eastAsia="IRNazanin" w:cs="IRNazanin"/>
          <w:color w:val="111111"/>
          <w:sz w:val="28"/>
          <w:szCs w:val="28"/>
          <w:rtl w:val="true"/>
          <w:lang w:bidi="fa-IR"/>
        </w:rPr>
        <w:t>.</w:t>
      </w:r>
    </w:p>
    <w:p>
      <w:pPr>
        <w:pStyle w:val="Heading2"/>
        <w:numPr>
          <w:ilvl w:val="1"/>
          <w:numId w:val="1"/>
        </w:numPr>
        <w:rPr/>
      </w:pPr>
      <w:bookmarkStart w:id="742" w:name="__RefHeading___Toc3615031_1067777946"/>
      <w:bookmarkStart w:id="743" w:name="_Toc273"/>
      <w:bookmarkEnd w:id="742"/>
      <w:r>
        <w:rPr>
          <w:rtl w:val="true"/>
        </w:rPr>
        <w:t xml:space="preserve">دعاؤه لهما ليلة العرس وقوله صلی اللّه عليه وآله وسلم لعلى </w:t>
      </w:r>
      <w:r>
        <w:rPr>
          <w:rtl w:val="true"/>
        </w:rPr>
        <w:t xml:space="preserve">: </w:t>
      </w:r>
      <w:r>
        <w:rPr>
          <w:rtl w:val="true"/>
        </w:rPr>
        <w:t>فاطمة أحب وأنت أعز</w:t>
      </w:r>
      <w:bookmarkEnd w:id="74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من طريق أحمد ، والعدني ، والمسدّد ، والدّورقي ، والبيهقي ، عن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أن أخطب إلى رسول اللّه صلی اللّه عليه وآله وسلم ابنته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 من شيء ، ثمّ ذكرت صلته وعائدته فخطبتها إليه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من شيء؟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درعك الحطميّة الّتي أعطيتك يوم كذا وكذا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عندي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فأعطها ، فأعطيتها إيّاها ، فزوّجتها ، فلمّا دخلها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تحدثا شيئا حتّى آتيكما ، فجاءنا وعلينا كساء وقطيفة ، فلمّا رأيناه تحشحشنا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مكانكما ثمّ دعا بإناء فيه ماء فدعا فيه ثمّ رشّه علينا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أهي أحبّ إليك ، أم أنا؟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أحبّ إليّ </w:t>
      </w:r>
    </w:p>
    <w:p>
      <w:pPr>
        <w:pStyle w:val="BookText"/>
        <w:rPr/>
      </w:pPr>
      <w:r>
        <w:rPr>
          <w:rFonts w:ascii="Amiri" w:hAnsi="Amiri" w:eastAsia="Amiri" w:cs="Amiri"/>
          <w:color w:val="111111"/>
          <w:sz w:val="28"/>
          <w:sz w:val="28"/>
          <w:szCs w:val="28"/>
          <w:rtl w:val="true"/>
          <w:lang w:bidi="ar-SA"/>
        </w:rPr>
        <w:t>منك وأنت أعزّ عليّ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عليّ أنّ النّبي صلی اللّه عليه وآله وسلم حيث زوّج فاطمة دعا بماء فمجّه ، ثمّ أدخله معه فرشّه في جيبه ، وبين كتفيه بقل هو اللّه أحد والمعوّذتين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يحيى بن معين عن عليّ رضي‌اللّه‌عنه وذكر قصّة زواجه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ادخلت علىّ 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تحدثا شيئا حتّى آتيكما ، فأتانا وعلينا قطيفة أو كساء فلمّا رأيناه تحسحسنا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مكانكما ، ثمّ دعا بإناء فيه ماء ، فدعا فيه ثمّ رشّ علينا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أنا أحبّ إليك أم هي؟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أحبّ إلىّ منك وأنت أعزّ عليّ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جمال الدين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الشيخ أبو اليمن عبد الصّمد بن عساكر الدمشقي ، أنا المؤيد بن أحمد ابن عليّ كتابة ، أنا عبد اللّه بن الفضل بن أحمد الصادي إجازة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الإمام الحافظ أبو بكر أحمد بن الحسين البيهقي ، بسنده إلى ابن أبي نجيح ،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تحشحشناه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دسسناه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عبد اللّه بن محمد بن معمر القرشي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الكاشي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بإناء فيه ماء فدعا فيه ثمّ رشّ علينا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أنبأني أبو طالب بن أنجب ، وأبو اليمن بن أبي الحسن الشافعي ،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سندا ومتنا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رواه الحميدي ، وغيره ، عن سفيان ، وقد ذكرنا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ومغازي رسول اللّه صلی اللّه عليه وآله وسلم عن محمّد بن إسحاق ، عن ابن أبي نجيح ، عن مجاهد ، عن عليّ عليه‌السلام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سفيان الثوري ، عن ابن أبي نجيح ، عن أبيه ، سمع رجل عليّا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بإسناده عن ابن أبي نجيح ، عمن أخبره ، عن عليّ ،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الزمخشرىّ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الاحياء الكتب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رأيناه تحشحشناه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نسخة المكتبة الظاهرية بدمشق</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يحيى بن معين ، عن عليّ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bookmarkStart w:id="744" w:name="pg10259_102730"/>
    </w:p>
    <w:p>
      <w:pPr>
        <w:pStyle w:val="Heading2"/>
        <w:numPr>
          <w:ilvl w:val="1"/>
          <w:numId w:val="1"/>
        </w:numPr>
        <w:rPr/>
      </w:pPr>
      <w:bookmarkStart w:id="745" w:name="__RefHeading___Toc3615033_1067777946"/>
      <w:bookmarkStart w:id="746" w:name="_Toc274"/>
      <w:bookmarkEnd w:id="744"/>
      <w:bookmarkEnd w:id="745"/>
      <w:r>
        <w:rPr>
          <w:rtl w:val="true"/>
        </w:rPr>
        <w:t>دعاؤه صلی اللّه عليه وآله وسلم لهما بالتشميت</w:t>
      </w:r>
      <w:bookmarkEnd w:id="74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مجد الدين 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حديث زواج فاطمة رضي‌اللّه‌عنها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فأتاهما فدعا لهما وشمّت عليهما ، ثمّ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التشميت بالشّين والسّين الدّعاء بالخير والبركة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جمال الدين بن منظور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الصادر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طاهر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bookmarkStart w:id="747" w:name="pg10259_102731"/>
    </w:p>
    <w:p>
      <w:pPr>
        <w:pStyle w:val="Heading2"/>
        <w:numPr>
          <w:ilvl w:val="1"/>
          <w:numId w:val="1"/>
        </w:numPr>
        <w:rPr/>
      </w:pPr>
      <w:bookmarkStart w:id="748" w:name="__RefHeading___Toc3615035_1067777946"/>
      <w:bookmarkStart w:id="749" w:name="_Toc275"/>
      <w:bookmarkEnd w:id="747"/>
      <w:bookmarkEnd w:id="748"/>
      <w:r>
        <w:rPr>
          <w:rtl w:val="true"/>
        </w:rPr>
        <w:t>اغداف النبي صلی اللّه عليه وآله وسلم سترا على على وفاطمة عليهما‌السلام</w:t>
      </w:r>
      <w:bookmarkEnd w:id="74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الشيخ جمال الدين بن منظور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إنّه أغدف على عليّ وفاطمة عليهما‌السلام سترا ، أي أرسله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الشهير الشيخ محمد طاهر الصديقى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Heading2"/>
        <w:numPr>
          <w:ilvl w:val="1"/>
          <w:numId w:val="1"/>
        </w:numPr>
        <w:rPr/>
      </w:pPr>
      <w:bookmarkStart w:id="750" w:name="__RefHeading___Toc3615037_1067777946"/>
      <w:bookmarkStart w:id="751" w:name="_Toc276"/>
      <w:bookmarkEnd w:id="750"/>
      <w:r>
        <w:rPr>
          <w:rtl w:val="true"/>
        </w:rPr>
        <w:t xml:space="preserve">دخول النبي صلی اللّه عليه وآله وسلم على فاطمة عليها‌السلام صبيحة عرسها وقوله لها </w:t>
      </w:r>
      <w:r>
        <w:rPr>
          <w:rtl w:val="true"/>
        </w:rPr>
        <w:t xml:space="preserve">: </w:t>
      </w:r>
      <w:r>
        <w:rPr>
          <w:rtl w:val="true"/>
        </w:rPr>
        <w:t>فداك أبوك</w:t>
      </w:r>
      <w:bookmarkEnd w:id="75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أبو الفرج الاصفهانى صاحب الأغاني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الحلل الفاخرة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نقله الشيخ على الجزائرى في كتاب التظلم</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أورده أبو الفرج بن الجوزي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القلائد الثّمينة في مناقب أنوار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باسنادهما عن شرجيل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رسول اللّه صلی اللّه عليه وآله وسلم على فاطمة رضي‌اللّه‌عنها في صبيحة عرسها بقدح فيه لبن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 بي فداك أبوك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رضي اللّه </w:t>
      </w:r>
      <w:bookmarkStart w:id="752" w:name="pg10259_102732"/>
    </w:p>
    <w:p>
      <w:pPr>
        <w:pStyle w:val="BookText"/>
        <w:rPr/>
      </w:pPr>
      <w:bookmarkEnd w:id="752"/>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فداك ابن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الهندي الفتنى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تزويج فاطمة فلمّا أصبح دعاها فجاءت خرقة من الحياء أي خجلة</w:t>
      </w:r>
      <w:r>
        <w:rPr>
          <w:rFonts w:eastAsia="Amiri" w:cs="Amiri" w:ascii="Amiri" w:hAnsi="Amiri"/>
          <w:color w:val="111111"/>
          <w:sz w:val="28"/>
          <w:szCs w:val="28"/>
          <w:rtl w:val="true"/>
          <w:lang w:bidi="ar-SA"/>
        </w:rPr>
        <w:t>.</w:t>
      </w:r>
    </w:p>
    <w:p>
      <w:pPr>
        <w:pStyle w:val="Heading2"/>
        <w:numPr>
          <w:ilvl w:val="1"/>
          <w:numId w:val="1"/>
        </w:numPr>
        <w:rPr/>
      </w:pPr>
      <w:bookmarkStart w:id="753" w:name="__RefHeading___Toc3615039_1067777946"/>
      <w:bookmarkStart w:id="754" w:name="_Toc277"/>
      <w:bookmarkEnd w:id="753"/>
      <w:r>
        <w:rPr>
          <w:rtl w:val="true"/>
        </w:rPr>
        <w:t>دخول النبي صلی اللّه عليه وآله وسلم عليهما في اليوم الرابع</w:t>
      </w:r>
      <w:bookmarkEnd w:id="754"/>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البيجورى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الازهرية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أنّه صلی اللّه عليه وآله وسلم مكث ثلاثة أيّام لا يدخل عليها بعد البناء ثمّ دخل في الرابع في غداة باردة وهما في لحاف واحد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أنتما وجلس عند رأسهما ، ثمّ أدخل قدميه وساقيه بينهما ، فأخذ عليّ أحدهما فوضعها على صدره ، وبطنه ليدفئها ، وأخذت فاطمة الأخرى فوضعتها على صدرها ، وبطنها ليدفئها ، وطلبت خادما فأمرها بالتسبيح والتحميد والتكبير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الحلبي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أحمد زيني دحلان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xml:space="preserve">». </w:t>
      </w:r>
      <w:bookmarkStart w:id="755" w:name="pg10259_102733"/>
    </w:p>
    <w:p>
      <w:pPr>
        <w:pStyle w:val="Heading2"/>
        <w:numPr>
          <w:ilvl w:val="1"/>
          <w:numId w:val="1"/>
        </w:numPr>
        <w:rPr/>
      </w:pPr>
      <w:bookmarkStart w:id="756" w:name="__RefHeading___Toc3615041_1067777946"/>
      <w:bookmarkStart w:id="757" w:name="_Toc278"/>
      <w:bookmarkEnd w:id="755"/>
      <w:bookmarkEnd w:id="756"/>
      <w:r>
        <w:rPr>
          <w:rtl w:val="true"/>
        </w:rPr>
        <w:t>وليمة العرس لهما</w:t>
      </w:r>
      <w:bookmarkEnd w:id="75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بعد ما زوّجه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إنّه لا بدّ للعرس من وليمة ، 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كبش وجمع له رهط من الأنصار آصعا من 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الديار بكرى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بريدة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جمال الدين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الثغور الباسمة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بريدة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الزرقانى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المواهب اللدنية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ينابيع المودة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نسخة المكتبة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الدّولابي عن أسماء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أسماء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أولم عليّ على فاطمة فما كان وليمة في ذلك الزمان أفضل من وليمته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 درعه عند يهوديّ بشطر شعير وكانت وليمته آصعا من شعير وتمر وحيس ، خرّجه الدّولابي</w:t>
      </w:r>
      <w:r>
        <w:rPr>
          <w:rFonts w:eastAsia="Amiri" w:cs="Amiri" w:ascii="Amiri" w:hAnsi="Amiri"/>
          <w:color w:val="111111"/>
          <w:sz w:val="28"/>
          <w:szCs w:val="28"/>
          <w:rtl w:val="true"/>
          <w:lang w:bidi="ar-SA"/>
        </w:rPr>
        <w:t xml:space="preserve">. </w:t>
      </w:r>
      <w:bookmarkStart w:id="758" w:name="pg10259_102735"/>
    </w:p>
    <w:p>
      <w:pPr>
        <w:pStyle w:val="Heading2"/>
        <w:numPr>
          <w:ilvl w:val="1"/>
          <w:numId w:val="1"/>
        </w:numPr>
        <w:rPr/>
      </w:pPr>
      <w:bookmarkStart w:id="759" w:name="__RefHeading___Toc3615043_1067777946"/>
      <w:bookmarkStart w:id="760" w:name="_Toc279"/>
      <w:bookmarkEnd w:id="758"/>
      <w:bookmarkEnd w:id="759"/>
      <w:r>
        <w:rPr>
          <w:rtl w:val="true"/>
        </w:rPr>
        <w:t>عدد أولادها</w:t>
      </w:r>
      <w:bookmarkEnd w:id="760"/>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وولدت فاطمة حسنا وحسينا ومحسنا وزينب ورقيّة وهي امّ كلثوم ومات محسن صغيرا ولم يتزوّج على غيرها حتّى ماتت</w:t>
      </w:r>
      <w:r>
        <w:rPr>
          <w:rFonts w:eastAsia="Amiri" w:cs="Amiri" w:ascii="Amiri" w:hAnsi="Amiri"/>
          <w:color w:val="111111"/>
          <w:sz w:val="28"/>
          <w:szCs w:val="28"/>
          <w:rtl w:val="true"/>
          <w:lang w:bidi="ar-SA"/>
        </w:rPr>
        <w:t>.</w:t>
      </w:r>
    </w:p>
    <w:p>
      <w:pPr>
        <w:pStyle w:val="Heading2"/>
        <w:numPr>
          <w:ilvl w:val="1"/>
          <w:numId w:val="1"/>
        </w:numPr>
        <w:rPr/>
      </w:pPr>
      <w:bookmarkStart w:id="761" w:name="__RefHeading___Toc3615045_1067777946"/>
      <w:bookmarkStart w:id="762" w:name="_Toc280"/>
      <w:bookmarkEnd w:id="761"/>
      <w:r>
        <w:rPr>
          <w:rtl w:val="true"/>
        </w:rPr>
        <w:t>إطعامه صلی اللّه عليه وآله عند تزويجها</w:t>
      </w:r>
      <w:bookmarkEnd w:id="76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مجد الدين 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تزويج فاطمة رضي‌اللّه‌عنها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صنع طعاما وقال لبلال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النّاس علىّ زفّة زفّة أي طائفة بعد طائفة وزمرة بعد زمرة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علامة اللغة الشيخ جمال الدين بن منظور المصري المتوفى سنة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الصادر 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حديث تزويج فاطمة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صنع طعاما وقال لبلال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علىّ الناس زفّة زفّة</w:t>
      </w:r>
      <w:r>
        <w:rPr>
          <w:rFonts w:eastAsia="IRNazanin" w:cs="IRNazanin"/>
          <w:color w:val="111111"/>
          <w:sz w:val="28"/>
          <w:szCs w:val="28"/>
          <w:rtl w:val="true"/>
          <w:lang w:bidi="fa-IR"/>
        </w:rPr>
        <w:t xml:space="preserve">. </w:t>
      </w:r>
      <w:bookmarkStart w:id="763" w:name="pg10259_102736"/>
    </w:p>
    <w:p>
      <w:pPr>
        <w:pStyle w:val="Heading2"/>
        <w:numPr>
          <w:ilvl w:val="1"/>
          <w:numId w:val="1"/>
        </w:numPr>
        <w:rPr/>
      </w:pPr>
      <w:bookmarkStart w:id="764" w:name="__RefHeading___Toc3615047_1067777946"/>
      <w:bookmarkStart w:id="765" w:name="_Toc281"/>
      <w:bookmarkEnd w:id="763"/>
      <w:bookmarkEnd w:id="764"/>
      <w:r>
        <w:rPr>
          <w:rtl w:val="true"/>
        </w:rPr>
        <w:t>رثاؤها لأبيها</w:t>
      </w:r>
      <w:bookmarkEnd w:id="76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الدارمي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النعمان ، ثنا حمّاد بن زيد ، عن ثابت ، عن أنس بن مالك أنّ فاطمة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أنس كيف طابت أنفسكم أن تحثوا على رسول اللّه صلی اللّه عليه وآله وسلم التراب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أبتاه من ربّه ما أدناه ، وا أبتاه جنّة الفردوس مأواه ، وا أبتاه إلى جبريل ننعاه ، وا أبتاه أجاب ربّا دعاه ، قال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حدّث ثابت بكى ، وقال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حدّث به أنس بكى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السادس ط الاميرية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سليمان بن حرب ، حدّثنا حمّاد ، عن ثابت ،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ثقل النّبي صلی اللّه عليه وآله وسلم جعل يتغشّاه فقالت فاطمة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كرب أباه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على أبيك كرب بعد اليوم فلمّا مات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أبتاه أجاب ربّا دعاه ، يا أبتاه من جنّة الفردوس مأواه ، يا أبتاه إلى جبريل ننعاه ، فلمّا دفن قالت فاطمة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أنس أطابت أنفسكم أن تحثوا على رسول اللّه صلی اللّه عليه وآله وسلم التراب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معاذ أنّه ورد نصف الليل فلما كان قريبا من المدينة إذا هو بعجوز معها غنيمات لها فلمّا سمعته يبكى ويذكر محمّدا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أمّا محمّد فلم أره ولكن رأيت ابنته فاطمة تبكي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إلى جبريل ننعاه ، انقطعت عنّا أخبار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لا ينزل الوحي إلينا من عند اللّه أبدا ، ورأيت عليّا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ورأيت الحسن والحسين يبكيان ويقولان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جدّاه وا جدّاه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الحاكم أبو عبد اللّه محمد بن عبد اللّه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بكر بن إسحاق الفقيه ، أنبأ إسماعيل بن القاضي ، ثنا سليمان بن داود ، ثنا أبو أسامة حدّثني حمّاد بن زيد وأنبأ عليّ بن أحمد السجزي ، ثنا بشر بن موسى ، ثنا سعيد بن منصور ، ثنا أبو أسامة ، ثنا حمّاد بن زيد ، عن ثابت ،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أنس أطابت أنفسكم أن تحثوا التراب على رسول اللّه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أبتاه أجاب ربّا دعاه ، يا أبتاه من ربّه ما أدناه ، يا أبتاه جنّة الفردوس مأواه ، يا أبتاه إلي جبرئيل أنعاه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البيهقي المتوفى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عليّ بن محمّد بن عبد اللّه بن بشران وأبو محمّد عبد اللّه بن يحيى بن عبد الجبار ببغداد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إسماعيل بن محمّد الصفّار ، ثنا أحمد بن منصور ، ثنا عبد الرزاق ، أنبأ معمّر ، عن ثابت ، عن أنس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يا أبتاه إلخ لكنّه لم يذكر قوله أجاب ربّا دعاه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فيه حمّاد بن زيد ، عن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أجاب ربّا دعاه ، ومن ذلك الوجه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يا أبتاه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بكر أحمد بن على بن ثابت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أحمد بن عمر بن أحمد الدّلال ، حدّثنا عبد الصمّد بن عليّ الطستي إملاء ، حدّثنا عبد اللّه بن أحمد بن حنبل ، حدّثنا إسماعيل بن عبد اللّه بن زرارة </w:t>
      </w:r>
    </w:p>
    <w:p>
      <w:pPr>
        <w:pStyle w:val="BookText"/>
        <w:rPr/>
      </w:pPr>
      <w:r>
        <w:rPr>
          <w:rFonts w:ascii="Amiri" w:hAnsi="Amiri" w:eastAsia="Amiri" w:cs="Amiri"/>
          <w:color w:val="111111"/>
          <w:sz w:val="28"/>
          <w:sz w:val="28"/>
          <w:szCs w:val="28"/>
          <w:rtl w:val="true"/>
          <w:lang w:bidi="ar-SA"/>
        </w:rPr>
        <w:t xml:space="preserve">الرّقي ، حدّثنا حمّاد بن زيد ، حدّثنا ثابت البناني ، عن أنس بن مالك ، فذكر ما تقدّم من قولها بعين ما نقلناه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أنعاه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أبو عبد اللّه محمد بن محمد بن محمد الحنبلي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تسلية أهل المصائب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الرودانى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 من جامع الأصول ومجمع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هند وص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البخاري والنسائي ، عن أنس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تسلية أهل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الحافظ أبو عبد اللّه محمد بن أحمد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في ذيل المستدرك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القاضي أبو اليمن عبد الرحمن مجد الدين الحنبلي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 الجليل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الوهبية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قولها بعين ما نقلناه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من ربّه ما أدناه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الوصول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ما تقدّم من قولها من طريق البخاري والنسائي ، عن أنس بعين ما نقلناه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من ربّه ما أدناه ، وذكر بدل كلمة ، </w:t>
      </w:r>
    </w:p>
    <w:p>
      <w:pPr>
        <w:pStyle w:val="BookText"/>
        <w:rPr/>
      </w:pPr>
      <w:r>
        <w:rPr>
          <w:rFonts w:ascii="Amiri" w:hAnsi="Amiri" w:eastAsia="Amiri" w:cs="Amiri"/>
          <w:color w:val="111111"/>
          <w:sz w:val="28"/>
          <w:sz w:val="28"/>
          <w:szCs w:val="28"/>
          <w:rtl w:val="true"/>
          <w:lang w:bidi="ar-SA"/>
        </w:rPr>
        <w:t xml:space="preserve">أنعاه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الملا على القاري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أحمد زيني دحلان الشافعي مفتى مكة المكرمة المتوفى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السيرة الحلبية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دفن صلی اللّه عليه وآله وسلم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رضي‌اللّه‌عنها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أطابت نفوسكم أن تحثوا على رسول اللّه صلی اللّه عليه وآله وسلم التراب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المعاصر الشيخ أحمد بن عبد الرحمن البناء الشهير بالساعاتى من مشايخنا في الرواية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المنن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ما تقدّم من قولها بعين ما نقلناه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من ربّه ، ما أدناه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بدل كلمة أنعاه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ننعاه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ما أنشأتها في رثاء رسول اللّه صلی اللّه عليه وآله وسلم</w:t>
      </w:r>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النابلسى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ثلاثيات مسند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عن عليّ ، عن فاطمة رضي‌اللّه‌عنهما أنّها أخذت قبضة من تراب النّبي صلی اللّه عليه وآله وسلم فوضعتها على عينيها ثمّ 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ذا على من شمّ تربة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يشمّ مدى الزمان غواليا</w:t>
      </w:r>
    </w:p>
    <w:p>
      <w:pPr>
        <w:pStyle w:val="BookText"/>
        <w:rPr/>
      </w:pPr>
      <w:r>
        <w:rPr>
          <w:rFonts w:ascii="Amiri" w:hAnsi="Amiri" w:eastAsia="Amiri" w:cs="Amiri"/>
          <w:color w:val="111111"/>
          <w:sz w:val="28"/>
          <w:sz w:val="28"/>
          <w:szCs w:val="28"/>
          <w:rtl w:val="true"/>
          <w:lang w:bidi="ar-SA"/>
        </w:rPr>
        <w:t xml:space="preserve">صبّت علىّ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الأيّام عدن لياليا</w:t>
      </w:r>
    </w:p>
    <w:p>
      <w:pPr>
        <w:pStyle w:val="BookText"/>
        <w:rPr/>
      </w:pPr>
      <w:r>
        <w:rPr>
          <w:rFonts w:ascii="Amiri" w:hAnsi="Amiri" w:eastAsia="Amiri" w:cs="Amiri"/>
          <w:color w:val="111111"/>
          <w:sz w:val="28"/>
          <w:sz w:val="28"/>
          <w:szCs w:val="28"/>
          <w:rtl w:val="true"/>
          <w:lang w:bidi="ar-SA"/>
        </w:rPr>
        <w:t xml:space="preserve">ومنهم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السواد والبياض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البيتين لفاطمة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ثلاثيّات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القاضي الشيخ حسين بن محمد بن حسن الديار بكرى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أحوال أنفس نفيس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المطبعة الوهبية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رواية أخذت تربة من تراب رسول اللّه فشمّته ثمّ أنشأت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البيتين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ثلاثيّات 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سيد الناس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البيتين لفاطمة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ثلاثيّات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 لعليّ وفاطمة رضي‌اللّه‌عنهما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بن بهادر بن عبد اللّه الزركشي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الساجد بأحكام المساجد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البيتين لفاطمة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ثلاثيّات أحمد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السيد جمال الدين الشيرازي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ثلاثيّات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تحفة ابن عساكر من طريق طاهر بن يحيى الحسين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ثلاثيّات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عثمان ددة الحنفي سراج الدين العثماني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 والرجال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مخطوطة في خزانة كتبنا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ينسبان إلى عليّ أو فاطمة رضي‌اللّه‌عنهما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الحافظ أبو الطيب السيد تقى الدين محمد بن أحمد بن على الفاسى الحسنى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الغرام بأخبار البلد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الاحياء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الواسطي عن أبي طالب ، عن ابن يوسف ، أخبرنا أبو الحسن ابن الأنبوسي عن عمر بن شاهين ، أخبرنا محمّد بن موسى ، حدّثنا أحمد بن محمّد الكاتب ، حدّثني طاهر بن يحيى ، حدّثني أبي ، عن جدّي ، عن جعفر بن محمّد ، عن أبيه ، عن عليّ بن أبي طالب رضي‌اللّه‌عنه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ثلاثيّات 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أحمد زيني دحلان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السيرة الحلبية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ثلاثيّات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صرن</w:t>
      </w:r>
      <w:r>
        <w:rPr>
          <w:rFonts w:eastAsia="Amiri" w:cs="Amiri" w:ascii="Amiri" w:hAnsi="Amiri"/>
          <w:color w:val="111111"/>
          <w:sz w:val="28"/>
          <w:szCs w:val="28"/>
          <w:rtl w:val="true"/>
          <w:lang w:bidi="ar-SA"/>
        </w:rPr>
        <w:t xml:space="preserve">. </w:t>
      </w:r>
      <w:bookmarkStart w:id="766" w:name="pg10259_102742"/>
    </w:p>
    <w:p>
      <w:pPr>
        <w:pStyle w:val="BookText"/>
        <w:rPr/>
      </w:pPr>
      <w:bookmarkEnd w:id="766"/>
      <w:r>
        <w:rPr>
          <w:rFonts w:ascii="Amiri" w:hAnsi="Amiri" w:eastAsia="Amiri" w:cs="Amiri"/>
          <w:color w:val="111111"/>
          <w:sz w:val="28"/>
          <w:sz w:val="28"/>
          <w:szCs w:val="28"/>
          <w:rtl w:val="true"/>
          <w:lang w:bidi="ar-SA"/>
        </w:rPr>
        <w:t xml:space="preserve">ومنهم العلامة عبد الرحمن الصفورى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البيتين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ثلاثيّات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الادبية ببيروت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ثلاثيّات 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الملا على القاري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بعضهم أنّ فاطمة أخذت من تراب القبر الشريف فوضعته على عينها وأنشدت ، فذكر البيتين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ثلاثيّات مسند أحمد</w:t>
      </w:r>
      <w:r>
        <w:rPr>
          <w:rFonts w:eastAsia="Amiri" w:cs="Amiri" w:ascii="Amiri" w:hAnsi="Amiri"/>
          <w:color w:val="111111"/>
          <w:sz w:val="28"/>
          <w:szCs w:val="28"/>
          <w:rtl w:val="true"/>
          <w:lang w:bidi="ar-SA"/>
        </w:rPr>
        <w:t>».</w:t>
      </w:r>
    </w:p>
    <w:p>
      <w:pPr>
        <w:pStyle w:val="Heading2"/>
        <w:numPr>
          <w:ilvl w:val="1"/>
          <w:numId w:val="1"/>
        </w:numPr>
        <w:rPr/>
      </w:pPr>
      <w:bookmarkStart w:id="767" w:name="__RefHeading___Toc3615049_1067777946"/>
      <w:bookmarkStart w:id="768" w:name="_Toc282"/>
      <w:bookmarkEnd w:id="767"/>
      <w:r>
        <w:rPr>
          <w:rtl w:val="true"/>
        </w:rPr>
        <w:t>أبيات أخرى أنشأتها في رثائه</w:t>
      </w:r>
      <w:bookmarkEnd w:id="768"/>
    </w:p>
    <w:p>
      <w:pPr>
        <w:pStyle w:val="BookText"/>
        <w:rPr/>
      </w:pPr>
      <w:r>
        <w:rPr>
          <w:rFonts w:ascii="Amiri" w:hAnsi="Amiri" w:eastAsia="Amiri" w:cs="Amiri"/>
          <w:color w:val="111111"/>
          <w:sz w:val="28"/>
          <w:sz w:val="28"/>
          <w:szCs w:val="28"/>
          <w:rtl w:val="true"/>
          <w:lang w:bidi="ar-SA"/>
        </w:rPr>
        <w:t xml:space="preserve">رواها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جار اللّه محمود بن عمر الزمخشرىّ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دار الاحياء الكتب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فاطمة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بعد موت أبيها صلی اللّه عليه وآله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كان بعدك أنباء وهنبثة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 قومك فاشهدهم ولا تغب</w:t>
      </w:r>
    </w:p>
    <w:p>
      <w:pPr>
        <w:pStyle w:val="BookText"/>
        <w:rPr/>
      </w:pPr>
      <w:r>
        <w:rPr>
          <w:rFonts w:ascii="Amiri" w:hAnsi="Amiri" w:eastAsia="Amiri" w:cs="Amiri"/>
          <w:color w:val="111111"/>
          <w:sz w:val="28"/>
          <w:sz w:val="28"/>
          <w:szCs w:val="28"/>
          <w:rtl w:val="true"/>
          <w:lang w:bidi="ar-SA"/>
        </w:rPr>
        <w:t xml:space="preserve">ومنهم العلامة الشيخ مطهر بن طاهر المقدسي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المثنى</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البيتين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شاهدها </w:t>
      </w:r>
      <w:r>
        <w:rPr>
          <w:rFonts w:eastAsia="Amiri" w:cs="Amiri" w:ascii="Amiri" w:hAnsi="Amiri"/>
          <w:color w:val="111111"/>
          <w:sz w:val="28"/>
          <w:szCs w:val="28"/>
          <w:rtl w:val="true"/>
          <w:lang w:bidi="ar-SA"/>
        </w:rPr>
        <w:t xml:space="preserve">: </w:t>
      </w:r>
      <w:bookmarkStart w:id="769" w:name="pg10259_102743"/>
    </w:p>
    <w:p>
      <w:pPr>
        <w:pStyle w:val="BookText"/>
        <w:rPr/>
      </w:pPr>
      <w:bookmarkEnd w:id="769"/>
      <w:r>
        <w:rPr>
          <w:rFonts w:ascii="IRNazanin" w:hAnsi="IRNazanin" w:eastAsia="IRNazanin"/>
          <w:color w:val="111111"/>
          <w:sz w:val="28"/>
          <w:sz w:val="28"/>
          <w:szCs w:val="28"/>
          <w:rtl w:val="true"/>
          <w:lang w:bidi="fa-IR"/>
        </w:rPr>
        <w:t xml:space="preserve">شاهدتها ، وبدل قوله فاشهدهم ولا تغب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فارجع ثمّ لا تغب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الشهير الشيخ محمد طاهر بن على الصديقى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عنها عليهما‌السلام البيت الأوّل من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النسابة السيد مرتضى الحسيني الزبيدي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البيتين عنها عليها‌السلام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الطيب عبد الواحد بن على الحلبي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البيتين عنها عليها‌السلام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w:t>
      </w:r>
    </w:p>
    <w:p>
      <w:pPr>
        <w:pStyle w:val="Heading2"/>
        <w:numPr>
          <w:ilvl w:val="1"/>
          <w:numId w:val="1"/>
        </w:numPr>
        <w:rPr/>
      </w:pPr>
      <w:bookmarkStart w:id="770" w:name="__RefHeading___Toc3615051_1067777946"/>
      <w:bookmarkStart w:id="771" w:name="_Toc283"/>
      <w:bookmarkEnd w:id="770"/>
      <w:r>
        <w:rPr>
          <w:rtl w:val="true"/>
        </w:rPr>
        <w:t>أبيات أخرى أنشأتها في رثائه</w:t>
      </w:r>
      <w:bookmarkEnd w:id="771"/>
    </w:p>
    <w:p>
      <w:pPr>
        <w:pStyle w:val="BookText"/>
        <w:rPr/>
      </w:pPr>
      <w:r>
        <w:rPr>
          <w:rFonts w:ascii="Amiri" w:hAnsi="Amiri" w:eastAsia="Amiri" w:cs="Amiri"/>
          <w:color w:val="111111"/>
          <w:sz w:val="28"/>
          <w:sz w:val="28"/>
          <w:szCs w:val="28"/>
          <w:rtl w:val="true"/>
          <w:lang w:bidi="ar-SA"/>
        </w:rPr>
        <w:t xml:space="preserve">رواها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اليعمري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دفن عليه‌السلام قالت فاطمة ابنته عليها‌السلام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اغبرّ آفاق السّماء وكوّرت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النهار واظلم العصران</w:t>
      </w:r>
    </w:p>
    <w:p>
      <w:pPr>
        <w:pStyle w:val="BookText"/>
        <w:rPr/>
      </w:pPr>
      <w:r>
        <w:rPr>
          <w:rFonts w:ascii="Amiri" w:hAnsi="Amiri" w:eastAsia="Amiri" w:cs="Amiri"/>
          <w:color w:val="111111"/>
          <w:sz w:val="28"/>
          <w:sz w:val="28"/>
          <w:szCs w:val="28"/>
          <w:rtl w:val="true"/>
          <w:lang w:bidi="ar-SA"/>
        </w:rPr>
        <w:t xml:space="preserve">فالأرض من بعد النّبي كئيبة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 عليه كثيرة الرّجفان</w:t>
      </w:r>
    </w:p>
    <w:p>
      <w:pPr>
        <w:pStyle w:val="BookText"/>
        <w:rPr/>
      </w:pPr>
      <w:r>
        <w:rPr>
          <w:rFonts w:ascii="Amiri" w:hAnsi="Amiri" w:eastAsia="Amiri" w:cs="Amiri"/>
          <w:color w:val="111111"/>
          <w:sz w:val="28"/>
          <w:sz w:val="28"/>
          <w:szCs w:val="28"/>
          <w:rtl w:val="true"/>
          <w:lang w:bidi="ar-SA"/>
        </w:rPr>
        <w:t xml:space="preserve">فليبكه شرق البلاد وغربها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ولتبكه مضر وكلّ يمان</w:t>
      </w:r>
    </w:p>
    <w:p>
      <w:pPr>
        <w:pStyle w:val="BookText"/>
        <w:rPr/>
      </w:pPr>
      <w:r>
        <w:rPr>
          <w:rFonts w:ascii="Amiri" w:hAnsi="Amiri" w:eastAsia="Amiri" w:cs="Amiri"/>
          <w:color w:val="111111"/>
          <w:sz w:val="28"/>
          <w:sz w:val="28"/>
          <w:szCs w:val="28"/>
          <w:rtl w:val="true"/>
          <w:lang w:bidi="ar-SA"/>
        </w:rPr>
        <w:t xml:space="preserve">وليبكه الطود المعظم 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ذو الأستار والأركان</w:t>
      </w:r>
    </w:p>
    <w:p>
      <w:pPr>
        <w:pStyle w:val="BookText"/>
        <w:rPr/>
      </w:pPr>
      <w:r>
        <w:rPr>
          <w:rFonts w:ascii="Amiri" w:hAnsi="Amiri" w:eastAsia="Amiri" w:cs="Amiri"/>
          <w:color w:val="111111"/>
          <w:sz w:val="28"/>
          <w:sz w:val="28"/>
          <w:szCs w:val="28"/>
          <w:rtl w:val="true"/>
          <w:lang w:bidi="ar-SA"/>
        </w:rPr>
        <w:t xml:space="preserve">يا خاتم الرسل المبارك ضوءه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عليك منزّل القرآن</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السيد أحمد زيني دحلان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المطبوع بهامش السيرة الحلبية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عنها الأبيات الثلاثة الأول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ما ينسب إلى فاطمة في رثاء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نفسي على زفراتها محبوسة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ليتها خرجت مع الزّفرات</w:t>
      </w:r>
    </w:p>
    <w:p>
      <w:pPr>
        <w:pStyle w:val="BookText"/>
        <w:rPr/>
      </w:pPr>
      <w:r>
        <w:rPr>
          <w:rFonts w:ascii="Amiri" w:hAnsi="Amiri" w:eastAsia="Amiri" w:cs="Amiri"/>
          <w:color w:val="111111"/>
          <w:sz w:val="28"/>
          <w:sz w:val="28"/>
          <w:szCs w:val="28"/>
          <w:rtl w:val="true"/>
          <w:lang w:bidi="ar-SA"/>
        </w:rPr>
        <w:t xml:space="preserve">لا خير بعدك في الحياة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أبكى مخافة أن تطول حياتي</w:t>
      </w:r>
    </w:p>
    <w:p>
      <w:pPr>
        <w:pStyle w:val="BookText"/>
        <w:rPr/>
      </w:pPr>
      <w:r>
        <w:rPr>
          <w:rFonts w:ascii="Amiri" w:hAnsi="Amiri" w:eastAsia="Amiri" w:cs="Amiri"/>
          <w:color w:val="111111"/>
          <w:sz w:val="28"/>
          <w:sz w:val="28"/>
          <w:szCs w:val="28"/>
          <w:rtl w:val="true"/>
          <w:lang w:bidi="ar-SA"/>
        </w:rPr>
        <w:t xml:space="preserve">ومنهم العلامة الفاضل المعاصر الأستاذ توفيق أبو علم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الأبيات المذكورة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أخذت قبضة من تراب القبر فجعلتها على عينيها ووجهها ثمّ أنشأت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ذا على من شمّ تربة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يشمّ مدى الزمان غواليا</w:t>
      </w:r>
    </w:p>
    <w:p>
      <w:pPr>
        <w:pStyle w:val="BookText"/>
        <w:rPr/>
      </w:pPr>
      <w:r>
        <w:rPr>
          <w:rFonts w:ascii="Amiri" w:hAnsi="Amiri" w:eastAsia="Amiri" w:cs="Amiri"/>
          <w:color w:val="111111"/>
          <w:sz w:val="28"/>
          <w:sz w:val="28"/>
          <w:szCs w:val="28"/>
          <w:rtl w:val="true"/>
          <w:lang w:bidi="ar-SA"/>
        </w:rPr>
        <w:t xml:space="preserve">صبّت علىّ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الأيّام صرن لياليا</w:t>
      </w:r>
    </w:p>
    <w:p>
      <w:pPr>
        <w:pStyle w:val="BookText"/>
        <w:rPr/>
      </w:pPr>
      <w:r>
        <w:rPr>
          <w:rFonts w:ascii="IRNazanin" w:hAnsi="IRNazanin" w:eastAsia="IRNazanin"/>
          <w:color w:val="111111"/>
          <w:sz w:val="28"/>
          <w:sz w:val="28"/>
          <w:szCs w:val="28"/>
          <w:rtl w:val="true"/>
          <w:lang w:bidi="fa-IR"/>
        </w:rPr>
        <w:t xml:space="preserve">ومنهم العلامة السيد على الهمداني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فرغوا من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الصلاة عليه 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لبريد بن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احفر لرسول اللّه صلی اللّه عليه وآله وسلم لحدا مثل أهل المدينة ، فحفر له لحدا وكان يحفر لأهل المدينة ، ثمّ دخل فيه أمير المؤمنين عليّ ، والعباس ، والفضل بن عباس ، ليتولّوا دفنه ، فوضعه صلی اللّه عليه وآله وسلم عليّ عليه‌السلام بيديه وكشف وجهه ووضع اللّبن وأهال التراب ، وكان يوم الثامن والعشرون من صفر ، وقيل اثنا عشر من ربيع الأوّل ، مات يوم الاثنين ودفن يوم الأربعاء</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رجعت فاطمة عليها‌السلام إلى بيتها واجتمعت النساء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 انقطع عنّا خبر السماء ، ثمّ قالت في مرثية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الأبيات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يمان ، لكنّه ذكر بدل كلمة كئيبة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حزينة</w:t>
      </w:r>
      <w:r>
        <w:rPr>
          <w:rFonts w:eastAsia="IRNazanin" w:cs="IRNazanin"/>
          <w:color w:val="111111"/>
          <w:sz w:val="28"/>
          <w:szCs w:val="28"/>
          <w:rtl w:val="true"/>
          <w:lang w:bidi="fa-IR"/>
        </w:rPr>
        <w:t xml:space="preserve">. </w:t>
      </w:r>
      <w:bookmarkStart w:id="772" w:name="pg10259_102745"/>
    </w:p>
    <w:p>
      <w:pPr>
        <w:pStyle w:val="Heading2"/>
        <w:numPr>
          <w:ilvl w:val="1"/>
          <w:numId w:val="1"/>
        </w:numPr>
        <w:rPr/>
      </w:pPr>
      <w:bookmarkStart w:id="773" w:name="__RefHeading___Toc3615053_1067777946"/>
      <w:bookmarkStart w:id="774" w:name="_Toc284"/>
      <w:bookmarkEnd w:id="772"/>
      <w:bookmarkEnd w:id="773"/>
      <w:r>
        <w:rPr>
          <w:rtl w:val="true"/>
        </w:rPr>
        <w:t>انها غشى عليها حين رأت قميص رسول اللّه صلی اللّه عليه وآله وسلم بعد وفاته</w:t>
      </w:r>
      <w:bookmarkEnd w:id="774"/>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المؤيد موفق بن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وأخبرنى الإمام شهاب الإسلام أبو النجيب سعد بن عبد اللّه الهمداني فيما كتب إلىّ من همدان ، أخبرني الحافظ سليمان بن إبراهيم فيما كتب إلىّ من أصبهان سنة ثمان وثمانين وأربعمائة ، أخبرنا الحافظ أبو بكر أحمد بن موسى بن مردويه فيما أذن 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عن جعفر بن محمّد بن مروان ، أخبرنا أبي ، أخبرنا سعيد بن محمّد الجرمي ، أخبرنا عمرو بن ثابت ، عن أبيه ، عن حبّة ، 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غسّلت النّبي في قميصه فكانت فاطمة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القميص ، فإذا شمّته غشي عليها فلمّا رأيت ذلك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الفاضل العالم المعاصر الأستاذ توفيق أبو علم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بالقاهرة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bookmarkStart w:id="775" w:name="pg10259_102746"/>
    </w:p>
    <w:p>
      <w:pPr>
        <w:pStyle w:val="Heading2"/>
        <w:numPr>
          <w:ilvl w:val="1"/>
          <w:numId w:val="1"/>
        </w:numPr>
        <w:rPr/>
      </w:pPr>
      <w:bookmarkStart w:id="776" w:name="__RefHeading___Toc3615055_1067777946"/>
      <w:bookmarkStart w:id="777" w:name="_Toc285"/>
      <w:bookmarkEnd w:id="775"/>
      <w:bookmarkEnd w:id="776"/>
      <w:r>
        <w:rPr>
          <w:rtl w:val="true"/>
        </w:rPr>
        <w:t>استحلالها للنبي صلی اللّه عليه وآله وسلم عند مرضه</w:t>
      </w:r>
      <w:bookmarkEnd w:id="777"/>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علامة التاريخ والسير أبو جعفر أحمد بن يحيى بن جابر البلاذري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الواقدي بإسناد له أنّ فاطمة كانت تطوف حين مرض النّبي صلی اللّه عليه وآله وسلم على أزواجه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يشقّ على النّبي أن يطوف عليكنّ فقلن هو في حلّ</w:t>
      </w:r>
    </w:p>
    <w:p>
      <w:pPr>
        <w:pStyle w:val="Heading2"/>
        <w:numPr>
          <w:ilvl w:val="1"/>
          <w:numId w:val="1"/>
        </w:numPr>
        <w:rPr/>
      </w:pPr>
      <w:bookmarkStart w:id="778" w:name="__RefHeading___Toc3615057_1067777946"/>
      <w:bookmarkStart w:id="779" w:name="_Toc286"/>
      <w:bookmarkEnd w:id="778"/>
      <w:r>
        <w:rPr>
          <w:rtl w:val="true"/>
        </w:rPr>
        <w:t>التزامها للنبي صلی اللّه عليه وآله وسلم حين مرضه</w:t>
      </w:r>
      <w:bookmarkEnd w:id="77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امام الحفاظ شهاب الدين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المصرية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في حديث عنقودة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معاذا سأل عائشة كيف وجدت مع رسول اللّه صلی اللّه عليه وآله وسلم عند وجعه ووفاته؟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معاذ ما شهدته عند وفاته ولكن دونك هذه فاطمة ابنته فاسألها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عفوة افتحي لخادم رسول اللّه صلی اللّه عليه وآله وسلم فقامت ففتحت الباب ، فقال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عائشة كيف رأيت رسول اللّه صلی اللّه عليه وآله وسلم عند شدّة وجعه؟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رسول اللّه فلم أقدر الثبات عنده ولكن هذه ابنته فاطمة ، فاسألها فإنّها لم تزل إلى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bookmarkStart w:id="780" w:name="pg10259_102747"/>
    </w:p>
    <w:p>
      <w:pPr>
        <w:pStyle w:val="Heading2"/>
        <w:numPr>
          <w:ilvl w:val="1"/>
          <w:numId w:val="1"/>
        </w:numPr>
        <w:rPr/>
      </w:pPr>
      <w:bookmarkStart w:id="781" w:name="__RefHeading___Toc3615059_1067777946"/>
      <w:bookmarkStart w:id="782" w:name="_Toc287"/>
      <w:bookmarkEnd w:id="780"/>
      <w:bookmarkEnd w:id="781"/>
      <w:r>
        <w:rPr>
          <w:rtl w:val="true"/>
        </w:rPr>
        <w:t>كانت تبكى الى آخر عمرها</w:t>
      </w:r>
      <w:bookmarkEnd w:id="78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أبو الطيب السيد تقى الدين محمد بن أحمد بن على الفاسى الحسنى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الغرام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الاحياء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جعفر بن محمّد الصادق عن أبيه ، عن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 بنت رسول اللّه صلی اللّه عليه وآله وسلم كانت تختلف بين اليومين والثلاثة إلى قبور الشهداء بأحد ، فتصلّي هناك وتدعو وتبكي حتّى ماتت رضي‌اللّه‌عنها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الفاضل العالم المعاصر الأستاذ توفيق أبو علم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بالقاهرة</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الحديث عن الإمام جعفر بن محمّد الصادق سلام اللّه عليه مع اختلاف يسير في ألفاظه</w:t>
      </w:r>
      <w:r>
        <w:rPr>
          <w:rFonts w:eastAsia="Amiri" w:cs="Amiri" w:ascii="Amiri" w:hAnsi="Amiri"/>
          <w:color w:val="111111"/>
          <w:sz w:val="28"/>
          <w:szCs w:val="28"/>
          <w:rtl w:val="true"/>
          <w:lang w:bidi="ar-SA"/>
        </w:rPr>
        <w:t xml:space="preserve">. </w:t>
      </w:r>
      <w:bookmarkStart w:id="783" w:name="pg10259_102748"/>
    </w:p>
    <w:p>
      <w:pPr>
        <w:pStyle w:val="Heading2"/>
        <w:numPr>
          <w:ilvl w:val="1"/>
          <w:numId w:val="1"/>
        </w:numPr>
        <w:rPr/>
      </w:pPr>
      <w:bookmarkStart w:id="784" w:name="__RefHeading___Toc3615061_1067777946"/>
      <w:bookmarkStart w:id="785" w:name="_Toc288"/>
      <w:bookmarkEnd w:id="783"/>
      <w:bookmarkEnd w:id="784"/>
      <w:r>
        <w:rPr>
          <w:rtl w:val="true"/>
        </w:rPr>
        <w:t>وفاتها</w:t>
      </w:r>
      <w:bookmarkEnd w:id="785"/>
    </w:p>
    <w:p>
      <w:pPr>
        <w:pStyle w:val="Heading3"/>
        <w:numPr>
          <w:ilvl w:val="2"/>
          <w:numId w:val="1"/>
        </w:numPr>
        <w:rPr/>
      </w:pPr>
      <w:bookmarkStart w:id="786" w:name="__RefHeading___Toc3615063_1067777946"/>
      <w:bookmarkStart w:id="787" w:name="_Toc289"/>
      <w:bookmarkEnd w:id="786"/>
      <w:r>
        <w:rPr>
          <w:rtl w:val="true"/>
        </w:rPr>
        <w:t>اشارة</w:t>
      </w:r>
      <w:bookmarkEnd w:id="787"/>
    </w:p>
    <w:p>
      <w:pPr>
        <w:pStyle w:val="BookText"/>
        <w:rPr/>
      </w:pP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فاطمة اسرع أهله لحوقا به</w:t>
      </w:r>
    </w:p>
    <w:p>
      <w:pPr>
        <w:pStyle w:val="BookText"/>
        <w:rPr/>
      </w:pPr>
      <w:r>
        <w:rPr>
          <w:rFonts w:ascii="Amiri" w:hAnsi="Amiri" w:eastAsia="Amiri" w:cs="Amiri"/>
          <w:color w:val="111111"/>
          <w:sz w:val="28"/>
          <w:sz w:val="28"/>
          <w:szCs w:val="28"/>
          <w:rtl w:val="true"/>
          <w:lang w:bidi="ar-SA"/>
        </w:rPr>
        <w:t>وفيه أحاديث</w:t>
      </w:r>
    </w:p>
    <w:p>
      <w:pPr>
        <w:pStyle w:val="Heading3"/>
        <w:numPr>
          <w:ilvl w:val="2"/>
          <w:numId w:val="1"/>
        </w:numPr>
        <w:rPr/>
      </w:pPr>
      <w:bookmarkStart w:id="788" w:name="__RefHeading___Toc3615065_1067777946"/>
      <w:bookmarkStart w:id="789" w:name="_Toc290"/>
      <w:bookmarkEnd w:id="788"/>
      <w:r>
        <w:rPr>
          <w:rtl w:val="true"/>
        </w:rPr>
        <w:t xml:space="preserve">الاول </w:t>
      </w:r>
      <w:r>
        <w:rPr>
          <w:rtl w:val="true"/>
        </w:rPr>
        <w:t xml:space="preserve">: </w:t>
      </w:r>
      <w:r>
        <w:rPr>
          <w:rtl w:val="true"/>
        </w:rPr>
        <w:t>حديث عائشة</w:t>
      </w:r>
      <w:bookmarkEnd w:id="789"/>
    </w:p>
    <w:p>
      <w:pPr>
        <w:pStyle w:val="BookText"/>
        <w:rPr/>
      </w:pPr>
      <w:r>
        <w:rPr>
          <w:rFonts w:ascii="Amiri" w:hAnsi="Amiri" w:eastAsia="Amiri" w:cs="Amiri"/>
          <w:color w:val="111111"/>
          <w:sz w:val="28"/>
          <w:sz w:val="28"/>
          <w:szCs w:val="28"/>
          <w:rtl w:val="true"/>
          <w:lang w:bidi="ar-SA"/>
        </w:rPr>
        <w:t xml:space="preserve">تقدّم منّا نقل الحديث عن جماعة في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ونخصّ بالذكر هاهنا من لم نذكره هناك من مؤلّفيهم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الحافظ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الصادي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بشّار ، حدّثنا عثمان بن عمر ، أخبرنا إسرائيل ، عن ميسرة ابن حبيب ، عن المنهال بن عمرو ، عن عائشة بنت طلحة ، عن عائشة ام المؤمنين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مرض النّبي دخلت فاطمة فأكبّت عليه فقبّلته ثمّ رفعت رأسها فبكت ثمّ أكبّت عليه ثمّ رفعت رأسها فضحكت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لأظنّ أنّ هذه من أعقل نسائنا فإذا هي من النساء ، فلمّا توفّى النبي صلی اللّه عليه وآله وسلم 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حين أكببت على النّبي فرفعت رأسك فبكيت ثمّ أكببت عليه فرفعت رأسك فضحكت ما حملك على ذلك؟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إذا لبذرة أخبرني أنّه ميّت من وجعه هذا فبكيت ، ثمّ أخبرني أنّي أسرع أهله لحوقا به فذاك حين ضحكت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المحمدية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المورخ الشهير أبو عبد اللّه محمد بن سعد بن منيع المشهور بابن سعد المتوفى سنة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الصارف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سليمان بن داود الهاشمي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إبراهيم بن سعد ، عن أبيه ، عن عروة ، عن عائشة أنّ رسول اللّه صلی اللّه عليه وآله وسلم ، دعا فاطمة ابنته في وجعه الّذي توفّى فيه فسارّها بشيء فبكت ، ثمّ دعاها فسارّها فضحكت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فسألتها عن ذلك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رسول اللّه صلی اللّه عليه وآله وسلم ، أنّه يقبض في وجعه هذا فبكيت ، ثمّ أخبرني أنّي أوّل أهله لحاقا به فضحكت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الاميرية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قزعة ، حدّثنا إبراهيم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ومضمونا لكنّ فيه فأخبرني أنّي أوّل أهل بيته اتبعه فضحكت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يسرة بن صفوان بن جميل اللّخمي ، حدّثنا إبراهيم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 بعين ما تقدّم عنه أوّلا سندا ومتنا</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الحافظ المذكور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 المفرد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دخلت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النّبي صلی اللّه عليه وآله وسلم في مرضه الّذي قبض فيه فرحّب وقبّلها وأسرّ إليها ، فبكت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أسرّ إلىّ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أوّل أهلي بي لحوقا ، فسررت بذلك وأعجبني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حدّثني أبي ، ثنا يعقوب بن إبراهيم ، ثنا أبي ، عن أبيه أنّ عروة بن الزّبير يحدّثه عن عائشة أنّ رسول اللّه صلی اللّه عليه وآله وسلم دعا فاطمة ابنته فسارّها فبكت ، ثمّ سارّها فضحكت ، 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الّذي سارّك به رسول اللّه صلی اللّه عليه وآله وسلم فبكيت ثمّ سارّك فضحكت؟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سارّني فأخبرني بموته فبكيت ثمّ سارّني فأخبرني أنّي أوّل من أتبعه من أهله فضحكت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حدّثني أبي ، ثنا يزيد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إبراهيم بن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عن عروة بن الزبير ،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مرض رسول اللّه صلی اللّه عليه وآله وسلم دعا ابنته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فذكر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 حدّثني أبي ، حدّثنا يزيد بن هارون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 فذكر الحديث بعين ما تقدّم عنه أوّلا سندا ومضمونا 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أنّي أوّل أهله لحوقا به فضحكت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مسلم بن الحجاج القشيري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صبيحى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منصور بن أبي مزاحم ، حدّثنا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عروة ، عن عائشة ح وحدّثني زهير بن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إبراهيم ، حدّثنا أبي ، عن أبيه ، أنّ عروة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مضمونا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أنّي أوّل من يتبعه من أهله فضحكت</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عبد ربه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الفريد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الشرفية </w:t>
      </w:r>
    </w:p>
    <w:p>
      <w:pPr>
        <w:pStyle w:val="BookText"/>
        <w:rPr/>
      </w:pPr>
      <w:r>
        <w:rPr>
          <w:rFonts w:ascii="IRNazanin" w:hAnsi="IRNazanin" w:eastAsia="IRNazanin"/>
          <w:color w:val="111111"/>
          <w:sz w:val="28"/>
          <w:sz w:val="28"/>
          <w:szCs w:val="28"/>
          <w:rtl w:val="true"/>
          <w:lang w:bidi="fa-IR"/>
        </w:rPr>
        <w:t>بمصر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أسرّ إلىّ أنّي أوّل أهل بيته لحوقا به فضحكت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مضمونا 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أخبرني أنّي أسرع أهله لحوقا به ، فذلك حين ضحكت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رجال الصحيحين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أحمد بن محمّد البغدادي ، أنا عيسى بن عليّ الوزير إملاء ، أنا البغوي إملاء ، أنا منصور بن أبي مزاحم ، أنا إبراهيم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مضمونا لكنّه ذكر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أوّل من يلحق بي في الجنّة فضحكت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أخرجه مسلم عن منصور بن أبي 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عائشة بعين ما تقدّم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الخطيب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الشرقية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أنّي أوّل أهل بيته اتبعه فضحكت</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بدر الدين العيني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 المنبرية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ذيل الحديث المتقدّم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يحيى ابن قزعة ، وعن عروة ، وعن مسروق ، وعن الطّبراني ، من حديث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ذيل الحديث المتقدّم نقله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أخرجه البخاري أيضا في النكاح عن قتيبة ، وفي الطلاق عن أبي الوليد ، وأخرجه مسلم في الفضائل عن أحمد بن يونس وقتيبة وعن أبي معمّر ، وأخرجه أبو داود في النّكاح عن أحمد بن يونس وقتيبة ، وأخرجه التّرمذي في المناقب عن قتيبة ، وأخرجه النسائي عن قتيبة وعن الحارث بن مسكين ، وأخرجه ابن ماجة في النّكاح عن عيسى ابن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محمد القسطلاني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الساري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ذيل الحديث المتقدّم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مرويّ عن أبي ذر ، عن الكشميهني وعن مسروق ؛ وروى عن النسائي من طريق أبي سلمة ، عن عائشة ، ونقل عن المتن في باب علامات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فاطمة أنّ النّبي صلی اللّه عليه وآله وسلم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أوّل أهل بيتي لحوقا بي ، ونعم الخلف أنا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الثغور الباسمة في مناقب سيدتنا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أولاد غلامرسول في بلدة 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البخاري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اجتمعت نساء رسول اللّه صلی اللّه عليه وآله وسلم </w:t>
      </w:r>
    </w:p>
    <w:p>
      <w:pPr>
        <w:pStyle w:val="BookText"/>
        <w:rPr/>
      </w:pPr>
      <w:r>
        <w:rPr>
          <w:rFonts w:ascii="IRNazanin" w:hAnsi="IRNazanin" w:eastAsia="IRNazanin"/>
          <w:color w:val="111111"/>
          <w:sz w:val="28"/>
          <w:sz w:val="28"/>
          <w:szCs w:val="28"/>
          <w:rtl w:val="true"/>
          <w:lang w:bidi="fa-IR"/>
        </w:rPr>
        <w:t xml:space="preserve">فجاءت فاطمة تمشي ما تخطي مشيتها مشية أبيها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بابنتي فأقعدها عن يمينه فسارّها بشيء فبكت ، ثمّ سارّها فضحكت ،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أخبريني بما سارّك؟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لافشى على رسول اللّه صلی اللّه عليه وآله وسلم سرّه ، فلمّا توفّى 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أسألك بمالي عليك من الحقّ لمّا أخبرتيني بما سارّك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الآن فنعم سارّني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جبرئيل أخبره بأنّي أوّل من لحق به فضحكت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القاضي مجد الدين الحنبلي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 الجليل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مضمونا 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أنّي أوّل أهله لحوقا به فضحكت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العارف الشهير الشيخ عبد الغنى النابلسى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أنّ الحديث رواه البخاري في علامات النّبوّة عن يحيى بن قزعة ، وفي المغازي ، عن يسرة بن صفوان ومسلم في فضل فاطمة عن منصور بن أبي مزاحم وعن زهير 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الشهير الشيخ محمد طاهر بن على الصديقى النسب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في لكهنو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الزبيدي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البخاري عن عائشة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الادبية ببيروت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أحمد زيني دحلان الشافعي مفتى مكة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السيرة الحلبية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عنه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الشيخ حسن الحمزاوى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تقدّم عنه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وأبي داود ، والنسائي ، عن عائشة بعين ما تقدّم ،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الطيب السيد تقى الدين محمد بن أحمد بن على الفاسى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الغرام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أبي جعفر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الشيخ أمين بن خطاب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الملك المعبود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المعاصر الشيخ فضل اللّه الجيلاني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 الصمد في توضيح الأدب المفرد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السلفية بالقاهرة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عن عائشة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للنساء أن كنت لأرى أنّ لهذه المرأة فضلا على النساء فإذا هي من النساء ، بينما هي تبكى إذا هي تضحك فسألتها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 إلىّ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ميّت فبكيت ، ثمّ أسرّ إلىّ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أوّل أهلي بي لحوقا فسررت بذلك وأعجبني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التّرمذي ، عن عائشة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من طريق أبي حاتم ،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 الصّمد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روى جماعة هذا الحديث مقتصرا على قوله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يلحقني من أهلى أنت يا فاطمة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وممّن روى هذا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العلامة الشيخ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والعلامة جلال الدين عبد الرحمن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والعلامة الشيخ علاء الدين على دده السكتوارى البستوى الحنفي المتوفى سنة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محاضرة الأوائل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الدرية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الازهرية بمصر</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الادبية في بيروت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والعلامة العارف الشيخ أبو مدين شعيب بن عبد اللّه بن سعد بن عبد الكافي المصري المكي المالكي المتوفى سنة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الفائق في المواعظ والرقائق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وعلامة العرفان والسلوك أبو حامد محمد بن محمد الغزالي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مكاشفة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ابراهيم تاج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والعلامة 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وعلامة المسالك والممالك والتاريخ الشيخ مطهر بن طاهر المقدسي المتوفى بعد سنة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افست باهتمام مكتبة المثنى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والعلامة المقريزى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امتاع الاسماع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 على مذهب السلف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رواه جماعة بالاقتصار على قوله صلی اللّه عليه وآله وسلم في بعض طرق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وإنّك أوّل أهل بيتي لحاقا بى فاتّقى اللّه واصبري فانّه نعم السلف أنا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بهامش المسند 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العلوي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أبو حفص عمر بن أحمد بن شاهين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سيدة </w:t>
      </w:r>
      <w:bookmarkStart w:id="790" w:name="pg10259_102757"/>
    </w:p>
    <w:p>
      <w:pPr>
        <w:pStyle w:val="BookText"/>
        <w:rPr/>
      </w:pPr>
      <w:bookmarkEnd w:id="790"/>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من ثلاثة طرق وفي واحد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أهلى لحوقا بى وأنت رفيقي في الجنّة</w:t>
      </w:r>
      <w:r>
        <w:rPr>
          <w:rFonts w:eastAsia="Amiri" w:cs="Amiri" w:ascii="Amiri" w:hAnsi="Amiri"/>
          <w:color w:val="111111"/>
          <w:sz w:val="28"/>
          <w:szCs w:val="28"/>
          <w:rtl w:val="true"/>
          <w:lang w:bidi="ar-SA"/>
        </w:rPr>
        <w:t>.</w:t>
      </w:r>
    </w:p>
    <w:p>
      <w:pPr>
        <w:pStyle w:val="Heading3"/>
        <w:numPr>
          <w:ilvl w:val="2"/>
          <w:numId w:val="1"/>
        </w:numPr>
        <w:rPr/>
      </w:pPr>
      <w:bookmarkStart w:id="791" w:name="__RefHeading___Toc3615067_1067777946"/>
      <w:bookmarkStart w:id="792" w:name="_Toc291"/>
      <w:bookmarkEnd w:id="791"/>
      <w:r>
        <w:rPr>
          <w:rtl w:val="true"/>
        </w:rPr>
        <w:t xml:space="preserve">الثاني </w:t>
      </w:r>
      <w:r>
        <w:rPr>
          <w:rtl w:val="true"/>
        </w:rPr>
        <w:t xml:space="preserve">: </w:t>
      </w:r>
      <w:r>
        <w:rPr>
          <w:rtl w:val="true"/>
        </w:rPr>
        <w:t>حديث ابن عباس</w:t>
      </w:r>
      <w:bookmarkEnd w:id="79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الدارمي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الجزء الاول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الاعتدال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سعيد بن سليمان ، عن عباد بن العوام ، عن هلال بن جناب ، عن عكرمة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 نَصْرُ اللّهِ وَالْفَتْحُ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رسول اللّه صلی اللّه عليه وآله وسلم فاطمة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نعيت إلى نفسي فبكت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تبكى فإنك أوّل أهلى لحاقا </w:t>
      </w:r>
      <w:r>
        <w:rPr>
          <w:rStyle w:val="FootnoteAnchor"/>
          <w:rtl w:val="true"/>
        </w:rPr>
        <w:footnoteReference w:id="40"/>
      </w:r>
      <w:r>
        <w:rPr>
          <w:rFonts w:ascii="IRNazanin" w:hAnsi="IRNazanin" w:eastAsia="IRNazanin"/>
          <w:color w:val="111111"/>
          <w:sz w:val="28"/>
          <w:sz w:val="28"/>
          <w:szCs w:val="28"/>
          <w:rtl w:val="true"/>
          <w:lang w:bidi="fa-IR"/>
        </w:rPr>
        <w:t xml:space="preserve">بى فضحكت فرآها بعض أزواج النّبيّ صلی اللّه عليه وآله وسلم فقلن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رأيناك بكيت ثمّ ضحكت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أخبرني أنّه قد نعيت إليه نفسه فبكيت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تبكى فإنّك أوّل أهلى لا حق بى فضحكت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نعيم الاصفهانى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فاروق الخطابي ، ثنا أبو مسلم الكشي ، ثنا سليمان بن داود ، ثنا عباد ابن العوام ، ثنا هلال بن جناب ، عن عكرمة ،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لفاطمة رضي اللّه تعالى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 أهلي لحوقا بي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الزمخشرىّ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 النّبي صلی اللّه عليه وآله وسلم فاطمة رضي‌اللّه‌عنها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ابنتاه قد نعيت إلى نفسي فبكت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تبكى فإنّك أوّل أهلي لحوقا 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نور الدين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الكبير والأوسط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ورجاله رجال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لحاقا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حقّ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الحافظ البيهقي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عليّ بن أحمد بن عبدان ، أخبرنا أحمد بن عبد الصفّار ، حدّثنا الاسفاطي ، حدّثنا سعيد بن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الدارمي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سندا ومتنا ملخّصا وفيه 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اصبري فانّك أوّل أهلي لحاقا بي فضحكت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النسابة أحمد بن عبد الوهاب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الحافظ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 الشاف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البيهقي في أواخر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مردويه ،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لا تبكى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الخطيب التبريزي العمرى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الدّارمي عن ابن عباس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لحوقا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السيد حسنخان ملك بهوپال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بولاق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من طريق البيهقي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الديلمي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الادبية ببيروت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فرآها</w:t>
      </w:r>
      <w:r>
        <w:rPr>
          <w:rFonts w:eastAsia="Amiri" w:cs="Amiri" w:ascii="Amiri" w:hAnsi="Amiri"/>
          <w:color w:val="111111"/>
          <w:sz w:val="28"/>
          <w:szCs w:val="28"/>
          <w:rtl w:val="true"/>
          <w:lang w:bidi="ar-SA"/>
        </w:rPr>
        <w:t xml:space="preserve">. </w:t>
      </w:r>
      <w:bookmarkStart w:id="793" w:name="pg10259_102760"/>
    </w:p>
    <w:p>
      <w:pPr>
        <w:pStyle w:val="Heading3"/>
        <w:numPr>
          <w:ilvl w:val="2"/>
          <w:numId w:val="1"/>
        </w:numPr>
        <w:rPr/>
      </w:pPr>
      <w:bookmarkStart w:id="794" w:name="__RefHeading___Toc3615069_1067777946"/>
      <w:bookmarkStart w:id="795" w:name="_Toc292"/>
      <w:bookmarkEnd w:id="793"/>
      <w:bookmarkEnd w:id="794"/>
      <w:r>
        <w:rPr>
          <w:rtl w:val="true"/>
        </w:rPr>
        <w:t xml:space="preserve">الثالث </w:t>
      </w:r>
      <w:r>
        <w:rPr>
          <w:rtl w:val="true"/>
        </w:rPr>
        <w:t xml:space="preserve">: </w:t>
      </w:r>
      <w:r>
        <w:rPr>
          <w:rtl w:val="true"/>
        </w:rPr>
        <w:t>حديث ام حبيبة</w:t>
      </w:r>
      <w:bookmarkEnd w:id="795"/>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العلامة السيد حسنخان الحسيني الحنفي ملك بهوپال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بولاق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امّ حبيبة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 نَصْرُ اللّهِ وَالْفَتْحُ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لم يبعث نبيّا إلّا عمر في امّته شطر ما عمّر النّبي الماضي قبله فانّ عيسى ابن مريم كان أربعين سنة في بني إسرائيل وهذه لي عشرون سنة وأنا ميّت في هذه السنة فبكت فاطمة رضي اللّه تعالى عنها فقال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 أهلي لحوقا فتبسّمت أخرجه ابن أبي حاتم وابن مردويه</w:t>
      </w:r>
      <w:r>
        <w:rPr>
          <w:rFonts w:eastAsia="IRNazanin" w:cs="IRNazanin"/>
          <w:color w:val="111111"/>
          <w:sz w:val="28"/>
          <w:szCs w:val="28"/>
          <w:rtl w:val="true"/>
          <w:lang w:bidi="fa-IR"/>
        </w:rPr>
        <w:t>.</w:t>
      </w:r>
    </w:p>
    <w:p>
      <w:pPr>
        <w:pStyle w:val="Heading3"/>
        <w:numPr>
          <w:ilvl w:val="2"/>
          <w:numId w:val="1"/>
        </w:numPr>
        <w:rPr/>
      </w:pPr>
      <w:bookmarkStart w:id="796" w:name="__RefHeading___Toc3615071_1067777946"/>
      <w:bookmarkStart w:id="797" w:name="_Toc293"/>
      <w:bookmarkEnd w:id="796"/>
      <w:r>
        <w:rPr>
          <w:rtl w:val="true"/>
        </w:rPr>
        <w:t xml:space="preserve">الرابع </w:t>
      </w:r>
      <w:r>
        <w:rPr>
          <w:rtl w:val="true"/>
        </w:rPr>
        <w:t xml:space="preserve">: </w:t>
      </w:r>
      <w:r>
        <w:rPr>
          <w:rtl w:val="true"/>
        </w:rPr>
        <w:t>حديث واثلة بن الأسقع</w:t>
      </w:r>
      <w:bookmarkEnd w:id="797"/>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من طريق ابن عساكر عن واثلة 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يلحقني من أهلي أنت يا فاطمة ، وأوّل من يلحقني من أزواجي زينب وهي أطولكن كفّا ، وكانت زينب من أعمل الناس لقبال أو شسع أو قربة أو إداوة وتفتل وتحمل وتعطي </w:t>
      </w:r>
      <w:bookmarkStart w:id="798" w:name="pg10259_102761"/>
    </w:p>
    <w:p>
      <w:pPr>
        <w:pStyle w:val="BookText"/>
        <w:rPr/>
      </w:pPr>
      <w:bookmarkEnd w:id="798"/>
      <w:r>
        <w:rPr>
          <w:rFonts w:ascii="IRNazanin" w:hAnsi="IRNazanin" w:eastAsia="IRNazanin"/>
          <w:color w:val="111111"/>
          <w:sz w:val="28"/>
          <w:sz w:val="28"/>
          <w:szCs w:val="28"/>
          <w:rtl w:val="true"/>
          <w:lang w:bidi="fa-IR"/>
        </w:rPr>
        <w:t xml:space="preserve">في سبيل اللّه فلذلك 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أطولكن كفّا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ضيف اللّه المدرس بالأزهر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عساكر عن واثلة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w:t>
      </w:r>
      <w:r>
        <w:rPr>
          <w:rFonts w:eastAsia="Amiri" w:cs="Amiri" w:ascii="Amiri" w:hAnsi="Amiri"/>
          <w:color w:val="111111"/>
          <w:sz w:val="28"/>
          <w:szCs w:val="28"/>
          <w:rtl w:val="true"/>
          <w:lang w:bidi="ar-SA"/>
        </w:rPr>
        <w:t>.</w:t>
      </w:r>
    </w:p>
    <w:p>
      <w:pPr>
        <w:pStyle w:val="Heading3"/>
        <w:numPr>
          <w:ilvl w:val="2"/>
          <w:numId w:val="1"/>
        </w:numPr>
        <w:rPr/>
      </w:pPr>
      <w:bookmarkStart w:id="799" w:name="__RefHeading___Toc3615073_1067777946"/>
      <w:bookmarkStart w:id="800" w:name="_Toc294"/>
      <w:bookmarkEnd w:id="799"/>
      <w:r>
        <w:rPr>
          <w:rtl w:val="true"/>
        </w:rPr>
        <w:t xml:space="preserve">الخامس </w:t>
      </w:r>
      <w:r>
        <w:rPr>
          <w:rtl w:val="true"/>
        </w:rPr>
        <w:t xml:space="preserve">: </w:t>
      </w:r>
      <w:r>
        <w:rPr>
          <w:rtl w:val="true"/>
        </w:rPr>
        <w:t>حديث يحيى بن جعدة</w:t>
      </w:r>
      <w:bookmarkEnd w:id="800"/>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من طريق ابن عساكر عن يحيى بن جعدة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النّبي صلی اللّه عليه وآله وسلم فاطمة في مرضه الّذي توفى فيه فسارّها بشيء فبكت ثمّ سارّها فضحكت فسألوها فأبت أن تخبر فلمّا قبض أخبرتهم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لم يبعث نبيّا إلّا وقد عمر الّذي بعده نصف عمره وإن عيسى لبث في بني إسرائيل أربعين سنة وهذه توفى لي عشرين ولا أراني إلّا ميّت في مرضى هذا وإن القرآن كان يعرض عليّ في كلّ عام مرة وأنه عرض عليّ في هذه السنة مرّتين فبكيت ثمّ دعاني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يقدم علىّ من أهلى أنت ، فضحكت</w:t>
      </w:r>
      <w:r>
        <w:rPr>
          <w:rFonts w:eastAsia="IRNazanin" w:cs="IRNazanin"/>
          <w:color w:val="111111"/>
          <w:sz w:val="28"/>
          <w:szCs w:val="28"/>
          <w:rtl w:val="true"/>
          <w:lang w:bidi="fa-IR"/>
        </w:rPr>
        <w:t xml:space="preserve">. </w:t>
      </w:r>
      <w:bookmarkStart w:id="801" w:name="pg10259_102762"/>
    </w:p>
    <w:p>
      <w:pPr>
        <w:pStyle w:val="Heading2"/>
        <w:numPr>
          <w:ilvl w:val="1"/>
          <w:numId w:val="1"/>
        </w:numPr>
        <w:rPr/>
      </w:pPr>
      <w:bookmarkStart w:id="802" w:name="__RefHeading___Toc3615075_1067777946"/>
      <w:bookmarkStart w:id="803" w:name="_Toc295"/>
      <w:bookmarkEnd w:id="801"/>
      <w:bookmarkEnd w:id="802"/>
      <w:r>
        <w:rPr>
          <w:rtl w:val="true"/>
        </w:rPr>
        <w:t>كيفية موتها ووصيتها لعلى عليه‌السلام وما ظهر عند دفنها من الآيات</w:t>
      </w:r>
      <w:bookmarkEnd w:id="80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السيد على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ابن عبّاس رضى اللّه عنه لمّا جاء فاطمة عليها‌السلام الأجل لم تحم ولم تصدع ولكن أخذت بيد الحسن والحسين فذهبت بهما إلى قبر رسول اللّه صلی اللّه عليه وآله وسلم فصلّت بين القبر والمنبر ركعتين ثمّ ضمّتهما إلى صدرها والزمتهما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أولادي اجلسا عند أبيكما ساعة وأمير المؤمنين عليه‌السلام يصلّى في المسجد ، ثمّ رجعت من عندهما نحو المنزل فحملت ملاط النّبى فاغتسلت ولبست فضل ثوبه ، ثمّ نادت يا أسماء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جعفر طيار 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بنت رسول اللّه ، فقالت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تفاقديني فإنّي في هذا البيت واضعة جنبي ساعة فإذا مضت ساعة ولم أخرج فناديني ثلاثا فان أجبتك فادخلي وإلّا فاعلمي أنّي ألحقت برسول اللّه صلی اللّه عليه وآله وسلم ، ثمّ قامت مقام رسول اللّه وصلّت ركعتين ثمّ طالت وبارت وجهها بطرف ردائها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ماتت في سجودها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مضت ساعة أقبلت أسماء بفاطمة الزهراء ونادت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الحسن والحسين يا بنت رسول اللّه فلم تجب فدخلت البيت فإذا هي ميتة</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شقت أسماء جيبها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أخبرني رسول اللّه بوفاتك ، ثمّ خرجت فلقيها الحسن والحسين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امّنا فسكتت فدخلا البيت فإذا هي ممتدّة فحرّكها الحسين فإذا هي ميتة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آجرك اللّه في موت امّنا وخرجا يناديان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أحمداه وا محمّداه اليوم جدّد لنا موتك إذ ماتت امّنا ، ثمّ أخبرا عليّا وهو في المسجد فغشى عليه </w:t>
      </w:r>
    </w:p>
    <w:p>
      <w:pPr>
        <w:pStyle w:val="BookText"/>
        <w:rPr/>
      </w:pPr>
      <w:r>
        <w:rPr>
          <w:rFonts w:ascii="Amiri" w:hAnsi="Amiri" w:eastAsia="Amiri" w:cs="Amiri"/>
          <w:color w:val="111111"/>
          <w:sz w:val="28"/>
          <w:sz w:val="28"/>
          <w:szCs w:val="28"/>
          <w:rtl w:val="true"/>
          <w:lang w:bidi="ar-SA"/>
        </w:rPr>
        <w:t>حتّى رشّ عليه الماء فجاء عليّ حتّى دخل بيت فاطمة وعند رأسها تبكى أسماء وأبناء محمّد ما كنّا نشعر بفاطمة موت جدّكما</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فكشف أمير المؤمنين عليه‌السلام عن وجهها فإذا برقعة عند رأسها ، فنظر فيها فإذا فيها مكتوب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هذه وصيّة فاطمة بنت رسول اللّه وهي 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إله إلّا اللّه محمّد رسول اللّه وأنّ الجنّة حقّ والنّار حقّ وأنّ الساعة آتية لا ريب فيها وأنّ اللّه يبعث من في القبور ، يا علي أنا فاطمة بنت رسول اللّه صلی اللّه عليه وآله وسلم زوّجني اللّه منك لأكون لك في الدّنيا والآخرة وأنت أولى بي من غيرك ، فغسّلني وحنّطني وكفنّي وادفنّي باللّيل ولا تعلم أحدا ، أستودعك اللّه وأقرأ على ولدي سلاما إلى يوم القيامة ، فلمّا جاء اللّيل غسلها عليّ ووضعها على السرير ، قال للحسن عليه‌السلام ادع إلى المصلّى فصلّى عليها ورفع يديه إلى السماء فنادى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فاطمة أخرجتها من الظلمات إلى النور فأضاءت الأرض ميلا في ميل ، فلمّا أرادوا أن يدفنوها نادت بقعة من البقيع فقد رفع تربتها فنظروا بقبر محفور فحملوا السرير إليها فدفنوها فجلس على شفير القبر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أرض أستودعك وديعتي هذه بنت رسول اللّه فنودي منها يا علي أنا أرفق بها منك فارجع ولا تهتمّ فانسدّ القبر واستوى الأرض فلم يعلم أين كان إلى يوم القيامة</w:t>
      </w:r>
      <w:r>
        <w:rPr>
          <w:rFonts w:eastAsia="IRNazanin" w:cs="IRNazanin"/>
          <w:color w:val="111111"/>
          <w:sz w:val="28"/>
          <w:szCs w:val="28"/>
          <w:rtl w:val="true"/>
          <w:lang w:bidi="fa-IR"/>
        </w:rPr>
        <w:t xml:space="preserve">. </w:t>
      </w:r>
      <w:bookmarkStart w:id="804" w:name="pg10259_102764"/>
    </w:p>
    <w:p>
      <w:pPr>
        <w:pStyle w:val="Heading2"/>
        <w:numPr>
          <w:ilvl w:val="1"/>
          <w:numId w:val="1"/>
        </w:numPr>
        <w:rPr/>
      </w:pPr>
      <w:bookmarkStart w:id="805" w:name="__RefHeading___Toc3615077_1067777946"/>
      <w:bookmarkStart w:id="806" w:name="_Toc296"/>
      <w:bookmarkEnd w:id="804"/>
      <w:bookmarkEnd w:id="805"/>
      <w:r>
        <w:rPr>
          <w:rtl w:val="true"/>
        </w:rPr>
        <w:t>تاريخ وفاتها كانت وفاة فاطمة ليلة الثلثاء لثلاث ليال خلون من شهر رمضان</w:t>
      </w:r>
      <w:bookmarkEnd w:id="80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البلاذري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سعد كانت وفاتها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 الواقدي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الثلاثاء لثلاث ليال خلون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طاهر المقدسي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رجال الصحيحين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وتوفّيت فاطمة رضي‌اللّه‌عنها ليلة الثلثاء لثلاث خلون من شهر رمضان سنة إحدى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الفداء أحمد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الاسناد عن أحمد بن الحسين هذا حدّثنا أبو عبد اللّه الحافظ ، حدّثنا محمّد بن أحمد ، حدّثنا الحسن بن الجهمي ، حدّثنا الحسين بن الفرج ، حدّثنا محمّد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فاطمة بنت محمّد صلوات اللّه عليهما لثلاث ليال خلون من شهر رمضان وهي بنت تسع وعشرين أو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أبو الفلاح عبد الحي العماد الحنبلي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شذرات الذهب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السنة الحادية عشرة من الهجرة توفّيت فاطمة بنت رسول اللّه </w:t>
      </w:r>
      <w:bookmarkStart w:id="807" w:name="pg10259_102765"/>
    </w:p>
    <w:p>
      <w:pPr>
        <w:pStyle w:val="Heading2"/>
        <w:numPr>
          <w:ilvl w:val="1"/>
          <w:numId w:val="1"/>
        </w:numPr>
        <w:rPr/>
      </w:pPr>
      <w:bookmarkStart w:id="808" w:name="__RefHeading___Toc3615079_1067777946"/>
      <w:bookmarkStart w:id="809" w:name="_Toc297"/>
      <w:bookmarkEnd w:id="807"/>
      <w:bookmarkEnd w:id="808"/>
      <w:r>
        <w:rPr>
          <w:rtl w:val="true"/>
        </w:rPr>
        <w:t>أنها عاشت بعد النبي صلی اللّه عليه وآله ستة أشهر</w:t>
      </w:r>
      <w:bookmarkEnd w:id="80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والصحيح عن ابن شهاب الزّهري ، عن عروة ، عن عائشة رضي‌اللّه‌عنها في قصة الميراث أن فاطمة بنت رسول اللّه صلی اللّه عليه وآله وسلم عاشت بعد رسول اللّه صلی اللّه عليه وآله وسلم ستّة أشهر فلمّا توفيت دفنها عليّ بن أبي طالب ليلا ولم يؤذن بها أبا بكر رضي‌اللّه‌عنه وصلّى عليها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الطبع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للزهري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مكثت فاطمة بعد النّبي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أشهر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للزّهري فلم يبايعه عليّ رضي‌اللّه‌عنه حتّى ماتت فاطمة رضي‌اللّه‌عنها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أحد من بني هاشم ، رواه البخاري في الصحيح من وجهين عن معمّر ، ورواه مسلم ، عن إسحاق بن راهويه وغيره عن عبد الرزاق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نعيم الاصفهانى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سليمان بن أحمد ، ثنا أبو زرعة الدمشقي ، ثنا أبو اليمان ، أخبرنا شعيب بن أبي حمزة ، عن الزّهري ، عن عروة ،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توفّيت فاطمة بعد رسول اللّه صلی اللّه عليه وآله وسلم بستّة أشهر ودفنها عليّ ليلا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حامد بن جبلة ، ثنا محمّد بن إسحاق ، ثنا عبد الجبّار بن العلاء ، ثنا سفيان ، عن عمرو ، عن أبي جعفر في 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ومكثت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ستّة أشهر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أبو المؤيد موفق بن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الإمام الزاهد أبو الحسن عليّ بن أحمد العاصمي ، أخبرنا شيخ شيخ القضاة إسماعيل بن أحمد البيهقي ، أخبرنا والدي شيخ السنّة أبو بكر أحمد ابن الحسين البيهقي ، أخبرنا أبو الحسين بن الفضل ، أخبرنا عبد اللّه بن جعفر ، حدّثنا يعقوب بن سفيان ، حدّثنا أبو اليمان ، أخبرني شعيب عن الزّهري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سيد الحفاظ أبو منصور الديلمي فيما كتب إلىّ من همدان ، أنبأنا الحسن ابن أحمد المقري ، أخبرنا أحمد بن عبد اللّه الحافظ ، حدّثنا أبو حامد بن جبلة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عن معمّر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الزّهري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الثغور الباسمة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رسول اللّه ستّة أشهر وهي تذوب</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شمس الدين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الزّهري عن عروة ،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عاشت فاطمة بعد النّبيّ صلی اللّه عليه وآله وسلم ستّة أشهر ودفنت ليلا </w:t>
      </w:r>
      <w:r>
        <w:rPr>
          <w:rStyle w:val="FootnoteAnchor"/>
          <w:rtl w:val="true"/>
        </w:rPr>
        <w:footnoteReference w:id="4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يزيد بن أبي زياد ، عن عبد اللّه بن الحارث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مكثت فاطمة بعد النّبي صلی اللّه عليه وآله وسلم ستّة أشهر وهي تذوب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نور الدين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بأسانيد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البخاري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الوصول الى جامع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فاطمة والعباس يلتمسان ميراثهما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فهجرته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ولم تكلمه حتّى ماتت بعد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معمّر بعينه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الخطيب العمرى التبريزي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وماتت بالمدينة بعد موت النبي صلی اللّه عليه وآله وسلم بستّة أشهر ، ولها ثمان وعشرون سنة</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المولى حسن بن المولوى أمان اللّه الدهلوي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810" w:name="pg10259_102768"/>
    </w:p>
    <w:p>
      <w:pPr>
        <w:pStyle w:val="BookText"/>
        <w:rPr/>
      </w:pPr>
      <w:bookmarkEnd w:id="810"/>
      <w:r>
        <w:rPr>
          <w:rFonts w:ascii="Amiri" w:hAnsi="Amiri" w:eastAsia="Amiri" w:cs="Amiri"/>
          <w:color w:val="111111"/>
          <w:sz w:val="28"/>
          <w:sz w:val="28"/>
          <w:szCs w:val="28"/>
          <w:rtl w:val="true"/>
          <w:lang w:bidi="ar-SA"/>
        </w:rPr>
        <w:t>كانت حياة فاطمة بعد أبيها ستّة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السبكى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المنهل العذب المورد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الاستقامة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رسول اللّه صلی اللّه عليه وآله وسلم ستّة أشهر</w:t>
      </w:r>
      <w:r>
        <w:rPr>
          <w:rFonts w:eastAsia="IRNazanin" w:cs="IRNazanin"/>
          <w:color w:val="111111"/>
          <w:sz w:val="28"/>
          <w:szCs w:val="28"/>
          <w:rtl w:val="true"/>
          <w:lang w:bidi="fa-IR"/>
        </w:rPr>
        <w:t>.</w:t>
      </w:r>
    </w:p>
    <w:p>
      <w:pPr>
        <w:pStyle w:val="Heading2"/>
        <w:numPr>
          <w:ilvl w:val="1"/>
          <w:numId w:val="1"/>
        </w:numPr>
        <w:rPr/>
      </w:pPr>
      <w:bookmarkStart w:id="811" w:name="__RefHeading___Toc3615081_1067777946"/>
      <w:bookmarkStart w:id="812" w:name="_Toc298"/>
      <w:bookmarkEnd w:id="811"/>
      <w:r>
        <w:rPr>
          <w:rtl w:val="true"/>
        </w:rPr>
        <w:t>حديث أبى جعفر في ذلك</w:t>
      </w:r>
      <w:bookmarkEnd w:id="81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نعيم الاصفهانى 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حامد بن جبلة ، ثنا محمّد بن إسحاق ، ثنا عبد الجبار بن العلاء ، ثنا سفيان ، عن عمرو ، عن أبي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رؤيت فاطمة ضاحكة بعد رسول اللّه صلی اللّه عليه وآله وسلم إلّا يوما افترت بطرف نابها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ومكثت بعده ستّة 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الثغور الباسمة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رؤيت ضاحكة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المؤيد موفق بن أحمد أخطب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سيّد الحفاظ أبو منصور الدّيلمي فيما كتب إلىّ من همدان جزاه اللّه خيرا ، أنبأنا الحسن بن أحمد المقري ، أخبرنا أحمد بن عبد اللّه الحافظ ، حدّثنا أبو حامد بن جبلة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بسنده عن ابن عباس عن أسماء بنت عميس حديثا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رأيتها متبسّمة </w:t>
      </w:r>
    </w:p>
    <w:p>
      <w:pPr>
        <w:pStyle w:val="BookText"/>
        <w:rPr/>
      </w:pPr>
      <w:r>
        <w:rPr>
          <w:rFonts w:ascii="Amiri" w:hAnsi="Amiri" w:eastAsia="Amiri" w:cs="Amiri"/>
          <w:color w:val="111111"/>
          <w:sz w:val="28"/>
          <w:sz w:val="28"/>
          <w:szCs w:val="28"/>
          <w:rtl w:val="true"/>
          <w:lang w:bidi="ar-SA"/>
        </w:rPr>
        <w:t>بعد أبيها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أبى جعفر يعني محمّد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مكثت فاطمة بعد النّبي صلی اللّه عليه وآله وسلم ثلاثة أشهر وما رؤيت ضاحكة بعد رسول اللّه صلی اللّه عليه وآله وسلم إلّا أنّهم قد امتروا في طرف نابها ، رواه الطّبراني ورجاله رجال الصحيح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الذهبي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تذهيب التهذيب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عمرو بن دينار عن أبي جعفر محمّد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مكثت فاطمة بعد النّبي صلی اللّه عليه وآله وسلم ثلاثة أشهر وما رئيت ضاحكة بعد رسول اللّه 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المحدث الحافظ الميرزا محمد خان بن رستم خان المعتمد البدخشي المتوفى في أوائل القرن الثاني عشر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في مناقب آل العبا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عن أبي جعفر محمّد بن عليّ الباقر رضي‌اللّه‌عنهما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رئيت فاطمة ضاحكة منذ قبض النّبي صلی اللّه عليه وآله وسلم حتّى قبضت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 أبي جعفر في حديث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لمّا أرتها النعش تبسّمت وما رؤيت متبسّمة يعني بعد النبي صلی اللّه عليه وآله وسلم إلى يومئذ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أحمد بن يحيى البلاذري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bookmarkStart w:id="813" w:name="pg10259_102770"/>
    </w:p>
    <w:p>
      <w:pPr>
        <w:pStyle w:val="BookText"/>
        <w:rPr/>
      </w:pPr>
      <w:bookmarkEnd w:id="813"/>
      <w:r>
        <w:rPr>
          <w:rFonts w:ascii="Amiri" w:hAnsi="Amiri" w:eastAsia="Amiri" w:cs="Amiri"/>
          <w:color w:val="111111"/>
          <w:sz w:val="28"/>
          <w:sz w:val="28"/>
          <w:szCs w:val="28"/>
          <w:rtl w:val="true"/>
          <w:lang w:bidi="ar-SA"/>
        </w:rPr>
        <w:t xml:space="preserve">ومنهم جمال الدين محمد بن يوسف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عمران بن دينار أنّ فاطمة لم تضحك بعد النّبي صلی اللّه عليه وآله وسلم حتّى قبضت لما لحقها من شدّة الحزن على أبيها صلی اللّه عليه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الشبلنجي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تضحك فاطمة رضي‌اللّه‌عنها بعد وفاة أبيها صلی اللّه عليه وآله وسلم قطّ</w:t>
      </w:r>
      <w:r>
        <w:rPr>
          <w:rFonts w:eastAsia="IRNazanin" w:cs="IRNazanin"/>
          <w:color w:val="111111"/>
          <w:sz w:val="28"/>
          <w:szCs w:val="28"/>
          <w:rtl w:val="true"/>
          <w:lang w:bidi="fa-IR"/>
        </w:rPr>
        <w:t>.</w:t>
      </w:r>
    </w:p>
    <w:p>
      <w:pPr>
        <w:pStyle w:val="Heading2"/>
        <w:numPr>
          <w:ilvl w:val="1"/>
          <w:numId w:val="1"/>
        </w:numPr>
        <w:rPr/>
      </w:pPr>
      <w:bookmarkStart w:id="814" w:name="__RefHeading___Toc3615083_1067777946"/>
      <w:bookmarkStart w:id="815" w:name="_Toc299"/>
      <w:bookmarkEnd w:id="814"/>
      <w:r>
        <w:rPr>
          <w:rtl w:val="true"/>
        </w:rPr>
        <w:t>سائر الأقوال في عمرها بعد النبي صلی اللّه عليه وآله وسلم</w:t>
      </w:r>
      <w:bookmarkEnd w:id="81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الشيخ محمد بن طاهر المقدسي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توفّيت فاطمة بعد النّبي بمائة يوم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المذكور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بين رجال الصحيحين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بنت رسول اللّه صلی اللّه عليه وآله وسلم سيّدة نساء العالمين ، ولدت قبل النّبوة بخمس سنين وبقيت بعد أبيها ثمانية أشهر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أشهر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سبعين يوما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الادبية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فعاشت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فاطمة بنت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ثمانية أشهر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تذهيب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بنت ثمان وعشرين سنة ولدت وقريش تبني الكعبة</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بعده عليه‌السلام لستّة أشهر إلّا ليلتين ، وذلك يوم </w:t>
      </w:r>
    </w:p>
    <w:p>
      <w:pPr>
        <w:pStyle w:val="BookText"/>
        <w:rPr/>
      </w:pPr>
      <w:r>
        <w:rPr>
          <w:rFonts w:ascii="Amiri" w:hAnsi="Amiri" w:eastAsia="Amiri" w:cs="Amiri"/>
          <w:color w:val="111111"/>
          <w:sz w:val="28"/>
          <w:sz w:val="28"/>
          <w:szCs w:val="28"/>
          <w:rtl w:val="true"/>
          <w:lang w:bidi="ar-SA"/>
        </w:rPr>
        <w:t>الثلاثاء لثلاث خلت من شهر رمضان وغسلها زوجها واشارت عليه أن يدفنها ليلا فصلّى عليها ودخل قبرها عليّ والعباس والفضل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الواقدي والمدائني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توفيت في ثالث رمضان سنة إحدى عشرة ، وقال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عاشت بعد النّبي صلی اللّه عليه وآله وسلم ثمانية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ابن بريدة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عاشت بعد النّبي صلی اللّه عليه وآله وسلم سبعين يوما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وحكى الزبير بن بكار أن عبد اللّه بن الحسن دخل على هشام وعنده الكلبي فقال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كم بلغت فاطمة رضي‌اللّه‌عنها من السن؟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سنة ، فسئل الكلبي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خمسا وثلاثين ، فقال هشام لعبد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تسمع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سلني عن امّي وسل الكلبي عن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مر من زواج عليّ بها ولها خمس عشرة سنة ونصف يكون عمرها أربعا وعشرين سنة وأشهرا رضي‌اللّه‌عنها وليس لها في الصحيح سوى حديث عائشة عنها وقد ذكر</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في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المسمّيات بفاطمة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محصله أنّه تزوّجها عليّ بعد وقعة احد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تزوّجها عليّ بعد أن ابتنى رسول اللّه صلی اللّه عليه وآله وسلم بعائشة بأربعة أشهر ونصف وكان سنها يوم تزوّجها خمس عشرة سنة وخمسة أشهر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وتوفيت فاطمة بعد النّبي لستة أشهر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أشهر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ثمانية أشهر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سبعين يوما ، والصحيح الأوّل وروى لها الترمذي ، وابن ماجة ، وأبو داود ، والنسائي</w:t>
      </w:r>
      <w:r>
        <w:rPr>
          <w:rFonts w:eastAsia="IRNazanin" w:cs="IRNazanin"/>
          <w:color w:val="111111"/>
          <w:sz w:val="28"/>
          <w:szCs w:val="28"/>
          <w:rtl w:val="true"/>
          <w:lang w:bidi="fa-IR"/>
        </w:rPr>
        <w:t xml:space="preserve">. </w:t>
      </w:r>
      <w:bookmarkStart w:id="816" w:name="pg10259_102772"/>
    </w:p>
    <w:p>
      <w:pPr>
        <w:pStyle w:val="Heading2"/>
        <w:numPr>
          <w:ilvl w:val="1"/>
          <w:numId w:val="1"/>
        </w:numPr>
        <w:rPr/>
      </w:pPr>
      <w:bookmarkStart w:id="817" w:name="__RefHeading___Toc3615085_1067777946"/>
      <w:bookmarkStart w:id="818" w:name="_Toc300"/>
      <w:bookmarkEnd w:id="816"/>
      <w:bookmarkEnd w:id="817"/>
      <w:r>
        <w:rPr>
          <w:rtl w:val="true"/>
        </w:rPr>
        <w:t>وصية فاطمة أنها أمرت عليا ان لا يكشف إذا قبضت</w:t>
      </w:r>
      <w:bookmarkEnd w:id="818"/>
    </w:p>
    <w:p>
      <w:pPr>
        <w:pStyle w:val="Heading3"/>
        <w:numPr>
          <w:ilvl w:val="2"/>
          <w:numId w:val="1"/>
        </w:numPr>
        <w:rPr/>
      </w:pPr>
      <w:bookmarkStart w:id="819" w:name="__RefHeading___Toc3615087_1067777946"/>
      <w:bookmarkStart w:id="820" w:name="_Toc301"/>
      <w:bookmarkEnd w:id="819"/>
      <w:r>
        <w:rPr>
          <w:rtl w:val="true"/>
        </w:rPr>
        <w:t>اشارة</w:t>
      </w:r>
      <w:bookmarkEnd w:id="820"/>
    </w:p>
    <w:p>
      <w:pPr>
        <w:pStyle w:val="BookText"/>
        <w:rPr/>
      </w:pPr>
      <w:r>
        <w:rPr>
          <w:rFonts w:ascii="Amiri" w:hAnsi="Amiri" w:eastAsia="Amiri" w:cs="Amiri"/>
          <w:color w:val="111111"/>
          <w:sz w:val="28"/>
          <w:sz w:val="28"/>
          <w:szCs w:val="28"/>
          <w:rtl w:val="true"/>
          <w:lang w:bidi="ar-SA"/>
        </w:rPr>
        <w:t xml:space="preserve">ونروي في ذلك حديثين </w:t>
      </w:r>
      <w:r>
        <w:rPr>
          <w:rFonts w:eastAsia="Amiri" w:cs="Amiri" w:ascii="Amiri" w:hAnsi="Amiri"/>
          <w:color w:val="111111"/>
          <w:sz w:val="28"/>
          <w:szCs w:val="28"/>
          <w:rtl w:val="true"/>
          <w:lang w:bidi="ar-SA"/>
        </w:rPr>
        <w:t>:</w:t>
      </w:r>
    </w:p>
    <w:p>
      <w:pPr>
        <w:pStyle w:val="Heading3"/>
        <w:numPr>
          <w:ilvl w:val="2"/>
          <w:numId w:val="1"/>
        </w:numPr>
        <w:rPr/>
      </w:pPr>
      <w:bookmarkStart w:id="821" w:name="__RefHeading___Toc3615089_1067777946"/>
      <w:bookmarkStart w:id="822" w:name="_Toc302"/>
      <w:bookmarkEnd w:id="821"/>
      <w:r>
        <w:rPr>
          <w:rtl w:val="true"/>
        </w:rPr>
        <w:t xml:space="preserve">الاول </w:t>
      </w:r>
      <w:r>
        <w:rPr>
          <w:rtl w:val="true"/>
        </w:rPr>
        <w:t xml:space="preserve">: </w:t>
      </w:r>
      <w:r>
        <w:rPr>
          <w:rtl w:val="true"/>
        </w:rPr>
        <w:t>حديث عبد اللّه بن محمد بن عقيل</w:t>
      </w:r>
      <w:bookmarkEnd w:id="82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نعيم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سليمان بن أحمد ، ثنا إسحاق بن إبراهيم ، أخبرنا عبد الرّزاق ، عن معمّر ، عن عبد اللّه بن محمّد بن عقيل أنّ فاطمة رضي‌اللّه‌عنها لمّا حضرتها الوفاة أمرت عليّا فوضع لها غسلا فاغتسلت وتطهّرت ، ودعت بثياب أكفانها فأتيت بثياب غلاظ خشن فلبستها ، ومسّت من الحنوط ثمّ أمرت عليّا أن لا تكشف إذا قبضت وأن تدرج كما هي في ثيابها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الثياب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حلة آدم التي ألبسها اللّه له في الجنة ولما خرج الى الدنيا كان عليه من ورق الجنة ، وقميص يوسف الذي ألقاه يعقوب على وجهه فارتد بصيرا وقميص هارون الذي جاء به جبريل من الجنة حين بعثه اللّه تعالى شريكا لأخيه في النبوة ، وبردة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التي كفن فيها ، وجلباب فاطمة الذي خرجت به من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المستطرف</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علمت أحدا فعل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كثير بن العبّاس</w:t>
      </w:r>
    </w:p>
    <w:p>
      <w:pPr>
        <w:pStyle w:val="BookText"/>
        <w:rPr/>
      </w:pPr>
      <w:r>
        <w:rPr>
          <w:rFonts w:ascii="Amiri" w:hAnsi="Amiri" w:eastAsia="Amiri" w:cs="Amiri"/>
          <w:color w:val="111111"/>
          <w:sz w:val="28"/>
          <w:sz w:val="28"/>
          <w:szCs w:val="28"/>
          <w:rtl w:val="true"/>
          <w:lang w:bidi="ar-SA"/>
        </w:rPr>
        <w:t>وكتب في اطراف أكفانه يشهد كثير بن العباس أن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الهيتمى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عبد اللّه بن محمّد بن عقيل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الثغور الباسمة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حديث أنّها لم تغسل ، وأنّها غسلت نفسها عند موتها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احتضرت غسلت نفسها وأوصت أن لا يكشفها أحد</w:t>
      </w:r>
      <w:r>
        <w:rPr>
          <w:rFonts w:eastAsia="Amiri" w:cs="Amiri" w:ascii="Amiri" w:hAnsi="Amiri"/>
          <w:color w:val="111111"/>
          <w:sz w:val="28"/>
          <w:szCs w:val="28"/>
          <w:rtl w:val="true"/>
          <w:lang w:bidi="ar-SA"/>
        </w:rPr>
        <w:t xml:space="preserve">. </w:t>
      </w:r>
      <w:bookmarkStart w:id="823" w:name="pg10259_102774"/>
    </w:p>
    <w:p>
      <w:pPr>
        <w:pStyle w:val="Heading3"/>
        <w:numPr>
          <w:ilvl w:val="2"/>
          <w:numId w:val="1"/>
        </w:numPr>
        <w:rPr/>
      </w:pPr>
      <w:bookmarkStart w:id="824" w:name="__RefHeading___Toc3615091_1067777946"/>
      <w:bookmarkStart w:id="825" w:name="_Toc303"/>
      <w:bookmarkEnd w:id="823"/>
      <w:bookmarkEnd w:id="824"/>
      <w:r>
        <w:rPr>
          <w:rtl w:val="true"/>
        </w:rPr>
        <w:t xml:space="preserve">الثاني </w:t>
      </w:r>
      <w:r>
        <w:rPr>
          <w:rtl w:val="true"/>
        </w:rPr>
        <w:t xml:space="preserve">: </w:t>
      </w:r>
      <w:r>
        <w:rPr>
          <w:rtl w:val="true"/>
        </w:rPr>
        <w:t xml:space="preserve">حديث ام سلمة </w:t>
      </w:r>
      <w:r>
        <w:rPr>
          <w:rtl w:val="true"/>
        </w:rPr>
        <w:t>(</w:t>
      </w:r>
      <w:r>
        <w:rPr>
          <w:rtl w:val="true"/>
        </w:rPr>
        <w:t>سلمى</w:t>
      </w:r>
      <w:r>
        <w:rPr>
          <w:rtl w:val="true"/>
        </w:rPr>
        <w:t>)</w:t>
      </w:r>
      <w:bookmarkEnd w:id="82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اشتكت فاطمة بنت رسول اللّه صلی اللّه عليه وآله وسلم في مرضها فأصبحت يوما كأمثل ما رأيناها في شكواها فخرج عليّ بن أبي طالب لبعض حاجته 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اسكبوا لي يا امّة غسلا فسكبت لها غسلا فاغتسلت كأحسن ما كنت أراها تغتسل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امّة ناوليني ثيابي الجدد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فناولتها ثمّ جاءت إلى البيت الّذي كانت فيه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قدّمي فراشي وسط البيت واضطجعت ووضعت يدها اليمنى تحت خدّها ثمّ استقبلت القبلة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أمة إنّي مقبوضة الآن فلا يكشفني أحد ولا يغسلني أحد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فقبضت مكانها صلّى اللّه عليها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علىّ فأخبرته بالّذي قالته وبالّذي أمرتني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يكشفها أحد فاحتفلها فدفنها بغسلها ذلك ولم يكشفها ولا غسلها أحد خرجه أحمد في المناقب والدولابي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أوّل من غطّي نعشها من النساء في الإسلام على الصفة المذكورة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أحمد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الشيخ الإمام الزاهد أبو الحسن عليّ بن أحمد العاصمي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شيخ القضاة أبو عليّ إسماعيل بن أحمد البيهقي ، أخبرنا والدي شيخ السنّة أحمد بن الحسين البيهقي ، حدّثنا أبو الحسين بن بشران ببغداد ، أخبرنا محمّد بن عمرو </w:t>
      </w:r>
    </w:p>
    <w:p>
      <w:pPr>
        <w:pStyle w:val="BookText"/>
        <w:rPr/>
      </w:pPr>
      <w:r>
        <w:rPr>
          <w:rFonts w:ascii="Amiri" w:hAnsi="Amiri" w:eastAsia="Amiri" w:cs="Amiri"/>
          <w:color w:val="111111"/>
          <w:sz w:val="28"/>
          <w:sz w:val="28"/>
          <w:szCs w:val="28"/>
          <w:rtl w:val="true"/>
          <w:lang w:bidi="ar-SA"/>
        </w:rPr>
        <w:t xml:space="preserve">حدّثنا الحسن بن مكرّم ، حدّثنا أبو النضر ، حدّثنا إبراهيم بن سعد ، عن محمّد بن إسحاق ، عن عبد اللّه بن عليّ بن أبي رافع ، عن أبيه ، عن امّه سلمى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ياسر بإسناده عن عبد اللّه بن أحمد ، حدّثني أبي ، حدّثنا أبو النضر حدّثنا إبراهيم بن سعد ، عن محمّد بن إسحاق ، عن عبد اللّه بن عليّ بن أبي رافع ، عن أبيه ، عن امّ سلمى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عليه‌السلام فأخبرته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ذكر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لي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أخرجها أبو نعيم وأبو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 عن امّ سلمى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المصرية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امّة اسكبي لي غسلانا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يكشفنّ لي أحد كفنا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فاحتملها ودفنها بغسلها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سعد من طريق محمّد بن موسى إنّ عليّا غسل فاطمة</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جلال الدين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الثغور الباسمة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 xml:space="preserve">). </w:t>
      </w:r>
      <w:bookmarkStart w:id="826" w:name="pg10259_102776"/>
    </w:p>
    <w:p>
      <w:pPr>
        <w:pStyle w:val="BookText"/>
        <w:rPr/>
      </w:pPr>
      <w:bookmarkEnd w:id="826"/>
      <w:r>
        <w:rPr>
          <w:rFonts w:ascii="Amiri" w:hAnsi="Amiri" w:eastAsia="Amiri" w:cs="Amiri"/>
          <w:color w:val="111111"/>
          <w:sz w:val="28"/>
          <w:sz w:val="28"/>
          <w:szCs w:val="28"/>
          <w:rtl w:val="true"/>
          <w:lang w:bidi="ar-SA"/>
        </w:rPr>
        <w:t xml:space="preserve">روى الحديث من طريق 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كلمة قدّمي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وأسقط كلمة الآن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يسير لا يعتني به</w:t>
      </w:r>
      <w:r>
        <w:rPr>
          <w:rFonts w:eastAsia="Amiri" w:cs="Amiri" w:ascii="Amiri" w:hAnsi="Amiri"/>
          <w:color w:val="111111"/>
          <w:sz w:val="28"/>
          <w:szCs w:val="28"/>
          <w:rtl w:val="true"/>
          <w:lang w:bidi="ar-SA"/>
        </w:rPr>
        <w:t>.</w:t>
      </w:r>
    </w:p>
    <w:p>
      <w:pPr>
        <w:pStyle w:val="Heading2"/>
        <w:numPr>
          <w:ilvl w:val="1"/>
          <w:numId w:val="1"/>
        </w:numPr>
        <w:rPr/>
      </w:pPr>
      <w:bookmarkStart w:id="827" w:name="__RefHeading___Toc3615093_1067777946"/>
      <w:bookmarkStart w:id="828" w:name="_Toc304"/>
      <w:bookmarkEnd w:id="827"/>
      <w:r>
        <w:rPr>
          <w:rtl w:val="true"/>
        </w:rPr>
        <w:t>أوصت أن يغسلها على عليهما‌السلام فغسلها هو واسماء</w:t>
      </w:r>
      <w:bookmarkEnd w:id="82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أبو المؤيد موفق بن أحمد أخطب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بهذا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الاسناد المتقدّم بكتابه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الحسين هذا ، أخبرنا أبو حازم العبدري الحافظ ، أخبرنا أبو أحمد الحافظ ، أخبرنا أحمد بن عمير الدّمشقي ، حدّثنا عبد اللّه بن حمزة الزّبيري ، حدّثنا عبد اللّه بن نافع ، عن محمّد بن موسى ، عن عون بن محمّد الهاشمي ، عن امّه ، عن أسماء بنت عميس أنّ فاطمة بنت رسول اللّه صلی اللّه عليه وآله وسلم أوصت أن يغسلها زوجها علىّ فغسلها هو وأسماء بنت عميس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البيهقي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عبد اللّه الحافظ ، ثنا أبو عبد اللّه محمّد بن عبد اللّه الصفار ، ثنا موسى بن </w:t>
      </w:r>
    </w:p>
    <w:p>
      <w:pPr>
        <w:pStyle w:val="BookText"/>
        <w:rPr/>
      </w:pPr>
      <w:r>
        <w:rPr>
          <w:rFonts w:ascii="IRNazanin" w:hAnsi="IRNazanin" w:eastAsia="IRNazanin"/>
          <w:color w:val="111111"/>
          <w:sz w:val="28"/>
          <w:sz w:val="28"/>
          <w:szCs w:val="28"/>
          <w:rtl w:val="true"/>
          <w:lang w:bidi="fa-IR"/>
        </w:rPr>
        <w:t xml:space="preserve">هارون ، ثنا قتيبة بن سعيد ، ثنا محمّد بن موسى المخزومي ، ثنا عون بن محمّد بن عليّ ابن أبي طالب ، عن امّه امّ جعفر بنت محمّد بن جعفر أظنه وعن عمارة بن المهاجر ، عن امّ جعفر إنّ فاطمة بنت رسول اللّه صلی اللّه عليه وآله وسلم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أسماء إذا أنا متّ فاغسليني أنت وعليّ بن أبي طالب فغسلها عليّ وأسماء رضي‌اللّه‌عنهما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البلاذري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وغسلها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وأسماء وبذلك أوصت ولم يعلم أبو بكر وعمر بموتها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الشيخ أحمد بن عبد الرحمن البناء الشهير بالساعاتى من مشايخنا في الرواية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المنن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إبراهيم بن محمّد ، عن عمارة ، عن امّ محمّد بنت محمّد بن جعفر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جدّتها أسماء بنت عميس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 بنت رسول اللّه صلی اللّه عليه وآله وسلم أوصت أن تغسلها إذا ماتت هي وعليّ فغسلتها هي وعليّ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امام الحفاظ شهاب الدين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المصرية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أبو عمر في قصة وفاتها أنّ فاطمة أوصت عليّا أنّ يغسلها هو وأسماء 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أنّها قالت 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متّ فاغسليني أنت وعليّ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المحدث الحافظ الميرزا محمد خان بن رستم خان المعتمد البدخشي المتوفى في أوائل القرن الثاني عشر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في مناقب آل العبا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أنّ عليّا كرّم اللّه وجهه وأسماء غسلا فاطمة رضي‌اللّه‌عنها وقد رواه محدّثي الشيعة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علاء الدين على بن عثمان الماردانى الشهير بابن التركمانى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 النقي في الرد على البيهقي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فاطمة أوصت أن يغسلها عليّ وأسماء</w:t>
      </w:r>
      <w:r>
        <w:rPr>
          <w:rFonts w:eastAsia="Amiri" w:cs="Amiri" w:ascii="Amiri" w:hAnsi="Amiri"/>
          <w:color w:val="111111"/>
          <w:sz w:val="28"/>
          <w:szCs w:val="28"/>
          <w:rtl w:val="true"/>
          <w:lang w:bidi="ar-SA"/>
        </w:rPr>
        <w:t xml:space="preserve">. </w:t>
      </w:r>
      <w:bookmarkStart w:id="829" w:name="pg10259_102779"/>
    </w:p>
    <w:p>
      <w:pPr>
        <w:pStyle w:val="Heading2"/>
        <w:numPr>
          <w:ilvl w:val="1"/>
          <w:numId w:val="1"/>
        </w:numPr>
        <w:rPr/>
      </w:pPr>
      <w:bookmarkStart w:id="830" w:name="__RefHeading___Toc3615095_1067777946"/>
      <w:bookmarkStart w:id="831" w:name="_Toc305"/>
      <w:bookmarkEnd w:id="829"/>
      <w:bookmarkEnd w:id="830"/>
      <w:r>
        <w:rPr>
          <w:rtl w:val="true"/>
        </w:rPr>
        <w:t>أمرت أسماء ان تجعل لها نعشا يستتر به جسدها فهي أول من عمل عليه النعش</w:t>
      </w:r>
      <w:bookmarkEnd w:id="831"/>
    </w:p>
    <w:p>
      <w:pPr>
        <w:pStyle w:val="Heading3"/>
        <w:numPr>
          <w:ilvl w:val="2"/>
          <w:numId w:val="1"/>
        </w:numPr>
        <w:rPr/>
      </w:pPr>
      <w:bookmarkStart w:id="832" w:name="__RefHeading___Toc3615097_1067777946"/>
      <w:bookmarkStart w:id="833" w:name="_Toc306"/>
      <w:bookmarkEnd w:id="832"/>
      <w:r>
        <w:rPr>
          <w:rtl w:val="true"/>
        </w:rPr>
        <w:t>اشارة</w:t>
      </w:r>
      <w:bookmarkEnd w:id="833"/>
    </w:p>
    <w:p>
      <w:pPr>
        <w:pStyle w:val="BookText"/>
        <w:rPr/>
      </w:pPr>
      <w:r>
        <w:rPr>
          <w:rFonts w:ascii="Amiri" w:hAnsi="Amiri" w:eastAsia="Amiri" w:cs="Amiri"/>
          <w:color w:val="111111"/>
          <w:sz w:val="28"/>
          <w:sz w:val="28"/>
          <w:szCs w:val="28"/>
          <w:rtl w:val="true"/>
          <w:lang w:bidi="ar-SA"/>
        </w:rPr>
        <w:t xml:space="preserve">ونروى في ذلك أحاديث </w:t>
      </w:r>
      <w:r>
        <w:rPr>
          <w:rFonts w:eastAsia="Amiri" w:cs="Amiri" w:ascii="Amiri" w:hAnsi="Amiri"/>
          <w:color w:val="111111"/>
          <w:sz w:val="28"/>
          <w:szCs w:val="28"/>
          <w:rtl w:val="true"/>
          <w:lang w:bidi="ar-SA"/>
        </w:rPr>
        <w:t>:</w:t>
      </w:r>
    </w:p>
    <w:p>
      <w:pPr>
        <w:pStyle w:val="Heading3"/>
        <w:numPr>
          <w:ilvl w:val="2"/>
          <w:numId w:val="1"/>
        </w:numPr>
        <w:rPr/>
      </w:pPr>
      <w:bookmarkStart w:id="834" w:name="__RefHeading___Toc3615099_1067777946"/>
      <w:bookmarkStart w:id="835" w:name="_Toc307"/>
      <w:bookmarkEnd w:id="834"/>
      <w:r>
        <w:rPr>
          <w:rtl w:val="true"/>
        </w:rPr>
        <w:t xml:space="preserve">الاول </w:t>
      </w:r>
      <w:r>
        <w:rPr>
          <w:rtl w:val="true"/>
        </w:rPr>
        <w:t xml:space="preserve">: </w:t>
      </w:r>
      <w:r>
        <w:rPr>
          <w:rtl w:val="true"/>
        </w:rPr>
        <w:t>حديث اسماء</w:t>
      </w:r>
      <w:bookmarkEnd w:id="83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بكر أحمد بن على بن ثابت الخطيب البغدادي الشافعي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موضح أوهام الجمع والتفريق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عمر بن محمّد بن إسماعيل الداودي أخبرنا عمر بن أحمد ابن عثمان الواعظ ، حدّثنا عبد اللّه بن محمّد البغوي ، حدّثنا عليّ بن مسلم ، حدّثنا ابن أبي فديك ، حدّثنا موسى بن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موسى بن جعفر بن محمد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عون بن محمّد بن عليّ بن أبي طالب رضي‌اللّه‌عنه ، عن امّه ام جعفر ابنة محمّد بن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أسماء ابنة عميس أنّ فاطمة رضي‌اللّه‌عنهما بنت رسول اللّه صلی اللّه عليه وآله وسلم لما حضرتها الوفاة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امّة إنّي لأستحيي مما يصنع بالنساء فقالت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رأيت بأرض الحبشة شيئا يصنع على النساء فأمرتها أن تصنعه عليها ولا يلي غسلها إلّا هي وعليّ ابن أبي طالب رضي‌اللّه‌عنهما قالت 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فعملت نعشا وغسلتها عليه أنا وعليّ قال </w:t>
      </w:r>
    </w:p>
    <w:p>
      <w:pPr>
        <w:pStyle w:val="BookText"/>
        <w:rPr/>
      </w:pPr>
      <w:r>
        <w:rPr>
          <w:rFonts w:ascii="Amiri" w:hAnsi="Amiri" w:eastAsia="Amiri" w:cs="Amiri"/>
          <w:color w:val="111111"/>
          <w:sz w:val="28"/>
          <w:sz w:val="28"/>
          <w:szCs w:val="28"/>
          <w:rtl w:val="true"/>
          <w:lang w:bidi="ar-SA"/>
        </w:rPr>
        <w:t>ابن أبي فديك ففاطمة أوّل من عمل عليها النعش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عبد البر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وأخبرنا قتيبة بن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موسى ، عن عون بن محمّد بن عليّ ابن أبي طالب ، عن امّه ام جعفر بنت محمّد بن جعفر وعن عمارة بن المهاجر ، عن ام جعفر إنّ فاطمة بنت رسول اللّه صلی اللّه عليه وآله وسلم قالت لأسماء بنت عميس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أسماء إنّي قد استقبحت ما يصنع بالنساء أنّه يطرح على المرأة الثوب فيصفها فقالت أسماء يا بنت رسول اللّه صلی اللّه عليه وآله وسلم ألا أريك شيئا رأيته بأرض الحبشة فدعت بجرائد رطبة فحنّتها ثمّ طرحت عليها ثوبا فقالت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أحسن هذا وأجمله لا تعرف به المرأة من الرجال فإذا أنا متّ فاغسليني أنت وعليّ ولا تدخلي علىّ أحدا فلمّا توفّيت جاءت عائشة تدخل فقالت 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تدخلي فشكت إلى أبي بكر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الخثعمية تحول بيننا وبين بنت رسول اللّه صلی اللّه عليه وآله وسلم وقد جعلت لها مثل هودج العروس فجاء أبو بكر فوقف على الباب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أسماء ما حملك على أن منعت أزواج النّبي صلی اللّه عليه وآله وسلم أن يدخلن على بنت رسول اللّه صلی اللّه عليه وآله وجعلت لها مثل هودج العروس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أمرتني ألّا يدخل عليها أحد وأريتها هذا الّذي صنعت وهي حيّة فأمرتني أن أصنع ذلك لها 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فاصنعي ما أمرتك ثمّ انصرف فغسلها عليّ وأسماء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 فاطمة رضي‌اللّه‌عنها أوّل من غطي نعشها من النساء في الإسلام على الصفة المذكورة في هذا الخبر ثمّ بعدها زينب بنت جحش رضي‌اللّه‌عنها صنع ذلك بها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الحافظ البيهقي الشافعي المتوفى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حازم الحافظ ، أنباء أبو أحمد بن محمّد الحافظ ، أنبأ أبو العباس محمّد بن إسحاق الثقفي ، ثنا قتيبة بن سعيد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سندا ومتنا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الحافظ أبو نعيم الاصفهانى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إبراهيم بن عبد اللّه ، ثنا أبو العباس السراج ، ثنا قتيبة بن سعيد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إلى قوله ولا يدخل عليّ أحد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توفّيت غسلها علىّ وأسماء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أحمد أخطب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وأخبرني سيّد الحفاظ أبو منصور الدّيلمي فيما كتب إلىّ من همدان ، انبأنا الحسن بن أحمد المقرّي ، أخبرنا أحمد بن عبد اللّه الحافظ ، حدّثنا إبراهيم بن عبد اللّه ، حدّثنا أبو العباس السّراج ، حدّثنا قتيبة بن سعيد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 إلى قوله ولا تدخل عليّ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من طريق أبي عمرو عن أمّ أبي جعفر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الدولابي معناه مختصرا وذكر أنّها لمّا أرتها النعش تبسّمت وما رؤيت متبسّمة يعني بعد النّبي صلی اللّه عليه وآله وسلم إلى يومئذ وخرج الدولابي أيضا أنّ الوصيّة كانت إلى عليّ بأن يغسلها وأسماء ويجوز أن تكون أوصت إلى كلّ واحد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أبو جعفر أحمد بن يحيى البلاذري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الاشراف</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وأوصت فاطمة أن يحمل على سرير طاهر ، ثمّ ذكر ما 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الدولابي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قتيبة بن سعيد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 إلى قوله فشكت إلى أبى بكر ثمّ ذكره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الثغور الباسمة في مناقب سيدتنا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ولا يدخلن أحد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محدث المدينة المشرفة السيد نور الدين على الحسين الشافعي السمهودي المتوفى سنة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امّ جعفر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أحمد الحنفي ابن محمد كرام القنائى المصري الأزهري المالكي المتوفّى سنة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الحسان بما جاء عن اللّه والرسول وعلماء التاريخ في الحبشان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الاميرية في بولاق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بمثل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الشيخ أبو محمد السبكى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المنهل العذب المورد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الاستقامة بمصر</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bookmarkStart w:id="836" w:name="pg10259_102783"/>
    </w:p>
    <w:p>
      <w:pPr>
        <w:pStyle w:val="BookText"/>
        <w:rPr/>
      </w:pPr>
      <w:bookmarkEnd w:id="836"/>
      <w:r>
        <w:rPr>
          <w:rFonts w:ascii="Amiri" w:hAnsi="Amiri" w:eastAsia="Amiri" w:cs="Amiri"/>
          <w:color w:val="111111"/>
          <w:sz w:val="28"/>
          <w:sz w:val="28"/>
          <w:szCs w:val="28"/>
          <w:rtl w:val="true"/>
          <w:lang w:bidi="ar-SA"/>
        </w:rPr>
        <w:t xml:space="preserve">ومنهم العلامة المعاصر الأستاذ عمر رضا كحالة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عمرو ، عن أبي جعفر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Heading3"/>
        <w:numPr>
          <w:ilvl w:val="2"/>
          <w:numId w:val="1"/>
        </w:numPr>
        <w:rPr/>
      </w:pPr>
      <w:bookmarkStart w:id="837" w:name="__RefHeading___Toc3615101_1067777946"/>
      <w:bookmarkStart w:id="838" w:name="_Toc308"/>
      <w:bookmarkEnd w:id="837"/>
      <w:r>
        <w:rPr>
          <w:rtl w:val="true"/>
        </w:rPr>
        <w:t xml:space="preserve">الثاني </w:t>
      </w:r>
      <w:r>
        <w:rPr>
          <w:rtl w:val="true"/>
        </w:rPr>
        <w:t xml:space="preserve">: </w:t>
      </w:r>
      <w:r>
        <w:rPr>
          <w:rtl w:val="true"/>
        </w:rPr>
        <w:t>حديث ابن عباس</w:t>
      </w:r>
      <w:bookmarkEnd w:id="83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أحمد بن الحسين هذا ، حدّثنا أبو عبد اللّه الحافظ ، أخبرنا أبو محمّد الحسن بن محمّد بن يحيى العلويّ ، حدّثنا جدّي يحيى بن الحسن ، حدّثنا بكر بن عبد الوهاب ، حدّثنا ، محمّد بن عمر الواقدي ، حدّثنا عمر بن محمّد بن عمر بن عليّ ، عن أبيه عن عليّ بن الحسين ،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فاطمة مرضت مرضا شديدا فقالت لأسماء بنت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ترين إلى ما بلغت أحمل على السرير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لعمري ولكن أصنع لك نعشا كما رأيته يصنع بأرض الحبشة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فأرنيه فأرسلت أسماء إلى جرائد رطبة فقطعت من الأسواق وجعلت على السرير نعشا وهو أوّل نعش كان ، فتبسّمت فاطمة وما رأيتها متبسّمة بعد أبيها صلوات اللّه عليه إلّا يومئذ ثمّ حملناها فدفناها ليلا</w:t>
      </w:r>
      <w:r>
        <w:rPr>
          <w:rFonts w:eastAsia="Amiri" w:cs="Amiri" w:ascii="Amiri" w:hAnsi="Amiri"/>
          <w:color w:val="111111"/>
          <w:sz w:val="28"/>
          <w:szCs w:val="28"/>
          <w:rtl w:val="true"/>
          <w:lang w:bidi="ar-SA"/>
        </w:rPr>
        <w:t xml:space="preserve">. </w:t>
      </w:r>
      <w:bookmarkStart w:id="839" w:name="pg10259_102784"/>
    </w:p>
    <w:p>
      <w:pPr>
        <w:pStyle w:val="BookText"/>
        <w:rPr/>
      </w:pPr>
      <w:bookmarkEnd w:id="839"/>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الثغور الباسمة في مناقب سيدتنا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أولاد غلامرسول في بلدة 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عمر ، أخبرنا عمر بن محمّد بن عمر بن عليّ بن حسين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أوّل امرأة جعل لها النعش عملته لها اسماء بنت عميس وكانت قد رأته يصنع بأرض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الدولابي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Heading3"/>
        <w:numPr>
          <w:ilvl w:val="2"/>
          <w:numId w:val="1"/>
        </w:numPr>
        <w:rPr/>
      </w:pPr>
      <w:bookmarkStart w:id="840" w:name="__RefHeading___Toc3615103_1067777946"/>
      <w:bookmarkStart w:id="841" w:name="_Toc309"/>
      <w:bookmarkEnd w:id="840"/>
      <w:r>
        <w:rPr>
          <w:rtl w:val="true"/>
        </w:rPr>
        <w:t xml:space="preserve">الثالث </w:t>
      </w:r>
      <w:r>
        <w:rPr>
          <w:rtl w:val="true"/>
        </w:rPr>
        <w:t xml:space="preserve">: </w:t>
      </w:r>
      <w:r>
        <w:rPr>
          <w:rtl w:val="true"/>
        </w:rPr>
        <w:t>حديث بريدة</w:t>
      </w:r>
      <w:bookmarkEnd w:id="841"/>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كهمش عن ابن بريدة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كمدت فاطمة على أبيها سبعين من يوم وليلة فقالت 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لأستحيى أن أخرج غد ، على الرجال من خلاله بجسمي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نصنع لك شيئا رأيته بالحبشة فصنعت النعش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سترك اللّه</w:t>
      </w:r>
      <w:r>
        <w:rPr>
          <w:rFonts w:eastAsia="Amiri" w:cs="Amiri" w:ascii="Amiri" w:hAnsi="Amiri"/>
          <w:color w:val="111111"/>
          <w:sz w:val="28"/>
          <w:szCs w:val="28"/>
          <w:rtl w:val="true"/>
          <w:lang w:bidi="ar-SA"/>
        </w:rPr>
        <w:t xml:space="preserve">. </w:t>
      </w:r>
      <w:bookmarkStart w:id="842" w:name="pg10259_102785"/>
    </w:p>
    <w:p>
      <w:pPr>
        <w:pStyle w:val="Heading2"/>
        <w:numPr>
          <w:ilvl w:val="1"/>
          <w:numId w:val="1"/>
        </w:numPr>
        <w:rPr/>
      </w:pPr>
      <w:bookmarkStart w:id="843" w:name="__RefHeading___Toc3615105_1067777946"/>
      <w:bookmarkStart w:id="844" w:name="_Toc310"/>
      <w:bookmarkEnd w:id="842"/>
      <w:bookmarkEnd w:id="843"/>
      <w:r>
        <w:rPr>
          <w:rtl w:val="true"/>
        </w:rPr>
        <w:t>أوصت أن تدفن ليلا</w:t>
      </w:r>
      <w:bookmarkEnd w:id="844"/>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يحيى بن شرف الدمشقي النووي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الأسماء واللغات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وأوصت ان تدفن ليلا ففعل ذلك ولذلك كان موضع قبرها مكتوما مجهولا لم يعرف بالبتّ واليقين فقال 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دفنت في بيتها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دفنت بالبقيع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في المسجد ونذكر جملة من كلمات القوم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الديار بكرى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الوهبية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السمهودي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المقصورة اليوم دائرة على بيت فاطمة وعلى حجرة عائشة والمحراب الّذي ذكره خلف حجرة عائشة من جهة الزوراء بينه وبين موضع يحترمه الناس ولا يدسونه بأرجلهم يذكر أنّه موضع قبر فاطمة رضي‌اللّه‌عنها على أحد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عثمان ددة الحنفي سراج الدين العثماني المتوفى سنة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 والرجال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مخطوطة في خزينة 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قبر فاطمة بنت رسول اللّه صلی اللّه عليه وآله وسلم بالمسجد المنسوب إليها بالبقيع ، وهو المعروف ببيت الأحزان ويحبّ أن يأتيه ويصلّي فيه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قبرها في بيتها ، وهو مكان المحراب الخشب الّذي خلف الحجرة المقدّسة داخل الدرابزين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أظهر الأقوال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الحافظ أبو الطيب السيد تقى الدين محمد بن أحمد بن على الفاسى الحسنى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الغرام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الاحياء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 أبو القاسم التاجر ، عن أبي عليّ الحدّاد ، عن أبي نعيم الحافظ ، عن أبي محمّد الخواصّ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يزيد المخزومي ، حدّثنا الزّبير بن بكّار ، حدّثنا محمّد بن الحسن ، حدّثني محمّد بن إبراهيم بن عبد اللّه بن جعفر بن محمّد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فاطمة رضي‌اللّه‌عنها في بيتها الّذي أدخله عمر بن عبد العزيز في المسجد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وبيتها اليوم حوله مقصورة وفيه محراب وهو خلف حجرة النّبي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الاخبار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فاطمة بنت رسول اللّه صلی اللّه عليه وآله وسلم وهو داخل قبة العباس وإلى جانبها ابنها الحسن رضي‌اللّه‌عنهما لما ورد أنّ الحسن بن عليّ رضي‌اللّه‌عنهما حين أحسّ بالموت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ادفنوني جنب امّي فاطمة ، وذلك بعد أن منع من عند جدّه 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من طريق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قبر فاطمة رضي‌اللّه‌عنها في بيتها الّذي أدخله عمر ابن عبد العزيز في المسجد ، وهذا قول مرجوح واللّه أعلم ؛ وأنّ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بالبقيع هو الأرجح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ولابن شبة عن محمّد بن عليّ بن عمر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قبرها زاوية دار عقيل اليمانية الشارعة بالبقيع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وروينا أنّ الشيخ أبا العباس المرسي كان إذا زار البقيع وقف عند مشهد العبّاس وسلّم على فاطمة 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فاطمة يا بنت سيّد المرسلين ، السلام عليك يا خير من ولدت البنات والبنين ، السلام عليك يا امّ سيّدي شباب أهل الجنّة أجمعين ، السلام عليك يا سيّدة نساء العالمين ، السلام عليك يا حليلة حامي حوزة الدّين ، السلام عليك ورحمة اللّه وبركاته</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أحمد بن الفضل بن محمد باكثير الحضرمي الشافعي </w:t>
      </w:r>
      <w:bookmarkStart w:id="845" w:name="pg10259_102787"/>
    </w:p>
    <w:p>
      <w:pPr>
        <w:pStyle w:val="BookText"/>
        <w:rPr/>
      </w:pPr>
      <w:bookmarkEnd w:id="845"/>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 في عد مناقب الال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ألفه سنة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الشريف إدريس شريف مكة المكرمة والنسخة مصورة من النسخة المخطوطة التي في المكتبة الظاهرية بدمشق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بالبقيع قال الحافظ أبو عمرو 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لما توفى دفن إلى جنب امه فاطمة وقبر الحسن معروف بجنب قبر العباس رضي‌اللّه‌عنهما بالبقيع ولم يعلم لفاطمة رضي‌اللّه‌عنها ثمّ قبر غير أن هناك في قبلي القبة محل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قبرها اطلع عليه بعض أولياء اللّه بالكشف فتكون على هذا مع الحسن والعباس في القبة فينبغي أن يسلم عليها ثمّة رضي‌اللّه‌عنها</w:t>
      </w:r>
      <w:r>
        <w:rPr>
          <w:rFonts w:eastAsia="Amiri" w:cs="Amiri" w:ascii="Amiri" w:hAnsi="Amiri"/>
          <w:color w:val="111111"/>
          <w:sz w:val="28"/>
          <w:szCs w:val="28"/>
          <w:rtl w:val="true"/>
          <w:lang w:bidi="ar-SA"/>
        </w:rPr>
        <w:t>.</w:t>
      </w:r>
    </w:p>
    <w:p>
      <w:pPr>
        <w:pStyle w:val="Heading2"/>
        <w:numPr>
          <w:ilvl w:val="1"/>
          <w:numId w:val="1"/>
        </w:numPr>
        <w:rPr/>
      </w:pPr>
      <w:bookmarkStart w:id="846" w:name="__RefHeading___Toc3615107_1067777946"/>
      <w:bookmarkStart w:id="847" w:name="_Toc311"/>
      <w:bookmarkEnd w:id="846"/>
      <w:r>
        <w:rPr>
          <w:rtl w:val="true"/>
        </w:rPr>
        <w:t>دفنها على عليه‌السلام ليلا</w:t>
      </w:r>
      <w:bookmarkEnd w:id="84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محمد بن اسماعيل البخاري المتوفى سنة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الاميرية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يحيى بن بكير حدّثنا اللّيث ، عن عقيل ، عن ابن شهاب ، عن عروة ، عن عائشة أن فاطمة عليها‌السلام بنت النّبي صلی اللّه عليه وآله وسلم أرسلت إلى أبي بكر تسأله ميراثها من رسول اللّه صلی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فأبى أبو بكر أن يدفع إلى فاطمة عليها‌السلام منها شيئا فوجدت فاطمة على أبي بكر في ذلك فهجرته فلم تكلّمه حتّى توفّيت فلمّا توفّيت دفنها زوجها عليّ عليه‌السلام ليلا ولم يؤذن بها أبا بكر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البيهقي الخسروجردي الشافعي المتوفى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اللّه بن يحيى بن عبد الجبار ببغداد ، أنا إسماعيل بن محمّد الصفّار ثنا أحمد بن منصور ، ثنا عبد الرّزاق ، أنا معمر ، عن الزّهري ، عن عروة ، عن عائشة ، </w:t>
      </w:r>
    </w:p>
    <w:p>
      <w:pPr>
        <w:pStyle w:val="BookText"/>
        <w:rPr/>
      </w:pPr>
      <w:r>
        <w:rPr>
          <w:rFonts w:ascii="Amiri" w:hAnsi="Amiri" w:eastAsia="Amiri" w:cs="Amiri"/>
          <w:color w:val="111111"/>
          <w:sz w:val="28"/>
          <w:sz w:val="28"/>
          <w:szCs w:val="28"/>
          <w:rtl w:val="true"/>
          <w:lang w:bidi="ar-SA"/>
        </w:rPr>
        <w:t xml:space="preserve">فذكر الحديث بمعنى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فغضبت فاطمة رضي‌اللّه‌عنها وهجرته فلم تكلّمه حتّى ماتت فدفنها عليّ رضي‌اللّه‌عنه ليلا ولم يؤذن بها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محمد بن جرير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الاستقامة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صالح الضراري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الرّزاق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إلّا أنّه أسقط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الحافظ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الشيخ أبو محمّد إبراهيم بن محمود بن سالم بن مهدى المقري المعروف بابن الخير قراءة عليه وأنا أسمع ببغداد ، أخبرتنا خديجة بنت النهرواني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الحسين بن طلحة النعالي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عليّ بن محمّد بن عبد اللّه بن بشران ، أخبرنا إسماعيل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أبى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البخاري 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جامع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في كافور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فغضبت</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أبو بكر عبد اللّه بن محمد بن أبى شيبة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يحيى بن سعيد ، عن سفيان ، عن معمّر ، عن الزّهري ، عن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دفن فاطمة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البلاذري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أبي شيبة ، حدّثنا يحيى بن سعيد القطان ، عن معمّر ، عن الزّهري ، عن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دفن فاطمة عليها‌السلام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الخطيب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وغسلها عليّ ، وصلّى عليها العباس ، ودفنت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الفلاح الحنبلي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شذرات الذهب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وغسل فاطمة أسماء بنت عميس وعليّ ودفنها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اليافعي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توفّيت غسلتها أسماء بنت عميس وعليّ رضي‌اللّه‌عنه وعن الجميع ودفنها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الشيخ على بن برهان الدين ابراهيم الشامي الحلبي الشافعي المتوفى سنة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 الشهير بالسيرة الحلبية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 عندنا أنّ عليّا كرّم اللّه وجهه دفنها رضي‌اللّه‌عنها ليلا وصلّى عليها ومعه العباس والفضل رضي‌اللّه‌عنهم ولم يعلموا بها أحدا</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الثغور الباسمة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 xml:space="preserve">) </w:t>
      </w:r>
      <w:bookmarkStart w:id="848" w:name="pg10259_102790"/>
    </w:p>
    <w:p>
      <w:pPr>
        <w:pStyle w:val="BookText"/>
        <w:rPr/>
      </w:pPr>
      <w:bookmarkEnd w:id="848"/>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وغسّلها زوجها عليّ وصلّى عليها ودفنها ليلا</w:t>
      </w:r>
    </w:p>
    <w:p>
      <w:pPr>
        <w:pStyle w:val="BookText"/>
        <w:rPr/>
      </w:pPr>
      <w:r>
        <w:rPr>
          <w:rFonts w:ascii="Amiri" w:hAnsi="Amiri" w:eastAsia="Amiri" w:cs="Amiri"/>
          <w:color w:val="111111"/>
          <w:sz w:val="28"/>
          <w:sz w:val="28"/>
          <w:szCs w:val="28"/>
          <w:rtl w:val="true"/>
          <w:lang w:bidi="ar-SA"/>
        </w:rPr>
        <w:t xml:space="preserve">ومنهم العلامة الشيخ صفى الدين أبو الخير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تذهيب الكمال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بنت رسول اللّه دفنها عليّ ليلا</w:t>
      </w:r>
      <w:r>
        <w:rPr>
          <w:rFonts w:eastAsia="Amiri" w:cs="Amiri" w:ascii="Amiri" w:hAnsi="Amiri"/>
          <w:color w:val="111111"/>
          <w:sz w:val="28"/>
          <w:szCs w:val="28"/>
          <w:rtl w:val="true"/>
          <w:lang w:bidi="ar-SA"/>
        </w:rPr>
        <w:t>.</w:t>
      </w:r>
    </w:p>
    <w:p>
      <w:pPr>
        <w:pStyle w:val="Heading2"/>
        <w:numPr>
          <w:ilvl w:val="1"/>
          <w:numId w:val="1"/>
        </w:numPr>
        <w:rPr/>
      </w:pPr>
      <w:bookmarkStart w:id="849" w:name="__RefHeading___Toc3615109_1067777946"/>
      <w:bookmarkStart w:id="850" w:name="_Toc312"/>
      <w:bookmarkEnd w:id="849"/>
      <w:r>
        <w:rPr>
          <w:rtl w:val="true"/>
        </w:rPr>
        <w:t>شكوى علىّ في وفاة فاطمة الى رسول اللّه صلی اللّه عليه وآله وسلم</w:t>
      </w:r>
      <w:bookmarkEnd w:id="850"/>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المعاصر الأستاذ عمر رضا كحالة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دفنت فاطمة الزّهراء قال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عنّي وعن ابنتك النازلة في جوارك والسريعة اللحاق بك قلّ يا رسول اللّه عن صفيتك صبري ورقّ عنها تجلّدي إلّا أنّ لي في التأسي بعظيم فرقتك وفادح مصيبتك موضع تعز فلقد وسدتك في ملحودة قبرك وفاضت بين نحرى وصدري نفسك فانّا لله وإنّا إليه راجعون فلقد استرجعت الوديعة وأخذت الرهينة أما حزني فسرمد وأما ليلى فمسهّد إلى أن يختار اللّه لي دارك الّتي أنت بها مقيم وستنبئك ابنتك بتضافر أمتك على هضمها فأحفها السؤال واستخبرها الحال هذا ولم يطل العهد ولم يخلق منك الذكر والسلام عليكما سلام مودّع لا قال ولا سئم فإن أنصرف فلا عن ملامة وإن أقم فلا عن سوء ظن بما وعد اللّه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تمثل عند قبرها فذكر البيتين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اجتماع</w:t>
      </w:r>
      <w:r>
        <w:rPr>
          <w:rFonts w:eastAsia="Amiri" w:cs="Amiri" w:ascii="Amiri" w:hAnsi="Amiri"/>
          <w:color w:val="111111"/>
          <w:sz w:val="28"/>
          <w:szCs w:val="28"/>
          <w:rtl w:val="true"/>
          <w:lang w:bidi="ar-SA"/>
        </w:rPr>
        <w:t xml:space="preserve">. </w:t>
      </w:r>
      <w:bookmarkStart w:id="851" w:name="pg10259_102791"/>
    </w:p>
    <w:p>
      <w:pPr>
        <w:pStyle w:val="Heading2"/>
        <w:numPr>
          <w:ilvl w:val="1"/>
          <w:numId w:val="1"/>
        </w:numPr>
        <w:rPr/>
      </w:pPr>
      <w:bookmarkStart w:id="852" w:name="__RefHeading___Toc3615111_1067777946"/>
      <w:bookmarkStart w:id="853" w:name="_Toc313"/>
      <w:bookmarkEnd w:id="851"/>
      <w:bookmarkEnd w:id="852"/>
      <w:r>
        <w:rPr>
          <w:rtl w:val="true"/>
        </w:rPr>
        <w:t>رثاء على عليه‌السلام في وفاة فاطمة عليها‌السلام</w:t>
      </w:r>
      <w:bookmarkEnd w:id="85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أحمد بن على بن حجر العسقلاني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حميد الطويل عن أنس بن مالك رضي‌اللّه‌عنه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ماتت فاطمة رضي‌اللّه‌عنها دخل عليّ رضي‌اللّه‌عنه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الّذي فوق الفراق قليل</w:t>
      </w:r>
    </w:p>
    <w:p>
      <w:pPr>
        <w:pStyle w:val="BookText"/>
        <w:rPr/>
      </w:pPr>
      <w:r>
        <w:rPr>
          <w:rFonts w:ascii="Amiri" w:hAnsi="Amiri" w:eastAsia="Amiri" w:cs="Amiri"/>
          <w:color w:val="111111"/>
          <w:sz w:val="28"/>
          <w:sz w:val="28"/>
          <w:szCs w:val="28"/>
          <w:rtl w:val="true"/>
          <w:lang w:bidi="ar-SA"/>
        </w:rPr>
        <w:t xml:space="preserve">وإنّ افتقادي واحدا بعد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لا يدوم خليل</w:t>
      </w:r>
    </w:p>
    <w:p>
      <w:pPr>
        <w:pStyle w:val="BookText"/>
        <w:rPr/>
      </w:pPr>
      <w:r>
        <w:rPr>
          <w:rFonts w:ascii="IRNazanin" w:hAnsi="IRNazanin" w:eastAsia="IRNazanin"/>
          <w:color w:val="111111"/>
          <w:sz w:val="28"/>
          <w:sz w:val="28"/>
          <w:szCs w:val="28"/>
          <w:rtl w:val="true"/>
          <w:lang w:bidi="fa-IR"/>
        </w:rPr>
        <w:t xml:space="preserve">ومنهم الحافظ الگنجى الشافعي المتوفى سنة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الشريف نقيب النقباء أبو الحسن عليّ بن أبي الحسن ، أخبرنا أبو الفرج يحيى بن محمود الثقفي ، أخبرنا أبو عليّ بن أحمد بن الحسن الحدّاد ، أخبرنا أبو نعيم الحافظ ، أخبرنا أحمد بن القاسم الريّان ، حدّثنا أحمد بن إسحاق بن نبيط بن شريط ، حدّثني أبي ، عن أبيه ، عن جدّه قال لمّا توفّيت فاطمة بنت رسول اللّه صلی اللّه عليه وآله وسلم أنشأ عليّ بن أبي طالب عليه‌السلام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مماتي بعدكم لقريب</w:t>
      </w:r>
    </w:p>
    <w:p>
      <w:pPr>
        <w:pStyle w:val="BookText"/>
        <w:rPr/>
      </w:pPr>
      <w:r>
        <w:rPr>
          <w:rFonts w:ascii="Amiri" w:hAnsi="Amiri" w:eastAsia="Amiri" w:cs="Amiri"/>
          <w:color w:val="111111"/>
          <w:sz w:val="28"/>
          <w:sz w:val="28"/>
          <w:szCs w:val="28"/>
          <w:rtl w:val="true"/>
          <w:lang w:bidi="ar-SA"/>
        </w:rPr>
        <w:t xml:space="preserve">وإنّ افتقادي واحدا بعد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لا يدوم حبيب</w:t>
      </w:r>
    </w:p>
    <w:p>
      <w:pPr>
        <w:pStyle w:val="BookText"/>
        <w:rPr/>
      </w:pPr>
      <w:r>
        <w:rPr>
          <w:rFonts w:ascii="Amiri" w:hAnsi="Amiri" w:eastAsia="Amiri" w:cs="Amiri"/>
          <w:color w:val="111111"/>
          <w:sz w:val="28"/>
          <w:sz w:val="28"/>
          <w:szCs w:val="28"/>
          <w:rtl w:val="true"/>
          <w:lang w:bidi="ar-SA"/>
        </w:rPr>
        <w:t xml:space="preserve">ومنهم العلامة المعاصر عمر رضا كحالة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دفنت فاطمة عليها‌السلام قال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تمثّل عند قبرها فذكر البيتين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w:t>
      </w:r>
      <w:bookmarkStart w:id="854" w:name="pg10259_102792"/>
    </w:p>
    <w:p>
      <w:pPr>
        <w:pStyle w:val="BookText"/>
        <w:rPr/>
      </w:pPr>
      <w:bookmarkEnd w:id="854"/>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الفراق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الممات</w:t>
      </w:r>
      <w:r>
        <w:rPr>
          <w:rFonts w:eastAsia="IRNazanin" w:cs="IRNazanin"/>
          <w:color w:val="111111"/>
          <w:sz w:val="28"/>
          <w:szCs w:val="28"/>
          <w:rtl w:val="true"/>
          <w:lang w:bidi="fa-IR"/>
        </w:rPr>
        <w:t>.</w:t>
      </w:r>
    </w:p>
    <w:p>
      <w:pPr>
        <w:pStyle w:val="Heading2"/>
        <w:numPr>
          <w:ilvl w:val="1"/>
          <w:numId w:val="1"/>
        </w:numPr>
        <w:rPr/>
      </w:pPr>
      <w:bookmarkStart w:id="855" w:name="__RefHeading___Toc3615113_1067777946"/>
      <w:bookmarkStart w:id="856" w:name="_Toc314"/>
      <w:bookmarkEnd w:id="855"/>
      <w:r>
        <w:rPr>
          <w:rtl w:val="true"/>
        </w:rPr>
        <w:t>رثاء فاطمة في وفاة أبيها صلی اللّه عليه وآله</w:t>
      </w:r>
      <w:bookmarkEnd w:id="85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أبو عبد اللّه محمد بن عبد اللّه المعروف بابن ناصر الدين الدمشقي المتوفى سنة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 الأكباد عند فقد الأولاد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بكر بن محمّد بن الحسين الآجري في كتاب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أنّه لما دفن النبي صلی اللّه عليه وآله وسلم جاءت فاطمة عليها‌السلام فوقفت على قبره وانشأت 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أمسى بخدي للدموع رسوم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 عليك وفي الفؤاد كلوم</w:t>
      </w:r>
    </w:p>
    <w:p>
      <w:pPr>
        <w:pStyle w:val="BookText"/>
        <w:rPr/>
      </w:pPr>
      <w:r>
        <w:rPr>
          <w:rFonts w:ascii="Amiri" w:hAnsi="Amiri" w:eastAsia="Amiri" w:cs="Amiri"/>
          <w:color w:val="111111"/>
          <w:sz w:val="28"/>
          <w:sz w:val="28"/>
          <w:szCs w:val="28"/>
          <w:rtl w:val="true"/>
          <w:lang w:bidi="ar-SA"/>
        </w:rPr>
        <w:t xml:space="preserve">والصبر يحسن في المواطن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عليك فانّه معدوم</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عتب في حزني عليك لو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البكاء لمقلتي يدوم </w:t>
      </w:r>
      <w:bookmarkStart w:id="857" w:name="pg10259_102793"/>
    </w:p>
    <w:p>
      <w:pPr>
        <w:pStyle w:val="Heading2"/>
        <w:numPr>
          <w:ilvl w:val="1"/>
          <w:numId w:val="1"/>
        </w:numPr>
        <w:rPr/>
      </w:pPr>
      <w:bookmarkStart w:id="858" w:name="__RefHeading___Toc3615115_1067777946"/>
      <w:bookmarkStart w:id="859" w:name="_Toc315"/>
      <w:bookmarkEnd w:id="857"/>
      <w:bookmarkEnd w:id="858"/>
      <w:r>
        <w:rPr>
          <w:rtl w:val="true"/>
        </w:rPr>
        <w:t>في ان وجوه الناس انصرفت من على عليه‌السلام بعد وفاة فاطمة عليها‌السلام</w:t>
      </w:r>
      <w:bookmarkEnd w:id="85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اللّه بن يحيى بن عبد الجبّار ببغداد ، أنا إسماعيل بن محمّد الصفّار ثنا أحمد بن منصور ، ثنا عبد الرّزاق ، أنا معمّر ، عن الزّهري ، عن عروة ، عن عائشة في حديث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لعليّ رضي‌اللّه‌عنه في الناس وجه في حياة فاطمة فلمّا توفّيت فاطمة انصرف وجوه النّاس عنه عند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البخاريّ في الصحيح من وجهين عن معمّر ، ورواه مسلم ، عن إسحاق بن راهويه وغيره ، عن عبد الرزّاق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الحافظ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الاميرية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يحيى بن بكير ، حدّثنا الليث ، عن عقيل ، عن ابن شهاب ، عن عروة عن عائشة في حديث كان لعليّ من النّاس وجه حياة فاطمة فلمّا توفّيت استنكر على وجوه النّاس</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العلامة الحافظ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ثبت في الصحيح إنّ عليّا عليه‌السلام كان له فرجة من النّاس في حياة فاطمة فلمّا ماتت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أبي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الوصول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حسن بن المولوى أمان اللّه الدهلوي العظيم آبادي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صحيحي البخاري ومسلم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الأستاذ عمر رضا كحالة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0" w:name="pg10259_102796"/>
      <w:bookmarkStart w:id="861" w:name="pg10259_102796"/>
      <w:bookmarkEnd w:id="861"/>
    </w:p>
    <w:p>
      <w:pPr>
        <w:pStyle w:val="Heading2"/>
        <w:numPr>
          <w:ilvl w:val="1"/>
          <w:numId w:val="1"/>
        </w:numPr>
        <w:rPr/>
      </w:pPr>
      <w:bookmarkStart w:id="862" w:name="pg10259_102796"/>
      <w:bookmarkStart w:id="863" w:name="__RefHeading___Toc3615117_1067777946"/>
      <w:bookmarkStart w:id="864" w:name="_Toc316"/>
      <w:bookmarkEnd w:id="862"/>
      <w:bookmarkEnd w:id="863"/>
      <w:r>
        <w:rPr>
          <w:rtl w:val="true"/>
        </w:rPr>
        <w:t>فضائل الإمامين الهمامين سبطي هذه الامة وسيدي شباب أهل الجنة الحسن والحسين عليهما‌السلام</w:t>
      </w:r>
      <w:bookmarkEnd w:id="864"/>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5" w:name="__RefHeading___Toc3615119_1067777946"/>
      <w:bookmarkStart w:id="866" w:name="_Toc317"/>
      <w:bookmarkEnd w:id="865"/>
      <w:r>
        <w:rPr>
          <w:rtl w:val="true"/>
        </w:rPr>
        <w:t>اشارة</w:t>
      </w:r>
      <w:bookmarkStart w:id="867" w:name="pg10259_102797"/>
      <w:bookmarkEnd w:id="866"/>
    </w:p>
    <w:p>
      <w:pPr>
        <w:pStyle w:val="Heading3"/>
        <w:numPr>
          <w:ilvl w:val="2"/>
          <w:numId w:val="1"/>
        </w:numPr>
        <w:rPr/>
      </w:pPr>
      <w:bookmarkStart w:id="868" w:name="__RefHeading___Toc3615121_1067777946"/>
      <w:bookmarkStart w:id="869" w:name="_Toc318"/>
      <w:bookmarkEnd w:id="867"/>
      <w:bookmarkEnd w:id="868"/>
      <w:r>
        <w:rPr>
          <w:rtl w:val="true"/>
        </w:rPr>
        <w:t>الفضائل المشتركة بين الحسنين عليهما‌السلام الحسن والحسين اسمان من اسماء أهل الجنة</w:t>
      </w:r>
      <w:bookmarkEnd w:id="869"/>
    </w:p>
    <w:p>
      <w:pPr>
        <w:pStyle w:val="Heading4"/>
        <w:numPr>
          <w:ilvl w:val="3"/>
          <w:numId w:val="1"/>
        </w:numPr>
        <w:rPr/>
      </w:pPr>
      <w:bookmarkStart w:id="870" w:name="__RefHeading___Toc3615123_1067777946"/>
      <w:bookmarkStart w:id="871" w:name="_Toc319"/>
      <w:bookmarkEnd w:id="870"/>
      <w:r>
        <w:rPr>
          <w:rtl w:val="true"/>
        </w:rPr>
        <w:t>اشارة</w:t>
      </w:r>
      <w:bookmarkEnd w:id="87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عمران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اسمان من أسماء أهل الجنّة لم يكونا في الجاهليّة ، خرجه الدولابي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سعد عن عمران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اسمان من أسماء أهل الجنّة ما سمّيت بهما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ابن سعد عن عمران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من طريق ابن سعد ، عن عمران بن سليمان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عمران بعين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أحمد بن يوسف القرمانى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 وآثار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سعد ، عن عمران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الدولابي عن عمران بعين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ذخائر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سعد ، عن عمران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سعد ، عن عمران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العارف المولوى السيد شاه تقى الشهير بالقلندر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سعد ، عن عمران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عبد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الابيارى المصري المعاصر </w:t>
      </w:r>
      <w:bookmarkStart w:id="872" w:name="pg10259_102799"/>
    </w:p>
    <w:p>
      <w:pPr>
        <w:pStyle w:val="BookText"/>
        <w:rPr/>
      </w:pPr>
      <w:bookmarkEnd w:id="872"/>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جالية الكدر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المنظومة البرزنجى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 يذكر قوله ما سمّيت إلخ</w:t>
      </w:r>
      <w:r>
        <w:rPr>
          <w:rFonts w:eastAsia="Amiri" w:cs="Amiri" w:ascii="Amiri" w:hAnsi="Amiri"/>
          <w:color w:val="111111"/>
          <w:sz w:val="28"/>
          <w:szCs w:val="28"/>
          <w:rtl w:val="true"/>
          <w:lang w:bidi="ar-SA"/>
        </w:rPr>
        <w:t>.</w:t>
      </w:r>
    </w:p>
    <w:p>
      <w:pPr>
        <w:pStyle w:val="Heading4"/>
        <w:numPr>
          <w:ilvl w:val="3"/>
          <w:numId w:val="1"/>
        </w:numPr>
        <w:rPr/>
      </w:pPr>
      <w:bookmarkStart w:id="873" w:name="__RefHeading___Toc3615125_1067777946"/>
      <w:bookmarkStart w:id="874" w:name="_Toc320"/>
      <w:bookmarkEnd w:id="873"/>
      <w:r>
        <w:rPr>
          <w:rtl w:val="true"/>
        </w:rPr>
        <w:t>تسمية النبي صلی اللّه عليه وآله وسلم لهما بالحسن والحسين بأمر اللّه</w:t>
      </w:r>
      <w:bookmarkEnd w:id="874"/>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عبد الرحمن بن عبد السّلام الصفورى الشافعي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النسفي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ولدت فاطمة الحسن قال النّبي صلی اللّه عليه وآله وسلم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يسمّيه إلّا جدّه ، فقال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لأسبق بتسميته ربّي ، فجاءه جبريل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اللّه يهنّيك بهذا المولود ويقول لك سمّه باسم ابن هارون شبر ومعناه حسن ، ولمّا ولدت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اللّه يهنّيك بهذا المولود ويقول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 باسم ابن هارون شبير ومعناه حسين</w:t>
      </w:r>
      <w:r>
        <w:rPr>
          <w:rFonts w:eastAsia="IRNazanin" w:cs="IRNazanin"/>
          <w:color w:val="111111"/>
          <w:sz w:val="28"/>
          <w:szCs w:val="28"/>
          <w:rtl w:val="true"/>
          <w:lang w:bidi="fa-IR"/>
        </w:rPr>
        <w:t xml:space="preserve">. </w:t>
      </w:r>
      <w:bookmarkStart w:id="875" w:name="pg10259_102800"/>
    </w:p>
    <w:p>
      <w:pPr>
        <w:pStyle w:val="Heading4"/>
        <w:numPr>
          <w:ilvl w:val="3"/>
          <w:numId w:val="1"/>
        </w:numPr>
        <w:rPr/>
      </w:pPr>
      <w:bookmarkStart w:id="876" w:name="__RefHeading___Toc3615127_1067777946"/>
      <w:bookmarkStart w:id="877" w:name="_Toc321"/>
      <w:bookmarkEnd w:id="875"/>
      <w:bookmarkEnd w:id="876"/>
      <w:r>
        <w:rPr>
          <w:rtl w:val="true"/>
        </w:rPr>
        <w:t>ان اللّه حجب اسم الحسن والحسين حتى سماهما النبي صلی اللّه عليه وآله وسلم بهما</w:t>
      </w:r>
      <w:bookmarkEnd w:id="87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أبو زكريا يحيى بن شرف النووي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ابن الأعرابي عن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حجب اسم الحسن والحسين حتّى سمّى بهما النّبيّ صلی اللّه عليه وآله وسلم ابنيه الحسن والحسين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الأعرابي عن المفضّل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فالّذين باليمن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حسن ساكن السين وحسين بفتح الحاء وكسر السين ولا يعرف قبلهما الاسم رملة في بلاد ضبة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المفضّل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السفاريني الحنبلي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ثلاثيات مسند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الفضل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الصفورى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ابن الأعرابي عن المفضّل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الأسماء</w:t>
      </w:r>
      <w:r>
        <w:rPr>
          <w:rFonts w:eastAsia="Amiri" w:cs="Amiri" w:ascii="Amiri" w:hAnsi="Amiri"/>
          <w:color w:val="111111"/>
          <w:sz w:val="28"/>
          <w:szCs w:val="28"/>
          <w:rtl w:val="true"/>
          <w:lang w:bidi="ar-SA"/>
        </w:rPr>
        <w:t xml:space="preserve">». </w:t>
      </w:r>
      <w:bookmarkStart w:id="878" w:name="pg10259_102801"/>
    </w:p>
    <w:p>
      <w:pPr>
        <w:pStyle w:val="Heading4"/>
        <w:numPr>
          <w:ilvl w:val="3"/>
          <w:numId w:val="1"/>
        </w:numPr>
        <w:rPr/>
      </w:pPr>
      <w:bookmarkStart w:id="879" w:name="__RefHeading___Toc3615129_1067777946"/>
      <w:bookmarkStart w:id="880" w:name="_Toc322"/>
      <w:bookmarkEnd w:id="878"/>
      <w:bookmarkEnd w:id="879"/>
      <w:r>
        <w:rPr>
          <w:rtl w:val="true"/>
        </w:rPr>
        <w:t>تسمية النبي صلی اللّه عليه وآله وسلم إياهما بالحسن والحسين</w:t>
      </w:r>
      <w:bookmarkEnd w:id="880"/>
    </w:p>
    <w:p>
      <w:pPr>
        <w:pStyle w:val="Heading5"/>
        <w:numPr>
          <w:ilvl w:val="4"/>
          <w:numId w:val="1"/>
        </w:numPr>
        <w:rPr/>
      </w:pPr>
      <w:bookmarkStart w:id="881" w:name="__RefHeading___Toc3615131_1067777946"/>
      <w:bookmarkStart w:id="882" w:name="_Toc323"/>
      <w:bookmarkEnd w:id="881"/>
      <w:r>
        <w:rPr>
          <w:rtl w:val="true"/>
        </w:rPr>
        <w:t>اشارة</w:t>
      </w:r>
      <w:bookmarkEnd w:id="882"/>
    </w:p>
    <w:p>
      <w:pPr>
        <w:pStyle w:val="BookText"/>
        <w:rPr/>
      </w:pPr>
      <w:r>
        <w:rPr>
          <w:rFonts w:ascii="Amiri" w:hAnsi="Amiri" w:eastAsia="Amiri" w:cs="Amiri"/>
          <w:color w:val="111111"/>
          <w:sz w:val="28"/>
          <w:sz w:val="28"/>
          <w:szCs w:val="28"/>
          <w:rtl w:val="true"/>
          <w:lang w:bidi="ar-SA"/>
        </w:rPr>
        <w:t xml:space="preserve">ونروي في ذلك أحاديث </w:t>
      </w:r>
      <w:r>
        <w:rPr>
          <w:rFonts w:eastAsia="Amiri" w:cs="Amiri" w:ascii="Amiri" w:hAnsi="Amiri"/>
          <w:color w:val="111111"/>
          <w:sz w:val="28"/>
          <w:szCs w:val="28"/>
          <w:rtl w:val="true"/>
          <w:lang w:bidi="ar-SA"/>
        </w:rPr>
        <w:t>:</w:t>
      </w:r>
    </w:p>
    <w:p>
      <w:pPr>
        <w:pStyle w:val="Heading5"/>
        <w:numPr>
          <w:ilvl w:val="4"/>
          <w:numId w:val="1"/>
        </w:numPr>
        <w:rPr/>
      </w:pPr>
      <w:bookmarkStart w:id="883" w:name="__RefHeading___Toc3615133_1067777946"/>
      <w:bookmarkStart w:id="884" w:name="_Toc324"/>
      <w:bookmarkEnd w:id="883"/>
      <w:r>
        <w:rPr>
          <w:rtl w:val="true"/>
        </w:rPr>
        <w:t xml:space="preserve">الاول </w:t>
      </w:r>
      <w:r>
        <w:rPr>
          <w:rtl w:val="true"/>
        </w:rPr>
        <w:t xml:space="preserve">: </w:t>
      </w:r>
      <w:r>
        <w:rPr>
          <w:rtl w:val="true"/>
        </w:rPr>
        <w:t>حديث على عليه‌السلام</w:t>
      </w:r>
      <w:bookmarkEnd w:id="884"/>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المحدث أحمد بن محمد بن حنبل الشيباني المروزي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حدّثني أبي ، ثنا حجاج ، ثنا إسرائيل ، عن أبي إسحاق ، عن هاني بن هاني ، عن عليّ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 الحسن جاء رسول اللّه صلی اللّه عليه 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أروني ابني ما سمّيتموه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سميته حربا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حسن ، فلمّا ولد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أروني ابني ما سمّيتموه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حسين ، فلمّا ولد الثالث جاء النّبيّ صلی اللّه عليه 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أروني ابني ما سمّيتموه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محسن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سمّيتهم بأسماء ولد هارون شبر وشبير ومشبر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محمد بن اسماعيل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نعيم عن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وأبي حاتم عن عليّ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الحاكم أبو عبد اللّه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العبّاس محمّد بن أحمد المحبوبي بمرو ، ثنا سعيد بن مسعود ، ثنا عبيد اللّه بن موسى ، أنا إسرائيل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محمّد الشيباني بالكوفة ، حدّثنا إبراهيم بن إسحاق الزهري ، ثنا جعفر بن عون ، ثنا يونس بن أبي إسحاق ، عن أبيه ، عن هاني بن هاني ، عن علي عليه‌السلام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خلف بن 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ابن الورد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يوسف بن زياد ، نا أسد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عبد الوارث بن سفيان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قاسم بن أصبغ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زهير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خلف بن الوليد أبو الوليد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إسرائيل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المطبوع بهامش المسند 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يعلى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من طريق أحمد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آدم عن إسرائيل بعين ما تقدّم عنه بلا واسطة سندا ومتنا لكنّه لم يذكر محسنا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حسين بن الديار البكري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الوهبية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وأبي حاتم ، عن علي بعين ما تقدّم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من طريق أحمد والدار قطني والطبراني وابن عساكر عن عليّ 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سمّيت بني هؤلاء تسمية هارون بنيه شبرا وشبيرا ومشبرا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عمر الضّبي ، نا عبد اللّه بن رجاء ، أنا إسرائيل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عبد اللّه الحضرمي ، نا عبد اللّه بن عمر بن أبان ، نا يحيى بن عيسى الرملي التميمي ، نا الأعمش ، عن سالم بن أبي الجعد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رجلا أحبّ الحرب ، فلمّا ولد الحسن هممت أن اسمّيه حربا ، فسمّاه رسول اللّه صلّى اللّه عليه الحسن ، فلمّا ولد الحسين هممت أن اسمّيه حربا ، فسمّاه رسول اللّه صلّى اللّه عليه الحسين وقال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سمّيت ابنيّ هذين باسم ابني </w:t>
      </w:r>
    </w:p>
    <w:p>
      <w:pPr>
        <w:pStyle w:val="BookText"/>
        <w:rPr/>
      </w:pPr>
      <w:r>
        <w:rPr>
          <w:rFonts w:ascii="Amiri" w:hAnsi="Amiri" w:eastAsia="Amiri" w:cs="Amiri"/>
          <w:color w:val="111111"/>
          <w:sz w:val="28"/>
          <w:sz w:val="28"/>
          <w:szCs w:val="28"/>
          <w:rtl w:val="true"/>
          <w:lang w:bidi="ar-SA"/>
        </w:rPr>
        <w:t>هارون شبرا وشبيرا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محمّد بن أبان الاصبهاني ، نا إسماعيل بن عمرو البجلي ، نا قيس بن الربيع ، عن أبي إسحاق ، عن هاني بن هاني ، عن عليّ ، فذكر الحديث بعين ما نقلنا عنه ثانيا ، لكنّه ذكر بدل قوله هممت أن اسمّى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في كلا الموضعين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محمّد بن عبد اللّه الحضرمي ، نا أبو كريب ، نا إبراهيم بن يوسف ، عن أبيه ، عن أبي إسحاق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في المعنى إلى قوله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سمّيتهم لكنّه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أروني ابني ما سمّيتموه وقوله بل هو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تسمّيه بل سمّه حسنا وكذا في الموضعين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 أبو عليّ الروذباري ، أنبأ عبد اللّه بن عمر بن أحمد بن شوذب المقري بواسط ، أنبأ شعيب بن أيّوب ، ثنا عبيد اللّه بن موسى ، عن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يونس بن أبي إسحاق ، عن أبيه قال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سمّيت بنى هؤلاء بتسمية هارون بنيه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المعنى 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عن عليّ بن أحمد بن عبدان ، أنبأ أحمد بن عبيد ، ثنا عثمان بن عمر ، ثنا ابن رجاء ، ثنا إسرائيل ، عن أبي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عبد اللّه الحافظ ، ثنا أبو الحسن عليّ بن محمّد الشيباني بالكوفة ، ثنا إبراهيم بن إسحاق الزهري ، ثنا جعفر ابن عون ، ثنا يونس بن أبي إسحاق ، عن أبيه ، عن هاني بن هاني ، عن عليّ رضي </w:t>
      </w:r>
    </w:p>
    <w:p>
      <w:pPr>
        <w:pStyle w:val="BookText"/>
        <w:rPr/>
      </w:pPr>
      <w:r>
        <w:rPr>
          <w:rFonts w:ascii="Amiri" w:hAnsi="Amiri" w:eastAsia="Amiri" w:cs="Amiri"/>
          <w:color w:val="111111"/>
          <w:sz w:val="28"/>
          <w:sz w:val="28"/>
          <w:szCs w:val="28"/>
          <w:rtl w:val="true"/>
          <w:lang w:bidi="ar-SA"/>
        </w:rPr>
        <w:t>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أحمد عبد الوهاب بن أبي منصور الأمين البغدادي ، أخبرنا أبو الفضل ابن ناصر ، أخبرنا أبو طاهر بن أبي الصقر الأنباري ، أخبرنا أبو البركات بن نظيف الفراء ، أخبرنا الحسن بن رشيق ، أخبرنا أبو بشر الدولابي ، أخبرنا محمّد بن عوف الطائي ، أخبرنا أبو نعيم هو الفضل بن دكين وعبد اللّه بن موسى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إسرائيل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يوسف بن محمد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وقرأت علي الشيخ الثقة بقية السلف أحمد بن عبد الدائم بن نعمة المقدسي بجبل فاسيون ، عن عبيد اللّه بن عبد اللّه بن نجا ، عن أبيه ، عن الجوهري ، عن ابن مالك عن عبد اللّه بن أحمد بن حنبل ، فذكر الحديث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عبد اللّه محمد بن عثمان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من صحيحى البخاري ومسلم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عليّ عليه‌السلام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عن يحيى بن عيسى التميمي ، عن الأعمش ، عن سالم بن أبي الجعد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إسحاق ، عن هاني بن هاني ،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عن الأعمش ، عن سالم ، عن عليّ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أبى الليث نصر بن محمد بن ابراهيم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بستان العارفين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وأبي حاتم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سمّيتهم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البيروتى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أحمد ، والطبراني ، والدار قطني ، والحاكم ، والبيهقي وابن عساكر ، عن عليّ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bookmarkStart w:id="885" w:name="pg10259_102807"/>
    </w:p>
    <w:p>
      <w:pPr>
        <w:pStyle w:val="Heading5"/>
        <w:numPr>
          <w:ilvl w:val="4"/>
          <w:numId w:val="1"/>
        </w:numPr>
        <w:rPr/>
      </w:pPr>
      <w:bookmarkStart w:id="886" w:name="__RefHeading___Toc3615135_1067777946"/>
      <w:bookmarkStart w:id="887" w:name="_Toc325"/>
      <w:bookmarkEnd w:id="885"/>
      <w:bookmarkEnd w:id="886"/>
      <w:r>
        <w:rPr>
          <w:rtl w:val="true"/>
        </w:rPr>
        <w:t xml:space="preserve">الثاني </w:t>
      </w:r>
      <w:r>
        <w:rPr>
          <w:rtl w:val="true"/>
        </w:rPr>
        <w:t xml:space="preserve">: </w:t>
      </w:r>
      <w:r>
        <w:rPr>
          <w:rtl w:val="true"/>
        </w:rPr>
        <w:t>حديث آخر روى عنه عليه‌السلام</w:t>
      </w:r>
      <w:bookmarkEnd w:id="887"/>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المحدث أحمد بن محمد بن حنبل الشيباني المروزي المتوفى سنة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حدّثني أبي ، ثنا زكريا بن عدي ، أنبأنا عبد اللّه بن عمرو عن عبد اللّه بن محمّد بن عقيل ، عن محمّد بن عليّ ، عن عليّ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 الحسن سمّاه حمزة ، فلمّا ولد الحسين سمّاه بعمّه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فدعاني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أمرت أن اغيّر اسم هذين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 فسمّاهما حسنا وحسينا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الحاكم أبو عبد اللّه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بكر أحمد بن سليمان الفقيه ببغداد ، ثنا العلاء بن هلال الرّقي ، ثنا أبي ، ثنا عبيد اللّه بن عمرو ،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سندا ومتنا في المعنى بما يشتمل على قوله صلی اللّه عليه وآله وسلم بعين لفظه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الاسناد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الشهير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 سندا ومتنا</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شمس الدين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عبد اللّه الحضرمي ، نا إسماعيل بن عبد اللّه بن زرارة الرّقي ، نا عبيد اللّه بن عمرو ،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سندا ومتنا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ذكر بدل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 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فسمّاهما رسول اللّه صلی اللّه عليه وآله وسلم حسنا وحسينا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عنه أيضا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رأيت أن اغيّر اسم ابنيّ هذين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عثمان مدوخ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الشاهد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البغوي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من طريق الديلمي أنّه 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أن اسمّي ابنيّ هذين حسنا وحسينا</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سليمان البلخي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من طريق الدّيلمي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والحافظ أبو سعيد الهيثم بن كليب الشاشي والحاكم عن عليّ كرّم اللّه وجهه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ذكر أمرت أو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على بن شهاب الدين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عليّ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أن اسمّي ابنيّ هذين حسنا وحسينا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الجزء التاسع ،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السكري ببغداد ، أنبأ إسماعيل الصفار ، ثنا أحمد بن منصور ، ثنا عبد الرزاق ، أنبأ ابن جريح ، ثنا جعفر بن محمّد ، عن أبيه ، عن النّبي صلی اللّه عليه وآله وسلم أنّه سمّى الحسن يوم سابعه وأنّه اشتق من حسن حسينا وذكر أنّه لم يكن بينهما إلّا الحمل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عكرمة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ولدت فاطمة حسنا أتت به النّبي صلی اللّه عليه وآله وسلم فسمّاه حسنا فلمّا </w:t>
      </w:r>
      <w:bookmarkStart w:id="888" w:name="pg10259_102810"/>
    </w:p>
    <w:p>
      <w:pPr>
        <w:pStyle w:val="BookText"/>
        <w:rPr/>
      </w:pPr>
      <w:bookmarkEnd w:id="888"/>
      <w:r>
        <w:rPr>
          <w:rFonts w:ascii="Amiri" w:hAnsi="Amiri" w:eastAsia="Amiri" w:cs="Amiri"/>
          <w:color w:val="111111"/>
          <w:sz w:val="28"/>
          <w:sz w:val="28"/>
          <w:szCs w:val="28"/>
          <w:rtl w:val="true"/>
          <w:lang w:bidi="ar-SA"/>
        </w:rPr>
        <w:t xml:space="preserve">ولدت حسينا أتت به فسمّاه حسينا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أحسن من هذا فشقّ له من اسمه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الدولابي عن جعفر بن محمّد ، عن أبيه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وذكر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على بن ابراهيم الحلبي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الشهير بالسيرة الحلبية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ووقع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 سمّاه عليّ كرّم اللّه وجهه حربا فلمّا جاء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أروني ابني ما سمّيتموه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اسمه حسين أي كما فعل ذلك بالحسن كما مرّ</w:t>
      </w:r>
      <w:r>
        <w:rPr>
          <w:rFonts w:eastAsia="IRNazanin" w:cs="IRNazanin"/>
          <w:color w:val="111111"/>
          <w:sz w:val="28"/>
          <w:szCs w:val="28"/>
          <w:rtl w:val="true"/>
          <w:lang w:bidi="fa-IR"/>
        </w:rPr>
        <w:t>.</w:t>
      </w:r>
    </w:p>
    <w:p>
      <w:pPr>
        <w:pStyle w:val="Heading5"/>
        <w:numPr>
          <w:ilvl w:val="4"/>
          <w:numId w:val="1"/>
        </w:numPr>
        <w:rPr/>
      </w:pPr>
      <w:bookmarkStart w:id="889" w:name="__RefHeading___Toc3615137_1067777946"/>
      <w:bookmarkStart w:id="890" w:name="_Toc326"/>
      <w:bookmarkEnd w:id="889"/>
      <w:r>
        <w:rPr>
          <w:rtl w:val="true"/>
        </w:rPr>
        <w:t xml:space="preserve">الثالث </w:t>
      </w:r>
      <w:r>
        <w:rPr>
          <w:rtl w:val="true"/>
        </w:rPr>
        <w:t xml:space="preserve">: </w:t>
      </w:r>
      <w:r>
        <w:rPr>
          <w:rtl w:val="true"/>
        </w:rPr>
        <w:t>حديث أسماء بنت عميس</w:t>
      </w:r>
      <w:bookmarkEnd w:id="890"/>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أسماء بنت عميس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قبلت فاطمة بالحسن فجاء النّبي صلی اللّه عليه 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أسماء هلميّ ابني ، فدفعته إليه في خرقة صفراء ، فألقاها عنه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أعهد إليكنّ أن لا تلفّوا مولودا بخرقة صفراء فلففته بخرقة بيضاء فأخذه وأذّن في اذنه اليمنى وأقام في اليسرى ثمّ 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شيء سمّيت ابني؟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لأسبقك </w:t>
      </w:r>
    </w:p>
    <w:p>
      <w:pPr>
        <w:pStyle w:val="BookText"/>
        <w:rPr/>
      </w:pPr>
      <w:r>
        <w:rPr>
          <w:rFonts w:ascii="IRNazanin" w:hAnsi="IRNazanin" w:eastAsia="IRNazanin"/>
          <w:color w:val="111111"/>
          <w:sz w:val="28"/>
          <w:sz w:val="28"/>
          <w:szCs w:val="28"/>
          <w:rtl w:val="true"/>
          <w:lang w:bidi="fa-IR"/>
        </w:rPr>
        <w:t xml:space="preserve">بذلك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أنا سابق ربّي فهبط جبريل عليه‌السلام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ربّك يقرئك السّلام ويقول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منك بمنزلة هارون من موسى لكن لا نبيّ بعدك ، فسمّ ابنك هذا باسم ولد هارون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اسم ابن هارون يا جبريل؟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شبر ، فقال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لساني عربيّ ، فقال سمّه الحسن ، ففعل صلی اللّه عليه وآله وسلم ، فلمّا كان بعد حول ولد الحسين فجاء نبيّ اللّه صلی اللّه عليه وآله وسلم وذكرت مثل الأوّل وساقت قصّة التّسمية مثل الأوّل وأنّ جبريل عليه‌السلام أمره أن يسمّيه باسم ولد هارون شبير ، فقال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الأوّل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 حسينا خرجه الإمام عليّ بن موسى الرضا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الشريف نور الدين على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ينابيع المودة 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أسماء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المكتبة الظاهرية بدمشق</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أسماء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bookmarkStart w:id="891" w:name="pg10259_102812"/>
    </w:p>
    <w:p>
      <w:pPr>
        <w:pStyle w:val="Heading5"/>
        <w:numPr>
          <w:ilvl w:val="4"/>
          <w:numId w:val="1"/>
        </w:numPr>
        <w:rPr/>
      </w:pPr>
      <w:bookmarkStart w:id="892" w:name="__RefHeading___Toc3615139_1067777946"/>
      <w:bookmarkStart w:id="893" w:name="_Toc327"/>
      <w:bookmarkEnd w:id="891"/>
      <w:bookmarkEnd w:id="892"/>
      <w:r>
        <w:rPr>
          <w:rtl w:val="true"/>
        </w:rPr>
        <w:t xml:space="preserve">الرابع </w:t>
      </w:r>
      <w:r>
        <w:rPr>
          <w:rtl w:val="true"/>
        </w:rPr>
        <w:t xml:space="preserve">: </w:t>
      </w:r>
      <w:r>
        <w:rPr>
          <w:rtl w:val="true"/>
        </w:rPr>
        <w:t>حديث سوادة</w:t>
      </w:r>
      <w:bookmarkEnd w:id="89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عروة بن مروز ، عن سوادة بنت مسرح الكندية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فيمن شهد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النّبي عليّا فقال ما سمّيته؟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الحسن وبعده الحسين فأنت أبو الحسن والحسين ، أخرجها الثلاثة</w:t>
      </w:r>
    </w:p>
    <w:p>
      <w:pPr>
        <w:pStyle w:val="BookText"/>
        <w:rPr/>
      </w:pPr>
      <w:r>
        <w:rPr>
          <w:rFonts w:ascii="Amiri" w:hAnsi="Amiri" w:eastAsia="Amiri" w:cs="Amiri"/>
          <w:color w:val="111111"/>
          <w:sz w:val="28"/>
          <w:sz w:val="28"/>
          <w:szCs w:val="28"/>
          <w:rtl w:val="true"/>
          <w:lang w:bidi="ar-SA"/>
        </w:rPr>
        <w:t xml:space="preserve">ومنهم العلامة الشيخ 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مندة وأبي نعيم عن سودة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 ثقاة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وأسقط كلمة والحسين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bookmarkStart w:id="894" w:name="pg10259_102813"/>
    </w:p>
    <w:p>
      <w:pPr>
        <w:pStyle w:val="Heading5"/>
        <w:numPr>
          <w:ilvl w:val="4"/>
          <w:numId w:val="1"/>
        </w:numPr>
        <w:rPr/>
      </w:pPr>
      <w:bookmarkStart w:id="895" w:name="__RefHeading___Toc3615141_1067777946"/>
      <w:bookmarkStart w:id="896" w:name="_Toc328"/>
      <w:bookmarkEnd w:id="894"/>
      <w:bookmarkEnd w:id="895"/>
      <w:r>
        <w:rPr>
          <w:rtl w:val="true"/>
        </w:rPr>
        <w:t xml:space="preserve">الخامس </w:t>
      </w:r>
      <w:r>
        <w:rPr>
          <w:rtl w:val="true"/>
        </w:rPr>
        <w:t xml:space="preserve">: </w:t>
      </w:r>
      <w:r>
        <w:rPr>
          <w:rtl w:val="true"/>
        </w:rPr>
        <w:t>حديث سلمان</w:t>
      </w:r>
      <w:bookmarkEnd w:id="89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عليّ بن عبد العزيز ، نا أبو غسّان مالك بن إسماعيل ، نا عمرو بن حريث ، نا برزعة بن عبد الرّحمن ، عن أبي الخليل ، عن سلمان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سمّيتهما يعني الحسن والحسين باسم ابني هارون شبرا وشبيرا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مالك بن إسماعيل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الأمير أبو نصر على بن هبة اللّه بن ماكولا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سلمان الفارسي عن النّبي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سميت ابني حسنا وحسينا بابني هارون شبرا وشبيرا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البغوي وعبد الغني في الإيضاح عن سلمان رضي‌اللّه‌عنه أنّ النّبي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سمّى هارون ابنيه شبرا وشبيرا وإنّي سمّيت ابني الحسن </w:t>
      </w:r>
    </w:p>
    <w:p>
      <w:pPr>
        <w:pStyle w:val="BookText"/>
        <w:rPr/>
      </w:pPr>
      <w:r>
        <w:rPr>
          <w:rFonts w:ascii="Amiri" w:hAnsi="Amiri" w:eastAsia="Amiri" w:cs="Amiri"/>
          <w:color w:val="111111"/>
          <w:sz w:val="28"/>
          <w:sz w:val="28"/>
          <w:szCs w:val="28"/>
          <w:rtl w:val="true"/>
          <w:lang w:bidi="ar-SA"/>
        </w:rPr>
        <w:t>والحسين بما سمّى به هارون ابنيه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جلال الدين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سلمان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سمّيتهما يعني الحسن والحسين باسم ابني هارون شبر وشبير ، رواه الطبراني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البغوي وعبد الغني في الإيضاح وابن عساكر عن سلمان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من طريق البغوي والطبراني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سمّيت بني هؤلاء تسمية هارون بنيه شبرا شبيرا ومشبرا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سلمان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علاء الدين على ددة البسنوى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محاضرة الأوائل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سلمان نقلا عن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bookmarkStart w:id="897" w:name="pg10259_102815"/>
    </w:p>
    <w:p>
      <w:pPr>
        <w:pStyle w:val="BookText"/>
        <w:rPr/>
      </w:pPr>
      <w:bookmarkEnd w:id="897"/>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البغوي وعبد الغني والإيضاح وابن عساكر ، عن سلمان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محاضرة الأوائل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الطريق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سلمان بعين ما تقدّم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البغوي عن سلمان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محاضرة الأوائل</w:t>
      </w:r>
      <w:r>
        <w:rPr>
          <w:rFonts w:eastAsia="Amiri" w:cs="Amiri" w:ascii="Amiri" w:hAnsi="Amiri"/>
          <w:color w:val="111111"/>
          <w:sz w:val="28"/>
          <w:szCs w:val="28"/>
          <w:rtl w:val="true"/>
          <w:lang w:bidi="ar-SA"/>
        </w:rPr>
        <w:t>».</w:t>
      </w:r>
    </w:p>
    <w:p>
      <w:pPr>
        <w:pStyle w:val="Heading4"/>
        <w:numPr>
          <w:ilvl w:val="3"/>
          <w:numId w:val="1"/>
        </w:numPr>
        <w:rPr/>
      </w:pPr>
      <w:bookmarkStart w:id="898" w:name="__RefHeading___Toc3615143_1067777946"/>
      <w:bookmarkStart w:id="899" w:name="_Toc329"/>
      <w:bookmarkEnd w:id="898"/>
      <w:r>
        <w:rPr>
          <w:rtl w:val="true"/>
        </w:rPr>
        <w:t>أنه صلی اللّه عليه وآله وسلم اذن في أذنهما</w:t>
      </w:r>
      <w:bookmarkEnd w:id="899"/>
    </w:p>
    <w:p>
      <w:pPr>
        <w:pStyle w:val="Heading5"/>
        <w:numPr>
          <w:ilvl w:val="4"/>
          <w:numId w:val="1"/>
        </w:numPr>
        <w:rPr/>
      </w:pPr>
      <w:bookmarkStart w:id="900" w:name="__RefHeading___Toc3615145_1067777946"/>
      <w:bookmarkStart w:id="901" w:name="_Toc330"/>
      <w:bookmarkEnd w:id="900"/>
      <w:r>
        <w:rPr>
          <w:rtl w:val="true"/>
        </w:rPr>
        <w:t>اشارة</w:t>
      </w:r>
      <w:bookmarkEnd w:id="90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الحافظ 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اللّه الحضرمي ، نا عون بن سلام وجبارة بن مغلس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حمّاد بن شعيب ، عن عاصم بن عبيد اللّه ، عن عليّ بن الحسين ، عن أبي رافع أنّ النّبي صلی اللّه عليه وآله وسلم أذّن في اذن الحسن والحسين حين ولدا وأمر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عبد اللّه الحضرمي ، نا عون بن سلام ح وحدّثنا الحسين ابن إسحاق التستري ، نا يحيى الحماني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حمّاد بن شعيب ، فذكر الحديث بعين ما تقدّم عنه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الحديث من طريق الطبراني في الكبير بعين ما تقدّم عنه بلا واسطة</w:t>
      </w:r>
      <w:r>
        <w:rPr>
          <w:rFonts w:eastAsia="Amiri" w:cs="Amiri" w:ascii="Amiri" w:hAnsi="Amiri"/>
          <w:color w:val="111111"/>
          <w:sz w:val="28"/>
          <w:szCs w:val="28"/>
          <w:rtl w:val="true"/>
          <w:lang w:bidi="ar-SA"/>
        </w:rPr>
        <w:t xml:space="preserve">. </w:t>
      </w:r>
      <w:bookmarkStart w:id="902" w:name="pg10259_102816"/>
    </w:p>
    <w:p>
      <w:pPr>
        <w:pStyle w:val="Heading5"/>
        <w:numPr>
          <w:ilvl w:val="4"/>
          <w:numId w:val="1"/>
        </w:numPr>
        <w:rPr/>
      </w:pPr>
      <w:bookmarkStart w:id="903" w:name="__RefHeading___Toc3615147_1067777946"/>
      <w:bookmarkStart w:id="904" w:name="_Toc331"/>
      <w:bookmarkEnd w:id="902"/>
      <w:bookmarkEnd w:id="903"/>
      <w:r>
        <w:rPr>
          <w:rtl w:val="true"/>
        </w:rPr>
        <w:t>تصدق فاطمة بوزن شعر رأسهما فضة بأمر النبي صلی اللّه عليه وآله وسلم</w:t>
      </w:r>
      <w:bookmarkEnd w:id="904"/>
    </w:p>
    <w:p>
      <w:pPr>
        <w:pStyle w:val="BookText"/>
        <w:rPr/>
      </w:pPr>
      <w:r>
        <w:rPr>
          <w:rFonts w:ascii="Amiri" w:hAnsi="Amiri" w:eastAsia="Amiri" w:cs="Amiri"/>
          <w:color w:val="111111"/>
          <w:sz w:val="28"/>
          <w:sz w:val="28"/>
          <w:szCs w:val="28"/>
          <w:rtl w:val="true"/>
          <w:lang w:bidi="ar-SA"/>
        </w:rPr>
        <w:t xml:space="preserve">ونروي في ذلك أحاديث </w:t>
      </w:r>
      <w:r>
        <w:rPr>
          <w:rFonts w:eastAsia="Amiri" w:cs="Amiri" w:ascii="Amiri" w:hAnsi="Amiri"/>
          <w:color w:val="111111"/>
          <w:sz w:val="28"/>
          <w:szCs w:val="28"/>
          <w:rtl w:val="true"/>
          <w:lang w:bidi="ar-SA"/>
        </w:rPr>
        <w:t>:</w:t>
      </w:r>
    </w:p>
    <w:p>
      <w:pPr>
        <w:pStyle w:val="Heading5"/>
        <w:numPr>
          <w:ilvl w:val="4"/>
          <w:numId w:val="1"/>
        </w:numPr>
        <w:rPr/>
      </w:pPr>
      <w:bookmarkStart w:id="905" w:name="__RefHeading___Toc3615149_1067777946"/>
      <w:bookmarkStart w:id="906" w:name="_Toc332"/>
      <w:bookmarkEnd w:id="905"/>
      <w:r>
        <w:rPr>
          <w:rtl w:val="true"/>
        </w:rPr>
        <w:t xml:space="preserve">الاول </w:t>
      </w:r>
      <w:r>
        <w:rPr>
          <w:rtl w:val="true"/>
        </w:rPr>
        <w:t xml:space="preserve">: </w:t>
      </w:r>
      <w:r>
        <w:rPr>
          <w:rtl w:val="true"/>
        </w:rPr>
        <w:t>حديث على عليه‌السلام</w:t>
      </w:r>
      <w:bookmarkEnd w:id="90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الحاكم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اللّه وجهه أنّ النّبي صلی اللّه عليه وآله وسلم أمر فاطمة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 شعر الحسن والحسين وتصدّقي بوزنه فضّة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المحدث المعاصر الشيخ يوسف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والحاكم ،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أحمد المهرجاني ، أنبأ أبو بكر بن جعفر المزكي ، ثنا محمّد بن </w:t>
      </w:r>
    </w:p>
    <w:p>
      <w:pPr>
        <w:pStyle w:val="BookText"/>
        <w:rPr/>
      </w:pPr>
      <w:r>
        <w:rPr>
          <w:rFonts w:ascii="IRNazanin" w:hAnsi="IRNazanin" w:eastAsia="IRNazanin"/>
          <w:color w:val="111111"/>
          <w:sz w:val="28"/>
          <w:sz w:val="28"/>
          <w:szCs w:val="28"/>
          <w:rtl w:val="true"/>
          <w:lang w:bidi="fa-IR"/>
        </w:rPr>
        <w:t xml:space="preserve">إبراهيم ، ثنا ابن بكير ، ثنا مالك ، عن ربيعة بن أبي عبد الرّحمن ، عن محمّد بن عليّ بن حسين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وزنت فاطمة بنت رسول اللّه صلی اللّه عليه وآله وسلم شعر حسن وحسين فتصدّقت بزنة ذلك 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بسند آخر أنّ رسول اللّه صلی اللّه عليه وآله وسلم أمر برأس الحسن والحسين ابني عليّ ابن أبي طالب رضي‌اللّه‌عنهم يوم سابعها فحلقا ثمّ تصدّق بوزنه فضّة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الدولابي عن أبي جعفر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الغنى النابلسى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وأمر رسول اللّه صلی اللّه عليه وآله وسلم أن يحلق رأسه وأن يتصدّق بزنته فضّة</w:t>
      </w:r>
      <w:r>
        <w:rPr>
          <w:rFonts w:eastAsia="IRNazanin" w:cs="IRNazanin"/>
          <w:color w:val="111111"/>
          <w:sz w:val="28"/>
          <w:szCs w:val="28"/>
          <w:rtl w:val="true"/>
          <w:lang w:bidi="fa-IR"/>
        </w:rPr>
        <w:t xml:space="preserve">. </w:t>
      </w:r>
      <w:bookmarkStart w:id="907" w:name="pg10259_102818"/>
    </w:p>
    <w:p>
      <w:pPr>
        <w:pStyle w:val="Heading5"/>
        <w:numPr>
          <w:ilvl w:val="4"/>
          <w:numId w:val="1"/>
        </w:numPr>
        <w:rPr/>
      </w:pPr>
      <w:bookmarkStart w:id="908" w:name="__RefHeading___Toc3615151_1067777946"/>
      <w:bookmarkStart w:id="909" w:name="_Toc333"/>
      <w:bookmarkEnd w:id="907"/>
      <w:bookmarkEnd w:id="908"/>
      <w:r>
        <w:rPr>
          <w:rtl w:val="true"/>
        </w:rPr>
        <w:t xml:space="preserve">الثاني </w:t>
      </w:r>
      <w:r>
        <w:rPr>
          <w:rtl w:val="true"/>
        </w:rPr>
        <w:t xml:space="preserve">: </w:t>
      </w:r>
      <w:r>
        <w:rPr>
          <w:rtl w:val="true"/>
        </w:rPr>
        <w:t>حديث أبى رافع</w:t>
      </w:r>
      <w:bookmarkEnd w:id="90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رافع 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 عليها‌السلام لا تعقّي عنه ولكن احلقي رأسه فتصدّقي بوزنه من الورق ، ثمّ ولد الحسين فصنعت مثل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خرجه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محمد بن عثمان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من صحيحى البخاري ومسلم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رافع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السمعاني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المخطوط</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أبي رافع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bookmarkStart w:id="910" w:name="pg10259_102819"/>
    </w:p>
    <w:p>
      <w:pPr>
        <w:pStyle w:val="Heading5"/>
        <w:numPr>
          <w:ilvl w:val="4"/>
          <w:numId w:val="1"/>
        </w:numPr>
        <w:rPr/>
      </w:pPr>
      <w:bookmarkStart w:id="911" w:name="__RefHeading___Toc3615153_1067777946"/>
      <w:bookmarkStart w:id="912" w:name="_Toc334"/>
      <w:bookmarkEnd w:id="910"/>
      <w:bookmarkEnd w:id="911"/>
      <w:r>
        <w:rPr>
          <w:rtl w:val="true"/>
        </w:rPr>
        <w:t xml:space="preserve">الثالث </w:t>
      </w:r>
      <w:r>
        <w:rPr>
          <w:rtl w:val="true"/>
        </w:rPr>
        <w:t xml:space="preserve">: </w:t>
      </w:r>
      <w:r>
        <w:rPr>
          <w:rtl w:val="true"/>
        </w:rPr>
        <w:t>حديث أنس بن مالك</w:t>
      </w:r>
      <w:bookmarkEnd w:id="91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أحمد بن يحيى بن خالد بن حيّان الرّقي ، نا يحيى بن بكير ، نا ابن لهيعة ، عن عمارة بن غزية ، عن ربيعة بن أبي عبد الرّحمن ، عن أنس بن مالك رضي‌اللّه‌عنه أنّ رسول اللّه صلی اللّه عليه وآله وسلم أمر برأسي الحسن والحسين ابني عليّ بن أبي طالب رضي‌اللّه‌عنهم يوم سابعهما ، فحلق ثمّ تصدّق بوزنه فضّة ولم يجد ريحا</w:t>
      </w:r>
      <w:r>
        <w:rPr>
          <w:rFonts w:eastAsia="IRNazanin" w:cs="IRNazanin"/>
          <w:color w:val="111111"/>
          <w:sz w:val="28"/>
          <w:szCs w:val="28"/>
          <w:rtl w:val="true"/>
          <w:lang w:bidi="fa-IR"/>
        </w:rPr>
        <w:t xml:space="preserve">. </w:t>
      </w:r>
      <w:bookmarkStart w:id="913" w:name="pg10259_102820"/>
    </w:p>
    <w:p>
      <w:pPr>
        <w:pStyle w:val="Heading4"/>
        <w:numPr>
          <w:ilvl w:val="3"/>
          <w:numId w:val="1"/>
        </w:numPr>
        <w:rPr/>
      </w:pPr>
      <w:bookmarkStart w:id="914" w:name="__RefHeading___Toc3615155_1067777946"/>
      <w:bookmarkStart w:id="915" w:name="_Toc335"/>
      <w:bookmarkEnd w:id="913"/>
      <w:bookmarkEnd w:id="914"/>
      <w:r>
        <w:rPr>
          <w:rtl w:val="true"/>
        </w:rPr>
        <w:t>عق صلی اللّه عليه وآله وسلم عنهما</w:t>
      </w:r>
      <w:bookmarkEnd w:id="915"/>
    </w:p>
    <w:p>
      <w:pPr>
        <w:pStyle w:val="Heading5"/>
        <w:numPr>
          <w:ilvl w:val="4"/>
          <w:numId w:val="1"/>
        </w:numPr>
        <w:rPr/>
      </w:pPr>
      <w:bookmarkStart w:id="916" w:name="__RefHeading___Toc3615157_1067777946"/>
      <w:bookmarkStart w:id="917" w:name="_Toc336"/>
      <w:bookmarkEnd w:id="916"/>
      <w:r>
        <w:rPr>
          <w:rtl w:val="true"/>
        </w:rPr>
        <w:t>اشارة</w:t>
      </w:r>
      <w:bookmarkEnd w:id="917"/>
    </w:p>
    <w:p>
      <w:pPr>
        <w:pStyle w:val="BookText"/>
        <w:rPr/>
      </w:pPr>
      <w:r>
        <w:rPr>
          <w:rFonts w:ascii="Amiri" w:hAnsi="Amiri" w:eastAsia="Amiri" w:cs="Amiri"/>
          <w:color w:val="111111"/>
          <w:sz w:val="28"/>
          <w:sz w:val="28"/>
          <w:szCs w:val="28"/>
          <w:rtl w:val="true"/>
          <w:lang w:bidi="ar-SA"/>
        </w:rPr>
        <w:t xml:space="preserve">ونروى في ذلك أحاديث </w:t>
      </w:r>
      <w:r>
        <w:rPr>
          <w:rFonts w:eastAsia="Amiri" w:cs="Amiri" w:ascii="Amiri" w:hAnsi="Amiri"/>
          <w:color w:val="111111"/>
          <w:sz w:val="28"/>
          <w:szCs w:val="28"/>
          <w:rtl w:val="true"/>
          <w:lang w:bidi="ar-SA"/>
        </w:rPr>
        <w:t>:</w:t>
      </w:r>
    </w:p>
    <w:p>
      <w:pPr>
        <w:pStyle w:val="Heading5"/>
        <w:numPr>
          <w:ilvl w:val="4"/>
          <w:numId w:val="1"/>
        </w:numPr>
        <w:rPr/>
      </w:pPr>
      <w:bookmarkStart w:id="918" w:name="__RefHeading___Toc3615159_1067777946"/>
      <w:bookmarkStart w:id="919" w:name="_Toc337"/>
      <w:bookmarkEnd w:id="918"/>
      <w:r>
        <w:rPr>
          <w:rtl w:val="true"/>
        </w:rPr>
        <w:t xml:space="preserve">الاول </w:t>
      </w:r>
      <w:r>
        <w:rPr>
          <w:rtl w:val="true"/>
        </w:rPr>
        <w:t xml:space="preserve">: </w:t>
      </w:r>
      <w:r>
        <w:rPr>
          <w:rtl w:val="true"/>
        </w:rPr>
        <w:t>حديث ابن عباس</w:t>
      </w:r>
      <w:bookmarkEnd w:id="91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أحمد بن حفص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إبراهيم هو ابن طحمان عن الحجّاج بن الحجّاج ، عن قتادة ، عن عكرمة ،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 رسول اللّه صلی اللّه عليه وآله وسلم ، عن الحسن والحسين رضي‌اللّه‌عنهما بكبشين كبشين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عليّ بن عبد العزيز ، نا أبو معمّر المقعد ، نا عبد الوارث ، عن أيّوب عن عكرمة ، عن ابن عبّاس رضي‌اللّه‌عنهما أنّ النّبي صلی اللّه عليه وآله وسلم عقّ عن الحسن والحسين رضي‌اللّه‌عنهما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موسى بن هارون ، نا أحمد بن حفص ، حدّثني أبي ، نا إبراهيم ابن طهمان ، عن الحجّاج بن الحجّاج ، عن قتادة ، عن عكرمة ، عن ابن عبّاس رضي‌اللّه‌عنهما فذكره</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عليّ بن سعيد الكندي ، نا المحاربي ، عن يحيى بن سعيد ، عن عكرمة ، عن ابن عباس رضي‌اللّه‌عنهما فذكره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الحسين محمّد بن الحسين بن الفضل القطان ببغداد ، ثنا محمّد بن عبد اللّه بن عمرويه ، ثنا محمّد بن إسحاق الصغاني ، ثنا أبو معمر عبد اللّه بن عمر المنقري ، ثنا عبد الوارث ، ثنا أيّوب ، عن عكرمة ، عن ابن عباس رضي‌اللّه‌عنهما أنّ رسول اللّه صلی اللّه عليه وآله وسلم عقّ عن الحسن كبشا وعن الحسين كبشا ، رواه أبو داود في كتاب السنن ، عن أبي معمّر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أحمد بن عبدان ، أنبأ أحمد بن عبيد الصفّار ، ثنا غنام ، حدّثني أبو معمّر عبد اللّه بن عمرو الهذلي المقعد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وأخبرنا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نصر عمر بن عبد العزيز بن قتادة ، أنبأ أبو عمرو بن مطر ، أنبأ أبو خليفة ، ثنا أبو معمّر ، ثنا عبد الوارث ، ثنا أيّوب ، عن عكرمة ، عن ابن عباس رضي‌اللّه‌عنهما أنّ رسول اللّه صلی اللّه عليه وآله وسلم عقّ عن الحسن كبشا وعن الحسين كبشا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أخبرني أبو أحمد بكر بن محمّد الصيرفي بمرو ، ثنا أبو قلابة ، ثنا أبو عتاب سهل ابن حمشاد ، ثنا سوار أبو حمزة ، عن عمرو بن شعيب ، عن أبيه ، عن جدّه أنّ النّبي صلی اللّه عليه وآله وسلم عقّ عن الحسن والحسين عن كلّ واحد منهما كبشين اثنين متكافئين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نعيم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أصفهان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أبي ، ثنا أبو عبد اللّه محمّد بن أحمد بن أبي يحيى الزهري ، ثنا أبو خليفة البصري ، ثنا أبو معمّر ، ثنا عبد الوارث بن سعيد ، ثنا أيّوب ، عن عكرمة ، عن </w:t>
      </w:r>
    </w:p>
    <w:p>
      <w:pPr>
        <w:pStyle w:val="BookText"/>
        <w:rPr/>
      </w:pPr>
      <w:r>
        <w:rPr>
          <w:rFonts w:ascii="IRNazanin" w:hAnsi="IRNazanin" w:eastAsia="IRNazanin"/>
          <w:color w:val="111111"/>
          <w:sz w:val="28"/>
          <w:sz w:val="28"/>
          <w:szCs w:val="28"/>
          <w:rtl w:val="true"/>
          <w:lang w:bidi="fa-IR"/>
        </w:rPr>
        <w:t>ابن عباس أنّ رسول اللّه صلی اللّه عليه وآله وسلم عقّ عن الحسن والحسين كبشا كبشا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ابن عباس أنّ رسول اللّه صلی اللّه عليه وآله وسلم عقّ عن الحسن والحسين كبشا كبشا خرجه أبو داود وخرجه النسائي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كبشين كبشين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الخطيب العمرى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فيه ما تقدّم نقله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العارف الشهير الشيخ عبد الغنى بن اسماعيل بن عبد الغنى النابلسى الدمشقي المتوفى سنة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 عقّ النّبي صلی اللّه عليه وآله وسلم عن الحسن والحسين كبشا كبشا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الذبائح عن أبي معمّر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العقيقة ، عن أحمد بن حفص بن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نسخة مكتبة الظاهرية بدمشق</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أبي داود ،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وخرجه النسائي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كبشين كبشين</w:t>
      </w:r>
      <w:r>
        <w:rPr>
          <w:rFonts w:eastAsia="Amiri" w:cs="Amiri" w:ascii="Amiri" w:hAnsi="Amiri"/>
          <w:color w:val="111111"/>
          <w:sz w:val="28"/>
          <w:szCs w:val="28"/>
          <w:rtl w:val="true"/>
          <w:lang w:bidi="ar-SA"/>
        </w:rPr>
        <w:t xml:space="preserve">. </w:t>
      </w:r>
      <w:bookmarkStart w:id="920" w:name="pg10259_102823"/>
    </w:p>
    <w:p>
      <w:pPr>
        <w:pStyle w:val="Heading5"/>
        <w:numPr>
          <w:ilvl w:val="4"/>
          <w:numId w:val="1"/>
        </w:numPr>
        <w:rPr/>
      </w:pPr>
      <w:bookmarkStart w:id="921" w:name="__RefHeading___Toc3615161_1067777946"/>
      <w:bookmarkStart w:id="922" w:name="_Toc338"/>
      <w:bookmarkEnd w:id="920"/>
      <w:bookmarkEnd w:id="921"/>
      <w:r>
        <w:rPr>
          <w:rtl w:val="true"/>
        </w:rPr>
        <w:t xml:space="preserve">الثاني </w:t>
      </w:r>
      <w:r>
        <w:rPr>
          <w:rtl w:val="true"/>
        </w:rPr>
        <w:t xml:space="preserve">: </w:t>
      </w:r>
      <w:r>
        <w:rPr>
          <w:rtl w:val="true"/>
        </w:rPr>
        <w:t>حديث عائشة</w:t>
      </w:r>
      <w:bookmarkEnd w:id="922"/>
    </w:p>
    <w:p>
      <w:pPr>
        <w:pStyle w:val="BookText"/>
        <w:rPr/>
      </w:pPr>
      <w:r>
        <w:rPr>
          <w:rFonts w:ascii="Amiri" w:hAnsi="Amiri" w:eastAsia="Amiri" w:cs="Amiri"/>
          <w:color w:val="111111"/>
          <w:sz w:val="28"/>
          <w:sz w:val="28"/>
          <w:szCs w:val="28"/>
          <w:rtl w:val="true"/>
          <w:lang w:bidi="ar-SA"/>
        </w:rPr>
        <w:t xml:space="preserve">روى عنها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العباس محمّد بن يعقوب ، ثنا الربيع بن سليمان ومحمّد بن عبد اللّه بن عبد الحكم ، ثنا عبد اللّه بن وهب ، أخبرني محمّد بن عمرو ، عن ابن جريح ، عن يحيى بن سعيد ، عن عمرة ، عن عائشة رضي‌اللّه‌عنها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 رسول اللّه صلی اللّه عليه وآله وسلم عن الحسن والحسين يوم السابع وسمّاهما وأمر أن يماط عن رءوسهما الأذى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أنبأني أبو عبد اللّه إجازة ، ثنا أبو العباس محمّد بن يعقوب ، ثنا الربيع بن سليمان ومحمّد بن عبد اللّه بن عبد الحكم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اللّه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وأخبرنا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الماليني ، أنبأ أبو أحمد بن عدي الحافظ ، أنبأ أحمد بن الحارث بن مسكين ، ثنا ابن وهب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وعقّ رسول اللّه صلی اللّه عليه وآله وسلم عن الحسن والحسين شاتين يوم السابع وأمر أن يماط عن رأسه الأذى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اذبحوا على السنّة وقولوا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واللّه أكبر ، اللّهمّ لك وإليك هذه عقيقة فلان لفظ حديث عبد المجيد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أبي قرة ، عن الحسن شاتين وعن حسين شاتين ذبحهما يوم السابع وسمّاهما</w:t>
      </w:r>
      <w:r>
        <w:rPr>
          <w:rFonts w:eastAsia="IRNazanin" w:cs="IRNazanin"/>
          <w:color w:val="111111"/>
          <w:sz w:val="28"/>
          <w:szCs w:val="28"/>
          <w:rtl w:val="true"/>
          <w:lang w:bidi="fa-IR"/>
        </w:rPr>
        <w:t xml:space="preserve">. </w:t>
      </w:r>
      <w:bookmarkStart w:id="923" w:name="pg10259_102824"/>
    </w:p>
    <w:p>
      <w:pPr>
        <w:pStyle w:val="BookText"/>
        <w:rPr/>
      </w:pPr>
      <w:bookmarkEnd w:id="923"/>
      <w:r>
        <w:rPr>
          <w:rFonts w:ascii="Amiri" w:hAnsi="Amiri" w:eastAsia="Amiri" w:cs="Amiri"/>
          <w:color w:val="111111"/>
          <w:sz w:val="28"/>
          <w:sz w:val="28"/>
          <w:szCs w:val="28"/>
          <w:rtl w:val="true"/>
          <w:lang w:bidi="ar-SA"/>
        </w:rPr>
        <w:t>وروى عقّه عنهما عن مالك ، عن يحيى بن سعيد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Heading5"/>
        <w:numPr>
          <w:ilvl w:val="4"/>
          <w:numId w:val="1"/>
        </w:numPr>
        <w:rPr/>
      </w:pPr>
      <w:bookmarkStart w:id="924" w:name="__RefHeading___Toc3615163_1067777946"/>
      <w:bookmarkStart w:id="925" w:name="_Toc339"/>
      <w:bookmarkEnd w:id="924"/>
      <w:r>
        <w:rPr>
          <w:rtl w:val="true"/>
        </w:rPr>
        <w:t xml:space="preserve">الثالث </w:t>
      </w:r>
      <w:r>
        <w:rPr>
          <w:rtl w:val="true"/>
        </w:rPr>
        <w:t xml:space="preserve">: </w:t>
      </w:r>
      <w:r>
        <w:rPr>
          <w:rtl w:val="true"/>
        </w:rPr>
        <w:t>ما رواه أبو رافع</w:t>
      </w:r>
      <w:bookmarkEnd w:id="925"/>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النضر الأزدي ، نا موسى بن داود الضبي ح وحدّثنا عليّ بن عبد العزيز ، نا معلّى بن مهدي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شريك عن عبد اللّه بن محمّد بن عقيل ، عن عليّ ابن حسين ، عن أبي رافع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ولدت فاطمة حسنا رضي‌اللّه‌عنهما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ألا أعقّ عن ابني؟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احلقي رأسه وتصدّقي بوزن شعره ورقا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فضّة على المساكين ، فلمّا ولدت حسينا فعلت به مثل ذلك ه وقال موسى بن داود 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الأوفاض والمساكين</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عبدان بن أحمد ومحمّد بن عبد اللّه بن رستة الأصبهاني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سعيد ابن أبي الربيع السمّان ، نا سعيد بن أبي الخسام ، عن عبد اللّه بن محمّد بن عقيل ، عن عليّ بن الحسين ، عن أبي رافع أنّ الحسن بن عليّ رضي‌اللّه‌عنهم حين ولدته فاطمة أرادت أن تعقّ عنه بكبش عظيم ، فآتت رسول اللّه صلی اللّه عليه وآله 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تعقّي عنه بشيء ولكن احلقي شعر رأسه ثمّ تصدّقي بوزنه من الورق في سبيل اللّه عزوجل على الأوفاض ثمّ ولدت الحسين بن عليّ رضي‌اللّه‌عنه من العام المقبل ، فصنعت به كلّ ذلك</w:t>
      </w:r>
      <w:r>
        <w:rPr>
          <w:rFonts w:eastAsia="IRNazanin" w:cs="IRNazanin"/>
          <w:color w:val="111111"/>
          <w:sz w:val="28"/>
          <w:szCs w:val="28"/>
          <w:rtl w:val="true"/>
          <w:lang w:bidi="fa-IR"/>
        </w:rPr>
        <w:t xml:space="preserve">. </w:t>
      </w:r>
      <w:bookmarkStart w:id="926" w:name="pg10259_102825"/>
    </w:p>
    <w:p>
      <w:pPr>
        <w:pStyle w:val="BookText"/>
        <w:rPr/>
      </w:pPr>
      <w:bookmarkEnd w:id="926"/>
      <w:r>
        <w:rPr>
          <w:rFonts w:ascii="Amiri" w:hAnsi="Amiri" w:eastAsia="Amiri" w:cs="Amiri"/>
          <w:color w:val="111111"/>
          <w:sz w:val="28"/>
          <w:sz w:val="28"/>
          <w:szCs w:val="28"/>
          <w:rtl w:val="true"/>
          <w:lang w:bidi="ar-SA"/>
        </w:rPr>
        <w:t xml:space="preserve">ومنهم العلامة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أبي رافع أنّ حسن بن عليّ عليهما‌السلام لمّا ولد أرادت امّه أن تعقّ عنه بكبشين وقال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تعقّي عنه ولكن احلقي شعر رأسه وتصدّقي بوزنه ثمّ ولدت حسينا وصنعت مثل ذلك ، أخرجه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محمد بن عثمان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من صحيحى البخاري ومسلم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رافع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السمعاني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رافع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Heading5"/>
        <w:numPr>
          <w:ilvl w:val="4"/>
          <w:numId w:val="1"/>
        </w:numPr>
        <w:rPr/>
      </w:pPr>
      <w:bookmarkStart w:id="927" w:name="__RefHeading___Toc3615165_1067777946"/>
      <w:bookmarkStart w:id="928" w:name="_Toc340"/>
      <w:bookmarkEnd w:id="927"/>
      <w:r>
        <w:rPr>
          <w:rtl w:val="true"/>
        </w:rPr>
        <w:t xml:space="preserve">الرابع </w:t>
      </w:r>
      <w:r>
        <w:rPr>
          <w:rtl w:val="true"/>
        </w:rPr>
        <w:t xml:space="preserve">: </w:t>
      </w:r>
      <w:r>
        <w:rPr>
          <w:rtl w:val="true"/>
        </w:rPr>
        <w:t>ما رواه على عليه‌السلام</w:t>
      </w:r>
      <w:bookmarkEnd w:id="928"/>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من طريق الطّبراني عن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عليه وآله وسلم عقّ عن الحسن والحسين</w:t>
      </w:r>
      <w:r>
        <w:rPr>
          <w:rFonts w:eastAsia="IRNazanin" w:cs="IRNazanin"/>
          <w:color w:val="111111"/>
          <w:sz w:val="28"/>
          <w:szCs w:val="28"/>
          <w:rtl w:val="true"/>
          <w:lang w:bidi="fa-IR"/>
        </w:rPr>
        <w:t xml:space="preserve">. </w:t>
      </w:r>
      <w:bookmarkStart w:id="929" w:name="pg10259_102826"/>
    </w:p>
    <w:p>
      <w:pPr>
        <w:pStyle w:val="Heading5"/>
        <w:numPr>
          <w:ilvl w:val="4"/>
          <w:numId w:val="1"/>
        </w:numPr>
        <w:rPr/>
      </w:pPr>
      <w:bookmarkStart w:id="930" w:name="__RefHeading___Toc3615167_1067777946"/>
      <w:bookmarkStart w:id="931" w:name="_Toc341"/>
      <w:bookmarkEnd w:id="929"/>
      <w:bookmarkEnd w:id="930"/>
      <w:r>
        <w:rPr>
          <w:rtl w:val="true"/>
        </w:rPr>
        <w:t xml:space="preserve">الخامس </w:t>
      </w:r>
      <w:r>
        <w:rPr>
          <w:rtl w:val="true"/>
        </w:rPr>
        <w:t xml:space="preserve">: </w:t>
      </w:r>
      <w:r>
        <w:rPr>
          <w:rtl w:val="true"/>
        </w:rPr>
        <w:t>ما رواه جابر</w:t>
      </w:r>
      <w:bookmarkEnd w:id="931"/>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بعين ما تقدّم عنه بلا واسطة لكنّه زاد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وختنهما لسبعة أيّام</w:t>
      </w:r>
      <w:r>
        <w:rPr>
          <w:rFonts w:eastAsia="Amiri" w:cs="Amiri" w:ascii="Amiri" w:hAnsi="Amiri"/>
          <w:color w:val="111111"/>
          <w:sz w:val="28"/>
          <w:szCs w:val="28"/>
          <w:rtl w:val="true"/>
          <w:lang w:bidi="ar-SA"/>
        </w:rPr>
        <w:t>.</w:t>
      </w:r>
    </w:p>
    <w:p>
      <w:pPr>
        <w:pStyle w:val="Heading5"/>
        <w:numPr>
          <w:ilvl w:val="4"/>
          <w:numId w:val="1"/>
        </w:numPr>
        <w:rPr/>
      </w:pPr>
      <w:bookmarkStart w:id="932" w:name="__RefHeading___Toc3615169_1067777946"/>
      <w:bookmarkStart w:id="933" w:name="_Toc342"/>
      <w:bookmarkEnd w:id="932"/>
      <w:r>
        <w:rPr>
          <w:rtl w:val="true"/>
        </w:rPr>
        <w:t xml:space="preserve">السادس </w:t>
      </w:r>
      <w:r>
        <w:rPr>
          <w:rtl w:val="true"/>
        </w:rPr>
        <w:t xml:space="preserve">: </w:t>
      </w:r>
      <w:r>
        <w:rPr>
          <w:rtl w:val="true"/>
        </w:rPr>
        <w:t>ما رواه أبو هريرة</w:t>
      </w:r>
      <w:bookmarkEnd w:id="933"/>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السالك السيد عبد الوهاب المشتهر بالشيخ الشعراني المتوفى سنة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هريرة رضي‌اللّه‌عنه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وذبح رسول اللّه صلی اللّه عليه وآله وسلم عن الحسن والحسين كلّ واحد كبشين وفي رواية عنه كبشا واحدا</w:t>
      </w:r>
      <w:r>
        <w:rPr>
          <w:rFonts w:eastAsia="IRNazanin" w:cs="IRNazanin"/>
          <w:color w:val="111111"/>
          <w:sz w:val="28"/>
          <w:szCs w:val="28"/>
          <w:rtl w:val="true"/>
          <w:lang w:bidi="fa-IR"/>
        </w:rPr>
        <w:t xml:space="preserve">. </w:t>
      </w:r>
      <w:bookmarkStart w:id="934" w:name="pg10259_102827"/>
    </w:p>
    <w:p>
      <w:pPr>
        <w:pStyle w:val="Heading5"/>
        <w:numPr>
          <w:ilvl w:val="4"/>
          <w:numId w:val="1"/>
        </w:numPr>
        <w:rPr/>
      </w:pPr>
      <w:bookmarkStart w:id="935" w:name="__RefHeading___Toc3615171_1067777946"/>
      <w:bookmarkStart w:id="936" w:name="_Toc343"/>
      <w:bookmarkEnd w:id="934"/>
      <w:bookmarkEnd w:id="935"/>
      <w:r>
        <w:rPr>
          <w:rtl w:val="true"/>
        </w:rPr>
        <w:t xml:space="preserve">السابع </w:t>
      </w:r>
      <w:r>
        <w:rPr>
          <w:rtl w:val="true"/>
        </w:rPr>
        <w:t xml:space="preserve">: </w:t>
      </w:r>
      <w:r>
        <w:rPr>
          <w:rtl w:val="true"/>
        </w:rPr>
        <w:t>ما رواه أنس</w:t>
      </w:r>
      <w:bookmarkEnd w:id="936"/>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الحافظ وأبو عثمان بن عبدان وأبو صادق محمّد بن أحمد العطار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العباس محمّد بن يعقوب ، ثنا محمّد بن إسحاق الصغاني ، ثنا محمّد بن يحيى النيسابوري ، ثنا أحمد بن صالح ، ثنا ابن وهب ، عن جرير بن حازم ، عن قتادة ، عن أنس ، رضي‌اللّه‌عنه أن النّبيّ صلی اللّه عليه وآله وسلم عقّ عن الحسن والحسين كبشين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مرسلا 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اللغة محمد بن الحسن بن دريد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المهدى محمد بن عبد اللّه بن تومرت المغربي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الجزائر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قيم الجوزية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الفوائد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 xml:space="preserve">). </w:t>
      </w:r>
      <w:bookmarkStart w:id="937" w:name="pg10259_102828"/>
    </w:p>
    <w:p>
      <w:pPr>
        <w:pStyle w:val="Heading4"/>
        <w:numPr>
          <w:ilvl w:val="3"/>
          <w:numId w:val="1"/>
        </w:numPr>
        <w:rPr/>
      </w:pPr>
      <w:bookmarkStart w:id="938" w:name="__RefHeading___Toc3615173_1067777946"/>
      <w:bookmarkStart w:id="939" w:name="_Toc344"/>
      <w:bookmarkEnd w:id="937"/>
      <w:bookmarkEnd w:id="938"/>
      <w:r>
        <w:rPr>
          <w:rtl w:val="true"/>
        </w:rPr>
        <w:t>ختانه صلی اللّه عليه وآله وسلم لهما</w:t>
      </w:r>
      <w:bookmarkEnd w:id="939"/>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وأخرج الحاكم عن عائشة رضي‌اللّه‌عنها أنّ النّبي صلی اللّه عليه وآله وسلم ختن الحسن والحسين يوم السابع من ولادتهما</w:t>
      </w:r>
      <w:r>
        <w:rPr>
          <w:rFonts w:eastAsia="IRNazanin" w:cs="IRNazanin"/>
          <w:color w:val="111111"/>
          <w:sz w:val="28"/>
          <w:szCs w:val="28"/>
          <w:rtl w:val="true"/>
          <w:lang w:bidi="fa-IR"/>
        </w:rPr>
        <w:t>.</w:t>
      </w:r>
    </w:p>
    <w:p>
      <w:pPr>
        <w:pStyle w:val="Heading4"/>
        <w:numPr>
          <w:ilvl w:val="3"/>
          <w:numId w:val="1"/>
        </w:numPr>
        <w:rPr/>
      </w:pPr>
      <w:bookmarkStart w:id="940" w:name="__RefHeading___Toc3615175_1067777946"/>
      <w:bookmarkStart w:id="941" w:name="_Toc345"/>
      <w:bookmarkEnd w:id="940"/>
      <w:r>
        <w:rPr>
          <w:rtl w:val="true"/>
        </w:rPr>
        <w:t>تعويذ النبي صلی اللّه عليه وآله وسلم للحسن والحسين</w:t>
      </w:r>
      <w:bookmarkEnd w:id="941"/>
    </w:p>
    <w:p>
      <w:pPr>
        <w:pStyle w:val="Heading5"/>
        <w:numPr>
          <w:ilvl w:val="4"/>
          <w:numId w:val="1"/>
        </w:numPr>
        <w:rPr/>
      </w:pPr>
      <w:bookmarkStart w:id="942" w:name="__RefHeading___Toc3615177_1067777946"/>
      <w:bookmarkStart w:id="943" w:name="_Toc346"/>
      <w:bookmarkEnd w:id="942"/>
      <w:r>
        <w:rPr>
          <w:rtl w:val="true"/>
        </w:rPr>
        <w:t>اشارة</w:t>
      </w:r>
      <w:bookmarkEnd w:id="943"/>
    </w:p>
    <w:p>
      <w:pPr>
        <w:pStyle w:val="BookText"/>
        <w:rPr/>
      </w:pPr>
      <w:r>
        <w:rPr>
          <w:rFonts w:ascii="Amiri" w:hAnsi="Amiri" w:eastAsia="Amiri" w:cs="Amiri"/>
          <w:color w:val="111111"/>
          <w:sz w:val="28"/>
          <w:sz w:val="28"/>
          <w:szCs w:val="28"/>
          <w:rtl w:val="true"/>
          <w:lang w:bidi="ar-SA"/>
        </w:rPr>
        <w:t xml:space="preserve">ونروى في ذلك أحاديث </w:t>
      </w:r>
      <w:r>
        <w:rPr>
          <w:rFonts w:eastAsia="Amiri" w:cs="Amiri" w:ascii="Amiri" w:hAnsi="Amiri"/>
          <w:color w:val="111111"/>
          <w:sz w:val="28"/>
          <w:szCs w:val="28"/>
          <w:rtl w:val="true"/>
          <w:lang w:bidi="ar-SA"/>
        </w:rPr>
        <w:t>:</w:t>
      </w:r>
    </w:p>
    <w:p>
      <w:pPr>
        <w:pStyle w:val="Heading5"/>
        <w:numPr>
          <w:ilvl w:val="4"/>
          <w:numId w:val="1"/>
        </w:numPr>
        <w:rPr/>
      </w:pPr>
      <w:bookmarkStart w:id="944" w:name="__RefHeading___Toc3615179_1067777946"/>
      <w:bookmarkStart w:id="945" w:name="_Toc347"/>
      <w:bookmarkEnd w:id="944"/>
      <w:r>
        <w:rPr>
          <w:rtl w:val="true"/>
        </w:rPr>
        <w:t xml:space="preserve">الاول </w:t>
      </w:r>
      <w:r>
        <w:rPr>
          <w:rtl w:val="true"/>
        </w:rPr>
        <w:t xml:space="preserve">: </w:t>
      </w:r>
      <w:r>
        <w:rPr>
          <w:rtl w:val="true"/>
        </w:rPr>
        <w:t>حديث ابن عباس</w:t>
      </w:r>
      <w:bookmarkEnd w:id="94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محمد بن اسماعيل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الاميرية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عثمان بن أبي شيبة ، حدّثنا جرير ، عن منصور ، عن المنهال ، عن سعيد بن جبير ، عن ابن عباس رضي‌اللّه‌عنهما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صلی اللّه عليه وآله وسلم يعوّذ الحسن والحسين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أباكما كان يعوّذ بهما إسماعيل وإسحاق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اعوّذ بكلمات اللّه التّامّة من كلّ شيطان وهامّة </w:t>
      </w:r>
      <w:r>
        <w:rPr>
          <w:rStyle w:val="FootnoteAnchor"/>
          <w:rtl w:val="true"/>
        </w:rPr>
        <w:footnoteReference w:id="44"/>
      </w:r>
      <w:r>
        <w:rPr>
          <w:rFonts w:ascii="Amiri" w:hAnsi="Amiri" w:eastAsia="Amiri" w:cs="Amiri"/>
          <w:color w:val="111111"/>
          <w:sz w:val="28"/>
          <w:sz w:val="28"/>
          <w:szCs w:val="28"/>
          <w:rtl w:val="true"/>
          <w:lang w:bidi="ar-SA"/>
        </w:rPr>
        <w:t>ومن كلّ عين 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الطحاوي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بكّار بن قتيبة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مؤمّل بن إسماعيل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سفيان ، عن منصور ، عن المنهال ، عن سعيد بن جبير ، عن ابن عبّاس أنّ النبيّ صلی اللّه عليه وآله وسلم كان يقول للحسن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أعيذكما بكلمات اللّه التامات من كلّ شيطان هامّة ومن كلّ عين 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كان إبراهيم يعوّذ ابنيه إسماعيل وإسحاق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قد حدّثنا ابن أبي راقد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المقدسي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أبو عوانة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قد 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بن الفرح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يوسف بن عدي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أبو الأحوص ثمّ اجتمعا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سماك ، عن عكرمة ، عن ابن عبّاس ، عن رسول اللّه صلی اللّه عليه وآله وسلم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عبد اللّه بن أبى نصر الحميدي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قانع بن مرزوق القاضي ببغداد ، ثنا ابو شعيب عبد اللّه بن الحسن الحراني ، حدّثني أبي ، ثنا موسى بن أعين ، ثنا سفيان الثوري ،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لكنّه ذكر بدل كلمة التامات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التامة</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عبد الرحمن بن الجوزي الحنبلي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تلبيس </w:t>
      </w:r>
    </w:p>
    <w:p>
      <w:pPr>
        <w:pStyle w:val="BookText"/>
        <w:rPr/>
      </w:pPr>
      <w:r>
        <w:rPr>
          <w:rFonts w:ascii="Amiri" w:hAnsi="Amiri" w:eastAsia="Amiri" w:cs="Amiri"/>
          <w:color w:val="111111"/>
          <w:sz w:val="28"/>
          <w:sz w:val="28"/>
          <w:szCs w:val="28"/>
          <w:rtl w:val="true"/>
          <w:lang w:bidi="ar-SA"/>
        </w:rPr>
        <w:t>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هبة اللّه بن محمّد ، نا الحسن بن علي ، نا أحمد بن جعفر ، ثنا عبد اللّه بن أحمد ، ثنا أبي ، ثنا عبد الرزاق ، نا سفيان ،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منتخبه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نقلا عن البخاري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محيي الدين يحيى بن شرف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الاذكار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صحيح البخاري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يوافق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أبو علاء الدين بن محمد الشبلي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آكام المرجان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القسطلاني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الساري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ذيل الحديث عند نقله عن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الحديث عن أبي داود في السنة ، والترمذي في الطب ، والنسائي في التعوذ ، وفي عمل اليوم والليلة ، وابن ماجة في الطب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سعيد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أعوذ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بن عبد الرحمن الوصابى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البركة في فضل السعى والحركة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أبي سعيد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تقديم وتأخير في بعض الفقرات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الفداء اسماعيل بن كثير الدمشقي الحنفي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مصر</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عبد الرزّاق عن سفيان الثوري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ثمّ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أخرجه البخاري وأهل السنن من حديث المنهال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بدر الدين أبو محمد محمود بن أحمد العيني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ذيل ما تقدّم عن صحيح البخاري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والحديث أخرجه أبو داود في السنّة عن عثمان بن أبي شيبة أيضا ، وأخرجه الترمذي في الطب عن محمود بن غيلان وعن الحسن بن عليّ ، وأخرجه النسائي في النعوت وفي اليوم والليلة عن محمد بن قدامة وعن محمّد بن بشّار وعن زكريا بن يحيى عن إسحاق بن إبراهيم ، عن جرير ، عن الأعمش ، عن المنهال ، عن عبد اللّه بن الحارث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النّبي صلی اللّه عليه وآله وسلم يعوذ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ابن ماجة في الطب عن أبي بكر ابن خلاد وعن محمّد بن سليمان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المورخ أبو سعيد عثمان بن سعيد الدارمي بن خالد ،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الجهمية على المرسى الجهمى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عثمان 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جرير ، عن منصور بن المعمّر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اليوم والليلة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للنسائي عن سعيد بن جبير ،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تقديم وتأخير في بعض فقراته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نقلا عن أبي سعيد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bookmarkStart w:id="946" w:name="pg10259_102833"/>
    </w:p>
    <w:p>
      <w:pPr>
        <w:pStyle w:val="BookText"/>
        <w:rPr/>
      </w:pPr>
      <w:bookmarkEnd w:id="946"/>
      <w:r>
        <w:rPr>
          <w:rFonts w:ascii="IRNazanin" w:hAnsi="IRNazanin" w:eastAsia="IRNazanin"/>
          <w:color w:val="111111"/>
          <w:sz w:val="28"/>
          <w:sz w:val="28"/>
          <w:szCs w:val="28"/>
          <w:rtl w:val="true"/>
          <w:lang w:bidi="fa-IR"/>
        </w:rPr>
        <w:t xml:space="preserve">ومنهم العلامة الگمشخانوى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راموز الأحاديث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قشله همايون بالاستانه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من طريق ابن سعد ، عن ابن عباس ومن طريقه وطريق الطبراني في الكبير عن ابن مسعود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أوّله هاتوا ابنيّ حتّى أعوّذهما بما عوّذ إبراهيم ابنيه إسماعيل وإسحاق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الادبية ببيروت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البخاري والترمذي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القادر الورديفى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الشموس والأقمار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زاد كلمة شر قبل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عين لامّة</w:t>
      </w:r>
      <w:r>
        <w:rPr>
          <w:rFonts w:eastAsia="Amiri" w:cs="Amiri" w:ascii="Amiri" w:hAnsi="Amiri"/>
          <w:color w:val="111111"/>
          <w:sz w:val="28"/>
          <w:szCs w:val="28"/>
          <w:rtl w:val="true"/>
          <w:lang w:bidi="ar-SA"/>
        </w:rPr>
        <w:t>.</w:t>
      </w:r>
    </w:p>
    <w:p>
      <w:pPr>
        <w:pStyle w:val="Heading5"/>
        <w:numPr>
          <w:ilvl w:val="4"/>
          <w:numId w:val="1"/>
        </w:numPr>
        <w:rPr/>
      </w:pPr>
      <w:bookmarkStart w:id="947" w:name="__RefHeading___Toc3615181_1067777946"/>
      <w:bookmarkStart w:id="948" w:name="_Toc348"/>
      <w:bookmarkEnd w:id="947"/>
      <w:r>
        <w:rPr>
          <w:rtl w:val="true"/>
        </w:rPr>
        <w:t xml:space="preserve">الثاني </w:t>
      </w:r>
      <w:r>
        <w:rPr>
          <w:rtl w:val="true"/>
        </w:rPr>
        <w:t xml:space="preserve">: </w:t>
      </w:r>
      <w:r>
        <w:rPr>
          <w:rtl w:val="true"/>
        </w:rPr>
        <w:t>حديث على عليه‌السلام</w:t>
      </w:r>
      <w:bookmarkEnd w:id="94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عليّ رضي‌اللّه‌عنه أنّ رسول اللّه صلی اللّه عليه وآله وسلم كان يعوذ الحسن والحسين بهؤلاء الكلمات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أعيذكما بكلمات اللّه التامّة من كلّ شيطان وهامة ومن كلّ عين لامّة</w:t>
      </w:r>
      <w:r>
        <w:rPr>
          <w:rFonts w:eastAsia="IRNazanin" w:cs="IRNazanin"/>
          <w:color w:val="111111"/>
          <w:sz w:val="28"/>
          <w:szCs w:val="28"/>
          <w:rtl w:val="true"/>
          <w:lang w:bidi="fa-IR"/>
        </w:rPr>
        <w:t xml:space="preserve">. </w:t>
      </w:r>
      <w:bookmarkStart w:id="949" w:name="pg10259_102834"/>
    </w:p>
    <w:p>
      <w:pPr>
        <w:pStyle w:val="BookText"/>
        <w:rPr/>
      </w:pPr>
      <w:bookmarkEnd w:id="949"/>
      <w:r>
        <w:rPr>
          <w:rFonts w:ascii="Amiri" w:hAnsi="Amiri" w:eastAsia="Amiri" w:cs="Amiri"/>
          <w:color w:val="111111"/>
          <w:sz w:val="28"/>
          <w:sz w:val="28"/>
          <w:szCs w:val="28"/>
          <w:rtl w:val="true"/>
          <w:lang w:bidi="ar-SA"/>
        </w:rPr>
        <w:t xml:space="preserve">ومنهم العلامة أبو عبيد أحمد بن محمد العبدى الهروي المتوفى سنة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علامة الأدب أبو القاسم بن على الحريري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درة الغواص في أوهام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المثنى في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w:t>
      </w:r>
    </w:p>
    <w:p>
      <w:pPr>
        <w:pStyle w:val="Heading5"/>
        <w:numPr>
          <w:ilvl w:val="4"/>
          <w:numId w:val="1"/>
        </w:numPr>
        <w:rPr/>
      </w:pPr>
      <w:bookmarkStart w:id="950" w:name="__RefHeading___Toc3615183_1067777946"/>
      <w:bookmarkStart w:id="951" w:name="_Toc349"/>
      <w:bookmarkEnd w:id="950"/>
      <w:r>
        <w:rPr>
          <w:rtl w:val="true"/>
        </w:rPr>
        <w:t xml:space="preserve">الثالث </w:t>
      </w:r>
      <w:r>
        <w:rPr>
          <w:rtl w:val="true"/>
        </w:rPr>
        <w:t xml:space="preserve">: </w:t>
      </w:r>
      <w:r>
        <w:rPr>
          <w:rtl w:val="true"/>
        </w:rPr>
        <w:t>حديث آخر له عليه‌السلام</w:t>
      </w:r>
      <w:bookmarkEnd w:id="95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فتح البيان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بولاق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الحافظ بن عساكر من طريق خيثمة بن سليمان الحافظ ، حدثنا عبيد بن محمّد الكشورى ، حدّثنا عبد اللّه بن عبد اللّه بن عبد ربّه البصري ، عن أبي رجاء ، عن شعبة ، عن أبي إسحاق ، عن الحارث ، عن عليّ رضي‌اللّه‌عنه أن جبريل أتى النّبي صلی اللّه عليه وآله وسلم فوافقه مغتما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ما هذا الغمّ أراه في وجهك؟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أصابتهما 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بالعين ، فانّ العين حقّ أفلا عوّذتهما بهؤلاء الكلمات؟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هنّ يا جبرئيل؟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ذا السلطان العظيم ، ذا المنّ القديم ، ذا الوجه الكريم ، وليّ الكلمات التّامات والدعوات المستجابات عاف الحسن والحسين من أنفس الجن وأعين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فقالها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فقاما يلعبان بين يديه</w:t>
      </w:r>
      <w:r>
        <w:rPr>
          <w:rFonts w:eastAsia="IRNazanin" w:cs="IRNazanin"/>
          <w:color w:val="111111"/>
          <w:sz w:val="28"/>
          <w:szCs w:val="28"/>
          <w:rtl w:val="true"/>
          <w:lang w:bidi="fa-IR"/>
        </w:rPr>
        <w:t xml:space="preserve">. </w:t>
      </w:r>
      <w:bookmarkStart w:id="952" w:name="pg10259_102835"/>
    </w:p>
    <w:p>
      <w:pPr>
        <w:pStyle w:val="BookText"/>
        <w:rPr/>
      </w:pPr>
      <w:bookmarkEnd w:id="952"/>
      <w:r>
        <w:rPr>
          <w:rFonts w:ascii="Amiri" w:hAnsi="Amiri" w:eastAsia="Amiri" w:cs="Amiri"/>
          <w:color w:val="111111"/>
          <w:sz w:val="28"/>
          <w:sz w:val="28"/>
          <w:szCs w:val="28"/>
          <w:rtl w:val="true"/>
          <w:lang w:bidi="ar-SA"/>
        </w:rPr>
        <w:t xml:space="preserve">ومنهم العلامة ابن عساكر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منتخبه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الترقي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بسنده عن عليّ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w:t>
      </w:r>
    </w:p>
    <w:p>
      <w:pPr>
        <w:pStyle w:val="Heading5"/>
        <w:numPr>
          <w:ilvl w:val="4"/>
          <w:numId w:val="1"/>
        </w:numPr>
        <w:rPr/>
      </w:pPr>
      <w:bookmarkStart w:id="953" w:name="__RefHeading___Toc3615185_1067777946"/>
      <w:bookmarkStart w:id="954" w:name="_Toc350"/>
      <w:bookmarkEnd w:id="953"/>
      <w:r>
        <w:rPr>
          <w:rtl w:val="true"/>
        </w:rPr>
        <w:t xml:space="preserve">الرابع </w:t>
      </w:r>
      <w:r>
        <w:rPr>
          <w:rtl w:val="true"/>
        </w:rPr>
        <w:t xml:space="preserve">: </w:t>
      </w:r>
      <w:r>
        <w:rPr>
          <w:rtl w:val="true"/>
        </w:rPr>
        <w:t>حديث عبد الرحمن بن عوف</w:t>
      </w:r>
      <w:bookmarkEnd w:id="954"/>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عبد الرّحمن بن عوف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الرّحمن ألا اعلّمك عوذة كان إبراهيم يعوذ بها ابنيه إسماعيل وإسحاق وأنا أعوذ بها ابنيّ 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كفى بسمع اللّه واعيا لمن دعا ولا مرمى وراء أمر اللّه لرام رمى ، خرجه المخلص الذهبي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نسخة مكتبة الظاهرية بدمشق</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المخلص الذهبي عن عبد الرحمن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bookmarkStart w:id="955" w:name="pg10259_102836"/>
    </w:p>
    <w:p>
      <w:pPr>
        <w:pStyle w:val="Heading5"/>
        <w:numPr>
          <w:ilvl w:val="4"/>
          <w:numId w:val="1"/>
        </w:numPr>
        <w:rPr/>
      </w:pPr>
      <w:bookmarkStart w:id="956" w:name="__RefHeading___Toc3615187_1067777946"/>
      <w:bookmarkStart w:id="957" w:name="_Toc351"/>
      <w:bookmarkEnd w:id="955"/>
      <w:bookmarkEnd w:id="956"/>
      <w:r>
        <w:rPr>
          <w:rtl w:val="true"/>
        </w:rPr>
        <w:t xml:space="preserve">الخامس </w:t>
      </w:r>
      <w:r>
        <w:rPr>
          <w:rtl w:val="true"/>
        </w:rPr>
        <w:t xml:space="preserve">: </w:t>
      </w:r>
      <w:r>
        <w:rPr>
          <w:rtl w:val="true"/>
        </w:rPr>
        <w:t>حديث عائشة</w:t>
      </w:r>
      <w:bookmarkEnd w:id="957"/>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عبد ربه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الفريد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الشرفية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مسروق عن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عليه وآله وسلم يعوذ الحسن والحسين رضي‌اللّه‌عنهما بهذه الكلمات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أعيذكما بكلمات اللّه التامّة من كلّ عين لامّة ومن كلّ شيطان وهامّة</w:t>
      </w:r>
      <w:r>
        <w:rPr>
          <w:rFonts w:eastAsia="IRNazanin" w:cs="IRNazanin"/>
          <w:color w:val="111111"/>
          <w:sz w:val="28"/>
          <w:szCs w:val="28"/>
          <w:rtl w:val="true"/>
          <w:lang w:bidi="fa-IR"/>
        </w:rPr>
        <w:t>.</w:t>
      </w:r>
    </w:p>
    <w:p>
      <w:pPr>
        <w:pStyle w:val="Heading5"/>
        <w:numPr>
          <w:ilvl w:val="4"/>
          <w:numId w:val="1"/>
        </w:numPr>
        <w:rPr/>
      </w:pPr>
      <w:bookmarkStart w:id="958" w:name="__RefHeading___Toc3615189_1067777946"/>
      <w:bookmarkStart w:id="959" w:name="_Toc352"/>
      <w:bookmarkEnd w:id="958"/>
      <w:r>
        <w:rPr>
          <w:rtl w:val="true"/>
        </w:rPr>
        <w:t xml:space="preserve">السادس </w:t>
      </w:r>
      <w:r>
        <w:rPr>
          <w:rtl w:val="true"/>
        </w:rPr>
        <w:t xml:space="preserve">: </w:t>
      </w:r>
      <w:r>
        <w:rPr>
          <w:rtl w:val="true"/>
        </w:rPr>
        <w:t>حديث آخر</w:t>
      </w:r>
      <w:bookmarkEnd w:id="959"/>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علامة الأدب والتاريخ الشيخ عز الدين عبد الحميد بن هبة اللّه المدائني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الفلك الدائر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عليه وآله وسلم للحسن والحسين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أعيذ كما من عين العائن ونفس النافس</w:t>
      </w:r>
      <w:r>
        <w:rPr>
          <w:rFonts w:eastAsia="IRNazanin" w:cs="IRNazanin"/>
          <w:color w:val="111111"/>
          <w:sz w:val="28"/>
          <w:szCs w:val="28"/>
          <w:rtl w:val="true"/>
          <w:lang w:bidi="fa-IR"/>
        </w:rPr>
        <w:t xml:space="preserve">. </w:t>
      </w:r>
      <w:bookmarkStart w:id="960" w:name="pg10259_102837"/>
    </w:p>
    <w:p>
      <w:pPr>
        <w:pStyle w:val="Heading4"/>
        <w:numPr>
          <w:ilvl w:val="3"/>
          <w:numId w:val="1"/>
        </w:numPr>
        <w:rPr/>
      </w:pPr>
      <w:bookmarkStart w:id="961" w:name="__RefHeading___Toc3615191_1067777946"/>
      <w:bookmarkStart w:id="962" w:name="_Toc353"/>
      <w:bookmarkEnd w:id="960"/>
      <w:bookmarkEnd w:id="961"/>
      <w:r>
        <w:rPr>
          <w:rtl w:val="true"/>
        </w:rPr>
        <w:t>كان تعويذهما من زغب جناح جبرئيل</w:t>
      </w:r>
      <w:bookmarkEnd w:id="962"/>
    </w:p>
    <w:p>
      <w:pPr>
        <w:pStyle w:val="Heading5"/>
        <w:numPr>
          <w:ilvl w:val="4"/>
          <w:numId w:val="1"/>
        </w:numPr>
        <w:rPr/>
      </w:pPr>
      <w:bookmarkStart w:id="963" w:name="__RefHeading___Toc3615193_1067777946"/>
      <w:bookmarkStart w:id="964" w:name="_Toc354"/>
      <w:bookmarkEnd w:id="963"/>
      <w:r>
        <w:rPr>
          <w:rtl w:val="true"/>
        </w:rPr>
        <w:t>اشارة</w:t>
      </w:r>
      <w:bookmarkEnd w:id="964"/>
    </w:p>
    <w:p>
      <w:pPr>
        <w:pStyle w:val="BookText"/>
        <w:rPr/>
      </w:pPr>
      <w:r>
        <w:rPr>
          <w:rFonts w:ascii="Amiri" w:hAnsi="Amiri" w:eastAsia="Amiri" w:cs="Amiri"/>
          <w:color w:val="111111"/>
          <w:sz w:val="28"/>
          <w:sz w:val="28"/>
          <w:szCs w:val="28"/>
          <w:rtl w:val="true"/>
          <w:lang w:bidi="ar-SA"/>
        </w:rPr>
        <w:t xml:space="preserve">ونروى في ذلك حديثين </w:t>
      </w:r>
      <w:r>
        <w:rPr>
          <w:rFonts w:eastAsia="Amiri" w:cs="Amiri" w:ascii="Amiri" w:hAnsi="Amiri"/>
          <w:color w:val="111111"/>
          <w:sz w:val="28"/>
          <w:szCs w:val="28"/>
          <w:rtl w:val="true"/>
          <w:lang w:bidi="ar-SA"/>
        </w:rPr>
        <w:t>:</w:t>
      </w:r>
    </w:p>
    <w:p>
      <w:pPr>
        <w:pStyle w:val="Heading5"/>
        <w:numPr>
          <w:ilvl w:val="4"/>
          <w:numId w:val="1"/>
        </w:numPr>
        <w:rPr/>
      </w:pPr>
      <w:bookmarkStart w:id="965" w:name="__RefHeading___Toc3615195_1067777946"/>
      <w:bookmarkStart w:id="966" w:name="_Toc355"/>
      <w:bookmarkEnd w:id="965"/>
      <w:r>
        <w:rPr>
          <w:rtl w:val="true"/>
        </w:rPr>
        <w:t xml:space="preserve">الاول </w:t>
      </w:r>
      <w:r>
        <w:rPr>
          <w:rtl w:val="true"/>
        </w:rPr>
        <w:t xml:space="preserve">: </w:t>
      </w:r>
      <w:r>
        <w:rPr>
          <w:rtl w:val="true"/>
        </w:rPr>
        <w:t>حديث ابن عمر</w:t>
      </w:r>
      <w:bookmarkEnd w:id="96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أحمد ، حدّثنا ابن زياد بمكة ، حدّثنا إبراهيم ابن سليمان التميمي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خلّاد بن عيسى المقري ، حدّثنا قيس ، عن أبي حصين ، عن يحيى بن وثاب ، 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الحسن والحسين تعويذان حشوهما من زغب جناح جبرائيل عليه‌السلام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الأعرابي في معجمه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الأعرابي في معجمه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حشوهما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ابن عساكر ، عن ابن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bookmarkStart w:id="967" w:name="pg10259_102838"/>
    </w:p>
    <w:p>
      <w:pPr>
        <w:pStyle w:val="BookText"/>
        <w:rPr/>
      </w:pPr>
      <w:bookmarkEnd w:id="967"/>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الخطيب ، عن ابن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القاضي أبو نصر مميل الشيرازي بدمشق ، أخبرنا أبو القاسم الدمشقي المورّخ ، أخبرنا أبو الطالب عليّ بن عبد الرّحمن ، أخبرنا أبو الحسن الخلعي ، أخبرنا عبد الرّحمن بن النّحاس ، أخبرنا أبو سعيد ابن الأعرابي أحمد بن محمّد بن زياد بمكّة ، أخبرنا إبراهيم بن سليمان ، حدّثنا خلّاد بن يحيى ، عن قيس بن الربيع عن أبي حصين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لكنّه ذكر بدل كلمة حشوهما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الحافظ الدمشقي في مناقبه</w:t>
      </w:r>
      <w:r>
        <w:rPr>
          <w:rFonts w:eastAsia="Amiri" w:cs="Amiri" w:ascii="Amiri" w:hAnsi="Amiri"/>
          <w:color w:val="111111"/>
          <w:sz w:val="28"/>
          <w:szCs w:val="28"/>
          <w:rtl w:val="true"/>
          <w:lang w:bidi="ar-SA"/>
        </w:rPr>
        <w:t>.</w:t>
      </w:r>
    </w:p>
    <w:p>
      <w:pPr>
        <w:pStyle w:val="Heading5"/>
        <w:numPr>
          <w:ilvl w:val="4"/>
          <w:numId w:val="1"/>
        </w:numPr>
        <w:rPr/>
      </w:pPr>
      <w:bookmarkStart w:id="968" w:name="__RefHeading___Toc3615197_1067777946"/>
      <w:bookmarkStart w:id="969" w:name="_Toc356"/>
      <w:bookmarkEnd w:id="968"/>
      <w:r>
        <w:rPr>
          <w:rtl w:val="true"/>
        </w:rPr>
        <w:t xml:space="preserve">الثاني </w:t>
      </w:r>
      <w:r>
        <w:rPr>
          <w:rtl w:val="true"/>
        </w:rPr>
        <w:t xml:space="preserve">: </w:t>
      </w:r>
      <w:r>
        <w:rPr>
          <w:rtl w:val="true"/>
        </w:rPr>
        <w:t>حديث ام عثمان</w:t>
      </w:r>
      <w:bookmarkEnd w:id="969"/>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ام عثمان امّ ولد لعليّ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لال رسول اللّه صلی اللّه عليه وآله وسلم وسادة يجلس عليها جبريل عليه‌السلام لا يجلس عليها غيره فإذا عرج رفعت وكان إذا عرج انتفض فسقط </w:t>
      </w:r>
      <w:bookmarkStart w:id="970" w:name="pg10259_102839"/>
    </w:p>
    <w:p>
      <w:pPr>
        <w:pStyle w:val="BookText"/>
        <w:rPr/>
      </w:pPr>
      <w:bookmarkEnd w:id="970"/>
      <w:r>
        <w:rPr>
          <w:rFonts w:ascii="Amiri" w:hAnsi="Amiri" w:eastAsia="Amiri" w:cs="Amiri"/>
          <w:color w:val="111111"/>
          <w:sz w:val="28"/>
          <w:sz w:val="28"/>
          <w:szCs w:val="28"/>
          <w:rtl w:val="true"/>
          <w:lang w:bidi="ar-SA"/>
        </w:rPr>
        <w:t>من زغب ريشه فتقوم فاطمة فتتبعه فتجعله في تمائم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الدولابي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الدولابي عن امّ عثمان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Heading4"/>
        <w:numPr>
          <w:ilvl w:val="3"/>
          <w:numId w:val="1"/>
        </w:numPr>
        <w:rPr/>
      </w:pPr>
      <w:bookmarkStart w:id="971" w:name="__RefHeading___Toc3615199_1067777946"/>
      <w:bookmarkStart w:id="972" w:name="_Toc357"/>
      <w:bookmarkEnd w:id="971"/>
      <w:r>
        <w:rPr>
          <w:rtl w:val="true"/>
        </w:rPr>
        <w:t>اشتياق النبي صلی اللّه عليه وآله وسلم لقطع سرة الحسنين بيديه</w:t>
      </w:r>
      <w:bookmarkEnd w:id="97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الحافظ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الحافظ يوسف بن خليل بحلب ، أخبرنا أبو عبد اللّه محمّد بن محمّد بن أبي زيد الكراني بأصبهان ، أخبرتنا فاطمة بنت عبد اللّه الجوزدانية ، أخبرنا أبو بكر ابن زيدة ، أخبرنا الحافظ أبو القاسم سليمان بن أحمد الطبراني ، حدّثنا محمّد بن عبد اللّه الحضرمي ، حدّثنا ضرار بن صرد ، حدّثنا عبد الكريم بن يعفور الجعفي عن جابر ، عن أبي الشعثاء ، عن بشر بن غالب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أبي هريرة فرأى الحسين بن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لقد رأيتك على يدي رسول اللّه قد خضبهما دما حين أتي بك حين ولدت فسرّرك ولفّك في خرقة ولقد تفل في فيك وتكلّم بكلام ما أدرى ما هو ، ولقد كانت فاطمة سبقته بقطع سرّة الحسن فقال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تسبقيني بها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الطبراني في المعجم الكبير وأخرجه عنه محدّث الشام في تاريخه وطرقه الحاكم وحكم بصحّته في مناقبه</w:t>
      </w:r>
      <w:r>
        <w:rPr>
          <w:rFonts w:eastAsia="IRNazanin" w:cs="IRNazanin"/>
          <w:color w:val="111111"/>
          <w:sz w:val="28"/>
          <w:szCs w:val="28"/>
          <w:rtl w:val="true"/>
          <w:lang w:bidi="fa-IR"/>
        </w:rPr>
        <w:t xml:space="preserve">. </w:t>
      </w:r>
      <w:bookmarkStart w:id="973" w:name="pg10259_102840"/>
    </w:p>
    <w:p>
      <w:pPr>
        <w:pStyle w:val="Heading4"/>
        <w:numPr>
          <w:ilvl w:val="3"/>
          <w:numId w:val="1"/>
        </w:numPr>
        <w:rPr/>
      </w:pPr>
      <w:bookmarkStart w:id="974" w:name="__RefHeading___Toc3615201_1067777946"/>
      <w:bookmarkStart w:id="975" w:name="_Toc358"/>
      <w:bookmarkEnd w:id="973"/>
      <w:bookmarkEnd w:id="974"/>
      <w:r>
        <w:rPr>
          <w:rtl w:val="true"/>
        </w:rPr>
        <w:t xml:space="preserve">اعطى النبي صلی اللّه عليه وآله وسلم </w:t>
      </w:r>
      <w:r>
        <w:rPr>
          <w:rtl w:val="true"/>
        </w:rPr>
        <w:t xml:space="preserve">: </w:t>
      </w:r>
      <w:r>
        <w:rPr>
          <w:rtl w:val="true"/>
        </w:rPr>
        <w:t>لسانه لهما فمصاه</w:t>
      </w:r>
      <w:bookmarkEnd w:id="97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القاضي عياض المغربي اليحصبى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 بتعريف حقوق المصطفى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النبيّ 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لسانه فمصّاه وكانا يبكيان عطشا فسكتا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أبى هريرة أيضا أنّ مروان أتاه في مرضه الّذي مات فيه ، فقال مروان لأبي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وجدت عليك في شيء منذ اصطحبنا إلّا في حبّك الحسن والحسين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فتحفز أبو هريرة فجلس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لخرجنا مع رسول اللّه صلی اللّه عليه وآله وسلم حتّى إذا كنّا ببعض الطريق سمع رسول اللّه صلی اللّه عليه وآله وسلم الحسن والحسين وهما يبكيان وهما مع امّهما فأسرع السّير حتّى أتاهما فسمعته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 ابنيّ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فأخلف رسول اللّه صلی اللّه عليه وآله وسلم إلى شنّه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السقاء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يبتغي فيها ماء ، وكان الماء يومئذ إعوارا ، والنّاس يريدون فنادى هل أحد منكم معه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يبق أحد إلّا أخلف بيده إلى كلامه يبتغى الماء في شتّه فلم يجد أحد منهم قطرة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ناوليني أحدهما فناولته إيّاه من تحت الخدر فرأيت بياض ذراعيها حين ناولته فأخذه فضمّه إلى </w:t>
      </w:r>
    </w:p>
    <w:p>
      <w:pPr>
        <w:pStyle w:val="BookText"/>
        <w:rPr/>
      </w:pPr>
      <w:r>
        <w:rPr>
          <w:rFonts w:ascii="Amiri" w:hAnsi="Amiri" w:eastAsia="Amiri" w:cs="Amiri"/>
          <w:color w:val="111111"/>
          <w:sz w:val="28"/>
          <w:sz w:val="28"/>
          <w:szCs w:val="28"/>
          <w:rtl w:val="true"/>
          <w:lang w:bidi="ar-SA"/>
        </w:rPr>
        <w:t xml:space="preserve">صدره ، وهو يضغو </w:t>
      </w:r>
      <w:r>
        <w:rPr>
          <w:rStyle w:val="FootnoteAnchor"/>
          <w:rtl w:val="true"/>
        </w:rPr>
        <w:footnoteReference w:id="45"/>
      </w:r>
      <w:r>
        <w:rPr>
          <w:rFonts w:ascii="IRNazanin" w:hAnsi="IRNazanin" w:eastAsia="IRNazanin"/>
          <w:color w:val="111111"/>
          <w:sz w:val="28"/>
          <w:sz w:val="28"/>
          <w:szCs w:val="28"/>
          <w:rtl w:val="true"/>
          <w:lang w:bidi="fa-IR"/>
        </w:rPr>
        <w:t xml:space="preserve">ما يسكت فأدلع لسانه فجعل يمصّه حتّى هدأ أو سكن فلم أسمع له بكاء والآخر يبكي كما هو ما يسكت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ناوليني الآخر فناولته إيّاه ففعل به كذلك فسكتا فلم أسمع لهما صوتا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سيروا فصدعنا يمينا وشمالا عن الظعائن حتّى لقيناه على قارعة الطريق فأنا لا أحبّ هذين؟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رأيت هذا من رسول اللّه صلی اللّه عليه وآله وسلم ، رواه الطبراني ورجاله ثقات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أحمد زيني دحلان الشافعي مفتى مكة المكرمة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السيرة الحلبية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 عن أبي هريرة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إسحاق بن أبي حبيبة ، عن أبي هريرة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 xml:space="preserve">. </w:t>
      </w:r>
      <w:bookmarkStart w:id="976" w:name="pg10259_102842"/>
    </w:p>
    <w:p>
      <w:pPr>
        <w:pStyle w:val="Heading4"/>
        <w:numPr>
          <w:ilvl w:val="3"/>
          <w:numId w:val="1"/>
        </w:numPr>
        <w:rPr/>
      </w:pPr>
      <w:bookmarkStart w:id="977" w:name="__RefHeading___Toc3615203_1067777946"/>
      <w:bookmarkStart w:id="978" w:name="_Toc359"/>
      <w:bookmarkEnd w:id="976"/>
      <w:bookmarkEnd w:id="977"/>
      <w:r>
        <w:rPr>
          <w:rtl w:val="true"/>
        </w:rPr>
        <w:t>كان النبي صلی اللّه عليه وآله وسلم يمصّ لعابهما</w:t>
      </w:r>
      <w:bookmarkEnd w:id="97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الشيخ شمس الدين محمد بن أحمد بن عثمان بن قايماز الذهبي الدمشقي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أحمد بن سلامة عن محمّد بن إسماعيل ومسعود بن أبي منصور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حدثا أبو عليّ المقريّ ، أنبأنا أبو نعيم ، أنبأنا حبيب بن الحسن وعبد اللّه بن محمّد ابن عثمان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محمّد بن هارون بن حميد ، أنبأنا الحسن بن حمّاد سجادة حدثنا يحيى بن يعلى ، حدثنا سفيان بن عيينة ، عن أبي موسى يعني إسرائيل ، عن أبي حازم ، عن أبي هريرة رأيت النّبي صلی اللّه عليه وآله وسلم يمصّ لعاب الحسن والحسين كما يمصّ الرجل التمر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جمال الدين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bookmarkStart w:id="979" w:name="pg10259_102843"/>
    </w:p>
    <w:p>
      <w:pPr>
        <w:pStyle w:val="Heading4"/>
        <w:numPr>
          <w:ilvl w:val="3"/>
          <w:numId w:val="1"/>
        </w:numPr>
        <w:rPr/>
      </w:pPr>
      <w:bookmarkStart w:id="980" w:name="__RefHeading___Toc3615205_1067777946"/>
      <w:bookmarkStart w:id="981" w:name="_Toc360"/>
      <w:bookmarkEnd w:id="979"/>
      <w:bookmarkEnd w:id="980"/>
      <w:r>
        <w:rPr>
          <w:rtl w:val="true"/>
        </w:rPr>
        <w:t>كانا أشبه الناس برسول اللّه صلی اللّه عليه وآله وسلم</w:t>
      </w:r>
      <w:bookmarkEnd w:id="981"/>
    </w:p>
    <w:p>
      <w:pPr>
        <w:pStyle w:val="Heading5"/>
        <w:numPr>
          <w:ilvl w:val="4"/>
          <w:numId w:val="1"/>
        </w:numPr>
        <w:rPr/>
      </w:pPr>
      <w:bookmarkStart w:id="982" w:name="__RefHeading___Toc3615207_1067777946"/>
      <w:bookmarkStart w:id="983" w:name="_Toc361"/>
      <w:bookmarkEnd w:id="982"/>
      <w:r>
        <w:rPr>
          <w:rtl w:val="true"/>
        </w:rPr>
        <w:t>اشارة</w:t>
      </w:r>
      <w:bookmarkEnd w:id="983"/>
    </w:p>
    <w:p>
      <w:pPr>
        <w:pStyle w:val="BookText"/>
        <w:rPr/>
      </w:pPr>
      <w:r>
        <w:rPr>
          <w:rFonts w:ascii="Amiri" w:hAnsi="Amiri" w:eastAsia="Amiri" w:cs="Amiri"/>
          <w:color w:val="111111"/>
          <w:sz w:val="28"/>
          <w:sz w:val="28"/>
          <w:szCs w:val="28"/>
          <w:rtl w:val="true"/>
          <w:lang w:bidi="ar-SA"/>
        </w:rPr>
        <w:t xml:space="preserve">ونروي في ذلك أحاديث </w:t>
      </w:r>
      <w:r>
        <w:rPr>
          <w:rFonts w:eastAsia="Amiri" w:cs="Amiri" w:ascii="Amiri" w:hAnsi="Amiri"/>
          <w:color w:val="111111"/>
          <w:sz w:val="28"/>
          <w:szCs w:val="28"/>
          <w:rtl w:val="true"/>
          <w:lang w:bidi="ar-SA"/>
        </w:rPr>
        <w:t>:</w:t>
      </w:r>
    </w:p>
    <w:p>
      <w:pPr>
        <w:pStyle w:val="Heading5"/>
        <w:numPr>
          <w:ilvl w:val="4"/>
          <w:numId w:val="1"/>
        </w:numPr>
        <w:rPr/>
      </w:pPr>
      <w:bookmarkStart w:id="984" w:name="__RefHeading___Toc3615209_1067777946"/>
      <w:bookmarkStart w:id="985" w:name="_Toc362"/>
      <w:bookmarkEnd w:id="984"/>
      <w:r>
        <w:rPr>
          <w:rtl w:val="true"/>
        </w:rPr>
        <w:t xml:space="preserve">الاول </w:t>
      </w:r>
      <w:r>
        <w:rPr>
          <w:rtl w:val="true"/>
        </w:rPr>
        <w:t xml:space="preserve">: </w:t>
      </w:r>
      <w:r>
        <w:rPr>
          <w:rtl w:val="true"/>
        </w:rPr>
        <w:t>حديث أنس</w:t>
      </w:r>
      <w:bookmarkEnd w:id="98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الخطيب العمرى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أحد أشبه بالنّبي صلی اللّه عليه وآله وسلم من الحسن بن عليّ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الحسين أيضا كان أشبههم برسول اللّه صلی اللّه عليه وآله وسلم ، رواه البخاري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حديث ابن سيرين ،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الحسن والحسين أشبههم برسول اللّه 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في مناقب آل العبا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البخاري بعين ما تقدّم عنه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بدر الدين أبو محمد محمود بن أحمد العيني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إبراهيم بن موسى ، أخبرنا هشام بن يونس ، عن محمّد ، عن الزهري </w:t>
      </w:r>
      <w:bookmarkStart w:id="986" w:name="pg10259_102844"/>
    </w:p>
    <w:p>
      <w:pPr>
        <w:pStyle w:val="BookText"/>
        <w:rPr/>
      </w:pPr>
      <w:bookmarkEnd w:id="986"/>
      <w:r>
        <w:rPr>
          <w:rFonts w:ascii="IRNazanin" w:hAnsi="IRNazanin" w:eastAsia="IRNazanin"/>
          <w:color w:val="111111"/>
          <w:sz w:val="28"/>
          <w:sz w:val="28"/>
          <w:szCs w:val="28"/>
          <w:rtl w:val="true"/>
          <w:lang w:bidi="fa-IR"/>
        </w:rPr>
        <w:t xml:space="preserve">عن أنس ، وقال عبد 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عن الزّهري ، أخبرني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أحد أشبه بالنّبي صلی اللّه عليه وآله وسلم 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وأخرجه الترمذي في المناقب ، عن محمّد بن يحيى الذهلي ، عن عبد الرزّاق 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صحيح</w:t>
      </w:r>
      <w:r>
        <w:rPr>
          <w:rFonts w:eastAsia="Amiri" w:cs="Amiri" w:ascii="Amiri" w:hAnsi="Amiri"/>
          <w:color w:val="111111"/>
          <w:sz w:val="28"/>
          <w:szCs w:val="28"/>
          <w:rtl w:val="true"/>
          <w:lang w:bidi="ar-SA"/>
        </w:rPr>
        <w:t>.</w:t>
      </w:r>
    </w:p>
    <w:p>
      <w:pPr>
        <w:pStyle w:val="Heading5"/>
        <w:numPr>
          <w:ilvl w:val="4"/>
          <w:numId w:val="1"/>
        </w:numPr>
        <w:rPr/>
      </w:pPr>
      <w:bookmarkStart w:id="987" w:name="__RefHeading___Toc3615211_1067777946"/>
      <w:bookmarkStart w:id="988" w:name="_Toc363"/>
      <w:bookmarkEnd w:id="987"/>
      <w:r>
        <w:rPr>
          <w:rtl w:val="true"/>
        </w:rPr>
        <w:t xml:space="preserve">الثاني </w:t>
      </w:r>
      <w:r>
        <w:rPr>
          <w:rtl w:val="true"/>
        </w:rPr>
        <w:t xml:space="preserve">: </w:t>
      </w:r>
      <w:r>
        <w:rPr>
          <w:rtl w:val="true"/>
        </w:rPr>
        <w:t>حديث ابن عمر</w:t>
      </w:r>
      <w:bookmarkEnd w:id="988"/>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كمال الدين محمد بن عيسى الشافعي الدميري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عن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والتّرمذي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عليهما‌السلام من حديث عبد الرّحمن ، عن أبي نعيم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ابن عمر في حديث فقال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أحد أشبه برسول اللّه صلی اللّه عليه وآله وسلم من الحسن والحسين رضي اللّه تعالى عنهما</w:t>
      </w:r>
      <w:r>
        <w:rPr>
          <w:rFonts w:eastAsia="IRNazanin" w:cs="IRNazanin"/>
          <w:color w:val="111111"/>
          <w:sz w:val="28"/>
          <w:szCs w:val="28"/>
          <w:rtl w:val="true"/>
          <w:lang w:bidi="fa-IR"/>
        </w:rPr>
        <w:t xml:space="preserve">. </w:t>
      </w:r>
      <w:bookmarkStart w:id="989" w:name="pg10259_102845"/>
    </w:p>
    <w:p>
      <w:pPr>
        <w:pStyle w:val="Heading5"/>
        <w:numPr>
          <w:ilvl w:val="4"/>
          <w:numId w:val="1"/>
        </w:numPr>
        <w:rPr/>
      </w:pPr>
      <w:bookmarkStart w:id="990" w:name="__RefHeading___Toc3615213_1067777946"/>
      <w:bookmarkStart w:id="991" w:name="_Toc364"/>
      <w:bookmarkEnd w:id="989"/>
      <w:bookmarkEnd w:id="990"/>
      <w:r>
        <w:rPr>
          <w:rtl w:val="true"/>
        </w:rPr>
        <w:t xml:space="preserve">الثالث </w:t>
      </w:r>
      <w:r>
        <w:rPr>
          <w:rtl w:val="true"/>
        </w:rPr>
        <w:t xml:space="preserve">: </w:t>
      </w:r>
      <w:r>
        <w:rPr>
          <w:rtl w:val="true"/>
        </w:rPr>
        <w:t>حديث على عليه‌السلام</w:t>
      </w:r>
      <w:bookmarkEnd w:id="99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الصادي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عبد اللّه بن عبد الرّحمن ، أخبرنا عبد اللّه بن موسى ، عن إسرائيل ، عن أبي إسحاق ، عن هاني بن هاني ، عن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أشبه برسول اللّه صلی اللّه عليه وآله وسلم ما بين الصدر إلى الرأس ، والحسين أشبه بالنّبي صلی اللّه عليه وآله وسلم ما كان أسفل 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أحمد بن حنبل 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 حدّثنا أبي ، حدّثنا أسود بن عامر ، أنبأ إسرائيل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الحسين هذا ، أخبرنا أبو بكر محمّد بن الحسن بن فورك ، أخبرنا عبد اللّه بن جعفر الأصبهاني ، عن يونس ابن حبيب ، حدّثنا أبو داود ، حدّثني قيس ، حدّثنا أبو إسحاق ، عن هاني بن هاني ، 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أشبه الناس بالنّبي من وجهه إلى سرّته ، وكان الحسين أشبه الناس بالنّبي من سرّته إلى قدمه</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السيد على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نسخة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السفاريني الحنبلي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ثلاثيات مسند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وابن حبّان ،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الديار بكرى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عمر بن عمر بن رستة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ليدن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صدر الحديث عن ابن السكيت ، عن جعفر بن عبد اللّه بن المهدي ، عن ابن الكلبي موقوفا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مسندا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أبو الفرج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عبد اللّه الحضرمي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في كتاب عقبة بن قبيصة ، نا أبي عن حمزة الزيّات ، عن أبي إسحاق ، عن هبيرة بن يريم ، عن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ينظر إلى وجه رسول اللّه صلی اللّه عليه وآله وسلم من رأسه إلى عنقه ، فلينظر إلى الحسن ، ومن أراد أن ينظر إلى ما لدن عنقه إلى رجله ، فلينظر إلى الحسين اقتسماه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محمّد بن عبد اللّه الحضرمي ، نا أبو كريب ، نا محمّد بن محمّد بن عبّاد بن أبي زائدة ، نا يحيى بن زكريّا بن أبي زائدة ، عن أبيه ، عن أبي إسحاق ، عن هبيرة ابن يريم ، عن عليّ رضي‌اللّه‌عنه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النّاس برسول اللّه صلّى اللّه عليه ما بين رأسه إلى نحره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أحمد بن عبد الوهّاب ، نا أحمد بن خالد الوهبي ، نا إسرائيل ، عن أبي إسحاق ، عن هبيرة بن يريم ، 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أشبه النّاس برسول اللّه صلّى اللّه عليه ما بين الرأس إلى النحر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عبد اللّه الحضرمي ، نا عبد اللّه بن سالم ، نا إبراهيم بن يوسف </w:t>
      </w:r>
    </w:p>
    <w:p>
      <w:pPr>
        <w:pStyle w:val="BookText"/>
        <w:rPr/>
      </w:pPr>
      <w:r>
        <w:rPr>
          <w:rFonts w:ascii="IRNazanin" w:hAnsi="IRNazanin" w:eastAsia="IRNazanin"/>
          <w:color w:val="111111"/>
          <w:sz w:val="28"/>
          <w:sz w:val="28"/>
          <w:szCs w:val="28"/>
          <w:rtl w:val="true"/>
          <w:lang w:bidi="fa-IR"/>
        </w:rPr>
        <w:t xml:space="preserve">عن أبيه ، عن أبي إسحاق ، عن هبيرة بن يريم ، عن عليّ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ينظر إلى أشبه النّاس برسول اللّه صلی اللّه عليه وآله وسلم ما بين عنقه إلى وجهه ، فلينظر إلى الحسن ابن عليّ ، ومن سرّه أن ينظر إلى أشبه الناس برسول اللّه صلی اللّه عليه وآله وسلم ما بين عنقه إلى كعبه خلقا ولونا ، فلينظر إلى الحسين بن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إسماعيل بن عبيد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الترمذي ، أخبرنا عبد اللّه بن عبد الرّحمن ، أخبرنا عبيد اللّه بن موسى ، عن إسرائيل ، عن ابن إسحاق ، عن هاني ابن هاني ، عن عليّ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الشيخ علاء الدين على المتقى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القديم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عماد الدين أبو الفداء اسماعيل بن عمر بن كثير القرشي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إسرائيل ، عن أبي إسحاق ، عن هاني بن هاني ، عن عليّ فذكر الحديث بعين ما تقدّم ،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الخطيب العمرى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الدهلى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عليّ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بدر الدين محمود بن أحمد العيني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من طريق التّرمذي وابن حبّان ،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طاهر بن على الصديقى الفتنى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في لكهنو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إلى الحديث بذكر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الخطيب التبريزي العمرى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التّرمذي بعين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حاتم والترمذي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النووي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الأسماء واللغات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المحمدية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الصفورى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البرماوي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الحافظ الفقيه أبو الفضل العراقي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 التثريب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جمعية النشر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شمس الدين محمد بن طولون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الشذورات الذهبية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العارف الشيخ عبد الغنى بن اسماعيل النابلسى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إلى الحديث بذكر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حجّاج ، ثنا إسرائيل عن أبي إسحاق ، عن هاني ، عن عليّ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من طريق أبي داود الطيالسي ، عن قيس ، عن أبي إسحاق ، عن هاني ابن هاني ، عن عليّ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عن جماعة ، عن إسرائيل ، عن أبي إسحاق ، عن هاني ، عن عليّ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الزّبير بن بكّار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الضحاك الحزامي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وجه الحسن يشبه وجه رسول اللّه صلی اللّه عليه وآله وسلم ، وكان جسد الحسين يشبه جسد رسول اللّه صلی اللّه عليه وآله وسلم</w:t>
      </w:r>
    </w:p>
    <w:p>
      <w:pPr>
        <w:pStyle w:val="BookText"/>
        <w:rPr/>
      </w:pPr>
      <w:r>
        <w:rPr>
          <w:rFonts w:ascii="Amiri" w:hAnsi="Amiri" w:eastAsia="Amiri" w:cs="Amiri"/>
          <w:color w:val="111111"/>
          <w:sz w:val="28"/>
          <w:sz w:val="28"/>
          <w:szCs w:val="28"/>
          <w:rtl w:val="true"/>
          <w:lang w:bidi="ar-SA"/>
        </w:rPr>
        <w:t xml:space="preserve">ومنهم العلامة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مرسلا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منتخبه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منصور بن على ناصف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 الجامع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إسحاق ، عن هاني ، عن عليّ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عليّ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البيجورى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المواهب اللدنية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المصرية ببولاق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التّرمذي ،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bookmarkStart w:id="992" w:name="pg10259_102853"/>
    </w:p>
    <w:p>
      <w:pPr>
        <w:pStyle w:val="Heading4"/>
        <w:numPr>
          <w:ilvl w:val="3"/>
          <w:numId w:val="1"/>
        </w:numPr>
        <w:rPr/>
      </w:pPr>
      <w:bookmarkStart w:id="993" w:name="__RefHeading___Toc3615215_1067777946"/>
      <w:bookmarkStart w:id="994" w:name="_Toc365"/>
      <w:bookmarkEnd w:id="992"/>
      <w:bookmarkEnd w:id="993"/>
      <w:r>
        <w:rPr>
          <w:rtl w:val="true"/>
        </w:rPr>
        <w:t>الحسن والحسين سيدا شباب أهل الجنة</w:t>
      </w:r>
      <w:bookmarkEnd w:id="994"/>
    </w:p>
    <w:p>
      <w:pPr>
        <w:pStyle w:val="Heading5"/>
        <w:numPr>
          <w:ilvl w:val="4"/>
          <w:numId w:val="1"/>
        </w:numPr>
        <w:rPr/>
      </w:pPr>
      <w:bookmarkStart w:id="995" w:name="__RefHeading___Toc3615217_1067777946"/>
      <w:bookmarkStart w:id="996" w:name="_Toc366"/>
      <w:bookmarkEnd w:id="995"/>
      <w:r>
        <w:rPr>
          <w:rtl w:val="true"/>
        </w:rPr>
        <w:t>اشارة</w:t>
      </w:r>
      <w:bookmarkEnd w:id="996"/>
    </w:p>
    <w:p>
      <w:pPr>
        <w:pStyle w:val="BookText"/>
        <w:rPr/>
      </w:pPr>
      <w:r>
        <w:rPr>
          <w:rFonts w:ascii="Amiri" w:hAnsi="Amiri" w:eastAsia="Amiri" w:cs="Amiri"/>
          <w:color w:val="111111"/>
          <w:sz w:val="28"/>
          <w:sz w:val="28"/>
          <w:szCs w:val="28"/>
          <w:rtl w:val="true"/>
          <w:lang w:bidi="ar-SA"/>
        </w:rPr>
        <w:t xml:space="preserve">ونروى في ذلك أحاديث </w:t>
      </w:r>
      <w:r>
        <w:rPr>
          <w:rFonts w:eastAsia="Amiri" w:cs="Amiri" w:ascii="Amiri" w:hAnsi="Amiri"/>
          <w:color w:val="111111"/>
          <w:sz w:val="28"/>
          <w:szCs w:val="28"/>
          <w:rtl w:val="true"/>
          <w:lang w:bidi="ar-SA"/>
        </w:rPr>
        <w:t>:</w:t>
      </w:r>
    </w:p>
    <w:p>
      <w:pPr>
        <w:pStyle w:val="Heading5"/>
        <w:numPr>
          <w:ilvl w:val="4"/>
          <w:numId w:val="1"/>
        </w:numPr>
        <w:rPr/>
      </w:pPr>
      <w:bookmarkStart w:id="997" w:name="__RefHeading___Toc3615219_1067777946"/>
      <w:bookmarkStart w:id="998" w:name="_Toc367"/>
      <w:bookmarkEnd w:id="997"/>
      <w:r>
        <w:rPr>
          <w:rtl w:val="true"/>
        </w:rPr>
        <w:t xml:space="preserve">الاول </w:t>
      </w:r>
      <w:r>
        <w:rPr>
          <w:rtl w:val="true"/>
        </w:rPr>
        <w:t xml:space="preserve">: </w:t>
      </w:r>
      <w:r>
        <w:rPr>
          <w:rtl w:val="true"/>
        </w:rPr>
        <w:t>حديث أبى سعيد الخدري</w:t>
      </w:r>
      <w:bookmarkEnd w:id="99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حدّثني أبي ، ثنا محمّد بن عبد اللّه الزّبيري ، ثنا يزيد بن مردانبه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أبي نعم ، 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حدّثني أبي ، ثنا أبو نعيم ، ثنا سفيان ، عن يزيد بن أبي زياد ، عن عبد الرّحمن بن أبي نعم ، عن أبي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حدّثني أبي ، ثنا عفّان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خالد بن عبد اللّه ، ثنا يزيد ابن أبي زياد ، عن عبد الرّحمن بن أبي نعم ، 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 ، وفاطمة سيّدة نسائهم</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الصادي بمصر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محمود بن غيلان ، حدّثنا أبو داود الحفري ، عن سفيان ، عن يزيد ابن أبي زياد ، عن ابن أبي نعم ، عن أبي سعيد الخدري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سفيان بن وكيع ، حدّثنا جرير ومحمّد بن فضيل ، عن يزيد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وابن أبي نعم هو عبد الرحمن بن أبي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يعقوب بن إبراهيم ومحمّد بن آدم ، عن مروان ، عن الحكم بن عبد الرحمن وهو ابن أبي نعم ، عن أبيه ، 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 إلّا ابني الخالة عيسى ابن مريم ويحيى بن زكريّا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عمرو بن منصور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نعيم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بن مروانية ، عن عبد الرّحمن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أحمد بن حرب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فضيل عن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الطحاوي المتوفى سنة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فهد بن سليمان ، ثنا أبو نعيم ، ثنا الحكم بن عبد الرّحمن البجلي ، ثنا أبي ، عن أبي سعيد الخدري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p>
    <w:p>
      <w:pPr>
        <w:pStyle w:val="BookText"/>
        <w:rPr/>
      </w:pPr>
      <w:r>
        <w:rPr>
          <w:rFonts w:ascii="Amiri" w:hAnsi="Amiri" w:eastAsia="Amiri" w:cs="Amiri"/>
          <w:color w:val="111111"/>
          <w:sz w:val="28"/>
          <w:sz w:val="28"/>
          <w:szCs w:val="28"/>
          <w:rtl w:val="true"/>
          <w:lang w:bidi="ar-SA"/>
        </w:rPr>
        <w:t xml:space="preserve">ومنهم الحافظ أبو بكر البيهقي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كامل 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سعيد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العباس محمّد بن يعقوب ، ثنا الحسن بن عليّ بن عفّان ، ثنا عبد الحميد بن عبد الرّحمن الحماني ، ثنا الحكم ،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أحمد بن جعفر بن حمدان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إسحاق بن الحسن الحربي ح وحدّثنا سليمان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عليّ بن عبد العزيز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أبو نعيم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الحكم بن عبد الرحمن بن أبي 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أبو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 ،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أبو بكر بن خلاد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الحارث بن أبي أسامة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خلف ابن الوليد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إسماعيل بن زكريا ، عن يزيد ، عن الحكم بن عبد الرّحمن ، عن أبي سعيد ، فذكر الحديث بعينه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الثوري وحمزة الزيات ، عن يزيد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يزيد بن مروانية ، عن عبد الرّحمن ، فذكر الحديث بعينه</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المذكور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أصفهان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محمّد بن أحمد بن الحسن ، ثنا بشر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وحدّثنا سليمان ابن أحمد ، ثنا عليّ بن عبد العزيز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عليّ بن عبد العزيز ، نا أبو نعيم ، نا الحكم بن عبد الرّحمن بن أبي نعم البجلي ، حدّثني أبي ، عن أبي سعيد الخدري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 إلّا ابني الخالة عيسى ابن مريم ويحيى بن زكريّا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عليّ بن عبد العزيز ، نا أبو نعيم ، نا يزيد بن مردانبه ، عن عبد الرّحمن بن أبي نعيم ، 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محمّد بن عبد اللّه الحضرمي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في كتاب عقبة بن قبيصة نا أبي ، عن حمزة الزيّات ، عن يزيد بن أبي زياد ، عن عبد الرّحمن بن أبي نعيم ، 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زكريا بن يحيى الساجي ، نا الحسن بن معاوية بن هشام ، نا عليّ بن قادم ، نا سفيان ، عن يزيد بن أبي زياد ، عن أبي نعيم ، عن أبي سعيد الخدري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وحسين سيّدا شباب أهل الجنّة</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محمّد بن عبد اللّه الحضرمي ، نا حرب بن الحسن الطحان ، نا عبد العزيز بن محمّد الدراوردي ، عن صفوان بن سليم ، عن عطاء بن يسار ، عن أبي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محمّد بن عبد اللّه الحضرمي ، نا سويد بن سعيد ، نا أبو معاوية ، عن الأعمش ، عن عطيّة ، عن أبي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بكر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محمّد بن طلحة النعالي ، حدّثنا أبو الحسن أحمد بن محمّد بن مقسم العطار ، حدّثنا أحمد بن الصلت ، حدّثنا أبو نعيم الفضل بن دكين ، حدّثنا الحكم بن عبد الرّحمن بن أبي نعيم ، حدّثني أبي ، 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 إلّا ابني الخالة عيسى ابن مريم ويحيى بن زكريّا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معاوية ، عن الأعمش ، عن عطيّة ، عن أبي سعيد أنّ النّبيّ صلی اللّه عليه وآله 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بن إبراهيم بن جعفر الزبيبي ، حدّثنا أحمد يعني ابن عبد الرّحمن بن مرزوق البزوري ، حدّثنا سويد ، حدّثنا أبو معاوية ، عن الأعمش ، عن عطيّة ، عن أبي سعيد ، عن النّبيّ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عبد الباقي بن محمّد الطحّان ، أخبرنا أبو عليّ محمّد بن أحمد بن الحسن الصّواف ، حدّثنا أبو عليّ بشر بن موسى بن صالح الأسدي ، حدّثنا أبو نعيم ، عن أبي سعيد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الفقيه ولى الدين أبو زرعة العراقي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 التثريب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جمعية النشر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نقلا عن النسائي والتّرمذي بعين ما تقدّم عنهما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سيّدا شباب أهل الجنّة قال 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حسن 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الترمذي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أبي سعيد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وأخبرنا عليّ بن إبراهيم الحسني بسنده إليه ، ثمّ إلى أبي سعيد الخدري ، عن النبيّ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المتوفى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عمر بن محمّد بن طبرزد ، أخبرنا أبو العباس أحمد بن أبى غالب بن الطلابة الورّاق ، أخبرنا أبو القاسم عبد العزيز بن عليّ بن الأحمد الانماطي ، أخبرنا أبو طاهر محمّد بن عبد الرّحمن المخلص ، أخبرنا عبد اللّه بن محمّد البغوي ، أخبرنا داود بن رشيد </w:t>
      </w:r>
    </w:p>
    <w:p>
      <w:pPr>
        <w:pStyle w:val="BookText"/>
        <w:rPr/>
      </w:pPr>
      <w:r>
        <w:rPr>
          <w:rFonts w:ascii="Amiri" w:hAnsi="Amiri" w:eastAsia="Amiri" w:cs="Amiri"/>
          <w:color w:val="111111"/>
          <w:sz w:val="28"/>
          <w:sz w:val="28"/>
          <w:szCs w:val="28"/>
          <w:rtl w:val="true"/>
          <w:lang w:bidi="ar-SA"/>
        </w:rPr>
        <w:t xml:space="preserve">أخبرنا مروان ،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أبي حاتم والمخلص الذهبي وغيرهما عن أبي سعيد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أحمد في 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نعيم ، حدّثنا سفيان ، عن يزيد بن أبي زياد عن أبي نعيم ، 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 ، وقد أخرجه التّرمذي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النواوى المتوفى سنة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الأسماء واللغات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إسحاق الصفّار ، أنا يوسف بن خليل ، أنا اللبّان ، أنا أبو عليّ ، أنا أبو نعيم ، فذكر الحديث بعين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 وسندا باديا من يزيد بن أبي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سويد ، عن أبي معاوية ، عن الأعمش ، عن عطيّة ، عن أبي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عماد الدين اسماعيل بن عمر 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من طريق أبي داود الطيالسي وغيره عن الحكم ،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النسائي من حديث مروان بن معاوية الفزاري به 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نعيم ، ثنا سفيان ، عن يزيد بن أبي زياد ، عن أبي نعيم ، 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التّرمذي من حديث سفيان الثوري وغيره ، عن يزيد بن أبي زياد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صحيح</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والحاكم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شهاب الدين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ابن أبي شيبة من طريق عبد الرّحمن أبي نعيم ، عن أبي سعيد ، حدّثني ، عن النّبي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الخطيب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الدهلى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والحاكم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شمس الدين السخاوي المتوفى سنة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الخانجى بمصر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نقلا عن الترمذي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شمس الدين محمد بن طولون الدمشقي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الشذورات الذهبية في تراجم الأئمة الاثني عشرية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الديبع 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تمييز الطيب من الخبيث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وأحمد وابن حبّان والحاكم ،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حسن بن المولوى أمان اللّه الدهلوي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نقلا عن صاحب المشكاة ، عن أبي سعيد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السفاريني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ثلاثيات مسند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الترمذي ، عن أبي سعيد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الرودانى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 من جامع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التّرمذي ، عن أبي سعيد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النسخة المكتبة الظاهرية بدمشق</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أبي حاتم والمخلص الذهبي ، عن أبي سعيد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 عن أبي سعيد بعين ما تقدّم عنه بلا واسطة 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ابني الخالة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الغنى بن اسماعيل النابلسى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الترمذي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القادر بن عبد الكريم الورديفى الخيري الشفشاوني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الشموس والأقمار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العلمية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النقشبندى الخالدي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 الاخوان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الديبع 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الوصول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الكمشخانوى الخالدي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راموز الأحاديث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قشله همايون بالاستانه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سيّدا شباب أهل الجنّة ش حم ت حسن صحيح حل عد كر وأنس وابن مسعود ، عن أبي سعيد وعمر</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العارف المولوى السيد شاه تقى على الكاظمي العلوي الشهير بقلندر الهندي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p>
    <w:p>
      <w:pPr>
        <w:pStyle w:val="BookText"/>
        <w:rPr/>
      </w:pPr>
      <w:r>
        <w:rPr>
          <w:rFonts w:ascii="Amiri" w:hAnsi="Amiri" w:eastAsia="Amiri" w:cs="Amiri"/>
          <w:color w:val="111111"/>
          <w:sz w:val="28"/>
          <w:sz w:val="28"/>
          <w:szCs w:val="28"/>
          <w:rtl w:val="true"/>
          <w:lang w:bidi="ar-SA"/>
        </w:rPr>
        <w:t>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والحاكم ،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حاتم والمخلص الذّهبي ، عن أبي سعيد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حديث حذيفة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سيّدا شباب أهل الجنّة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طرق أيضا وفي الباب عن عليّ وجابر وبريدة وأبي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نقلا عن الترمذي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منصور بن على ناصف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 الجامع للأصول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الحديث عن أبي سعيد بعين ما تقدّم</w:t>
      </w:r>
      <w:r>
        <w:rPr>
          <w:rFonts w:eastAsia="Amiri" w:cs="Amiri" w:ascii="Amiri" w:hAnsi="Amiri"/>
          <w:color w:val="111111"/>
          <w:sz w:val="28"/>
          <w:szCs w:val="28"/>
          <w:rtl w:val="true"/>
          <w:lang w:bidi="ar-SA"/>
        </w:rPr>
        <w:t xml:space="preserve">. </w:t>
      </w:r>
      <w:bookmarkStart w:id="999" w:name="pg10259_102865"/>
    </w:p>
    <w:p>
      <w:pPr>
        <w:pStyle w:val="Heading5"/>
        <w:numPr>
          <w:ilvl w:val="4"/>
          <w:numId w:val="1"/>
        </w:numPr>
        <w:rPr/>
      </w:pPr>
      <w:bookmarkStart w:id="1000" w:name="__RefHeading___Toc3615221_1067777946"/>
      <w:bookmarkStart w:id="1001" w:name="_Toc368"/>
      <w:bookmarkEnd w:id="999"/>
      <w:bookmarkEnd w:id="1000"/>
      <w:r>
        <w:rPr>
          <w:rtl w:val="true"/>
        </w:rPr>
        <w:t xml:space="preserve">الثاني </w:t>
      </w:r>
      <w:r>
        <w:rPr>
          <w:rtl w:val="true"/>
        </w:rPr>
        <w:t xml:space="preserve">: </w:t>
      </w:r>
      <w:r>
        <w:rPr>
          <w:rtl w:val="true"/>
        </w:rPr>
        <w:t>حديث حذيفة</w:t>
      </w:r>
      <w:bookmarkEnd w:id="100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حدّثني أبي ، ثنا حسين بن محمّد ، ثنا إسرائيل ، عن ميسرة ابن حبيب ، عن المنهال بن عمرو ، عن زر بن حبيش ، عن حذيفة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سألتني امّي منذ متى عهدك بالنّبي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كذا وكذا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فنالت منى وسبّتني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دعيني فاني آتي النّبي صلی اللّه عليه وآله وسلم فاصلّى معه المغرب ثمّ لا أدعه حتّى يستغفر لي ولك ، فأتيت النّبي صلی اللّه عليه وآله وسلم فصلّيت معه المغرب فصلّى النّبي صلی اللّه عليه وآله وسلم العشاء ، ثمّ انفتل فتبعته فعرض له عارض فناجاه ثمّ ذهب فاتبعته فسمع صوتي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حذيفة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فحدّثته بالأمر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اللّه لك ولامّك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رأيت العارض الّذي عرض لي قبيل؟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ملك من الملائكة لم يهبط الأرض قبل هذه اللّيلة فاستأذن ربّه أن يسلّم عليّ ويبشّرني أنّ الحسن والحسين سيّدا شباب أهل الجنّة وأنّ فاطمة سيّدة نساء أهل الجنّة رضي‌اللّه‌عنهم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عبد اللّه ، حدّثني أبي ، ثنا أسود بن عامر ، ثنا إسرائيل عن أبي السفر عن الشعبي ، عن حذيفة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النّبي صلی اللّه عليه وآله وسلم فصلّيت معه الظهر والعصر والمغرب والعشاء ثمّ تبعته وهو يريد يدخل بعض حجره فقام وأنا خلفه كأنّه يكلّم أحدا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من كان معي؟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جبرئيل جاء يبشّرني إنّ الحسن والحسين سيّدا شباب أهل الجنّة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فاستغفر لي ولامّي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يا حذيفة ولامّك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الصادي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عبد الرّحمن وإسحاق بن منصور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يوسف ، عن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مسند أحمد أوّلا سندا ومتنا في المعنى ،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لك ولامّك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ملك لم ينزل الأرض قط قبل هذه الليلة استأذن ربّه أن يسلّم عليّ ويبشّرني بأنّ فاطمة سيّدة نساء أهل الجنّة وأنّ الحسن والحسين سيّدا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الحاكم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أحمد بن جعفر القطيعي ، ثنا عبد اللّه بن أحمد بن حنبل ، حدّثني أبي ، ثنا محمّد بن بكر ، أنا إسرائيل ، عن ميسرة بن حبيب ، عن المنهال بن عمرو ، عن زر بن حبيش ، عن حذيفة ، عن النّبي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جبرئيل عليه الصّلاة والسّلام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والحسين سيّدا شباب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اللّه بن عليّ بن عياض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أحمد بن جميع الغساني ، أخبرنا محمّد بن الحسين بن عبيد بن حمدون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عبد اللّه بن أبي بدر القطربلي ، حدّثنا حسين ابن محمّد المروزي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إسرائيل ، عن ميسرة بن حبيب ، عن المنهال بن عمرو </w:t>
      </w:r>
    </w:p>
    <w:p>
      <w:pPr>
        <w:pStyle w:val="BookText"/>
        <w:rPr/>
      </w:pPr>
      <w:r>
        <w:rPr>
          <w:rFonts w:ascii="IRNazanin" w:hAnsi="IRNazanin" w:eastAsia="IRNazanin"/>
          <w:color w:val="111111"/>
          <w:sz w:val="28"/>
          <w:sz w:val="28"/>
          <w:szCs w:val="28"/>
          <w:rtl w:val="true"/>
          <w:lang w:bidi="fa-IR"/>
        </w:rPr>
        <w:t xml:space="preserve">عن زر بن حبيش ، عن حذيفة ، عن النّبي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عليّ بن عبد العزيز ، نا عاصم بن عليّ ، نا قيس بن الربيع ، حدّثني ميسرة بن حبيب ، عن عديّ بن ثابت ، عن زر بن حبيش ، عن حذيفة أنّ رسول اللّه صلّى اللّه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ملك من الملائكة استأذن ربّه ليسلّم عليّ ويزورني لم يهبط إلى الأرض قبلها ، فبشّرني أنّ حسنا وحسينا سيّدا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عبد العزيز بن يعقوب أبو الأصبع القيصراني ، نا محمّد بن يوسف الفريابي ، نا إسرائيل ، عن ميسرة بن حبيب ، عن المنهال بن عمرو ، عن زر بن حبيش ، عن حذيفة ، عن النّبي صلّى اللّه عليه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عبد اللّه بن أحمد بن حنبل ، نا الهيثم بن خارجة ، نا أبو الأسود عبد اللّه بن عامر الهاشمي ، عن عاصم ، عن زرّ ، عن 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في وجه رسول اللّه صلّى اللّه عليه السرور يوما من الأيّام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لقد رأينا في وجهك تباشير السرور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أسرّ وقد أتاني جبرئيل عليه‌السلام ، فبشّرني أنّ حسنا وحسينا سيّدا شباب أهل الجنّة وأبوهما أفضل منهما</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محمّد بن الحسن الأنماطي ، نا عبيد بن جبّار الحلبي ، نا عطاء ابن مسلم الخفاف ، حدّثني أبو عمرة الأشجعي ، عن سالم بن أبي الجعد ، عن قيس ابن أبي حازم ، عن حذيفة ابن اليماني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عند رسول اللّه صلی اللّه عليه وآله وسلم فرأيت عنده شخصا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حذيفة هل رأيت؟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ملك لم يهبط إليّ منذ بعثت أتاني الليلة ، فبشّرني أنّ الحسن والحسين سيّدا شباب أهل الجنّة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الحافظ ابن عساكر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حذيفة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الذهبي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حذيفة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جاءني جبرئيل فبشّرني أنّ الحسن والحسين سيّدا شباب أهل الجنّة ، رواه أحمد في مسنده بإسناد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نحوه من حديث ابن عمر وعليّ باسنادين جيّدين ، وفي الباب عن عمر وابن عباس وابن مسعود ومالك بن الحويرث وأنس بأسانيد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إسرائيل ، عن ابن أبي السفر ، عن الشعبي ، عن حذيفة ،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نحوه ، عن قيس بن أبي حازم ، وزرّ ، عن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حذيفة بن اليمان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عند رسول اللّه صلی اللّه عليه وآله وسلم فرأيت عنده شخصا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حذيفة هل رأيت؟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ملك لم يهبط منذ بعثت أتاني اللّيلة يبشّرني أنّ الحسن والحسين سيّدا شباب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الترمذي باختصار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في الكبير والأوسط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الترمذي عن حذيفة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من طريق التّرمذي وأحمد وابن حبّان عن حذيفة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من طريق ابن سعد والحاكم ، عن حذيفة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من طريق الطبراني ، عن حذيفة بعين ما تقدّم عنه ثالثا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حذيفة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الشيخ جلال الدين عبد الرحمن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الحبائك في أخبار الملائك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التقريب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حذيفة بعين ما تقدّم عنه أوّلا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حديث حذيفة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جبرئيل فبشّرني أنّ الحسن والحسين سيّدا شباب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عن حذيفة</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منّا نقل هذا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فضائل الزهراء فاطمة المرضيّة عن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الصادي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نعيم الاصفهانى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حليلة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كامل 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هبة اللّه بن عساكر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منتخبه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أحمد أخطب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مجد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السنة المحمدية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نسخة جامعة تهران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أبو عبد اللّه محمد بن عثمان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من صحيح البخاري ومسلم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ومنهم العلامة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الغرى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محمد بن أحمد بن عثمان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الخطيب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الدهلى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نور الدين على 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جلال الدين عبد الرحمن الشافعي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الديبع 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الوصول الى جامع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في كانفور</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أحمد بن حجر الهيتمى المكي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الصواعق </w:t>
      </w:r>
    </w:p>
    <w:p>
      <w:pPr>
        <w:pStyle w:val="BookText"/>
        <w:rPr/>
      </w:pPr>
      <w:r>
        <w:rPr>
          <w:rFonts w:ascii="Amiri" w:hAnsi="Amiri" w:eastAsia="Amiri" w:cs="Amiri"/>
          <w:color w:val="111111"/>
          <w:sz w:val="28"/>
          <w:sz w:val="28"/>
          <w:szCs w:val="28"/>
          <w:rtl w:val="true"/>
          <w:lang w:bidi="ar-SA"/>
        </w:rPr>
        <w:t>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جلال الدين عطاء اللّه الدشتكي المتوفى سنة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الحبائك في أخبار الملائك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الهادي نجاس رضوان الابيارى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العرائس الواضحة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محمد صديق حسن خان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الاسوة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الابيارى المصري المالك المعاصر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جالية الكدر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منظومة البرزنجى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عثمان عمرو بن بحر الليثي الجاحظ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 الجامع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الملا على القاري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002" w:name="pg10259_102873"/>
    </w:p>
    <w:p>
      <w:pPr>
        <w:pStyle w:val="BookText"/>
        <w:rPr/>
      </w:pPr>
      <w:bookmarkEnd w:id="1002"/>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الشفشاوني الورديفى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الشموس والأقمار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العلمية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يوسف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5"/>
        <w:numPr>
          <w:ilvl w:val="4"/>
          <w:numId w:val="1"/>
        </w:numPr>
        <w:rPr/>
      </w:pPr>
      <w:bookmarkStart w:id="1003" w:name="__RefHeading___Toc3615223_1067777946"/>
      <w:bookmarkStart w:id="1004" w:name="_Toc369"/>
      <w:bookmarkEnd w:id="1003"/>
      <w:r>
        <w:rPr>
          <w:rtl w:val="true"/>
        </w:rPr>
        <w:t xml:space="preserve">الثالث </w:t>
      </w:r>
      <w:r>
        <w:rPr>
          <w:rtl w:val="true"/>
        </w:rPr>
        <w:t xml:space="preserve">: </w:t>
      </w:r>
      <w:r>
        <w:rPr>
          <w:rtl w:val="true"/>
        </w:rPr>
        <w:t>حديث أبى بكر</w:t>
      </w:r>
      <w:bookmarkEnd w:id="1004"/>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أبو المؤيد موفق بن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جار اللّه العلامة أبو القاسم محمود بن عمر زمخشري ، حدّثنا الأستاذ الأمين أبو الحسن عليّ بن الحسين بن مردك الرازيّ ، أخبرنا الحافظ أبو سعد إسماعيل بن عليّ بن الحسين السمّان ، أخبرنا أبو زكريّا أحمد بن محمّد الصوفي بقراءتي عليه بدمشق ، حدّثنا أحمد بن محمّد العمركي ، حدّثنا محمّد بن معاذ الهروي ، حدّثنا أحمد الفريابي ، حدّثنا عمرو بن جرير البجلي ، عن إسماعيل بن أبي خالد ، عن الشعبي ، عن ابن مسعود ، عن أبي بكر الصديق ، عن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الحسن والحسين سيّدا شباب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ابن السمّان في الموافقة عن أبي بكر بعين ما تقدّم </w:t>
      </w:r>
      <w:bookmarkStart w:id="1005" w:name="pg10259_102874"/>
    </w:p>
    <w:p>
      <w:pPr>
        <w:pStyle w:val="BookText"/>
        <w:rPr/>
      </w:pPr>
      <w:bookmarkEnd w:id="1005"/>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الشاه تقى القلندر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الأخضر ، عن أبي بكر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السّمّان في الموافقة ، عن أبي بكر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Heading5"/>
        <w:numPr>
          <w:ilvl w:val="4"/>
          <w:numId w:val="1"/>
        </w:numPr>
        <w:rPr/>
      </w:pPr>
      <w:bookmarkStart w:id="1006" w:name="__RefHeading___Toc3615225_1067777946"/>
      <w:bookmarkStart w:id="1007" w:name="_Toc370"/>
      <w:bookmarkEnd w:id="1006"/>
      <w:r>
        <w:rPr>
          <w:rtl w:val="true"/>
        </w:rPr>
        <w:t xml:space="preserve">الرابع </w:t>
      </w:r>
      <w:r>
        <w:rPr>
          <w:rtl w:val="true"/>
        </w:rPr>
        <w:t xml:space="preserve">: </w:t>
      </w:r>
      <w:r>
        <w:rPr>
          <w:rtl w:val="true"/>
        </w:rPr>
        <w:t>حديث عمر بن الخطاب</w:t>
      </w:r>
      <w:bookmarkEnd w:id="100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نعيم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حليلة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أحمد بن الحسن ، ثنا عبد اللّه بن سليمان بن الأشعث ح وحدثنا سليمان بن أحمد ، ثنا محمّد بن عون السنّيرا في المقري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أحمد بن المقدام ، ثنا حكيم بن حزام أبو سمير ، ثنا الأعمش ، عن إبراهيم بن يزيد التيمي عن أبيه ، في حديث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لشريح أما سمعت عمر بن الخطاب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أولاد شريح عنه عن عليّ 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عون السّيرافي ، نا أبو الأشعث أحمد بن المقدام ، نا أبو سمير حكيم بن حذام ، عن الأعمش ، عن إبراهيم التيمي ، عن أبيه ، عن شريح القاضي عن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 عن عمر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علاء الدين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الحديث عن عمر بعين ما تقدّم</w:t>
      </w:r>
      <w:r>
        <w:rPr>
          <w:rFonts w:eastAsia="Amiri" w:cs="Amiri" w:ascii="Amiri" w:hAnsi="Amiri"/>
          <w:color w:val="111111"/>
          <w:sz w:val="28"/>
          <w:szCs w:val="28"/>
          <w:rtl w:val="true"/>
          <w:lang w:bidi="ar-SA"/>
        </w:rPr>
        <w:t xml:space="preserve">. </w:t>
      </w:r>
      <w:bookmarkStart w:id="1008" w:name="pg10259_102876"/>
    </w:p>
    <w:p>
      <w:pPr>
        <w:pStyle w:val="Heading5"/>
        <w:numPr>
          <w:ilvl w:val="4"/>
          <w:numId w:val="1"/>
        </w:numPr>
        <w:rPr/>
      </w:pPr>
      <w:bookmarkStart w:id="1009" w:name="__RefHeading___Toc3615227_1067777946"/>
      <w:bookmarkStart w:id="1010" w:name="_Toc371"/>
      <w:bookmarkEnd w:id="1008"/>
      <w:bookmarkEnd w:id="1009"/>
      <w:r>
        <w:rPr>
          <w:rtl w:val="true"/>
        </w:rPr>
        <w:t xml:space="preserve">الخامس </w:t>
      </w:r>
      <w:r>
        <w:rPr>
          <w:rtl w:val="true"/>
        </w:rPr>
        <w:t xml:space="preserve">: </w:t>
      </w:r>
      <w:r>
        <w:rPr>
          <w:rtl w:val="true"/>
        </w:rPr>
        <w:t>حديث أبى هريرة</w:t>
      </w:r>
      <w:bookmarkEnd w:id="1010"/>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عليّ بن عبد العزيز ، نا أبو نعيم ، نا محمّد بن مروان الدّهلي ، حدّثني أبو حازم ، حدّثني أبو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ملكا من السمّاء لم يكن زارني ، فاستأذن اللّه عزوجل في زيارتي ، فبشّرني أنّ الحسن والحسين سيّدا شباب أهل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محمّد بن عبد اللّه الحضرمي ، نا جمهور بن منصور ، نا سيف بن محمّد ، نا سفيان ، عن أبي الحجاف وحبيب بن أبي ثابت ، عن أبي حازم ،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شهاب الدين ابن عبد ربه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الفريد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الشرفية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يدفن مع جدّه في بيت عائشة فمنعه مروان بن الحكم فردّوه إلى البقيع وقال أبو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تمنعه أن يدفن مع جدّه؟ فلقد أشهد أني 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 ، الحديث</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في حديث عروة بن الزّبير ، فلمّا حضرت الوفاة الحسن بن عليّ أوصى بأن يدفن مع جدّه صلی اللّه عليه وآله وسلم في ذلك الموضع فلمّا أراد بنو هاشم أن يحفروا له منعهم مروان وهو والي المدينة في أيّام معاوية فقال أبو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 تمنعه؟ فذكر الحديث بعين ما تقدّم عنه أوّلا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جمال الدين محمد بن يوسف الزرندي الحنفي المتوفى 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أبو حازم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هريرة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منعوا الحسن أن يدفن مع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 من أحبّهما فقد أحبّني ومن أبغضهما فقد أبغضني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وابن النجّار ، عن أبي هريرة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نقل عن عبد الكريم بن محمّد بن حمدان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هريرة في حديث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الحبائك في أخبار الملائك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المدائني عن يحيى بن زكريّا ، عن هشام بن عروة ، عن أبي هريرة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الفريد</w:t>
      </w:r>
      <w:r>
        <w:rPr>
          <w:rFonts w:eastAsia="Amiri" w:cs="Amiri" w:ascii="Amiri" w:hAnsi="Amiri"/>
          <w:color w:val="111111"/>
          <w:sz w:val="28"/>
          <w:szCs w:val="28"/>
          <w:rtl w:val="true"/>
          <w:lang w:bidi="ar-SA"/>
        </w:rPr>
        <w:t xml:space="preserve">». </w:t>
      </w:r>
      <w:bookmarkStart w:id="1011" w:name="pg10259_102878"/>
    </w:p>
    <w:p>
      <w:pPr>
        <w:pStyle w:val="Heading5"/>
        <w:numPr>
          <w:ilvl w:val="4"/>
          <w:numId w:val="1"/>
        </w:numPr>
        <w:rPr/>
      </w:pPr>
      <w:bookmarkStart w:id="1012" w:name="__RefHeading___Toc3615229_1067777946"/>
      <w:bookmarkStart w:id="1013" w:name="_Toc372"/>
      <w:bookmarkEnd w:id="1011"/>
      <w:bookmarkEnd w:id="1012"/>
      <w:r>
        <w:rPr>
          <w:rtl w:val="true"/>
        </w:rPr>
        <w:t xml:space="preserve">السادس </w:t>
      </w:r>
      <w:r>
        <w:rPr>
          <w:rtl w:val="true"/>
        </w:rPr>
        <w:t xml:space="preserve">: </w:t>
      </w:r>
      <w:r>
        <w:rPr>
          <w:rtl w:val="true"/>
        </w:rPr>
        <w:t>حديث عبد اللّه بن مسعود</w:t>
      </w:r>
      <w:bookmarkEnd w:id="1013"/>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فاروق الخطّابي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هشام بن عليّ السيرافي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عبد الحميد ابن بحر أبو سعيد الكوفي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منصور بن أبي الأسود ، عن الأعمش ، عن إبراهيم عن علقمة ، عن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w:t>
      </w:r>
      <w:r>
        <w:rPr>
          <w:rFonts w:eastAsia="IRNazanin" w:cs="IRNazanin"/>
          <w:color w:val="111111"/>
          <w:sz w:val="28"/>
          <w:szCs w:val="28"/>
          <w:rtl w:val="true"/>
          <w:lang w:bidi="fa-IR"/>
        </w:rPr>
        <w:t>.</w:t>
      </w:r>
    </w:p>
    <w:p>
      <w:pPr>
        <w:pStyle w:val="Heading5"/>
        <w:numPr>
          <w:ilvl w:val="4"/>
          <w:numId w:val="1"/>
        </w:numPr>
        <w:rPr/>
      </w:pPr>
      <w:bookmarkStart w:id="1014" w:name="__RefHeading___Toc3615231_1067777946"/>
      <w:bookmarkStart w:id="1015" w:name="_Toc373"/>
      <w:bookmarkEnd w:id="1014"/>
      <w:r>
        <w:rPr>
          <w:rtl w:val="true"/>
        </w:rPr>
        <w:t xml:space="preserve">السابع </w:t>
      </w:r>
      <w:r>
        <w:rPr>
          <w:rtl w:val="true"/>
        </w:rPr>
        <w:t xml:space="preserve">: </w:t>
      </w:r>
      <w:r>
        <w:rPr>
          <w:rtl w:val="true"/>
        </w:rPr>
        <w:t>حديث جابر بن عبد اللّه</w:t>
      </w:r>
      <w:bookmarkEnd w:id="101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أحمد بن عمرو القطراني ، نا محمّد بن الطفيل ، نا شريك ، عن جابر عن عبد الرّحمن بن سابط ، 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وحسين سيّدا شباب أهل الجنّة</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bookmarkStart w:id="1016" w:name="pg10259_102879"/>
    </w:p>
    <w:p>
      <w:pPr>
        <w:pStyle w:val="BookText"/>
        <w:rPr/>
      </w:pPr>
      <w:bookmarkEnd w:id="1016"/>
      <w:r>
        <w:rPr>
          <w:rFonts w:ascii="Amiri" w:hAnsi="Amiri" w:eastAsia="Amiri" w:cs="Amiri"/>
          <w:color w:val="111111"/>
          <w:sz w:val="28"/>
          <w:sz w:val="28"/>
          <w:szCs w:val="28"/>
          <w:rtl w:val="true"/>
          <w:lang w:bidi="ar-SA"/>
        </w:rPr>
        <w:t xml:space="preserve">روى الحديث من طريق الطبراني ، عن جابر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عنه من طريق البزار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 رجال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عساكر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منتخبه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سعد عن جابر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ينظر إلى سيّدي شباب أهل الجنّة فلينظر إلى 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نسخة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w:t>
      </w:r>
    </w:p>
    <w:p>
      <w:pPr>
        <w:pStyle w:val="Heading5"/>
        <w:numPr>
          <w:ilvl w:val="4"/>
          <w:numId w:val="1"/>
        </w:numPr>
        <w:rPr/>
      </w:pPr>
      <w:bookmarkStart w:id="1017" w:name="__RefHeading___Toc3615233_1067777946"/>
      <w:bookmarkStart w:id="1018" w:name="_Toc374"/>
      <w:bookmarkEnd w:id="1017"/>
      <w:r>
        <w:rPr>
          <w:rtl w:val="true"/>
        </w:rPr>
        <w:t xml:space="preserve">الثامن </w:t>
      </w:r>
      <w:r>
        <w:rPr>
          <w:rtl w:val="true"/>
        </w:rPr>
        <w:t xml:space="preserve">: </w:t>
      </w:r>
      <w:r>
        <w:rPr>
          <w:rtl w:val="true"/>
        </w:rPr>
        <w:t>حديث أبى وائل</w:t>
      </w:r>
      <w:bookmarkEnd w:id="1018"/>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حجر العسقلاني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ابن أبي عزرة في مسنده من طريق ليث ، عن مجاهد ، عن أبي وائل أنّ ذا الكلاع سمع جهما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حسنا وحسينا سيدا شباب أهل الجنّة</w:t>
      </w:r>
      <w:r>
        <w:rPr>
          <w:rFonts w:eastAsia="IRNazanin" w:cs="IRNazanin"/>
          <w:color w:val="111111"/>
          <w:sz w:val="28"/>
          <w:szCs w:val="28"/>
          <w:rtl w:val="true"/>
          <w:lang w:bidi="fa-IR"/>
        </w:rPr>
        <w:t xml:space="preserve">. </w:t>
      </w:r>
      <w:bookmarkStart w:id="1019" w:name="pg10259_102880"/>
    </w:p>
    <w:p>
      <w:pPr>
        <w:pStyle w:val="Heading5"/>
        <w:numPr>
          <w:ilvl w:val="4"/>
          <w:numId w:val="1"/>
        </w:numPr>
        <w:rPr/>
      </w:pPr>
      <w:bookmarkStart w:id="1020" w:name="__RefHeading___Toc3615235_1067777946"/>
      <w:bookmarkStart w:id="1021" w:name="_Toc375"/>
      <w:bookmarkEnd w:id="1019"/>
      <w:bookmarkEnd w:id="1020"/>
      <w:r>
        <w:rPr>
          <w:rtl w:val="true"/>
        </w:rPr>
        <w:t xml:space="preserve">التاسع </w:t>
      </w:r>
      <w:r>
        <w:rPr>
          <w:rtl w:val="true"/>
        </w:rPr>
        <w:t xml:space="preserve">: </w:t>
      </w:r>
      <w:r>
        <w:rPr>
          <w:rtl w:val="true"/>
        </w:rPr>
        <w:t>حديث البراء بن عازب</w:t>
      </w:r>
      <w:bookmarkEnd w:id="1021"/>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البراء يعني ابن عازب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 ، رواه الطبراني واسناده حسن</w:t>
      </w:r>
      <w:r>
        <w:rPr>
          <w:rFonts w:eastAsia="IRNazanin" w:cs="IRNazanin"/>
          <w:color w:val="111111"/>
          <w:sz w:val="28"/>
          <w:szCs w:val="28"/>
          <w:rtl w:val="true"/>
          <w:lang w:bidi="fa-IR"/>
        </w:rPr>
        <w:t>.</w:t>
      </w:r>
    </w:p>
    <w:p>
      <w:pPr>
        <w:pStyle w:val="Heading5"/>
        <w:numPr>
          <w:ilvl w:val="4"/>
          <w:numId w:val="1"/>
        </w:numPr>
        <w:rPr/>
      </w:pPr>
      <w:bookmarkStart w:id="1022" w:name="__RefHeading___Toc3615237_1067777946"/>
      <w:bookmarkStart w:id="1023" w:name="_Toc376"/>
      <w:bookmarkEnd w:id="1022"/>
      <w:r>
        <w:rPr>
          <w:rtl w:val="true"/>
        </w:rPr>
        <w:t xml:space="preserve">العاشر </w:t>
      </w:r>
      <w:r>
        <w:rPr>
          <w:rtl w:val="true"/>
        </w:rPr>
        <w:t xml:space="preserve">: </w:t>
      </w:r>
      <w:r>
        <w:rPr>
          <w:rtl w:val="true"/>
        </w:rPr>
        <w:t>حديث مالك بن الحويرث</w:t>
      </w:r>
      <w:bookmarkEnd w:id="1023"/>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أبو القاسم عبد اللّه بن محمد بن عبد العزيز بن المرزبان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النسخة المخطوطة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محمّد بن إشكاب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عمران بن إناث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ملك ابن الحسن بن ملك بن الحويرث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عن جدي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w:t>
      </w:r>
      <w:r>
        <w:rPr>
          <w:rFonts w:eastAsia="IRNazanin" w:cs="IRNazanin"/>
          <w:color w:val="111111"/>
          <w:sz w:val="28"/>
          <w:szCs w:val="28"/>
          <w:rtl w:val="true"/>
          <w:lang w:bidi="fa-IR"/>
        </w:rPr>
        <w:t xml:space="preserve">. </w:t>
      </w:r>
      <w:bookmarkStart w:id="1024" w:name="pg10259_102881"/>
    </w:p>
    <w:p>
      <w:pPr>
        <w:pStyle w:val="Heading5"/>
        <w:numPr>
          <w:ilvl w:val="4"/>
          <w:numId w:val="1"/>
        </w:numPr>
        <w:rPr/>
      </w:pPr>
      <w:bookmarkStart w:id="1025" w:name="__RefHeading___Toc3615239_1067777946"/>
      <w:bookmarkStart w:id="1026" w:name="_Toc377"/>
      <w:bookmarkEnd w:id="1024"/>
      <w:bookmarkEnd w:id="1025"/>
      <w:r>
        <w:rPr>
          <w:rtl w:val="true"/>
        </w:rPr>
        <w:t xml:space="preserve">الحادي عشر </w:t>
      </w:r>
      <w:r>
        <w:rPr>
          <w:rtl w:val="true"/>
        </w:rPr>
        <w:t xml:space="preserve">: </w:t>
      </w:r>
      <w:r>
        <w:rPr>
          <w:rtl w:val="true"/>
        </w:rPr>
        <w:t>حديث أسامة</w:t>
      </w:r>
      <w:bookmarkEnd w:id="102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الفضل السقطي ، نا محمّد بن عبد اللّه الأزري ، نا إسماعيل بن عليّة ، عن زياد الجصّاص ، عن أبي عثمان النهدي ، عن أسامة بن 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 ، اللّهمّ إنّي أحبّهما ، فأحبّهما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جابر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الطّبراني ، عن أسامة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bookmarkStart w:id="1027" w:name="pg10259_102882"/>
    </w:p>
    <w:p>
      <w:pPr>
        <w:pStyle w:val="Heading5"/>
        <w:numPr>
          <w:ilvl w:val="4"/>
          <w:numId w:val="1"/>
        </w:numPr>
        <w:rPr/>
      </w:pPr>
      <w:bookmarkStart w:id="1028" w:name="__RefHeading___Toc3615241_1067777946"/>
      <w:bookmarkStart w:id="1029" w:name="_Toc378"/>
      <w:bookmarkEnd w:id="1027"/>
      <w:bookmarkEnd w:id="1028"/>
      <w:r>
        <w:rPr>
          <w:rtl w:val="true"/>
        </w:rPr>
        <w:t xml:space="preserve">الثاني عشر </w:t>
      </w:r>
      <w:r>
        <w:rPr>
          <w:rtl w:val="true"/>
        </w:rPr>
        <w:t xml:space="preserve">: </w:t>
      </w:r>
      <w:r>
        <w:rPr>
          <w:rtl w:val="true"/>
        </w:rPr>
        <w:t>حديث على عليه‌السلام</w:t>
      </w:r>
      <w:bookmarkEnd w:id="102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الحافظ 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عبيد بن غنّام ، نا أبو بكر بن أبي شيبة ، نا أبو الأحوص ، عن أبي إسحاق ، عن الحارث ، عن عليّ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ورواه عن أبي الزّنباع روح بن الفرج المصري ، نا يزيد بن موهب الرّملي ، نا مسروح أبو شهاب ، عن سفيان الثوري ، عن أبي إسحاق ، عن الحارث ، عن عليّ 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بعينه عن القاسم بن محمّد الدّلال الكوفي ، نا محوّل بن إبراهيم نا منصور بن أبي الأسود ، عن ليث ، عن الشعبي ، عن الحارث ، عن عليّ 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بعينه عن القاسم بن محمّد الدّلال الكوفي ، نا إبراهيم بن إسحاق الصّيني ، نا محمّد بن أبان ، عن أبي جناب ، عن الشّعبي ، عن زيد بن يثيغ ، عن عليّ رضي‌اللّه‌عنه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محمّد بن الحسين القطان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عبد الباقر بن قانع القاضي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محمّد بن الحسن بن يعقوب الواجب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عبد الصمد بن حسان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محمّد بن أبان ، عن أبي جناب ، عن الشعبي ، عن يزيد بن يثيع ، عن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عمر عبد الواحد محمّد بن عبد اللّه بن مهدي ، أخبرنا محمّد بن مخلد حدّثنا عليّ بن عبد اللّه بن معاوية بن شريح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 عن أبيه ، عن معاوية ابن شريح ، عن ميسرة ، عن شريح ، عن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عليّ بن حبيش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القاسم بن زكريا المقري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عليّ ابن عبد اللّه بن معاوية ، فذكر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 ، رواه الطّبراني بأسانيد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النسابة الشيخ شهاب الدين أحمد بن عبد الوهاب النويرى المقري المتوفى سنة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كتابا لعليّ عليه‌السلام إلى معاوية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 سيّدا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شمس الدين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الطّبراني ، عن عليّ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1030" w:name="pg10259_102884"/>
    </w:p>
    <w:p>
      <w:pPr>
        <w:pStyle w:val="BookText"/>
        <w:rPr/>
      </w:pPr>
      <w:bookmarkEnd w:id="1030"/>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وأبي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بعين ما تقدّم أخيرا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Heading5"/>
        <w:numPr>
          <w:ilvl w:val="4"/>
          <w:numId w:val="1"/>
        </w:numPr>
        <w:rPr/>
      </w:pPr>
      <w:bookmarkStart w:id="1031" w:name="__RefHeading___Toc3615243_1067777946"/>
      <w:bookmarkStart w:id="1032" w:name="_Toc379"/>
      <w:bookmarkEnd w:id="1031"/>
      <w:r>
        <w:rPr>
          <w:rtl w:val="true"/>
        </w:rPr>
        <w:t xml:space="preserve">الثالث عشر </w:t>
      </w:r>
      <w:r>
        <w:rPr>
          <w:rtl w:val="true"/>
        </w:rPr>
        <w:t xml:space="preserve">: </w:t>
      </w:r>
      <w:r>
        <w:rPr>
          <w:rtl w:val="true"/>
        </w:rPr>
        <w:t>حديث آخر له عليه‌السلام</w:t>
      </w:r>
      <w:bookmarkEnd w:id="103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القاضي محمد بن خلف بن حيان الشهير بوكيع المتوفى سنة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القضاة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عليّ بن عبد اللّه بن معاوية بن ميسرة بن شريح بن الحارث القاضي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عن أبيه معاوية ، عن ميسرة ، عن شريح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توّجه عليّ عليه‌السلام إلى قتال معاوية افتقد درعا له ، فلمّا رجع وجدها في يد يهوديّ يبيعها بسوق الكوفة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يهودي الدرع درعي لم أهب ولم أبع ، فقال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درعي وفي يدي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بيني وبينك القاضي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فأتياني ، فقعد عليّ إلى جنبي واليهوديّ بين يدي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 خصمي ذمّي لاستويت معه في المجلس ، ولكنّي 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أصغروا بهم كما أصغر اللّه بهم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الدرع درعي ، لم أبع ولم أهب ، فقال لليهوديّ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درعي وفي يدي ، وقال شريح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هل من بيّنة؟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الحسن ابني وقنبر يشهدان أنّ الدرع درعي ، قال شريح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شهادة الابن للأب لا تجوز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 رجل من أهل الجنّة لا تجوز شهادته 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سيّدا شباب أهل الجنّة ، فقال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قدّمني إلى </w:t>
      </w:r>
    </w:p>
    <w:p>
      <w:pPr>
        <w:pStyle w:val="BookText"/>
        <w:rPr/>
      </w:pPr>
      <w:r>
        <w:rPr>
          <w:rFonts w:ascii="Amiri" w:hAnsi="Amiri" w:eastAsia="Amiri" w:cs="Amiri"/>
          <w:color w:val="111111"/>
          <w:sz w:val="28"/>
          <w:sz w:val="28"/>
          <w:szCs w:val="28"/>
          <w:rtl w:val="true"/>
          <w:lang w:bidi="ar-SA"/>
        </w:rPr>
        <w:t xml:space="preserve">قاضيه وقاضيه يقضى عليه أشهد أنّ هذا الدّين على الحقّ ، وأشهد أن لا إله إلّا اللّه ، وأنّ محمّدا عبده ورسوله وأنّ الدرع درعك يا أمير المؤمنين ، سقطت معك ليلا ، وتوجّه مع عليّ يقاتل معه بالنهروان فقتل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حدّثنيه سعيد بن أحمد أبو عثمان القاري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إسحاق بن يوسف الأزرق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حكيم بن حزام ، عن الأعمش ، عن إبراهيم ، عن شريح ، عن عليّ نحوه</w:t>
      </w:r>
    </w:p>
    <w:p>
      <w:pPr>
        <w:pStyle w:val="BookText"/>
        <w:rPr/>
      </w:pPr>
      <w:r>
        <w:rPr>
          <w:rFonts w:ascii="Amiri" w:hAnsi="Amiri" w:eastAsia="Amiri" w:cs="Amiri"/>
          <w:color w:val="111111"/>
          <w:sz w:val="28"/>
          <w:sz w:val="28"/>
          <w:szCs w:val="28"/>
          <w:rtl w:val="true"/>
          <w:lang w:bidi="ar-SA"/>
        </w:rPr>
        <w:t xml:space="preserve">ومنهم العلامة الشيخ أبو الفلاح عبد الحي بن العماد الحنبلي المتوفى سنة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شذرات الذهب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وحكى أنّ عليّا دخل على شريح مع خصم له ذمّيّ فقام له شريح ، فقال له عليّ 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أوّل جورك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خصمك مسلما لما قمت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قضى على عليّ وذلك أنّه ادّعى على الذمّي درعا سقطت منه ، فقال للذميّ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لي وبيدي ، فقال لعليّ 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ألك بيّنة أنّها سقطت منك؟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فأحضر كلا من الحسن وعبده قنبر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قبلت شهادة قنبر ورددت شهادة الحسن ،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ثكلتك امّك أما بلغك أنّ النّبي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سيّدا شباب أهل الجنّة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 غير أنّي لا أجيز شهادة الولد لوالده فقال لليهوديّ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خذها فليس عندي غيرهما فقال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لكنّي أشهد أنّها لك وأنّ دينكم هو الحقّ ، قاضي المسلمين يحكم على أمير المؤمنين ويرضى أشهد أن لا إله إلّا اللّه وأشهد أنّ محمّدا رسول اللّه ، فدفع علىّ الدرع له فرحا بإسلامه</w:t>
      </w:r>
      <w:r>
        <w:rPr>
          <w:rFonts w:eastAsia="IRNazanin" w:cs="IRNazanin"/>
          <w:color w:val="111111"/>
          <w:sz w:val="28"/>
          <w:szCs w:val="28"/>
          <w:rtl w:val="true"/>
          <w:lang w:bidi="fa-IR"/>
        </w:rPr>
        <w:t xml:space="preserve">. </w:t>
      </w:r>
      <w:bookmarkStart w:id="1033" w:name="pg10259_102886"/>
    </w:p>
    <w:p>
      <w:pPr>
        <w:pStyle w:val="Heading5"/>
        <w:numPr>
          <w:ilvl w:val="4"/>
          <w:numId w:val="1"/>
        </w:numPr>
        <w:rPr/>
      </w:pPr>
      <w:bookmarkStart w:id="1034" w:name="__RefHeading___Toc3615245_1067777946"/>
      <w:bookmarkStart w:id="1035" w:name="_Toc380"/>
      <w:bookmarkEnd w:id="1033"/>
      <w:bookmarkEnd w:id="1034"/>
      <w:r>
        <w:rPr>
          <w:rtl w:val="true"/>
        </w:rPr>
        <w:t xml:space="preserve">الرابع عشر </w:t>
      </w:r>
      <w:r>
        <w:rPr>
          <w:rtl w:val="true"/>
        </w:rPr>
        <w:t xml:space="preserve">: </w:t>
      </w:r>
      <w:r>
        <w:rPr>
          <w:rtl w:val="true"/>
        </w:rPr>
        <w:t>حديث آخر له عليه‌السلام أيضا</w:t>
      </w:r>
      <w:bookmarkEnd w:id="103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عبد اللّه الحضرمي ، نا أحمد بن عثمان بن حكيم الأودي ، نا عليّ بن ثابت ، نا أسباط بن نصر ، عن جابر بن عبد اللّه بن نجى ،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من نبيّ إلّا وولد الأنبياء غيري وأن ابنيك سيّدا شباب أهل الجنّة إلّا ابني الخالة يحيى وعيسى ، قاله لفاطمة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وأبي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الطّبراني وأبي نعيم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bookmarkStart w:id="1036" w:name="pg10259_102887"/>
    </w:p>
    <w:p>
      <w:pPr>
        <w:pStyle w:val="Heading5"/>
        <w:numPr>
          <w:ilvl w:val="4"/>
          <w:numId w:val="1"/>
        </w:numPr>
        <w:rPr/>
      </w:pPr>
      <w:bookmarkStart w:id="1037" w:name="__RefHeading___Toc3615247_1067777946"/>
      <w:bookmarkStart w:id="1038" w:name="_Toc381"/>
      <w:bookmarkEnd w:id="1036"/>
      <w:bookmarkEnd w:id="1037"/>
      <w:r>
        <w:rPr>
          <w:rtl w:val="true"/>
        </w:rPr>
        <w:t xml:space="preserve">الخامس عشر </w:t>
      </w:r>
      <w:r>
        <w:rPr>
          <w:rtl w:val="true"/>
        </w:rPr>
        <w:t xml:space="preserve">: </w:t>
      </w:r>
      <w:r>
        <w:rPr>
          <w:rtl w:val="true"/>
        </w:rPr>
        <w:t>حديث ابن عباس</w:t>
      </w:r>
      <w:bookmarkEnd w:id="103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الشيخ الهندي علاء الدين على المتقى الحنفي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حيدرآباد الدكن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ابن عساكر ،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 ، من أحبّهما فقد أحبّني ومن أبغضهما فقد أبغضني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وسمعت 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الحسن والحسين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ابن عباس</w:t>
      </w:r>
      <w:r>
        <w:rPr>
          <w:rFonts w:eastAsia="Amiri" w:cs="Amiri" w:ascii="Amiri" w:hAnsi="Amiri"/>
          <w:color w:val="111111"/>
          <w:sz w:val="28"/>
          <w:szCs w:val="28"/>
          <w:rtl w:val="true"/>
          <w:lang w:bidi="ar-SA"/>
        </w:rPr>
        <w:t>.</w:t>
      </w:r>
    </w:p>
    <w:p>
      <w:pPr>
        <w:pStyle w:val="Heading5"/>
        <w:numPr>
          <w:ilvl w:val="4"/>
          <w:numId w:val="1"/>
        </w:numPr>
        <w:rPr/>
      </w:pPr>
      <w:bookmarkStart w:id="1039" w:name="__RefHeading___Toc3615249_1067777946"/>
      <w:bookmarkStart w:id="1040" w:name="_Toc382"/>
      <w:bookmarkEnd w:id="1039"/>
      <w:r>
        <w:rPr>
          <w:rtl w:val="true"/>
        </w:rPr>
        <w:t xml:space="preserve">السادس عشر </w:t>
      </w:r>
      <w:r>
        <w:rPr>
          <w:rtl w:val="true"/>
        </w:rPr>
        <w:t xml:space="preserve">: </w:t>
      </w:r>
      <w:r>
        <w:rPr>
          <w:rtl w:val="true"/>
        </w:rPr>
        <w:t>حديث الحسين بن على عليهما‌السلام</w:t>
      </w:r>
      <w:bookmarkEnd w:id="1040"/>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الهيتمى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الحسين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سيّدا شباب </w:t>
      </w:r>
      <w:bookmarkStart w:id="1041" w:name="pg10259_102888"/>
    </w:p>
    <w:p>
      <w:pPr>
        <w:pStyle w:val="BookText"/>
        <w:rPr/>
      </w:pPr>
      <w:bookmarkEnd w:id="1041"/>
      <w:r>
        <w:rPr>
          <w:rFonts w:ascii="Amiri" w:hAnsi="Amiri" w:eastAsia="Amiri" w:cs="Amiri"/>
          <w:color w:val="111111"/>
          <w:sz w:val="28"/>
          <w:sz w:val="28"/>
          <w:szCs w:val="28"/>
          <w:rtl w:val="true"/>
          <w:lang w:bidi="ar-SA"/>
        </w:rPr>
        <w:t>أهل الجنّة ، رواه الطّبراني في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ابن عساكر وابن النّجار ، عن الحسين بن عليّ رضي‌اللّه‌عنهما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تسبّوا الحسن والحسين فإنّهما سيّدا شباب أهل الجنّة ، من الأوّلين والآخرين</w:t>
      </w:r>
      <w:r>
        <w:rPr>
          <w:rFonts w:eastAsia="IRNazanin" w:cs="IRNazanin"/>
          <w:color w:val="111111"/>
          <w:sz w:val="28"/>
          <w:szCs w:val="28"/>
          <w:rtl w:val="true"/>
          <w:lang w:bidi="fa-IR"/>
        </w:rPr>
        <w:t>.</w:t>
      </w:r>
    </w:p>
    <w:p>
      <w:pPr>
        <w:pStyle w:val="Heading5"/>
        <w:numPr>
          <w:ilvl w:val="4"/>
          <w:numId w:val="1"/>
        </w:numPr>
        <w:rPr/>
      </w:pPr>
      <w:bookmarkStart w:id="1042" w:name="__RefHeading___Toc3615251_1067777946"/>
      <w:bookmarkStart w:id="1043" w:name="_Toc383"/>
      <w:bookmarkEnd w:id="1042"/>
      <w:r>
        <w:rPr>
          <w:rtl w:val="true"/>
        </w:rPr>
        <w:t xml:space="preserve">السابع عشر </w:t>
      </w:r>
      <w:r>
        <w:rPr>
          <w:rtl w:val="true"/>
        </w:rPr>
        <w:t xml:space="preserve">: </w:t>
      </w:r>
      <w:r>
        <w:rPr>
          <w:rtl w:val="true"/>
        </w:rPr>
        <w:t>حديث أبى رمثة</w:t>
      </w:r>
      <w:bookmarkEnd w:id="104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الشيخ الهندي علاء الدين على المتقى الحنفي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سنن الأقوال والأفعال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حيدرآباد الدكن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ابن عساكر عن أبي رمثة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عليه وآله وسلم حسين منّي وأنا منه هو سبط من الأسباط أحبّ اللّه من أحبّ حسينا إنّ الحسن والحسين سيّدا شباب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ابن عساكر ، عن أبي رمثة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bookmarkStart w:id="1044" w:name="pg10259_102889"/>
    </w:p>
    <w:p>
      <w:pPr>
        <w:pStyle w:val="Heading5"/>
        <w:numPr>
          <w:ilvl w:val="4"/>
          <w:numId w:val="1"/>
        </w:numPr>
        <w:rPr/>
      </w:pPr>
      <w:bookmarkStart w:id="1045" w:name="__RefHeading___Toc3615253_1067777946"/>
      <w:bookmarkStart w:id="1046" w:name="_Toc384"/>
      <w:bookmarkEnd w:id="1044"/>
      <w:bookmarkEnd w:id="1045"/>
      <w:r>
        <w:rPr>
          <w:rtl w:val="true"/>
        </w:rPr>
        <w:t xml:space="preserve">الثامن عشر </w:t>
      </w:r>
      <w:r>
        <w:rPr>
          <w:rtl w:val="true"/>
        </w:rPr>
        <w:t xml:space="preserve">: </w:t>
      </w:r>
      <w:r>
        <w:rPr>
          <w:rtl w:val="true"/>
        </w:rPr>
        <w:t>حديث ابن عمر</w:t>
      </w:r>
      <w:bookmarkEnd w:id="104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العدل 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رجل من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المحرم يقتل الذّباب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العراق تسألون عن قتل الذّباب وقد قتلتم الحسين ابن رسول اللّه صلی اللّه عليه وآله وسلم ، وذكر الحديث وفي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سيّدا شباب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مجد الدين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ريحانتاي من الدّنيا وهما سيّدا شباب أهل الجنّة</w:t>
      </w:r>
      <w:r>
        <w:rPr>
          <w:rFonts w:eastAsia="IRNazanin" w:cs="IRNazanin"/>
          <w:color w:val="111111"/>
          <w:sz w:val="28"/>
          <w:szCs w:val="28"/>
          <w:rtl w:val="true"/>
          <w:lang w:bidi="fa-IR"/>
        </w:rPr>
        <w:t xml:space="preserve">. </w:t>
      </w:r>
      <w:bookmarkStart w:id="1047" w:name="pg10259_102890"/>
    </w:p>
    <w:p>
      <w:pPr>
        <w:pStyle w:val="Heading5"/>
        <w:numPr>
          <w:ilvl w:val="4"/>
          <w:numId w:val="1"/>
        </w:numPr>
        <w:rPr/>
      </w:pPr>
      <w:bookmarkStart w:id="1048" w:name="__RefHeading___Toc3615255_1067777946"/>
      <w:bookmarkStart w:id="1049" w:name="_Toc385"/>
      <w:bookmarkEnd w:id="1047"/>
      <w:bookmarkEnd w:id="1048"/>
      <w:r>
        <w:rPr>
          <w:rtl w:val="true"/>
        </w:rPr>
        <w:t xml:space="preserve">التاسع عشر </w:t>
      </w:r>
      <w:r>
        <w:rPr>
          <w:rtl w:val="true"/>
        </w:rPr>
        <w:t xml:space="preserve">: </w:t>
      </w:r>
      <w:r>
        <w:rPr>
          <w:rtl w:val="true"/>
        </w:rPr>
        <w:t>ما روى عن جماعة</w:t>
      </w:r>
      <w:bookmarkEnd w:id="104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أحمد والتّرمذي ، عن أبي سعيد والطّبراني ، عن عمر ، وعن عليّ وعن جابر وعن أبي هريرة وعن أسامة بن زيد وعن البراء ، وابن عدي ، عن ابن مسعود أنّ النّبي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بالطرق المذكورة فيها عن الصحابة الّتي روى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الشاه 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بالطرق المذكورة فيها عن الصحابة الّتي روى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ابن عساكر عن عليّ ، وعن ابن عمر ، وابن ماجة ، والحاكم عن ابن عمر ، والطبراني عن قرة ، وعن مالك بن الحويرث ، والحاكم عن ابن مسعود أنّ النّبيّ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ابناي هذان الحسن والحسين سيّدا شباب أهل الجنّة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بالطرق المذكورة فيها عن الصحابة الّتي روى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بكر أحمد بن الحسين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 على مذهب السلف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حديث أبي سعيد وغيره عن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بالطرق المذكورة فيها عن الصحابة الّتي روى عنهم وزاد حديث ابن عساكر عن عائشة ، وعن ابن عباس ، وابن الأخضر ، عن أبي بكر الصديق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الطبراني في رواية عن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أحبّهما فأحبّهما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بالطرق المذكورة فيها من الصحابة الّتي روى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المصري المتوفى سنة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من طرق عديدة صحيحة أنّه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الحسن والحسين سيّدا شباب أهل الجنّة وأبوهما خير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عمر ، طب عن قرة وعن مالك بن الحويرث ،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المنتثرة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بهامش الفتاوى الحديثة لابن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سيّدا شباب أهل الجنّة ، رواه التّرمذي من حديث أبي سعيد وابن ماجة من حديث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شمس الدين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بعد نقل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ولابن ماجة من حديث محمّد بن عبد الرّحمن بن أبي ذئب عن نافع ، عن ابن عمر مرفوعا بزيادة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وأبوهما خير منهما ؛ وصححه الحاكم من هذا الوجه أيضا ، وفي الباب عن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وعن عليّ وعن جابر وعن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أسامة بن زيد وعن البراء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سيّدا شباب أهل الجنّة إلّا ابني الخالة عيسى بن مريم ويحيى بن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العارف المولوى السيد شاه تقى الكاظمي العلوي الشهير بقلندر المتوفى سنة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الأزهر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الطّبراني عن عمر وغيره ، وابن عساكر ، عن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 أنّ رسول اللّه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w:t>
      </w:r>
      <w:r>
        <w:rPr>
          <w:rFonts w:eastAsia="IRNazanin" w:cs="IRNazanin"/>
          <w:color w:val="111111"/>
          <w:sz w:val="28"/>
          <w:szCs w:val="28"/>
          <w:rtl w:val="true"/>
          <w:lang w:bidi="fa-IR"/>
        </w:rPr>
        <w:t xml:space="preserve">. </w:t>
      </w:r>
      <w:bookmarkStart w:id="1050" w:name="pg10259_102893"/>
    </w:p>
    <w:p>
      <w:pPr>
        <w:pStyle w:val="Heading5"/>
        <w:numPr>
          <w:ilvl w:val="4"/>
          <w:numId w:val="1"/>
        </w:numPr>
        <w:rPr/>
      </w:pPr>
      <w:bookmarkStart w:id="1051" w:name="__RefHeading___Toc3615257_1067777946"/>
      <w:bookmarkStart w:id="1052" w:name="_Toc386"/>
      <w:bookmarkEnd w:id="1050"/>
      <w:bookmarkEnd w:id="1051"/>
      <w:r>
        <w:rPr>
          <w:rtl w:val="true"/>
        </w:rPr>
        <w:t xml:space="preserve">متمم العشرين </w:t>
      </w:r>
      <w:r>
        <w:rPr>
          <w:rtl w:val="true"/>
        </w:rPr>
        <w:t xml:space="preserve">: </w:t>
      </w:r>
      <w:r>
        <w:rPr>
          <w:rtl w:val="true"/>
        </w:rPr>
        <w:t>ما روى مرسلا</w:t>
      </w:r>
      <w:bookmarkEnd w:id="1052"/>
    </w:p>
    <w:p>
      <w:pPr>
        <w:pStyle w:val="Heading6"/>
        <w:numPr>
          <w:ilvl w:val="5"/>
          <w:numId w:val="1"/>
        </w:numPr>
        <w:rPr/>
      </w:pPr>
      <w:bookmarkStart w:id="1053" w:name="__RefHeading___Toc3615259_1067777946"/>
      <w:bookmarkStart w:id="1054" w:name="_Toc387"/>
      <w:bookmarkEnd w:id="1053"/>
      <w:r>
        <w:rPr>
          <w:rtl w:val="true"/>
        </w:rPr>
        <w:t>اشارة</w:t>
      </w:r>
      <w:bookmarkEnd w:id="1054"/>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الشيخ أبو مظفر الأسفرايني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التبصير في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سيّدا شباب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ابن عبد البر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عن النّبي صلی اللّه عليه وآله سلّم من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الحسن والحسين رضي‌اللّه‌عنهما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سيّدا شباب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الخزرجي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تذهيب الكمال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التيسير عثمان مدوخ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الشاهد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عبد اللّه بن أحمد المقدسي الحنبلي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لمعة الاعتقاد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شاهين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محمد أمين فضل اللّه بن محب اللّه الحموي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جنى الجنتين في تميز نوعى المثنيين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قدسي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الحسنان الاحسنان رضي‌اللّه‌عنهما ، هكذا جاء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شمس الدين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محمد بن طاهر القتنى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وآله وسلم في 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سيّدا شباب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محمد المالكي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المالكية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السلفية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صلی اللّه عليه وآله وسلم في 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سيّدا شباب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على 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النّبي 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والحسين سيّدا شباب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سيّدا شباب أهل الجنّة الحسن </w:t>
      </w:r>
    </w:p>
    <w:p>
      <w:pPr>
        <w:pStyle w:val="BookText"/>
        <w:rPr/>
      </w:pPr>
      <w:r>
        <w:rPr>
          <w:rFonts w:ascii="Amiri" w:hAnsi="Amiri" w:eastAsia="Amiri" w:cs="Amiri"/>
          <w:color w:val="111111"/>
          <w:sz w:val="28"/>
          <w:sz w:val="28"/>
          <w:szCs w:val="28"/>
          <w:rtl w:val="true"/>
          <w:lang w:bidi="ar-SA"/>
        </w:rPr>
        <w:t>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نعمان خير الدين بن الآلوسى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جلاء العينين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الحسن والحسين من قول جدّهما صلی اللّه عليه وآله وسلم أنّهما سيّدا شباب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عبد الوهاب الشعراني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أبى عبد اللّه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عليه وآله وسلم في 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سيّدا شباب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المعاصر البهلول بهجت أفندى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آل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آفتاب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ابنيّ هذا حسن وحسين سيّدا شباب أهل الجنّة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من طريق الديلمي عن أبى 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شبابكم الحسن والحسين يوم القيامة في قبة تحت العرش</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5" w:name="pg10259_102896"/>
    </w:p>
    <w:p>
      <w:pPr>
        <w:pStyle w:val="BookText"/>
        <w:rPr/>
      </w:pPr>
      <w:bookmarkEnd w:id="1055"/>
      <w:r>
        <w:rPr>
          <w:rFonts w:ascii="IRNazanin" w:hAnsi="IRNazanin" w:eastAsia="IRNazanin"/>
          <w:color w:val="111111"/>
          <w:sz w:val="28"/>
          <w:sz w:val="28"/>
          <w:szCs w:val="28"/>
          <w:rtl w:val="true"/>
          <w:lang w:bidi="fa-IR"/>
        </w:rPr>
        <w:t xml:space="preserve">وقد تقدّم منّا أحاديث كثيرة مشتملة على قوله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سيّدا شباب أهل الجنّة في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إلى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ونقتصر هاهنا على ذكرها على سبيل الفهرست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رواها عدّة من الصحابة</w:t>
      </w:r>
      <w:r>
        <w:rPr>
          <w:rFonts w:eastAsia="IRNazanin" w:cs="IRNazanin"/>
          <w:color w:val="111111"/>
          <w:sz w:val="28"/>
          <w:szCs w:val="28"/>
          <w:rtl w:val="true"/>
          <w:lang w:bidi="fa-IR"/>
        </w:rPr>
        <w:t>.</w:t>
      </w:r>
    </w:p>
    <w:p>
      <w:pPr>
        <w:pStyle w:val="Heading6"/>
        <w:numPr>
          <w:ilvl w:val="5"/>
          <w:numId w:val="1"/>
        </w:numPr>
        <w:rPr/>
      </w:pPr>
      <w:bookmarkStart w:id="1056" w:name="__RefHeading___Toc3615261_1067777946"/>
      <w:bookmarkStart w:id="1057" w:name="_Toc388"/>
      <w:bookmarkEnd w:id="1056"/>
      <w:r>
        <w:rPr>
          <w:rtl w:val="true"/>
        </w:rPr>
        <w:t xml:space="preserve">الاول </w:t>
      </w:r>
      <w:r>
        <w:rPr>
          <w:rtl w:val="true"/>
        </w:rPr>
        <w:t xml:space="preserve">: </w:t>
      </w:r>
      <w:r>
        <w:rPr>
          <w:rtl w:val="true"/>
        </w:rPr>
        <w:t>ما رواه مالك بن الحويرث</w:t>
      </w:r>
      <w:bookmarkEnd w:id="1057"/>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المورخ أبو القاسم حمزة بن يوسف السهمي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الجرجان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على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bookmarkStart w:id="1058" w:name="pg10259_102897"/>
    </w:p>
    <w:p>
      <w:pPr>
        <w:pStyle w:val="Heading6"/>
        <w:numPr>
          <w:ilvl w:val="5"/>
          <w:numId w:val="1"/>
        </w:numPr>
        <w:rPr/>
      </w:pPr>
      <w:bookmarkStart w:id="1059" w:name="__RefHeading___Toc3615263_1067777946"/>
      <w:bookmarkStart w:id="1060" w:name="_Toc389"/>
      <w:bookmarkEnd w:id="1058"/>
      <w:bookmarkEnd w:id="1059"/>
      <w:r>
        <w:rPr>
          <w:rtl w:val="true"/>
        </w:rPr>
        <w:t xml:space="preserve">الثاني </w:t>
      </w:r>
      <w:r>
        <w:rPr>
          <w:rtl w:val="true"/>
        </w:rPr>
        <w:t xml:space="preserve">: </w:t>
      </w:r>
      <w:r>
        <w:rPr>
          <w:rtl w:val="true"/>
        </w:rPr>
        <w:t>ما رواه قرة بن إياس</w:t>
      </w:r>
      <w:bookmarkEnd w:id="1060"/>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Heading6"/>
        <w:numPr>
          <w:ilvl w:val="5"/>
          <w:numId w:val="1"/>
        </w:numPr>
        <w:rPr/>
      </w:pPr>
      <w:bookmarkStart w:id="1061" w:name="__RefHeading___Toc3615265_1067777946"/>
      <w:bookmarkStart w:id="1062" w:name="_Toc390"/>
      <w:bookmarkEnd w:id="1061"/>
      <w:r>
        <w:rPr>
          <w:rtl w:val="true"/>
        </w:rPr>
        <w:t xml:space="preserve">الثالث </w:t>
      </w:r>
      <w:r>
        <w:rPr>
          <w:rtl w:val="true"/>
        </w:rPr>
        <w:t xml:space="preserve">: </w:t>
      </w:r>
      <w:r>
        <w:rPr>
          <w:rtl w:val="true"/>
        </w:rPr>
        <w:t>ما رواه أبو سعيد</w:t>
      </w:r>
      <w:bookmarkEnd w:id="1062"/>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bookmarkStart w:id="1063" w:name="pg10259_102898"/>
    </w:p>
    <w:p>
      <w:pPr>
        <w:pStyle w:val="Heading6"/>
        <w:numPr>
          <w:ilvl w:val="5"/>
          <w:numId w:val="1"/>
        </w:numPr>
        <w:rPr/>
      </w:pPr>
      <w:bookmarkStart w:id="1064" w:name="__RefHeading___Toc3615267_1067777946"/>
      <w:bookmarkStart w:id="1065" w:name="_Toc391"/>
      <w:bookmarkEnd w:id="1063"/>
      <w:bookmarkEnd w:id="1064"/>
      <w:r>
        <w:rPr>
          <w:rtl w:val="true"/>
        </w:rPr>
        <w:t xml:space="preserve">الرابع </w:t>
      </w:r>
      <w:r>
        <w:rPr>
          <w:rtl w:val="true"/>
        </w:rPr>
        <w:t xml:space="preserve">: </w:t>
      </w:r>
      <w:r>
        <w:rPr>
          <w:rtl w:val="true"/>
        </w:rPr>
        <w:t>ما رواه عبد اللّه بن مسعود</w:t>
      </w:r>
      <w:bookmarkEnd w:id="1065"/>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الحاكم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bookmarkStart w:id="1066" w:name="pg10259_102899"/>
    </w:p>
    <w:p>
      <w:pPr>
        <w:pStyle w:val="Heading6"/>
        <w:numPr>
          <w:ilvl w:val="5"/>
          <w:numId w:val="1"/>
        </w:numPr>
        <w:rPr/>
      </w:pPr>
      <w:bookmarkStart w:id="1067" w:name="__RefHeading___Toc3615269_1067777946"/>
      <w:bookmarkStart w:id="1068" w:name="_Toc392"/>
      <w:bookmarkEnd w:id="1066"/>
      <w:bookmarkEnd w:id="1067"/>
      <w:r>
        <w:rPr>
          <w:rtl w:val="true"/>
        </w:rPr>
        <w:t xml:space="preserve">الخامس </w:t>
      </w:r>
      <w:r>
        <w:rPr>
          <w:rtl w:val="true"/>
        </w:rPr>
        <w:t xml:space="preserve">: </w:t>
      </w:r>
      <w:r>
        <w:rPr>
          <w:rtl w:val="true"/>
        </w:rPr>
        <w:t>ما رواه عبد اللّه بن عمر</w:t>
      </w:r>
      <w:bookmarkEnd w:id="1068"/>
    </w:p>
    <w:p>
      <w:pPr>
        <w:pStyle w:val="BookText"/>
        <w:rPr/>
      </w:pPr>
      <w:r>
        <w:rPr>
          <w:rFonts w:ascii="Amiri" w:hAnsi="Amiri" w:eastAsia="Amiri" w:cs="Amiri"/>
          <w:color w:val="111111"/>
          <w:sz w:val="28"/>
          <w:sz w:val="28"/>
          <w:szCs w:val="28"/>
          <w:rtl w:val="true"/>
          <w:lang w:bidi="ar-SA"/>
        </w:rPr>
        <w:t xml:space="preserve">رواه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ابن ماجة القزويني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التازية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الحافظ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عساكر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منتخبه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عبيد اللّه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xml:space="preserve">» </w:t>
      </w:r>
      <w:bookmarkStart w:id="1069" w:name="pg10259_102900"/>
    </w:p>
    <w:p>
      <w:pPr>
        <w:pStyle w:val="BookText"/>
        <w:rPr/>
      </w:pPr>
      <w:bookmarkEnd w:id="10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الكمشخانوى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راموز الأحاديث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قشلة همايون بالاستانة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العارف الشيخ عبد الغنى بن اسماعيل النابلسى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وقفنا عليه بعد ذلك</w:t>
      </w:r>
      <w:r>
        <w:rPr>
          <w:rFonts w:eastAsia="Amiri" w:cs="Amiri" w:ascii="Amiri" w:hAnsi="Amiri"/>
          <w:color w:val="111111"/>
          <w:sz w:val="28"/>
          <w:szCs w:val="28"/>
          <w:rtl w:val="true"/>
          <w:lang w:bidi="ar-SA"/>
        </w:rPr>
        <w:t>.</w:t>
      </w:r>
    </w:p>
    <w:p>
      <w:pPr>
        <w:pStyle w:val="Heading6"/>
        <w:numPr>
          <w:ilvl w:val="5"/>
          <w:numId w:val="1"/>
        </w:numPr>
        <w:rPr/>
      </w:pPr>
      <w:bookmarkStart w:id="1070" w:name="__RefHeading___Toc3615271_1067777946"/>
      <w:bookmarkStart w:id="1071" w:name="_Toc393"/>
      <w:bookmarkEnd w:id="1070"/>
      <w:r>
        <w:rPr>
          <w:rtl w:val="true"/>
        </w:rPr>
        <w:t xml:space="preserve">السادس </w:t>
      </w:r>
      <w:r>
        <w:rPr>
          <w:rtl w:val="true"/>
        </w:rPr>
        <w:t xml:space="preserve">: </w:t>
      </w:r>
      <w:r>
        <w:rPr>
          <w:rtl w:val="true"/>
        </w:rPr>
        <w:t>ما رواه حذيفة</w:t>
      </w:r>
      <w:bookmarkEnd w:id="1071"/>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بكر أحمد بن على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الميمنية بمصر</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الحافظ نور الدين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072" w:name="pg10259_102901"/>
    </w:p>
    <w:p>
      <w:pPr>
        <w:pStyle w:val="BookText"/>
        <w:rPr/>
      </w:pPr>
      <w:bookmarkEnd w:id="1072"/>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المحقق الشريف نجم الدين العسكري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أبى طالب والخلفاء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6"/>
        <w:numPr>
          <w:ilvl w:val="5"/>
          <w:numId w:val="1"/>
        </w:numPr>
        <w:rPr/>
      </w:pPr>
      <w:bookmarkStart w:id="1073" w:name="__RefHeading___Toc3615273_1067777946"/>
      <w:bookmarkStart w:id="1074" w:name="_Toc394"/>
      <w:bookmarkEnd w:id="1073"/>
      <w:r>
        <w:rPr>
          <w:rtl w:val="true"/>
        </w:rPr>
        <w:t xml:space="preserve">السابع </w:t>
      </w:r>
      <w:r>
        <w:rPr>
          <w:rtl w:val="true"/>
        </w:rPr>
        <w:t xml:space="preserve">: </w:t>
      </w:r>
      <w:r>
        <w:rPr>
          <w:rtl w:val="true"/>
        </w:rPr>
        <w:t>ما رواه على عليه‌السلام</w:t>
      </w:r>
      <w:bookmarkEnd w:id="1074"/>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بكر أحمد بن على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منتخبه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الترقي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وقفنا عليه بعد ذلك</w:t>
      </w:r>
      <w:r>
        <w:rPr>
          <w:rFonts w:eastAsia="Amiri" w:cs="Amiri" w:ascii="Amiri" w:hAnsi="Amiri"/>
          <w:color w:val="111111"/>
          <w:sz w:val="28"/>
          <w:szCs w:val="28"/>
          <w:rtl w:val="true"/>
          <w:lang w:bidi="ar-SA"/>
        </w:rPr>
        <w:t xml:space="preserve">. </w:t>
      </w:r>
      <w:bookmarkStart w:id="1075" w:name="pg10259_102902"/>
    </w:p>
    <w:p>
      <w:pPr>
        <w:pStyle w:val="Heading6"/>
        <w:numPr>
          <w:ilvl w:val="5"/>
          <w:numId w:val="1"/>
        </w:numPr>
        <w:rPr/>
      </w:pPr>
      <w:bookmarkStart w:id="1076" w:name="__RefHeading___Toc3615275_1067777946"/>
      <w:bookmarkStart w:id="1077" w:name="_Toc395"/>
      <w:bookmarkEnd w:id="1075"/>
      <w:bookmarkEnd w:id="1076"/>
      <w:r>
        <w:rPr>
          <w:rtl w:val="true"/>
        </w:rPr>
        <w:t xml:space="preserve">الثامن </w:t>
      </w:r>
      <w:r>
        <w:rPr>
          <w:rtl w:val="true"/>
        </w:rPr>
        <w:t xml:space="preserve">: </w:t>
      </w:r>
      <w:r>
        <w:rPr>
          <w:rtl w:val="true"/>
        </w:rPr>
        <w:t>ما رواه أنس بن مالك</w:t>
      </w:r>
      <w:bookmarkEnd w:id="1077"/>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الشيخ علاء الدين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راجعنا بعد ذلك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مذكور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Heading6"/>
        <w:numPr>
          <w:ilvl w:val="5"/>
          <w:numId w:val="1"/>
        </w:numPr>
        <w:rPr/>
      </w:pPr>
      <w:bookmarkStart w:id="1078" w:name="__RefHeading___Toc3615277_1067777946"/>
      <w:bookmarkStart w:id="1079" w:name="_Toc396"/>
      <w:bookmarkEnd w:id="1078"/>
      <w:r>
        <w:rPr>
          <w:rtl w:val="true"/>
        </w:rPr>
        <w:t xml:space="preserve">التاسع </w:t>
      </w:r>
      <w:r>
        <w:rPr>
          <w:rtl w:val="true"/>
        </w:rPr>
        <w:t xml:space="preserve">: </w:t>
      </w:r>
      <w:r>
        <w:rPr>
          <w:rtl w:val="true"/>
        </w:rPr>
        <w:t>ما روى عن جماعة</w:t>
      </w:r>
      <w:bookmarkEnd w:id="107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العارف الكاكوردي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bookmarkStart w:id="1080" w:name="pg10259_102903"/>
    </w:p>
    <w:p>
      <w:pPr>
        <w:pStyle w:val="Heading6"/>
        <w:numPr>
          <w:ilvl w:val="5"/>
          <w:numId w:val="1"/>
        </w:numPr>
        <w:rPr/>
      </w:pPr>
      <w:bookmarkStart w:id="1081" w:name="__RefHeading___Toc3615279_1067777946"/>
      <w:bookmarkStart w:id="1082" w:name="_Toc397"/>
      <w:bookmarkEnd w:id="1080"/>
      <w:bookmarkEnd w:id="1081"/>
      <w:r>
        <w:rPr>
          <w:rtl w:val="true"/>
        </w:rPr>
        <w:t xml:space="preserve">العاشر </w:t>
      </w:r>
      <w:r>
        <w:rPr>
          <w:rtl w:val="true"/>
        </w:rPr>
        <w:t xml:space="preserve">: </w:t>
      </w:r>
      <w:r>
        <w:rPr>
          <w:rtl w:val="true"/>
        </w:rPr>
        <w:t>ما روته عائشة</w:t>
      </w:r>
      <w:bookmarkEnd w:id="1082"/>
    </w:p>
    <w:p>
      <w:pPr>
        <w:pStyle w:val="BookText"/>
        <w:rPr/>
      </w:pPr>
      <w:r>
        <w:rPr>
          <w:rFonts w:ascii="IRNazanin" w:hAnsi="IRNazanin" w:eastAsia="IRNazanin"/>
          <w:color w:val="111111"/>
          <w:sz w:val="28"/>
          <w:sz w:val="28"/>
          <w:szCs w:val="28"/>
          <w:rtl w:val="true"/>
          <w:lang w:bidi="fa-IR"/>
        </w:rPr>
        <w:t xml:space="preserve">روى عنها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Heading6"/>
        <w:numPr>
          <w:ilvl w:val="5"/>
          <w:numId w:val="1"/>
        </w:numPr>
        <w:rPr/>
      </w:pPr>
      <w:bookmarkStart w:id="1083" w:name="__RefHeading___Toc3615281_1067777946"/>
      <w:bookmarkStart w:id="1084" w:name="_Toc398"/>
      <w:bookmarkEnd w:id="1083"/>
      <w:r>
        <w:rPr>
          <w:rtl w:val="true"/>
        </w:rPr>
        <w:t xml:space="preserve">الحادي عشر </w:t>
      </w:r>
      <w:r>
        <w:rPr>
          <w:rtl w:val="true"/>
        </w:rPr>
        <w:t xml:space="preserve">: </w:t>
      </w:r>
      <w:r>
        <w:rPr>
          <w:rtl w:val="true"/>
        </w:rPr>
        <w:t>ما روى مرسلا</w:t>
      </w:r>
      <w:bookmarkEnd w:id="1084"/>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أبو العباس محمد بن يزيد المبرد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أخبار البشر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عبد ربه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الفريد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الشرفية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أحمد المهدى لدين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المعتزلة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محمود بن درويش الحوت البيروتى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أسنى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أبو محمد عثمان بن عبد اللّه بن الحسن </w:t>
      </w:r>
      <w:bookmarkStart w:id="1085" w:name="pg10259_102904"/>
    </w:p>
    <w:p>
      <w:pPr>
        <w:pStyle w:val="BookText"/>
        <w:rPr/>
      </w:pPr>
      <w:bookmarkEnd w:id="1085"/>
      <w:r>
        <w:rPr>
          <w:rFonts w:ascii="Amiri" w:hAnsi="Amiri" w:eastAsia="Amiri" w:cs="Amiri"/>
          <w:color w:val="111111"/>
          <w:sz w:val="28"/>
          <w:sz w:val="28"/>
          <w:szCs w:val="28"/>
          <w:rtl w:val="true"/>
          <w:lang w:bidi="ar-SA"/>
        </w:rPr>
        <w:t xml:space="preserve">العراقي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المفترقة بين أهل الزيق والزندقة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الأنقرة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أمان اللّه الدهلوي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Heading4"/>
        <w:numPr>
          <w:ilvl w:val="3"/>
          <w:numId w:val="1"/>
        </w:numPr>
        <w:rPr/>
      </w:pPr>
      <w:bookmarkStart w:id="1086" w:name="__RefHeading___Toc3615283_1067777946"/>
      <w:bookmarkStart w:id="1087" w:name="_Toc399"/>
      <w:bookmarkEnd w:id="1086"/>
      <w:r>
        <w:rPr>
          <w:rtl w:val="true"/>
        </w:rPr>
        <w:t>الحسن والحسين ريحانتا رسول اللّه صلی اللّه عليه وآله وسلم</w:t>
      </w:r>
      <w:bookmarkEnd w:id="1087"/>
    </w:p>
    <w:p>
      <w:pPr>
        <w:pStyle w:val="Heading5"/>
        <w:numPr>
          <w:ilvl w:val="4"/>
          <w:numId w:val="1"/>
        </w:numPr>
        <w:rPr/>
      </w:pPr>
      <w:bookmarkStart w:id="1088" w:name="__RefHeading___Toc3615285_1067777946"/>
      <w:bookmarkStart w:id="1089" w:name="_Toc400"/>
      <w:bookmarkEnd w:id="1088"/>
      <w:r>
        <w:rPr>
          <w:rtl w:val="true"/>
        </w:rPr>
        <w:t>اشارة</w:t>
      </w:r>
      <w:bookmarkEnd w:id="1089"/>
    </w:p>
    <w:p>
      <w:pPr>
        <w:pStyle w:val="BookText"/>
        <w:rPr/>
      </w:pPr>
      <w:r>
        <w:rPr>
          <w:rFonts w:ascii="Amiri" w:hAnsi="Amiri" w:eastAsia="Amiri" w:cs="Amiri"/>
          <w:color w:val="111111"/>
          <w:sz w:val="28"/>
          <w:sz w:val="28"/>
          <w:szCs w:val="28"/>
          <w:rtl w:val="true"/>
          <w:lang w:bidi="ar-SA"/>
        </w:rPr>
        <w:t xml:space="preserve">ونروى في ذلك أحاديث </w:t>
      </w:r>
      <w:r>
        <w:rPr>
          <w:rFonts w:eastAsia="Amiri" w:cs="Amiri" w:ascii="Amiri" w:hAnsi="Amiri"/>
          <w:color w:val="111111"/>
          <w:sz w:val="28"/>
          <w:szCs w:val="28"/>
          <w:rtl w:val="true"/>
          <w:lang w:bidi="ar-SA"/>
        </w:rPr>
        <w:t>:</w:t>
      </w:r>
    </w:p>
    <w:p>
      <w:pPr>
        <w:pStyle w:val="Heading5"/>
        <w:numPr>
          <w:ilvl w:val="4"/>
          <w:numId w:val="1"/>
        </w:numPr>
        <w:rPr/>
      </w:pPr>
      <w:bookmarkStart w:id="1090" w:name="__RefHeading___Toc3615287_1067777946"/>
      <w:bookmarkStart w:id="1091" w:name="_Toc401"/>
      <w:bookmarkEnd w:id="1090"/>
      <w:r>
        <w:rPr>
          <w:rtl w:val="true"/>
        </w:rPr>
        <w:t xml:space="preserve">الاول </w:t>
      </w:r>
      <w:r>
        <w:rPr>
          <w:rtl w:val="true"/>
        </w:rPr>
        <w:t xml:space="preserve">: </w:t>
      </w:r>
      <w:r>
        <w:rPr>
          <w:rtl w:val="true"/>
        </w:rPr>
        <w:t>حديث عبد اللّه بن عمر</w:t>
      </w:r>
      <w:bookmarkEnd w:id="109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حدّثنى محمّد بن بشّار ، حدّثنا غندر ، حدّثنا شعبة ، عن محمّد بن أبي يعقوب سمعت ابن أبي نعم ، سمّعت عبد اللّه بن عمر وسأله رجل عن المحرم قال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أحسبه يقتل الذباب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العراق يسألون عن الذباب وقد قتلوا ابن ابنة رسول اللّه صلی اللّه عليه وآله وسلم وقال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ريحانتاي من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مهدي بن ميمون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أبي يعقوب ، فذكر الحديث بمعنى ما تقدّم عنه في الصحيح بعين سنده وفي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ريحانتاي من الدّنيا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ثنا أبي ، ثنا سريح ، ثنا مهدى ، عن محمّد بن أبي يعقوب ، فذكر الحديث بمعنى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بعين سنده وفي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ريحانتيّ من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حدّثني أبي ، ثنا سليمان بن داود ، أنا شعبة ، فذكر الحديث بمعنى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بعين سنده وفي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ريحانتاي من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حدّثني أبي ، ثنا أبو النضر ، ثنا مهدي ، عن محمّد بن أبي يعقوب فذكر الحديث بمعنى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بعين سنده وفي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ريحانتيّ من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السفاريني الحنبلي النابلسى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ثلاثيات مسند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الإسلامية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البخاري ، عن ابن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الطيالسي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داود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بمعنى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سنده</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النسابة أبو عبد اللّه المصعب بن عبد اللّه بن المصعب الزبيري المتوفى سنة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قريش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دار المعارف والطباعة </w:t>
      </w:r>
    </w:p>
    <w:p>
      <w:pPr>
        <w:pStyle w:val="BookText"/>
        <w:rPr/>
      </w:pPr>
      <w:r>
        <w:rPr>
          <w:rFonts w:ascii="IRNazanin" w:hAnsi="IRNazanin" w:eastAsia="IRNazanin"/>
          <w:color w:val="111111"/>
          <w:sz w:val="28"/>
          <w:sz w:val="28"/>
          <w:szCs w:val="28"/>
          <w:rtl w:val="true"/>
          <w:lang w:bidi="fa-IR"/>
        </w:rPr>
        <w:t>بپاريس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بمعنى ما تقدّم وفي آخره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هما ريحانتيّ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الصادي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عقبة بن مكرم العمى ، حدّثنا وهب بن جرير بن حازم ، حدّثنا أبي عن محمّد بن أبي يعقوب ، فذكر الحديث بمعنى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بعين سنده وفي آخره 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والحسين هما ريحانتاي من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ورواه شعبة ومهدي بن ميمون ، عن محمّد بن أبي يعقوب وقد روى عن أبي هريرة ، عن النّبيّ صلی اللّه عليه وآله وسلم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عبد اللّه محمد بن أبى نصر الحميدي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أبي نعم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رواه ثانيا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في المناقب لعبد اللّه الشافعي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مسعود الشافعي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ابن عمر في الحسن والحسين 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ريحانيّ </w:t>
      </w:r>
    </w:p>
    <w:p>
      <w:pPr>
        <w:pStyle w:val="BookText"/>
        <w:rPr/>
      </w:pPr>
      <w:r>
        <w:rPr>
          <w:rFonts w:ascii="Amiri" w:hAnsi="Amiri" w:eastAsia="Amiri" w:cs="Amiri"/>
          <w:color w:val="111111"/>
          <w:sz w:val="28"/>
          <w:sz w:val="28"/>
          <w:szCs w:val="28"/>
          <w:rtl w:val="true"/>
          <w:lang w:bidi="ar-SA"/>
        </w:rPr>
        <w:t>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قوله صلی اللّه عليه وآله وسلم من طريق أحمد والبخاري عن ابن عمر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عليّ بن عبد العزيز وأبو مسلم الكشي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حجّاج بن المنهال ، نا مهدي بن ميمون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نعيم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يونس بن حبيب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داود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أحمد الغطريفي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الحسن بن سفيان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اللّه بن محمّد ابن أسماء ح وحدّثنا عبد اللّه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يحيى المروزي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عاصم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مهدي بن ميمون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أبي يعقوب ، عن ابن أبي 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فذكر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جعفر ، ثنا يونس ، ثنا أبو داود ، ثنا شعبة ، عن محمّد بن أبي يعقوب ، عن ابن أبي نعم فذكر الحديث</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الحديث من طريق الترمذي بعين ما تقدّم عنه 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العلامة المولى على المتقى الهندي في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الأديب الراغب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الأدباء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عمر بمعنى ما تقدّم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قتلتم ابن بنت رسول اللّه وقد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ريحانتيّ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الرودانى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 من جامع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عمر بعين ما تقدّم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ريحانتاي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عن المحرم يقتل الذباب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تسألونا عن قتل الذباب وقد قتلتم ابن بنت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زين الدين عبد الرحمن بن شهاب الدين الحنبلي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العلوم والحكم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النّبي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ريحانتاي من الدّنيا</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عن محمّد بن عبد اللّه بن أبي يعقوب ، عن ابن أبي نعم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النصر ، حدّثنا مهدي ، عن محمّد بن أبي يعقوب ، فذكر الحديث بمعنى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بعين سنده وفيه قوله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ريحانتيّ من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عز الدين ابن الأثير الجزري المتوفى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إسماعيل بن عبيد اللّه وإبراهيم بن محمّد بن مهران وأبو جعفر بن أحمد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باسنادهم إلى أبي عيسى محمّد بن عيسى الترمذي ، فذكر الحديث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نحو هذا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مجد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محمديه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البخاري والتّرمذي عن عبد الرّحمن بن أبي نعم البجلي الكوفي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عنه بلا واسطة وفي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ريحانتاي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الحسين هذا ، أخبرنا أبو عبد اللّه الحافظ ، حدّثنا أحمد بن جعفر بن حمدان ، حدّثنا إبراهيم </w:t>
      </w:r>
    </w:p>
    <w:p>
      <w:pPr>
        <w:pStyle w:val="BookText"/>
        <w:rPr/>
      </w:pPr>
      <w:r>
        <w:rPr>
          <w:rFonts w:ascii="Amiri" w:hAnsi="Amiri" w:eastAsia="Amiri" w:cs="Amiri"/>
          <w:color w:val="111111"/>
          <w:sz w:val="28"/>
          <w:sz w:val="28"/>
          <w:szCs w:val="28"/>
          <w:rtl w:val="true"/>
          <w:lang w:bidi="ar-SA"/>
        </w:rPr>
        <w:t xml:space="preserve">ابن عبد اللّه ، حدّثنا حجّاج بن منهال وأبو عمرو الخوصي ، حدّثنا مهدي بن ميمون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رواه ثانيا من طريق شعبة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البخاري في الصحيح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ريحانيّ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العلامة النسائي المتوفى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إبراهيم بن يعقوب الجرجاني قال لي وهب 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أباه حدّثه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عبد اللّه أبي يعقوب عن ابن أبي نعم ، فذكر الحديث بمعنى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آخره يقول فيه وفي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ريحانتيّ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الراغب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الأدباء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وفي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ريحانتيّ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القسطلاني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جرير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الشيخ أبو الفرج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نقلا عن البخاري ، عن ابن عمر بعين ما تقدّم عنه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عليه وآله وسلم إلخ</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النووي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الأسماء واللغات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البخاري بعين ما رواه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البخاري بعين ما تقدّم عنه لكنّه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ثانيا نقلا عن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يسئل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جمال الدين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أبي نعم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انظروا 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البخاري من حديث شعبة ومهدي بن ميمون عن ابن أبي نعم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من طريق الترمذي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الصحيح عن ابن عمر حين سأله رجل عن دم البعوض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ريحانتاي من الدنيا يعني 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الخطيب العمرى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البخاري عن ابن أبي نعم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ريحانيّ كما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من طريق الترمذي عن ابن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الدميري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والتّرمذي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عنهما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القلقشندي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 الأعشى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البخاري عن ابن عمر رضي‌اللّه‌عنه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ريحانتاي من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الحسن والحسين رضي‌اللّه‌عنهما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الفقيه ولى الدين أبو زرعة العراقي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 التثريب في شرح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جمعية النشر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نقلا عن البخاري والترمذي بعين ما تقدّم عنهما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الترمذي عن ابن عمر بعين ما تقدّم عنه</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من طريق البخاري والترمذي عن ابن عمر بعين ما تقدّم عنه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الخطيب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الدهلى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قوله صلی اللّه عليه وآله وسلم نقلا عن الترمذي بعين ما تقدّم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جلال الدين عبد الرحمن السيوطي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قوله صلی اللّه عليه وآله وسلم فيهما نقلا عن البخاري بعين ما تقدّم عنه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أحمد بن محمد بن أبى بكر بن عبد الملك القسطلاني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الساري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العامرة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الترمذي ، عن جرير بن حازم ، عن محمّد بن أبي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 مناقب البخاري ، عن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 أبي ذر ، عن الحموي والمستملي وعن الكشميهني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قوله صلی اللّه عليه وآله وسلم نقلا عن البخاري بعين ما تقدّم عنه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أحمد والبخاري عن ابن عمر بمعنى ما تقدّم وفي آخره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ريحانتاي من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الشاه تقى الشهير بقلندر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البخاري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البخاري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من طريق الترمذي 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والحسين هما ريحانيّ من الدّنيا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البخاري عن ابن أبي نعم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الورديفى الشفشاوني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الشموس والأقمار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البخاري عن ابن أبي نعم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ريحانيّ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ريحانتاي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من طريق الترمذي أيضا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بدر الدين أبو محمد محمود بن أحمد العيني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 المستملي ، والحمويني ، والنسفي ، والكشميهني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البهية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أبي ذر ، عن المستعلي والحمويني ، والنسفي ، وعن الأكثر ، وذكر بدل ريحانتيّ ، ريحانيّ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أبي ذر عن الكشميهني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المذكور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حيدرآباد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ريحانتا رسول اللّه صلی اللّه عليه وآله وسلم الحسن والحسين رضي‌اللّه‌عنهما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محمد بن مخلوف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المالكية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السلفية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ريحانتاي في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والحسين ريحانتاي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للطبراني وابن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نقلا عن صحيح البخاري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من طريق البخاري والترمذي عن ابن عمر بعين ما تقدّم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من طريق البخاري والترمذي بمعنى ما تقدّم ، وفيه قوله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ريحانتيّ من الدّنيا</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p>
    <w:p>
      <w:pPr>
        <w:pStyle w:val="BookText"/>
        <w:rPr/>
      </w:pPr>
      <w:r>
        <w:rPr>
          <w:rFonts w:ascii="Amiri" w:hAnsi="Amiri" w:eastAsia="Amiri" w:cs="Amiri"/>
          <w:color w:val="111111"/>
          <w:sz w:val="28"/>
          <w:sz w:val="28"/>
          <w:szCs w:val="28"/>
          <w:rtl w:val="true"/>
          <w:lang w:bidi="ar-SA"/>
        </w:rPr>
        <w:t>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البخاري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الحديث من طريق الترمذي عن ابن عمر بعين ما تقدّم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هما ريحانتاي من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من طريق البخاري ، والتّرمذي ، وغيرهما ،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الحسنان ريحانتيّ في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المعاصر السيد محمد التونسى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 اليماني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البخاري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أحمد الادريسى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اللبس والشبهات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يوسف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الصحيحين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نقل عن البخاري قوله صلی اللّه عليه وآله وسلم ، بعين ما تقدّم عنه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البخاري عن ابن أبي نعم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ذكر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ريحانتاي</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روى قوله صلی اللّه عليه وآله وسلم من طريق البخاري عن ابن عمر بعين ما تقدّم عنه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قوله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عمر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منصور بن على ناصف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التاج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نقلا عن البخاري والتّرمذي بعين ما تقدّم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النسائي والديلمي عن ابن أبي نعم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قوله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الترمذي بعين ما تقدّم عنه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xml:space="preserve">». </w:t>
      </w:r>
      <w:bookmarkStart w:id="1092" w:name="pg10259_102918"/>
    </w:p>
    <w:p>
      <w:pPr>
        <w:pStyle w:val="Heading5"/>
        <w:numPr>
          <w:ilvl w:val="4"/>
          <w:numId w:val="1"/>
        </w:numPr>
        <w:rPr/>
      </w:pPr>
      <w:bookmarkStart w:id="1093" w:name="__RefHeading___Toc3615289_1067777946"/>
      <w:bookmarkStart w:id="1094" w:name="_Toc402"/>
      <w:bookmarkEnd w:id="1092"/>
      <w:bookmarkEnd w:id="1093"/>
      <w:r>
        <w:rPr>
          <w:rtl w:val="true"/>
        </w:rPr>
        <w:t xml:space="preserve">الثاني </w:t>
      </w:r>
      <w:r>
        <w:rPr>
          <w:rtl w:val="true"/>
        </w:rPr>
        <w:t xml:space="preserve">: </w:t>
      </w:r>
      <w:r>
        <w:rPr>
          <w:rtl w:val="true"/>
        </w:rPr>
        <w:t>حديث أنس بن مالك</w:t>
      </w:r>
      <w:bookmarkEnd w:id="1094"/>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محمّد بن عبد الأعلى الصنعاني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خالد قال لي اشعث عن الحسن ، عن بعض أصحاب النّبيّ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أو ربما دخلت على رسول اللّه صلی اللّه عليه وآله وسلم والحسن والحسين ينقلبان على بطنه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ريحانتيّ من هذه الامّة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والحسين هما ريحانتاي من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الميمنية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ابن عساكر ، عن أبان ،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ريحانة وريحانتيّ الحسن والحسين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الشيخ يوسف بن الزكي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الاشراف بمعرفة الأطراف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الصبان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w:t>
      </w:r>
      <w:bookmarkStart w:id="1095" w:name="pg10259_102919"/>
    </w:p>
    <w:p>
      <w:pPr>
        <w:pStyle w:val="BookText"/>
        <w:rPr/>
      </w:pPr>
      <w:bookmarkEnd w:id="1095"/>
      <w:r>
        <w:rPr>
          <w:rFonts w:ascii="IRNazanin" w:hAnsi="IRNazanin" w:eastAsia="IRNazanin"/>
          <w:color w:val="111111"/>
          <w:sz w:val="28"/>
          <w:sz w:val="28"/>
          <w:szCs w:val="28"/>
          <w:rtl w:val="true"/>
          <w:lang w:bidi="fa-IR"/>
        </w:rPr>
        <w:t xml:space="preserve">بهامش نور الأبصار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أنس أنّ رسول اللّه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هما ريحانتاي من الدّنيا رواه النسائي والترمذي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حسن الحمزاوى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w:t>
      </w:r>
    </w:p>
    <w:p>
      <w:pPr>
        <w:pStyle w:val="Heading5"/>
        <w:numPr>
          <w:ilvl w:val="4"/>
          <w:numId w:val="1"/>
        </w:numPr>
        <w:rPr/>
      </w:pPr>
      <w:bookmarkStart w:id="1096" w:name="__RefHeading___Toc3615291_1067777946"/>
      <w:bookmarkStart w:id="1097" w:name="_Toc403"/>
      <w:bookmarkEnd w:id="1096"/>
      <w:r>
        <w:rPr>
          <w:rtl w:val="true"/>
        </w:rPr>
        <w:t xml:space="preserve">الثالث </w:t>
      </w:r>
      <w:r>
        <w:rPr>
          <w:rtl w:val="true"/>
        </w:rPr>
        <w:t xml:space="preserve">: </w:t>
      </w:r>
      <w:r>
        <w:rPr>
          <w:rtl w:val="true"/>
        </w:rPr>
        <w:t>حديث أبي أيوب الأنصاري</w:t>
      </w:r>
      <w:bookmarkEnd w:id="109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نسخة جامعة طهران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أحمد بن ما بهرام الإيذجي ، نا الجرّاح بن مخلّد ، نا الحسن بن عنبسة ، نا عليّ بن هاشم ، عن محمّد بن عبيد اللّه بن عليّ بن عبد اللّه بن عبد الرحمن الحزمي ، عن أبيه ، عن جدّه ، عن أبي أيّوب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صلی اللّه عليه وآله وسلم والحسن والحسين رضي‌اللّه‌عنهما يلعبان بين يديه وفي حجره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أتحبّهما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لا أحبّهما وهما ريحانتاي من الدّنيا أشمّهما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أيوب الأنصارىّ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صلی اللّه عليه وآله وسلم ، والحسن والحسين رضي‌اللّه‌عنهما يلعبان بين يديه ، أو في حجره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أتحبّهما؟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أحبهما وهما ريحانتاي من الدّنيا أشمّهما ، رواه الطبراني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الحافظ الگنجى الشافعي المتوفى سنة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الحافظ يوسف بن خليل بحلب ، أخبرنا أبو عبد اللّه محمّد بن أبي زيد الكراني ، أخبرتنا فاطمة بنت عبد اللّه الجوزدانية ، أخبرنا أبو بكر محمّد بن عبد اللّه بن زيدة ، أخبرنا الامام الحافظ ابو القاسم سليمان بن أحمد الطبرانيّ ، حدّثنا أحمد بن ما بهرام الإيذجي حدّثنا الجراح بن مخلد ، حدّثنا الحسن بن عنبسة ، حدّثنا علي بن هاشم ، عن محمّد ابن عبيد بن علي ، عن عبد اللّه بن عبد الرّحمن الحزمي ، عن أبيه ، عن جدّه يعني معمّر ابن حزم ، عن أبي أيوب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 عن أبي أيوب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بدر الدين العيني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أيّوب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أيّوب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السالك عبد الوهاب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أيّوب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وأسقط كلمة أشمّهما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الغرى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الحافظ يوسف بن خليل بحلب ، أخبرنا أبو عبد اللّه محمّد بن أبي زيد الكراني أخبرتنا فاطمة بنت عبد اللّه الجوزدانية ، أخبرنا أبو بكر محمّد بن عبد اللّه بن زيدة ، أخبرنا الامام الحافظ أبو القاسم سليمان بن أحمد الطبراني ، حدّثنا أحمد بن ما بهرام الايذجي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 في معجمه الأصغر ، وأخرجه صاحب الحلية وأخرجه محدث الشام من 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الطبراني في الكبير والضياء ، عن أبي أيّوب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والضياء ، عن أبي أيّوب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بهامش المسند ط القديم بمصر</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bookmarkStart w:id="1098" w:name="pg10259_102922"/>
    </w:p>
    <w:p>
      <w:pPr>
        <w:pStyle w:val="BookText"/>
        <w:rPr/>
      </w:pPr>
      <w:bookmarkEnd w:id="1098"/>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أيّوب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يديه أو في حجره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وأسقط كلمة أشمّهما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أيّوب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يلعبان على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ابو العلى الشيخ عبد الرحيم المباركفورى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الاحوذى في شرح جامع الترمذي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أيّوب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أمين بن فضل اللّه بن محب اللّه الحموي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جنى الجنتين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ريحانتاي من الدّنيا</w:t>
      </w:r>
      <w:r>
        <w:rPr>
          <w:rFonts w:eastAsia="Amiri" w:cs="Amiri" w:ascii="Amiri" w:hAnsi="Amiri"/>
          <w:color w:val="111111"/>
          <w:sz w:val="28"/>
          <w:szCs w:val="28"/>
          <w:rtl w:val="true"/>
          <w:lang w:bidi="ar-SA"/>
        </w:rPr>
        <w:t>.</w:t>
      </w:r>
    </w:p>
    <w:p>
      <w:pPr>
        <w:pStyle w:val="Heading5"/>
        <w:numPr>
          <w:ilvl w:val="4"/>
          <w:numId w:val="1"/>
        </w:numPr>
        <w:rPr/>
      </w:pPr>
      <w:bookmarkStart w:id="1099" w:name="__RefHeading___Toc3615293_1067777946"/>
      <w:bookmarkStart w:id="1100" w:name="_Toc404"/>
      <w:bookmarkEnd w:id="1099"/>
      <w:r>
        <w:rPr>
          <w:rtl w:val="true"/>
        </w:rPr>
        <w:t xml:space="preserve">الرابع </w:t>
      </w:r>
      <w:r>
        <w:rPr>
          <w:rtl w:val="true"/>
        </w:rPr>
        <w:t xml:space="preserve">: </w:t>
      </w:r>
      <w:r>
        <w:rPr>
          <w:rtl w:val="true"/>
        </w:rPr>
        <w:t>حديث سعد بن أبي وقاص</w:t>
      </w:r>
      <w:bookmarkEnd w:id="1100"/>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سعد يعنى ابن أبي وقاص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صلی اللّه عليه وآله وسلم والحسن والحسين يلعبان على بطنه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أتحبّهما؟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لي لا أحبّهما </w:t>
      </w:r>
      <w:bookmarkStart w:id="1101" w:name="pg10259_102923"/>
    </w:p>
    <w:p>
      <w:pPr>
        <w:pStyle w:val="BookText"/>
        <w:rPr/>
      </w:pPr>
      <w:bookmarkEnd w:id="1101"/>
      <w:r>
        <w:rPr>
          <w:rFonts w:ascii="Amiri" w:hAnsi="Amiri" w:eastAsia="Amiri" w:cs="Amiri"/>
          <w:color w:val="111111"/>
          <w:sz w:val="28"/>
          <w:sz w:val="28"/>
          <w:szCs w:val="28"/>
          <w:rtl w:val="true"/>
          <w:lang w:bidi="ar-SA"/>
        </w:rPr>
        <w:t>وهما ريحانتاي ، رواه البزار ورجاله رجال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يوسف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سعد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كلمة على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الوهاب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ريحانتاي من الدّنيا</w:t>
      </w:r>
      <w:r>
        <w:rPr>
          <w:rFonts w:eastAsia="Amiri" w:cs="Amiri" w:ascii="Amiri" w:hAnsi="Amiri"/>
          <w:color w:val="111111"/>
          <w:sz w:val="28"/>
          <w:szCs w:val="28"/>
          <w:rtl w:val="true"/>
          <w:lang w:bidi="ar-SA"/>
        </w:rPr>
        <w:t>.</w:t>
      </w:r>
    </w:p>
    <w:p>
      <w:pPr>
        <w:pStyle w:val="Heading5"/>
        <w:numPr>
          <w:ilvl w:val="4"/>
          <w:numId w:val="1"/>
        </w:numPr>
        <w:rPr/>
      </w:pPr>
      <w:bookmarkStart w:id="1102" w:name="__RefHeading___Toc3615295_1067777946"/>
      <w:bookmarkStart w:id="1103" w:name="_Toc405"/>
      <w:bookmarkEnd w:id="1102"/>
      <w:r>
        <w:rPr>
          <w:rtl w:val="true"/>
        </w:rPr>
        <w:t xml:space="preserve">الخامس </w:t>
      </w:r>
      <w:r>
        <w:rPr>
          <w:rtl w:val="true"/>
        </w:rPr>
        <w:t xml:space="preserve">: </w:t>
      </w:r>
      <w:r>
        <w:rPr>
          <w:rtl w:val="true"/>
        </w:rPr>
        <w:t>حديث هلال بن خباب</w:t>
      </w:r>
      <w:bookmarkEnd w:id="1103"/>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رواية هلال بن خباب انّ جبريل كان عند النّبي صلی اللّه عليه وآله وسلم فجاء الحسن والحسين فوثبا على ظهره فقال النّبي صلی اللّه عليه وآله وسلم لامّهما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تشغلين عنّى هذين؟ فأخذتهما ثمّ أفلتا فجاءا فوثبا على ظهره فأخذهما فوضعهما في حجره فقال له جبريل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إنّى أظنّك محبّهما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لا أحبّهما وهما ريحانتاي من الدّنيا ، الحديث</w:t>
      </w:r>
      <w:r>
        <w:rPr>
          <w:rFonts w:eastAsia="IRNazanin" w:cs="IRNazanin"/>
          <w:color w:val="111111"/>
          <w:sz w:val="28"/>
          <w:szCs w:val="28"/>
          <w:rtl w:val="true"/>
          <w:lang w:bidi="fa-IR"/>
        </w:rPr>
        <w:t xml:space="preserve">. </w:t>
      </w:r>
      <w:bookmarkStart w:id="1104" w:name="pg10259_102924"/>
    </w:p>
    <w:p>
      <w:pPr>
        <w:pStyle w:val="Heading5"/>
        <w:numPr>
          <w:ilvl w:val="4"/>
          <w:numId w:val="1"/>
        </w:numPr>
        <w:rPr/>
      </w:pPr>
      <w:bookmarkStart w:id="1105" w:name="__RefHeading___Toc3615297_1067777946"/>
      <w:bookmarkStart w:id="1106" w:name="_Toc406"/>
      <w:bookmarkEnd w:id="1104"/>
      <w:bookmarkEnd w:id="1105"/>
      <w:r>
        <w:rPr>
          <w:rtl w:val="true"/>
        </w:rPr>
        <w:t xml:space="preserve">السادس </w:t>
      </w:r>
      <w:r>
        <w:rPr>
          <w:rtl w:val="true"/>
        </w:rPr>
        <w:t xml:space="preserve">: </w:t>
      </w:r>
      <w:r>
        <w:rPr>
          <w:rtl w:val="true"/>
        </w:rPr>
        <w:t>حديث أبى بكرة</w:t>
      </w:r>
      <w:bookmarkEnd w:id="1106"/>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ابن عدى وابن عساكر عن أبي بكرة أنّ النّبي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ابنىّ هذين ريحانتاي من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المؤيد موفق بن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وأخبرنا الشّيخ الإمام عبد الحميد هذا ، حدّثنى الإمام الزّاهد مسعود بن الحسين الكسائي إملاء ، حدّثني الإمام أبو نصر أحمد بن المهذب ، حدّثنى الفقيه أبو سهل عبد الكريم بن عبد الرّحمن ، حدّثنى القاضي أبو سعيد الخليل بن أحمد الخليل ، حدّثني أبو العبّاس الثّقفي ، حدّثنى سعيد بن يحيى الأموي ، حدّثنى أبو معاوية ، حدّثني إسماعيل ومسلم عن الحسن ، عن أبي بكر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الحسن والحسين يثبان على ظهر رسول اللّه صلی اللّه عليه وآله وسلم وهو يصلّي ، فيمسكهما بيده حتّى يرفع صلبه ويقومان على الأرض فلما انصرف أجلسهما في حجره ومسح رءوسهما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ابنىّ هذين ريحانتاي من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عساكر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وقرء أبو علي ، والخطيب ، والبيهقي ورواه الحافظ عن أبى بكرة بلفظ إنّ ابنىّ </w:t>
      </w:r>
    </w:p>
    <w:p>
      <w:pPr>
        <w:pStyle w:val="BookText"/>
        <w:rPr/>
      </w:pPr>
      <w:r>
        <w:rPr>
          <w:rFonts w:ascii="Amiri" w:hAnsi="Amiri" w:eastAsia="Amiri" w:cs="Amiri"/>
          <w:color w:val="111111"/>
          <w:sz w:val="28"/>
          <w:sz w:val="28"/>
          <w:szCs w:val="28"/>
          <w:rtl w:val="true"/>
          <w:lang w:bidi="ar-SA"/>
        </w:rPr>
        <w:t>هذين ريحانتىّ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عساكر ، عن أبي بكرة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أبي هريرة عن أبي بكرة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الحسن والحسين يثبان على ظهر رسول اللّه صلی اللّه عليه وآله وسلم فيمسكهما بيده حتّى يرفع صلبه ويقومان على الأرض فلمّا فرغ أجلسهما في حجره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ابنىّ هذين ريحانتىّ من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ابن عدي وابن عساكر عن أبي بكرة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من طريق ابن عدي وابن عساكر عن أبي بكرة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bookmarkStart w:id="1107" w:name="pg10259_102926"/>
    </w:p>
    <w:p>
      <w:pPr>
        <w:pStyle w:val="Heading5"/>
        <w:numPr>
          <w:ilvl w:val="4"/>
          <w:numId w:val="1"/>
        </w:numPr>
        <w:rPr/>
      </w:pPr>
      <w:bookmarkStart w:id="1108" w:name="__RefHeading___Toc3615299_1067777946"/>
      <w:bookmarkStart w:id="1109" w:name="_Toc407"/>
      <w:bookmarkEnd w:id="1107"/>
      <w:bookmarkEnd w:id="1108"/>
      <w:r>
        <w:rPr>
          <w:rtl w:val="true"/>
        </w:rPr>
        <w:t xml:space="preserve">السابع </w:t>
      </w:r>
      <w:r>
        <w:rPr>
          <w:rtl w:val="true"/>
        </w:rPr>
        <w:t xml:space="preserve">: </w:t>
      </w:r>
      <w:r>
        <w:rPr>
          <w:rtl w:val="true"/>
        </w:rPr>
        <w:t>حديث يعلى ابى أمية</w:t>
      </w:r>
      <w:bookmarkEnd w:id="110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عساكر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منتخبه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البغوي وابن زنجويه عن يعلى أبو أميّة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الحسن والحسين يسعيان إلى رسول اللّه صلی اللّه عليه وآله وسلم فأخذ أحدهما فضمّه إلى إبطه ، وأخذ الآخر فضمّه إلى إبطه الآخر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ريحانتاي من الدّنيا من أحبّني فليحبّهما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مبخلة مجبلة مجهلة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أحمد والدولابي عن يعلى بن 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الحسن والحسين يستبقان إلى رسول اللّه صلی اللّه عليه وآله وسلم فجاء أحدهما قبل الآخر فجعل يده في عنقه فضمّه إلى بطنه صلی اللّه عليه وآله وسلم وقبّل هذا ثمّ قبّل هذا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أحبّهما فأحبّوهما أيّها الناس الولد منجلة مجبنة مجهلة خرجه أحمد والدولابي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البغوي عن يعلى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يعلى بن أميّة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حسن وحسين يسعيان إلى رسول اللّه صلی اللّه عليه وآله وسلم </w:t>
      </w:r>
    </w:p>
    <w:p>
      <w:pPr>
        <w:pStyle w:val="BookText"/>
        <w:rPr/>
      </w:pPr>
      <w:r>
        <w:rPr>
          <w:rFonts w:ascii="IRNazanin" w:hAnsi="IRNazanin" w:eastAsia="IRNazanin"/>
          <w:color w:val="111111"/>
          <w:sz w:val="28"/>
          <w:sz w:val="28"/>
          <w:szCs w:val="28"/>
          <w:rtl w:val="true"/>
          <w:lang w:bidi="fa-IR"/>
        </w:rPr>
        <w:t xml:space="preserve">فجاء أحدهما قبل الآخر فجعل النّبي صلی اللّه عليه وآله وسلم يده في رقبته ثمّ ضمّه إلى إبطه ثمّ جاء الآخر فجعل يده الأخرى في رقبته ثمّ ضمّه إلى إبطه ثمّ قبّل هذا وقبّل هذا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أحبّهما فأحبّهما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أنّ الولد منجلة مجبنة مجهلة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إسماعيل بن عيّاش ، ثنا عبد اللّه بن عثمان بن خثيم ، عن سعيد بن راشد ، عن يعلى بن مرّة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الآخر فجعل يده الأخرى في رقبته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القاسم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داود بن عمرو ، ثنا إسماعيل بن عيّاش ، حدّثني عبد اللّه بن عثمان بن خثيم ، عن سعد بن راشد ، عن يعلى بن مرّة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ما تقدّم في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السند والمتن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أحمد ، عن يعلى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أسقط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محزنة</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من طريق الدّولابي عن يعلى بن 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الحسن والحسين فأخذهما وضمّهما إلى صدره وقبّلهما ، ثمّ ساقه بعين ما تقدّم</w:t>
      </w:r>
      <w:r>
        <w:rPr>
          <w:rFonts w:eastAsia="Amiri" w:cs="Amiri" w:ascii="Amiri" w:hAnsi="Amiri"/>
          <w:color w:val="111111"/>
          <w:sz w:val="28"/>
          <w:szCs w:val="28"/>
          <w:rtl w:val="true"/>
          <w:lang w:bidi="ar-SA"/>
        </w:rPr>
        <w:t xml:space="preserve">. </w:t>
      </w:r>
      <w:bookmarkStart w:id="1110" w:name="pg10259_102928"/>
    </w:p>
    <w:p>
      <w:pPr>
        <w:pStyle w:val="Heading5"/>
        <w:numPr>
          <w:ilvl w:val="4"/>
          <w:numId w:val="1"/>
        </w:numPr>
        <w:rPr/>
      </w:pPr>
      <w:bookmarkStart w:id="1111" w:name="__RefHeading___Toc3615301_1067777946"/>
      <w:bookmarkStart w:id="1112" w:name="_Toc408"/>
      <w:bookmarkEnd w:id="1110"/>
      <w:bookmarkEnd w:id="1111"/>
      <w:r>
        <w:rPr>
          <w:rtl w:val="true"/>
        </w:rPr>
        <w:t xml:space="preserve">الثامن </w:t>
      </w:r>
      <w:r>
        <w:rPr>
          <w:rtl w:val="true"/>
        </w:rPr>
        <w:t xml:space="preserve">: </w:t>
      </w:r>
      <w:r>
        <w:rPr>
          <w:rtl w:val="true"/>
        </w:rPr>
        <w:t>حديث سعيد بن راشد</w:t>
      </w:r>
      <w:bookmarkEnd w:id="111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التّرمذي عن سعيد بن راشد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الحسن والحسين يسعيان إلى رسول اللّه صلی اللّه عليه وآله وسلم فأخذ أحدهما فضمّه إلى إبطه ، وأخذ الآخر فضمّه إلى إبطه الأخرى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ريحانتاي من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رواه من طريق ابن بنت منيع عن سعيد بن راشد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أحبّني فليحبّهما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مجبنة منجلة مجهلة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المكتبة الظاهرية بدمشق</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ابن منيع عن سعيد بن راشد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bookmarkStart w:id="1113" w:name="pg10259_102929"/>
    </w:p>
    <w:p>
      <w:pPr>
        <w:pStyle w:val="Heading5"/>
        <w:numPr>
          <w:ilvl w:val="4"/>
          <w:numId w:val="1"/>
        </w:numPr>
        <w:rPr/>
      </w:pPr>
      <w:bookmarkStart w:id="1114" w:name="__RefHeading___Toc3615303_1067777946"/>
      <w:bookmarkStart w:id="1115" w:name="_Toc409"/>
      <w:bookmarkEnd w:id="1113"/>
      <w:bookmarkEnd w:id="1114"/>
      <w:r>
        <w:rPr>
          <w:rtl w:val="true"/>
        </w:rPr>
        <w:t xml:space="preserve">التاسع </w:t>
      </w:r>
      <w:r>
        <w:rPr>
          <w:rtl w:val="true"/>
        </w:rPr>
        <w:t xml:space="preserve">: </w:t>
      </w:r>
      <w:r>
        <w:rPr>
          <w:rtl w:val="true"/>
        </w:rPr>
        <w:t>حديث عتبة بن غزوان</w:t>
      </w:r>
      <w:bookmarkEnd w:id="111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أبو المؤيد موفق بن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الاسناد المتقدّم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الحسين هذا أخبرنا أبو الحسين بن بشران ، أخبرنا أبو جعفر الرزاز ، حدّثنا محمّد بن إسحاق بن صالح ومحمّد بن عبيد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بن مرزوق ، أخبرنا سهم المازني ، سمعت الحسن يحدّث عن عتبة بن غزوان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رسول اللّه صلی اللّه عليه وآله يصلّي الضحى إذ جاء الحسن والحسين فركبا ظهره فانصرف ووضعهما في حجره وجعل يقبّل هذا مرّة ويشمّ هذا مرّة فقال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أتحبّهما يا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ومالي لا أحبّ ريحانتي من الدّنيا أما إنّهما سيلقيان من بعدي من البلاء كذا وكذا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اليقظان الشيخ أبو الحسن الكازروني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الكاشي المخطوطة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عقبة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ريحانتي من الدّنيا ، وذكر بدل كلمة ريحانتي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ريحانيّ</w:t>
      </w:r>
      <w:r>
        <w:rPr>
          <w:rFonts w:eastAsia="Amiri" w:cs="Amiri" w:ascii="Amiri" w:hAnsi="Amiri"/>
          <w:color w:val="111111"/>
          <w:sz w:val="28"/>
          <w:szCs w:val="28"/>
          <w:rtl w:val="true"/>
          <w:lang w:bidi="ar-SA"/>
        </w:rPr>
        <w:t xml:space="preserve">. </w:t>
      </w:r>
      <w:bookmarkStart w:id="1116" w:name="pg10259_102930"/>
    </w:p>
    <w:p>
      <w:pPr>
        <w:pStyle w:val="Heading5"/>
        <w:numPr>
          <w:ilvl w:val="4"/>
          <w:numId w:val="1"/>
        </w:numPr>
        <w:rPr/>
      </w:pPr>
      <w:bookmarkStart w:id="1117" w:name="__RefHeading___Toc3615305_1067777946"/>
      <w:bookmarkStart w:id="1118" w:name="_Toc410"/>
      <w:bookmarkEnd w:id="1116"/>
      <w:bookmarkEnd w:id="1117"/>
      <w:r>
        <w:rPr>
          <w:rtl w:val="true"/>
        </w:rPr>
        <w:t xml:space="preserve">العاشر </w:t>
      </w:r>
      <w:r>
        <w:rPr>
          <w:rtl w:val="true"/>
        </w:rPr>
        <w:t xml:space="preserve">: </w:t>
      </w:r>
      <w:r>
        <w:rPr>
          <w:rtl w:val="true"/>
        </w:rPr>
        <w:t>حديث عمار بن ياسر</w:t>
      </w:r>
      <w:bookmarkEnd w:id="1118"/>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عمّار بن ياسر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ريحانتاي من الدّنيا</w:t>
      </w:r>
      <w:r>
        <w:rPr>
          <w:rFonts w:eastAsia="IRNazanin" w:cs="IRNazanin"/>
          <w:color w:val="111111"/>
          <w:sz w:val="28"/>
          <w:szCs w:val="28"/>
          <w:rtl w:val="true"/>
          <w:lang w:bidi="fa-IR"/>
        </w:rPr>
        <w:t>.</w:t>
      </w:r>
    </w:p>
    <w:p>
      <w:pPr>
        <w:pStyle w:val="Heading5"/>
        <w:numPr>
          <w:ilvl w:val="4"/>
          <w:numId w:val="1"/>
        </w:numPr>
        <w:rPr/>
      </w:pPr>
      <w:bookmarkStart w:id="1119" w:name="__RefHeading___Toc3615307_1067777946"/>
      <w:bookmarkStart w:id="1120" w:name="_Toc411"/>
      <w:bookmarkEnd w:id="1119"/>
      <w:r>
        <w:rPr>
          <w:rtl w:val="true"/>
        </w:rPr>
        <w:t xml:space="preserve">الحادي عشر </w:t>
      </w:r>
      <w:r>
        <w:rPr>
          <w:rtl w:val="true"/>
        </w:rPr>
        <w:t xml:space="preserve">: </w:t>
      </w:r>
      <w:r>
        <w:rPr>
          <w:rtl w:val="true"/>
        </w:rPr>
        <w:t>حديث على عليه‌السلام</w:t>
      </w:r>
      <w:bookmarkEnd w:id="1120"/>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المولى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من طريق العسكري في الأمثال عن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ريحانة ، وريحانتي الحسن والحسين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العسكري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السيد على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bookmarkStart w:id="1121" w:name="pg10259_102931"/>
    </w:p>
    <w:p>
      <w:pPr>
        <w:pStyle w:val="BookText"/>
        <w:rPr/>
      </w:pPr>
      <w:bookmarkEnd w:id="1121"/>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عليه‌السلام مرفوعا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زين الدين عبد الرءوف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الدّيلمي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الرحمن بن عبد السّلام الصفورى الشافعي البغدادي المتوفى بعد سنة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ريحانة في الدّنيا من اللّه قسّمها بين العباد وإنّ ريحانتيّ من الدّنيا الحسن والحسين</w:t>
      </w:r>
      <w:r>
        <w:rPr>
          <w:rFonts w:eastAsia="IRNazanin" w:cs="IRNazanin"/>
          <w:color w:val="111111"/>
          <w:sz w:val="28"/>
          <w:szCs w:val="28"/>
          <w:rtl w:val="true"/>
          <w:lang w:bidi="fa-IR"/>
        </w:rPr>
        <w:t>.</w:t>
      </w:r>
    </w:p>
    <w:p>
      <w:pPr>
        <w:pStyle w:val="Heading5"/>
        <w:numPr>
          <w:ilvl w:val="4"/>
          <w:numId w:val="1"/>
        </w:numPr>
        <w:rPr/>
      </w:pPr>
      <w:bookmarkStart w:id="1122" w:name="__RefHeading___Toc3615309_1067777946"/>
      <w:bookmarkStart w:id="1123" w:name="_Toc412"/>
      <w:bookmarkEnd w:id="1122"/>
      <w:r>
        <w:rPr>
          <w:rtl w:val="true"/>
        </w:rPr>
        <w:t xml:space="preserve">الثاني عشر </w:t>
      </w:r>
      <w:r>
        <w:rPr>
          <w:rtl w:val="true"/>
        </w:rPr>
        <w:t xml:space="preserve">: </w:t>
      </w:r>
      <w:r>
        <w:rPr>
          <w:rtl w:val="true"/>
        </w:rPr>
        <w:t>حديث آخر له عليه‌السلام</w:t>
      </w:r>
      <w:bookmarkEnd w:id="112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الزمخشرىّ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حديث عليّ عليه‌السلام إنّ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الريحانتين ، أوصيك بريحانتيّ خيرا في الدّنيا قبل أن ينهدّ ركناك فلمّا مات رسول اللّه صلی اللّه عليه وآله وسلم قال 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أحد الركنين ، فلمّا ماتت فاطمة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الركن الأخر</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bookmarkStart w:id="1124" w:name="pg10259_102932"/>
    </w:p>
    <w:p>
      <w:pPr>
        <w:pStyle w:val="BookText"/>
        <w:rPr/>
      </w:pPr>
      <w:bookmarkEnd w:id="1124"/>
      <w:r>
        <w:rPr>
          <w:rFonts w:ascii="Amiri" w:hAnsi="Amiri" w:eastAsia="Amiri" w:cs="Amiri"/>
          <w:color w:val="111111"/>
          <w:sz w:val="28"/>
          <w:sz w:val="28"/>
          <w:szCs w:val="28"/>
          <w:rtl w:val="true"/>
          <w:lang w:bidi="ar-SA"/>
        </w:rPr>
        <w:t>الخيرية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أسقط كلمة أبا الرّيحانتين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طاهر بن على الصديقى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جمال الدين بن منظور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الرّيحانتين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العلامه الوصابى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البركة في فضل السعى والحركة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صلی اللّه عليه وآله وسلم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 بريحانتيّ خيرا</w:t>
      </w:r>
      <w:r>
        <w:rPr>
          <w:rFonts w:eastAsia="IRNazanin" w:cs="IRNazanin"/>
          <w:color w:val="111111"/>
          <w:sz w:val="28"/>
          <w:szCs w:val="28"/>
          <w:rtl w:val="true"/>
          <w:lang w:bidi="fa-IR"/>
        </w:rPr>
        <w:t>.</w:t>
      </w:r>
    </w:p>
    <w:p>
      <w:pPr>
        <w:pStyle w:val="Heading5"/>
        <w:numPr>
          <w:ilvl w:val="4"/>
          <w:numId w:val="1"/>
        </w:numPr>
        <w:rPr/>
      </w:pPr>
      <w:bookmarkStart w:id="1125" w:name="__RefHeading___Toc3615311_1067777946"/>
      <w:bookmarkStart w:id="1126" w:name="_Toc413"/>
      <w:bookmarkEnd w:id="1125"/>
      <w:r>
        <w:rPr>
          <w:rtl w:val="true"/>
        </w:rPr>
        <w:t xml:space="preserve">الثالث عشر </w:t>
      </w:r>
      <w:r>
        <w:rPr>
          <w:rtl w:val="true"/>
        </w:rPr>
        <w:t xml:space="preserve">: </w:t>
      </w:r>
      <w:r>
        <w:rPr>
          <w:rtl w:val="true"/>
        </w:rPr>
        <w:t>حديث جابر</w:t>
      </w:r>
      <w:bookmarkEnd w:id="112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بإسناده عن أبي نعيم أخبرنا أبو بكر بن خلّاد ، أخبرنا محمّد بن يونس ، أخبرنا حمّاد بن عيسى ، أخبرنا جعفر عن أبيه عليهما‌السلام ،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يقول لعليّ بن أبي طالب عليه‌السلام قبل موته بثلاث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عليك أبا الرّيحانتين </w:t>
      </w:r>
    </w:p>
    <w:p>
      <w:pPr>
        <w:pStyle w:val="BookText"/>
        <w:rPr/>
      </w:pPr>
      <w:r>
        <w:rPr>
          <w:rFonts w:ascii="IRNazanin" w:hAnsi="IRNazanin" w:eastAsia="IRNazanin"/>
          <w:color w:val="111111"/>
          <w:sz w:val="28"/>
          <w:sz w:val="28"/>
          <w:szCs w:val="28"/>
          <w:rtl w:val="true"/>
          <w:lang w:bidi="fa-IR"/>
        </w:rPr>
        <w:t xml:space="preserve">أوصيك بريحانتيّ من الدّنيا فعن قليل ينهدّ ركناك واللّه خليفتي عليك ، فلمّا قبض رسول اللّه صلی اللّه عليه وآله وسلم قال 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أحد ركني الّذي قال لي رسول اللّه ، فلمّا ماتت فاطمة عليها‌السلام قال 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الثّاني الّذي قال لي رسول اللّه 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بكر بن خلاد وأبو بحر محمّد بن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محمّد بن يونس الشامي ، ثنا حماد بن عيسى الجهني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جعفر بن محمّد ، عن أبيه ، عن جابر أنّ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لعليّ بن أبي طالب رضي اللّه تعالي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 أبا الريحانتين أوصيك بريحانتيّ من الدّنيا خيرا ، فعن قليل ينهدّ ركناك واللّه خليفتي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قبض النّبي صلی اللّه عليه وآله وسلم قال علي رضي‌اللّه‌عنه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أحد الركنين الّذي قال النّبي صلی اللّه عليه وآله وسلم ، فلمّا ماتت فاطمة رضي اللّه تعالى عنها قال علي رضي‌اللّه‌عنه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الرّكن 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أسقط بعد قوله من الدّنيا كلمة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طريق أبي نعيم ، وابن عساكر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خليفتي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الخانجى بمصر</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أحمد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p>
    <w:p>
      <w:pPr>
        <w:pStyle w:val="BookText"/>
        <w:rPr/>
      </w:pPr>
      <w:r>
        <w:rPr>
          <w:rFonts w:ascii="Amiri" w:hAnsi="Amiri" w:eastAsia="Amiri" w:cs="Amiri"/>
          <w:color w:val="111111"/>
          <w:sz w:val="28"/>
          <w:sz w:val="28"/>
          <w:szCs w:val="28"/>
          <w:rtl w:val="true"/>
          <w:lang w:bidi="ar-SA"/>
        </w:rPr>
        <w:t xml:space="preserve">أسقط فيه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بريحانتي من الدّنيا خيرا وذكر بدل كلمة ينهد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فيه أيضا من طريق أحمد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مردويه وأبي نعيم وابن عساكر ، عن جابر رضي‌اللّه‌عنه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جابر قال سمعت رسول اللّه صلی اللّه عليه وآله وسلم يقول لعليّ قبل موته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ذكر بعد قوله بريحانتي من الدّنيا خيرا ثمّ قال أخرجه أحمد وأبو بكر بن مردويه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وأنباني الإمام الحافظ ابو العلاء الحسن بن أحمد الهمداني العطار إجازة أخبرني أحمد بن عبد اللّه الحافظ ، أخبرني أبو بكر بن خلاد ، وأحمد بن جعفر بن حمدان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يونس فذكر الحديث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جمال الدين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أبي نعيم ، وابن عساكر عن جابر بعين ما تقدّم عن </w:t>
      </w:r>
      <w:bookmarkStart w:id="1127" w:name="pg10259_102935"/>
    </w:p>
    <w:p>
      <w:pPr>
        <w:pStyle w:val="BookText"/>
        <w:rPr/>
      </w:pPr>
      <w:bookmarkEnd w:id="11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مردويه ، وأبي نعيم ، وابن عساكر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Heading4"/>
        <w:numPr>
          <w:ilvl w:val="3"/>
          <w:numId w:val="1"/>
        </w:numPr>
        <w:rPr/>
      </w:pPr>
      <w:bookmarkStart w:id="1128" w:name="__RefHeading___Toc3615313_1067777946"/>
      <w:bookmarkStart w:id="1129" w:name="_Toc414"/>
      <w:bookmarkEnd w:id="1128"/>
      <w:r>
        <w:rPr>
          <w:rtl w:val="true"/>
        </w:rPr>
        <w:t>الحسن والحسين شنفا العرش</w:t>
      </w:r>
      <w:bookmarkEnd w:id="112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عقبة بن عامر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شنفا </w:t>
      </w:r>
      <w:r>
        <w:rPr>
          <w:rStyle w:val="FootnoteAnchor"/>
          <w:rtl w:val="true"/>
        </w:rPr>
        <w:footnoteReference w:id="48"/>
      </w:r>
      <w:r>
        <w:rPr>
          <w:rFonts w:ascii="Amiri" w:hAnsi="Amiri" w:eastAsia="Amiri" w:cs="Amiri"/>
          <w:color w:val="111111"/>
          <w:sz w:val="28"/>
          <w:sz w:val="28"/>
          <w:szCs w:val="28"/>
          <w:rtl w:val="true"/>
          <w:lang w:bidi="ar-SA"/>
        </w:rPr>
        <w:t>العرش وليسا بمعلقين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عقبة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الطبراني عن عقبة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الفداء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بإسناده عن محمود بن إسماعيل ، أخبرني أحمد بن فادشاه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وأخبرني على مناولة عن أبي نعيم ، قالا أخبرنا الطّبراني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رشد بن حميد بن عليّ البجلي ، عن ابن لهيعة ، عن أبي عشانة ، عن عقبة بن عامر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يوم القيامة عن جنبي عرش الرّحمن بمنزلة الشّنفين من 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عقبة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مصر</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الطّبراني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bookmarkStart w:id="1130" w:name="pg10259_102937"/>
    </w:p>
    <w:p>
      <w:pPr>
        <w:pStyle w:val="Heading4"/>
        <w:numPr>
          <w:ilvl w:val="3"/>
          <w:numId w:val="1"/>
        </w:numPr>
        <w:rPr/>
      </w:pPr>
      <w:bookmarkStart w:id="1131" w:name="__RefHeading___Toc3615315_1067777946"/>
      <w:bookmarkStart w:id="1132" w:name="_Toc415"/>
      <w:bookmarkEnd w:id="1130"/>
      <w:bookmarkEnd w:id="1131"/>
      <w:r>
        <w:rPr>
          <w:rtl w:val="true"/>
        </w:rPr>
        <w:t>تزيين ركني الجنّة بالحسن والحسين عليهما‌السلام</w:t>
      </w:r>
      <w:bookmarkEnd w:id="1132"/>
    </w:p>
    <w:p>
      <w:pPr>
        <w:pStyle w:val="Heading5"/>
        <w:numPr>
          <w:ilvl w:val="4"/>
          <w:numId w:val="1"/>
        </w:numPr>
        <w:rPr/>
      </w:pPr>
      <w:bookmarkStart w:id="1133" w:name="__RefHeading___Toc3615317_1067777946"/>
      <w:bookmarkStart w:id="1134" w:name="_Toc416"/>
      <w:bookmarkEnd w:id="1133"/>
      <w:r>
        <w:rPr>
          <w:rtl w:val="true"/>
        </w:rPr>
        <w:t>اشارة</w:t>
      </w:r>
      <w:bookmarkEnd w:id="1134"/>
    </w:p>
    <w:p>
      <w:pPr>
        <w:pStyle w:val="BookText"/>
        <w:rPr/>
      </w:pPr>
      <w:r>
        <w:rPr>
          <w:rFonts w:ascii="Amiri" w:hAnsi="Amiri" w:eastAsia="Amiri" w:cs="Amiri"/>
          <w:color w:val="111111"/>
          <w:sz w:val="28"/>
          <w:sz w:val="28"/>
          <w:szCs w:val="28"/>
          <w:rtl w:val="true"/>
          <w:lang w:bidi="ar-SA"/>
        </w:rPr>
        <w:t>ونروى في ذلك أحاديث</w:t>
      </w:r>
    </w:p>
    <w:p>
      <w:pPr>
        <w:pStyle w:val="Heading5"/>
        <w:numPr>
          <w:ilvl w:val="4"/>
          <w:numId w:val="1"/>
        </w:numPr>
        <w:rPr/>
      </w:pPr>
      <w:bookmarkStart w:id="1135" w:name="__RefHeading___Toc3615319_1067777946"/>
      <w:bookmarkStart w:id="1136" w:name="_Toc417"/>
      <w:bookmarkEnd w:id="1135"/>
      <w:r>
        <w:rPr>
          <w:rtl w:val="true"/>
        </w:rPr>
        <w:t xml:space="preserve">الاول </w:t>
      </w:r>
      <w:r>
        <w:rPr>
          <w:rtl w:val="true"/>
        </w:rPr>
        <w:t xml:space="preserve">: </w:t>
      </w:r>
      <w:r>
        <w:rPr>
          <w:rtl w:val="true"/>
        </w:rPr>
        <w:t>حديث انس بن مالك</w:t>
      </w:r>
      <w:bookmarkEnd w:id="113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انس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فخرت الجنّة على النار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خير منك فقالت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أنا خير منك فقالت لها الجنّة استفهاما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وممّه؟قالت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فيّ الجبابرة ونمرود وفرعون فأسكنت فأوحى اللّه إليها لا تخضعين لازيّنن ركنيك بالحسن والحسين فماست كما تميس العروس في خدرها ، رواه 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أنباني الإمام الحافظ صدر الحفّاظ أبو العلاء الحسن بن أحمد الهمداني أخبرنا الحسن بن أحمد المقري ، أخبرنا أحمد بن عبد اللّه الحافظ ، أخبرنا سليمان بن أحمد الطبراني ، حدّثنا محمّد بن نوح بن حرب ، حدّثنا منير بن ميمون البصري حدّثنا عباد بن صهيب ، حدّثنا سلمان بن مغيرة ، عن المختار بن فلفل ، عن أنس بن مالك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bookmarkStart w:id="1137" w:name="pg10259_102938"/>
    </w:p>
    <w:p>
      <w:pPr>
        <w:pStyle w:val="Heading5"/>
        <w:numPr>
          <w:ilvl w:val="4"/>
          <w:numId w:val="1"/>
        </w:numPr>
        <w:rPr/>
      </w:pPr>
      <w:bookmarkStart w:id="1138" w:name="__RefHeading___Toc3615321_1067777946"/>
      <w:bookmarkStart w:id="1139" w:name="_Toc418"/>
      <w:bookmarkEnd w:id="1137"/>
      <w:bookmarkEnd w:id="1138"/>
      <w:r>
        <w:rPr>
          <w:rtl w:val="true"/>
        </w:rPr>
        <w:t xml:space="preserve">الثاني </w:t>
      </w:r>
      <w:r>
        <w:rPr>
          <w:rtl w:val="true"/>
        </w:rPr>
        <w:t xml:space="preserve">: </w:t>
      </w:r>
      <w:r>
        <w:rPr>
          <w:rtl w:val="true"/>
        </w:rPr>
        <w:t>حديث عقبة بن عامر</w:t>
      </w:r>
      <w:bookmarkEnd w:id="1139"/>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الشهير أبو بكر أحمد بن على الشافعي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القاهرة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نعيم الحافظ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سليمان بن أحمد الطبراني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ابن رشدين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حميد بن عليّ البجلي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ابن لهيعة ، عن أبي عشانة ؛ عن عقبة بن عامر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استقرّ أهل الجنّة في الجنّة قالت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أليس وعدتني أن تزيّننى بركنين من أركانك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أزيّنك بالحسن والحسين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فماست الجنّة ميسا كما تميس العروس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عقبة بن عامر أنّ النّبيّ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استقرّ أهل الجنّة في الجنّة قالت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وعدتنيّ ان تزينني بركنين من أركانك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ازيّنك بالحسن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الشيخ علاء الدين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بهامش المسند 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عقبة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في مناقب آل العبا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المخطوط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من طريق ابن حيّان والطبراني في الكبير والازدي والخطيب وابن عساكر عن عقبة بن عامر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المناقب المخطوطة لعبد اللّه الشافعي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فماست فتميس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 من قوله الجنّة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والخطيب وابن عساكر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شهاب الدين أحمد بن على 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bookmarkStart w:id="1140" w:name="pg10259_102940"/>
    </w:p>
    <w:p>
      <w:pPr>
        <w:pStyle w:val="Heading5"/>
        <w:numPr>
          <w:ilvl w:val="4"/>
          <w:numId w:val="1"/>
        </w:numPr>
        <w:rPr/>
      </w:pPr>
      <w:bookmarkStart w:id="1141" w:name="__RefHeading___Toc3615323_1067777946"/>
      <w:bookmarkStart w:id="1142" w:name="_Toc419"/>
      <w:bookmarkEnd w:id="1140"/>
      <w:bookmarkEnd w:id="1141"/>
      <w:r>
        <w:rPr>
          <w:rtl w:val="true"/>
        </w:rPr>
        <w:t xml:space="preserve">الثالث </w:t>
      </w:r>
      <w:r>
        <w:rPr>
          <w:rtl w:val="true"/>
        </w:rPr>
        <w:t xml:space="preserve">: </w:t>
      </w:r>
      <w:r>
        <w:rPr>
          <w:rtl w:val="true"/>
        </w:rPr>
        <w:t>حديث زريع الأزدي</w:t>
      </w:r>
      <w:bookmarkEnd w:id="114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 حدّثنا يحيى بن أحمد ، ثنا إسماعيل بن عيّاش ، ثنا هانئ بن المتوكل ، عن محمّد بن عياض الأنصاري ، عن أبيه ، عن العبّاس بن زريع الازدي ، عن أبيه مرفوعا قالت الجنّة يا ربّ حسّنتنى فحسّن أركاني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حسّنت أركانك بالحسن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 اللّه الفردوس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زيّني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زيّنتك بالحسن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إسماعيل بن عيّاش ، عن محمّد بن عياش ، عن أبيه ، عن العباس بن بزيع ، عن أبيه بما يشتمل على تزيين أركان الجنّة بالحسن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أبي موسى ممّا استدركه على ابن مندة ، عن العبّاس ابن بزيع الأزدي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bookmarkStart w:id="1143" w:name="pg10259_102941"/>
    </w:p>
    <w:p>
      <w:pPr>
        <w:pStyle w:val="Heading5"/>
        <w:numPr>
          <w:ilvl w:val="4"/>
          <w:numId w:val="1"/>
        </w:numPr>
        <w:rPr/>
      </w:pPr>
      <w:bookmarkStart w:id="1144" w:name="__RefHeading___Toc3615325_1067777946"/>
      <w:bookmarkStart w:id="1145" w:name="_Toc420"/>
      <w:bookmarkEnd w:id="1143"/>
      <w:bookmarkEnd w:id="1144"/>
      <w:r>
        <w:rPr>
          <w:rtl w:val="true"/>
        </w:rPr>
        <w:t xml:space="preserve">الرابع </w:t>
      </w:r>
      <w:r>
        <w:rPr>
          <w:rtl w:val="true"/>
        </w:rPr>
        <w:t xml:space="preserve">: </w:t>
      </w:r>
      <w:r>
        <w:rPr>
          <w:rtl w:val="true"/>
        </w:rPr>
        <w:t>حديث عائشة</w:t>
      </w:r>
      <w:bookmarkEnd w:id="1145"/>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وكيع ، عن هشام ، عن أبيه ، عن عائشة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 اللّه الفردوس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زيّني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زيّنتك بالحسن والحسين</w:t>
      </w:r>
      <w:r>
        <w:rPr>
          <w:rFonts w:eastAsia="Amiri" w:cs="Amiri" w:ascii="Amiri" w:hAnsi="Amiri"/>
          <w:color w:val="111111"/>
          <w:sz w:val="28"/>
          <w:szCs w:val="28"/>
          <w:rtl w:val="true"/>
          <w:lang w:bidi="ar-SA"/>
        </w:rPr>
        <w:t>.</w:t>
      </w:r>
    </w:p>
    <w:p>
      <w:pPr>
        <w:pStyle w:val="Heading4"/>
        <w:numPr>
          <w:ilvl w:val="3"/>
          <w:numId w:val="1"/>
        </w:numPr>
        <w:rPr/>
      </w:pPr>
      <w:bookmarkStart w:id="1146" w:name="__RefHeading___Toc3615327_1067777946"/>
      <w:bookmarkStart w:id="1147" w:name="_Toc421"/>
      <w:bookmarkEnd w:id="1146"/>
      <w:r>
        <w:rPr>
          <w:rtl w:val="true"/>
        </w:rPr>
        <w:t>يبعث الحسن والحسين على الناقة الغضباء يوم القيامة</w:t>
      </w:r>
      <w:bookmarkEnd w:id="114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الحافظ 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الدهلى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هاشم بن يونس القصّار المصري ، ثنا أبو صالح عبد اللّه بن صالح ، ثنا يحيى ابن أيّوب ، عن ابن جريح ، عن محمّد بن كعب القرظي ،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يحشر الأنبياء يوم القيامة على الدّواب ليوافوا من قبورهم المحشر ويبعث صالح عليه‌السلام على ناقته ، ويبعث ابناي الحسن والحسين على ناقتي الغضباء ، وابعث على البراق خطوها عند أقصى طرفها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يحيى بن عثمان بن صالح ، نا عبد اللّه بن صالح ، نا يحيى بن أيّوب عن ابن جريح ، عن محمّد بن كعب القرظي ،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w:t>
      </w:r>
    </w:p>
    <w:p>
      <w:pPr>
        <w:pStyle w:val="BookText"/>
        <w:rPr/>
      </w:pPr>
      <w:r>
        <w:rPr>
          <w:rFonts w:ascii="IRNazanin" w:hAnsi="IRNazanin" w:eastAsia="IRNazanin"/>
          <w:color w:val="111111"/>
          <w:sz w:val="28"/>
          <w:sz w:val="28"/>
          <w:szCs w:val="28"/>
          <w:rtl w:val="true"/>
          <w:lang w:bidi="fa-IR"/>
        </w:rPr>
        <w:t xml:space="preserve">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يحشر الأنبياء يوم القيامة على الدّواب ليوافوا من يومهم المحشر ، ويبعث صالح على ناقته ، وابعث أنا على البراق ، ويبعث ابناي الحسن والحسين على ناقتين من نوق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الزمخشرىّ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أبو هريرة 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نادى مناد معاشر الأنبياء فنوا في بمن معنا من المؤمنين المحشر ، فنحشر على الدّواب ويحشر صالح على ناقته ويحشر البلال على ناقة من نوق الجنّة ، ويحشر ابنا فاطمة على ناقتي الغضباء والقصواء واحشر أنا على البراق خطوها عند أقصى طرفها ،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أبي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مكتبة القدسي ط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كلمة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أبى بكر بن حمويه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الشيخ الإمام البارع امام الدين أبو الخير عبد اللّه بن أبي الفتوح داود المعمّر القرشيّ إجازة في شهر رجب سنة خمس وستين وسبعمائة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والدي موفّق الدين أبي الفتوح وعمّي مخلص الدين أبو عبد اللّه محمّد بن أبي معمّر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أخبرتنا فاطمة بنت عبد اللّه بن أحمد الجوزدانية ، أنبأ أبو بكر محمّد بن عبد اللّه بن إبراهيم ابن زبدة الأصبهاني ، أنبأ الإمام أبو القاسم سليمان بن أحمد بن أيّوب بن مطير اللحمي الطبراني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هاشم بن يونس القصار المضري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الحافظ السلفي ،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كلمة يحشر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 وبالعكس وذكر بعد كلمة الغضباء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حسن الحمزاوى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عنه بلا واسطة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الطّبراني ، والحاكم بلفظ يحشر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أبي هريرة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قال يوافوا المحشر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على بن برهان الدين ابراهيم الشامي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ابنا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الديار بكرى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الوهبية بمصر</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الحافظ السلفي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bookmarkStart w:id="1148" w:name="pg10259_102944"/>
    </w:p>
    <w:p>
      <w:pPr>
        <w:pStyle w:val="Heading4"/>
        <w:numPr>
          <w:ilvl w:val="3"/>
          <w:numId w:val="1"/>
        </w:numPr>
        <w:rPr/>
      </w:pPr>
      <w:bookmarkStart w:id="1149" w:name="__RefHeading___Toc3615329_1067777946"/>
      <w:bookmarkStart w:id="1150" w:name="_Toc422"/>
      <w:bookmarkEnd w:id="1148"/>
      <w:bookmarkEnd w:id="1149"/>
      <w:r>
        <w:rPr>
          <w:rtl w:val="true"/>
        </w:rPr>
        <w:t xml:space="preserve">الحسن والحسين سبطان من الأسباط </w:t>
      </w:r>
      <w:r>
        <w:rPr>
          <w:rtl w:val="true"/>
        </w:rPr>
        <w:t>(</w:t>
      </w:r>
      <w:r>
        <w:rPr>
          <w:rtl w:val="true"/>
        </w:rPr>
        <w:t>سبطا هذه الامة</w:t>
      </w:r>
      <w:r>
        <w:rPr>
          <w:rtl w:val="true"/>
        </w:rPr>
        <w:t>)</w:t>
      </w:r>
      <w:bookmarkEnd w:id="1150"/>
    </w:p>
    <w:p>
      <w:pPr>
        <w:pStyle w:val="Heading5"/>
        <w:numPr>
          <w:ilvl w:val="4"/>
          <w:numId w:val="1"/>
        </w:numPr>
        <w:rPr/>
      </w:pPr>
      <w:bookmarkStart w:id="1151" w:name="__RefHeading___Toc3615331_1067777946"/>
      <w:bookmarkStart w:id="1152" w:name="_Toc423"/>
      <w:bookmarkEnd w:id="1151"/>
      <w:r>
        <w:rPr>
          <w:rtl w:val="true"/>
        </w:rPr>
        <w:t>اشارة</w:t>
      </w:r>
      <w:bookmarkEnd w:id="1152"/>
    </w:p>
    <w:p>
      <w:pPr>
        <w:pStyle w:val="BookText"/>
        <w:rPr/>
      </w:pPr>
      <w:r>
        <w:rPr>
          <w:rFonts w:ascii="Amiri" w:hAnsi="Amiri" w:eastAsia="Amiri" w:cs="Amiri"/>
          <w:color w:val="111111"/>
          <w:sz w:val="28"/>
          <w:sz w:val="28"/>
          <w:szCs w:val="28"/>
          <w:rtl w:val="true"/>
          <w:lang w:bidi="ar-SA"/>
        </w:rPr>
        <w:t xml:space="preserve">ونروى في ذلك أحاديث </w:t>
      </w:r>
      <w:r>
        <w:rPr>
          <w:rFonts w:eastAsia="Amiri" w:cs="Amiri" w:ascii="Amiri" w:hAnsi="Amiri"/>
          <w:color w:val="111111"/>
          <w:sz w:val="28"/>
          <w:szCs w:val="28"/>
          <w:rtl w:val="true"/>
          <w:lang w:bidi="ar-SA"/>
        </w:rPr>
        <w:t>:</w:t>
      </w:r>
    </w:p>
    <w:p>
      <w:pPr>
        <w:pStyle w:val="Heading5"/>
        <w:numPr>
          <w:ilvl w:val="4"/>
          <w:numId w:val="1"/>
        </w:numPr>
        <w:rPr/>
      </w:pPr>
      <w:bookmarkStart w:id="1153" w:name="__RefHeading___Toc3615333_1067777946"/>
      <w:bookmarkStart w:id="1154" w:name="_Toc424"/>
      <w:bookmarkEnd w:id="1153"/>
      <w:r>
        <w:rPr>
          <w:rtl w:val="true"/>
        </w:rPr>
        <w:t xml:space="preserve">الاول </w:t>
      </w:r>
      <w:r>
        <w:rPr>
          <w:rtl w:val="true"/>
        </w:rPr>
        <w:t xml:space="preserve">: </w:t>
      </w:r>
      <w:r>
        <w:rPr>
          <w:rtl w:val="true"/>
        </w:rPr>
        <w:t>حديث يعلى بن مرة</w:t>
      </w:r>
      <w:bookmarkEnd w:id="1154"/>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محمد بن اسماعيل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يعلى بن مرة 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سبطان من الأسباط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الطبّراني عن بكر بن سهل ، عن عبد اللّه بن صالح ، عن معاوية ابن صالح بن راشد بن سعد ، عن يعلى بن مرّة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من طريق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والترمذي وابن ماجة عن يعلي ابن مرّة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السيد ابراهيم بن محمد الحسيني المشتهر بابن حمزة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والتعريف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نور الدين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يعلى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يعلى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وأبي نعيم وابن عساكر ، عن يعلي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ماجة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نعيم وابن عساكر عن يعلى بن مرّة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من طريق البخاري والتّرمذي وابن ماجة عن يعلى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ابراهيم الشهير بابن حمزة الحسيني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والتعريف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والترمذي ، وابن ماجة ، والحاكم عن يعلى بن مرة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أيضا ابن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الشيخ يوسف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منّي وأنا منه أحبّ اللّه من أحبّ حسينا ، الحسن والحسين سبطان من الأسباط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يعلى بن مرّة</w:t>
      </w:r>
    </w:p>
    <w:p>
      <w:pPr>
        <w:pStyle w:val="BookText"/>
        <w:rPr/>
      </w:pPr>
      <w:r>
        <w:rPr>
          <w:rFonts w:ascii="Amiri" w:hAnsi="Amiri" w:eastAsia="Amiri" w:cs="Amiri"/>
          <w:color w:val="111111"/>
          <w:sz w:val="28"/>
          <w:sz w:val="28"/>
          <w:szCs w:val="28"/>
          <w:rtl w:val="true"/>
          <w:lang w:bidi="ar-SA"/>
        </w:rPr>
        <w:t xml:space="preserve">ومنهم العلامة منصور بن على ناصف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 الجامع للأصول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يعلى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أحمد بن الحسين برواية أخرى عن يعلى العامري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سبطان من الأسباط</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 الحديث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سبطا رسول اللّه صلی اللّه عليه وآله وسلم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قيل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أى يحيى بن يعمر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يحيى أنت الذي تزعم أن ولد على من فاطمة ولد رسول اللّه صلی اللّه عليه وآله وسلم قال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آمنتنى تكلمت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آمن ، واللّه لتخرجن من ذلك أولا لقين الأكثر منك شعرا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أقرأ ذلك في كتاب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يقول وقوله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وَوَهَبْنا لَهُ إِسْحاقَ وَيَعْقُوبَ كُلًّا هَدَيْنا وَنُوحاً هَدَيْنا مِنْ قَبْلُ وَمِنْ ذُرِّيَّتِهِ داوُدَ وَسُلَيْمانَ وَأَيُّوبَ وَيُوسُفَ وَمُوسى وَهارُونَ وَكَذلِكَ نَجْزِي الْمُحْسِنِينَ ، وَزَكَرِيَّا وَيَحْيى وَعِيسى وَإِلْياسَ كُلٌّ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وعيسى كلمة اللّه وروحه ، ألقاها الى العذراء البتول ، نسبه اللّه عزوجل الى ابراهيم عليه‌السلام ، فجعله من ذرية ابراهيم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دعاك الى نشر وهذا ذكره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استوجب اللّه به على العلماء في علمهم ، ليبيننه للناس ولا يكتمونه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تعودن لذكر هذا ونشره ؛ ثم كتب الى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 كتابي هذا فاجعل يحيى بن يعمر على قضائك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العلامة الراغب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الأدباء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الواقعة بعين ما تقدم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العلامة الحافظ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فتح البيان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سهل بن يحيى العسكري ، حدثنا عبد الرحمن بن صالح حدثنا على بن عابس ، عن عبد اللّه بن عطاء المكي عن أبى حرب بن أبى الأسود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الحجاج الى يحيى بن يعمر فذكر الواقعة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العلامة الشيخ كمال الدين محمد بن عيسى الشافعي الدميري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حيوة الحيوان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الواقعة بعين ما تقدم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العلامة المعاصر الشيخ أحمد الشهير بالساعاتى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المنن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عبد اللّه محمد بن موسى بن النعمان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الاصبهاني الحافظ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كريب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عاصما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الحجاج الى قتيبة بن مسلم ان ابعث الىّ بيحيى بن يعمر فذكر الواقعة بينه وبين الحجاج بمثل ما تقدم 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الواقعة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العلامة هشام الكلبي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النسب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تلخيصه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بلغ الحجاج ان يحيى بن يعمر الفهمي قاضى خراسان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الحسن والحسين ابنا رسول اللّه صلی اللّه عليه وآله وسلم فكتب الى قتيبة بن مسلم ان وجه الى يحيى بن يعمر فدعاه قتيبة في الليل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الحجاج كتب الى أن أوجهك اليه وقل ما كتب في رجل بمثل هذا الكتاب الا قتله فإذا خرجت من عندي فلا أرينك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احملني اليه قال قتيبة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قاتلك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حملني فحمله على البريد فلما صار بباب الحجاج أخبر الحجاج أن يحيى بن يعمر بالباب فدعى بمصحف فوضع بين يديه ، ثم أدخله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القائل ان الحسن والحسين ابنا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لتخرجنه من هذا المصحف أو لأقتلنك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فصفح يحيى بن يعمر في المصحف حتى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وَوَهَبْنا لَهُ إِسْحاقَ وَيَعْقُوبَ كُلًّا هَدَيْنا وَنُوحاً هَدَيْنا مِنْ قَبْلُ وَمِنْ ذُرِّيَّتِهِ داوُدَ وَسُلَيْمانَ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وَيَحْيى وَعِيسى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فأخبرنى أليس قد جعل اللّه عيسى ابنه ولا أب له وانما هو ابن بنت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الحق بعملك فرده الى خراسان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العلامة أبو المؤيد موفق بن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هذا الحديث مرسلا أطول من هذا من عامر الشعبي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الى الحجاج ذات ليلة فخشيت فقمت فتوضأت وأوصيت ثم دخلت عليه فنظرت فإذا نطع منشور وسيف مسلول ، فسلمت عليه فرد على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تخف فقد أمنتك الليلة وغدا الى الظهر ثم أجلسنى وأشار فأتى برجل مقيد بالكبول والأغلال فوضعوه بين يديه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الشيخ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كانا ابني رسول اللّه صلی اللّه عليه وآله وسلم ، فليأتيني بحجة من القرآن أو لأضربن عنقه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أن يحل قيده فانه ان احتج فلا محالة يذهب ، وان لم يحتج فالسيف لا يقطع هذا الحديد ، فحلوا قيوده وكبوله فنظرت فإذا هو سعيد بن جبير فحزنت له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يجد على ذلك حجة من القرآن فقال له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آتني بحجة من القرآن على ما ادعيت والا ضربت عنقك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انتظر فسكت ساعة وقال له مثل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انتظر ، فسكت ساعة وقال له مثل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الشيطان الرجيم ، بسم اللّه الرحمن الرحيم ثم 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وَوَهَبْنا لَهُ إِسْحاقَ وَيَعْقُوبَ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نَجْزِي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وسكت ثم قال للحجاج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ما بعده فقرأ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وَزَكَرِيَّا وَيَحْيى وَعِيسى وَإِلْياسَ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يليق عيسى هاهنا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كان من ذريته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عيسى من ذرية ابراهيم ولم يكن له أب بل كان ابن بنت فنسب اليه على بعده فالحسن والحسين أولى أن ينسب الى رسول اللّه صلی اللّه عليه وآله وسلم لقربهما منه ، فأمر له بعشرة آلاف دينار وأمر بأن يحملوها معه الى داره وأذن له في الرجوع ، قال الشعبي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أصبحت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نفسي قد وجب علىّ أن آتى هذا الشيخ فأتعلم منه معاني القرآن لأني كنت أظن أنى أعرفها فإذا أنا لا أعرفها ، فأتيته فإذا هو في المسجد وتلك الدنانير بين يديه يفرقها عشرة عشرة ويتصدق بها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كله ببركة الحسن والحسين عليهما‌السلام لئن كنا أغممنا واحدا فقد أفرحنا ألفا وأرضين اللّه تعالى ورسوله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العلامة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عنه العلامة المعاصر توفيق أبو اعلم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نقل الواقعة بمثل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 وزاد في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صح النقل عن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ابني سيد شباب أهل الجنّة ، فخجل الحجاج وعاد يتلطف الشعبي</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5" w:name="pg10259_102950"/>
      <w:bookmarkStart w:id="1156" w:name="pg10259_102950"/>
      <w:bookmarkEnd w:id="1156"/>
    </w:p>
    <w:p>
      <w:pPr>
        <w:pStyle w:val="Heading5"/>
        <w:numPr>
          <w:ilvl w:val="4"/>
          <w:numId w:val="1"/>
        </w:numPr>
        <w:rPr/>
      </w:pPr>
      <w:bookmarkStart w:id="1157" w:name="pg10259_102950"/>
      <w:bookmarkStart w:id="1158" w:name="__RefHeading___Toc3615335_1067777946"/>
      <w:bookmarkStart w:id="1159" w:name="_Toc425"/>
      <w:bookmarkEnd w:id="1157"/>
      <w:bookmarkEnd w:id="1158"/>
      <w:r>
        <w:rPr>
          <w:rtl w:val="true"/>
        </w:rPr>
        <w:t xml:space="preserve">الثاني </w:t>
      </w:r>
      <w:r>
        <w:rPr>
          <w:rtl w:val="true"/>
        </w:rPr>
        <w:t xml:space="preserve">: </w:t>
      </w:r>
      <w:r>
        <w:rPr>
          <w:rtl w:val="true"/>
        </w:rPr>
        <w:t>حديث أبى أيوب الأنصاري</w:t>
      </w:r>
      <w:bookmarkEnd w:id="115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الدهلى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ثنا أحمد بن محمّد بن العبّاس المرّي القنطري ، ثنا حرب بن الحسن الطّحان ثنا حسين بن الحسن الأشقر ، ثنا قيس بن الرّبيع ، عن الأعمش ، عن عباية يعني ابن ربعي ، عن أبي أيّوب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نبيّنا خير الأنبياء وهو أبوك ، وشهيدنا خير الشهداء وهو عمّ أبيك حمزة ، ومنّا من له جناحان يطير بهما في الجنّة حيث يشاء وهو ابن عمّ أبيك جعفر ، ومنّا سبطا هذه الأمّة الحسن والحسين وهما ابناك ، ومنّا المهدى</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bookmarkStart w:id="1160" w:name="pg10259_102951"/>
    </w:p>
    <w:p>
      <w:pPr>
        <w:pStyle w:val="BookText"/>
        <w:rPr/>
      </w:pPr>
      <w:bookmarkEnd w:id="1160"/>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أيّوب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Heading5"/>
        <w:numPr>
          <w:ilvl w:val="4"/>
          <w:numId w:val="1"/>
        </w:numPr>
        <w:rPr/>
      </w:pPr>
      <w:bookmarkStart w:id="1161" w:name="__RefHeading___Toc3615337_1067777946"/>
      <w:bookmarkStart w:id="1162" w:name="_Toc426"/>
      <w:bookmarkEnd w:id="1161"/>
      <w:r>
        <w:rPr>
          <w:rtl w:val="true"/>
        </w:rPr>
        <w:t xml:space="preserve">الثالث </w:t>
      </w:r>
      <w:r>
        <w:rPr>
          <w:rtl w:val="true"/>
        </w:rPr>
        <w:t xml:space="preserve">: </w:t>
      </w:r>
      <w:r>
        <w:rPr>
          <w:rtl w:val="true"/>
        </w:rPr>
        <w:t>حديث ابن عباس</w:t>
      </w:r>
      <w:bookmarkEnd w:id="116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جلال الدين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الخطيب وابن عساكر ، عن ابن عبّاس ، عن رسول اللّه صلی اللّه عليه وآله وسلم قال لكلّ شيء سبط وسبط هذه الامّة الحسن والحسين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ولكلّ شيء مجنّ ومجن هذه الأمّة عليّ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الخطيب وابن عساكر ،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bookmarkStart w:id="1163" w:name="pg10259_102952"/>
    </w:p>
    <w:p>
      <w:pPr>
        <w:pStyle w:val="Heading4"/>
        <w:numPr>
          <w:ilvl w:val="3"/>
          <w:numId w:val="1"/>
        </w:numPr>
        <w:rPr/>
      </w:pPr>
      <w:bookmarkStart w:id="1164" w:name="__RefHeading___Toc3615339_1067777946"/>
      <w:bookmarkStart w:id="1165" w:name="_Toc427"/>
      <w:bookmarkEnd w:id="1163"/>
      <w:bookmarkEnd w:id="1164"/>
      <w:r>
        <w:rPr>
          <w:rtl w:val="true"/>
        </w:rPr>
        <w:t>ان النبي صلی اللّه عليه وآله وسلم يفتخر بهما يوم القيامة</w:t>
      </w:r>
      <w:bookmarkEnd w:id="1165"/>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عبد الرحمن الصفورى الشافعي البغدادي المتوفى بعد سنة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ورأيت في الدرّ الثمين في خصائص الصادق الأمين عن النّبي صلی اللّه عليه وآله وسلم احشر أنا والأنبياء في صعيد واحد فينادي مناد معاشر الأنبياء تفاخروا بالأولاد فأفتخر أنا بولديّ الحسن والحسين</w:t>
      </w:r>
      <w:r>
        <w:rPr>
          <w:rFonts w:eastAsia="IRNazanin" w:cs="IRNazanin"/>
          <w:color w:val="111111"/>
          <w:sz w:val="28"/>
          <w:szCs w:val="28"/>
          <w:rtl w:val="true"/>
          <w:lang w:bidi="fa-IR"/>
        </w:rPr>
        <w:t>.</w:t>
      </w:r>
    </w:p>
    <w:p>
      <w:pPr>
        <w:pStyle w:val="Heading4"/>
        <w:numPr>
          <w:ilvl w:val="3"/>
          <w:numId w:val="1"/>
        </w:numPr>
        <w:rPr/>
      </w:pPr>
      <w:bookmarkStart w:id="1166" w:name="__RefHeading___Toc3615341_1067777946"/>
      <w:bookmarkStart w:id="1167" w:name="_Toc428"/>
      <w:bookmarkEnd w:id="1166"/>
      <w:r>
        <w:rPr>
          <w:rtl w:val="true"/>
        </w:rPr>
        <w:t>هبوط جبرئيل لتنصيف الجواهر بينهما بأمر اللّه لئلا يتأذى أحدهما</w:t>
      </w:r>
      <w:bookmarkEnd w:id="1167"/>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المؤيد موفق بن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في المراسيل أنّ الحسن والحسين كانا يكتبان فقال الحسن للحسين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خطّى أحسن من خطك فقال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خطّى أحسن فقالا لامّهما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احكمي بيننا من أحسن منّا خطّا ، فكرهت فاطمة أن تؤذي أحدهما بتفضيل خطّ أحدهما على الآخر ، فقالت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 أبا كما عليّا فسألاه فكره أن يؤذي أحدهما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 جدّكما فسألاه فقال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بينكما حتّى أسأل جبرئيل فلمّا جاء جبرئيل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أحكم بينهما ولكن إسرافيل يحكم ، فقال إسرافيل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أحكم بينهما ولكن أسأل اللّه تعالى أن يحكم بينهما فقال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أحكم بينهما ولكن امّهما فاطمة تحكم </w:t>
      </w:r>
      <w:bookmarkStart w:id="1168" w:name="pg10259_102953"/>
    </w:p>
    <w:p>
      <w:pPr>
        <w:pStyle w:val="BookText"/>
        <w:rPr/>
      </w:pPr>
      <w:bookmarkEnd w:id="1168"/>
      <w:r>
        <w:rPr>
          <w:rFonts w:ascii="Amiri" w:hAnsi="Amiri" w:eastAsia="Amiri" w:cs="Amiri"/>
          <w:color w:val="111111"/>
          <w:sz w:val="28"/>
          <w:sz w:val="28"/>
          <w:szCs w:val="28"/>
          <w:rtl w:val="true"/>
          <w:lang w:bidi="ar-SA"/>
        </w:rPr>
        <w:t xml:space="preserve">بينهما 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أحكم بينهما ، يا ربّ ، وكانت لها قلادة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أنثر بينكما هذه القلادة فمن أخذ من جواهرها أكثر فخطّه أحسن فنثرتها وكان جبرئيل وقتئذ عند قائمة العرش فأمره اللّه أن يهبط إلى الأرض وينصف الجواهر بينهما كيلا يتأذي أحدهما ففعل ذلك جبرئيل إكراما لهما وتعظيما</w:t>
      </w:r>
      <w:r>
        <w:rPr>
          <w:rFonts w:eastAsia="Amiri" w:cs="Amiri" w:ascii="Amiri" w:hAnsi="Amiri"/>
          <w:color w:val="111111"/>
          <w:sz w:val="28"/>
          <w:szCs w:val="28"/>
          <w:rtl w:val="true"/>
          <w:lang w:bidi="ar-SA"/>
        </w:rPr>
        <w:t>.</w:t>
      </w:r>
    </w:p>
    <w:p>
      <w:pPr>
        <w:pStyle w:val="Heading4"/>
        <w:numPr>
          <w:ilvl w:val="3"/>
          <w:numId w:val="1"/>
        </w:numPr>
        <w:rPr/>
      </w:pPr>
      <w:bookmarkStart w:id="1169" w:name="__RefHeading___Toc3615343_1067777946"/>
      <w:bookmarkStart w:id="1170" w:name="_Toc429"/>
      <w:bookmarkEnd w:id="1169"/>
      <w:r>
        <w:rPr>
          <w:rtl w:val="true"/>
        </w:rPr>
        <w:t>إتيان جبرئيل بتفاحتين من الجنّة ودفعهما الى الحسن والحسين</w:t>
      </w:r>
      <w:bookmarkEnd w:id="1170"/>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المؤيد الموفق بن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في الآثار أنّ جبرئيل كان يأتي إلى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صورة دحية الكلبي فهبط إليه ذات يوم وجلس عنده إذ دخل الحسن والحسن فأدخلا أيديهما في كمّ جبرئيل وكان يظنّان أنّه دحية فالتفت جبرئيل إلى رسول اللّه فسأله عن فعلهما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دحية وهما عندي يدفع لهما تفّاحتين فلذلك أدخلا أيديهما في كمّيك ، فرفع جبرئيل جناحه وأخذ من الفردوس تفّاحتين فدفعهما إلى الحسن والحسين إكراما لهما من اللّه تعالى</w:t>
      </w:r>
      <w:r>
        <w:rPr>
          <w:rFonts w:eastAsia="IRNazanin" w:cs="IRNazanin"/>
          <w:color w:val="111111"/>
          <w:sz w:val="28"/>
          <w:szCs w:val="28"/>
          <w:rtl w:val="true"/>
          <w:lang w:bidi="fa-IR"/>
        </w:rPr>
        <w:t xml:space="preserve">. </w:t>
      </w:r>
      <w:bookmarkStart w:id="1171" w:name="pg10259_102954"/>
    </w:p>
    <w:p>
      <w:pPr>
        <w:pStyle w:val="Heading4"/>
        <w:numPr>
          <w:ilvl w:val="3"/>
          <w:numId w:val="1"/>
        </w:numPr>
        <w:rPr/>
      </w:pPr>
      <w:bookmarkStart w:id="1172" w:name="__RefHeading___Toc3615345_1067777946"/>
      <w:bookmarkStart w:id="1173" w:name="_Toc430"/>
      <w:bookmarkEnd w:id="1171"/>
      <w:bookmarkEnd w:id="1172"/>
      <w:r>
        <w:rPr>
          <w:rtl w:val="true"/>
        </w:rPr>
        <w:t>نزول سفر جلة الجنّة لهما بدعاء النبي صلی اللّه عليه وآله وسلم</w:t>
      </w:r>
      <w:bookmarkEnd w:id="1173"/>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المؤيد الموفق بن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ابن شاذان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القاضي أبو الفرج المعافى بن زكريا في جامع الرّصافة ، عن محمّد بن عليّ بن عبد الحميد بن زيار بن يحيى القرشي ، عن عبد الرّزاق عن صدقة العبسي ، أخبرنا زاذان ، عن سلمان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النّبي صلی اللّه عليه وآله وسلم فسلّمت عليه ثمّ دخلت على فاطمة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هذان الحسنان جائعان يبكيان فخذ بأيديهما واخرج بهما إلى جدّهما فأخذت بأيديهما وحملتهما حتّى أتيت بهما إلى النّبي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لكما يا حبيبي؟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نشتهي طعاما يا رسول اللّه فقال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أطعمهما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فإذا سفر جلة في يدي رسول اللّه صلی اللّه عليه وآله وسلم شبهتها بقلّة من قلال هجر أشدّ بياضا من الثّلج وأحلى من العسل وألين من الزّبد ففركها بيده وصيّرها نصفين ودفع إلى الحسن نصفا وإلى الحسين نصفا فجعلت أنظر إلي النّصفين في أيديهما وأنا أشتهيهما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سلمان لعلّك تشتهيهما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هذا طعام من الجنّة لا يأكله أحد حتّى ينجو من الحساب وأنّك لعلى خير إنشاء اللّه</w:t>
      </w:r>
      <w:r>
        <w:rPr>
          <w:rFonts w:eastAsia="IRNazanin" w:cs="IRNazanin"/>
          <w:color w:val="111111"/>
          <w:sz w:val="28"/>
          <w:szCs w:val="28"/>
          <w:rtl w:val="true"/>
          <w:lang w:bidi="fa-IR"/>
        </w:rPr>
        <w:t xml:space="preserve">. </w:t>
      </w:r>
      <w:bookmarkStart w:id="1174" w:name="pg10259_102955"/>
    </w:p>
    <w:p>
      <w:pPr>
        <w:pStyle w:val="Heading4"/>
        <w:numPr>
          <w:ilvl w:val="3"/>
          <w:numId w:val="1"/>
        </w:numPr>
        <w:rPr/>
      </w:pPr>
      <w:bookmarkStart w:id="1175" w:name="__RefHeading___Toc3615347_1067777946"/>
      <w:bookmarkStart w:id="1176" w:name="_Toc431"/>
      <w:bookmarkEnd w:id="1174"/>
      <w:bookmarkEnd w:id="1175"/>
      <w:r>
        <w:rPr>
          <w:rtl w:val="true"/>
        </w:rPr>
        <w:t>اعطى النبي صلی اللّه عليه وآله وسلم لهما من تفاح الجنّة</w:t>
      </w:r>
      <w:bookmarkEnd w:id="117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جبرئيل عليه‌السلام جاء إلى رسول اللّه صلی اللّه عليه وآله وسلم وهو جالس في المسجد بتفّاحتين من الجنّة فدخل عليه الحسن والحسين فناول الواحدة للحسن والأخرى للحسين وهما جاءا إلى معلمهما فوهبا إياهما له فأكلها فأنطقه اللّه تبارك وتعالى بذكر المغيبات فقال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أعقب قدّم وأخّر ، وهذه الحكاية مستفاضة بمصر والشام والحجاز عند الخواص والعام</w:t>
      </w:r>
      <w:r>
        <w:rPr>
          <w:rFonts w:eastAsia="IRNazanin" w:cs="IRNazanin"/>
          <w:color w:val="111111"/>
          <w:sz w:val="28"/>
          <w:szCs w:val="28"/>
          <w:rtl w:val="true"/>
          <w:lang w:bidi="fa-IR"/>
        </w:rPr>
        <w:t>.</w:t>
      </w:r>
    </w:p>
    <w:p>
      <w:pPr>
        <w:pStyle w:val="Heading4"/>
        <w:numPr>
          <w:ilvl w:val="3"/>
          <w:numId w:val="1"/>
        </w:numPr>
        <w:rPr/>
      </w:pPr>
      <w:bookmarkStart w:id="1177" w:name="__RefHeading___Toc3615349_1067777946"/>
      <w:bookmarkStart w:id="1178" w:name="_Toc432"/>
      <w:bookmarkEnd w:id="1177"/>
      <w:r>
        <w:rPr>
          <w:rtl w:val="true"/>
        </w:rPr>
        <w:t>نزول تفاحة من الجنّة وانتصافها نصفين لهما بأمر اللّه</w:t>
      </w:r>
      <w:bookmarkEnd w:id="1178"/>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عبد الرحمن بن عبد السّلام الصفورى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النسفي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الحسن والحسين في لوحين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منهما خطّي أحسن فتحاكما إلى أبيهما فرفع الحكم إلى فاطمة فرفعت الحكم إلي جدّهما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يحكم بينهما إلّا جبرئيل 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يحكم بينهما إلّا ربّ العزة فقال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خذ تفّاحة من الجنّة واطرحها على اللوحين فمن وقعت علي خطّه فهو أحسن فلما ألقاها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كوني نصفين فوقع نصفها على </w:t>
      </w:r>
      <w:bookmarkStart w:id="1179" w:name="pg10259_102956"/>
    </w:p>
    <w:p>
      <w:pPr>
        <w:pStyle w:val="BookText"/>
        <w:rPr/>
      </w:pPr>
      <w:bookmarkEnd w:id="1179"/>
      <w:r>
        <w:rPr>
          <w:rFonts w:ascii="IRNazanin" w:hAnsi="IRNazanin" w:eastAsia="IRNazanin"/>
          <w:color w:val="111111"/>
          <w:sz w:val="28"/>
          <w:sz w:val="28"/>
          <w:szCs w:val="28"/>
          <w:rtl w:val="true"/>
          <w:lang w:bidi="fa-IR"/>
        </w:rPr>
        <w:t xml:space="preserve">خطّ الحسن والنّصف الآخر على خطّ الحسين ونزل جبريل بتفّاحة من الجنّة وألقاها إلى النّبى صلی اللّه عليه وآله وسلم وعنده الحسن والحسين فطلبها كلّ واحد منهما فقال جبريل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دعهما يتصارعان فمن غلب أخذها فكان جبريل مع الحسين والنبيّ صلی اللّه عليه وآله وسلم مع الحسن فلم يغلب أحدهما الآخر فنزل عليهما تفّاحة أخرى</w:t>
      </w:r>
      <w:r>
        <w:rPr>
          <w:rFonts w:eastAsia="IRNazanin" w:cs="IRNazanin"/>
          <w:color w:val="111111"/>
          <w:sz w:val="28"/>
          <w:szCs w:val="28"/>
          <w:rtl w:val="true"/>
          <w:lang w:bidi="fa-IR"/>
        </w:rPr>
        <w:t>.</w:t>
      </w:r>
    </w:p>
    <w:p>
      <w:pPr>
        <w:pStyle w:val="Heading4"/>
        <w:numPr>
          <w:ilvl w:val="3"/>
          <w:numId w:val="1"/>
        </w:numPr>
        <w:rPr/>
      </w:pPr>
      <w:bookmarkStart w:id="1180" w:name="__RefHeading___Toc3615351_1067777946"/>
      <w:bookmarkStart w:id="1181" w:name="_Toc433"/>
      <w:bookmarkEnd w:id="1180"/>
      <w:r>
        <w:rPr>
          <w:rtl w:val="true"/>
        </w:rPr>
        <w:t>إتيان جبرئيل بقميصين من حلل الجنّة للحسنين</w:t>
      </w:r>
      <w:bookmarkEnd w:id="1181"/>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المؤيد الموفق بن أحمد أخطب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في المراسيل أنّ الحسن والحسين كان عليهما ثوبان خلقان وقد قرب العيد فقالا لامّهما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بني فلان خيطت لهم ثياب فاخرة للعيد أفلا تخيطين يا امّاه لنا ثيابا للعيد؟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يخاط لكما إن شاء اللّه فلمّا جاء العيد جاء جبرائيل بقميصين من حلل الجنّة إلى رسول اللّه صلی اللّه عليه وآله وسلم فقال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هذان؟ يا أخا يا جبرئيل ، فأخبره بقول الحسن والحسين لفاطمة وبقول فاطمة يخاط لكما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جبرائيل فلمّا سمع اللّه قولها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تكذبنّ فاطمة بقولها ، فقد شئت</w:t>
      </w:r>
      <w:r>
        <w:rPr>
          <w:rFonts w:eastAsia="IRNazanin" w:cs="IRNazanin"/>
          <w:color w:val="111111"/>
          <w:sz w:val="28"/>
          <w:szCs w:val="28"/>
          <w:rtl w:val="true"/>
          <w:lang w:bidi="fa-IR"/>
        </w:rPr>
        <w:t xml:space="preserve">. </w:t>
      </w:r>
      <w:bookmarkStart w:id="1182" w:name="pg10259_102957"/>
    </w:p>
    <w:p>
      <w:pPr>
        <w:pStyle w:val="Heading4"/>
        <w:numPr>
          <w:ilvl w:val="3"/>
          <w:numId w:val="1"/>
        </w:numPr>
        <w:rPr/>
      </w:pPr>
      <w:bookmarkStart w:id="1183" w:name="__RefHeading___Toc3615353_1067777946"/>
      <w:bookmarkStart w:id="1184" w:name="_Toc434"/>
      <w:bookmarkEnd w:id="1182"/>
      <w:bookmarkEnd w:id="1183"/>
      <w:r>
        <w:rPr>
          <w:rtl w:val="true"/>
        </w:rPr>
        <w:t>انهما كانا يغران العلم غرا</w:t>
      </w:r>
      <w:bookmarkEnd w:id="1184"/>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الشهير أبو بكر أحمد بن على بن ثابت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الرّحمن بن صالح الأزدي ، حدّثنا يحيى بن يعلي الأسلمي ، عن يونس بن خباب ، عن مجاهد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الحسن والحسين فسألهما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المسألة لا تصلح إلّا لثلاثة لحاجة مجحفة أو لحمالة مثقلة أو دين فادح فأعطياه ثمّ أتى ابن عمر فأعطاه ولم يسأله فقال له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ابني عمك فسألاني وأنت لم تسألنى فقال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رسول اللّه صلی اللّه عليه وآله وسلم إنّهما كانا يغران العلم غرّا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مجد الدين أبو السعادات المبارك 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عمر مقطوعا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الفتنى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في لكهنو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الزبيدي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مقطوعا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bookmarkStart w:id="1185" w:name="pg10259_102958"/>
    </w:p>
    <w:p>
      <w:pPr>
        <w:pStyle w:val="Heading4"/>
        <w:numPr>
          <w:ilvl w:val="3"/>
          <w:numId w:val="1"/>
        </w:numPr>
        <w:rPr/>
      </w:pPr>
      <w:bookmarkStart w:id="1186" w:name="__RefHeading___Toc3615355_1067777946"/>
      <w:bookmarkStart w:id="1187" w:name="_Toc435"/>
      <w:bookmarkEnd w:id="1185"/>
      <w:bookmarkEnd w:id="1186"/>
      <w:r>
        <w:rPr>
          <w:rtl w:val="true"/>
        </w:rPr>
        <w:t>استنهاض النبي صلی اللّه عليه وآله وسلم وجبرئيل لهما عند مصارعتهما في الطفولية</w:t>
      </w:r>
      <w:bookmarkEnd w:id="1187"/>
    </w:p>
    <w:p>
      <w:pPr>
        <w:pStyle w:val="Heading5"/>
        <w:numPr>
          <w:ilvl w:val="4"/>
          <w:numId w:val="1"/>
        </w:numPr>
        <w:rPr/>
      </w:pPr>
      <w:bookmarkStart w:id="1188" w:name="__RefHeading___Toc3615357_1067777946"/>
      <w:bookmarkStart w:id="1189" w:name="_Toc436"/>
      <w:bookmarkEnd w:id="1188"/>
      <w:r>
        <w:rPr>
          <w:rtl w:val="true"/>
        </w:rPr>
        <w:t>اشارة</w:t>
      </w:r>
      <w:bookmarkEnd w:id="1189"/>
    </w:p>
    <w:p>
      <w:pPr>
        <w:pStyle w:val="BookText"/>
        <w:rPr/>
      </w:pPr>
      <w:r>
        <w:rPr>
          <w:rFonts w:ascii="Amiri" w:hAnsi="Amiri" w:eastAsia="Amiri" w:cs="Amiri"/>
          <w:color w:val="111111"/>
          <w:sz w:val="28"/>
          <w:sz w:val="28"/>
          <w:szCs w:val="28"/>
          <w:rtl w:val="true"/>
          <w:lang w:bidi="ar-SA"/>
        </w:rPr>
        <w:t xml:space="preserve">ونروى في ذلك أحاديث </w:t>
      </w:r>
      <w:r>
        <w:rPr>
          <w:rFonts w:eastAsia="Amiri" w:cs="Amiri" w:ascii="Amiri" w:hAnsi="Amiri"/>
          <w:color w:val="111111"/>
          <w:sz w:val="28"/>
          <w:szCs w:val="28"/>
          <w:rtl w:val="true"/>
          <w:lang w:bidi="ar-SA"/>
        </w:rPr>
        <w:t>:</w:t>
      </w:r>
    </w:p>
    <w:p>
      <w:pPr>
        <w:pStyle w:val="Heading5"/>
        <w:numPr>
          <w:ilvl w:val="4"/>
          <w:numId w:val="1"/>
        </w:numPr>
        <w:rPr/>
      </w:pPr>
      <w:bookmarkStart w:id="1190" w:name="__RefHeading___Toc3615359_1067777946"/>
      <w:bookmarkStart w:id="1191" w:name="_Toc437"/>
      <w:bookmarkEnd w:id="1190"/>
      <w:r>
        <w:rPr>
          <w:rtl w:val="true"/>
        </w:rPr>
        <w:t xml:space="preserve">الاول </w:t>
      </w:r>
      <w:r>
        <w:rPr>
          <w:rtl w:val="true"/>
        </w:rPr>
        <w:t xml:space="preserve">: </w:t>
      </w:r>
      <w:r>
        <w:rPr>
          <w:rtl w:val="true"/>
        </w:rPr>
        <w:t>حديث على عليه‌السلام</w:t>
      </w:r>
      <w:bookmarkEnd w:id="119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بإسناده عن السيّد أبي طالب أنهاه إلى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اصطرع الحسن والحسين بين يدي رسول اللّه صلی اللّه عليه وآله وسلم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 </w:t>
      </w:r>
      <w:r>
        <w:rPr>
          <w:rStyle w:val="FootnoteAnchor"/>
          <w:rtl w:val="true"/>
        </w:rPr>
        <w:footnoteReference w:id="50"/>
      </w:r>
      <w:r>
        <w:rPr>
          <w:rFonts w:ascii="Amiri" w:hAnsi="Amiri" w:eastAsia="Amiri" w:cs="Amiri"/>
          <w:color w:val="111111"/>
          <w:sz w:val="28"/>
          <w:sz w:val="28"/>
          <w:szCs w:val="28"/>
          <w:rtl w:val="true"/>
          <w:lang w:bidi="ar-SA"/>
        </w:rPr>
        <w:t xml:space="preserve">يا حسن فخذ حسينا 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تستنهض الكبير على الصّغير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جبرئيل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يا حسين فخذ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يصرع واحد منهما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جعفر بن محمّد ، عن أبيه أنّ الحسن والحسين كانا يصطرعان فاطّلع عليّ على رسول اللّه صلی اللّه عليه وآله وسلم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ويها الحسن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على </w:t>
      </w:r>
    </w:p>
    <w:p>
      <w:pPr>
        <w:pStyle w:val="BookText"/>
        <w:rPr/>
      </w:pPr>
      <w:r>
        <w:rPr>
          <w:rFonts w:ascii="IRNazanin" w:hAnsi="IRNazanin" w:eastAsia="IRNazanin"/>
          <w:color w:val="111111"/>
          <w:sz w:val="28"/>
          <w:sz w:val="28"/>
          <w:szCs w:val="28"/>
          <w:rtl w:val="true"/>
          <w:lang w:bidi="fa-IR"/>
        </w:rPr>
        <w:t xml:space="preserve">الحسين؟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جبريل عليه‌السلام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ويها الحسين ، خرجه ابن بنت منيع</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الحارث بن أبي أسامة ، عن محمّد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اصطرع الحسن والحسين عند رسول اللّه صلی اللّه عليه وآله وسلم فجعل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حسن ، فقالت له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تعين الحسن كأنّه أحبّ إليك من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جبرئيل يعين الحسين وإنّي أحبّ أن أعين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قايماز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عليّ بن أبي علي اللّهبي ، عن جعفر بن محمّد ،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قعد رسول اللّه صلی اللّه عليه وآله وسلم موضع الجنائز فطلع الحسن والحسين عليهما‌السلام فاعتركا فقال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حسن خذ حسينا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أعلى حسين تؤاليه وحسن أكبر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جبريل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إيها 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ورواه الحسن بن سفيان في مسنده بإسناد آخر من حديث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عن عبد العزيز الداروردي وغيره عن عليّ بن أبي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w:t>
      </w:r>
      <w:bookmarkStart w:id="1192" w:name="pg10259_102960"/>
    </w:p>
    <w:p>
      <w:pPr>
        <w:pStyle w:val="BookText"/>
        <w:rPr/>
      </w:pPr>
      <w:bookmarkEnd w:id="1192"/>
      <w:r>
        <w:rPr>
          <w:rFonts w:ascii="Amiri" w:hAnsi="Amiri" w:eastAsia="Amiri" w:cs="Amiri"/>
          <w:color w:val="111111"/>
          <w:sz w:val="28"/>
          <w:sz w:val="28"/>
          <w:szCs w:val="28"/>
          <w:rtl w:val="true"/>
          <w:lang w:bidi="ar-SA"/>
        </w:rPr>
        <w:t xml:space="preserve">كلمة ايها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ويها وبدل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حسين تؤاليه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تؤلب على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جعفر بن محمّد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 يا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بنت منيع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Heading5"/>
        <w:numPr>
          <w:ilvl w:val="4"/>
          <w:numId w:val="1"/>
        </w:numPr>
        <w:rPr/>
      </w:pPr>
      <w:bookmarkStart w:id="1193" w:name="__RefHeading___Toc3615361_1067777946"/>
      <w:bookmarkStart w:id="1194" w:name="_Toc438"/>
      <w:bookmarkEnd w:id="1193"/>
      <w:r>
        <w:rPr>
          <w:rtl w:val="true"/>
        </w:rPr>
        <w:t xml:space="preserve">الثاني </w:t>
      </w:r>
      <w:r>
        <w:rPr>
          <w:rtl w:val="true"/>
        </w:rPr>
        <w:t xml:space="preserve">: </w:t>
      </w:r>
      <w:r>
        <w:rPr>
          <w:rtl w:val="true"/>
        </w:rPr>
        <w:t>حديث أنس بن مالك</w:t>
      </w:r>
      <w:bookmarkEnd w:id="1194"/>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الكازروني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الكاشي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عن أنس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النّبي صلی اللّه عليه وآله وسلم والحسن والحسين يصارعان والنّبي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 حسن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أتعين الكبير على الصّغير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جبرئيل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 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بعد نقل الحديث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هذا الحديث على فخر خوارزم محمود بن عمر الزمخشري رواه عن أنس بن مالك بهذا السّياق</w:t>
      </w:r>
      <w:r>
        <w:rPr>
          <w:rFonts w:eastAsia="Amiri" w:cs="Amiri" w:ascii="Amiri" w:hAnsi="Amiri"/>
          <w:color w:val="111111"/>
          <w:sz w:val="28"/>
          <w:szCs w:val="28"/>
          <w:rtl w:val="true"/>
          <w:lang w:bidi="ar-SA"/>
        </w:rPr>
        <w:t xml:space="preserve">. </w:t>
      </w:r>
      <w:bookmarkStart w:id="1195" w:name="pg10259_102961"/>
    </w:p>
    <w:p>
      <w:pPr>
        <w:pStyle w:val="Heading5"/>
        <w:numPr>
          <w:ilvl w:val="4"/>
          <w:numId w:val="1"/>
        </w:numPr>
        <w:rPr/>
      </w:pPr>
      <w:bookmarkStart w:id="1196" w:name="__RefHeading___Toc3615363_1067777946"/>
      <w:bookmarkStart w:id="1197" w:name="_Toc439"/>
      <w:bookmarkEnd w:id="1195"/>
      <w:bookmarkEnd w:id="1196"/>
      <w:r>
        <w:rPr>
          <w:rtl w:val="true"/>
        </w:rPr>
        <w:t xml:space="preserve">الثالث </w:t>
      </w:r>
      <w:r>
        <w:rPr>
          <w:rtl w:val="true"/>
        </w:rPr>
        <w:t xml:space="preserve">: </w:t>
      </w:r>
      <w:r>
        <w:rPr>
          <w:rtl w:val="true"/>
        </w:rPr>
        <w:t>حديث ابن عباس</w:t>
      </w:r>
      <w:bookmarkEnd w:id="1197"/>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المؤيد الموفق بن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وانبأنى الحافظ أبو العلاء هذا ، أخبرنا عبد القادر بن محمّد البغدادي ، أخبرنا الحسن بن عليّ الجوهري ، أخبرنا محمّد بن العبّاس ، أخبرنا محمّد بن معروف ، حدّثنا حسين بن محمّد ، حدّثنا محمّد بن سعد ، أخبرنا عليّ بن محمّد ، عن حمّاد بن سلمة ، عن عمّار بن أبي عمّار ،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 الحسن والحسين عند النّبي صلی اللّه عليه وآله وسلم فجعل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 يا حسن خذ يا حسن 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تعين الكبير على الصّغير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جبرئيل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يا 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وسمعت هذا الحديث على فخر خوارزم محمود بن عمر الزّمخشري رواه عن أنس بن مالك بهذا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شمس الدين بن قايماز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 باديا من ابن سعد</w:t>
      </w:r>
      <w:r>
        <w:rPr>
          <w:rFonts w:eastAsia="Amiri" w:cs="Amiri" w:ascii="Amiri" w:hAnsi="Amiri"/>
          <w:color w:val="111111"/>
          <w:sz w:val="28"/>
          <w:szCs w:val="28"/>
          <w:rtl w:val="true"/>
          <w:lang w:bidi="ar-SA"/>
        </w:rPr>
        <w:t xml:space="preserve">. </w:t>
      </w:r>
      <w:bookmarkStart w:id="1198" w:name="pg10259_102962"/>
    </w:p>
    <w:p>
      <w:pPr>
        <w:pStyle w:val="Heading5"/>
        <w:numPr>
          <w:ilvl w:val="4"/>
          <w:numId w:val="1"/>
        </w:numPr>
        <w:rPr/>
      </w:pPr>
      <w:bookmarkStart w:id="1199" w:name="__RefHeading___Toc3615365_1067777946"/>
      <w:bookmarkStart w:id="1200" w:name="_Toc440"/>
      <w:bookmarkEnd w:id="1198"/>
      <w:bookmarkEnd w:id="1199"/>
      <w:r>
        <w:rPr>
          <w:rtl w:val="true"/>
        </w:rPr>
        <w:t xml:space="preserve">الرابع </w:t>
      </w:r>
      <w:r>
        <w:rPr>
          <w:rtl w:val="true"/>
        </w:rPr>
        <w:t xml:space="preserve">: </w:t>
      </w:r>
      <w:r>
        <w:rPr>
          <w:rtl w:val="true"/>
        </w:rPr>
        <w:t>حديث أبى هريرة</w:t>
      </w:r>
      <w:bookmarkEnd w:id="1200"/>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أحمد بن عبد اللّه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الحسن والحسين يصطرعان بين يدي النّبي صلی اللّه عليه وآله وسلم فكان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 يا حسن فقالت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لم تقول هن يا حسن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جبرئيل عليه‌السلام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 يا حسين خرجه ابن المثنّى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أبي يعلى عن محمّد بن زياد ،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أبي هريرة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تقول هن يا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حسينا أضعف ركنا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نسخة مكتبة الظاهرية بدمشق</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ابن المثنّى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bookmarkStart w:id="1201" w:name="pg10259_102963"/>
    </w:p>
    <w:p>
      <w:pPr>
        <w:pStyle w:val="Heading4"/>
        <w:numPr>
          <w:ilvl w:val="3"/>
          <w:numId w:val="1"/>
        </w:numPr>
        <w:rPr/>
      </w:pPr>
      <w:bookmarkStart w:id="1202" w:name="__RefHeading___Toc3615367_1067777946"/>
      <w:bookmarkStart w:id="1203" w:name="_Toc441"/>
      <w:bookmarkEnd w:id="1201"/>
      <w:bookmarkEnd w:id="1202"/>
      <w:r>
        <w:rPr>
          <w:rtl w:val="true"/>
        </w:rPr>
        <w:t>عدم رضاء اللّه ورسوله وملائكته بتأذى الحسن والحسين عند مفاضلتهما في الخط</w:t>
      </w:r>
      <w:bookmarkEnd w:id="1203"/>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السيد على بن شهاب الدين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رضي‌اللّه‌عنه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والحسين كانا كتبا فقال الحسن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 أحسن من خطّك فقالا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احكمى بيننا من أحسن منّا خطا فكرهت فاطمة أن تؤذى أحدهما بتفضيل أحدهما على الآخر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سلا أباكما عليّا فسألاه عن ذلك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اسألا جدّكما رسول اللّه ، فسألاه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أحكم بينكما حتّى أسأل جبرئيل فلمّا جاء جبرئيل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أحكم بينهما ولكن يحكم بينهما ميكائيل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أحكم بينهما ولكن يحكم بينهما إسرافيل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أحكم بينهما حتّى أسأل اللّه تعالى أن يحكم بينهما فقال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أحكم بينهما ولكن أمهما فاطمة عليها‌السلام تحكم بينهما 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أحكم بينهما وكانت لها قلادة من الجواهر فقالت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أنشر جواهر هذه القلادة ، فمن أخذ منهما أكثر فخطّه أحسن فنشرتها وكان جبرئيل واقفا عند قائمة العرش فأمره اللّه تعالى اهبط إلى الأرض وأنصف الجواهر بينهما حتّى لا يتأذّي أحدهما ففعل ذلك احتراما وتعظيما لهما عليهما‌السلام</w:t>
      </w:r>
      <w:r>
        <w:rPr>
          <w:rFonts w:eastAsia="Amiri" w:cs="Amiri" w:ascii="Amiri" w:hAnsi="Amiri"/>
          <w:color w:val="111111"/>
          <w:sz w:val="28"/>
          <w:szCs w:val="28"/>
          <w:rtl w:val="true"/>
          <w:lang w:bidi="ar-SA"/>
        </w:rPr>
        <w:t xml:space="preserve">. </w:t>
      </w:r>
      <w:bookmarkStart w:id="1204" w:name="pg10259_102964"/>
    </w:p>
    <w:p>
      <w:pPr>
        <w:pStyle w:val="Heading4"/>
        <w:numPr>
          <w:ilvl w:val="3"/>
          <w:numId w:val="1"/>
        </w:numPr>
        <w:rPr/>
      </w:pPr>
      <w:bookmarkStart w:id="1205" w:name="__RefHeading___Toc3615369_1067777946"/>
      <w:bookmarkStart w:id="1206" w:name="_Toc442"/>
      <w:bookmarkEnd w:id="1204"/>
      <w:bookmarkEnd w:id="1205"/>
      <w:r>
        <w:rPr>
          <w:rtl w:val="true"/>
        </w:rPr>
        <w:t>كانا أحب أهل النبي صلی اللّه عليه وآله وسلم اليه</w:t>
      </w:r>
      <w:bookmarkEnd w:id="120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محمد بن عيسى بن سورة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الصادي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سعيد الأشج ، حدّثنا عقبة بن خالد ، حدّثنى يوسف بن إبراهيم أنه سمع أنس بن مالك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أهل بيتك أحبّ إليك؟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 وكان يقول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ادعى ابنيّ فيشمّهما ويضمّهما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يوسف بن إبراهيم التيمي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سعيد ، نا عقبة بن خالد ، سمع يوسف بن إبراهيم التيمي ، سمع أنس بن مالك عن النّبي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أهلي إلىّ الحسن والحسين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أنس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الخطيب العمرى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الدهلى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أنس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عن يوسف بن إبراهيم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شمس الدين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خواجه 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الدهلى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نقلا عن الترمذي بمعنى ما تقدّم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ما تقدّم عنه</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p>
    <w:p>
      <w:pPr>
        <w:pStyle w:val="BookText"/>
        <w:rPr/>
      </w:pPr>
      <w:r>
        <w:rPr>
          <w:rFonts w:ascii="Amiri" w:hAnsi="Amiri" w:eastAsia="Amiri" w:cs="Amiri"/>
          <w:color w:val="111111"/>
          <w:sz w:val="28"/>
          <w:sz w:val="28"/>
          <w:szCs w:val="28"/>
          <w:rtl w:val="true"/>
          <w:lang w:bidi="ar-SA"/>
        </w:rPr>
        <w:t>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الترمذي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بدر الدين أبو محمد محمود بن أحمد العيني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الترمذي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القسطلاني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الساري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الترمذي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وعند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ريحانتاي من الدّنيا أشمّهما ، وهذا الحديث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الترمذي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الترمذي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الحمزاوى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من طريق الطبراني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الصبان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أنس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الوصول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أنس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أنس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منصور بن على ناصف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 الجامع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عن النّبيّ صلی اللّه عليه وآله وسلم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الترمذي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والحافظ السلفي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الفاضلة الأديبة المعاصرة الدكتورة عائشة عبد الرحمن بنت الشاطى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آل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بتغيير </w:t>
      </w:r>
    </w:p>
    <w:p>
      <w:pPr>
        <w:pStyle w:val="BookText"/>
        <w:rPr/>
      </w:pPr>
      <w:r>
        <w:rPr>
          <w:rFonts w:ascii="Amiri" w:hAnsi="Amiri" w:eastAsia="Amiri" w:cs="Amiri"/>
          <w:color w:val="111111"/>
          <w:sz w:val="28"/>
          <w:sz w:val="28"/>
          <w:szCs w:val="28"/>
          <w:rtl w:val="true"/>
          <w:lang w:bidi="ar-SA"/>
        </w:rPr>
        <w:t>لا يعتنى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حسن ابن المولوى أمان اللّه الدهلوي العظيم آبادي الهندي المتوفى بعد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أنس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 لال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القادر بن عبد الكريم الشفشاوني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الشموس والأقمار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العلمية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قيم الجوزية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الموقعين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نقلا عن الكنوز بعين ما تقدّم عنه بلا واسطة</w:t>
      </w:r>
      <w:r>
        <w:rPr>
          <w:rFonts w:eastAsia="Amiri" w:cs="Amiri" w:ascii="Amiri" w:hAnsi="Amiri"/>
          <w:color w:val="111111"/>
          <w:sz w:val="28"/>
          <w:szCs w:val="28"/>
          <w:rtl w:val="true"/>
          <w:lang w:bidi="ar-SA"/>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عبد الغنى النابلسى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xml:space="preserve">» </w:t>
      </w:r>
      <w:bookmarkStart w:id="1207" w:name="pg10259_102969"/>
    </w:p>
    <w:p>
      <w:pPr>
        <w:pStyle w:val="BookText"/>
        <w:rPr/>
      </w:pPr>
      <w:bookmarkEnd w:id="12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الترمذي بعين ما تقدّم عنه بلا واسطة مع تلخيص بإسقاط ذيله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رواية جاء الحسن والحسين يسعيان فضمّهما إليه رواه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عرفة ورواه ابن ماجة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يعقوب بن حميد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بن أبي شيبة</w:t>
      </w:r>
      <w:r>
        <w:rPr>
          <w:rFonts w:eastAsia="Amiri" w:cs="Amiri" w:ascii="Amiri" w:hAnsi="Amiri"/>
          <w:color w:val="111111"/>
          <w:sz w:val="28"/>
          <w:szCs w:val="28"/>
          <w:rtl w:val="true"/>
          <w:lang w:bidi="ar-SA"/>
        </w:rPr>
        <w:t>.</w:t>
      </w:r>
    </w:p>
    <w:p>
      <w:pPr>
        <w:pStyle w:val="Heading4"/>
        <w:numPr>
          <w:ilvl w:val="3"/>
          <w:numId w:val="1"/>
        </w:numPr>
        <w:rPr/>
      </w:pPr>
      <w:bookmarkStart w:id="1208" w:name="__RefHeading___Toc3615371_1067777946"/>
      <w:bookmarkStart w:id="1209" w:name="_Toc443"/>
      <w:bookmarkEnd w:id="1208"/>
      <w:r>
        <w:rPr>
          <w:rtl w:val="true"/>
        </w:rPr>
        <w:t xml:space="preserve">قال صلی اللّه عليه وآله وسلم </w:t>
      </w:r>
      <w:r>
        <w:rPr>
          <w:rtl w:val="true"/>
        </w:rPr>
        <w:t xml:space="preserve">: </w:t>
      </w:r>
      <w:r>
        <w:rPr>
          <w:rtl w:val="true"/>
        </w:rPr>
        <w:t>اللّهم انى أحبهما فأحبهما</w:t>
      </w:r>
      <w:bookmarkEnd w:id="1209"/>
    </w:p>
    <w:p>
      <w:pPr>
        <w:pStyle w:val="Heading5"/>
        <w:numPr>
          <w:ilvl w:val="4"/>
          <w:numId w:val="1"/>
        </w:numPr>
        <w:rPr/>
      </w:pPr>
      <w:bookmarkStart w:id="1210" w:name="__RefHeading___Toc3615373_1067777946"/>
      <w:bookmarkStart w:id="1211" w:name="_Toc444"/>
      <w:bookmarkEnd w:id="1210"/>
      <w:r>
        <w:rPr>
          <w:rtl w:val="true"/>
        </w:rPr>
        <w:t>اشارة</w:t>
      </w:r>
      <w:bookmarkEnd w:id="1211"/>
    </w:p>
    <w:p>
      <w:pPr>
        <w:pStyle w:val="BookText"/>
        <w:rPr/>
      </w:pPr>
      <w:r>
        <w:rPr>
          <w:rFonts w:ascii="Amiri" w:hAnsi="Amiri" w:eastAsia="Amiri" w:cs="Amiri"/>
          <w:color w:val="111111"/>
          <w:sz w:val="28"/>
          <w:sz w:val="28"/>
          <w:szCs w:val="28"/>
          <w:rtl w:val="true"/>
          <w:lang w:bidi="ar-SA"/>
        </w:rPr>
        <w:t xml:space="preserve">ونروي في ذلك أحاديث </w:t>
      </w:r>
      <w:r>
        <w:rPr>
          <w:rFonts w:eastAsia="Amiri" w:cs="Amiri" w:ascii="Amiri" w:hAnsi="Amiri"/>
          <w:color w:val="111111"/>
          <w:sz w:val="28"/>
          <w:szCs w:val="28"/>
          <w:rtl w:val="true"/>
          <w:lang w:bidi="ar-SA"/>
        </w:rPr>
        <w:t>:</w:t>
      </w:r>
    </w:p>
    <w:p>
      <w:pPr>
        <w:pStyle w:val="Heading5"/>
        <w:numPr>
          <w:ilvl w:val="4"/>
          <w:numId w:val="1"/>
        </w:numPr>
        <w:rPr/>
      </w:pPr>
      <w:bookmarkStart w:id="1212" w:name="__RefHeading___Toc3615375_1067777946"/>
      <w:bookmarkStart w:id="1213" w:name="_Toc445"/>
      <w:bookmarkEnd w:id="1212"/>
      <w:r>
        <w:rPr>
          <w:rtl w:val="true"/>
        </w:rPr>
        <w:t xml:space="preserve">الاول </w:t>
      </w:r>
      <w:r>
        <w:rPr>
          <w:rtl w:val="true"/>
        </w:rPr>
        <w:t xml:space="preserve">: </w:t>
      </w:r>
      <w:r>
        <w:rPr>
          <w:rtl w:val="true"/>
        </w:rPr>
        <w:t>حديث البراء</w:t>
      </w:r>
      <w:bookmarkEnd w:id="121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محمد بن عيسى بن سورة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الصاوى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محمود بن غيلان ، حدّثنا أبو أسامة عن فضيل بن مرزوق ، عن عدّي ابن ثابت ، عن البراء أنّ النّبي صلی اللّه عليه وآله وسلم أبصر حسنا وحسينا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أحبّهما فأحبّهما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بعين ما تقدّم عن البراء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البراء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الترمذي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الترمذي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الرودانى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 من جامع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هند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من طريق الشيخين والتّرمذي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الورديفى الشفشاوني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الشموس والأقمار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التّرمذي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والبزّار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وأبغض من أبغضهما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الوصول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الشيخ منصور بن على ناصف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 الجامع للأصول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البراء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bookmarkStart w:id="1214" w:name="pg10259_102972"/>
    </w:p>
    <w:p>
      <w:pPr>
        <w:pStyle w:val="Heading5"/>
        <w:numPr>
          <w:ilvl w:val="4"/>
          <w:numId w:val="1"/>
        </w:numPr>
        <w:rPr/>
      </w:pPr>
      <w:bookmarkStart w:id="1215" w:name="__RefHeading___Toc3615377_1067777946"/>
      <w:bookmarkStart w:id="1216" w:name="_Toc446"/>
      <w:bookmarkEnd w:id="1214"/>
      <w:bookmarkEnd w:id="1215"/>
      <w:r>
        <w:rPr>
          <w:rtl w:val="true"/>
        </w:rPr>
        <w:t xml:space="preserve">الثاني </w:t>
      </w:r>
      <w:r>
        <w:rPr>
          <w:rtl w:val="true"/>
        </w:rPr>
        <w:t xml:space="preserve">: </w:t>
      </w:r>
      <w:r>
        <w:rPr>
          <w:rtl w:val="true"/>
        </w:rPr>
        <w:t>حديث عطاء بن يسار</w:t>
      </w:r>
      <w:bookmarkEnd w:id="121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حدّثني أبي ، ثنا سليمان بن داود ، ثنا إسماعيل يعني ابن جعفر ، أخبرني محمّد يعني ابن أبي حرملة عن عطاء أنّ رجلا أخبره أنّه رأى النّبي صلی اللّه عليه وآله وسلم يضمّ إليه حسنا وحسينا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أحبّهما فأحبّهما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عطاء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 رجال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عطاء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bookmarkStart w:id="1217" w:name="pg10259_102973"/>
    </w:p>
    <w:p>
      <w:pPr>
        <w:pStyle w:val="Heading5"/>
        <w:numPr>
          <w:ilvl w:val="4"/>
          <w:numId w:val="1"/>
        </w:numPr>
        <w:rPr/>
      </w:pPr>
      <w:bookmarkStart w:id="1218" w:name="__RefHeading___Toc3615379_1067777946"/>
      <w:bookmarkStart w:id="1219" w:name="_Toc447"/>
      <w:bookmarkEnd w:id="1217"/>
      <w:bookmarkEnd w:id="1218"/>
      <w:r>
        <w:rPr>
          <w:rtl w:val="true"/>
        </w:rPr>
        <w:t xml:space="preserve">الثالث </w:t>
      </w:r>
      <w:r>
        <w:rPr>
          <w:rtl w:val="true"/>
        </w:rPr>
        <w:t xml:space="preserve">: </w:t>
      </w:r>
      <w:r>
        <w:rPr>
          <w:rtl w:val="true"/>
        </w:rPr>
        <w:t>حديث قرة بن أياس</w:t>
      </w:r>
      <w:bookmarkEnd w:id="1219"/>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قرة بن أياس نّ النّبي صلی اللّه عليه وآله وسلم قال للحسن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أحبّهما فأحبّهما ، أو اللّهمّ إنّي أحبّهما فأحبّهما ، رواه البزار</w:t>
      </w:r>
      <w:r>
        <w:rPr>
          <w:rFonts w:eastAsia="IRNazanin" w:cs="IRNazanin"/>
          <w:color w:val="111111"/>
          <w:sz w:val="28"/>
          <w:szCs w:val="28"/>
          <w:rtl w:val="true"/>
          <w:lang w:bidi="fa-IR"/>
        </w:rPr>
        <w:t>.</w:t>
      </w:r>
    </w:p>
    <w:p>
      <w:pPr>
        <w:pStyle w:val="Heading5"/>
        <w:numPr>
          <w:ilvl w:val="4"/>
          <w:numId w:val="1"/>
        </w:numPr>
        <w:rPr/>
      </w:pPr>
      <w:bookmarkStart w:id="1220" w:name="__RefHeading___Toc3615381_1067777946"/>
      <w:bookmarkStart w:id="1221" w:name="_Toc448"/>
      <w:bookmarkEnd w:id="1220"/>
      <w:r>
        <w:rPr>
          <w:rtl w:val="true"/>
        </w:rPr>
        <w:t xml:space="preserve">الرابع </w:t>
      </w:r>
      <w:r>
        <w:rPr>
          <w:rtl w:val="true"/>
        </w:rPr>
        <w:t xml:space="preserve">: </w:t>
      </w:r>
      <w:r>
        <w:rPr>
          <w:rtl w:val="true"/>
        </w:rPr>
        <w:t>حديث أسامة بن زيد</w:t>
      </w:r>
      <w:bookmarkEnd w:id="122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محمد بن عيسى بن سورة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الصاوى بمصر</w:t>
      </w:r>
      <w:r>
        <w:rPr>
          <w:rFonts w:eastAsia="Amiri" w:cs="Amiri" w:ascii="Amiri" w:hAnsi="Amiri"/>
          <w:color w:val="111111"/>
          <w:sz w:val="28"/>
          <w:szCs w:val="28"/>
          <w:rtl w:val="true"/>
          <w:lang w:bidi="ar-SA"/>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سفيان بن وكيع وعبد بن حميد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خالد بن مخلّد ، حدّثنا موصى بن يعقوب الزّمعي ، عن عبد اللّه بن بكير بن زيد بن المهاجر ، أخبرنى مسلم بن أبي سهل النّبال ، أخبرني الحسن بن أسامة بن زيد ، أخبرنى أبي أسامة بن زيد قال طرقت النّبي صلی اللّه عليه وآله وسلم ، ذات ليلة في بعض الحاجة فخرج النّبي صلی اللّه عليه وآله وسلم وهو مشتمل على شيء لا أدري ما هو فلمّا فرغت من حاجتي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الذي أنت مشتمل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فكشفه فإذا هو حسن وحسين عليهما‌السلام على وركيه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ابناي وابنا ابنتي </w:t>
      </w:r>
    </w:p>
    <w:p>
      <w:pPr>
        <w:pStyle w:val="BookText"/>
        <w:rPr/>
      </w:pPr>
      <w:r>
        <w:rPr>
          <w:rFonts w:ascii="Amiri" w:hAnsi="Amiri" w:eastAsia="Amiri" w:cs="Amiri"/>
          <w:color w:val="111111"/>
          <w:sz w:val="28"/>
          <w:sz w:val="28"/>
          <w:szCs w:val="28"/>
          <w:rtl w:val="true"/>
          <w:lang w:bidi="ar-SA"/>
        </w:rPr>
        <w:t>اللّهمّ إنّي أحبّهما فأحبّهما وأحبّ من يحبّهما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الدهلى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ثنا عليّ بن جعفر بن مسافر التّنيسي ، ثنا أبي ، ثنا محمّد بن إسماعيل ابن أبي فديك ، ثنا موسى بن يعقوب الزّمعي ، عن عبد اللّه بن أبي بكر ، عن محمّد بن زيد بن المهاجر بن قنفذ التّيمي ، عن محمّد بن أبي سهل النّبال ، عن الحسن بن أسامة بن زيد عن أبيه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النّبي صلی اللّه عليه وآله وسلم مشتملا على الحسن والحسين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ابناي وابنا فاطمة ، اللّهمّ إنّك تعلم أنّي أحبّهما فأحبّهما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القاسم بن زكريا بن دينار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خالد بن مخلّد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إلّا انّه ذكر بدل بكير في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وبدل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أنّي أحبّهما فأحبّهما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النووي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الأسماء واللغات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أسامة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قوله صلی اللّه عليه وآله وسلم من طريق التّرمذي عن أسامة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التّرمذي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أسامة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حديث أسامة بن 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صلی اللّه عليه وآله وسلم ، ليلة فساق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التّرمذي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أسامة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عثمان مدوخ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الشاهد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أسامة بن زيد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خواجه مير المحمدي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أسامة بن 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النّبي صلی اللّه عليه وآله وسلم والحسن والحسين على ركبته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ابناي وابنا ابنتي اللّهمّ إنّي أحبّهما فأحبّهما وأحبّ من يحبّهما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إسماعيل بن عبيد اللّه وغيره باسنادهم إلى محمّد بن عيسى بن سودة ، أخبرنا سفيان بن وكيع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لكنّه ذكر بدل خالد بن 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حارث وبدل كلمة الزّمعي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الرّبعي وبدل عبد اللّه 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مجد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المحمدية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مجد الدين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روى قوله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أسامة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التّرمذي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عبد اللّه الشافعي اليماني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قوله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انّي أحبّهما إلخ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الترمذي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قوله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التّرمذي وابن حبّان عن أسامة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الترمذي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الخطيب العمرى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الدهلى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 عن أسامة أيضا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أسامة بن زيد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أسامة بن زيد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جمال الدين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 بمصر</w:t>
      </w:r>
      <w:r>
        <w:rPr>
          <w:rFonts w:eastAsia="Amiri" w:cs="Amiri" w:ascii="Amiri" w:hAnsi="Amiri"/>
          <w:color w:val="111111"/>
          <w:sz w:val="28"/>
          <w:szCs w:val="28"/>
          <w:rtl w:val="true"/>
          <w:lang w:bidi="ar-SA"/>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أسامة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إنّك تعلم أنّي أحبّهما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قوله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الترمذي عن أسامة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محمد بن طولون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الشذورات الذهبية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فكشفه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الشيخ عمر بن سالم العلوي العطاس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حضرموت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أسامة بعين ما تقدّم عنه بلا واسطة 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 من يحبّهما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والترمذي عن أسامة بن زيد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قوله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ابناي إلخ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الترمذي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السفاريني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ثلاثيات مسند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أسامة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الدكتورة عائشة بنت الشاطى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آل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من طريق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نسخة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أسامة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عن أسامة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الحمزاوى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التّرمذي والطّبراني عن أسامة بن زيد أنّ النّبي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ابنا ابنتي اللّهمّ إنّي أحبّهما وأحبّ من يحبّهما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قوله صلی اللّه عليه وآله وسلم من طريق الترمذي عن أسامة بعين ما تقدّم عنه لكنّه أسقط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وأحبّ من يحبّهما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أحمد زيني دحلان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السيرة الحلبية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قوله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أحبّهما إلخ من طريق التّرمذي عن أسامة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الشفشاوني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الشموس والأقمار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التقدم العلمية بالقاهرة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الترمذي ، عن أسامة بعين ما تقدّم عنه بلا واسطة</w:t>
      </w:r>
      <w:r>
        <w:rPr>
          <w:rFonts w:eastAsia="Amiri" w:cs="Amiri" w:ascii="Amiri" w:hAnsi="Amiri"/>
          <w:color w:val="111111"/>
          <w:sz w:val="28"/>
          <w:szCs w:val="28"/>
          <w:rtl w:val="true"/>
          <w:lang w:bidi="ar-SA"/>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bookmarkStart w:id="1222" w:name="pg10259_102979"/>
    </w:p>
    <w:p>
      <w:pPr>
        <w:pStyle w:val="BookText"/>
        <w:rPr/>
      </w:pPr>
      <w:bookmarkEnd w:id="1222"/>
      <w:r>
        <w:rPr>
          <w:rFonts w:ascii="Amiri" w:hAnsi="Amiri" w:eastAsia="Amiri" w:cs="Amiri"/>
          <w:color w:val="111111"/>
          <w:sz w:val="28"/>
          <w:sz w:val="28"/>
          <w:szCs w:val="28"/>
          <w:rtl w:val="true"/>
          <w:lang w:bidi="ar-SA"/>
        </w:rPr>
        <w:t xml:space="preserve">روى الحديث من طريق التّرمذي عن أسامة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الوهاب الشعراني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تذكرة القرطبي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رسول اللّه صلی اللّه عليه وآله وسلم يقول في 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أحبّهما فأحبّهما وأحبّ من يحبّهما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قوله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الترمذي عن أسامة بعين ما تقدّم عنه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والنسائي والطّبراني عن أسامة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أنّي أحبّهما فأحبّهما</w:t>
      </w:r>
      <w:r>
        <w:rPr>
          <w:rFonts w:eastAsia="Amiri" w:cs="Amiri" w:ascii="Amiri" w:hAnsi="Amiri"/>
          <w:color w:val="111111"/>
          <w:sz w:val="28"/>
          <w:szCs w:val="28"/>
          <w:rtl w:val="true"/>
          <w:lang w:bidi="ar-SA"/>
        </w:rPr>
        <w:t>.</w:t>
      </w:r>
    </w:p>
    <w:p>
      <w:pPr>
        <w:pStyle w:val="Heading5"/>
        <w:numPr>
          <w:ilvl w:val="4"/>
          <w:numId w:val="1"/>
        </w:numPr>
        <w:rPr/>
      </w:pPr>
      <w:bookmarkStart w:id="1223" w:name="__RefHeading___Toc3615383_1067777946"/>
      <w:bookmarkStart w:id="1224" w:name="_Toc449"/>
      <w:bookmarkEnd w:id="1223"/>
      <w:r>
        <w:rPr>
          <w:rtl w:val="true"/>
        </w:rPr>
        <w:t xml:space="preserve">الخامس </w:t>
      </w:r>
      <w:r>
        <w:rPr>
          <w:rtl w:val="true"/>
        </w:rPr>
        <w:t xml:space="preserve">: </w:t>
      </w:r>
      <w:r>
        <w:rPr>
          <w:rtl w:val="true"/>
        </w:rPr>
        <w:t>حديث ابى هريرة</w:t>
      </w:r>
      <w:bookmarkEnd w:id="1224"/>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داود الطيالسي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يونس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داود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سفيان بن حبيب ، عن عبيد اللّه بن يزيد ، عن نافع بن جبير بن مطعم ،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يقول في 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أحبّهما وأحبّ من يحبّهما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القاضي عياض المغربي اليحصبى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الشفاء بتعريف حقوق المصطفى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قال صلی اللّه عليه وآله وسلم في 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أحبّهما فأحبّهما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ابن عساكر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منتخبه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رسول اللّه صلی اللّه عليه وآله وسلم يأخذ بيد الحسن والحسين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أحبّهما فأحبّهما ، رواه النسائي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نور الدين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البزّار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واسناده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إبراهيم بن محمّد بن الحسن الأصبهاني ، نا أحمد بن الوليد بن برد الأنطاكي ، نا ابن أبي فديك ، نا المتوكّل بن موسى ، عن محمّد بن مسرع ، عن سعيد المقبري ، عن أبيه ،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رسول اللّه صلی اللّه عليه وآله وسلم على بيت فاطمة ، فسلّم ، فخرج إليه الحسن أو الحسين ، فقال له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أرق بأبيك أنت عين بقّة وأخذ بإصبعيه ، فرقى على عاتقه ثمّ خرج الآخر الحسن أو الحسين فقال له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بك أرق بأبيك أنت عين البقّة وأخذ بإصبعيه ، فاستوى </w:t>
      </w:r>
    </w:p>
    <w:p>
      <w:pPr>
        <w:pStyle w:val="BookText"/>
        <w:rPr/>
      </w:pPr>
      <w:r>
        <w:rPr>
          <w:rFonts w:ascii="IRNazanin" w:hAnsi="IRNazanin" w:eastAsia="IRNazanin"/>
          <w:color w:val="111111"/>
          <w:sz w:val="28"/>
          <w:sz w:val="28"/>
          <w:szCs w:val="28"/>
          <w:rtl w:val="true"/>
          <w:lang w:bidi="fa-IR"/>
        </w:rPr>
        <w:t xml:space="preserve">على عاتقه الآخر وأخذ رسول اللّه صلی اللّه عليه وآله وسلم باقفيتهما حتّى وضع افواههما على فيه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أحبّهما فأحبّهما وأحبّ من يحبّهما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الطّبراني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أحبّهما فأحبّهما وأبغض من أبغضهما يعني الحسن والحسين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من طريق الطّبراني عن أبي هريرة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ابن أبي شيبة ومن طريق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سليمان البلخي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bookmarkStart w:id="1225" w:name="pg10259_102982"/>
    </w:p>
    <w:p>
      <w:pPr>
        <w:pStyle w:val="BookText"/>
        <w:rPr/>
      </w:pPr>
      <w:bookmarkEnd w:id="1225"/>
      <w:r>
        <w:rPr>
          <w:rFonts w:ascii="Amiri" w:hAnsi="Amiri" w:eastAsia="Amiri" w:cs="Amiri"/>
          <w:color w:val="111111"/>
          <w:sz w:val="28"/>
          <w:sz w:val="28"/>
          <w:szCs w:val="28"/>
          <w:rtl w:val="true"/>
          <w:lang w:bidi="ar-SA"/>
        </w:rPr>
        <w:t xml:space="preserve">روى الحديث عن الشفاء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من طريق ابن أبي شيبة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الصبان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أبي شيبة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الشيخ أحمد ضياء الدين الگمشخانوى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راموز الأحاديث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قشله همايون بالاستانة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Heading5"/>
        <w:numPr>
          <w:ilvl w:val="4"/>
          <w:numId w:val="1"/>
        </w:numPr>
        <w:rPr/>
      </w:pPr>
      <w:bookmarkStart w:id="1226" w:name="__RefHeading___Toc3615385_1067777946"/>
      <w:bookmarkStart w:id="1227" w:name="_Toc450"/>
      <w:bookmarkEnd w:id="1226"/>
      <w:r>
        <w:rPr>
          <w:rtl w:val="true"/>
        </w:rPr>
        <w:t xml:space="preserve">السادس </w:t>
      </w:r>
      <w:r>
        <w:rPr>
          <w:rtl w:val="true"/>
        </w:rPr>
        <w:t xml:space="preserve">: </w:t>
      </w:r>
      <w:r>
        <w:rPr>
          <w:rtl w:val="true"/>
        </w:rPr>
        <w:t>حديث يعلى بن مرة</w:t>
      </w:r>
      <w:bookmarkEnd w:id="122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عبدان بن أحمد ، نا العبّاس بن الوليد النّرسي ، نا يحيى بن سليم نا عبد اللّه بن عثمان بن خثيم ، عن سعيد بن أبي راشد ، عن يعلي بن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حسنا وحسينا أقبلا يمشيان إلى رسول اللّه صلی اللّه عليه وآله وسلم ، فلمّا جاء أحدهما جعل يده في عنقه ثمّ جاء الآخر ، فجعل يده الأخرى في عنقه ، فقبّل هذا ثمّ قبّل هذا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أحبّهما فأحبّهما ، أيّها النّاس إنّ الولد منحلة مجبنة</w:t>
      </w:r>
      <w:r>
        <w:rPr>
          <w:rFonts w:eastAsia="IRNazanin" w:cs="IRNazanin"/>
          <w:color w:val="111111"/>
          <w:sz w:val="28"/>
          <w:szCs w:val="28"/>
          <w:rtl w:val="true"/>
          <w:lang w:bidi="fa-IR"/>
        </w:rPr>
        <w:t xml:space="preserve">. </w:t>
      </w:r>
      <w:bookmarkStart w:id="1228" w:name="pg10259_102983"/>
    </w:p>
    <w:p>
      <w:pPr>
        <w:pStyle w:val="BookText"/>
        <w:rPr/>
      </w:pPr>
      <w:bookmarkEnd w:id="1228"/>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إسماعيل بن عياش ، عن عبد اللّه بن عثمان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أقبلا يمشيان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الدولابي عن يعلي بن مرّة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أقبلا يمشيان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يستبقان</w:t>
      </w:r>
      <w:r>
        <w:rPr>
          <w:rFonts w:eastAsia="Amiri" w:cs="Amiri" w:ascii="Amiri" w:hAnsi="Amiri"/>
          <w:color w:val="111111"/>
          <w:sz w:val="28"/>
          <w:szCs w:val="28"/>
          <w:rtl w:val="true"/>
          <w:lang w:bidi="ar-SA"/>
        </w:rPr>
        <w:t>.</w:t>
      </w:r>
    </w:p>
    <w:p>
      <w:pPr>
        <w:pStyle w:val="Heading4"/>
        <w:numPr>
          <w:ilvl w:val="3"/>
          <w:numId w:val="1"/>
        </w:numPr>
        <w:rPr/>
      </w:pPr>
      <w:bookmarkStart w:id="1229" w:name="__RefHeading___Toc3615387_1067777946"/>
      <w:bookmarkStart w:id="1230" w:name="_Toc451"/>
      <w:bookmarkEnd w:id="1229"/>
      <w:r>
        <w:rPr>
          <w:rtl w:val="true"/>
        </w:rPr>
        <w:t>ان اللّه أحبهما</w:t>
      </w:r>
      <w:bookmarkEnd w:id="1230"/>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العباس يعود النّبي صلی اللّه عليه وآله وسلم في مرضه فرفعه ، فأجلسه على سريره فقال له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رفعك اللّه يا عمّ فقال له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علىّ يستأذن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يدخل ، فدخل ومعه الحسن والحسين فقال له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ولدك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ولدك يا 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أحبّك اللّه كما أحبّهما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أحبّهما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أحببتم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الدهلى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ثنا إبراهيم بن درستويه الشيرازي ببغداد ، ثنا محمّد بن يحيى الحجري الكندي الكوفي ، ثنا عبد اللّه بن الأجلي ، عن أبيه ، عن عكرمة ، عن ابن عباس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في آخر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ولدك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ولداي يا 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أحبّك اللّه كما أحببتهما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السلفي في المشيخة البغدادية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كما أحبّهما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 في عد مناقب الال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ابن عبّاس رضي‌اللّه‌عنهما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عليّ رضي‌اللّه‌عنه على النّبي صلی اللّه عليه وآله وسلم والعبّاس رضي‌اللّه‌عنه عنده فأذن له فدخل ومعه الحسن والحسين رضي‌اللّه‌عنهما وقال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ولدك يا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ولدي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أحبّك اللّه كما أحببتهم أخرجه السلفي في المشيخة البغدادية وأخرجه الطبراني وقال بعد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ولدك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وهم ولدك يا عمّ ثمّ ذكر ما بعده</w:t>
      </w:r>
      <w:r>
        <w:rPr>
          <w:rFonts w:eastAsia="IRNazanin" w:cs="IRNazanin"/>
          <w:color w:val="111111"/>
          <w:sz w:val="28"/>
          <w:szCs w:val="28"/>
          <w:rtl w:val="true"/>
          <w:lang w:bidi="fa-IR"/>
        </w:rPr>
        <w:t xml:space="preserve">. </w:t>
      </w:r>
      <w:bookmarkStart w:id="1231" w:name="pg10259_102985"/>
    </w:p>
    <w:p>
      <w:pPr>
        <w:pStyle w:val="Heading4"/>
        <w:numPr>
          <w:ilvl w:val="3"/>
          <w:numId w:val="1"/>
        </w:numPr>
        <w:rPr/>
      </w:pPr>
      <w:bookmarkStart w:id="1232" w:name="__RefHeading___Toc3615389_1067777946"/>
      <w:bookmarkStart w:id="1233" w:name="_Toc452"/>
      <w:bookmarkEnd w:id="1231"/>
      <w:bookmarkEnd w:id="1232"/>
      <w:r>
        <w:rPr>
          <w:rtl w:val="true"/>
        </w:rPr>
        <w:t>نزل النبي عن المنبر وحملهما ووضعهما بين يديه</w:t>
      </w:r>
      <w:bookmarkEnd w:id="1233"/>
    </w:p>
    <w:p>
      <w:pPr>
        <w:pStyle w:val="BookText"/>
        <w:rPr/>
      </w:pPr>
      <w:r>
        <w:rPr>
          <w:rFonts w:ascii="Amiri" w:hAnsi="Amiri" w:eastAsia="Amiri" w:cs="Amiri"/>
          <w:color w:val="111111"/>
          <w:sz w:val="28"/>
          <w:sz w:val="28"/>
          <w:szCs w:val="28"/>
          <w:rtl w:val="true"/>
          <w:lang w:bidi="ar-SA"/>
        </w:rPr>
        <w:t>رواه جماعة من أعلام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محمد بن عيسى بن سورة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الصادي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الحسين بن حريث ، حدّثنا عليّ بن حسين بن واقد ، حدّثني أبي حدّثني عبد اللّه بن بريدة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بريدة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عليه وآله وسلم يخطبنا إذ جاء الحسن والحسين عليهما‌السلام عليهما قميصان أحمران يمشيان ويعثران فنزل رسول اللّه صلی اللّه عليه وآله وسلم عن المنبر فحملهما ووضعهما بين يديه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انّما أموالكم وأولادكم فتنة ، فنظرت إلى هذين الصبيّين يمشيان ويعثران فلم أصبر حنّى قطعت حديثي ورفعتهما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 حدّثني أبي ، ثنا زيد بن حباب ، حدّثني حسين بن واقد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ماجة القزويني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التازية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أبو عامر عبد اللّه بن عامر بن براد بن يوسف بن أبي بردة بن أبي موسى الأشعري ، ثنا زيد بن الحباب ، ثنا حسين بن واقد قاضي مرو ، حدّثني عبد اللّه بن بريدة أنّ أباه حدّثه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يخطب فأقبل حسن وحسين عليهما قميصان </w:t>
      </w:r>
    </w:p>
    <w:p>
      <w:pPr>
        <w:pStyle w:val="BookText"/>
        <w:rPr/>
      </w:pPr>
      <w:r>
        <w:rPr>
          <w:rFonts w:ascii="IRNazanin" w:hAnsi="IRNazanin" w:eastAsia="IRNazanin"/>
          <w:color w:val="111111"/>
          <w:sz w:val="28"/>
          <w:sz w:val="28"/>
          <w:szCs w:val="28"/>
          <w:rtl w:val="true"/>
          <w:lang w:bidi="fa-IR"/>
        </w:rPr>
        <w:t xml:space="preserve">أحمران يعثران ويقومان فنزل النّبي صلی اللّه عليه وآله وسلم فأخذهما فوضعهما في حجره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أموالكم وأولادكم فتنة ، رأيت هذين فلم أصبر ثمّ أخذ في خطبته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الزبيدي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إلى نقل أصحاب السنن هذا الحديث عن بريدة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اسماعيل 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النسائي المتوفى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محمّد بن عبد العزيز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الفضل بن موسى ، عن حسين بن واقد عن عبد اللّه بن بريدة ،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صلی اللّه عليه وآله وسلم يخطب فجاء الحسن والحسين رضي‌اللّه‌عنهما عليهما قميصان أحمران يعثران فيهما ، فنزل النّبي صلی اللّه عليه وآله وسلم فقطع كلامه فحملهما ثمّ عاد إلى المنبر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أموالكم وأولادكم فتنة ، رأيت هذين يعثران في قميصهما فلم أصبر حتّى قطعت كلامي فحملتهما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الحاكم أبو عبد اللّه النيسابوري الشافعي المتوفى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وأخبرنا أبو العباس محمّد بن أحمد المحبوبي ، ثنا الفضل بن عبد الجبار وأخبرنا القاسم بن القاسم السياري ، ثنا إبراهيم بن هلال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علي بن الحسن بن شقيق ثنا الحسين بن واقد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في حجره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قبل قوله هذين ولدي ، وبعد قوله فلم أصبر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نزلت فأخذتهما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البيهقي المتوفى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محمّد بن الحسين بن داود العلوي إملاء ، أنبأ أبو نصر أحمد ابن محمّد بن الحسن المروزي ، ثنا إبراهيم بن هلال المروزي ، ثنا عليّ بن الحسن بن شقيق ، أنبأ الحسين بن واقد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 لكنّه أسقط كلمة عن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زيد بن الحباب عن الحسين ابن واقد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الحافظ ، ثنا أبو العبّاس محمّد بن يعقوب ، ثنا الحسن بن مكرم ثنا زيد بن الحباب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لكنّه زاد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أخذتهما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عن ابن حزيمة ، عن بريدة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ذكر بدل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يديه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أبو يعلي ، وابن سعد عن زيد بن أرقم بلفظ أنّ الحسن خرج وعليه بردة رسول اللّه يخطب فعثر فسقط فنزل رسول اللّه صلی اللّه عليه وآله وسلم فحمله ووضعه في حجره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الولد لفتنة ولقد نزلت إليه وما أدري اين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عن بريدة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بريدة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البغوي المتوفى سنة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بريدة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بريدة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الشهير بالخازن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عز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إسماعيل بن عبيد اللّه وغيره باسنادهم إلى محمّد بن عيسى ، أخبرنا الحسين بن حريث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مجد الدين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المحمدية بمصر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بريدة من طريق أبي داود ، وأبي حاتم والترمذي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محمد حسين بن مسعود الفراء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محمّد بن عبد الملك المظفري ، أنا أبو سعيد أحمد بن محمّد بن الفضل الفقيه ، أنا أبو الحسن أحمد بن إسحاق الفقيه ، ثنا أحمد بن بكر بن سيف ثنا عليّ بن الحسن ، أنا</w:t>
      </w:r>
    </w:p>
    <w:p>
      <w:pPr>
        <w:pStyle w:val="BookText"/>
        <w:rPr/>
      </w:pPr>
      <w:r>
        <w:rPr>
          <w:rFonts w:ascii="Amiri" w:hAnsi="Amiri" w:eastAsia="Amiri" w:cs="Amiri"/>
          <w:color w:val="111111"/>
          <w:sz w:val="28"/>
          <w:sz w:val="28"/>
          <w:szCs w:val="28"/>
          <w:rtl w:val="true"/>
          <w:lang w:bidi="ar-SA"/>
        </w:rPr>
        <w:t xml:space="preserve">الحسين ، بن واقد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عثمان مدوخ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الشاهد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عن أبي بريدة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وعن عطاء بن عمر بن أبي سلمة ربيب النّبي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الآية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الحافظ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وأخبرنا جميع هؤلاء المشايخ بأسانيدهم إلى التّرمذي ، حدّثنا الحسين بن حريث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جمال الدين محمد بن يوسف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عن بريدة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حزيمة ، ثنا عبدة بن عبد اللّه الخزاعي ، ثنا زيد بن الحباب ح وقال أبو يعلى أبو خثيمة ، ثنا زيد بن الحباب ، حدّثني حسين بن واقد ، حدّثني عبد اللّه بن بريدة ، عن أبيه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فحملهما ووضعهما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فأخذهما فوضعهما في حجره على المنبر ، وذكر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أصبر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أصبر ثمّ أخذ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رواه أبو داود ، والترمذي ، وابن ماجة من حديث الحسين بن واقد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 محمّد الضمري عن زيد بن أرقم فذكر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الإمام أحمد ، عن زيد بن حباب ، عن الحسين بن واقد ، وأهل السنن الأربعة من حديث الحسين بن واقد ، عن بريدة ،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 وأهل السنن عن بريدة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السجستاني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المناقب المخطوطة لعبد اللّه الشافعي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التّرمذى ، عن بريدة ملخصا</w:t>
      </w:r>
      <w:r>
        <w:rPr>
          <w:rFonts w:eastAsia="Amiri" w:cs="Amiri" w:ascii="Amiri" w:hAnsi="Amiri"/>
          <w:color w:val="111111"/>
          <w:sz w:val="28"/>
          <w:szCs w:val="28"/>
          <w:rtl w:val="true"/>
          <w:lang w:bidi="ar-SA"/>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زين الدين أبو الفضل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الأسانيد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عن بريدة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الفقيه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 التثريب في شرح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أبو الفضل العاقولي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الرصف لما روى عن النبي من الفضل والوصف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الامل السالمية بالكويت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الوهاب الشعراني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تذكرة القرطبي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إذا رآهما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 لهما وربّما حملهما كما روى 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دخلا المسجد وهو يخطب فقطع خطبته ونزل فأخذهما وصعد بهما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هذين فلم أصبر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الخطيب التبريزي العمرى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الدهلى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وأبي داود والنسائي عن بريدة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بريدة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أصبر ثمّ أخذ في خطبته</w:t>
      </w:r>
      <w:r>
        <w:rPr>
          <w:rFonts w:eastAsia="Amiri" w:cs="Amiri" w:ascii="Amiri" w:hAnsi="Amiri"/>
          <w:color w:val="111111"/>
          <w:sz w:val="28"/>
          <w:szCs w:val="28"/>
          <w:rtl w:val="true"/>
          <w:lang w:bidi="ar-SA"/>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ذيل الحديث من طريق أحمد وأصحاب السنن الأربعة وابن احسان والحاكم عن بريدة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نور الدين المولى على بن سلطان محمد الهروي القاري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عين العلم وزين الحلم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 بالمطبعة المنيرية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أصحاب السّنن والترمذي عن بريدة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w:t>
      </w:r>
    </w:p>
    <w:p>
      <w:pPr>
        <w:pStyle w:val="BookText"/>
        <w:rPr/>
      </w:pPr>
      <w:r>
        <w:rPr>
          <w:rFonts w:ascii="Amiri" w:hAnsi="Amiri" w:eastAsia="Amiri" w:cs="Amiri"/>
          <w:color w:val="111111"/>
          <w:sz w:val="28"/>
          <w:sz w:val="28"/>
          <w:szCs w:val="28"/>
          <w:rtl w:val="true"/>
          <w:lang w:bidi="ar-SA"/>
        </w:rPr>
        <w:t xml:space="preserve">ومنهم العلامة الشيخ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وأبي داود والترمذي وابن ماجة وابن حيان والحاكم عن بريدة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عثمان عمرو بن بحر الليثي الجاحظ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 الجامع للأصول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بريدة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الحجاج يوسف بن الزكي عبد الرحمن بن يوسف المزي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الاشراف لمعرفة الأطراف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الدار القيامة في بمباى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الترمذي في أبواب المناقب والنسائي وأبي داود في الصلاة</w:t>
      </w:r>
      <w:r>
        <w:rPr>
          <w:rFonts w:eastAsia="Amiri" w:cs="Amiri" w:ascii="Amiri" w:hAnsi="Amiri"/>
          <w:color w:val="111111"/>
          <w:sz w:val="28"/>
          <w:szCs w:val="28"/>
          <w:rtl w:val="true"/>
          <w:lang w:bidi="ar-SA"/>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نسخة مكتبة الظاهرية بدمشق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من طريق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بن محمد بن سليمان نزيل دمشق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 من جامع الأصول ومجمع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بلدة ميرته من بلاد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بريدة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الفاضلة الكاتبة الأديبة الدكتورة عائشة بنت عبد الرحمن الشاطى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آل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روت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الفاضل العالم المعاصر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الشيخ محمد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ابن أبي شيبة وأحمد والأربعة عن بريدة رضي اللّه تعالى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عليه وآله سلّم يخطب إذ جاء الحسن والحسين عليهما‌السلام وعليهما قميصان أحمران يمشيان ويعثران ويقومان فنزل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فحملهما ، واحد من ذا الشّق وواحد من ذا الشّق ثمّ صعد المنبر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أَنَّما أَمْوالُكُمْ وَأَوْلادُكُمْ 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إنّي نظرت إلى هذين الغلامين يمشيان ويعثران فلم أصبر فقطعت كلامي ونزلت إليهما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أحمد بن سودة الادريسى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اللبس والشبهات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ومنهم العلامة السيد حسنخان الحسيني ملك بهوپال الهند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فتح البيان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بولاق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من طريق أحمد ، وأبو داود والتّرمذي والنسائي وابن ماجة والحاكم وصححه وابن مردويه وابن أبي شيبة عن بريدة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الاسوة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فيه أيضا عن ابن بريدة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إلى آخر ما تقدم عنه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وأبي داود والنسائي عن بريدة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من طريق أبي داود وأبي حاتم والترمذي أيضا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 لال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الحديث عن بريدة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الأمر 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من طريق أحمد ، والتّرمذي ، وابن ماجة ، وأبي داود النسائي ، </w:t>
      </w:r>
      <w:bookmarkStart w:id="1234" w:name="pg10259_102995"/>
    </w:p>
    <w:p>
      <w:pPr>
        <w:pStyle w:val="BookText"/>
        <w:rPr/>
      </w:pPr>
      <w:bookmarkEnd w:id="1234"/>
      <w:r>
        <w:rPr>
          <w:rFonts w:ascii="Amiri" w:hAnsi="Amiri" w:eastAsia="Amiri" w:cs="Amiri"/>
          <w:color w:val="111111"/>
          <w:sz w:val="28"/>
          <w:sz w:val="28"/>
          <w:szCs w:val="28"/>
          <w:rtl w:val="true"/>
          <w:lang w:bidi="ar-SA"/>
        </w:rPr>
        <w:t xml:space="preserve">وابن حبان ، والحاكم عن بريدة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Heading4"/>
        <w:numPr>
          <w:ilvl w:val="3"/>
          <w:numId w:val="1"/>
        </w:numPr>
        <w:rPr/>
      </w:pPr>
      <w:bookmarkStart w:id="1235" w:name="__RefHeading___Toc3615391_1067777946"/>
      <w:bookmarkStart w:id="1236" w:name="_Toc453"/>
      <w:bookmarkEnd w:id="1235"/>
      <w:r>
        <w:rPr>
          <w:rtl w:val="true"/>
        </w:rPr>
        <w:t xml:space="preserve">قال رسول اللّه صلی اللّه عليه وآله وسلم </w:t>
      </w:r>
      <w:r>
        <w:rPr>
          <w:rtl w:val="true"/>
        </w:rPr>
        <w:t xml:space="preserve">: </w:t>
      </w:r>
      <w:r>
        <w:rPr>
          <w:rtl w:val="true"/>
        </w:rPr>
        <w:t>من أحبنى فليحبهما</w:t>
      </w:r>
      <w:bookmarkEnd w:id="1236"/>
    </w:p>
    <w:p>
      <w:pPr>
        <w:pStyle w:val="Heading5"/>
        <w:numPr>
          <w:ilvl w:val="4"/>
          <w:numId w:val="1"/>
        </w:numPr>
        <w:rPr/>
      </w:pPr>
      <w:bookmarkStart w:id="1237" w:name="__RefHeading___Toc3615393_1067777946"/>
      <w:bookmarkStart w:id="1238" w:name="_Toc454"/>
      <w:bookmarkEnd w:id="1237"/>
      <w:r>
        <w:rPr>
          <w:rtl w:val="true"/>
        </w:rPr>
        <w:t>اشارة</w:t>
      </w:r>
      <w:bookmarkEnd w:id="1238"/>
    </w:p>
    <w:p>
      <w:pPr>
        <w:pStyle w:val="BookText"/>
        <w:rPr/>
      </w:pPr>
      <w:r>
        <w:rPr>
          <w:rFonts w:ascii="Amiri" w:hAnsi="Amiri" w:eastAsia="Amiri" w:cs="Amiri"/>
          <w:color w:val="111111"/>
          <w:sz w:val="28"/>
          <w:sz w:val="28"/>
          <w:szCs w:val="28"/>
          <w:rtl w:val="true"/>
          <w:lang w:bidi="ar-SA"/>
        </w:rPr>
        <w:t xml:space="preserve">ونروى في ذلك حديثين </w:t>
      </w:r>
      <w:r>
        <w:rPr>
          <w:rFonts w:eastAsia="Amiri" w:cs="Amiri" w:ascii="Amiri" w:hAnsi="Amiri"/>
          <w:color w:val="111111"/>
          <w:sz w:val="28"/>
          <w:szCs w:val="28"/>
          <w:rtl w:val="true"/>
          <w:lang w:bidi="ar-SA"/>
        </w:rPr>
        <w:t>:</w:t>
      </w:r>
    </w:p>
    <w:p>
      <w:pPr>
        <w:pStyle w:val="Heading5"/>
        <w:numPr>
          <w:ilvl w:val="4"/>
          <w:numId w:val="1"/>
        </w:numPr>
        <w:rPr/>
      </w:pPr>
      <w:bookmarkStart w:id="1239" w:name="__RefHeading___Toc3615395_1067777946"/>
      <w:bookmarkStart w:id="1240" w:name="_Toc455"/>
      <w:bookmarkEnd w:id="1239"/>
      <w:r>
        <w:rPr>
          <w:rtl w:val="true"/>
        </w:rPr>
        <w:t xml:space="preserve">الاول </w:t>
      </w:r>
      <w:r>
        <w:rPr>
          <w:rtl w:val="true"/>
        </w:rPr>
        <w:t xml:space="preserve">: </w:t>
      </w:r>
      <w:r>
        <w:rPr>
          <w:rtl w:val="true"/>
        </w:rPr>
        <w:t>حديث أبى هريرة</w:t>
      </w:r>
      <w:bookmarkEnd w:id="1240"/>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الطيالسي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داود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موسى بن مطير ، عن أبيه ،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يقول في 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أحبّني فليحبّ هذين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نور الدين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فليحبّ 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فليحبّهما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 ورجاله وثقوا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مثله عن أسامة بن زيد ، وابن عباس ، وسلمان ، وغيرهم</w:t>
      </w:r>
      <w:r>
        <w:rPr>
          <w:rFonts w:eastAsia="Amiri" w:cs="Amiri" w:ascii="Amiri" w:hAnsi="Amiri"/>
          <w:color w:val="111111"/>
          <w:sz w:val="28"/>
          <w:szCs w:val="28"/>
          <w:rtl w:val="true"/>
          <w:lang w:bidi="ar-SA"/>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عن أبي هريرة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في حديث دفن الحسن عليه‌السلام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سمعتم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أحبّني فليحبّهما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أيضا أخرج الطّبراني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علينا رسول اللّه صلی اللّه عليه وآله وسلم ومعه حسن وحسين هذا على عاتقه وهو يلثم هذا مرّة وهذا مرّة حتّى انتهى إلينا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أحبّهما فقد أحبّني ومن أبغضهما فقد أبغضني وكان رسول اللّه صلی اللّه عليه وآله وسلم يصلّي فإذا سجد وثب الحسن والحسين على ظهره فإذا أرادوا أن يمنعوهما أشار إليهم أن دعوهما فإذا قضى الصلاة وضعهما في حجره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أحبّني فليحبّ هذين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جمال الدين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أحبّني فليحبب هذين يعني حسنا وحسينا</w:t>
      </w:r>
      <w:r>
        <w:rPr>
          <w:rFonts w:eastAsia="IRNazanin" w:cs="IRNazanin"/>
          <w:color w:val="111111"/>
          <w:sz w:val="28"/>
          <w:szCs w:val="28"/>
          <w:rtl w:val="true"/>
          <w:lang w:bidi="fa-IR"/>
        </w:rPr>
        <w:t xml:space="preserve">. </w:t>
      </w:r>
      <w:bookmarkStart w:id="1241" w:name="pg10259_102997"/>
    </w:p>
    <w:p>
      <w:pPr>
        <w:pStyle w:val="Heading5"/>
        <w:numPr>
          <w:ilvl w:val="4"/>
          <w:numId w:val="1"/>
        </w:numPr>
        <w:rPr/>
      </w:pPr>
      <w:bookmarkStart w:id="1242" w:name="__RefHeading___Toc3615397_1067777946"/>
      <w:bookmarkStart w:id="1243" w:name="_Toc456"/>
      <w:bookmarkEnd w:id="1241"/>
      <w:bookmarkEnd w:id="1242"/>
      <w:r>
        <w:rPr>
          <w:rtl w:val="true"/>
        </w:rPr>
        <w:t xml:space="preserve">الثاني </w:t>
      </w:r>
      <w:r>
        <w:rPr>
          <w:rtl w:val="true"/>
        </w:rPr>
        <w:t xml:space="preserve">: </w:t>
      </w:r>
      <w:r>
        <w:rPr>
          <w:rtl w:val="true"/>
        </w:rPr>
        <w:t>حديث عبد اللّه بن مسعود</w:t>
      </w:r>
      <w:bookmarkEnd w:id="124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نعيم الاصفهانى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القاضي أبو أحمد إملاء ، ثنا عبد الرّحمن بن محمّد بن سلم ، ثنا الحسين ابن رزيق الكوفي ، ثنا أبو بكر بن عياش ، عن عاصم ، عن زر ، عن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صلی اللّه عليه وآله وسلم ليصلّى والحسن والحسين يلعبان ويقعدان على ظهره فأخذ المسلمون يميطونهما فلمّا انصرف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ذروهما بأبي وامّي من أحبّني فليحبّ هذين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عبد اللّه الحضرمي ، نا عبد الرّحمن بن صالح الأزدي ، نا أبو بكر بن عيّاش ، عن عاصم ، عن زرّ ، عن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صلی اللّه عليه وآله وسلم يصلّي والحسن والحسين على ظهره ، فباعدهما النّاس وقال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دعوهما بأبيهما وامّي ، من أحبّني ، فليحبّ هذين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من طريق أبي حاتم عن عبد اللّه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دعوهما بأبي هما وامّي من أحبّني فليحبّ هذين</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رواه من طريق الحافظ الدّمشقي عن عبد اللّه وفيه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دعوهما فلمّا أن صلّى وضعهما في حجره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أحبّني فليحبّ هذين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الطّبراني عن ابن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أحبّني فليحبّ هذين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الحسن والحسين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من طريق الطبراني عن ابن مسعود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الحسن الحسين ويقعدان على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عن عبد اللّه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الحسن والحسين يحبوان حتّى يأتيان رسول اللّه صلی اللّه عليه وآله وسلم وهو في المسجد يصلّي فيركبان على ظهره فإذا جلس ضمّهما إلى صدره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وامّي من كان يحبّني فليحبّ هذين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عن عبد اللّه أيضا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قضى صلاته ضمّهما 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أنتما وامّي ، من أحبّني فليحبّ هذين</w:t>
      </w:r>
      <w:r>
        <w:rPr>
          <w:rFonts w:eastAsia="Amiri" w:cs="Amiri" w:ascii="Amiri" w:hAnsi="Amiri"/>
          <w:color w:val="111111"/>
          <w:sz w:val="28"/>
          <w:szCs w:val="28"/>
          <w:rtl w:val="true"/>
          <w:lang w:bidi="ar-SA"/>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منتخبه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أحبّني فليحبّ هذين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من طريق أبي يعلى عن عاصم ، عن زرّ ، عن عبد اللّه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وضعهما صلی اللّه عليه وآله وسلم في حجره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أحبّني فليحبّ هذين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حاتم ، والحافظ الدمشقي بعين ما رواه عنهما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من طريق أبي نعيم عن ابن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الگمشخانوى النقشبندى الخالدي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راموز الأحاديث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قشلة همايون بالاستانة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عن ابن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أبى حاتم والنسائي والحافظ الدمشقي والديلمي وابن عساكر ، عن عبد اللّه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مكتبة القدسي بالقاهرة</w:t>
      </w:r>
      <w:r>
        <w:rPr>
          <w:rFonts w:eastAsia="Amiri" w:cs="Amiri" w:ascii="Amiri" w:hAnsi="Amiri"/>
          <w:color w:val="111111"/>
          <w:sz w:val="28"/>
          <w:szCs w:val="28"/>
          <w:rtl w:val="true"/>
          <w:lang w:bidi="ar-SA"/>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عبد اللّه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عليه وآله وسلم يصلّي فإذا سجد </w:t>
      </w:r>
      <w:bookmarkStart w:id="1244" w:name="pg10259_103000"/>
    </w:p>
    <w:p>
      <w:pPr>
        <w:pStyle w:val="BookText"/>
        <w:rPr/>
      </w:pPr>
      <w:bookmarkEnd w:id="1244"/>
      <w:r>
        <w:rPr>
          <w:rFonts w:ascii="Amiri" w:hAnsi="Amiri" w:eastAsia="Amiri" w:cs="Amiri"/>
          <w:color w:val="111111"/>
          <w:sz w:val="28"/>
          <w:sz w:val="28"/>
          <w:szCs w:val="28"/>
          <w:rtl w:val="true"/>
          <w:lang w:bidi="ar-SA"/>
        </w:rPr>
        <w:t xml:space="preserve">وثب الحسن والحسين على ظهره فإذا أرادوا أن يمنعوهما أشار إليهم أن دعوهما فإذا قضى الصلاة وضعهما في حجره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أحبّني فليحبّ 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يعلى والبزّار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قضى الصّلاة ضمّهما إليه والطّبراني باختصار ورجال أبي يعلى ثقاة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 لال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الحافظ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من طريق أبي حاتم عن عبد اللّه بن مسعود بمعنى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Heading5"/>
        <w:numPr>
          <w:ilvl w:val="4"/>
          <w:numId w:val="1"/>
        </w:numPr>
        <w:rPr/>
      </w:pPr>
      <w:bookmarkStart w:id="1245" w:name="__RefHeading___Toc3615399_1067777946"/>
      <w:bookmarkStart w:id="1246" w:name="_Toc457"/>
      <w:bookmarkEnd w:id="1245"/>
      <w:r>
        <w:rPr>
          <w:rtl w:val="true"/>
        </w:rPr>
        <w:t xml:space="preserve">الثالث </w:t>
      </w:r>
      <w:r>
        <w:rPr>
          <w:rtl w:val="true"/>
        </w:rPr>
        <w:t xml:space="preserve">: </w:t>
      </w:r>
      <w:r>
        <w:rPr>
          <w:rtl w:val="true"/>
        </w:rPr>
        <w:t>حديث سعد بن أبى وقاص</w:t>
      </w:r>
      <w:bookmarkEnd w:id="124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القاضي أبو المحاسن يوسف بن موسى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المعتصر من المختصر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للقاضي أبى الوليد الباجى المالكي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سعد بن أبي وقاص لقد جمع لي رسول اللّه صلی اللّه عليه وآله وسلم يوم احد أبويه وقال صلی اللّه عليه وآله وسلم للحسن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أنتما وامّي من أحبّني فليحبّ هذين</w:t>
      </w:r>
      <w:r>
        <w:rPr>
          <w:rFonts w:eastAsia="IRNazanin" w:cs="IRNazanin"/>
          <w:color w:val="111111"/>
          <w:sz w:val="28"/>
          <w:szCs w:val="28"/>
          <w:rtl w:val="true"/>
          <w:lang w:bidi="fa-IR"/>
        </w:rPr>
        <w:t xml:space="preserve">. </w:t>
      </w:r>
      <w:bookmarkStart w:id="1247" w:name="pg10259_103001"/>
    </w:p>
    <w:p>
      <w:pPr>
        <w:pStyle w:val="Heading4"/>
        <w:numPr>
          <w:ilvl w:val="3"/>
          <w:numId w:val="1"/>
        </w:numPr>
        <w:rPr/>
      </w:pPr>
      <w:bookmarkStart w:id="1248" w:name="__RefHeading___Toc3615401_1067777946"/>
      <w:bookmarkStart w:id="1249" w:name="_Toc458"/>
      <w:bookmarkEnd w:id="1247"/>
      <w:bookmarkEnd w:id="1248"/>
      <w:r>
        <w:rPr>
          <w:rtl w:val="true"/>
        </w:rPr>
        <w:t>من أحبهما فقد أحب النبي صلی اللّه عليه وآله وسلم ومن أبغضهما فقد أبغضه</w:t>
      </w:r>
      <w:bookmarkEnd w:id="1249"/>
    </w:p>
    <w:p>
      <w:pPr>
        <w:pStyle w:val="Heading5"/>
        <w:numPr>
          <w:ilvl w:val="4"/>
          <w:numId w:val="1"/>
        </w:numPr>
        <w:rPr/>
      </w:pPr>
      <w:bookmarkStart w:id="1250" w:name="__RefHeading___Toc3615403_1067777946"/>
      <w:bookmarkStart w:id="1251" w:name="_Toc459"/>
      <w:bookmarkEnd w:id="1250"/>
      <w:r>
        <w:rPr>
          <w:rtl w:val="true"/>
        </w:rPr>
        <w:t>اشارة</w:t>
      </w:r>
      <w:bookmarkEnd w:id="1251"/>
    </w:p>
    <w:p>
      <w:pPr>
        <w:pStyle w:val="BookText"/>
        <w:rPr/>
      </w:pPr>
      <w:r>
        <w:rPr>
          <w:rFonts w:ascii="Amiri" w:hAnsi="Amiri" w:eastAsia="Amiri" w:cs="Amiri"/>
          <w:color w:val="111111"/>
          <w:sz w:val="28"/>
          <w:sz w:val="28"/>
          <w:szCs w:val="28"/>
          <w:rtl w:val="true"/>
          <w:lang w:bidi="ar-SA"/>
        </w:rPr>
        <w:t xml:space="preserve">ونروى في ذلك أحاديث </w:t>
      </w:r>
      <w:r>
        <w:rPr>
          <w:rFonts w:eastAsia="Amiri" w:cs="Amiri" w:ascii="Amiri" w:hAnsi="Amiri"/>
          <w:color w:val="111111"/>
          <w:sz w:val="28"/>
          <w:szCs w:val="28"/>
          <w:rtl w:val="true"/>
          <w:lang w:bidi="ar-SA"/>
        </w:rPr>
        <w:t>:</w:t>
      </w:r>
    </w:p>
    <w:p>
      <w:pPr>
        <w:pStyle w:val="Heading5"/>
        <w:numPr>
          <w:ilvl w:val="4"/>
          <w:numId w:val="1"/>
        </w:numPr>
        <w:rPr/>
      </w:pPr>
      <w:bookmarkStart w:id="1252" w:name="__RefHeading___Toc3615405_1067777946"/>
      <w:bookmarkStart w:id="1253" w:name="_Toc460"/>
      <w:bookmarkEnd w:id="1252"/>
      <w:r>
        <w:rPr>
          <w:rtl w:val="true"/>
        </w:rPr>
        <w:t xml:space="preserve">الاول </w:t>
      </w:r>
      <w:r>
        <w:rPr>
          <w:rtl w:val="true"/>
        </w:rPr>
        <w:t xml:space="preserve">: </w:t>
      </w:r>
      <w:r>
        <w:rPr>
          <w:rtl w:val="true"/>
        </w:rPr>
        <w:t>حديث ابى هريرة</w:t>
      </w:r>
      <w:bookmarkEnd w:id="125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ابن ماجة القزويني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التازية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عليّ بن محمّد ، ثنا وكيع ، عن سفيان ، عن داود بن أبي عوف بن أبي الحجاف وكان مرضيّا عن أبي حازم ،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الحسن والحسين فقد أحبّني ومن أبغضهما فقد أبغضني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الحاكم أبو عبد اللّه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أحمد بن جعفر القطيعي ، ثنا عبد اللّه بن أحمد بن حنبل ، حدّثني أبي ، ثنا ابن نمير ، ثنا الحجاج بن دينار الواسطي ، عن جعفر بن إياس ، عن عبد الرّحمن بن مسعود ،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علينا رسول اللّه صلی اللّه عليه وآله وسلم ومعه الحسن والحسين ، هذا على عاتقه وهذا على عاتقه وهو يلثم هذا مرّة وهذا مرّة حتّى انتهى إلينا 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إنّك تحبّهما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من أحبّهما فقد أحبّني </w:t>
      </w:r>
    </w:p>
    <w:p>
      <w:pPr>
        <w:pStyle w:val="BookText"/>
        <w:rPr/>
      </w:pPr>
      <w:r>
        <w:rPr>
          <w:rFonts w:ascii="Amiri" w:hAnsi="Amiri" w:eastAsia="Amiri" w:cs="Amiri"/>
          <w:color w:val="111111"/>
          <w:sz w:val="28"/>
          <w:sz w:val="28"/>
          <w:szCs w:val="28"/>
          <w:rtl w:val="true"/>
          <w:lang w:bidi="ar-SA"/>
        </w:rPr>
        <w:t>ومن أبغضهما فقد أبغضني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الاسناد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عمر عبد الواحد بن محمّد بن مهدي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العباس أحمد بن محمّد بن سعيد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يحيى بن زكريّا بن شيبان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أرطاة بن حبيب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أيّوب بن واقد عن يونس بن خباب ، عن أبي حازم ، عن أبي هريرة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فضيل بن محمّد الملطي ، نا أبو نعيم ، نا سلم الحذّاء ، عن الحسن بن سالم بن أبي الجعد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حازم يحّدث ، عن أبي هريرة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إسحاق بن إبراهيم الدّيري ، أنا عبد الرزّاق ، أنا الثوري ، عن سالم ابن أبي حفصة ، عن أبي حازم ، عن أبي هريرة ، فذكر الحديث بعين ما تقدّم عنه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عليّ بن عبد العزيز ، نا أبو نعيم ، نا سفيان ، عن أبي الحجّاف ، عن أبي حازم ، عن أبي هريرة ، فذكر الحديث بعين ما تقدّم عنه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عليّ بن عبد العزيز ، نا أبو نعيم وأبو غسّان مالك بن إسماعيل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إسرائيل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سالم بن أبي حفصة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حازم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IRNazanin" w:hAnsi="IRNazanin" w:eastAsia="IRNazanin"/>
          <w:color w:val="111111"/>
          <w:sz w:val="28"/>
          <w:sz w:val="28"/>
          <w:szCs w:val="28"/>
          <w:rtl w:val="true"/>
          <w:lang w:bidi="fa-IR"/>
        </w:rPr>
        <w:t>رسول اللّه صلی اللّه عليه وآله وسلم فذكر الحديث بعين ما تقدّم عنه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محمّد بن عبد اللّه الحضرمي ، نا جمهور بن منصور ، نا سيف بن محمّد ، نا سفيان ، عن حبيب بن أبي ثابت ، عن أبي حازم ،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يقول في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أحبّهم ، فيحبّني ، ومن أبغضهما فيبغضني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عبد اللّه الحضرمي ، نا أبو كريب ومحمّد بن عمر الهيّاجي ح وحدّثنا عليّ بن سعيد الرّازي ، نا أبو كريب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يحيى بن عبد الرّحمن الارجي ، نا عبيدة بن الأسود ، عن القاسم بن الوليد الطائيّ ، عن طلحة بن مصرف ، عن أبي حازم ،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أحبّني ، فقد أحبّهما ، يعني الحسن والحسين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القاضي عياض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أنّه قال رسول اللّه صلی اللّه عليه وآله وسلم في 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أحبّهما فقد أحبّني ومن أحبّني فقد أحبّ اللّه ومن أبغضهما فقد أبغضني ومن أبغضني فقد أبغض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الحسين هذا حدّثنا أبو عبد اللّه الحافظ أخبرني أحمد بن جعفر القطيعي ، حدّثنا عبد اللّه بن أحمد ابن حنبل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ابن عساكر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من طريق الخطيب ، عن أبي هريرة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يعلى وأحمد ،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سفيان الثوري وغيره عن سالم بن أبي حفصة ، عن أبي حازم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نعيم وابن ماجة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 ثنا سفيان ، فذكره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داود الطيالسي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موسى بن عطيّة ، عن أبيه ،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يقول في 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أحبّني فليحبّ هذين</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أبو القاسم عبد الكريم بن محمد بن عبد الكريم الرافعي الشافعي القزويني المتوفى سنة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طهران </w:t>
      </w:r>
    </w:p>
    <w:p>
      <w:pPr>
        <w:pStyle w:val="BookText"/>
        <w:rPr/>
      </w:pPr>
      <w:r>
        <w:rPr>
          <w:rFonts w:ascii="Amiri" w:hAnsi="Amiri" w:eastAsia="Amiri" w:cs="Amiri"/>
          <w:color w:val="111111"/>
          <w:sz w:val="28"/>
          <w:sz w:val="28"/>
          <w:szCs w:val="28"/>
          <w:rtl w:val="true"/>
          <w:lang w:bidi="ar-SA"/>
        </w:rPr>
        <w:t>المأخوذة من نسخة مكتبة الاسكندرية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عليّ بن أحمد بن إبراهيم الجعفري وقال الخليل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على أبي القسم عليّ بن أحمد وأنا أسمع ، ثنا عليّ بن إبراهيم ، ثنا أبو حاتم الرّازي سمعت أبا نعيم الفضل بن دكين وأبا غسّان مالك بن إسماعيل 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إسرائيل بن يوسف ، سمعت سالم بن أبي حفصة ، سمعت أبا حازم ، سمعت أبا هريرة رضي‌اللّه‌عنه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جمال الدين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ثانيا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يلثم هذا مرّة وهذا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محمد بن أحمد بن عثمان بن قايماز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نعيم عن سلم الحداء ، عن الحسن بن سالم بن أبي الجعد ، سمعت أبا حازم ، عن أبي هريرة ، فذكره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أبو الحجاف ، عن أبي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فضيل ، عن سالم بن أبي حفصة ، عن أبي حازم ،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المطبوع في ذيل المستدرك ، الطبع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بتلخيص السند 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نعيم ثنا سلم الحداء ، عن الحسن بن سالم بن أبي الجعد ، سمعت أبا حازم ، عن أبي هريرة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وابن ماجة والحاكم ،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رواه ابن ماجة 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ورجاله ثقاة إلى أن قال ورواه البزّار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عن ابن مسعود عن أبي هريرة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أسقط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والحاكم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القاهرى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الجملة الأولى من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العارف الشيخ عبد الغنى بن اسماعيل النابلسى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الجملة الأولى من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عبد الوهاب الشعراني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لطائف المنن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الرحمن المعلمى اليماني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الكاشفة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السلفية بالقاهرة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قوله صلی اللّه عليه وآله 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بعين ما تقدّم عنه بلا واسطة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أبو بكر العلوي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وابن ماجة والحاكم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أحمد ، وابن ماجة ، والحاكم ،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ابن ماجة ،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w:t>
      </w:r>
    </w:p>
    <w:p>
      <w:pPr>
        <w:pStyle w:val="BookText"/>
        <w:rPr/>
      </w:pPr>
      <w:r>
        <w:rPr>
          <w:rFonts w:ascii="IRNazanin" w:hAnsi="IRNazanin" w:eastAsia="IRNazanin"/>
          <w:color w:val="111111"/>
          <w:sz w:val="28"/>
          <w:sz w:val="28"/>
          <w:szCs w:val="28"/>
          <w:rtl w:val="true"/>
          <w:lang w:bidi="fa-IR"/>
        </w:rPr>
        <w:t>المصطفى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نقله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عنها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وابن ماجة والحاكم ،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الشيخ عبد الرحمن بن يحيى المعلمى اليماني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الكاشفة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ماجة ، والحاكم ، والديلمي ، عن أبى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الساعاتى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المنن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السيد علوي ابن طاهر الحداد العلوي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 لال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bookmarkStart w:id="1254" w:name="pg10259_103009"/>
    </w:p>
    <w:p>
      <w:pPr>
        <w:pStyle w:val="BookText"/>
        <w:rPr/>
      </w:pPr>
      <w:bookmarkEnd w:id="1254"/>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Heading5"/>
        <w:numPr>
          <w:ilvl w:val="4"/>
          <w:numId w:val="1"/>
        </w:numPr>
        <w:rPr/>
      </w:pPr>
      <w:bookmarkStart w:id="1255" w:name="__RefHeading___Toc3615407_1067777946"/>
      <w:bookmarkStart w:id="1256" w:name="_Toc461"/>
      <w:bookmarkEnd w:id="1255"/>
      <w:r>
        <w:rPr>
          <w:rtl w:val="true"/>
        </w:rPr>
        <w:t xml:space="preserve">الثاني </w:t>
      </w:r>
      <w:r>
        <w:rPr>
          <w:rtl w:val="true"/>
        </w:rPr>
        <w:t xml:space="preserve">: </w:t>
      </w:r>
      <w:r>
        <w:rPr>
          <w:rtl w:val="true"/>
        </w:rPr>
        <w:t>حديث سلمان</w:t>
      </w:r>
      <w:bookmarkEnd w:id="125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أحمد بن جعفر القطيعي ، ثنا أبو جعفر محمّد بن عليّ الشيباني بالكوفة حدّثني أبو الحسن محمّد بن الحسن السبيعي ، ثنا أبو نعيم الفضل بن دكين ، ثنا الأعمش عن إبراهيم ، عن ظبيان ، عن سلمان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ابناي من أحبّهما أحبّني ومن أحبّني أحبّه اللّه ومن أحبّه اللّه أدخله الجنّة ، ومن أبغضهما أبغضني ومن أبغضني أبغضه اللّه ومن أبغضه اللّه أدخله النار هذا حديث حسن صحيح على شرط الشيخين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عثمان بن أبي شيبة ، نا يحيى الجماني ، نا قيس بن الربيع عن محمّد بن رستم ، عن زاذان ، عن سلمان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للحسن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أحبّهما أحببته ومن أحببته أحبّه اللّه ومن أحبّه اللّه أدخله جنّات النعيم ، ومن أبغضهما أو بغي عليهما أبغضته ومن أبغضته أبغضه اللّه ومن أبغضه اللّه أدخله عذاب جهنّم وله عذاب مقيم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ومنهم الحافظ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وأخبرنا الشريف الخطيب عليّ بن عبد السميع بن الواثق باللّه بكرخ بغداد وأبو طالب بن محمّد الجوهري بنهر معلّى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عبد الباقي ، أخبرنا حمد ابن أحمد ، أخبرنا الحافظ أبو نعيم ، حدّثنا جعفر بن محمّد بن عمرو ، حدّثنا أبو حصين محمّد بن الحسين القاضي ، حدّثنا يحيى بن عبد الحميد ، حدّثنا قيس بن الربيع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نعيم وابن عساكر ، عن سلمان وأبي نعيم ،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من طريق الحاكم عن سلمان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من طريق الطّبراني عن سلمان بعين ما تقدّم عنه أوّلا لكنّه ذكر في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الحسن والحسين أحببته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سلمان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فيه أيضا عن سلمان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w:t>
      </w:r>
    </w:p>
    <w:p>
      <w:pPr>
        <w:pStyle w:val="BookText"/>
        <w:rPr/>
      </w:pPr>
      <w:r>
        <w:rPr>
          <w:rFonts w:ascii="Amiri" w:hAnsi="Amiri" w:eastAsia="Amiri" w:cs="Amiri"/>
          <w:color w:val="111111"/>
          <w:sz w:val="28"/>
          <w:sz w:val="28"/>
          <w:szCs w:val="28"/>
          <w:rtl w:val="true"/>
          <w:lang w:bidi="ar-SA"/>
        </w:rPr>
        <w:t xml:space="preserve">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جمال الدين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سلمان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عساكر عن سلمان ، وأبي نعيم عنه وأبي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سلمان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أبغضه اللّه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سعيد بن مسعود الكازروني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 في سيرة المصطفى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مرسلا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أحبّهما إلخ وأسقط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أحبّ اللّه أدخله الجنّة ومن أبغضه اللّه أدخله النّار</w:t>
      </w:r>
      <w:r>
        <w:rPr>
          <w:rFonts w:eastAsia="Amiri" w:cs="Amiri" w:ascii="Amiri" w:hAnsi="Amiri"/>
          <w:color w:val="111111"/>
          <w:sz w:val="28"/>
          <w:szCs w:val="28"/>
          <w:rtl w:val="true"/>
          <w:lang w:bidi="ar-SA"/>
        </w:rPr>
        <w:t xml:space="preserve">. </w:t>
      </w:r>
      <w:bookmarkStart w:id="1257" w:name="pg10259_103012"/>
    </w:p>
    <w:p>
      <w:pPr>
        <w:pStyle w:val="Heading5"/>
        <w:numPr>
          <w:ilvl w:val="4"/>
          <w:numId w:val="1"/>
        </w:numPr>
        <w:rPr/>
      </w:pPr>
      <w:bookmarkStart w:id="1258" w:name="__RefHeading___Toc3615409_1067777946"/>
      <w:bookmarkStart w:id="1259" w:name="_Toc462"/>
      <w:bookmarkEnd w:id="1257"/>
      <w:bookmarkEnd w:id="1258"/>
      <w:r>
        <w:rPr>
          <w:rtl w:val="true"/>
        </w:rPr>
        <w:t xml:space="preserve">الثالث </w:t>
      </w:r>
      <w:r>
        <w:rPr>
          <w:rtl w:val="true"/>
        </w:rPr>
        <w:t xml:space="preserve">: </w:t>
      </w:r>
      <w:r>
        <w:rPr>
          <w:rtl w:val="true"/>
        </w:rPr>
        <w:t>حديث إسرائيل</w:t>
      </w:r>
      <w:bookmarkEnd w:id="125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إسرائيل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الحسن والحسين فقد أحبّني ومن أبغضهما فقد أبغضني ، خرجه أبو سعيد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النّبوة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أبي هريرة مثله ، خرجه ابن حرب الطائي والسلفي وأبو طاهر البالسي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فيه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فيه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الظاهرية بدمشق</w:t>
      </w:r>
      <w:r>
        <w:rPr>
          <w:rFonts w:eastAsia="Amiri" w:cs="Amiri" w:ascii="Amiri" w:hAnsi="Amiri"/>
          <w:color w:val="111111"/>
          <w:sz w:val="28"/>
          <w:szCs w:val="28"/>
          <w:rtl w:val="true"/>
          <w:lang w:bidi="ar-SA"/>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bookmarkStart w:id="1260" w:name="pg10259_103013"/>
    </w:p>
    <w:p>
      <w:pPr>
        <w:pStyle w:val="Heading5"/>
        <w:numPr>
          <w:ilvl w:val="4"/>
          <w:numId w:val="1"/>
        </w:numPr>
        <w:rPr/>
      </w:pPr>
      <w:bookmarkStart w:id="1261" w:name="__RefHeading___Toc3615411_1067777946"/>
      <w:bookmarkStart w:id="1262" w:name="_Toc463"/>
      <w:bookmarkEnd w:id="1260"/>
      <w:bookmarkEnd w:id="1261"/>
      <w:r>
        <w:rPr>
          <w:rtl w:val="true"/>
        </w:rPr>
        <w:t xml:space="preserve">الرابع </w:t>
      </w:r>
      <w:r>
        <w:rPr>
          <w:rtl w:val="true"/>
        </w:rPr>
        <w:t xml:space="preserve">: </w:t>
      </w:r>
      <w:r>
        <w:rPr>
          <w:rtl w:val="true"/>
        </w:rPr>
        <w:t>حديث عبد اللّه بن مسعود وغيره</w:t>
      </w:r>
      <w:bookmarkEnd w:id="126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أبو الفرج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ابناي فمن أحبّهما فقد أحبّني يعني الحسن والحسين عليهما‌السلام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المظفر يوسف بن قزأوغلي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غير واحد عن محمّد بن عبد الباقي ، أخبرنا أبو محمّد الجوهري ، حدّثنا القاضي بن معروف ، حدّثنا أبو محمّد بن صادق ، حدّثنا يوسف بن موسى القطان أخبرنا أبو بكر بن عيّاش ، حدّثنا عاصم بن بهدلة ، عن زرّ بن حبيش ، عن عبد اللّه ابن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ابناي فمن أحبّهما فقد أحبّني ومن أبغضهما فقد أبغضني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الحسن والحسين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عبد اللّه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عبد اللّه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عبد اللّه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مثله أبو الحجاف ، وسالم بن أبي حفصة وغيرهما عن أبي حازم الأشجعي ، عن أبي هريرة مرفوعا وفي الباب ، عن أسامة ، وسلمان الفارسي ، وابن عباس ، وزيد بن أرقم</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بكر بن عيّاش ، عن عاصم ، عن زرّ ، عن عبد اللّه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النسائي من حديث عبيد اللّه بن موسى عن عليّ بن صالح ، عن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نور الدين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عبد اللّه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 واسناده جيّدة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ابن السرّى ، وصاحب الصفوة بعين ما تقدّم عنه بلا واسطة</w:t>
      </w:r>
      <w:r>
        <w:rPr>
          <w:rFonts w:eastAsia="Amiri" w:cs="Amiri" w:ascii="Amiri" w:hAnsi="Amiri"/>
          <w:color w:val="111111"/>
          <w:sz w:val="28"/>
          <w:szCs w:val="28"/>
          <w:rtl w:val="true"/>
          <w:lang w:bidi="ar-SA"/>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 xml:space="preserve">). </w:t>
      </w:r>
      <w:bookmarkStart w:id="1263" w:name="pg10259_103015"/>
    </w:p>
    <w:p>
      <w:pPr>
        <w:pStyle w:val="BookText"/>
        <w:rPr/>
      </w:pPr>
      <w:bookmarkEnd w:id="1263"/>
      <w:r>
        <w:rPr>
          <w:rFonts w:ascii="Amiri" w:hAnsi="Amiri" w:eastAsia="Amiri" w:cs="Amiri"/>
          <w:color w:val="111111"/>
          <w:sz w:val="28"/>
          <w:sz w:val="28"/>
          <w:szCs w:val="28"/>
          <w:rtl w:val="true"/>
          <w:lang w:bidi="ar-SA"/>
        </w:rPr>
        <w:t xml:space="preserve">روى الحديث من طريق ابن السرى وصاحب الصفوة عن عبد اللّه 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w:t>
      </w:r>
    </w:p>
    <w:p>
      <w:pPr>
        <w:pStyle w:val="Heading5"/>
        <w:numPr>
          <w:ilvl w:val="4"/>
          <w:numId w:val="1"/>
        </w:numPr>
        <w:rPr/>
      </w:pPr>
      <w:bookmarkStart w:id="1264" w:name="__RefHeading___Toc3615413_1067777946"/>
      <w:bookmarkStart w:id="1265" w:name="_Toc464"/>
      <w:bookmarkEnd w:id="1264"/>
      <w:r>
        <w:rPr>
          <w:rtl w:val="true"/>
        </w:rPr>
        <w:t xml:space="preserve">الخامس </w:t>
      </w:r>
      <w:r>
        <w:rPr>
          <w:rtl w:val="true"/>
        </w:rPr>
        <w:t xml:space="preserve">: </w:t>
      </w:r>
      <w:r>
        <w:rPr>
          <w:rtl w:val="true"/>
        </w:rPr>
        <w:t>حديث ابن عباس</w:t>
      </w:r>
      <w:bookmarkEnd w:id="126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الصولي عن إسحاق الهاشمي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الرشيد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أن العامة يظنون فيّ بغض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حدّثني أبي المهدى عن أبيه المنصور ، عن محمّد بن عليّ ، عن أبيه ، عن ابن عبّاس أنّه سمع النّبي صلی اللّه عليه وآله وسلم يقول في 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أحبّهما فقد أحبّني ومن أبغضهما فقد أبغضني وسمعته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سيّدة نساء العالمين غير مريم ابنة عمران وآسية بنت مزاحم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الگمشخانوى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راموز الأحاديث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همايون بالاستانة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من طريق ابن عساكر ،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أبغضني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ابن عساكر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bookmarkStart w:id="1266" w:name="pg10259_103016"/>
    </w:p>
    <w:p>
      <w:pPr>
        <w:pStyle w:val="BookText"/>
        <w:rPr/>
      </w:pPr>
      <w:bookmarkEnd w:id="1266"/>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وسيجيء حديث آخر عن سلمان يدلّ عليه في ضمن أحاديث قوله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أحبّهما فقد أحبّني</w:t>
      </w:r>
      <w:r>
        <w:rPr>
          <w:rFonts w:eastAsia="IRNazanin" w:cs="IRNazanin"/>
          <w:color w:val="111111"/>
          <w:sz w:val="28"/>
          <w:szCs w:val="28"/>
          <w:rtl w:val="true"/>
          <w:lang w:bidi="fa-IR"/>
        </w:rPr>
        <w:t>.</w:t>
      </w:r>
    </w:p>
    <w:p>
      <w:pPr>
        <w:pStyle w:val="Heading4"/>
        <w:numPr>
          <w:ilvl w:val="3"/>
          <w:numId w:val="1"/>
        </w:numPr>
        <w:rPr/>
      </w:pPr>
      <w:bookmarkStart w:id="1267" w:name="__RefHeading___Toc3615415_1067777946"/>
      <w:bookmarkStart w:id="1268" w:name="_Toc465"/>
      <w:bookmarkEnd w:id="1267"/>
      <w:r>
        <w:rPr>
          <w:rtl w:val="true"/>
        </w:rPr>
        <w:t>من أحبهما ففي الجنة ومن أبغضهما ففي النار</w:t>
      </w:r>
      <w:bookmarkEnd w:id="126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سليمان بن عليّ بن عبد اللّه بن العباس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يذكر عن الرشيد ، عن المهدي ، عن المنصور ، عن أبيه ، عن جدّه ، عن ابن عباس ، عن النّبي صلی اللّه عليه وآله 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من أحبّهما ففي الجنّة ومن أبغضهما ففي النار</w:t>
      </w:r>
      <w:r>
        <w:rPr>
          <w:rFonts w:eastAsia="IRNazanin" w:cs="IRNazanin"/>
          <w:color w:val="111111"/>
          <w:sz w:val="28"/>
          <w:szCs w:val="28"/>
          <w:rtl w:val="true"/>
          <w:lang w:bidi="fa-IR"/>
        </w:rPr>
        <w:t xml:space="preserve">. </w:t>
      </w:r>
      <w:bookmarkStart w:id="1269" w:name="pg10259_103017"/>
    </w:p>
    <w:p>
      <w:pPr>
        <w:pStyle w:val="Heading4"/>
        <w:numPr>
          <w:ilvl w:val="3"/>
          <w:numId w:val="1"/>
        </w:numPr>
        <w:rPr/>
      </w:pPr>
      <w:bookmarkStart w:id="1270" w:name="__RefHeading___Toc3615417_1067777946"/>
      <w:bookmarkStart w:id="1271" w:name="_Toc466"/>
      <w:bookmarkEnd w:id="1269"/>
      <w:bookmarkEnd w:id="1270"/>
      <w:r>
        <w:rPr>
          <w:rtl w:val="true"/>
        </w:rPr>
        <w:t>نحلة النبي صلی اللّه عليه وآله وسلم الحسن والحسين</w:t>
      </w:r>
      <w:bookmarkEnd w:id="1271"/>
    </w:p>
    <w:p>
      <w:pPr>
        <w:pStyle w:val="Heading5"/>
        <w:numPr>
          <w:ilvl w:val="4"/>
          <w:numId w:val="1"/>
        </w:numPr>
        <w:rPr/>
      </w:pPr>
      <w:bookmarkStart w:id="1272" w:name="__RefHeading___Toc3615419_1067777946"/>
      <w:bookmarkStart w:id="1273" w:name="_Toc467"/>
      <w:bookmarkEnd w:id="1272"/>
      <w:r>
        <w:rPr>
          <w:rtl w:val="true"/>
        </w:rPr>
        <w:t>اشارة</w:t>
      </w:r>
      <w:bookmarkEnd w:id="1273"/>
    </w:p>
    <w:p>
      <w:pPr>
        <w:pStyle w:val="BookText"/>
        <w:rPr/>
      </w:pPr>
      <w:r>
        <w:rPr>
          <w:rFonts w:ascii="Amiri" w:hAnsi="Amiri" w:eastAsia="Amiri" w:cs="Amiri"/>
          <w:color w:val="111111"/>
          <w:sz w:val="28"/>
          <w:sz w:val="28"/>
          <w:szCs w:val="28"/>
          <w:rtl w:val="true"/>
          <w:lang w:bidi="ar-SA"/>
        </w:rPr>
        <w:t xml:space="preserve">ونروى في ذلك أحاديث </w:t>
      </w:r>
      <w:r>
        <w:rPr>
          <w:rFonts w:eastAsia="Amiri" w:cs="Amiri" w:ascii="Amiri" w:hAnsi="Amiri"/>
          <w:color w:val="111111"/>
          <w:sz w:val="28"/>
          <w:szCs w:val="28"/>
          <w:rtl w:val="true"/>
          <w:lang w:bidi="ar-SA"/>
        </w:rPr>
        <w:t>:</w:t>
      </w:r>
    </w:p>
    <w:p>
      <w:pPr>
        <w:pStyle w:val="Heading5"/>
        <w:numPr>
          <w:ilvl w:val="4"/>
          <w:numId w:val="1"/>
        </w:numPr>
        <w:rPr/>
      </w:pPr>
      <w:bookmarkStart w:id="1274" w:name="__RefHeading___Toc3615421_1067777946"/>
      <w:bookmarkStart w:id="1275" w:name="_Toc468"/>
      <w:bookmarkEnd w:id="1274"/>
      <w:r>
        <w:rPr>
          <w:rtl w:val="true"/>
        </w:rPr>
        <w:t xml:space="preserve">الاول </w:t>
      </w:r>
      <w:r>
        <w:rPr>
          <w:rtl w:val="true"/>
        </w:rPr>
        <w:t xml:space="preserve">: </w:t>
      </w:r>
      <w:r>
        <w:rPr>
          <w:rtl w:val="true"/>
        </w:rPr>
        <w:t>حديث أبى رافع</w:t>
      </w:r>
      <w:bookmarkEnd w:id="127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أبى رافع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فاطمة بنت رسول اللّه صلی اللّه عليه وآله وسلم بحسن وحسين إلى رسول اللّه صلی اللّه عليه وآله وسلم في مرضه الّذي قبض فيه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ابناك فورّثهما شيئا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لحسن فله ثباتي وسؤددى ، وأمّا لحسين فان له حزامتي وجودي ، رواه 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المحقق أبو القاسم الزمخشرىّ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جاءت فاطمة صلوات عليها بابنيها إلى رسول اللّه صلی اللّه عليه وآله وسلم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انحلهما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 أبوك ما لأبيك مال فينحلهما ثمّ أخذ الحسن عليه‌السلام فقبّله وأجلسه على فخذه اليمنى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ابني هذا فنحلته خلقي وهيبتي ، وأخذ الحسين عليه‌السلام فقبله ووضعه على فخذه اليسرى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نحلته شجاعتي وجودي</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روى عن إبراهيم بن علي الرافعي عن أبيه ، عن جدته زينب بنت أبي رافع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فاطمة بنت رسول اللّه صلی اللّه عليه وآله وسلم أتت بابنيها إلى رسول اللّه صلی اللّه عليه وآله وسلم في شكواه الّذي توفّى فيه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عليه وآله وسلم هذان ابناك فورثّهما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الحسن فله هيبتي وسؤددى ، وأمّا الحسين فله جرأتي وجودي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من طريق الطّبراني وابن مندة وابن عساكر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من طريق ابن عساكر عن محمّد بن عبيد اللّه بن أبي رافع ، عن أبيه ،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بعين ما تقدّم عنه أوّلا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عبيد اللّه ابن أبي رافع ، عن أبيه ، عن جدّه أنّ فاطمة أتت بابنيها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انحلهما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فذكره ، ورواه أيضا في تلك الصفحة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الحسن فقد نحلته حلمي وهيبتي ، وأما الحسين فقد نحلته نجدتي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ضحّاك ، عن زينب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الصبان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من طريق ابن عساكر ، وابن مندة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 فذكر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الحسن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مندة ، وابن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أبو طالب عبد اللطيف بن محمّد القبيطي وأبو تمام الهاشمي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عبد الباقي بن سليمان ، أخبرنا الحافظ أبو الفضل حمد بن أحمد بن الحسن ، أخبرنا الحافظ أبو نعيم أحمد بن عبد اللّه ، حدّثنا عبد اللّه بن محمّد ، حدّثنا أبو بكر ابن عاصم ، حدّثنا يعقوب بن حميد ، حدّثنا إبراهيم بن الحسن بن علي الرّافعي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زينب بنت أبي رافع ، عن فاطمة فذكر قوله صلی اللّه عليه وآله وسلم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قوله صلی اللّه عليه وآله وسلم من طريق ابن الضحّاك عن زينب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ورّثهما إلخ لكنّه ذكر بدل كلمة جرأتي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الحسن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ابناك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اليقظان أبو عبد اللّه محمد بن إسحاق بن مندة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في مناقب الكاشفى ،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زينب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وأنبأنى الحافظ أبو العلاء هذا أخبرنا محمّد بن محمّد الفقيه ، أخبرنا محمّد بن أحمد المعدل ، أخبرنا محمّد بن عبد الرحمن ، أخبرنا أحمد بن سليمان ، أخبرنا الزّبير بن بكّار حدّثني إبراهيم بن حمزة ، عن إبراهيم بن عليّ الرّافعي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ابن مندة ، وأبي نعيم ، عن زينب بنت أبي رافع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bookmarkStart w:id="1276" w:name="pg10259_103021"/>
    </w:p>
    <w:p>
      <w:pPr>
        <w:pStyle w:val="BookText"/>
        <w:rPr/>
      </w:pPr>
      <w:bookmarkEnd w:id="1276"/>
      <w:r>
        <w:rPr>
          <w:rFonts w:ascii="Amiri" w:hAnsi="Amiri" w:eastAsia="Amiri" w:cs="Amiri"/>
          <w:color w:val="111111"/>
          <w:sz w:val="28"/>
          <w:sz w:val="28"/>
          <w:szCs w:val="28"/>
          <w:rtl w:val="true"/>
          <w:lang w:bidi="ar-SA"/>
        </w:rPr>
        <w:t xml:space="preserve">ومنهم العلامة الشيخ عز الدين هبة اللّه البغدادي الشهير بابن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زينب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زينب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جمال الدين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زينب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p>
    <w:p>
      <w:pPr>
        <w:pStyle w:val="Heading5"/>
        <w:numPr>
          <w:ilvl w:val="4"/>
          <w:numId w:val="1"/>
        </w:numPr>
        <w:rPr/>
      </w:pPr>
      <w:bookmarkStart w:id="1277" w:name="__RefHeading___Toc3615423_1067777946"/>
      <w:bookmarkStart w:id="1278" w:name="_Toc469"/>
      <w:bookmarkEnd w:id="1277"/>
      <w:r>
        <w:rPr>
          <w:rtl w:val="true"/>
        </w:rPr>
        <w:t xml:space="preserve">الثاني </w:t>
      </w:r>
      <w:r>
        <w:rPr>
          <w:rtl w:val="true"/>
        </w:rPr>
        <w:t xml:space="preserve">: </w:t>
      </w:r>
      <w:r>
        <w:rPr>
          <w:rtl w:val="true"/>
        </w:rPr>
        <w:t>حديث فاطمة عليها‌السلام</w:t>
      </w:r>
      <w:bookmarkEnd w:id="127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فاطمة بنت رسول اللّه صلی اللّه عليه وآله وسلم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يا رسول اللّه انحل ابنيّ الحسن والحسين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أنحل الحسن المهابة والحلم وأنحل الحسين السماحة والرحمة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نحلت هذا الكبير المهابة والحلم ، ونحلت الصغير المحبة والرضا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حسن فله هيبتي وسؤددى ، وأمّا حسين فله جرأتي وجودي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bookmarkStart w:id="1279" w:name="pg10259_103022"/>
    </w:p>
    <w:p>
      <w:pPr>
        <w:pStyle w:val="BookText"/>
        <w:rPr/>
      </w:pPr>
      <w:bookmarkEnd w:id="1279"/>
      <w:r>
        <w:rPr>
          <w:rFonts w:ascii="Amiri" w:hAnsi="Amiri" w:eastAsia="Amiri" w:cs="Amiri"/>
          <w:color w:val="111111"/>
          <w:sz w:val="28"/>
          <w:sz w:val="28"/>
          <w:szCs w:val="28"/>
          <w:rtl w:val="true"/>
          <w:lang w:bidi="ar-SA"/>
        </w:rPr>
        <w:t>فاطمة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على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فاطمة عليها‌السلام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مع الحسن والحسين إلى النّبي صلی اللّه عليه وآله وسلم في السكّرات الّتي مات فيها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ورّثهما شيئا ،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w:t>
      </w:r>
    </w:p>
    <w:p>
      <w:pPr>
        <w:pStyle w:val="Heading5"/>
        <w:numPr>
          <w:ilvl w:val="4"/>
          <w:numId w:val="1"/>
        </w:numPr>
        <w:rPr/>
      </w:pPr>
      <w:bookmarkStart w:id="1280" w:name="__RefHeading___Toc3615425_1067777946"/>
      <w:bookmarkStart w:id="1281" w:name="_Toc470"/>
      <w:bookmarkEnd w:id="1280"/>
      <w:r>
        <w:rPr>
          <w:rtl w:val="true"/>
        </w:rPr>
        <w:t xml:space="preserve">الثالث </w:t>
      </w:r>
      <w:r>
        <w:rPr>
          <w:rtl w:val="true"/>
        </w:rPr>
        <w:t xml:space="preserve">: </w:t>
      </w:r>
      <w:r>
        <w:rPr>
          <w:rtl w:val="true"/>
        </w:rPr>
        <w:t>حديث ام ايمن</w:t>
      </w:r>
      <w:bookmarkEnd w:id="1281"/>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روايتي عن السيّد الحافظ أبي منصور الديلمي بإسناده إلى أمّ أيمن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نحلت هذا الكبير المهابة ، ونحلت الصغير المحبّة والرضا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زاد قبل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نحلت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فاطمة بالحسن والحسين إلى النّبي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انحلهما</w:t>
      </w:r>
      <w:r>
        <w:rPr>
          <w:rFonts w:eastAsia="Amiri" w:cs="Amiri" w:ascii="Amiri" w:hAnsi="Amiri"/>
          <w:color w:val="111111"/>
          <w:sz w:val="28"/>
          <w:szCs w:val="28"/>
          <w:rtl w:val="true"/>
          <w:lang w:bidi="ar-SA"/>
        </w:rPr>
        <w:t xml:space="preserve">. </w:t>
      </w:r>
      <w:bookmarkStart w:id="1282" w:name="pg10259_103023"/>
    </w:p>
    <w:p>
      <w:pPr>
        <w:pStyle w:val="Heading4"/>
        <w:numPr>
          <w:ilvl w:val="3"/>
          <w:numId w:val="1"/>
        </w:numPr>
        <w:rPr/>
      </w:pPr>
      <w:bookmarkStart w:id="1283" w:name="__RefHeading___Toc3615427_1067777946"/>
      <w:bookmarkStart w:id="1284" w:name="_Toc471"/>
      <w:bookmarkEnd w:id="1282"/>
      <w:bookmarkEnd w:id="1283"/>
      <w:r>
        <w:rPr>
          <w:rtl w:val="true"/>
        </w:rPr>
        <w:t>ركوبهما على ظهره الشريف وقوله صلی اللّه عليه وآله وسلم نعم المطية مطيتكما ونعم العدلان أنتما</w:t>
      </w:r>
      <w:bookmarkEnd w:id="1284"/>
    </w:p>
    <w:p>
      <w:pPr>
        <w:pStyle w:val="Heading5"/>
        <w:numPr>
          <w:ilvl w:val="4"/>
          <w:numId w:val="1"/>
        </w:numPr>
        <w:rPr/>
      </w:pPr>
      <w:bookmarkStart w:id="1285" w:name="__RefHeading___Toc3615429_1067777946"/>
      <w:bookmarkStart w:id="1286" w:name="_Toc472"/>
      <w:bookmarkEnd w:id="1285"/>
      <w:r>
        <w:rPr>
          <w:rtl w:val="true"/>
        </w:rPr>
        <w:t>اشارة</w:t>
      </w:r>
      <w:bookmarkEnd w:id="1286"/>
    </w:p>
    <w:p>
      <w:pPr>
        <w:pStyle w:val="BookText"/>
        <w:rPr/>
      </w:pPr>
      <w:r>
        <w:rPr>
          <w:rFonts w:ascii="Amiri" w:hAnsi="Amiri" w:eastAsia="Amiri" w:cs="Amiri"/>
          <w:color w:val="111111"/>
          <w:sz w:val="28"/>
          <w:sz w:val="28"/>
          <w:szCs w:val="28"/>
          <w:rtl w:val="true"/>
          <w:lang w:bidi="ar-SA"/>
        </w:rPr>
        <w:t xml:space="preserve">ونروي في ذلك أحاديث </w:t>
      </w:r>
      <w:r>
        <w:rPr>
          <w:rFonts w:eastAsia="Amiri" w:cs="Amiri" w:ascii="Amiri" w:hAnsi="Amiri"/>
          <w:color w:val="111111"/>
          <w:sz w:val="28"/>
          <w:szCs w:val="28"/>
          <w:rtl w:val="true"/>
          <w:lang w:bidi="ar-SA"/>
        </w:rPr>
        <w:t>:</w:t>
      </w:r>
    </w:p>
    <w:p>
      <w:pPr>
        <w:pStyle w:val="Heading5"/>
        <w:numPr>
          <w:ilvl w:val="4"/>
          <w:numId w:val="1"/>
        </w:numPr>
        <w:rPr/>
      </w:pPr>
      <w:bookmarkStart w:id="1287" w:name="__RefHeading___Toc3615431_1067777946"/>
      <w:bookmarkStart w:id="1288" w:name="_Toc473"/>
      <w:bookmarkEnd w:id="1287"/>
      <w:r>
        <w:rPr>
          <w:rtl w:val="true"/>
        </w:rPr>
        <w:t xml:space="preserve">الاول </w:t>
      </w:r>
      <w:r>
        <w:rPr>
          <w:rtl w:val="true"/>
        </w:rPr>
        <w:t xml:space="preserve">: </w:t>
      </w:r>
      <w:r>
        <w:rPr>
          <w:rtl w:val="true"/>
        </w:rPr>
        <w:t>حديث جابر</w:t>
      </w:r>
      <w:bookmarkEnd w:id="128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القاسم عبد الكريم بن محمد بن عبد الكريم الرافعي الشافعي القزويني المتوفى سنة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 المأخوذة من نسخة مكتبة الاسكندرية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القاضي عطاء اللّه بن عليّ ، أنبأنا أبو الفضل سعد بن محمّد المشّاط وأبو سعد الحضيري وعمر بن أحمد الوزّان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القاضي أبو المحاسن الرّوياني ، أنبأ السيّد أبو طالب حمزة بن محمّد الخضري ، أنبأ أبو الحسن بن إدريس ، ثنا عليّ بن إبراهيم الفقيه ، ثنا عبيد بن شريك البزّار ، ثنا يزيد بن خالد بن موهب أبو علي ، ثنا أبو شهاب ، عن سفيان الثوري ، عن ابن الزبير ، عن جابر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صلی اللّه عليه وآله وسلم والحسن والحسين على ظهره وهو يمشي على أربع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الجمل جملكما ونعم العدلان أنتما</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نسخة مكتبة الظاهرية بدمشق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من طريق الغساني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يمشي على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الدولابي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والأسماء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أحمد بن شعيب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خالد بن روح الدمشقيّ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بن موهب الرملي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شهاب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يمشي على أربع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الحافظ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الحافظ يوسف بحلب ، أخبرنا ابن أبي زيد ، أخبرنا محمود ، أخبرنا أبو الحسن بن فاذشاه ، أخبرنا الإمام أبو القاسم الطّبراني ، حدّثني أبو الزنباع ، والفرياني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الزبير ، عن جابر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رسول اللّه وهو حامل الحسن والحسين على ظهره وهو يمشي بهما على أربع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الجمل جملكما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العدل عدلان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الزنباع روح بن الفرج وجعفر بن محمّد الفريابي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يزيد بن موهب الرّملي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الحسين هذا ، حدّثنا أبو عبد اللّه الحافظ ، أخبرنا أبو بكر بن محمّد الصيرفي ، حدّثنا أبو الأحوص ، حدّثنا يزيد ابن موهب ، حدّثنا مسروح أبو شهاب ، عن سفيان الثوري ، عن أبي الزّبير ،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قال أبو عبد اللّه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صالح ، حدّثنا إسحاق بن إبراهيم حدّثنا محمّد بن مصفّى ، حدّثنا مسروح أبو شهاب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أتى حسنا والحسين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برزا ضحوة يلعبان</w:t>
      </w:r>
    </w:p>
    <w:p>
      <w:pPr>
        <w:pStyle w:val="BookText"/>
        <w:rPr/>
      </w:pPr>
      <w:r>
        <w:rPr>
          <w:rFonts w:ascii="Amiri" w:hAnsi="Amiri" w:eastAsia="Amiri" w:cs="Amiri"/>
          <w:color w:val="111111"/>
          <w:sz w:val="28"/>
          <w:sz w:val="28"/>
          <w:szCs w:val="28"/>
          <w:rtl w:val="true"/>
          <w:lang w:bidi="ar-SA"/>
        </w:rPr>
        <w:t xml:space="preserve">فضمهما وتغذاهما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وكانا لديه بذاك المكان</w:t>
      </w:r>
    </w:p>
    <w:p>
      <w:pPr>
        <w:pStyle w:val="BookText"/>
        <w:rPr/>
      </w:pPr>
      <w:r>
        <w:rPr>
          <w:rFonts w:ascii="Amiri" w:hAnsi="Amiri" w:eastAsia="Amiri" w:cs="Amiri"/>
          <w:color w:val="111111"/>
          <w:sz w:val="28"/>
          <w:sz w:val="28"/>
          <w:szCs w:val="28"/>
          <w:rtl w:val="true"/>
          <w:lang w:bidi="ar-SA"/>
        </w:rPr>
        <w:t xml:space="preserve">ومر وتحتهما منكباه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المطية والراكبان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الغساني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العدلان أو الحملان أنتما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باديا في السند من أبي شهاب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p>
    <w:p>
      <w:pPr>
        <w:pStyle w:val="BookText"/>
        <w:rPr/>
      </w:pPr>
      <w:r>
        <w:rPr>
          <w:rFonts w:ascii="Amiri" w:hAnsi="Amiri" w:eastAsia="Amiri" w:cs="Amiri"/>
          <w:color w:val="111111"/>
          <w:sz w:val="28"/>
          <w:sz w:val="28"/>
          <w:szCs w:val="28"/>
          <w:rtl w:val="true"/>
          <w:lang w:bidi="ar-SA"/>
        </w:rPr>
        <w:t xml:space="preserve">ومنهم العلامة عبد الوهاب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صلی اللّه عليه وآله وسلم وهو حامل الحسن والحسين على ظهره وهو يمشي بهما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الجمل جملكما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الراكبان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ثانيا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شهاب الدين أحمد بن على 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الثوري ، عن أبي الزبير ، عن جابر ، بعين ما تقدّم ،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الكازروني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الراكبان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النسائي ، عن جابر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أحمد زيني دحلان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السيرة الحلبية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الشبلنجي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أنّه صلی اللّه عليه وآله وسلم مرّ بالحسن والحسين وهما يلعبان فطأطأ لهما عنقه وحملهما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المطيّة مطيّتهما ونعم الراكبان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الفداء اسماعيل صاحب بلدة حماة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في أحوال البشر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الراغب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الأدباء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أنّ النّبيّ صلی اللّه عليه وآله وسلم قال وقد امتطاه 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المطىّ مطيّكما ونعم الرّاكبان أنتما وأبو كما خير منكما</w:t>
      </w:r>
      <w:r>
        <w:rPr>
          <w:rFonts w:eastAsia="IRNazanin" w:cs="IRNazanin"/>
          <w:color w:val="111111"/>
          <w:sz w:val="28"/>
          <w:szCs w:val="28"/>
          <w:rtl w:val="true"/>
          <w:lang w:bidi="fa-IR"/>
        </w:rPr>
        <w:t xml:space="preserve">. </w:t>
      </w:r>
      <w:bookmarkStart w:id="1289" w:name="pg10259_103028"/>
    </w:p>
    <w:p>
      <w:pPr>
        <w:pStyle w:val="Heading5"/>
        <w:numPr>
          <w:ilvl w:val="4"/>
          <w:numId w:val="1"/>
        </w:numPr>
        <w:rPr/>
      </w:pPr>
      <w:bookmarkStart w:id="1290" w:name="__RefHeading___Toc3615433_1067777946"/>
      <w:bookmarkStart w:id="1291" w:name="_Toc474"/>
      <w:bookmarkEnd w:id="1289"/>
      <w:bookmarkEnd w:id="1290"/>
      <w:r>
        <w:rPr>
          <w:rtl w:val="true"/>
        </w:rPr>
        <w:t xml:space="preserve">الثاني </w:t>
      </w:r>
      <w:r>
        <w:rPr>
          <w:rtl w:val="true"/>
        </w:rPr>
        <w:t xml:space="preserve">: </w:t>
      </w:r>
      <w:r>
        <w:rPr>
          <w:rtl w:val="true"/>
        </w:rPr>
        <w:t>حديث عمر</w:t>
      </w:r>
      <w:bookmarkEnd w:id="129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الشيخ علاء الدين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الحسن والحسين على عاتقي النّبي صلی اللّه عليه وآله وسلم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الفرس تحتكما فقال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الفارسان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يعلى في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رجاله رجال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والبزار ، عن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الحسين هذا ، أخبرنا أبو سعد الماليني ، أخبرنا أبو أحمد بن عديّ الحافظ ، أخبرنا أبو يعلى ، حدّثنا محمّد بن مرزوق ، حدّثني حسين الأشقر ، حدّثنا عليّ بن هاشم أو هشيم ، عن ابن أبي رافع ، عن زيد بن أسلم ، عن أبيه ، عن عمر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القضاء</w:t>
      </w:r>
      <w:r>
        <w:rPr>
          <w:rFonts w:eastAsia="Amiri" w:cs="Amiri" w:ascii="Amiri" w:hAnsi="Amiri"/>
          <w:color w:val="111111"/>
          <w:sz w:val="28"/>
          <w:szCs w:val="28"/>
          <w:rtl w:val="true"/>
          <w:lang w:bidi="ar-SA"/>
        </w:rPr>
        <w:t xml:space="preserve">). </w:t>
      </w:r>
      <w:bookmarkStart w:id="1292" w:name="pg10259_103029"/>
    </w:p>
    <w:p>
      <w:pPr>
        <w:pStyle w:val="BookText"/>
        <w:rPr/>
      </w:pPr>
      <w:bookmarkEnd w:id="1292"/>
      <w:r>
        <w:rPr>
          <w:rFonts w:ascii="Amiri" w:hAnsi="Amiri" w:eastAsia="Amiri" w:cs="Amiri"/>
          <w:color w:val="111111"/>
          <w:sz w:val="28"/>
          <w:sz w:val="28"/>
          <w:szCs w:val="28"/>
          <w:rtl w:val="true"/>
          <w:lang w:bidi="ar-SA"/>
        </w:rPr>
        <w:t xml:space="preserve">روى الحديث عن زيد بن أسلم ، عن أبيه ، عن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Heading5"/>
        <w:numPr>
          <w:ilvl w:val="4"/>
          <w:numId w:val="1"/>
        </w:numPr>
        <w:rPr/>
      </w:pPr>
      <w:bookmarkStart w:id="1293" w:name="__RefHeading___Toc3615435_1067777946"/>
      <w:bookmarkStart w:id="1294" w:name="_Toc475"/>
      <w:bookmarkEnd w:id="1293"/>
      <w:r>
        <w:rPr>
          <w:rtl w:val="true"/>
        </w:rPr>
        <w:t xml:space="preserve">الثالث </w:t>
      </w:r>
      <w:r>
        <w:rPr>
          <w:rtl w:val="true"/>
        </w:rPr>
        <w:t xml:space="preserve">: </w:t>
      </w:r>
      <w:r>
        <w:rPr>
          <w:rtl w:val="true"/>
        </w:rPr>
        <w:t>حديث على عليه‌السلام</w:t>
      </w:r>
      <w:bookmarkEnd w:id="1294"/>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عليّ بن أبي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النّبي صلی اللّه عليه وآله وسلم والحسن على عاتقه الأيمن والحسين على عاتقه الأيسر 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المطيّة لهما أنت يا رسول اللّه؟ 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 الراكبان هما</w:t>
      </w:r>
      <w:r>
        <w:rPr>
          <w:rFonts w:eastAsia="IRNazanin" w:cs="IRNazanin"/>
          <w:color w:val="111111"/>
          <w:sz w:val="28"/>
          <w:szCs w:val="28"/>
          <w:rtl w:val="true"/>
          <w:lang w:bidi="fa-IR"/>
        </w:rPr>
        <w:t>.</w:t>
      </w:r>
    </w:p>
    <w:p>
      <w:pPr>
        <w:pStyle w:val="Heading5"/>
        <w:numPr>
          <w:ilvl w:val="4"/>
          <w:numId w:val="1"/>
        </w:numPr>
        <w:rPr/>
      </w:pPr>
      <w:bookmarkStart w:id="1295" w:name="__RefHeading___Toc3615437_1067777946"/>
      <w:bookmarkStart w:id="1296" w:name="_Toc476"/>
      <w:bookmarkEnd w:id="1295"/>
      <w:r>
        <w:rPr>
          <w:rtl w:val="true"/>
        </w:rPr>
        <w:t xml:space="preserve">الرابع </w:t>
      </w:r>
      <w:r>
        <w:rPr>
          <w:rtl w:val="true"/>
        </w:rPr>
        <w:t xml:space="preserve">: </w:t>
      </w:r>
      <w:r>
        <w:rPr>
          <w:rtl w:val="true"/>
        </w:rPr>
        <w:t>حديث البراء</w:t>
      </w:r>
      <w:bookmarkEnd w:id="1296"/>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البراء بن عازب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عليه وآله وسلم يصلّي فجاء الحسن والحسين أو أحدهما فركب على ظهره فكان إذا رفع رأسه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بيده فأمسكه أو أمسكهما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المطيّة مطيّتكما ، رواه الطبراني في الأوسط واسناده حسن</w:t>
      </w:r>
      <w:r>
        <w:rPr>
          <w:rFonts w:eastAsia="IRNazanin" w:cs="IRNazanin"/>
          <w:color w:val="111111"/>
          <w:sz w:val="28"/>
          <w:szCs w:val="28"/>
          <w:rtl w:val="true"/>
          <w:lang w:bidi="fa-IR"/>
        </w:rPr>
        <w:t xml:space="preserve">. </w:t>
      </w:r>
      <w:bookmarkStart w:id="1297" w:name="pg10259_103030"/>
    </w:p>
    <w:p>
      <w:pPr>
        <w:pStyle w:val="Heading5"/>
        <w:numPr>
          <w:ilvl w:val="4"/>
          <w:numId w:val="1"/>
        </w:numPr>
        <w:rPr/>
      </w:pPr>
      <w:bookmarkStart w:id="1298" w:name="__RefHeading___Toc3615439_1067777946"/>
      <w:bookmarkStart w:id="1299" w:name="_Toc477"/>
      <w:bookmarkEnd w:id="1297"/>
      <w:bookmarkEnd w:id="1298"/>
      <w:r>
        <w:rPr>
          <w:rtl w:val="true"/>
        </w:rPr>
        <w:t xml:space="preserve">الخامس </w:t>
      </w:r>
      <w:r>
        <w:rPr>
          <w:rtl w:val="true"/>
        </w:rPr>
        <w:t xml:space="preserve">: </w:t>
      </w:r>
      <w:r>
        <w:rPr>
          <w:rtl w:val="true"/>
        </w:rPr>
        <w:t>ما رواه عبد العزيز بإسناده عنه صلی اللّه عليه وآله وسلم</w:t>
      </w:r>
      <w:bookmarkEnd w:id="1299"/>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أبو سعيد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العزيز بإسناده ، عن النّبي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عليه وآله وسلم جالسا فأقبل الحسن والحسين فلمّا رآهما صلی اللّه عليه وآله وسلم قام لهما واستبطأ بلوغهما إليه فاستقبلهما وحملهما على كتفيه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المطي مطيّكما ونعم الراكبان أنتما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النسخة الظاهرية بدمشق</w:t>
      </w:r>
      <w:r>
        <w:rPr>
          <w:rFonts w:eastAsia="Amiri" w:cs="Amiri" w:ascii="Amiri" w:hAnsi="Amiri"/>
          <w:color w:val="111111"/>
          <w:sz w:val="28"/>
          <w:szCs w:val="28"/>
          <w:rtl w:val="true"/>
          <w:lang w:bidi="ar-SA"/>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أبي سعيد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bookmarkStart w:id="1300" w:name="pg10259_103031"/>
    </w:p>
    <w:p>
      <w:pPr>
        <w:pStyle w:val="Heading4"/>
        <w:numPr>
          <w:ilvl w:val="3"/>
          <w:numId w:val="1"/>
        </w:numPr>
        <w:rPr/>
      </w:pPr>
      <w:bookmarkStart w:id="1301" w:name="__RefHeading___Toc3615441_1067777946"/>
      <w:bookmarkStart w:id="1302" w:name="_Toc478"/>
      <w:bookmarkEnd w:id="1300"/>
      <w:bookmarkEnd w:id="1301"/>
      <w:r>
        <w:rPr>
          <w:rtl w:val="true"/>
        </w:rPr>
        <w:t xml:space="preserve">نزول جبرئيل على النبي صلی اللّه عليه وآله وسلم حين فقدا واخباره بأن اللّه وكل بهما ملكين يحفظانهما في حظيرة بنى النجار ثم حملهما النبي صلی اللّه عليه وآله وسلم الى البيت وقال </w:t>
      </w:r>
      <w:r>
        <w:rPr>
          <w:rtl w:val="true"/>
        </w:rPr>
        <w:t xml:space="preserve">: </w:t>
      </w:r>
      <w:r>
        <w:rPr>
          <w:rtl w:val="true"/>
        </w:rPr>
        <w:t>نعم الحاملان</w:t>
      </w:r>
      <w:bookmarkEnd w:id="1302"/>
    </w:p>
    <w:p>
      <w:pPr>
        <w:pStyle w:val="BookText"/>
        <w:rPr/>
      </w:pPr>
      <w:r>
        <w:rPr>
          <w:rFonts w:ascii="Amiri" w:hAnsi="Amiri" w:eastAsia="Amiri" w:cs="Amiri"/>
          <w:color w:val="111111"/>
          <w:sz w:val="28"/>
          <w:sz w:val="28"/>
          <w:szCs w:val="28"/>
          <w:rtl w:val="true"/>
          <w:lang w:bidi="ar-SA"/>
        </w:rPr>
        <w:t>ونعم الراكبان ثم خطب فقال من أحبهما في الجنة ومن أبغضهما في النار</w:t>
      </w:r>
    </w:p>
    <w:p>
      <w:pPr>
        <w:pStyle w:val="BookText"/>
        <w:rPr/>
      </w:pPr>
      <w:r>
        <w:rPr>
          <w:rFonts w:ascii="Amiri" w:hAnsi="Amiri" w:eastAsia="Amiri" w:cs="Amiri"/>
          <w:color w:val="111111"/>
          <w:sz w:val="28"/>
          <w:sz w:val="28"/>
          <w:szCs w:val="28"/>
          <w:rtl w:val="true"/>
          <w:lang w:bidi="ar-SA"/>
        </w:rPr>
        <w:t xml:space="preserve">قد تقدّم نقل الحديث منّا عن جماعة 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يشتمل مضافا إلى ما أشرنا إليه على أنّهما خير النّاس أبا وأمّا وجدّا وجدّة وأنّ من أحبّهما في الجنّة ومن أبغضهما في النّار وقصّة رجل كان يلعن عليّا فمسخ رأسه ويده رأس خنزير ويده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بينما فاطمة جالسة إلى آخر الحديث</w:t>
      </w:r>
      <w:r>
        <w:rPr>
          <w:rFonts w:eastAsia="Amiri" w:cs="Amiri" w:ascii="Amiri" w:hAnsi="Amiri"/>
          <w:color w:val="111111"/>
          <w:sz w:val="28"/>
          <w:szCs w:val="28"/>
          <w:rtl w:val="true"/>
          <w:lang w:bidi="ar-SA"/>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ونروى هاهنا عن العلامة أبي المحاسن يوسف بن أحمد اليغمورى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القبس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 المستشرق رودلف بقسباران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أخبار سليمان بن مهران الأعمش أربعة آلاف حديث وما زاد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واللّه لاحدّثنك بحديثين ينسيانك كلّ حديث رويته في فضائل عليّ عليه‌السلام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هاربا من بني أميّة أدور في البلاد وأتقرب إلى الناس بفضائل عليّ فيعطوني ويكسوني حتّى وردت بلاد الشام فدخلت مسجدا وأنا أريد ان اكلّم الناس في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سلّم الإمام دخل غلامان من باب المسجد فالتفت إليها الإمام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ادخلا مرحبا بكما وبمن اسمه من اسمكما ، وكان إلى جنبي شاب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من هذا الشيخ ومن هذان الغلامان؟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جدّهما وليس في هذه المدينة أحد يحبّ عليّا غيره ، فقمت إليه فرحا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شيخ هل لك في حديث اقرّ به عينك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أقررت عيني أقررت عينك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أبيه عن جدّه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ذات يوم مع رسول اللّه صلی اللّه عليه وآله وسلم جلوسا إذ أقبلت فاطمة عليها‌السلام وهي تبكي ، فقال لها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أبة خرج الحسن والحسين ولم يرجعا البارحة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تبكينّ فان الّذي خلقهما ألطف بهما منّي ومنك ، وهبط جبريل عليه‌السلام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اللّه يقرؤك السلام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تغتمّ لهما ولا تحزن ، فانّهما نائمان في حظيرة بني النجّار ولقد وكّل اللّه بهما ملكا يحفظهما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النّبي صلی اللّه عليه وآله وسلم فرحا في نفر من أصحابه ، وإذا الغلامان نائمان والحسن معانق الحسين عليهما‌السلام ، وإذا ذلك الملك الموكّل بهما قد أدخل أحد جناحيه تحتهما والآخر قد جلّلهما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فانكب النّبيّ صلی اللّه عليه وآله وسلم يقبّلهما حتّى انتبها ، فحمل جبريل عليه‌السلام الحسن ، وحمل النّبي صلی اللّه عليه وآله وسلم الحسين وخرج من باب الحظيرة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شرّفنّكما اليوم كما شرّفكما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بكر الصديق رضي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أعطني أحد الغلامين أحمله واخفّف عنك ، فقال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الحاملان ونعم الراكبان وأبو هما خير منهما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أعطني يا رسول اللّه أحد الغلامين أحمله واخفّفه عنك فقال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الحاملان ونعم </w:t>
      </w:r>
    </w:p>
    <w:p>
      <w:pPr>
        <w:pStyle w:val="BookText"/>
        <w:rPr/>
      </w:pPr>
      <w:r>
        <w:rPr>
          <w:rFonts w:ascii="Amiri" w:hAnsi="Amiri" w:eastAsia="Amiri" w:cs="Amiri"/>
          <w:color w:val="111111"/>
          <w:sz w:val="28"/>
          <w:sz w:val="28"/>
          <w:szCs w:val="28"/>
          <w:rtl w:val="true"/>
          <w:lang w:bidi="ar-SA"/>
        </w:rPr>
        <w:t xml:space="preserve">الراكبان وأبوهما خير منهما ، ثمّ التفت إلى بلال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بلال هلمّ عليّ الناس فناد الصلاة جامعة ، فنادى بلال 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جامعة ، فاجتمع الناس إلى المسجد ، فصعد فخطب النّاس خطبة بليغة فحمد اللّه وأثنى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ألا أدلّكم على خير الناس جدّا وجدّة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بالحسن والحسين فإنّ جدّهما محمّد وجدّتهما خديجة بنت خويلد سيّدة نساء أهل الجنّة ، أيّها النّاس ، ألا أدلّكم على خير النّاس أبا وامّا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بالحسن والحسين ، فإنّ أباهما يحبّ اللّه ورسوله ويحبّه اللّه ورسوله ، وامّهما فاطمة بنت محمّد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 ألا أدلّكم على خير النّاس عمّا وعمّة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بالحسن والحسين فانّ عمّهما جعفر الطيار وعمتهما امّ هاني بنت أبي طالب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ألا أدلّكم على خير الناس خالا وخالة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بالحسن والحسين فإنّ خالهما القاسم ابن رسول اللّه وخالتهما زينب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يديه حتّى رأينا بياض إبطيه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 يا اللّه ، تعلم أنّ الحسن والحسين في الجنّة وجدّهما في الجنّة وجدّتهما في الجنّة وأباهما في الجنّة وامّهما في الجنّة وعمّهما في الجنّة وعمّتهما في الجنّة وخالهما في الجنّة وخالتهما في الجنّة ، اللّهمّ إنّك تعلم أنّ من أحبّهما في الجنّة ومن أبغضهما في النّار</w:t>
      </w:r>
      <w:r>
        <w:rPr>
          <w:rFonts w:eastAsia="Amiri" w:cs="Amiri" w:ascii="Amiri" w:hAnsi="Amiri"/>
          <w:color w:val="111111"/>
          <w:sz w:val="28"/>
          <w:szCs w:val="28"/>
          <w:rtl w:val="true"/>
          <w:lang w:bidi="ar-SA"/>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قلت ذلك للشيخ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يا فتى؟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الكوفة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أعربيّ أم مولى؟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تحدّث بهذا الحديث وأنت في هذا الكساء ؛ فكساني حلّة وحملني على بغلة بعتها في ذلك الزمان بمائة دينار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أقررت عيني وأنا أدلّك على شابّ يقرّ عينك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غدا فأت مسجد بني فلان ، فإنّ ثمّ أخوين ، أمّا أحدهما فلم يزل يحبّ عليّا منذ خرج من بطن امّه ، والآخر لم يزل مبغضا لعليّ منذ خرج من بطن امّه ، فقد غيّر اللّه </w:t>
      </w:r>
    </w:p>
    <w:p>
      <w:pPr>
        <w:pStyle w:val="BookText"/>
        <w:rPr/>
      </w:pPr>
      <w:r>
        <w:rPr>
          <w:rFonts w:ascii="Amiri" w:hAnsi="Amiri" w:eastAsia="Amiri" w:cs="Amiri"/>
          <w:color w:val="111111"/>
          <w:sz w:val="28"/>
          <w:sz w:val="28"/>
          <w:szCs w:val="28"/>
          <w:rtl w:val="true"/>
          <w:lang w:bidi="ar-SA"/>
        </w:rPr>
        <w:t>ما به ، فهو اليوم يحبّ عليّا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فطالت عليّ تلك اللّيلة حتّى أصبحت ، فأتيت المسجد الّذي وصف لي ، فإذا شابّ 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فتى ، ما كساك فلان حلّته ولا حملك على بغلته إلّا وأنت تحبّ اللّه ورسوله ، حدّثني في عليّ رضي‌اللّه‌عنه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عن جدّي ،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ذات يوم مع رسول اللّه صلی اللّه عليه وآله وسلم ، إذ أقبلت فاطمة وهي تبكي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 ما يبكيك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عيّرتني نساء قريش وقلن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زوجك معدم ، لا مال له ، فقال لها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 لا تبكينّ ، فو اللّه ما زوّجتك إيّاه حتّى زوّجك اللّه إيّاه من فوق العرش ، وشهد ذلك إسرافيل وميكائيل وجبريل عليهم‌السلام ، واللّه عزوجل اطّلع على أهل الدّنيا فاختار من الخلائق عليّا ، فزوّجك إيّاه ، فعليّ من أعلم النّاس وأقدم النّاس إسلاما وأسمح النّاس كفّا وأشجع قلبا ، فإذا دعيت غدا في القيامة دعي عليّ معي ، فإذا حيّيت حيّي عليّ معي ، إذا كان يوم القيامة يكسى أبوك حلّتين وعليّ حلّتين ، ولواء الحمد بيدي ، فانا وله عليّا لكرامته على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 عليّ يعينني على حمل مفاتيح أبواب الجنّة يوم القيامة</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للفتى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أم مولى؟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عربيّ ، فوهب لي عشرة آلاف درهم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يافتى ، إذا كان غدا فأت مسجد بني فلان لعلّك ترى أخي المبغض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فطالت عليّ تلك اللّيلة ، فلمّا أصبحت أتيت المسجد ، فقمت في الصّف وإلى جنبي معتمّ ، فذهب ليركع ، فسقطت العمامة عن رأسه فإذا رأسه رأس خنزير ويده يد خنزير ، فو اللّه ما علمت ما أقول في صلاتي حتّى سلّم الإمام ، فالتفتّ إليه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مالك وما حالك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صاحب أخي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فأخذ بيدي فأتى بي باب داره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هذا الباب ، ثمّ أدخلني دهليزه فإذا فيه دكّان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هذا الدّكان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مؤذّنا </w:t>
      </w:r>
    </w:p>
    <w:p>
      <w:pPr>
        <w:pStyle w:val="BookText"/>
        <w:rPr/>
      </w:pPr>
      <w:r>
        <w:rPr>
          <w:rFonts w:ascii="IRNazanin" w:hAnsi="IRNazanin" w:eastAsia="IRNazanin"/>
          <w:color w:val="111111"/>
          <w:sz w:val="28"/>
          <w:sz w:val="28"/>
          <w:szCs w:val="28"/>
          <w:rtl w:val="true"/>
          <w:lang w:bidi="fa-IR"/>
        </w:rPr>
        <w:t xml:space="preserve">في هذا المسجد منذ أربعين سنة ، وكنت ألعن عليّا فيما بين الأذان والإقامة ألفي مرّة حتّى إذا كان يوم الجمعة لعنته أربعة آلاف مرّة ؛ فخرجت من المسجد فاتّكأت على هذا الدّكان ، فذهب بي النوم فرأيت كأنّ النّبيّ صلی اللّه عليه وآله وسلم قد أقبل وعليّ عن يمينه ، والحسن ، عن يساره وأصحابه خلفه والحسين بين يديه معه كأس وإبريق ، فإذا النّبيّ عليه‌السلام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حسين ، اسقني ، فسقاه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حسين اسق عليّا ، فسقاه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 الجماعة ، فسقاهم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 المتكئ على الدّكان ، فقال 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جدّاه أتأمرني أن أسقيه وهو يلعن والدي منذ أربعين سنة فيما بين الأذان والإقامة ألفي مرّة وقد لعن اليوم أربعة آلاف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 النّبي عليه‌السلام عقد بيده ثلاثا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أتلعن عليّا وعليّ منّي ، عليك لعنة اللّه ؛ ورأيته قائما فركلني برجله وتفل في وجهي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غيّر اللّه ما بك من نعمته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فانتبهت من منامي ورأسي ويدي كما ترى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شطرا منها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ألا أخبركم بخير الناس جدّا وجدّة ألا أخبركم بخير الناس عمّا وعمّة ألا أخبركم بخير الناس خالا وخالة ألا أخبركم بخير الناس أبا وامّا الحسن والحسين جدّهما رسول اللّه ، وجدّتهما خديجة بنت خويلد وامّهما فاطمة بنت رسول اللّه وأبوهما عليّ بن أبي طالب ، وخالهما القاسم ابن رسول اللّه وخالاتهما زينب ورقية وامّ كلثوم بنات رسول اللّه وجدّهما في الجنّة وأبوهما في الجنّة وامّهما في الجنّة وعمّهما في الجنّة وعمّتهما في الجنّة وخالاتهما في الجنّة وهما في الجنّة ومن أحبّهما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 وابن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وفيه أحمد بن محمّد اليمامي متروك وكذبه أبو حاتم وابن صاعد</w:t>
      </w:r>
      <w:r>
        <w:rPr>
          <w:rFonts w:eastAsia="Amiri" w:cs="Amiri" w:ascii="Amiri" w:hAnsi="Amiri"/>
          <w:color w:val="111111"/>
          <w:sz w:val="28"/>
          <w:szCs w:val="28"/>
          <w:rtl w:val="true"/>
          <w:lang w:bidi="ar-SA"/>
        </w:rPr>
        <w:t xml:space="preserve">). </w:t>
      </w:r>
      <w:bookmarkStart w:id="1303" w:name="pg10259_103036"/>
    </w:p>
    <w:p>
      <w:pPr>
        <w:pStyle w:val="Heading4"/>
        <w:numPr>
          <w:ilvl w:val="3"/>
          <w:numId w:val="1"/>
        </w:numPr>
        <w:rPr/>
      </w:pPr>
      <w:bookmarkStart w:id="1304" w:name="__RefHeading___Toc3615443_1067777946"/>
      <w:bookmarkStart w:id="1305" w:name="_Toc479"/>
      <w:bookmarkEnd w:id="1303"/>
      <w:bookmarkEnd w:id="1304"/>
      <w:r>
        <w:rPr>
          <w:rtl w:val="true"/>
        </w:rPr>
        <w:t>إطالة النبي صلی اللّه عليه وآله وسلم السجدة في صلاة الجماعة لأجل ركوب الحسن أو الحسين على ظهره الشريف</w:t>
      </w:r>
      <w:bookmarkEnd w:id="1305"/>
    </w:p>
    <w:p>
      <w:pPr>
        <w:pStyle w:val="Heading5"/>
        <w:numPr>
          <w:ilvl w:val="4"/>
          <w:numId w:val="1"/>
        </w:numPr>
        <w:rPr/>
      </w:pPr>
      <w:bookmarkStart w:id="1306" w:name="__RefHeading___Toc3615445_1067777946"/>
      <w:bookmarkStart w:id="1307" w:name="_Toc480"/>
      <w:bookmarkEnd w:id="1306"/>
      <w:r>
        <w:rPr>
          <w:rtl w:val="true"/>
        </w:rPr>
        <w:t>اشارة</w:t>
      </w:r>
      <w:bookmarkEnd w:id="1307"/>
    </w:p>
    <w:p>
      <w:pPr>
        <w:pStyle w:val="BookText"/>
        <w:rPr/>
      </w:pPr>
      <w:r>
        <w:rPr>
          <w:rFonts w:ascii="Amiri" w:hAnsi="Amiri" w:eastAsia="Amiri" w:cs="Amiri"/>
          <w:color w:val="111111"/>
          <w:sz w:val="28"/>
          <w:sz w:val="28"/>
          <w:szCs w:val="28"/>
          <w:rtl w:val="true"/>
          <w:lang w:bidi="ar-SA"/>
        </w:rPr>
        <w:t xml:space="preserve">ويشتمل على حديثين </w:t>
      </w:r>
      <w:r>
        <w:rPr>
          <w:rFonts w:eastAsia="Amiri" w:cs="Amiri" w:ascii="Amiri" w:hAnsi="Amiri"/>
          <w:color w:val="111111"/>
          <w:sz w:val="28"/>
          <w:szCs w:val="28"/>
          <w:rtl w:val="true"/>
          <w:lang w:bidi="ar-SA"/>
        </w:rPr>
        <w:t>:</w:t>
      </w:r>
    </w:p>
    <w:p>
      <w:pPr>
        <w:pStyle w:val="Heading5"/>
        <w:numPr>
          <w:ilvl w:val="4"/>
          <w:numId w:val="1"/>
        </w:numPr>
        <w:rPr/>
      </w:pPr>
      <w:bookmarkStart w:id="1308" w:name="__RefHeading___Toc3615447_1067777946"/>
      <w:bookmarkStart w:id="1309" w:name="_Toc481"/>
      <w:bookmarkEnd w:id="1308"/>
      <w:r>
        <w:rPr>
          <w:rtl w:val="true"/>
        </w:rPr>
        <w:t xml:space="preserve">الاول </w:t>
      </w:r>
      <w:r>
        <w:rPr>
          <w:rtl w:val="true"/>
        </w:rPr>
        <w:t xml:space="preserve">: </w:t>
      </w:r>
      <w:r>
        <w:rPr>
          <w:rtl w:val="true"/>
        </w:rPr>
        <w:t>حديث شداد بن الهاد</w:t>
      </w:r>
      <w:bookmarkEnd w:id="130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عبد اللّه حدّثني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يزيد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جرير بن حازم ، عن محمّد بن أبي يعقوب ، عن عبد اللّه بن شدّاد ،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علينا رسول اللّه صلی اللّه عليه وآله وسلم في إحدى صلاتي العشى الظهر أو العصر وهو حامل الحسن أو الحسين فتقدّم النّبي صلی اللّه عليه وآله وسلم فوضعه ، ثمّ كبّر للصلاة فصلّى فسجد بين ظهراني صلاته سجدة أطالها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رفعت رأسي فإذا الصّبي على ظهر رسول اللّه صلی اللّه عليه وآله وسلم وهو ساجد فرجعت في سجودي فلمّا قضى رسول اللّه صلی اللّه عليه وآله وسلم الصلاة 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إنّك سجدت بين ظهرانيّ صلاتك هذه سجدة قد أطلتها فظننا أنّه قد حدث أمر أو أنّه قد يوحى إليك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 ذلك لم يكن ولكن ابني ارتحلني فكرهت أن أعجله حتّى </w:t>
      </w:r>
    </w:p>
    <w:p>
      <w:pPr>
        <w:pStyle w:val="BookText"/>
        <w:rPr/>
      </w:pPr>
      <w:r>
        <w:rPr>
          <w:rFonts w:ascii="Amiri" w:hAnsi="Amiri" w:eastAsia="Amiri" w:cs="Amiri"/>
          <w:color w:val="111111"/>
          <w:sz w:val="28"/>
          <w:sz w:val="28"/>
          <w:szCs w:val="28"/>
          <w:rtl w:val="true"/>
          <w:lang w:bidi="ar-SA"/>
        </w:rPr>
        <w:t>يقضى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عبد اللّه بن شدّاد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العباس محمّد بن يعقوب ، ثنا أبو جعفر محمّد بن عبيد اللّه بن المنادي ، ثنا وهب بن جرير بن حازم ، ثنا أبي ، ثنا محمّد بن عبد اللّه بن أبي يعقوب ، عن عبد اللّه ابن شدّاد بن الهاد ،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علينا رسول اللّه صلی اللّه عليه وآله وسلم في إحدى صلاتي العشى الظهر أو العصر وهو حامل أحد ابنيه الحسن أو الحسين فتقدّم رسول اللّه صلی اللّه عليه وآله وسلم فوضعه عند قدمه اليمنى فسجد رسول اللّه صلی اللّه عليه وآله وسلم سجدة أطالها قال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فرفعت رأسي من بين النّاس فإذا رسول اللّه صلی اللّه عليه وآله وسلم ساجد وإذا الغلام راكب على ظهره فعدت فسجدت فلمّا انصرف رسول اللّه صلی اللّه عليه وآله وسلم 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لقد سجدت في صلاتك هذه سجدة ما كنت تسجدها أفشيء أمرت به أو كان يوحى إليك؟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ذلك لم يكن ولكن ابني ارتحلني فكرهت ان أعجله حتّى يقضي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على شرط الشيخين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الذيل المذيل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الاستقامة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موسى بن إسماعيل ، عن جرير بن حازم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الزبيدي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ورواه أيضا أحمد والبغوي ، والطبراني في الكبير والضياء عنه ، عن أبيه أنّ النّبي صلی اللّه عليه وآله وسلم صلّى فسجد فركبه الحسن فأطال السجود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سجدة أطلتها حتّى ظننا أنّه قد حدث أمر وأنّه يوحى إليك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ذلك لم يكن ولكن ابني ارتحلني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محمد بن أحمد بن عثمان بن قايماز الدمشقي الشافعي المتوفى سنة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مهدى بن ميمون ثنا محمّد بن عبد اللّه بن أبي يعقوب ، عن الحسن بن سعد ، عن عبد اللّه بن شداد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 رسول اللّه صلی اللّه عليه وآله وسلم في صلاة فجاء الحسن أو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وأكبر ظنّي أنّه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فركبه عنقه وهو ساجد فأطال السجود بالناس حتّى ظنّوا أنّه قد حدث أمر ، فلمّا قضى صلاته قالوا 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ابني هذا ارتحلني فكرهت أن أعجله حتّى يقضى حاجته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الشيخ أبو محمد الأندلسي الطاهري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ربيع ، ثنا محمّد بن معاوية ، ثنا أحمد بن شعيب ، أنا أبو القاسم عبد الرّحمن بن محمّد بن سلام الطرسوسي ، ثنا يزيد بن هارون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بن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جرير ابن حازم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المتوفى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ياسر بن أبي حبة بإسناده ، عن عبد اللّه بن أحمد ، حدّثني أبي ، حدّثنا يزيد ، حدّثنا جرير بن حازم ، عن محمّد بن أبي يعقوب ، عن عبد اللّه بن شدّاد ابن الهاد ، عن أبيه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لا يعتنى به في مقدّمة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قوله صلی اللّه عليه وآله وسلم بعين ما تقدّم من لفظه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أبو عبد اللّه الشهير بابن قيم الجوزية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اغاثة اللّهفان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من طريق أحمد والنسائي ،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قوله صلی اللّه عليه وآله وسلم بعين ما تقدّم من لفظه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في ذيل المستدرك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اللّه بن أحمد المقدسي الحنبلي المتوفى سنة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الموسويين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محيي الدين شاهين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قوله صلی اللّه عليه وآله وسلم بعين ما تقدّم من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إنّ النّبي صلی اللّه عليه وآله وسلم كان يصلّي وهو آخذ ابنه إلى جانبه فكلّما سجد وثب الغلام على ظهره فيأخذه برفق فيضعه ثمّ ينهض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موفق الدين ابن قدامة المقدسي المتوفى سنة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لمعة الاعتقاد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محيي الدين شاهين بمصر</w:t>
      </w:r>
      <w:r>
        <w:rPr>
          <w:rFonts w:eastAsia="Amiri" w:cs="Amiri" w:ascii="Amiri" w:hAnsi="Amiri"/>
          <w:color w:val="111111"/>
          <w:sz w:val="28"/>
          <w:szCs w:val="28"/>
          <w:rtl w:val="true"/>
          <w:lang w:bidi="ar-SA"/>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الموسويّين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 حديثيه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الشيخ نور الدين المولى على الهروي القاري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عين العلم وزين الحلم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قوله صلی اللّه عليه وآله وسلم بعين ما تقدّم من لفظه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السالك السيد عبد الوهاب المشتهر بالشيخ الشعراني المتوفى سنة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هريرة رضي‌اللّه‌عنه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وكنّا كثيرا ما نصلّي مع رسول اللّه صلی اللّه عليه وآله وسلم فيأتي الحسن أو الحسين أو كلاهما فيثبان على ظهره صلی اللّه عليه وآله وسلم فإذا رفع رأسه أخذهما من خلفه أخذا رفيقا ويضعهما على الأرض فإذا عاد عادا حتّى يقضى صلی اللّه عليه وآله وسلم صلاته وكان الحسن رضي‌اللّه‌عنه كثيرا ما يطّلع فوق ظهره صلی اللّه عليه وآله وسلم وهو ساجد فيطيل صلی اللّه عليه وآله وسلم السجود لأجله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كرهت أن اعجل حتّى يقضى حاجته ويشبع من اللّعب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شدّاد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قوله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بعين ما تقدّم من لفظه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الشيباني المعروف بابن الديبع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الوصول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الحديث عن طريق النسائي بمعنى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قوله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بعين ما تقدّم من لفظه</w:t>
      </w:r>
      <w:r>
        <w:rPr>
          <w:rFonts w:eastAsia="IRNazanin" w:cs="IRNazanin"/>
          <w:color w:val="111111"/>
          <w:sz w:val="28"/>
          <w:szCs w:val="28"/>
          <w:rtl w:val="true"/>
          <w:lang w:bidi="fa-IR"/>
        </w:rPr>
        <w:t xml:space="preserve">. </w:t>
      </w:r>
      <w:bookmarkStart w:id="1310" w:name="pg10259_103041"/>
    </w:p>
    <w:p>
      <w:pPr>
        <w:pStyle w:val="Heading5"/>
        <w:numPr>
          <w:ilvl w:val="4"/>
          <w:numId w:val="1"/>
        </w:numPr>
        <w:rPr/>
      </w:pPr>
      <w:bookmarkStart w:id="1311" w:name="__RefHeading___Toc3615449_1067777946"/>
      <w:bookmarkStart w:id="1312" w:name="_Toc482"/>
      <w:bookmarkEnd w:id="1310"/>
      <w:bookmarkEnd w:id="1311"/>
      <w:r>
        <w:rPr>
          <w:rtl w:val="true"/>
        </w:rPr>
        <w:t xml:space="preserve">الثاني </w:t>
      </w:r>
      <w:r>
        <w:rPr>
          <w:rtl w:val="true"/>
        </w:rPr>
        <w:t xml:space="preserve">: </w:t>
      </w:r>
      <w:r>
        <w:rPr>
          <w:rtl w:val="true"/>
        </w:rPr>
        <w:t>حديث أنس</w:t>
      </w:r>
      <w:bookmarkEnd w:id="1312"/>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أبي بكر الهيتمى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عليه وآله وسلم يسجد فيجيء الحسن والحسين فيركب ظهره فيطيل السجود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أطلت السجود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ارتحلني ابني فكرهت أعجله ، رواه أبو يعلى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bookmarkStart w:id="1313" w:name="pg10259_103042"/>
    </w:p>
    <w:p>
      <w:pPr>
        <w:pStyle w:val="Heading4"/>
        <w:numPr>
          <w:ilvl w:val="3"/>
          <w:numId w:val="1"/>
        </w:numPr>
        <w:rPr/>
      </w:pPr>
      <w:bookmarkStart w:id="1314" w:name="__RefHeading___Toc3615451_1067777946"/>
      <w:bookmarkStart w:id="1315" w:name="_Toc483"/>
      <w:bookmarkEnd w:id="1313"/>
      <w:bookmarkEnd w:id="1314"/>
      <w:r>
        <w:rPr>
          <w:rtl w:val="true"/>
        </w:rPr>
        <w:t>ركوبهما على ظهره الشريف في السجود ومنعه من يريد إلحاقهما بأمهما</w:t>
      </w:r>
      <w:bookmarkEnd w:id="131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أبو عبد اللّه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عبد اللّه محمّد بن عبد اللّه الزاهد الاصبهاني ، ثنا أحمد بن مهران ، ثنا عبيد اللّه بن موسى ، أنا كامل بن العلاء ، عن أبي صالح ، عن أبي هريرة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نصلّي مع رسول اللّه صلی اللّه عليه وآله وسلم العشاء فكان يصلّي فإذا سجد وثب الحسن والحسين على ظهره وإذا رفع رأسه أخذهما فوضعهما وضعا رفيقا فإذا عاد عادا فلمّا صلّى جعل واحدا هاهنا وواحدا هاهنا فجئته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ألا أذهب بهما إلى أمّهما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فبرقت برقة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الحقا بأمّكما فماز الا يمشيان في ضوئها حتّى دخلا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الهيتمى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أبى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نصلّي مع رسول اللّه صلی اللّه عليه وآله وسلم العشاء الآخرة فإذا سجد وثب الحسن والحسين على ظهره فإذا رفع رأسه أخذهما من خلفه أخذا رفيقا ويضعهما عن ظهره فإذا عاد عادا حتّى قضى صلاته أقعدهما على فخذيه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إليه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أردّهما فبرقت برقة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الحقا بامّكما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فمكث ضوؤها حتّى دخلا على امّهما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والبزّار باختصار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ليلة مظلمة ورجال أحمد ثقات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الشيخ الامام الزاهد الحافظ أبو الحسن عليّ بن أحمد العاصمي ، أخبرنا شيخ القضاة أبو عليّ إسماعيل بن أحمد البيهقي ، أخبرنا والدي شيخ السنّة أبو بكر أحمد بن الحسين البيهقي ، أخبرنا أبو عبد اللّه الحافظ ، حدّثنا محمّد بن يعقوب حدّثنا الحسن بن عليّ الحفّار ، حدّثنا عبيد اللّه بن موسى ، حدّثنا كامل بن العلاء عن أبي صالح ، عن أبي هريرة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على بن الحسن بن هبة اللّه بن عساكر الدمشقي المتوفى سنة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الحافظ عن أبي هريرة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صلی اللّه عليه وآله وسلم يصلّي صلاة العشاء وكان الحسن والحسين يثبان على ظهره فقال أبو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ألا أذهب بهما إلى أمّهما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فبرقت برقة فما زال في ضوئها حتّى دخلا على امّهما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الحسن أو الحسين عند النّبي صلی اللّه عليه وآله وسلم وكان يحبّه حبّا شديدا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أذهب إلى امّي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أذهب معه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فجاءت برقة من السماء فمشى في ضوئها حتّى بلغ خرجه أبو سعيد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كامل أبي العلاء ، عن أبي صالح ،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شمس الدين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كامل أبو العلاء ، عن أبي صالح ،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النّبي صلی اللّه عليه وآله وسلم في صلاة العشاء ، فكان إذا سجد ركب الحسن والحسين على ظهره ، فإذا رفع رأسه رفعهما رفعا رفيقا ، ثمّ إذا سجد عادا ، فلمّا صلّى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أذهب بهما إلى أمّهما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فبرقت برقة فلم يزالا في ضوئها حتّى دخلا على امّهما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ابن المغازلي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المخطوطة 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يرفعه إلى عليّ عليه‌السلام أنّ الحسن والحسين كانا يلعبان عند النّبي صلی اللّه عليه وآله وسلم ذات ليلة وكانت ليلة شاتية مظلمة وكانا عند رسول اللّه صلی اللّه عليه وآله وسلم حتّى ذهب عامة اللّيل فقال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انصرفا إلى امّكما فخرجا ومعهما رسول اللّه صلی اللّه عليه وآله وسلم فبرقت لهما برقة فما زالت تضيء بهما حتّى دخلا على امّهما فاطمة ورسول اللّه صلی اللّه عليه وآله وسلم قائم ينظر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أكرمنا أهل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عماد الدين أبو الفداء اسماعيل بن عمر بن كثير القرشي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الإمام أحمد ، حدّثنا أسود بن عامر ، ثنا كامل وأبو المنذر ابنا كامل </w:t>
      </w:r>
    </w:p>
    <w:p>
      <w:pPr>
        <w:pStyle w:val="BookText"/>
        <w:rPr/>
      </w:pPr>
      <w:r>
        <w:rPr>
          <w:rFonts w:ascii="Amiri" w:hAnsi="Amiri" w:eastAsia="Amiri" w:cs="Amiri"/>
          <w:color w:val="111111"/>
          <w:sz w:val="28"/>
          <w:sz w:val="28"/>
          <w:szCs w:val="28"/>
          <w:rtl w:val="true"/>
          <w:lang w:bidi="ar-SA"/>
        </w:rPr>
        <w:t xml:space="preserve">قال اسود ، أنبأنا المعنى ، عن أبي صالح ، عن أبي هريرة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على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الأرض وزاد بعد قوله أردّهما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امّهما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موسى بن عثمان الحضرمي عن الأعمش ، عن أبي صالح ، عن أبي هريرة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عن أبي سعيد وابن عمر قريب من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قرأت على بقية السلف أحمد بن عبد الدائم بن نعمة المقدسي الفقيه الحنبلي بجامع دمشق ، عن عبيد اللّه بن نجا ، عن أبيه ، أخبرنا أبو محمّد الحسن بن علي ، أخبرنا أحمد بن جعفر ، حدّثنا العباس بن إبراهيم القراطيسي ، حدّثنا محمّد بن إسماعيل الأحمسي اسباطين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كامل أبي العلاء ، عن أبي صالح ، عن أبي هريرة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فذكر الحديث ملخّصا وقال في ذيله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ألا أذهب بهما إلى امّهما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فبرقت برقة فما زالا في ضوئها حتّى دخلا إلى امّهما هكذا رواه الأحمسي مختصرا ، ورواه حمّاد بن حمّاد التميمي أطول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عاليا في مشيخة أبي يوسف يعقوب بن سفيان الفسوي إبراهيم بن عثمان الكاشغري ، أخبرنا الشيخان ابن البطي والكاغذي قال ابن البطي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خيرون وقال الكاغذي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الطريثيثي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عليّ بن شاذان ، أخبرنا ابن درستويه ، أخبرنا الفسوي ، حدّثنا حمّاد بن حمّاد ، حدّثنا كامل أبو العلاء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صالح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هريرة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بتغيير يسير في بعض ألفاظه بما لا يضرّ بالمعنى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فبرقت </w:t>
      </w:r>
    </w:p>
    <w:p>
      <w:pPr>
        <w:pStyle w:val="BookText"/>
        <w:rPr/>
      </w:pPr>
      <w:r>
        <w:rPr>
          <w:rFonts w:ascii="Amiri" w:hAnsi="Amiri" w:eastAsia="Amiri" w:cs="Amiri"/>
          <w:color w:val="111111"/>
          <w:sz w:val="28"/>
          <w:sz w:val="28"/>
          <w:szCs w:val="28"/>
          <w:rtl w:val="true"/>
          <w:lang w:bidi="ar-SA"/>
        </w:rPr>
        <w:t>برقة فلم يزالا في ضوئها حتّى دخلا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سعيد ،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عبد اللّه محمد بن عثمان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من صحيحى البخاري ومسلم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هريرة ملخّصا وفي آخره ما تقدّم عنه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 والمتن في الجملة</w:t>
      </w:r>
      <w:r>
        <w:rPr>
          <w:rFonts w:eastAsia="Amiri" w:cs="Amiri" w:ascii="Amiri" w:hAnsi="Amiri"/>
          <w:color w:val="111111"/>
          <w:sz w:val="28"/>
          <w:szCs w:val="28"/>
          <w:rtl w:val="true"/>
          <w:lang w:bidi="ar-SA"/>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المولى على حسام الدين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وأبي سعد ،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تغيير في بعض الألفاظ بما لا يليق بالذكر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أحمد بن عبد الرحمن الساعاتى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المنن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الأمر 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فأقعدهما على فخذيه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أحمد بن حنبل ،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bookmarkStart w:id="1316" w:name="pg10259_103048"/>
    </w:p>
    <w:p>
      <w:pPr>
        <w:pStyle w:val="Heading4"/>
        <w:numPr>
          <w:ilvl w:val="3"/>
          <w:numId w:val="1"/>
        </w:numPr>
        <w:rPr/>
      </w:pPr>
      <w:bookmarkStart w:id="1317" w:name="__RefHeading___Toc3615453_1067777946"/>
      <w:bookmarkStart w:id="1318" w:name="_Toc484"/>
      <w:bookmarkEnd w:id="1316"/>
      <w:bookmarkEnd w:id="1317"/>
      <w:r>
        <w:rPr>
          <w:rtl w:val="true"/>
        </w:rPr>
        <w:t>ركوبها على عنق النبي صلی اللّه عليه وآله وسلم ونهيه عن التعرض لهما</w:t>
      </w:r>
      <w:bookmarkEnd w:id="131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أحمد بن عبد اللّه الطبري الشافعي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النّبي صلی اللّه عليه وآله وسلم لرجل عهدا فدخل الرجل يسلّم على النّبي صلی اللّه عليه وآله وسلم والنبيّ صلی اللّه عليه وآله وسلم يصلّي فرأى الحسن والحسين يركبان على عنقه مرّة ويركبان على ظهره مرّة ويمرّان بين يديه ومن خلفه ، فلمّا فرغ صلی اللّه عليه وآله وسلم من الصلاة قال له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يقطعان الصلاة فغضب النّبى صلی اللّه عليه 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ناولني عهدك فأخذه فمزّقه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يرحم صغيرنا ولم يوقر كبيرنا فليس منّا ولا أنا منه خرجه ابن أبي الفراتي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bookmarkStart w:id="1319" w:name="pg10259_103049"/>
    </w:p>
    <w:p>
      <w:pPr>
        <w:pStyle w:val="Heading4"/>
        <w:numPr>
          <w:ilvl w:val="3"/>
          <w:numId w:val="1"/>
        </w:numPr>
        <w:rPr/>
      </w:pPr>
      <w:bookmarkStart w:id="1320" w:name="__RefHeading___Toc3615455_1067777946"/>
      <w:bookmarkStart w:id="1321" w:name="_Toc485"/>
      <w:bookmarkEnd w:id="1319"/>
      <w:bookmarkEnd w:id="1320"/>
      <w:r>
        <w:rPr>
          <w:rtl w:val="true"/>
        </w:rPr>
        <w:t>ركوبهما على صدر النبي صلی اللّه عليه وآله وسلم</w:t>
      </w:r>
      <w:bookmarkEnd w:id="1321"/>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النسابة السيد محمد مرتضى الحسيني الزبيدي المتوفى سنة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الحديث كان على صدره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رسول اللّه 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محمد طاهر الفتنى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w:t>
      </w:r>
    </w:p>
    <w:p>
      <w:pPr>
        <w:pStyle w:val="Heading4"/>
        <w:numPr>
          <w:ilvl w:val="3"/>
          <w:numId w:val="1"/>
        </w:numPr>
        <w:rPr/>
      </w:pPr>
      <w:bookmarkStart w:id="1322" w:name="__RefHeading___Toc3615457_1067777946"/>
      <w:bookmarkStart w:id="1323" w:name="_Toc486"/>
      <w:bookmarkEnd w:id="1322"/>
      <w:r>
        <w:rPr>
          <w:rtl w:val="true"/>
        </w:rPr>
        <w:t>حمل النبي صلی اللّه عليه وآله وسلم أحدهما وعلىّ الآخر وإرجاعهما الى بيت فاطمة</w:t>
      </w:r>
      <w:bookmarkEnd w:id="132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فاطمة أنّ رسول اللّه صلی اللّه عليه وآله وسلم أتاها يوما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ابناي؟ يعني حسنا وحسينا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أصبحنا وليس في بيتنا شيء يذوقه ذائق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أذهب بهما فإني أتخوف أن يبكيا عليك وليس عندك شيء فذهب إلى فلان اليهودي فتوجه إليه النّبي صلی اللّه عليه وآله وسلم فوجدهما يلعبان في سرية بين أيديهما فضل من تمر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ألا تقلب ابني قبل أن يشتدّ الحرّ قال علىّ أصبحنا وليس في بيتنا شيء فلو جلست يا رسول اللّه حتّى اجتمع لفاطمة تمرات فجلس النّبي صلی اللّه عليه وآله وسلم حتّى اجتمع لفاطمة شيء من </w:t>
      </w:r>
    </w:p>
    <w:p>
      <w:pPr>
        <w:pStyle w:val="BookText"/>
        <w:rPr/>
      </w:pPr>
      <w:r>
        <w:rPr>
          <w:rFonts w:ascii="IRNazanin" w:hAnsi="IRNazanin" w:eastAsia="IRNazanin"/>
          <w:color w:val="111111"/>
          <w:sz w:val="28"/>
          <w:sz w:val="28"/>
          <w:szCs w:val="28"/>
          <w:rtl w:val="true"/>
          <w:lang w:bidi="fa-IR"/>
        </w:rPr>
        <w:t>تمر فجعله في صرته ثمّ أقبل فحمل النّبي صلی اللّه عليه وآله وسلم أحدهما وعليّ الآخر حتّى أقبلهما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واسناده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الحاكم النيشابوري 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عبد الأعلى بن عبد اللّه بن سليمان بن الأشعث السجستاني ببغداد ، حدّثني أبي ، ثنا أحمد بن الوليد بن برد الأنطاكي ، ثنا محمّد بن إسماعيل بن أبي فديك ، ثنا محمّد بن موسى المخزومي ، ثنا عون بن محمّد ، عن أبيه ، عن امّ جعفر امّه عن جدّتها أسماء ، عن فاطمة ، فذكر الحديث بمعنى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علامة الأدب الراغب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الأدباء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الحياة في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فاطمة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فاطمة من طريق الدولابي بمعنى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الأدباء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جمال الدين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فاطمة بمعنى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الأدباء</w:t>
      </w:r>
      <w:r>
        <w:rPr>
          <w:rFonts w:eastAsia="Amiri" w:cs="Amiri" w:ascii="Amiri" w:hAnsi="Amiri"/>
          <w:color w:val="111111"/>
          <w:sz w:val="28"/>
          <w:szCs w:val="28"/>
          <w:rtl w:val="true"/>
          <w:lang w:bidi="ar-SA"/>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عبد العظيم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الترغيب والترهيب</w:t>
      </w:r>
      <w:r>
        <w:rPr>
          <w:rFonts w:eastAsia="Amiri" w:cs="Amiri" w:ascii="Amiri" w:hAnsi="Amiri"/>
          <w:color w:val="111111"/>
          <w:sz w:val="28"/>
          <w:szCs w:val="28"/>
          <w:rtl w:val="true"/>
          <w:lang w:bidi="ar-SA"/>
        </w:rPr>
        <w:t xml:space="preserve">» </w:t>
      </w:r>
      <w:bookmarkStart w:id="1324" w:name="pg10259_103051"/>
    </w:p>
    <w:p>
      <w:pPr>
        <w:pStyle w:val="BookText"/>
        <w:rPr/>
      </w:pPr>
      <w:bookmarkEnd w:id="13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من طريق الطّبراني بإسناد حسن عن فاطمة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Heading4"/>
        <w:numPr>
          <w:ilvl w:val="3"/>
          <w:numId w:val="1"/>
        </w:numPr>
        <w:rPr/>
      </w:pPr>
      <w:bookmarkStart w:id="1325" w:name="__RefHeading___Toc3615459_1067777946"/>
      <w:bookmarkStart w:id="1326" w:name="_Toc487"/>
      <w:bookmarkEnd w:id="1325"/>
      <w:r>
        <w:rPr>
          <w:rtl w:val="true"/>
        </w:rPr>
        <w:t>ركوب النبي صلی اللّه عليه وآله وسلم معهما على البغلة أحدهما قدامه والآخر خلفه</w:t>
      </w:r>
      <w:bookmarkEnd w:id="132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مسلم بن الحجاج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على صبيح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عبد اللّه بن الرومي اليمامي وعباس بن عبد العظيم العنبري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النضر بن محمّد ، حدّثنا عكرمة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إياس ،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قدت بنبيّ اللّه صلی اللّه عليه وآله وسلم والحسن والحسين على بغلته الشهباء حتّى أدخلتهم حجرة النّبي صلی اللّه عليه وآله وسلم هذا قدّامه وهذا خلفه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محمد بن أبى نصر الحميدي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أياس بن سلمة ، عن أبيه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الدراية تخريج أحاديث الهداية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السيد هاشم اليماني المدني بمطبعة الفجالة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مسلم عن سلمة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القاضي محمد ثناء اللّه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 المسلول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الترقي بالشام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 باديا عن النضر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إياس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مسلم عن أبي أياس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أحمد أخطب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الحسين هذا ، حدّثنا أبو عبد اللّه الحافظ ، حدّثنا محمّد بن يعقوب ، حدّثنا محمّد بن النضر ، حدّثنا عيّاش بن عبد العظيم العنبري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مسلم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منصور بن على ناصف من علماء الأزهر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التاج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مسلم عن إياس ، عن أبيه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bookmarkStart w:id="1327" w:name="pg10259_103053"/>
    </w:p>
    <w:p>
      <w:pPr>
        <w:pStyle w:val="Heading4"/>
        <w:numPr>
          <w:ilvl w:val="3"/>
          <w:numId w:val="1"/>
        </w:numPr>
        <w:rPr/>
      </w:pPr>
      <w:bookmarkStart w:id="1328" w:name="__RefHeading___Toc3615461_1067777946"/>
      <w:bookmarkStart w:id="1329" w:name="_Toc488"/>
      <w:bookmarkEnd w:id="1327"/>
      <w:bookmarkEnd w:id="1328"/>
      <w:r>
        <w:rPr>
          <w:rtl w:val="true"/>
        </w:rPr>
        <w:t xml:space="preserve">قوله صلی اللّه عليه وآله حين كانا يبكيان من الجوع </w:t>
      </w:r>
      <w:r>
        <w:rPr>
          <w:rtl w:val="true"/>
        </w:rPr>
        <w:t xml:space="preserve">: </w:t>
      </w:r>
      <w:r>
        <w:rPr>
          <w:rtl w:val="true"/>
        </w:rPr>
        <w:t>لو قطرت قطرة من دمعتهما على وجه الأرض لبقيت المجاعة في أمتي الى يوم القيامة</w:t>
      </w:r>
      <w:bookmarkEnd w:id="1329"/>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المؤيد الموفق بن أحمد أخطب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الشيخ الإمام ركن الأئمّة عبد الحميد بن ميكائيل البراقعيني ، حدّثنا أبو يعقوب يوسف بن منصور الساوي إملاء ، حدّثنا أبو محمّد عبد اللّه بن محمّد الأزدي ، حدّثنا سهل بن عثمان ، حدّثنا منصور بن محمّد النسفي ، حدّثنا عبد اللّه بن عمرو البزردي ، حدّثنا الحسن بن موسى ، عن سعدان ، عن مالك بن سليمان ، عن ابن جريح ، عن عطاء ،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عليه وآله وسلم جائعا لا يقدر على ما يأكل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ردائي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تريد؟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فاطمة ابنتي فأنظر إلى الحسن والحسين فيذهب ما بي من جوع ، فخرج حتّى دخل على فاطمة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أين ابناي؟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خرجا من الجوع وهما يبكيان فخرج النّبيّ صلی اللّه عليه وآله وسلم في طلبهما فرأى أبا الدرداء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عويمر هل رأيت ابنيّ؟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رسول اللّه هما نائمان تحت ظلّ حائط بني جدعان فانطلق النّبي صلی اللّه عليه وآله وسلم فضمّهما وهما يبكيان وهو يمسح الدموع عنهما فقال له </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الدرداء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دعني أحملهما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الدرداء دعني أمسح الدموع عنهما فو الّذي بعثني نبيّا لو قطرت قطرة في الأرض لبقيت المجاعة في امّتي إلى يوم القيامة ، ثمّ حملهما وهما يبكيان وهو يبكي فجاء جبرئيل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محمّد ، ربّ العزّة يقرئك السلام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الجزع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ما أبكى من جزع بل أبكى من ذلّ الدّنيا فقال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أيسرّك ان احوّل أحدا ذهبا ولا ينقص لك ممّا عندي شيء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لم يحبّ الدّنيا ولو أحبّها لما جعل للكافر أكلة ، فقال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ادع بالجفنة المنكوسة الّتي في ناحية البيت فدعا بها فلمّا حملت إذا فيها ثريد ولحم كثير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يا محمّد وأطعم ابنيك وأهل بيتك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فأكلوا وشبعوا ثمّ أرسل بها إلى أبي بكر الصديق فأكلوا وشبعوا وهي على حالها فقال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أعظم بركة هذه الجفنة فرفعت عنهم فقال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بعثني بالحقّ لو سكت لتداولها فقراء امّتي إلى يوم القيامة</w:t>
      </w:r>
      <w:r>
        <w:rPr>
          <w:rFonts w:eastAsia="IRNazanin" w:cs="IRNazanin"/>
          <w:color w:val="111111"/>
          <w:sz w:val="28"/>
          <w:szCs w:val="28"/>
          <w:rtl w:val="true"/>
          <w:lang w:bidi="fa-IR"/>
        </w:rPr>
        <w:t xml:space="preserve">. </w:t>
      </w:r>
      <w:bookmarkStart w:id="1330" w:name="pg10259_103055"/>
    </w:p>
    <w:p>
      <w:pPr>
        <w:pStyle w:val="Heading4"/>
        <w:numPr>
          <w:ilvl w:val="3"/>
          <w:numId w:val="1"/>
        </w:numPr>
        <w:rPr/>
      </w:pPr>
      <w:bookmarkStart w:id="1331" w:name="__RefHeading___Toc3615463_1067777946"/>
      <w:bookmarkStart w:id="1332" w:name="_Toc489"/>
      <w:bookmarkEnd w:id="1330"/>
      <w:bookmarkEnd w:id="1331"/>
      <w:r>
        <w:rPr>
          <w:rtl w:val="true"/>
        </w:rPr>
        <w:t>ان النبي صلی اللّه عليه وآله وسلم استودعهما اللّه</w:t>
      </w:r>
      <w:bookmarkEnd w:id="133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الطبراني عن زيد بن أرقم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أستودعهما وصالح المؤمنين يعني الحسن والحسين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 ط بولاق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الكبير والضياء ، عن زيد بن أرقم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ابن أبي الدّنيا أنّه كان عنده زيد بن أرقم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قضيبك فو اللّه لطالما رأيت رسول اللّه صلی اللّه عليه وآله وسلم يقبّل ما بين هاتين الشفتين ثمّ جعل زيد يبكى ، فقال </w:t>
      </w:r>
    </w:p>
    <w:p>
      <w:pPr>
        <w:pStyle w:val="BookText"/>
        <w:rPr/>
      </w:pPr>
      <w:r>
        <w:rPr>
          <w:rFonts w:ascii="IRNazanin" w:hAnsi="IRNazanin" w:eastAsia="IRNazanin"/>
          <w:color w:val="111111"/>
          <w:sz w:val="28"/>
          <w:sz w:val="28"/>
          <w:szCs w:val="28"/>
          <w:rtl w:val="true"/>
          <w:lang w:bidi="fa-IR"/>
        </w:rPr>
        <w:t xml:space="preserve">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أبكي اللّه عينيك لولا أنّك شيخ قد خرفت لضربت عنقك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فنهض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أنتم العبيد بعد اليوم قتلتم ابن فاطمة وأمّرتم ابن مرجانة واللّه ليقتلنّ خياركم ويستعبدنّ شراركم ، فبعدا لمن رضي بالذّلّة والعار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زياد لأحدّثنك بما هو أغيظ عليك من هذا ، رأيت رسول اللّه صلی اللّه عليه وآله وسلم أقعد حسنا على فخذه اليمنى وحسينا على اليسرى ثمّ وضع يده على يافوخهما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أستودعك إيّاهما وصالح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ابن أبي الدّنيا عن زيد بن أرقم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bookmarkStart w:id="1333" w:name="pg10259_103057"/>
    </w:p>
    <w:p>
      <w:pPr>
        <w:pStyle w:val="Heading4"/>
        <w:numPr>
          <w:ilvl w:val="3"/>
          <w:numId w:val="1"/>
        </w:numPr>
        <w:rPr/>
      </w:pPr>
      <w:bookmarkStart w:id="1334" w:name="__RefHeading___Toc3615465_1067777946"/>
      <w:bookmarkStart w:id="1335" w:name="_Toc490"/>
      <w:bookmarkEnd w:id="1333"/>
      <w:bookmarkEnd w:id="1334"/>
      <w:r>
        <w:rPr>
          <w:rtl w:val="true"/>
        </w:rPr>
        <w:t>اختصاصهما وولدهما بالقيام لهم في المجلس</w:t>
      </w:r>
      <w:bookmarkEnd w:id="133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ابن عساكر ،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يقومنّ أحدكم من مجلسه إلّا للحسن والحسين أو ذرّيّتهما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عساكر عن أبان ،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الگمشخانوى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راموز الأحاديث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قشلة همايون بالاستانة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من طريق ابن عساكر ، عن أبان ،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أحمد أخطب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الاسناد المتقدّم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الحسين هذا أخبرنا أبو عبد اللّه الحافظ ، حدّثنا أبو الصقر أحمد بن الفضل الكاتب ، حدّثنا إبراهيم ابن الحسين ، حدّثنا سعيد بن كثير ، حدّثنا الفضل بن مختار ، عن أبان بن أبي عيّاش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يقم أحد لأحد إلّا للحسن والحسين وذريّتهما</w:t>
      </w:r>
      <w:r>
        <w:rPr>
          <w:rFonts w:eastAsia="IRNazanin" w:cs="IRNazanin"/>
          <w:color w:val="111111"/>
          <w:sz w:val="28"/>
          <w:szCs w:val="28"/>
          <w:rtl w:val="true"/>
          <w:lang w:bidi="fa-IR"/>
        </w:rPr>
        <w:t xml:space="preserve">. </w:t>
      </w:r>
      <w:bookmarkStart w:id="1336" w:name="pg10259_103058"/>
    </w:p>
    <w:p>
      <w:pPr>
        <w:pStyle w:val="Heading4"/>
        <w:numPr>
          <w:ilvl w:val="3"/>
          <w:numId w:val="1"/>
        </w:numPr>
        <w:rPr/>
      </w:pPr>
      <w:bookmarkStart w:id="1337" w:name="__RefHeading___Toc3615467_1067777946"/>
      <w:bookmarkStart w:id="1338" w:name="_Toc491"/>
      <w:bookmarkEnd w:id="1336"/>
      <w:bookmarkEnd w:id="1337"/>
      <w:r>
        <w:rPr>
          <w:rtl w:val="true"/>
        </w:rPr>
        <w:t>قصة امرأة ذبحت شاتها لهما</w:t>
      </w:r>
      <w:bookmarkEnd w:id="1338"/>
    </w:p>
    <w:p>
      <w:pPr>
        <w:pStyle w:val="BookText"/>
        <w:rPr/>
      </w:pPr>
      <w:r>
        <w:rPr>
          <w:rFonts w:ascii="IRNazanin" w:hAnsi="IRNazanin" w:eastAsia="IRNazanin"/>
          <w:color w:val="111111"/>
          <w:sz w:val="28"/>
          <w:sz w:val="28"/>
          <w:szCs w:val="28"/>
          <w:rtl w:val="true"/>
          <w:lang w:bidi="fa-IR"/>
        </w:rPr>
        <w:t xml:space="preserve">رواها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تقى الدين بن أبى بكر بن على بن محمد الحموي الحنفي المتوفى سنة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ثمرات الأوراق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الحسن والحسين عليهما‌السلام وعبد اللّه بن جعفر رضي‌اللّه‌عنه حجاجا ففاتهم أثقالهم فجاعوا وعطشوا فمرّوا بعجوز في خباء لها فقال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شراب؟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فأناخوا إليها وليس لها إلّا شويهة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احلبوها فاشربوا لبنها ففعلوا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طعام؟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هذه الشاة فليذبحها أحدكم حتّى أهيئ لكم ما تأكلون فقام إليها أحدهم فذبحها وكشطها ثمّ هيئت لهم طعاما فأكلوا وأقاموا حتّى أبردوا فلمّا ارتحلوا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نفر من قريش نريد هذا الوجه فإذا رجعنا سالمين فألمّى بنا فإنّا صانعون إليك خيرا ، فارتحلوا وأقبل زوجها فأخبرته بخبر القوم والشّاة فغضب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تذبحين شاتي لقوم لا أعرفهم ثمّ تقولين نفر من قريش ، ثمّ بعد مدّة ألجأتهم الحاجة إلى دخول المدينة فدخلاها وجعلا يلتقطان البعر ويعيشان بثمنه فمرّت العجوز ببعض سكك المدينة فإذا الحسن ابن عليّ على باب داره وعرف العجوز وهي منكرة فبعث إليها غلامه فدعا بها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أمة اللّه أتعرفيني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ضيفك بالأمس يوم كذا وكذا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ثمّ اشترى لها من شاة الصدقة ألف شاة وأمر لها بألف دينار وبعث بها مع غلامه إلى الحسين رضي‌اللّه‌عنهما فأمر لها بمثل ذلك الحديث</w:t>
      </w:r>
      <w:r>
        <w:rPr>
          <w:rFonts w:eastAsia="Amiri" w:cs="Amiri" w:ascii="Amiri" w:hAnsi="Amiri"/>
          <w:color w:val="111111"/>
          <w:sz w:val="28"/>
          <w:szCs w:val="28"/>
          <w:rtl w:val="true"/>
          <w:lang w:bidi="ar-SA"/>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المحقق أبو القاسم محمود بن عمر الزمخشرىّ المتوفى سنة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خرج الحسنان وعبد اللّه بن جعفر وأبو حيّة الأنصاري من مكّة إلى المدينة فأصابتهم السماء فلجأوا إلى خباء أعرابيّ فأقاموا عنده ثلاثا حتّى سكنت السماء وذبح لهم فلمّا ارتحلوا قال له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قدمت المدينة فسل عنّا فاحتاج الأعرابي بعد سنين فقالت له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أتيت المدينة فلقيت أولئك الفتيان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أنسيت أسمائهم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عن ابن الطيّار فأتاه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 سيّدنا الحسن فأمر له بمائة ناقة بفحولتها ورعائها ، ثمّ أتى الحسين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كفانا أبو محمّد مؤنة الإبل فأمر له بألف شاة ثمّ أتى عبد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كفاني أخواي الإبل والشاة فأمر له بمائة ألف درهم ثمّ أتى أبا حيّة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عندي مثل ما أعطوك ولكن جئني بإبلك فأوقرها له تمرا فلم يزل اليسار في أعقاب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المدائني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ثمرات الأوراق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الموفق بن أحمد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ثمرات الأوراق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بأدنى تغيير في التعبير بما لا يضرّ بالمعنى ولم يذكر فيه عبد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الصفورى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 باهتمام عثمان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لطيفة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الحسن والحسين على عجوز ، فذبحت لهما شاة فغضب زوجها فأرسل الحسن إليها ألف شاة وألف دينار ، والحسين كذلك</w:t>
      </w:r>
      <w:r>
        <w:rPr>
          <w:rFonts w:eastAsia="Amiri" w:cs="Amiri" w:ascii="Amiri" w:hAnsi="Amiri"/>
          <w:color w:val="111111"/>
          <w:sz w:val="28"/>
          <w:szCs w:val="28"/>
          <w:rtl w:val="true"/>
          <w:lang w:bidi="ar-SA"/>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ملخّصا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ثمرات الأوراق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باكثير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ثمرات الأوراق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بأدنى تغيير في التعبير بما لا يضرّ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الزبيدي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اتحاف السادة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المدائني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ثمرات الأوراق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على 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ثمرات الأوراق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ثمرات الأوراق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بأدنى تغيير في التعبير بما لا يضرّ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والحسين وعبد اللّه بن جعفر عجوز فأعطاها ألف دينار وألف شاة وأعطاها الحسين مثل ذلك وأعطاها عبد اللّه بن جعفر مثليهما ألفي شاة وألفي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الفاضل المعاصر الشيخ محمد رضا المصري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 سبطا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xml:space="preserve">». </w:t>
      </w:r>
      <w:bookmarkStart w:id="1339" w:name="pg10259_103061"/>
    </w:p>
    <w:p>
      <w:pPr>
        <w:pStyle w:val="Heading4"/>
        <w:numPr>
          <w:ilvl w:val="3"/>
          <w:numId w:val="1"/>
        </w:numPr>
        <w:rPr/>
      </w:pPr>
      <w:bookmarkStart w:id="1340" w:name="__RefHeading___Toc3615469_1067777946"/>
      <w:bookmarkStart w:id="1341" w:name="_Toc492"/>
      <w:bookmarkEnd w:id="1339"/>
      <w:bookmarkEnd w:id="1340"/>
      <w:r>
        <w:rPr>
          <w:rtl w:val="true"/>
        </w:rPr>
        <w:t>في كرمهما أيضا</w:t>
      </w:r>
      <w:bookmarkEnd w:id="1341"/>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الفرج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ليدن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الغلابي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العباس بن بكّار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اليه مروان بكتاب مختوم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توصله إلى عاملي ، فقد كتبت إليه أن يدفع إليك ثلاثمائة دينار فإذا أصبحت فاغد حتّى تودّعني وكتب إلى عامله أن يضربه مائة سوط ويحبسه ثمّ ندم مروان ، فقال يعمد إلى الكتاب فيفتحه ويقرأ ما فيه فيهجوني وأهل بيتي ، فلمّا أصبح غدا عليه الفرزدق فقال له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قلت في هذه اللّيلة أبياتا فأقرؤها؟ فقال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للفرزدق والسفاهة كاسمها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تارك ما نهيتك فاجلس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ودع المدينة إنّها مذمومة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واقصد لمكّة أو لبيت المقدس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اجتنبت من الأمور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فاعمد لنفسك بالزماع الأكيس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ففطن الفرزدق لما أراد ،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مرو إنّ مطيّتي محبوسة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ترجو الحباء وربّها لم ييئس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وحبوتني بصحيفة مختومة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يخشى علىّ بها حباء النّقرس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ألق الصحيفة يا فرزدق لا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نكداء مثل صحيفة المتلمّس</w:t>
      </w:r>
      <w:r>
        <w:rPr>
          <w:rFonts w:eastAsia="Amiri" w:cs="Amiri" w:ascii="Amiri" w:hAnsi="Amiri"/>
          <w:color w:val="111111"/>
          <w:sz w:val="28"/>
          <w:szCs w:val="28"/>
          <w:rtl w:val="true"/>
          <w:lang w:bidi="ar-SA"/>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رمي بالصحيفة في وجهه وخرج حتّى أتى سعيد بن العاصي وعنده الحسن والحسين وعبد اللّه بن جعفر عليهم‌السلام ، فأخبرهم الخبر ، فأمر له كلّ واحد منهم بمائة دينار وراحلة ، فأخذ ذلك وتوجّه إلى البصرة</w:t>
      </w:r>
      <w:r>
        <w:rPr>
          <w:rFonts w:eastAsia="Amiri" w:cs="Amiri" w:ascii="Amiri" w:hAnsi="Amiri"/>
          <w:color w:val="111111"/>
          <w:sz w:val="28"/>
          <w:szCs w:val="28"/>
          <w:rtl w:val="true"/>
          <w:lang w:bidi="ar-SA"/>
        </w:rPr>
        <w:t xml:space="preserve">. </w:t>
      </w:r>
      <w:bookmarkStart w:id="1342" w:name="pg10259_103062"/>
    </w:p>
    <w:p>
      <w:pPr>
        <w:pStyle w:val="Heading4"/>
        <w:numPr>
          <w:ilvl w:val="3"/>
          <w:numId w:val="1"/>
        </w:numPr>
        <w:rPr/>
      </w:pPr>
      <w:bookmarkStart w:id="1343" w:name="__RefHeading___Toc3615471_1067777946"/>
      <w:bookmarkStart w:id="1344" w:name="_Toc493"/>
      <w:bookmarkEnd w:id="1342"/>
      <w:bookmarkEnd w:id="1343"/>
      <w:r>
        <w:rPr>
          <w:rtl w:val="true"/>
        </w:rPr>
        <w:t>ما روى في بعض الكتب في الحسنين لا على التعيين وان كان متعينا في بعض آخر</w:t>
      </w:r>
      <w:bookmarkEnd w:id="1344"/>
    </w:p>
    <w:p>
      <w:pPr>
        <w:pStyle w:val="Heading5"/>
        <w:numPr>
          <w:ilvl w:val="4"/>
          <w:numId w:val="1"/>
        </w:numPr>
        <w:rPr/>
      </w:pPr>
      <w:bookmarkStart w:id="1345" w:name="__RefHeading___Toc3615473_1067777946"/>
      <w:bookmarkStart w:id="1346" w:name="_Toc494"/>
      <w:bookmarkEnd w:id="1345"/>
      <w:r>
        <w:rPr>
          <w:rtl w:val="true"/>
        </w:rPr>
        <w:t>منها</w:t>
      </w:r>
      <w:bookmarkEnd w:id="1346"/>
    </w:p>
    <w:p>
      <w:pPr>
        <w:pStyle w:val="BookText"/>
        <w:rPr/>
      </w:pPr>
      <w:r>
        <w:rPr>
          <w:rFonts w:ascii="Amiri" w:hAnsi="Amiri" w:eastAsia="Amiri" w:cs="Amiri"/>
          <w:color w:val="111111"/>
          <w:sz w:val="28"/>
          <w:sz w:val="28"/>
          <w:szCs w:val="28"/>
          <w:rtl w:val="true"/>
          <w:lang w:bidi="ar-SA"/>
        </w:rPr>
        <w:t xml:space="preserve">ما رواه الحافظ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1509</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سعيد بن زيد بن عمرو بن نفيل أبو الأعور القرشي ثمّ العدوي ، قدم من الشام بعد ما انصرف النّبي صلی اللّه عليه وآله وسلم من بدر فضرب رسول اللّه صلی اللّه عليه وآله وسلم بسهمه قاله أبو نعيم ، حدّثنا عبد السلام ، عن يزيد بن أبي زياد ، عن يزيد بن يحنس ، عن سعيد بن زيد أنّ النّبي صلی اللّه عليه وآله وسلم خرج وهو محتضن الحسن أو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أحبّه فأحبّه ، وقال المكيّ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الجعيد ، عن عائشة بنت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سعد بسعيد وهلك بالعقيق ومات سعيد سنة ثمان وخمسين</w:t>
      </w:r>
      <w:r>
        <w:rPr>
          <w:rFonts w:eastAsia="IRNazanin" w:cs="IRNazanin"/>
          <w:color w:val="111111"/>
          <w:sz w:val="28"/>
          <w:szCs w:val="28"/>
          <w:rtl w:val="true"/>
          <w:lang w:bidi="fa-IR"/>
        </w:rPr>
        <w:t xml:space="preserve">. </w:t>
      </w:r>
      <w:bookmarkStart w:id="1347" w:name="pg10259_103063"/>
    </w:p>
    <w:p>
      <w:pPr>
        <w:pStyle w:val="Heading5"/>
        <w:numPr>
          <w:ilvl w:val="4"/>
          <w:numId w:val="1"/>
        </w:numPr>
        <w:rPr/>
      </w:pPr>
      <w:bookmarkStart w:id="1348" w:name="__RefHeading___Toc3615475_1067777946"/>
      <w:bookmarkStart w:id="1349" w:name="_Toc495"/>
      <w:bookmarkEnd w:id="1347"/>
      <w:bookmarkEnd w:id="1348"/>
      <w:r>
        <w:rPr>
          <w:rtl w:val="true"/>
        </w:rPr>
        <w:t>ومنها</w:t>
      </w:r>
      <w:bookmarkEnd w:id="1349"/>
    </w:p>
    <w:p>
      <w:pPr>
        <w:pStyle w:val="BookText"/>
        <w:rPr/>
      </w:pPr>
      <w:r>
        <w:rPr>
          <w:rFonts w:ascii="Amiri" w:hAnsi="Amiri" w:eastAsia="Amiri" w:cs="Amiri"/>
          <w:color w:val="111111"/>
          <w:sz w:val="28"/>
          <w:sz w:val="28"/>
          <w:szCs w:val="28"/>
          <w:rtl w:val="true"/>
          <w:lang w:bidi="ar-SA"/>
        </w:rPr>
        <w:t xml:space="preserve">ما رواه الحافظ ابن ماجة القزويني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التازية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بكر ، ثنا معاذ بن هشام ، ثنا عليّ بن صالح ، عن سماك ، عن قابوس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امّ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رأيت كان في بيتي عضوا من أعضائك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خيرا رأيت تلد فاطمة غلاما فترضعيه فولدت حسينا أو حسنا فأرضعته بلبن قسم قالت فجئت به إلى النّبي صلی اللّه عليه وآله وسلم فوضعته في حجره فبال فضربت كتفه فقال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أوجعت ابني رحمك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p>
    <w:p>
      <w:pPr>
        <w:pStyle w:val="Heading5"/>
        <w:numPr>
          <w:ilvl w:val="4"/>
          <w:numId w:val="1"/>
        </w:numPr>
        <w:rPr/>
      </w:pPr>
      <w:bookmarkStart w:id="1350" w:name="__RefHeading___Toc3615477_1067777946"/>
      <w:bookmarkStart w:id="1351" w:name="_Toc496"/>
      <w:bookmarkEnd w:id="1350"/>
      <w:r>
        <w:rPr>
          <w:rtl w:val="true"/>
        </w:rPr>
        <w:t>ومنها</w:t>
      </w:r>
      <w:bookmarkEnd w:id="1351"/>
    </w:p>
    <w:p>
      <w:pPr>
        <w:pStyle w:val="BookText"/>
        <w:rPr/>
      </w:pPr>
      <w:r>
        <w:rPr>
          <w:rFonts w:ascii="Amiri" w:hAnsi="Amiri" w:eastAsia="Amiri" w:cs="Amiri"/>
          <w:color w:val="111111"/>
          <w:sz w:val="28"/>
          <w:sz w:val="28"/>
          <w:szCs w:val="28"/>
          <w:rtl w:val="true"/>
          <w:lang w:bidi="ar-SA"/>
        </w:rPr>
        <w:t xml:space="preserve">ما رواه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عبد اللّه ، حدّثني أبي ، ثنا اسود بن عامر ، ثنا زهير ، عن عبد اللّه بن عيسى ، عن عيسى بن عبد الرّحمن بن أبي ليلى ، عن أبي ليلى أنّه كان عند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وعلى بطنه الحسن أو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زهير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فبال حتّى رأيت بوله على بطن رسول اللّه صلی اللّه عليه وآله وسلم أساريع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فوثبنا إليه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ابني أو لا تفزعوا ابني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 بماء فصبه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تمرة من تمر الصدقة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فأدخلها في فيه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فانتزعها رسول اللّه صلی اللّه عليه وآله وسلم من فيه</w:t>
      </w:r>
      <w:r>
        <w:rPr>
          <w:rFonts w:eastAsia="IRNazanin" w:cs="IRNazanin"/>
          <w:color w:val="111111"/>
          <w:sz w:val="28"/>
          <w:szCs w:val="28"/>
          <w:rtl w:val="true"/>
          <w:lang w:bidi="fa-IR"/>
        </w:rPr>
        <w:t xml:space="preserve">. </w:t>
      </w:r>
      <w:bookmarkStart w:id="1352" w:name="pg10259_103064"/>
    </w:p>
    <w:p>
      <w:pPr>
        <w:pStyle w:val="Heading5"/>
        <w:numPr>
          <w:ilvl w:val="4"/>
          <w:numId w:val="1"/>
        </w:numPr>
        <w:rPr/>
      </w:pPr>
      <w:bookmarkStart w:id="1353" w:name="__RefHeading___Toc3615479_1067777946"/>
      <w:bookmarkStart w:id="1354" w:name="_Toc497"/>
      <w:bookmarkEnd w:id="1352"/>
      <w:bookmarkEnd w:id="1353"/>
      <w:r>
        <w:rPr>
          <w:rtl w:val="true"/>
        </w:rPr>
        <w:t>ومنها</w:t>
      </w:r>
      <w:bookmarkEnd w:id="1354"/>
    </w:p>
    <w:p>
      <w:pPr>
        <w:pStyle w:val="BookText"/>
        <w:rPr/>
      </w:pPr>
      <w:r>
        <w:rPr>
          <w:rFonts w:ascii="Amiri" w:hAnsi="Amiri" w:eastAsia="Amiri" w:cs="Amiri"/>
          <w:color w:val="111111"/>
          <w:sz w:val="28"/>
          <w:sz w:val="28"/>
          <w:szCs w:val="28"/>
          <w:rtl w:val="true"/>
          <w:lang w:bidi="ar-SA"/>
        </w:rPr>
        <w:t xml:space="preserve">ما رواه الحافظ نور الدين على بن أبي بكر الهيتمى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ام سلمة أنّ الحسن أو الحسين بال على بطن النّبي صلی اللّه عليه وآله وسلم فقال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تزرموا ابني أولا تستعجلوه فتركه حتّى قضى بوله فدعا بماء فصبّه عليه ، رواه 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واسناده حسن ان شاء اللّه</w:t>
      </w:r>
      <w:r>
        <w:rPr>
          <w:rFonts w:eastAsia="IRNazanin" w:cs="IRNazanin"/>
          <w:color w:val="111111"/>
          <w:sz w:val="28"/>
          <w:szCs w:val="28"/>
          <w:rtl w:val="true"/>
          <w:lang w:bidi="fa-IR"/>
        </w:rPr>
        <w:t>.</w:t>
      </w:r>
    </w:p>
    <w:p>
      <w:pPr>
        <w:pStyle w:val="Heading5"/>
        <w:numPr>
          <w:ilvl w:val="4"/>
          <w:numId w:val="1"/>
        </w:numPr>
        <w:rPr/>
      </w:pPr>
      <w:bookmarkStart w:id="1355" w:name="__RefHeading___Toc3615481_1067777946"/>
      <w:bookmarkStart w:id="1356" w:name="_Toc498"/>
      <w:bookmarkEnd w:id="1355"/>
      <w:r>
        <w:rPr>
          <w:rtl w:val="true"/>
        </w:rPr>
        <w:t>ومنها</w:t>
      </w:r>
      <w:bookmarkEnd w:id="1356"/>
    </w:p>
    <w:p>
      <w:pPr>
        <w:pStyle w:val="BookText"/>
        <w:rPr/>
      </w:pPr>
      <w:r>
        <w:rPr>
          <w:rFonts w:ascii="Amiri" w:hAnsi="Amiri" w:eastAsia="Amiri" w:cs="Amiri"/>
          <w:color w:val="111111"/>
          <w:sz w:val="28"/>
          <w:sz w:val="28"/>
          <w:szCs w:val="28"/>
          <w:rtl w:val="true"/>
          <w:lang w:bidi="ar-SA"/>
        </w:rPr>
        <w:t xml:space="preserve">ما رواه العلامة محب الدين أحمد بن عبد اللّه الطبري الشافعي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البراء بن عازب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للحسن أو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منّي وأنا منه وهذا يحرم عليه ما يحرم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خرجه الحربي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والعلامة علاء الدين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بهامش المسند ط القديم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فروى الحديث عن البراء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Heading5"/>
        <w:numPr>
          <w:ilvl w:val="4"/>
          <w:numId w:val="1"/>
        </w:numPr>
        <w:rPr/>
      </w:pPr>
      <w:bookmarkStart w:id="1357" w:name="__RefHeading___Toc3615483_1067777946"/>
      <w:bookmarkStart w:id="1358" w:name="_Toc499"/>
      <w:bookmarkEnd w:id="1357"/>
      <w:r>
        <w:rPr>
          <w:rtl w:val="true"/>
        </w:rPr>
        <w:t>ومنها</w:t>
      </w:r>
      <w:bookmarkEnd w:id="1358"/>
    </w:p>
    <w:p>
      <w:pPr>
        <w:pStyle w:val="BookText"/>
        <w:rPr/>
      </w:pPr>
      <w:r>
        <w:rPr>
          <w:rFonts w:ascii="Amiri" w:hAnsi="Amiri" w:eastAsia="Amiri" w:cs="Amiri"/>
          <w:color w:val="111111"/>
          <w:sz w:val="28"/>
          <w:sz w:val="28"/>
          <w:szCs w:val="28"/>
          <w:rtl w:val="true"/>
          <w:lang w:bidi="ar-SA"/>
        </w:rPr>
        <w:t xml:space="preserve">ما رواه العلامة المعاصر الشيخ أحمد بن عبد الرحمن البناء الشهير بالساعاتى المصري الشافعي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الأماني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في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الرباني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حديث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الرباني</w:t>
      </w:r>
      <w:r>
        <w:rPr>
          <w:rFonts w:eastAsia="Amiri" w:cs="Amiri" w:ascii="Amiri" w:hAnsi="Amiri"/>
          <w:color w:val="111111"/>
          <w:sz w:val="28"/>
          <w:szCs w:val="28"/>
          <w:rtl w:val="true"/>
          <w:lang w:bidi="ar-SA"/>
        </w:rPr>
        <w:t>» :</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روى أنّه صلی اللّه عليه وآله وسلم قبّل زبيبة الحسن أو الحسين أخرجه </w:t>
      </w:r>
      <w:bookmarkStart w:id="1359" w:name="pg10259_103065"/>
    </w:p>
    <w:p>
      <w:pPr>
        <w:pStyle w:val="BookText"/>
        <w:rPr/>
      </w:pPr>
      <w:bookmarkEnd w:id="1359"/>
      <w:r>
        <w:rPr>
          <w:rFonts w:ascii="Amiri" w:hAnsi="Amiri" w:eastAsia="Amiri" w:cs="Amiri"/>
          <w:color w:val="111111"/>
          <w:sz w:val="28"/>
          <w:sz w:val="28"/>
          <w:szCs w:val="28"/>
          <w:rtl w:val="true"/>
          <w:lang w:bidi="ar-SA"/>
        </w:rPr>
        <w:t xml:space="preserve">الطّبراني والبيهقي من حديث أبي ليلى الأنصاري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التمسك بتلك الأقوال الناصّة على أنّ الفخذ عورة واللّه أعلم</w:t>
      </w:r>
      <w:r>
        <w:rPr>
          <w:rFonts w:eastAsia="Amiri" w:cs="Amiri" w:ascii="Amiri" w:hAnsi="Amiri"/>
          <w:color w:val="111111"/>
          <w:sz w:val="28"/>
          <w:szCs w:val="28"/>
          <w:rtl w:val="true"/>
          <w:lang w:bidi="ar-SA"/>
        </w:rPr>
        <w:t>.</w:t>
      </w:r>
    </w:p>
    <w:p>
      <w:pPr>
        <w:pStyle w:val="Heading5"/>
        <w:numPr>
          <w:ilvl w:val="4"/>
          <w:numId w:val="1"/>
        </w:numPr>
        <w:rPr/>
      </w:pPr>
      <w:bookmarkStart w:id="1360" w:name="__RefHeading___Toc3615485_1067777946"/>
      <w:bookmarkStart w:id="1361" w:name="_Toc500"/>
      <w:bookmarkEnd w:id="1360"/>
      <w:r>
        <w:rPr>
          <w:rtl w:val="true"/>
        </w:rPr>
        <w:t>ومنها</w:t>
      </w:r>
      <w:bookmarkEnd w:id="1361"/>
    </w:p>
    <w:p>
      <w:pPr>
        <w:pStyle w:val="BookText"/>
        <w:rPr/>
      </w:pPr>
      <w:r>
        <w:rPr>
          <w:rFonts w:ascii="Amiri" w:hAnsi="Amiri" w:eastAsia="Amiri" w:cs="Amiri"/>
          <w:color w:val="111111"/>
          <w:sz w:val="28"/>
          <w:sz w:val="28"/>
          <w:szCs w:val="28"/>
          <w:rtl w:val="true"/>
          <w:lang w:bidi="ar-SA"/>
        </w:rPr>
        <w:t xml:space="preserve">ما رواه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الأقرع بن حابس على النّبي صلی اللّه عليه وآله وسلم فرآه يقبّل إمّا حسنا وإمّا حسينا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تقبّله ولى عشرة من الولد ما قبّلت واحدا منهم فقال رسول اللّه صلی اللّه عليه وآله وسلم إنّه من لا يرحم لا يرحم أخرجاه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إسماعيل عبيد اللّه بن عليّ وإبراهيم بن محمّد بن مهران وأبو جعفر بن اسمين باسنادهم إلى محمّد بن عيسى بن سورة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أبي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وسعيد بن عبد الرّحمن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سفيان ، عن الزهري ، عن أبي سلمة ،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أبصر الأقرع بن حابس رسول اللّه صلی اللّه عليه وآله وسلم وهو يقبّل الحسن وقال ابن أبي عمر أو الحسين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فروى الحديث من طريق أبي حاتم ،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والعلامة الشيخ نور الدين المولى على بن سلطان محمد الهروي القاري المتوفى سنة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عين العلم وزين الحلم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 بالمطبعة المنيرية</w:t>
      </w:r>
      <w:r>
        <w:rPr>
          <w:rFonts w:eastAsia="Amiri" w:cs="Amiri" w:ascii="Amiri" w:hAnsi="Amiri"/>
          <w:color w:val="111111"/>
          <w:sz w:val="28"/>
          <w:szCs w:val="28"/>
          <w:rtl w:val="true"/>
          <w:lang w:bidi="ar-SA"/>
        </w:rPr>
        <w:t xml:space="preserve">). </w:t>
      </w:r>
      <w:bookmarkStart w:id="1362" w:name="pg10259_103066"/>
    </w:p>
    <w:p>
      <w:pPr>
        <w:pStyle w:val="BookText"/>
        <w:rPr/>
      </w:pPr>
      <w:bookmarkEnd w:id="1362"/>
      <w:r>
        <w:rPr>
          <w:rFonts w:ascii="Amiri" w:hAnsi="Amiri" w:eastAsia="Amiri" w:cs="Amiri"/>
          <w:color w:val="111111"/>
          <w:sz w:val="28"/>
          <w:sz w:val="28"/>
          <w:szCs w:val="28"/>
          <w:rtl w:val="true"/>
          <w:lang w:bidi="ar-SA"/>
        </w:rPr>
        <w:t xml:space="preserve">فروى الحديث من طريق البخاري ،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لم يذكر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والعلامة العارف السيد عبد الوهاب المعروف بالشيخ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لواقح الأنوار القدسية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فروى الحديث من طريق الشيخين وأبي داود والترمذي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Heading5"/>
        <w:numPr>
          <w:ilvl w:val="4"/>
          <w:numId w:val="1"/>
        </w:numPr>
        <w:rPr/>
      </w:pPr>
      <w:bookmarkStart w:id="1363" w:name="__RefHeading___Toc3615487_1067777946"/>
      <w:bookmarkStart w:id="1364" w:name="_Toc501"/>
      <w:bookmarkEnd w:id="1363"/>
      <w:r>
        <w:rPr>
          <w:rtl w:val="true"/>
        </w:rPr>
        <w:t>ومنها</w:t>
      </w:r>
      <w:bookmarkEnd w:id="1364"/>
    </w:p>
    <w:p>
      <w:pPr>
        <w:pStyle w:val="BookText"/>
        <w:rPr/>
      </w:pPr>
      <w:r>
        <w:rPr>
          <w:rFonts w:ascii="Amiri" w:hAnsi="Amiri" w:eastAsia="Amiri" w:cs="Amiri"/>
          <w:color w:val="111111"/>
          <w:sz w:val="28"/>
          <w:sz w:val="28"/>
          <w:szCs w:val="28"/>
          <w:rtl w:val="true"/>
          <w:lang w:bidi="ar-SA"/>
        </w:rPr>
        <w:t xml:space="preserve">ما رواه العلامة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عبدان بن محمّد المروزي ، نا قتيبة بن سعيد ، نا حاتم بن إسماعيل ، عن معاوية بن أبي مزرّد ، عن أبيه ،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أذناي هاتان وأبصرت عيناي هاتان أنّ رسول اللّه صلی اللّه عليه وآله وسلم وهو آخذ بكفّيه جميعا حسنا أو حسينا وقدماه على قدمي رسول اللّه صلّى اللّه عليه وهو صلی اللّه عليه وآله وسلم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حزقّة حزقّة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 عين 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فيرقى الغلام حتّى يضع قدميه على صدر رسول اللّه صلّى اللّه عليه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قبّله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أحبّه ، فأنّي 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والحافظ ابن عساكر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منتخبه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والعلامة أبو عبد اللّه محمد بن اسماعيل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عبيد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حاتم ، عن معاوية بن مزرّد ، عن أبيه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هريرة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 حزقّة حزقّة ترقّ عين 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أرقّه وذكر بدل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وكيع ، عن معاوية بن أبي مزرّد ، عن أبيه ، عن أبي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رسول اللّه صلی اللّه عليه وآله وسلم بيد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رضي‌اللّه‌عنهما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وضع قدميه على قدميه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وعلامة النحو والأدب أبو عبد اللّه الحسين بن أحمد الشهير بابن خالويه النحوي اللغوي الشهير المتوفى سنة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كلام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مصطفى الكتبي نجان الخليلي في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للحسين وقد أخذ بيده يرقيه على صدر قدميه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حزقّة ترقّ عين 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العسقلاني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مصطفى محمد بمصر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فروى الحديث من طريق الطّبراني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عبدان ، حدّثنا قتيبة ، حدّثنا حاتم بن إسماعيل ، عن معاوية بن أبي مزرّد ، عن أبيه ،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كلمة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خيثمة ، عن إبراهيم بن أبي العنبس ، عن جعفر بن عون ، عن معاوية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والعلامة أبو المؤيد الموفق بن أحمد أخطب خطباء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الاسناد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جناح بن نذير المحاربي بالكوفة حدّثنا محمّد بن عليّ الشيباني ، حدّثنا إبراهيم بن إسحاق ، حدّثنا جعفر بن عون ، </w:t>
      </w:r>
    </w:p>
    <w:p>
      <w:pPr>
        <w:pStyle w:val="BookText"/>
        <w:rPr/>
      </w:pPr>
      <w:r>
        <w:rPr>
          <w:rFonts w:ascii="Amiri" w:hAnsi="Amiri" w:eastAsia="Amiri" w:cs="Amiri"/>
          <w:color w:val="111111"/>
          <w:sz w:val="28"/>
          <w:sz w:val="28"/>
          <w:szCs w:val="28"/>
          <w:rtl w:val="true"/>
          <w:lang w:bidi="ar-SA"/>
        </w:rPr>
        <w:t xml:space="preserve">عن معاوية بن أبي مزرّد ، عن أبيه ، عن أبي هريرة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بعد كلمة افتح فاك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بعد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فروى الحديث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حزقّة حزقّة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بعد كلمة افتح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والعلامة مجد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أنّه عليه‌السلام كان يرقص الحسين أو الحسن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حزقّه حزقّه </w:t>
      </w:r>
      <w:r>
        <w:rPr>
          <w:rStyle w:val="FootnoteAnchor"/>
          <w:rtl w:val="true"/>
        </w:rPr>
        <w:footnoteReference w:id="52"/>
      </w:r>
      <w:r>
        <w:rPr>
          <w:rFonts w:ascii="Amiri" w:hAnsi="Amiri" w:eastAsia="Amiri" w:cs="Amiri"/>
          <w:color w:val="111111"/>
          <w:sz w:val="28"/>
          <w:sz w:val="28"/>
          <w:szCs w:val="28"/>
          <w:rtl w:val="true"/>
          <w:lang w:bidi="ar-SA"/>
        </w:rPr>
        <w:t>ترق عين بقّه فترقى الغلام حتّى وضع قدميه على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والحافظ أبو بكر أحمد بن محمد بن إسحاق الدينوري الشهير بابن السبي الحنفي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اليوم والليلة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يحيى الساجي ، حدّثنا محمّد بن بشّار ، ثنا جعفر بن عون ، ثنا معاوية بن المزرّد ، عن أبيه ، عن أبي هريرة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 عيناي هاتان رسول اللّه صلی اللّه عليه وآله وسلم وهو آخذ بيد الحسن أو الحسين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ترقّ عين بقّة ، فوضع الغلام قدمه على صدر النبي صلی اللّه عليه وآله وسلم فقال له رسول اللّه صلی اللّه عليه وآله وسلم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إنّي أحبّه فأحبّه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والعلامة المحدث الشيخ محمد طاهر بن على الصديقى الهندي الفتنى المتوفى سنة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 عن وكيع في الغرر وابن السّني في عمل يوم وليلة 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عساكر ،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والعلامة الشيخ سليمان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الطّبراني ،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نقله عن الحاكم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النجا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وأرجح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والمذكور في المستدرك سعد بن أبى مالك ، وكذلك في سائر الكتب التي نقلت عنه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الطبري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 من كتاب الذيل المذيل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الاستقامة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عن جعفر بن محمد عليه‌السلام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كنية فاطمة عليها‌السلام ام أبيها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سقوط على عليه‌السلام عن السند في هذه النسخة ونسخة التحذير كما يشهد به سند مقتل الحسين وغيره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مجد الدين ابن الأثير الجزري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الشيخ على بن الحسن با كثير الشافعي الحضرمي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التحفة العلية والآداب العلمية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 في حديث أبي هريرة ، سيدة نساء أمتي ، كما عرفته من سائر الكتب ، وما ذكره المصنف القندوزى اشتباه وخلط بين الحديثين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الفاضلة الكاتبة الأديبة المعاصرة الدكتورة عائشة عبد الرحمن بنت الشاطى أستاذ اللغة العربية في عين شمس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آل النبي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رأيت أحدا أفضل من فاطمة غير أبيها ، رواه عنها جماعة من أعلام القوم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النبهاني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أبو الليث السمرقندي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قرة العيون ومفرح القلب المحزون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اسم خازنها بالليل مؤمن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العلامة النسابة الشيخ شهاب الدين أحمد بن عبد الوهاب النويرى المصري المتوفى سنة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الارب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كتابا لعلى عليه‌السلام الى معاوية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 خير نساء العالمين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المقدسي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البدء والتاريخ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الخانجى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ابن الأثير الجزري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المذكور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 المذكور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قبيل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بضعة سيد الكائنات الذي لولاه لم تخلق الأرض والسموات وهي أصغر بناته صلی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وقال 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وام كلثوم أفضل بناته وكانت أحب أهله اليه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العارف الشيخ نصر بن محمد السمرقندي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الغافلين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ابن أبى الحديد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 قال رسول اللّه صلی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لا 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يؤذيني ما يؤذيها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أى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ويغضبني ما يغضبها وانها بضعة منى يريبني ما رابها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السيد أبو بكر الحضرمي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رشفة الصادي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القسطلاني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به السهيلي على أن من سبها فانه يكفر وأنها أفضل بناته صلی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أبغضها أغضبنى ، والمقطوع أنه من غلط بعض النساخ</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الحذية القطعة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الاسعاف الاعانة وقضاء الحاجة والقرب أى ينالني ما نالها ويلم بى الم بها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السالك السيد عبد الوهاب المشتهر بالشيخ الشعراني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مصححه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كانت هي وعلى رضي‌اللّه‌عنهما صائمين ، فأعطت لكل من ولديها قرصا من الخبز ، وأبقت الباقي لوقت الإفطار ، فجاءها سائل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مسكين فأعطته قرصا ، ثم جاء آخر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 فأعطته قرصا ، ثم جاء آخر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أسير فأعطته قرصا ، وباتا على الطوى فانزل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وَيُطْعِمُونَ الطَّعامَ عَلى حُبِّهِ مِسْكِيناً وَيَتِيماً وَأَسِيراً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واللّه أعلم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الشيخ عز الدين عبد الحميد بن هبة اللّه البغدادي الشهير بابن أبى الحديد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النبهاني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الشرف المؤبد</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الشيخ شعيب أبو مدين بن سعد المصري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 الفائق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المأبور من ابرته العقرب اى لسعته بابرتها يعنى لست غير صحيح الدين ولا المتهم في الإسلام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سراج الدين عمر الغزنوي الحنفي ،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الغرة المنيفة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أحمد خيرى بالقاهرة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عن ابن مسعود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علمت أن رسول اللّه صلی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قال لعلى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فاطمة زوجتك في الدنيا والآخرة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علامة اللغة والأدب محمد بن مكرم بن منظور المصري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الصادر في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المولى على المتقى الهندي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كنز العمال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المطبوع بهامش المسند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الشيخ مطهر بن طاهر المقدسي من اعلام المتقدمين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البدء والتاريخ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الخانجى بمصر</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بعد كلام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ابن رميح كان ثقة ثبتا لم يختلف شيوخنا الذين لقوه في ذلك ، أخبرنا أبو بكر البرقاني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أبو الفتح محمد بن أبى الفوارس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أحمد بن محمد بن رميح النسوى ثقة في الحديث ، أخبرنا الحسين بن محمد أخو الخلال عن أبى سعيد الادريسى ، قال أحمد بن محمد بن رميح النسوى ، لم ارزق السماع منه ذكر لي أصحابنا حفظه ، وتيقظه ، ومعرفته في الحديث ، أخبرنا محمد بن على المقري ، عن محمد ابن عبد اللّه الحافظ النيسابوري ، قال أحمد بن محمد بن رميح النخعي أبو سعيد الحافظ ثقة مأمون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محب الدين الطبري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القدسي بمصر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هذه النسخة لكن في نسخة بقية الكتب لحوقا بالواو</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الواقدي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اثبت الأقاويل عندنا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الشيخ علاء الدين على دده السكتوارى البستوى الحنفي المتوفى سنة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محاضرة الأوائل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الآستانة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الشيخ طاهر بن مطهر المقدسي من أعلام المتقدمين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البدء والتاريخ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الخانجى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يبايع على أبا بكر ما لم يدفن فاطمة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الهامة واحد الهوام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كل نسمة تهتم لسوء ، واللامة الملمة وانما قال لامة ليوافق لفظة هامة فيكون ذلك أخف على اللسان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يصيح</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ويناسب هذا الحديث ما رواه العلامة الأمر تسرى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أرجح المطالب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لاهور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يطابق حديث البخاري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حديثه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أن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ريحانتاي</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منتخب كنز العمال ، والصواعق ، ومفتاح النجا ، والينابيع وأرجح المطالب سيفا العرش بالسين المهملة والياء وفي غيرها بالشين المعجمة والنون قال المناوى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أنهما بمنزلة الشنفين من الوجه والشنف القرظ المعلق بالاذن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أبو المحاسن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القبس من المقتبس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قسباران</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بفتح الهاء والياء المشددة ، وهيه بزيادة هاء السكت ، وأيه بفتح الالف والياء الساكنة والهاء المكسورة ، وويه بفتح الواو وسكون الياء وفتح الهاء وكسرها ، وويها بفتح الهاء المنونة كلها بمعنى أسرع</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وذكر الحاكم شيخ الإسلام الحنتمى ان السيد اسماعيل الحميري نظم هذا الحديث في قصيدة طويلة يمدحهما فقال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والحزقة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 المتقارب الخطو من ضعفه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image" Target="media/image2.jpeg"/><Relationship Id="rId786" Type="http://schemas.openxmlformats.org/officeDocument/2006/relationships/image" Target="media/image2.jpeg"/><Relationship Id="rId787" Type="http://schemas.openxmlformats.org/officeDocument/2006/relationships/footer" Target="footer780.xml"/><Relationship Id="rId788" Type="http://schemas.openxmlformats.org/officeDocument/2006/relationships/footnotes" Target="footnotes.xml"/><Relationship Id="rId789" Type="http://schemas.openxmlformats.org/officeDocument/2006/relationships/numbering" Target="numbering.xml"/><Relationship Id="rId790" Type="http://schemas.openxmlformats.org/officeDocument/2006/relationships/fontTable" Target="fontTable.xml"/><Relationship Id="rId791" Type="http://schemas.openxmlformats.org/officeDocument/2006/relationships/settings" Target="settings.xml"/><Relationship Id="rId7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794</Pages>
  <Words>48456</Words>
  <Characters>190675</Characters>
  <CharactersWithSpaces>236990</CharactersWithSpaces>
  <Paragraphs>2381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2026-08-21T04:02:43Z</dcterms:created>
  <dc:creator>ghaemiyeh.com</dc:creator>
  <dc:description/>
  <dc:language>en-US</dc:language>
  <cp:lastModifiedBy/>
  <dcterms:modified xsi:type="dcterms:W3CDTF">2026-08-21T07:33:01Z</dcterms:modified>
  <cp:revision>1</cp:revision>
  <dc:subject/>
  <dc:title>احقاق الحق و ازهاق الباطل جلد 10</dc:title>
</cp:coreProperties>
</file>

<file path=docProps/custom.xml><?xml version="1.0" encoding="utf-8"?>
<Properties xmlns="http://schemas.openxmlformats.org/officeDocument/2006/custom-properties" xmlns:vt="http://schemas.openxmlformats.org/officeDocument/2006/docPropsVTypes"/>
</file>