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خلف جدران السقیفة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56411_2870459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7956413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956415_2870459653">
            <w:r>
              <w:rPr>
                <w:webHidden/>
                <w:rStyle w:val="IndexLink"/>
                <w:rtl w:val="true"/>
              </w:rPr>
              <w:t>مقدمة المولف</w:t>
            </w:r>
            <w:r>
              <w:rPr>
                <w:rStyle w:val="IndexLink"/>
                <w:rtl w:val="true"/>
              </w:rPr>
              <w:tab/>
            </w:r>
            <w:r>
              <w:rPr>
                <w:rStyle w:val="IndexLink"/>
              </w:rPr>
              <w:t>11</w:t>
            </w:r>
          </w:hyperlink>
        </w:p>
        <w:p>
          <w:pPr>
            <w:pStyle w:val="Contents2"/>
            <w:tabs>
              <w:tab w:val="clear" w:pos="8743"/>
              <w:tab w:val="right" w:pos="9026" w:leader="dot"/>
            </w:tabs>
            <w:rPr/>
          </w:pPr>
          <w:hyperlink w:anchor="__RefHeading___Toc7956417_2870459653">
            <w:r>
              <w:rPr>
                <w:webHidden/>
                <w:rStyle w:val="IndexLink"/>
                <w:rtl w:val="true"/>
              </w:rPr>
              <w:t>القسم الأول</w:t>
            </w:r>
            <w:r>
              <w:rPr>
                <w:rStyle w:val="IndexLink"/>
                <w:rtl w:val="true"/>
              </w:rPr>
              <w:t xml:space="preserve">: </w:t>
            </w:r>
            <w:r>
              <w:rPr>
                <w:rStyle w:val="IndexLink"/>
                <w:rtl w:val="true"/>
              </w:rPr>
              <w:t>السقيفة ومعارضوها</w:t>
            </w:r>
            <w:r>
              <w:rPr>
                <w:rStyle w:val="IndexLink"/>
                <w:rtl w:val="true"/>
              </w:rPr>
              <w:tab/>
            </w:r>
            <w:r>
              <w:rPr>
                <w:rStyle w:val="IndexLink"/>
              </w:rPr>
              <w:t>25</w:t>
            </w:r>
          </w:hyperlink>
        </w:p>
        <w:p>
          <w:pPr>
            <w:pStyle w:val="Contents3"/>
            <w:tabs>
              <w:tab w:val="clear" w:pos="8459"/>
              <w:tab w:val="right" w:pos="9026" w:leader="dot"/>
            </w:tabs>
            <w:rPr/>
          </w:pPr>
          <w:hyperlink w:anchor="__RefHeading___Toc7956419_2870459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956421_2870459653">
            <w:r>
              <w:rPr>
                <w:webHidden/>
                <w:rStyle w:val="IndexLink"/>
                <w:rtl w:val="true"/>
              </w:rPr>
              <w:t>الفصل الأول</w:t>
            </w:r>
            <w:r>
              <w:rPr>
                <w:rStyle w:val="IndexLink"/>
                <w:rtl w:val="true"/>
              </w:rPr>
              <w:t xml:space="preserve">: </w:t>
            </w:r>
            <w:r>
              <w:rPr>
                <w:rStyle w:val="IndexLink"/>
                <w:rtl w:val="true"/>
              </w:rPr>
              <w:t>مع السقيفة خطوة بخطوة</w:t>
            </w:r>
            <w:r>
              <w:rPr>
                <w:rStyle w:val="IndexLink"/>
                <w:rtl w:val="true"/>
              </w:rPr>
              <w:tab/>
            </w:r>
            <w:r>
              <w:rPr>
                <w:rStyle w:val="IndexLink"/>
              </w:rPr>
              <w:t>27</w:t>
            </w:r>
          </w:hyperlink>
        </w:p>
        <w:p>
          <w:pPr>
            <w:pStyle w:val="Contents4"/>
            <w:tabs>
              <w:tab w:val="clear" w:pos="8176"/>
              <w:tab w:val="right" w:pos="9026" w:leader="dot"/>
            </w:tabs>
            <w:rPr/>
          </w:pPr>
          <w:hyperlink w:anchor="__RefHeading___Toc7956423_2870459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7956425_2870459653">
            <w:r>
              <w:rPr>
                <w:webHidden/>
                <w:rStyle w:val="IndexLink"/>
                <w:rtl w:val="true"/>
              </w:rPr>
              <w:t>القسم الأول</w:t>
            </w:r>
            <w:r>
              <w:rPr>
                <w:rStyle w:val="IndexLink"/>
                <w:rtl w:val="true"/>
              </w:rPr>
              <w:t xml:space="preserve">: </w:t>
            </w:r>
            <w:r>
              <w:rPr>
                <w:rStyle w:val="IndexLink"/>
                <w:rtl w:val="true"/>
              </w:rPr>
              <w:t>نشوء السقيفة</w:t>
            </w:r>
            <w:r>
              <w:rPr>
                <w:rStyle w:val="IndexLink"/>
                <w:rtl w:val="true"/>
              </w:rPr>
              <w:t>:</w:t>
              <w:tab/>
            </w:r>
            <w:r>
              <w:rPr>
                <w:rStyle w:val="IndexLink"/>
              </w:rPr>
              <w:t>27</w:t>
            </w:r>
          </w:hyperlink>
        </w:p>
        <w:p>
          <w:pPr>
            <w:pStyle w:val="Contents5"/>
            <w:tabs>
              <w:tab w:val="clear" w:pos="7892"/>
              <w:tab w:val="right" w:pos="9026" w:leader="dot"/>
            </w:tabs>
            <w:rPr/>
          </w:pPr>
          <w:hyperlink w:anchor="__RefHeading___Toc7956427_2870459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7956429_2870459653">
            <w:r>
              <w:rPr>
                <w:webHidden/>
                <w:rStyle w:val="IndexLink"/>
                <w:rtl w:val="true"/>
              </w:rPr>
              <w:t>الاجتماع السرّي للانصار</w:t>
            </w:r>
            <w:r>
              <w:rPr>
                <w:rStyle w:val="IndexLink"/>
                <w:rtl w:val="true"/>
              </w:rPr>
              <w:tab/>
            </w:r>
            <w:r>
              <w:rPr>
                <w:rStyle w:val="IndexLink"/>
              </w:rPr>
              <w:t>27</w:t>
            </w:r>
          </w:hyperlink>
        </w:p>
        <w:p>
          <w:pPr>
            <w:pStyle w:val="Contents5"/>
            <w:tabs>
              <w:tab w:val="clear" w:pos="7892"/>
              <w:tab w:val="right" w:pos="9026" w:leader="dot"/>
            </w:tabs>
            <w:rPr/>
          </w:pPr>
          <w:hyperlink w:anchor="__RefHeading___Toc7956431_2870459653">
            <w:r>
              <w:rPr>
                <w:webHidden/>
                <w:rStyle w:val="IndexLink"/>
                <w:rtl w:val="true"/>
              </w:rPr>
              <w:t>أسئلة موجهة إلى سعد بن عبادة</w:t>
            </w:r>
            <w:r>
              <w:rPr>
                <w:rStyle w:val="IndexLink"/>
                <w:rtl w:val="true"/>
              </w:rPr>
              <w:tab/>
            </w:r>
            <w:r>
              <w:rPr>
                <w:rStyle w:val="IndexLink"/>
              </w:rPr>
              <w:t>29</w:t>
            </w:r>
          </w:hyperlink>
        </w:p>
        <w:p>
          <w:pPr>
            <w:pStyle w:val="Contents5"/>
            <w:tabs>
              <w:tab w:val="clear" w:pos="7892"/>
              <w:tab w:val="right" w:pos="9026" w:leader="dot"/>
            </w:tabs>
            <w:rPr/>
          </w:pPr>
          <w:hyperlink w:anchor="__RefHeading___Toc7956433_2870459653">
            <w:r>
              <w:rPr>
                <w:webHidden/>
                <w:rStyle w:val="IndexLink"/>
                <w:rtl w:val="true"/>
              </w:rPr>
              <w:t>موقف قيس من أبيه</w:t>
            </w:r>
            <w:r>
              <w:rPr>
                <w:rStyle w:val="IndexLink"/>
                <w:rtl w:val="true"/>
              </w:rPr>
              <w:tab/>
            </w:r>
            <w:r>
              <w:rPr>
                <w:rStyle w:val="IndexLink"/>
              </w:rPr>
              <w:t>31</w:t>
            </w:r>
          </w:hyperlink>
        </w:p>
        <w:p>
          <w:pPr>
            <w:pStyle w:val="Contents5"/>
            <w:tabs>
              <w:tab w:val="clear" w:pos="7892"/>
              <w:tab w:val="right" w:pos="9026" w:leader="dot"/>
            </w:tabs>
            <w:rPr/>
          </w:pPr>
          <w:hyperlink w:anchor="__RefHeading___Toc7956435_2870459653">
            <w:r>
              <w:rPr>
                <w:webHidden/>
                <w:rStyle w:val="IndexLink"/>
                <w:rtl w:val="true"/>
              </w:rPr>
              <w:t xml:space="preserve">نزاع المهاجرين والأنصار </w:t>
            </w:r>
            <w:r>
              <w:rPr>
                <w:rStyle w:val="IndexLink"/>
                <w:rtl w:val="true"/>
              </w:rPr>
              <w:t>:</w:t>
              <w:tab/>
            </w:r>
            <w:r>
              <w:rPr>
                <w:rStyle w:val="IndexLink"/>
              </w:rPr>
              <w:t>34</w:t>
            </w:r>
          </w:hyperlink>
        </w:p>
        <w:p>
          <w:pPr>
            <w:pStyle w:val="Contents5"/>
            <w:tabs>
              <w:tab w:val="clear" w:pos="7892"/>
              <w:tab w:val="right" w:pos="9026" w:leader="dot"/>
            </w:tabs>
            <w:rPr/>
          </w:pPr>
          <w:hyperlink w:anchor="__RefHeading___Toc7956437_2870459653">
            <w:r>
              <w:rPr>
                <w:webHidden/>
                <w:rStyle w:val="IndexLink"/>
                <w:rtl w:val="true"/>
              </w:rPr>
              <w:t xml:space="preserve">استمرار النزاع </w:t>
            </w:r>
            <w:r>
              <w:rPr>
                <w:rStyle w:val="IndexLink"/>
                <w:rtl w:val="true"/>
              </w:rPr>
              <w:t>:</w:t>
              <w:tab/>
            </w:r>
            <w:r>
              <w:rPr>
                <w:rStyle w:val="IndexLink"/>
              </w:rPr>
              <w:t>41</w:t>
            </w:r>
          </w:hyperlink>
        </w:p>
        <w:p>
          <w:pPr>
            <w:pStyle w:val="Contents5"/>
            <w:tabs>
              <w:tab w:val="clear" w:pos="7892"/>
              <w:tab w:val="right" w:pos="9026" w:leader="dot"/>
            </w:tabs>
            <w:rPr/>
          </w:pPr>
          <w:hyperlink w:anchor="__RefHeading___Toc7956439_2870459653">
            <w:r>
              <w:rPr>
                <w:webHidden/>
                <w:rStyle w:val="IndexLink"/>
                <w:rtl w:val="true"/>
              </w:rPr>
              <w:t>سؤال موجّه إلى عمر</w:t>
            </w:r>
            <w:r>
              <w:rPr>
                <w:rStyle w:val="IndexLink"/>
                <w:rtl w:val="true"/>
              </w:rPr>
              <w:t>:</w:t>
              <w:tab/>
            </w:r>
            <w:r>
              <w:rPr>
                <w:rStyle w:val="IndexLink"/>
              </w:rPr>
              <w:t>43</w:t>
            </w:r>
          </w:hyperlink>
        </w:p>
        <w:p>
          <w:pPr>
            <w:pStyle w:val="Contents5"/>
            <w:tabs>
              <w:tab w:val="clear" w:pos="7892"/>
              <w:tab w:val="right" w:pos="9026" w:leader="dot"/>
            </w:tabs>
            <w:rPr/>
          </w:pPr>
          <w:hyperlink w:anchor="__RefHeading___Toc7956441_2870459653">
            <w:r>
              <w:rPr>
                <w:webHidden/>
                <w:rStyle w:val="IndexLink"/>
                <w:rtl w:val="true"/>
              </w:rPr>
              <w:t>الموقف الحازم لحبّاب من عمر</w:t>
            </w:r>
            <w:r>
              <w:rPr>
                <w:rStyle w:val="IndexLink"/>
                <w:rtl w:val="true"/>
              </w:rPr>
              <w:tab/>
            </w:r>
            <w:r>
              <w:rPr>
                <w:rStyle w:val="IndexLink"/>
              </w:rPr>
              <w:t>43</w:t>
            </w:r>
          </w:hyperlink>
        </w:p>
        <w:p>
          <w:pPr>
            <w:pStyle w:val="Contents5"/>
            <w:tabs>
              <w:tab w:val="clear" w:pos="7892"/>
              <w:tab w:val="right" w:pos="9026" w:leader="dot"/>
            </w:tabs>
            <w:rPr/>
          </w:pPr>
          <w:hyperlink w:anchor="__RefHeading___Toc7956443_2870459653">
            <w:r>
              <w:rPr>
                <w:webHidden/>
                <w:rStyle w:val="IndexLink"/>
                <w:rtl w:val="true"/>
              </w:rPr>
              <w:t>تراجع الأنصار</w:t>
            </w:r>
            <w:r>
              <w:rPr>
                <w:rStyle w:val="IndexLink"/>
                <w:rtl w:val="true"/>
              </w:rPr>
              <w:tab/>
            </w:r>
            <w:r>
              <w:rPr>
                <w:rStyle w:val="IndexLink"/>
              </w:rPr>
              <w:t>44</w:t>
            </w:r>
          </w:hyperlink>
        </w:p>
        <w:p>
          <w:pPr>
            <w:pStyle w:val="Contents5"/>
            <w:tabs>
              <w:tab w:val="clear" w:pos="7892"/>
              <w:tab w:val="right" w:pos="9026" w:leader="dot"/>
            </w:tabs>
            <w:rPr/>
          </w:pPr>
          <w:hyperlink w:anchor="__RefHeading___Toc7956445_2870459653">
            <w:r>
              <w:rPr>
                <w:webHidden/>
                <w:rStyle w:val="IndexLink"/>
                <w:rtl w:val="true"/>
              </w:rPr>
              <w:t>أسباب عداء قريش للإمام علي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7956447_2870459653">
            <w:r>
              <w:rPr>
                <w:webHidden/>
                <w:rStyle w:val="IndexLink"/>
                <w:rtl w:val="true"/>
              </w:rPr>
              <w:t>القسم الثاني</w:t>
            </w:r>
            <w:r>
              <w:rPr>
                <w:rStyle w:val="IndexLink"/>
                <w:rtl w:val="true"/>
              </w:rPr>
              <w:t xml:space="preserve">: </w:t>
            </w:r>
            <w:r>
              <w:rPr>
                <w:rStyle w:val="IndexLink"/>
                <w:rtl w:val="true"/>
              </w:rPr>
              <w:t>السقيفة على لسان عمر</w:t>
            </w:r>
            <w:r>
              <w:rPr>
                <w:rStyle w:val="IndexLink"/>
                <w:rtl w:val="true"/>
              </w:rPr>
              <w:tab/>
            </w:r>
            <w:r>
              <w:rPr>
                <w:rStyle w:val="IndexLink"/>
              </w:rPr>
              <w:t>54</w:t>
            </w:r>
          </w:hyperlink>
        </w:p>
        <w:p>
          <w:pPr>
            <w:pStyle w:val="Contents5"/>
            <w:tabs>
              <w:tab w:val="clear" w:pos="7892"/>
              <w:tab w:val="right" w:pos="9026" w:leader="dot"/>
            </w:tabs>
            <w:rPr/>
          </w:pPr>
          <w:hyperlink w:anchor="__RefHeading___Toc7956449_2870459653">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7956451_2870459653">
            <w:r>
              <w:rPr>
                <w:webHidden/>
                <w:rStyle w:val="IndexLink"/>
                <w:rtl w:val="true"/>
              </w:rPr>
              <w:t>أسئلة موجهة إلى عمر</w:t>
            </w:r>
            <w:r>
              <w:rPr>
                <w:rStyle w:val="IndexLink"/>
                <w:rtl w:val="true"/>
              </w:rPr>
              <w:t>:</w:t>
              <w:tab/>
            </w:r>
            <w:r>
              <w:rPr>
                <w:rStyle w:val="IndexLink"/>
              </w:rPr>
              <w:t>59</w:t>
            </w:r>
          </w:hyperlink>
        </w:p>
        <w:p>
          <w:pPr>
            <w:pStyle w:val="Contents4"/>
            <w:tabs>
              <w:tab w:val="clear" w:pos="8176"/>
              <w:tab w:val="right" w:pos="9026" w:leader="dot"/>
            </w:tabs>
            <w:rPr/>
          </w:pPr>
          <w:hyperlink w:anchor="__RefHeading___Toc7956453_2870459653">
            <w:r>
              <w:rPr>
                <w:webHidden/>
                <w:rStyle w:val="IndexLink"/>
                <w:rtl w:val="true"/>
              </w:rPr>
              <w:t>القسم الثالث</w:t>
            </w:r>
            <w:r>
              <w:rPr>
                <w:rStyle w:val="IndexLink"/>
                <w:rtl w:val="true"/>
              </w:rPr>
              <w:t xml:space="preserve">: </w:t>
            </w:r>
            <w:r>
              <w:rPr>
                <w:rStyle w:val="IndexLink"/>
                <w:rtl w:val="true"/>
              </w:rPr>
              <w:t>أبوسفيان والسقيفة</w:t>
            </w:r>
            <w:r>
              <w:rPr>
                <w:rStyle w:val="IndexLink"/>
                <w:rtl w:val="true"/>
              </w:rPr>
              <w:tab/>
            </w:r>
            <w:r>
              <w:rPr>
                <w:rStyle w:val="IndexLink"/>
              </w:rPr>
              <w:t>62</w:t>
            </w:r>
          </w:hyperlink>
        </w:p>
        <w:p>
          <w:pPr>
            <w:pStyle w:val="Contents5"/>
            <w:tabs>
              <w:tab w:val="clear" w:pos="7892"/>
              <w:tab w:val="right" w:pos="9026" w:leader="dot"/>
            </w:tabs>
            <w:rPr/>
          </w:pPr>
          <w:hyperlink w:anchor="__RefHeading___Toc7956455_2870459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7956457_2870459653">
            <w:r>
              <w:rPr>
                <w:webHidden/>
                <w:rStyle w:val="IndexLink"/>
                <w:rtl w:val="true"/>
              </w:rPr>
              <w:t>أهداف أبي سفيان ودوافعه</w:t>
            </w:r>
            <w:r>
              <w:rPr>
                <w:rStyle w:val="IndexLink"/>
                <w:rtl w:val="true"/>
              </w:rPr>
              <w:t>:</w:t>
              <w:tab/>
            </w:r>
            <w:r>
              <w:rPr>
                <w:rStyle w:val="IndexLink"/>
              </w:rPr>
              <w:t>63</w:t>
            </w:r>
          </w:hyperlink>
        </w:p>
        <w:p>
          <w:pPr>
            <w:pStyle w:val="Contents5"/>
            <w:tabs>
              <w:tab w:val="clear" w:pos="7892"/>
              <w:tab w:val="right" w:pos="9026" w:leader="dot"/>
            </w:tabs>
            <w:rPr/>
          </w:pPr>
          <w:hyperlink w:anchor="__RefHeading___Toc7956459_2870459653">
            <w:r>
              <w:rPr>
                <w:webHidden/>
                <w:rStyle w:val="IndexLink"/>
                <w:rtl w:val="true"/>
              </w:rPr>
              <w:t>العلاقة الحميمة بين أبي سفيان وأبي بكر وعمر</w:t>
            </w:r>
            <w:r>
              <w:rPr>
                <w:rStyle w:val="IndexLink"/>
                <w:rtl w:val="true"/>
              </w:rPr>
              <w:t>:</w:t>
              <w:tab/>
            </w:r>
            <w:r>
              <w:rPr>
                <w:rStyle w:val="IndexLink"/>
              </w:rPr>
              <w:t>65</w:t>
            </w:r>
          </w:hyperlink>
        </w:p>
        <w:p>
          <w:pPr>
            <w:pStyle w:val="Contents5"/>
            <w:tabs>
              <w:tab w:val="clear" w:pos="7892"/>
              <w:tab w:val="right" w:pos="9026" w:leader="dot"/>
            </w:tabs>
            <w:rPr/>
          </w:pPr>
          <w:hyperlink w:anchor="__RefHeading___Toc7956461_2870459653">
            <w:r>
              <w:rPr>
                <w:webHidden/>
                <w:rStyle w:val="IndexLink"/>
                <w:rtl w:val="true"/>
              </w:rPr>
              <w:t>بضعة أسئلة</w:t>
            </w:r>
            <w:r>
              <w:rPr>
                <w:rStyle w:val="IndexLink"/>
                <w:rtl w:val="true"/>
              </w:rPr>
              <w:tab/>
            </w:r>
            <w:r>
              <w:rPr>
                <w:rStyle w:val="IndexLink"/>
              </w:rPr>
              <w:t>65</w:t>
            </w:r>
          </w:hyperlink>
        </w:p>
        <w:p>
          <w:pPr>
            <w:pStyle w:val="Contents5"/>
            <w:tabs>
              <w:tab w:val="clear" w:pos="7892"/>
              <w:tab w:val="right" w:pos="9026" w:leader="dot"/>
            </w:tabs>
            <w:rPr/>
          </w:pPr>
          <w:hyperlink w:anchor="__RefHeading___Toc7956463_2870459653">
            <w:r>
              <w:rPr>
                <w:webHidden/>
                <w:rStyle w:val="IndexLink"/>
                <w:rtl w:val="true"/>
              </w:rPr>
              <w:t xml:space="preserve">مواقف النبي صلّی الله علیه وآله وسلم من الشجرة الملعونة </w:t>
            </w:r>
            <w:r>
              <w:rPr>
                <w:rStyle w:val="IndexLink"/>
                <w:rtl w:val="true"/>
              </w:rPr>
              <w:t>:</w:t>
              <w:tab/>
            </w:r>
            <w:r>
              <w:rPr>
                <w:rStyle w:val="IndexLink"/>
              </w:rPr>
              <w:t>67</w:t>
            </w:r>
          </w:hyperlink>
        </w:p>
        <w:p>
          <w:pPr>
            <w:pStyle w:val="Contents5"/>
            <w:tabs>
              <w:tab w:val="clear" w:pos="7892"/>
              <w:tab w:val="right" w:pos="9026" w:leader="dot"/>
            </w:tabs>
            <w:rPr/>
          </w:pPr>
          <w:hyperlink w:anchor="__RefHeading___Toc7956465_2870459653">
            <w:r>
              <w:rPr>
                <w:webHidden/>
                <w:rStyle w:val="IndexLink"/>
                <w:rtl w:val="true"/>
              </w:rPr>
              <w:t>لعن النبي لمعاوية وعمرو بن العاص</w:t>
            </w:r>
            <w:r>
              <w:rPr>
                <w:rStyle w:val="IndexLink"/>
                <w:rtl w:val="true"/>
              </w:rPr>
              <w:t>:</w:t>
              <w:tab/>
            </w:r>
            <w:r>
              <w:rPr>
                <w:rStyle w:val="IndexLink"/>
              </w:rPr>
              <w:t>68</w:t>
            </w:r>
          </w:hyperlink>
        </w:p>
        <w:p>
          <w:pPr>
            <w:pStyle w:val="Contents5"/>
            <w:tabs>
              <w:tab w:val="clear" w:pos="7892"/>
              <w:tab w:val="right" w:pos="9026" w:leader="dot"/>
            </w:tabs>
            <w:rPr/>
          </w:pPr>
          <w:hyperlink w:anchor="__RefHeading___Toc7956467_2870459653">
            <w:r>
              <w:rPr>
                <w:webHidden/>
                <w:rStyle w:val="IndexLink"/>
                <w:rtl w:val="true"/>
              </w:rPr>
              <w:t>القردة على منبر رسول الله صلّی الله علیه وآله وسلم</w:t>
            </w:r>
            <w:r>
              <w:rPr>
                <w:rStyle w:val="IndexLink"/>
                <w:rtl w:val="true"/>
              </w:rPr>
              <w:t>:</w:t>
              <w:tab/>
            </w:r>
            <w:r>
              <w:rPr>
                <w:rStyle w:val="IndexLink"/>
              </w:rPr>
              <w:t>68</w:t>
            </w:r>
          </w:hyperlink>
        </w:p>
        <w:p>
          <w:pPr>
            <w:pStyle w:val="Contents5"/>
            <w:tabs>
              <w:tab w:val="clear" w:pos="7892"/>
              <w:tab w:val="right" w:pos="9026" w:leader="dot"/>
            </w:tabs>
            <w:rPr/>
          </w:pPr>
          <w:hyperlink w:anchor="__RefHeading___Toc7956469_2870459653">
            <w:r>
              <w:rPr>
                <w:webHidden/>
                <w:rStyle w:val="IndexLink"/>
                <w:rtl w:val="true"/>
              </w:rPr>
              <w:t>رأي النبي صلّی الله علیه وآله وسلم</w:t>
            </w:r>
            <w:r>
              <w:rPr>
                <w:rStyle w:val="IndexLink"/>
                <w:rtl w:val="true"/>
              </w:rPr>
              <w:t>:</w:t>
              <w:tab/>
            </w:r>
            <w:r>
              <w:rPr>
                <w:rStyle w:val="IndexLink"/>
              </w:rPr>
              <w:t>69</w:t>
            </w:r>
          </w:hyperlink>
        </w:p>
        <w:p>
          <w:pPr>
            <w:pStyle w:val="Contents5"/>
            <w:tabs>
              <w:tab w:val="clear" w:pos="7892"/>
              <w:tab w:val="right" w:pos="9026" w:leader="dot"/>
            </w:tabs>
            <w:rPr/>
          </w:pPr>
          <w:hyperlink w:anchor="__RefHeading___Toc7956471_2870459653">
            <w:r>
              <w:rPr>
                <w:webHidden/>
                <w:rStyle w:val="IndexLink"/>
                <w:rtl w:val="true"/>
              </w:rPr>
              <w:t>معاویة وحجر بن عدي</w:t>
            </w:r>
            <w:r>
              <w:rPr>
                <w:rStyle w:val="IndexLink"/>
                <w:rtl w:val="true"/>
              </w:rPr>
              <w:t>:</w:t>
              <w:tab/>
            </w:r>
            <w:r>
              <w:rPr>
                <w:rStyle w:val="IndexLink"/>
              </w:rPr>
              <w:t>71</w:t>
            </w:r>
          </w:hyperlink>
        </w:p>
        <w:p>
          <w:pPr>
            <w:pStyle w:val="Contents5"/>
            <w:tabs>
              <w:tab w:val="clear" w:pos="7892"/>
              <w:tab w:val="right" w:pos="9026" w:leader="dot"/>
            </w:tabs>
            <w:rPr/>
          </w:pPr>
          <w:hyperlink w:anchor="__RefHeading___Toc7956473_2870459653">
            <w:r>
              <w:rPr>
                <w:webHidden/>
                <w:rStyle w:val="IndexLink"/>
                <w:rtl w:val="true"/>
              </w:rPr>
              <w:t>سؤال موجه إلى أبي سفيان</w:t>
            </w:r>
            <w:r>
              <w:rPr>
                <w:rStyle w:val="IndexLink"/>
                <w:rtl w:val="true"/>
              </w:rPr>
              <w:t>:</w:t>
              <w:tab/>
            </w:r>
            <w:r>
              <w:rPr>
                <w:rStyle w:val="IndexLink"/>
              </w:rPr>
              <w:t>72</w:t>
            </w:r>
          </w:hyperlink>
        </w:p>
        <w:p>
          <w:pPr>
            <w:pStyle w:val="Contents4"/>
            <w:tabs>
              <w:tab w:val="clear" w:pos="8176"/>
              <w:tab w:val="right" w:pos="9026" w:leader="dot"/>
            </w:tabs>
            <w:rPr/>
          </w:pPr>
          <w:hyperlink w:anchor="__RefHeading___Toc7956475_2870459653">
            <w:r>
              <w:rPr>
                <w:webHidden/>
                <w:rStyle w:val="IndexLink"/>
                <w:rtl w:val="true"/>
              </w:rPr>
              <w:t>القسم الرابع</w:t>
            </w:r>
            <w:r>
              <w:rPr>
                <w:rStyle w:val="IndexLink"/>
                <w:rtl w:val="true"/>
              </w:rPr>
              <w:t xml:space="preserve">: </w:t>
            </w:r>
            <w:r>
              <w:rPr>
                <w:rStyle w:val="IndexLink"/>
                <w:rtl w:val="true"/>
              </w:rPr>
              <w:t>المغيرة بن شعبة وحادثة السقيفة</w:t>
            </w:r>
            <w:r>
              <w:rPr>
                <w:rStyle w:val="IndexLink"/>
                <w:rtl w:val="true"/>
              </w:rPr>
              <w:tab/>
            </w:r>
            <w:r>
              <w:rPr>
                <w:rStyle w:val="IndexLink"/>
              </w:rPr>
              <w:t>73</w:t>
            </w:r>
          </w:hyperlink>
        </w:p>
        <w:p>
          <w:pPr>
            <w:pStyle w:val="Contents5"/>
            <w:tabs>
              <w:tab w:val="clear" w:pos="7892"/>
              <w:tab w:val="right" w:pos="9026" w:leader="dot"/>
            </w:tabs>
            <w:rPr/>
          </w:pPr>
          <w:hyperlink w:anchor="__RefHeading___Toc7956477_2870459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7956479_2870459653">
            <w:r>
              <w:rPr>
                <w:webHidden/>
                <w:rStyle w:val="IndexLink"/>
                <w:rtl w:val="true"/>
              </w:rPr>
              <w:t xml:space="preserve">التحريض على المشاركة في السقيفة </w:t>
            </w:r>
            <w:r>
              <w:rPr>
                <w:rStyle w:val="IndexLink"/>
                <w:rtl w:val="true"/>
              </w:rPr>
              <w:t>:</w:t>
              <w:tab/>
            </w:r>
            <w:r>
              <w:rPr>
                <w:rStyle w:val="IndexLink"/>
              </w:rPr>
              <w:t>73</w:t>
            </w:r>
          </w:hyperlink>
        </w:p>
        <w:p>
          <w:pPr>
            <w:pStyle w:val="Contents5"/>
            <w:tabs>
              <w:tab w:val="clear" w:pos="7892"/>
              <w:tab w:val="right" w:pos="9026" w:leader="dot"/>
            </w:tabs>
            <w:rPr/>
          </w:pPr>
          <w:hyperlink w:anchor="__RefHeading___Toc7956481_2870459653">
            <w:r>
              <w:rPr>
                <w:webHidden/>
                <w:rStyle w:val="IndexLink"/>
                <w:rtl w:val="true"/>
              </w:rPr>
              <w:t>عقد اجتماعات سرية</w:t>
            </w:r>
            <w:r>
              <w:rPr>
                <w:rStyle w:val="IndexLink"/>
                <w:rtl w:val="true"/>
              </w:rPr>
              <w:t>:</w:t>
              <w:tab/>
            </w:r>
            <w:r>
              <w:rPr>
                <w:rStyle w:val="IndexLink"/>
              </w:rPr>
              <w:t>73</w:t>
            </w:r>
          </w:hyperlink>
        </w:p>
        <w:p>
          <w:pPr>
            <w:pStyle w:val="Contents5"/>
            <w:tabs>
              <w:tab w:val="clear" w:pos="7892"/>
              <w:tab w:val="right" w:pos="9026" w:leader="dot"/>
            </w:tabs>
            <w:rPr/>
          </w:pPr>
          <w:hyperlink w:anchor="__RefHeading___Toc7956483_2870459653">
            <w:r>
              <w:rPr>
                <w:webHidden/>
                <w:rStyle w:val="IndexLink"/>
                <w:rtl w:val="true"/>
              </w:rPr>
              <w:t xml:space="preserve">زرع الخلاف بين أهل النبي صلّی الله علیه وآله وسلم </w:t>
            </w:r>
            <w:r>
              <w:rPr>
                <w:rStyle w:val="IndexLink"/>
                <w:rtl w:val="true"/>
              </w:rPr>
              <w:t>:</w:t>
              <w:tab/>
            </w:r>
            <w:r>
              <w:rPr>
                <w:rStyle w:val="IndexLink"/>
              </w:rPr>
              <w:t>73</w:t>
            </w:r>
          </w:hyperlink>
        </w:p>
        <w:p>
          <w:pPr>
            <w:pStyle w:val="Contents5"/>
            <w:tabs>
              <w:tab w:val="clear" w:pos="7892"/>
              <w:tab w:val="right" w:pos="9026" w:leader="dot"/>
            </w:tabs>
            <w:rPr/>
          </w:pPr>
          <w:hyperlink w:anchor="__RefHeading___Toc7956485_2870459653">
            <w:r>
              <w:rPr>
                <w:webHidden/>
                <w:rStyle w:val="IndexLink"/>
                <w:rtl w:val="true"/>
              </w:rPr>
              <w:t xml:space="preserve">التخطيط لاستخلاف يزيد </w:t>
            </w:r>
            <w:r>
              <w:rPr>
                <w:rStyle w:val="IndexLink"/>
                <w:rtl w:val="true"/>
              </w:rPr>
              <w:t>:</w:t>
              <w:tab/>
            </w:r>
            <w:r>
              <w:rPr>
                <w:rStyle w:val="IndexLink"/>
              </w:rPr>
              <w:t>74</w:t>
            </w:r>
          </w:hyperlink>
        </w:p>
        <w:p>
          <w:pPr>
            <w:pStyle w:val="Contents3"/>
            <w:tabs>
              <w:tab w:val="clear" w:pos="8459"/>
              <w:tab w:val="right" w:pos="9026" w:leader="dot"/>
            </w:tabs>
            <w:rPr/>
          </w:pPr>
          <w:hyperlink w:anchor="__RefHeading___Toc7956487_2870459653">
            <w:r>
              <w:rPr>
                <w:webHidden/>
                <w:rStyle w:val="IndexLink"/>
                <w:rtl w:val="true"/>
              </w:rPr>
              <w:t>الفصل الثاني</w:t>
            </w:r>
            <w:r>
              <w:rPr>
                <w:rStyle w:val="IndexLink"/>
                <w:rtl w:val="true"/>
              </w:rPr>
              <w:t xml:space="preserve">: </w:t>
            </w:r>
            <w:r>
              <w:rPr>
                <w:rStyle w:val="IndexLink"/>
                <w:rtl w:val="true"/>
              </w:rPr>
              <w:t>مواقف بني هاشم والصحابة واعتراضاتهم</w:t>
            </w:r>
            <w:r>
              <w:rPr>
                <w:rStyle w:val="IndexLink"/>
                <w:rtl w:val="true"/>
              </w:rPr>
              <w:tab/>
            </w:r>
            <w:r>
              <w:rPr>
                <w:rStyle w:val="IndexLink"/>
              </w:rPr>
              <w:t>78</w:t>
            </w:r>
          </w:hyperlink>
        </w:p>
        <w:p>
          <w:pPr>
            <w:pStyle w:val="Contents4"/>
            <w:tabs>
              <w:tab w:val="clear" w:pos="8176"/>
              <w:tab w:val="right" w:pos="9026" w:leader="dot"/>
            </w:tabs>
            <w:rPr/>
          </w:pPr>
          <w:hyperlink w:anchor="__RefHeading___Toc7956489_2870459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956491_2870459653">
            <w:r>
              <w:rPr>
                <w:webHidden/>
                <w:rStyle w:val="IndexLink"/>
                <w:rtl w:val="true"/>
              </w:rPr>
              <w:t>القسم الأول</w:t>
            </w:r>
            <w:r>
              <w:rPr>
                <w:rStyle w:val="IndexLink"/>
                <w:rtl w:val="true"/>
              </w:rPr>
              <w:t xml:space="preserve">: </w:t>
            </w:r>
            <w:r>
              <w:rPr>
                <w:rStyle w:val="IndexLink"/>
                <w:rtl w:val="true"/>
              </w:rPr>
              <w:t>معارضة بني هاشم</w:t>
            </w:r>
            <w:r>
              <w:rPr>
                <w:rStyle w:val="IndexLink"/>
                <w:rtl w:val="true"/>
              </w:rPr>
              <w:tab/>
            </w:r>
            <w:r>
              <w:rPr>
                <w:rStyle w:val="IndexLink"/>
              </w:rPr>
              <w:t>78</w:t>
            </w:r>
          </w:hyperlink>
        </w:p>
        <w:p>
          <w:pPr>
            <w:pStyle w:val="Contents5"/>
            <w:tabs>
              <w:tab w:val="clear" w:pos="7892"/>
              <w:tab w:val="right" w:pos="9026" w:leader="dot"/>
            </w:tabs>
            <w:rPr/>
          </w:pPr>
          <w:hyperlink w:anchor="__RefHeading___Toc7956493_2870459653">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7956495_2870459653">
            <w:r>
              <w:rPr>
                <w:webHidden/>
                <w:rStyle w:val="IndexLink"/>
                <w:rtl w:val="true"/>
              </w:rPr>
              <w:t>هل انتخب الخليفة بإجماع المسلمين؟</w:t>
            </w:r>
            <w:r>
              <w:rPr>
                <w:rStyle w:val="IndexLink"/>
                <w:rtl w:val="true"/>
              </w:rPr>
              <w:tab/>
            </w:r>
            <w:r>
              <w:rPr>
                <w:rStyle w:val="IndexLink"/>
              </w:rPr>
              <w:t>80</w:t>
            </w:r>
          </w:hyperlink>
        </w:p>
        <w:p>
          <w:pPr>
            <w:pStyle w:val="Contents5"/>
            <w:tabs>
              <w:tab w:val="clear" w:pos="7892"/>
              <w:tab w:val="right" w:pos="9026" w:leader="dot"/>
            </w:tabs>
            <w:rPr/>
          </w:pPr>
          <w:hyperlink w:anchor="__RefHeading___Toc7956497_2870459653">
            <w:r>
              <w:rPr>
                <w:webHidden/>
                <w:rStyle w:val="IndexLink"/>
                <w:rtl w:val="true"/>
              </w:rPr>
              <w:t>معارضة العباس عم النبي</w:t>
            </w:r>
            <w:r>
              <w:rPr>
                <w:rStyle w:val="IndexLink"/>
                <w:rtl w:val="true"/>
              </w:rPr>
              <w:t>:</w:t>
              <w:tab/>
            </w:r>
            <w:r>
              <w:rPr>
                <w:rStyle w:val="IndexLink"/>
              </w:rPr>
              <w:t>81</w:t>
            </w:r>
          </w:hyperlink>
        </w:p>
        <w:p>
          <w:pPr>
            <w:pStyle w:val="Contents5"/>
            <w:tabs>
              <w:tab w:val="clear" w:pos="7892"/>
              <w:tab w:val="right" w:pos="9026" w:leader="dot"/>
            </w:tabs>
            <w:rPr/>
          </w:pPr>
          <w:hyperlink w:anchor="__RefHeading___Toc7956499_2870459653">
            <w:r>
              <w:rPr>
                <w:webHidden/>
                <w:rStyle w:val="IndexLink"/>
                <w:rtl w:val="true"/>
              </w:rPr>
              <w:t>معارضة الإمام علي علیه السلام</w:t>
            </w:r>
            <w:r>
              <w:rPr>
                <w:rStyle w:val="IndexLink"/>
                <w:rtl w:val="true"/>
              </w:rPr>
              <w:t>:</w:t>
              <w:tab/>
            </w:r>
            <w:r>
              <w:rPr>
                <w:rStyle w:val="IndexLink"/>
              </w:rPr>
              <w:t>85</w:t>
            </w:r>
          </w:hyperlink>
        </w:p>
        <w:p>
          <w:pPr>
            <w:pStyle w:val="Contents5"/>
            <w:tabs>
              <w:tab w:val="clear" w:pos="7892"/>
              <w:tab w:val="right" w:pos="9026" w:leader="dot"/>
            </w:tabs>
            <w:rPr/>
          </w:pPr>
          <w:hyperlink w:anchor="__RefHeading___Toc7956501_2870459653">
            <w:r>
              <w:rPr>
                <w:webHidden/>
                <w:rStyle w:val="IndexLink"/>
                <w:rtl w:val="true"/>
              </w:rPr>
              <w:t>سؤال موجّه إلى البلاذري</w:t>
            </w:r>
            <w:r>
              <w:rPr>
                <w:rStyle w:val="IndexLink"/>
                <w:rtl w:val="true"/>
              </w:rPr>
              <w:t>:</w:t>
              <w:tab/>
            </w:r>
            <w:r>
              <w:rPr>
                <w:rStyle w:val="IndexLink"/>
              </w:rPr>
              <w:t>90</w:t>
            </w:r>
          </w:hyperlink>
        </w:p>
        <w:p>
          <w:pPr>
            <w:pStyle w:val="Contents5"/>
            <w:tabs>
              <w:tab w:val="clear" w:pos="7892"/>
              <w:tab w:val="right" w:pos="9026" w:leader="dot"/>
            </w:tabs>
            <w:rPr/>
          </w:pPr>
          <w:hyperlink w:anchor="__RefHeading___Toc7956503_2870459653">
            <w:r>
              <w:rPr>
                <w:webHidden/>
                <w:rStyle w:val="IndexLink"/>
                <w:rtl w:val="true"/>
              </w:rPr>
              <w:t>سؤال موجه إلى ابن قتيبة</w:t>
            </w:r>
            <w:r>
              <w:rPr>
                <w:rStyle w:val="IndexLink"/>
                <w:rtl w:val="true"/>
              </w:rPr>
              <w:t>:</w:t>
              <w:tab/>
            </w:r>
            <w:r>
              <w:rPr>
                <w:rStyle w:val="IndexLink"/>
              </w:rPr>
              <w:t>93</w:t>
            </w:r>
          </w:hyperlink>
        </w:p>
        <w:p>
          <w:pPr>
            <w:pStyle w:val="Contents5"/>
            <w:tabs>
              <w:tab w:val="clear" w:pos="7892"/>
              <w:tab w:val="right" w:pos="9026" w:leader="dot"/>
            </w:tabs>
            <w:rPr/>
          </w:pPr>
          <w:hyperlink w:anchor="__RefHeading___Toc7956505_2870459653">
            <w:r>
              <w:rPr>
                <w:webHidden/>
                <w:rStyle w:val="IndexLink"/>
                <w:rtl w:val="true"/>
              </w:rPr>
              <w:t xml:space="preserve">سؤال موجه إلى ابن عبد ربّه </w:t>
            </w:r>
            <w:r>
              <w:rPr>
                <w:rStyle w:val="IndexLink"/>
                <w:rtl w:val="true"/>
              </w:rPr>
              <w:t>:</w:t>
              <w:tab/>
            </w:r>
            <w:r>
              <w:rPr>
                <w:rStyle w:val="IndexLink"/>
              </w:rPr>
              <w:t>95</w:t>
            </w:r>
          </w:hyperlink>
        </w:p>
        <w:p>
          <w:pPr>
            <w:pStyle w:val="Contents5"/>
            <w:tabs>
              <w:tab w:val="clear" w:pos="7892"/>
              <w:tab w:val="right" w:pos="9026" w:leader="dot"/>
            </w:tabs>
            <w:rPr/>
          </w:pPr>
          <w:hyperlink w:anchor="__RefHeading___Toc7956507_2870459653">
            <w:r>
              <w:rPr>
                <w:webHidden/>
                <w:rStyle w:val="IndexLink"/>
                <w:rtl w:val="true"/>
              </w:rPr>
              <w:t>سؤال موجّه إلى ابن أبي شيبة</w:t>
            </w:r>
            <w:r>
              <w:rPr>
                <w:rStyle w:val="IndexLink"/>
                <w:rtl w:val="true"/>
              </w:rPr>
              <w:t>:</w:t>
              <w:tab/>
            </w:r>
            <w:r>
              <w:rPr>
                <w:rStyle w:val="IndexLink"/>
              </w:rPr>
              <w:t>96</w:t>
            </w:r>
          </w:hyperlink>
        </w:p>
        <w:p>
          <w:pPr>
            <w:pStyle w:val="Contents5"/>
            <w:tabs>
              <w:tab w:val="clear" w:pos="7892"/>
              <w:tab w:val="right" w:pos="9026" w:leader="dot"/>
            </w:tabs>
            <w:rPr/>
          </w:pPr>
          <w:hyperlink w:anchor="__RefHeading___Toc7956509_2870459653">
            <w:r>
              <w:rPr>
                <w:webHidden/>
                <w:rStyle w:val="IndexLink"/>
                <w:rtl w:val="true"/>
              </w:rPr>
              <w:t>سؤال</w:t>
            </w:r>
            <w:r>
              <w:rPr>
                <w:rStyle w:val="IndexLink"/>
                <w:rtl w:val="true"/>
              </w:rPr>
              <w:t>:</w:t>
              <w:tab/>
            </w:r>
            <w:r>
              <w:rPr>
                <w:rStyle w:val="IndexLink"/>
              </w:rPr>
              <w:t>98</w:t>
            </w:r>
          </w:hyperlink>
        </w:p>
        <w:p>
          <w:pPr>
            <w:pStyle w:val="Contents5"/>
            <w:tabs>
              <w:tab w:val="clear" w:pos="7892"/>
              <w:tab w:val="right" w:pos="9026" w:leader="dot"/>
            </w:tabs>
            <w:rPr/>
          </w:pPr>
          <w:hyperlink w:anchor="__RefHeading___Toc7956511_2870459653">
            <w:r>
              <w:rPr>
                <w:webHidden/>
                <w:rStyle w:val="IndexLink"/>
                <w:rtl w:val="true"/>
              </w:rPr>
              <w:t xml:space="preserve">معارضة السيدة فاطمة علیها السلام واحتجاجها </w:t>
            </w:r>
            <w:r>
              <w:rPr>
                <w:rStyle w:val="IndexLink"/>
                <w:rtl w:val="true"/>
              </w:rPr>
              <w:t>:</w:t>
              <w:tab/>
            </w:r>
            <w:r>
              <w:rPr>
                <w:rStyle w:val="IndexLink"/>
              </w:rPr>
              <w:t>103</w:t>
            </w:r>
          </w:hyperlink>
        </w:p>
        <w:p>
          <w:pPr>
            <w:pStyle w:val="Contents5"/>
            <w:tabs>
              <w:tab w:val="clear" w:pos="7892"/>
              <w:tab w:val="right" w:pos="9026" w:leader="dot"/>
            </w:tabs>
            <w:rPr/>
          </w:pPr>
          <w:hyperlink w:anchor="__RefHeading___Toc7956513_2870459653">
            <w:r>
              <w:rPr>
                <w:webHidden/>
                <w:rStyle w:val="IndexLink"/>
                <w:rtl w:val="true"/>
              </w:rPr>
              <w:t>سؤال موجّه إلى الذهبي</w:t>
            </w:r>
            <w:r>
              <w:rPr>
                <w:rStyle w:val="IndexLink"/>
                <w:rtl w:val="true"/>
              </w:rPr>
              <w:t>:</w:t>
              <w:tab/>
            </w:r>
            <w:r>
              <w:rPr>
                <w:rStyle w:val="IndexLink"/>
              </w:rPr>
              <w:t>104</w:t>
            </w:r>
          </w:hyperlink>
        </w:p>
        <w:p>
          <w:pPr>
            <w:pStyle w:val="Contents5"/>
            <w:tabs>
              <w:tab w:val="clear" w:pos="7892"/>
              <w:tab w:val="right" w:pos="9026" w:leader="dot"/>
            </w:tabs>
            <w:rPr/>
          </w:pPr>
          <w:hyperlink w:anchor="__RefHeading___Toc7956515_2870459653">
            <w:r>
              <w:rPr>
                <w:webHidden/>
                <w:rStyle w:val="IndexLink"/>
                <w:rtl w:val="true"/>
              </w:rPr>
              <w:t>جواب عن إشكال</w:t>
            </w:r>
            <w:r>
              <w:rPr>
                <w:rStyle w:val="IndexLink"/>
                <w:rtl w:val="true"/>
              </w:rPr>
              <w:t>:</w:t>
              <w:tab/>
            </w:r>
            <w:r>
              <w:rPr>
                <w:rStyle w:val="IndexLink"/>
              </w:rPr>
              <w:t>112</w:t>
            </w:r>
          </w:hyperlink>
        </w:p>
        <w:p>
          <w:pPr>
            <w:pStyle w:val="Contents5"/>
            <w:tabs>
              <w:tab w:val="clear" w:pos="7892"/>
              <w:tab w:val="right" w:pos="9026" w:leader="dot"/>
            </w:tabs>
            <w:rPr/>
          </w:pPr>
          <w:hyperlink w:anchor="__RefHeading___Toc7956517_2870459653">
            <w:r>
              <w:rPr>
                <w:webHidden/>
                <w:rStyle w:val="IndexLink"/>
                <w:rtl w:val="true"/>
              </w:rPr>
              <w:t xml:space="preserve">معارضة الإمام الحسن والإمام الحسين علیهما السلام </w:t>
            </w:r>
            <w:r>
              <w:rPr>
                <w:rStyle w:val="IndexLink"/>
                <w:rtl w:val="true"/>
              </w:rPr>
              <w:t>:</w:t>
              <w:tab/>
            </w:r>
            <w:r>
              <w:rPr>
                <w:rStyle w:val="IndexLink"/>
              </w:rPr>
              <w:t>113</w:t>
            </w:r>
          </w:hyperlink>
        </w:p>
        <w:p>
          <w:pPr>
            <w:pStyle w:val="Contents5"/>
            <w:tabs>
              <w:tab w:val="clear" w:pos="7892"/>
              <w:tab w:val="right" w:pos="9026" w:leader="dot"/>
            </w:tabs>
            <w:rPr/>
          </w:pPr>
          <w:hyperlink w:anchor="__RefHeading___Toc7956519_2870459653">
            <w:r>
              <w:rPr>
                <w:webHidden/>
                <w:rStyle w:val="IndexLink"/>
                <w:rtl w:val="true"/>
              </w:rPr>
              <w:t xml:space="preserve">معارضة الزبير بن العوام </w:t>
            </w:r>
            <w:r>
              <w:rPr>
                <w:rStyle w:val="IndexLink"/>
                <w:rtl w:val="true"/>
              </w:rPr>
              <w:t>:</w:t>
              <w:tab/>
            </w:r>
            <w:r>
              <w:rPr>
                <w:rStyle w:val="IndexLink"/>
              </w:rPr>
              <w:t>115</w:t>
            </w:r>
          </w:hyperlink>
        </w:p>
        <w:p>
          <w:pPr>
            <w:pStyle w:val="Contents5"/>
            <w:tabs>
              <w:tab w:val="clear" w:pos="7892"/>
              <w:tab w:val="right" w:pos="9026" w:leader="dot"/>
            </w:tabs>
            <w:rPr/>
          </w:pPr>
          <w:hyperlink w:anchor="__RefHeading___Toc7956521_2870459653">
            <w:r>
              <w:rPr>
                <w:webHidden/>
                <w:rStyle w:val="IndexLink"/>
                <w:rtl w:val="true"/>
              </w:rPr>
              <w:t xml:space="preserve">معارضة عبد الله بن عباس </w:t>
            </w:r>
            <w:r>
              <w:rPr>
                <w:rStyle w:val="IndexLink"/>
                <w:rtl w:val="true"/>
              </w:rPr>
              <w:t>:</w:t>
              <w:tab/>
            </w:r>
            <w:r>
              <w:rPr>
                <w:rStyle w:val="IndexLink"/>
              </w:rPr>
              <w:t>116</w:t>
            </w:r>
          </w:hyperlink>
        </w:p>
        <w:p>
          <w:pPr>
            <w:pStyle w:val="Contents5"/>
            <w:tabs>
              <w:tab w:val="clear" w:pos="7892"/>
              <w:tab w:val="right" w:pos="9026" w:leader="dot"/>
            </w:tabs>
            <w:rPr/>
          </w:pPr>
          <w:hyperlink w:anchor="__RefHeading___Toc7956523_2870459653">
            <w:r>
              <w:rPr>
                <w:webHidden/>
                <w:rStyle w:val="IndexLink"/>
                <w:rtl w:val="true"/>
              </w:rPr>
              <w:t>معارضة الفضل بن العباس</w:t>
            </w:r>
            <w:r>
              <w:rPr>
                <w:rStyle w:val="IndexLink"/>
                <w:rtl w:val="true"/>
              </w:rPr>
              <w:t>:</w:t>
              <w:tab/>
            </w:r>
            <w:r>
              <w:rPr>
                <w:rStyle w:val="IndexLink"/>
              </w:rPr>
              <w:t>119</w:t>
            </w:r>
          </w:hyperlink>
        </w:p>
        <w:p>
          <w:pPr>
            <w:pStyle w:val="Contents4"/>
            <w:tabs>
              <w:tab w:val="clear" w:pos="8176"/>
              <w:tab w:val="right" w:pos="9026" w:leader="dot"/>
            </w:tabs>
            <w:rPr/>
          </w:pPr>
          <w:hyperlink w:anchor="__RefHeading___Toc7956525_2870459653">
            <w:r>
              <w:rPr>
                <w:webHidden/>
                <w:rStyle w:val="IndexLink"/>
                <w:rtl w:val="true"/>
              </w:rPr>
              <w:t>القسم الثاني</w:t>
            </w:r>
            <w:r>
              <w:rPr>
                <w:rStyle w:val="IndexLink"/>
                <w:rtl w:val="true"/>
              </w:rPr>
              <w:t xml:space="preserve">: </w:t>
            </w:r>
            <w:r>
              <w:rPr>
                <w:rStyle w:val="IndexLink"/>
                <w:rtl w:val="true"/>
              </w:rPr>
              <w:t>معارضة الصحابة</w:t>
            </w:r>
            <w:r>
              <w:rPr>
                <w:rStyle w:val="IndexLink"/>
                <w:rtl w:val="true"/>
              </w:rPr>
              <w:tab/>
            </w:r>
            <w:r>
              <w:rPr>
                <w:rStyle w:val="IndexLink"/>
              </w:rPr>
              <w:t>121</w:t>
            </w:r>
          </w:hyperlink>
        </w:p>
        <w:p>
          <w:pPr>
            <w:pStyle w:val="Contents5"/>
            <w:tabs>
              <w:tab w:val="clear" w:pos="7892"/>
              <w:tab w:val="right" w:pos="9026" w:leader="dot"/>
            </w:tabs>
            <w:rPr/>
          </w:pPr>
          <w:hyperlink w:anchor="__RefHeading___Toc7956527_2870459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7956529_2870459653">
            <w:r>
              <w:rPr>
                <w:webHidden/>
                <w:rStyle w:val="IndexLink"/>
                <w:rtl w:val="true"/>
              </w:rPr>
              <w:t>معارضة خالد بن سعيد</w:t>
            </w:r>
            <w:r>
              <w:rPr>
                <w:rStyle w:val="IndexLink"/>
                <w:rtl w:val="true"/>
              </w:rPr>
              <w:t>:</w:t>
              <w:tab/>
            </w:r>
            <w:r>
              <w:rPr>
                <w:rStyle w:val="IndexLink"/>
              </w:rPr>
              <w:t>124</w:t>
            </w:r>
          </w:hyperlink>
        </w:p>
        <w:p>
          <w:pPr>
            <w:pStyle w:val="Contents5"/>
            <w:tabs>
              <w:tab w:val="clear" w:pos="7892"/>
              <w:tab w:val="right" w:pos="9026" w:leader="dot"/>
            </w:tabs>
            <w:rPr/>
          </w:pPr>
          <w:hyperlink w:anchor="__RefHeading___Toc7956531_2870459653">
            <w:r>
              <w:rPr>
                <w:webHidden/>
                <w:rStyle w:val="IndexLink"/>
                <w:rtl w:val="true"/>
              </w:rPr>
              <w:t xml:space="preserve">تفاصيل معارضة خالد حسب روايات الشيعة </w:t>
            </w:r>
            <w:r>
              <w:rPr>
                <w:rStyle w:val="IndexLink"/>
                <w:rtl w:val="true"/>
              </w:rPr>
              <w:t>:</w:t>
              <w:tab/>
            </w:r>
            <w:r>
              <w:rPr>
                <w:rStyle w:val="IndexLink"/>
              </w:rPr>
              <w:t>127</w:t>
            </w:r>
          </w:hyperlink>
        </w:p>
        <w:p>
          <w:pPr>
            <w:pStyle w:val="Contents5"/>
            <w:tabs>
              <w:tab w:val="clear" w:pos="7892"/>
              <w:tab w:val="right" w:pos="9026" w:leader="dot"/>
            </w:tabs>
            <w:rPr/>
          </w:pPr>
          <w:hyperlink w:anchor="__RefHeading___Toc7956533_2870459653">
            <w:r>
              <w:rPr>
                <w:webHidden/>
                <w:rStyle w:val="IndexLink"/>
                <w:rtl w:val="true"/>
              </w:rPr>
              <w:t>معارضة سلمان الفارسي</w:t>
            </w:r>
            <w:r>
              <w:rPr>
                <w:rStyle w:val="IndexLink"/>
                <w:rtl w:val="true"/>
              </w:rPr>
              <w:t>:</w:t>
              <w:tab/>
            </w:r>
            <w:r>
              <w:rPr>
                <w:rStyle w:val="IndexLink"/>
              </w:rPr>
              <w:t>129</w:t>
            </w:r>
          </w:hyperlink>
        </w:p>
        <w:p>
          <w:pPr>
            <w:pStyle w:val="Contents5"/>
            <w:tabs>
              <w:tab w:val="clear" w:pos="7892"/>
              <w:tab w:val="right" w:pos="9026" w:leader="dot"/>
            </w:tabs>
            <w:rPr/>
          </w:pPr>
          <w:hyperlink w:anchor="__RefHeading___Toc7956535_2870459653">
            <w:r>
              <w:rPr>
                <w:webHidden/>
                <w:rStyle w:val="IndexLink"/>
                <w:rtl w:val="true"/>
              </w:rPr>
              <w:t>اعتراض آخر من سلمان</w:t>
            </w:r>
            <w:r>
              <w:rPr>
                <w:rStyle w:val="IndexLink"/>
                <w:rtl w:val="true"/>
              </w:rPr>
              <w:t>:</w:t>
              <w:tab/>
            </w:r>
            <w:r>
              <w:rPr>
                <w:rStyle w:val="IndexLink"/>
              </w:rPr>
              <w:t>136</w:t>
            </w:r>
          </w:hyperlink>
        </w:p>
        <w:p>
          <w:pPr>
            <w:pStyle w:val="Contents5"/>
            <w:tabs>
              <w:tab w:val="clear" w:pos="7892"/>
              <w:tab w:val="right" w:pos="9026" w:leader="dot"/>
            </w:tabs>
            <w:rPr/>
          </w:pPr>
          <w:hyperlink w:anchor="__RefHeading___Toc7956537_2870459653">
            <w:r>
              <w:rPr>
                <w:webHidden/>
                <w:rStyle w:val="IndexLink"/>
                <w:rtl w:val="true"/>
              </w:rPr>
              <w:t>معارضة أبي ذر الغفاري</w:t>
            </w:r>
            <w:r>
              <w:rPr>
                <w:rStyle w:val="IndexLink"/>
                <w:rtl w:val="true"/>
              </w:rPr>
              <w:t>:</w:t>
              <w:tab/>
            </w:r>
            <w:r>
              <w:rPr>
                <w:rStyle w:val="IndexLink"/>
              </w:rPr>
              <w:t>137</w:t>
            </w:r>
          </w:hyperlink>
        </w:p>
        <w:p>
          <w:pPr>
            <w:pStyle w:val="Contents5"/>
            <w:tabs>
              <w:tab w:val="clear" w:pos="7892"/>
              <w:tab w:val="right" w:pos="9026" w:leader="dot"/>
            </w:tabs>
            <w:rPr/>
          </w:pPr>
          <w:hyperlink w:anchor="__RefHeading___Toc7956539_2870459653">
            <w:r>
              <w:rPr>
                <w:webHidden/>
                <w:rStyle w:val="IndexLink"/>
                <w:rtl w:val="true"/>
              </w:rPr>
              <w:t xml:space="preserve">معارضة أبي ذر حسب روايات الشيعة </w:t>
            </w:r>
            <w:r>
              <w:rPr>
                <w:rStyle w:val="IndexLink"/>
                <w:rtl w:val="true"/>
              </w:rPr>
              <w:t>:</w:t>
              <w:tab/>
            </w:r>
            <w:r>
              <w:rPr>
                <w:rStyle w:val="IndexLink"/>
              </w:rPr>
              <w:t>139</w:t>
            </w:r>
          </w:hyperlink>
        </w:p>
        <w:p>
          <w:pPr>
            <w:pStyle w:val="Contents5"/>
            <w:tabs>
              <w:tab w:val="clear" w:pos="7892"/>
              <w:tab w:val="right" w:pos="9026" w:leader="dot"/>
            </w:tabs>
            <w:rPr/>
          </w:pPr>
          <w:hyperlink w:anchor="__RefHeading___Toc7956541_2870459653">
            <w:r>
              <w:rPr>
                <w:webHidden/>
                <w:rStyle w:val="IndexLink"/>
                <w:rtl w:val="true"/>
              </w:rPr>
              <w:t>معارضة المقداد</w:t>
            </w:r>
            <w:r>
              <w:rPr>
                <w:rStyle w:val="IndexLink"/>
                <w:rtl w:val="true"/>
              </w:rPr>
              <w:t>:</w:t>
              <w:tab/>
            </w:r>
            <w:r>
              <w:rPr>
                <w:rStyle w:val="IndexLink"/>
              </w:rPr>
              <w:t>140</w:t>
            </w:r>
          </w:hyperlink>
        </w:p>
        <w:p>
          <w:pPr>
            <w:pStyle w:val="Contents5"/>
            <w:tabs>
              <w:tab w:val="clear" w:pos="7892"/>
              <w:tab w:val="right" w:pos="9026" w:leader="dot"/>
            </w:tabs>
            <w:rPr/>
          </w:pPr>
          <w:hyperlink w:anchor="__RefHeading___Toc7956543_2870459653">
            <w:r>
              <w:rPr>
                <w:webHidden/>
                <w:rStyle w:val="IndexLink"/>
                <w:rtl w:val="true"/>
              </w:rPr>
              <w:t>موقف المقداد في كتب الشيعة</w:t>
            </w:r>
            <w:r>
              <w:rPr>
                <w:rStyle w:val="IndexLink"/>
                <w:rtl w:val="true"/>
              </w:rPr>
              <w:t>:</w:t>
              <w:tab/>
            </w:r>
            <w:r>
              <w:rPr>
                <w:rStyle w:val="IndexLink"/>
              </w:rPr>
              <w:t>142</w:t>
            </w:r>
          </w:hyperlink>
        </w:p>
        <w:p>
          <w:pPr>
            <w:pStyle w:val="Contents5"/>
            <w:tabs>
              <w:tab w:val="clear" w:pos="7892"/>
              <w:tab w:val="right" w:pos="9026" w:leader="dot"/>
            </w:tabs>
            <w:rPr/>
          </w:pPr>
          <w:hyperlink w:anchor="__RefHeading___Toc7956545_2870459653">
            <w:r>
              <w:rPr>
                <w:webHidden/>
                <w:rStyle w:val="IndexLink"/>
                <w:rtl w:val="true"/>
              </w:rPr>
              <w:t>معارضة بريدة الأسلمي</w:t>
            </w:r>
            <w:r>
              <w:rPr>
                <w:rStyle w:val="IndexLink"/>
                <w:rtl w:val="true"/>
              </w:rPr>
              <w:t>:</w:t>
              <w:tab/>
            </w:r>
            <w:r>
              <w:rPr>
                <w:rStyle w:val="IndexLink"/>
              </w:rPr>
              <w:t>143</w:t>
            </w:r>
          </w:hyperlink>
        </w:p>
        <w:p>
          <w:pPr>
            <w:pStyle w:val="Contents5"/>
            <w:tabs>
              <w:tab w:val="clear" w:pos="7892"/>
              <w:tab w:val="right" w:pos="9026" w:leader="dot"/>
            </w:tabs>
            <w:rPr/>
          </w:pPr>
          <w:hyperlink w:anchor="__RefHeading___Toc7956547_2870459653">
            <w:r>
              <w:rPr>
                <w:webHidden/>
                <w:rStyle w:val="IndexLink"/>
                <w:rtl w:val="true"/>
              </w:rPr>
              <w:t>مواقف بريدة في كتب الشيعة</w:t>
            </w:r>
            <w:r>
              <w:rPr>
                <w:rStyle w:val="IndexLink"/>
                <w:rtl w:val="true"/>
              </w:rPr>
              <w:t>:</w:t>
              <w:tab/>
            </w:r>
            <w:r>
              <w:rPr>
                <w:rStyle w:val="IndexLink"/>
              </w:rPr>
              <w:t>144</w:t>
            </w:r>
          </w:hyperlink>
        </w:p>
        <w:p>
          <w:pPr>
            <w:pStyle w:val="Contents5"/>
            <w:tabs>
              <w:tab w:val="clear" w:pos="7892"/>
              <w:tab w:val="right" w:pos="9026" w:leader="dot"/>
            </w:tabs>
            <w:rPr/>
          </w:pPr>
          <w:hyperlink w:anchor="__RefHeading___Toc7956549_2870459653">
            <w:r>
              <w:rPr>
                <w:webHidden/>
                <w:rStyle w:val="IndexLink"/>
                <w:rtl w:val="true"/>
              </w:rPr>
              <w:t xml:space="preserve">معارضة عمّار بن ياسر </w:t>
            </w:r>
            <w:r>
              <w:rPr>
                <w:rStyle w:val="IndexLink"/>
                <w:rtl w:val="true"/>
              </w:rPr>
              <w:t>:</w:t>
              <w:tab/>
            </w:r>
            <w:r>
              <w:rPr>
                <w:rStyle w:val="IndexLink"/>
              </w:rPr>
              <w:t>149</w:t>
            </w:r>
          </w:hyperlink>
        </w:p>
        <w:p>
          <w:pPr>
            <w:pStyle w:val="Contents5"/>
            <w:tabs>
              <w:tab w:val="clear" w:pos="7892"/>
              <w:tab w:val="right" w:pos="9026" w:leader="dot"/>
            </w:tabs>
            <w:rPr/>
          </w:pPr>
          <w:hyperlink w:anchor="__RefHeading___Toc7956551_2870459653">
            <w:r>
              <w:rPr>
                <w:webHidden/>
                <w:rStyle w:val="IndexLink"/>
                <w:rtl w:val="true"/>
              </w:rPr>
              <w:t>معارضة أبي بن كعب</w:t>
            </w:r>
            <w:r>
              <w:rPr>
                <w:rStyle w:val="IndexLink"/>
                <w:rtl w:val="true"/>
              </w:rPr>
              <w:t>:</w:t>
              <w:tab/>
            </w:r>
            <w:r>
              <w:rPr>
                <w:rStyle w:val="IndexLink"/>
              </w:rPr>
              <w:t>153</w:t>
            </w:r>
          </w:hyperlink>
        </w:p>
        <w:p>
          <w:pPr>
            <w:pStyle w:val="Contents5"/>
            <w:tabs>
              <w:tab w:val="clear" w:pos="7892"/>
              <w:tab w:val="right" w:pos="9026" w:leader="dot"/>
            </w:tabs>
            <w:rPr/>
          </w:pPr>
          <w:hyperlink w:anchor="__RefHeading___Toc7956553_2870459653">
            <w:r>
              <w:rPr>
                <w:webHidden/>
                <w:rStyle w:val="IndexLink"/>
                <w:rtl w:val="true"/>
              </w:rPr>
              <w:t>أبي بن كعب في مصادر أهل السنة</w:t>
            </w:r>
            <w:r>
              <w:rPr>
                <w:rStyle w:val="IndexLink"/>
                <w:rtl w:val="true"/>
              </w:rPr>
              <w:t>:</w:t>
              <w:tab/>
            </w:r>
            <w:r>
              <w:rPr>
                <w:rStyle w:val="IndexLink"/>
              </w:rPr>
              <w:t>153</w:t>
            </w:r>
          </w:hyperlink>
        </w:p>
        <w:p>
          <w:pPr>
            <w:pStyle w:val="Contents5"/>
            <w:tabs>
              <w:tab w:val="clear" w:pos="7892"/>
              <w:tab w:val="right" w:pos="9026" w:leader="dot"/>
            </w:tabs>
            <w:rPr/>
          </w:pPr>
          <w:hyperlink w:anchor="__RefHeading___Toc7956555_2870459653">
            <w:r>
              <w:rPr>
                <w:webHidden/>
                <w:rStyle w:val="IndexLink"/>
                <w:rtl w:val="true"/>
              </w:rPr>
              <w:t xml:space="preserve">معارضة أبيّ بن كعب في كتب الشيعة </w:t>
            </w:r>
            <w:r>
              <w:rPr>
                <w:rStyle w:val="IndexLink"/>
                <w:rtl w:val="true"/>
              </w:rPr>
              <w:t>:</w:t>
              <w:tab/>
            </w:r>
            <w:r>
              <w:rPr>
                <w:rStyle w:val="IndexLink"/>
              </w:rPr>
              <w:t>157</w:t>
            </w:r>
          </w:hyperlink>
        </w:p>
        <w:p>
          <w:pPr>
            <w:pStyle w:val="Contents5"/>
            <w:tabs>
              <w:tab w:val="clear" w:pos="7892"/>
              <w:tab w:val="right" w:pos="9026" w:leader="dot"/>
            </w:tabs>
            <w:rPr/>
          </w:pPr>
          <w:hyperlink w:anchor="__RefHeading___Toc7956557_2870459653">
            <w:r>
              <w:rPr>
                <w:webHidden/>
                <w:rStyle w:val="IndexLink"/>
                <w:rtl w:val="true"/>
              </w:rPr>
              <w:t xml:space="preserve">معارضة خزيمة بن ثابت </w:t>
            </w:r>
            <w:r>
              <w:rPr>
                <w:rStyle w:val="IndexLink"/>
                <w:rtl w:val="true"/>
              </w:rPr>
              <w:t>:</w:t>
              <w:tab/>
            </w:r>
            <w:r>
              <w:rPr>
                <w:rStyle w:val="IndexLink"/>
              </w:rPr>
              <w:t>163</w:t>
            </w:r>
          </w:hyperlink>
        </w:p>
        <w:p>
          <w:pPr>
            <w:pStyle w:val="Contents5"/>
            <w:tabs>
              <w:tab w:val="clear" w:pos="7892"/>
              <w:tab w:val="right" w:pos="9026" w:leader="dot"/>
            </w:tabs>
            <w:rPr/>
          </w:pPr>
          <w:hyperlink w:anchor="__RefHeading___Toc7956559_2870459653">
            <w:r>
              <w:rPr>
                <w:webHidden/>
                <w:rStyle w:val="IndexLink"/>
                <w:rtl w:val="true"/>
              </w:rPr>
              <w:t xml:space="preserve">معارضة مالك بن التيهان </w:t>
            </w:r>
            <w:r>
              <w:rPr>
                <w:rStyle w:val="IndexLink"/>
                <w:rtl w:val="true"/>
              </w:rPr>
              <w:t>:</w:t>
              <w:tab/>
            </w:r>
            <w:r>
              <w:rPr>
                <w:rStyle w:val="IndexLink"/>
              </w:rPr>
              <w:t>164</w:t>
            </w:r>
          </w:hyperlink>
        </w:p>
        <w:p>
          <w:pPr>
            <w:pStyle w:val="Contents5"/>
            <w:tabs>
              <w:tab w:val="clear" w:pos="7892"/>
              <w:tab w:val="right" w:pos="9026" w:leader="dot"/>
            </w:tabs>
            <w:rPr/>
          </w:pPr>
          <w:hyperlink w:anchor="__RefHeading___Toc7956561_2870459653">
            <w:r>
              <w:rPr>
                <w:webHidden/>
                <w:rStyle w:val="IndexLink"/>
                <w:rtl w:val="true"/>
              </w:rPr>
              <w:t>معارضة سهل بن حنيف</w:t>
            </w:r>
            <w:r>
              <w:rPr>
                <w:rStyle w:val="IndexLink"/>
                <w:rtl w:val="true"/>
              </w:rPr>
              <w:t>:</w:t>
              <w:tab/>
            </w:r>
            <w:r>
              <w:rPr>
                <w:rStyle w:val="IndexLink"/>
              </w:rPr>
              <w:t>166</w:t>
            </w:r>
          </w:hyperlink>
        </w:p>
        <w:p>
          <w:pPr>
            <w:pStyle w:val="Contents5"/>
            <w:tabs>
              <w:tab w:val="clear" w:pos="7892"/>
              <w:tab w:val="right" w:pos="9026" w:leader="dot"/>
            </w:tabs>
            <w:rPr/>
          </w:pPr>
          <w:hyperlink w:anchor="__RefHeading___Toc7956563_2870459653">
            <w:r>
              <w:rPr>
                <w:webHidden/>
                <w:rStyle w:val="IndexLink"/>
                <w:rtl w:val="true"/>
              </w:rPr>
              <w:t>معارضة عثمان بن حنيف</w:t>
            </w:r>
            <w:r>
              <w:rPr>
                <w:rStyle w:val="IndexLink"/>
                <w:rtl w:val="true"/>
              </w:rPr>
              <w:t>:</w:t>
              <w:tab/>
            </w:r>
            <w:r>
              <w:rPr>
                <w:rStyle w:val="IndexLink"/>
              </w:rPr>
              <w:t>166</w:t>
            </w:r>
          </w:hyperlink>
        </w:p>
        <w:p>
          <w:pPr>
            <w:pStyle w:val="Contents5"/>
            <w:tabs>
              <w:tab w:val="clear" w:pos="7892"/>
              <w:tab w:val="right" w:pos="9026" w:leader="dot"/>
            </w:tabs>
            <w:rPr/>
          </w:pPr>
          <w:hyperlink w:anchor="__RefHeading___Toc7956565_2870459653">
            <w:r>
              <w:rPr>
                <w:webHidden/>
                <w:rStyle w:val="IndexLink"/>
                <w:rtl w:val="true"/>
              </w:rPr>
              <w:t>معارضة أبي أيوب الأنصاري</w:t>
            </w:r>
            <w:r>
              <w:rPr>
                <w:rStyle w:val="IndexLink"/>
                <w:rtl w:val="true"/>
              </w:rPr>
              <w:t>:</w:t>
              <w:tab/>
            </w:r>
            <w:r>
              <w:rPr>
                <w:rStyle w:val="IndexLink"/>
              </w:rPr>
              <w:t>167</w:t>
            </w:r>
          </w:hyperlink>
        </w:p>
        <w:p>
          <w:pPr>
            <w:pStyle w:val="Contents5"/>
            <w:tabs>
              <w:tab w:val="clear" w:pos="7892"/>
              <w:tab w:val="right" w:pos="9026" w:leader="dot"/>
            </w:tabs>
            <w:rPr/>
          </w:pPr>
          <w:hyperlink w:anchor="__RefHeading___Toc7956567_2870459653">
            <w:r>
              <w:rPr>
                <w:webHidden/>
                <w:rStyle w:val="IndexLink"/>
                <w:rtl w:val="true"/>
              </w:rPr>
              <w:t>معارضة قيس بن سعد</w:t>
            </w:r>
            <w:r>
              <w:rPr>
                <w:rStyle w:val="IndexLink"/>
                <w:rtl w:val="true"/>
              </w:rPr>
              <w:tab/>
            </w:r>
            <w:r>
              <w:rPr>
                <w:rStyle w:val="IndexLink"/>
              </w:rPr>
              <w:t>167</w:t>
            </w:r>
          </w:hyperlink>
        </w:p>
        <w:p>
          <w:pPr>
            <w:pStyle w:val="Contents5"/>
            <w:tabs>
              <w:tab w:val="clear" w:pos="7892"/>
              <w:tab w:val="right" w:pos="9026" w:leader="dot"/>
            </w:tabs>
            <w:rPr/>
          </w:pPr>
          <w:hyperlink w:anchor="__RefHeading___Toc7956569_2870459653">
            <w:r>
              <w:rPr>
                <w:webHidden/>
                <w:rStyle w:val="IndexLink"/>
                <w:rtl w:val="true"/>
              </w:rPr>
              <w:t>نتائج معارضة الصحابة</w:t>
            </w:r>
            <w:r>
              <w:rPr>
                <w:rStyle w:val="IndexLink"/>
                <w:rtl w:val="true"/>
              </w:rPr>
              <w:t>:</w:t>
              <w:tab/>
            </w:r>
            <w:r>
              <w:rPr>
                <w:rStyle w:val="IndexLink"/>
              </w:rPr>
              <w:t>169</w:t>
            </w:r>
          </w:hyperlink>
        </w:p>
        <w:p>
          <w:pPr>
            <w:pStyle w:val="Contents5"/>
            <w:tabs>
              <w:tab w:val="clear" w:pos="7892"/>
              <w:tab w:val="right" w:pos="9026" w:leader="dot"/>
            </w:tabs>
            <w:rPr/>
          </w:pPr>
          <w:hyperlink w:anchor="__RefHeading___Toc7956571_2870459653">
            <w:r>
              <w:rPr>
                <w:webHidden/>
                <w:rStyle w:val="IndexLink"/>
                <w:rtl w:val="true"/>
              </w:rPr>
              <w:t>مواجهة أصحاب السقيفة للمعارضين</w:t>
            </w:r>
            <w:r>
              <w:rPr>
                <w:rStyle w:val="IndexLink"/>
                <w:rtl w:val="true"/>
              </w:rPr>
              <w:t>:</w:t>
              <w:tab/>
            </w:r>
            <w:r>
              <w:rPr>
                <w:rStyle w:val="IndexLink"/>
              </w:rPr>
              <w:t>170</w:t>
            </w:r>
          </w:hyperlink>
        </w:p>
        <w:p>
          <w:pPr>
            <w:pStyle w:val="Contents5"/>
            <w:tabs>
              <w:tab w:val="clear" w:pos="7892"/>
              <w:tab w:val="right" w:pos="9026" w:leader="dot"/>
            </w:tabs>
            <w:rPr/>
          </w:pPr>
          <w:hyperlink w:anchor="__RefHeading___Toc7956573_2870459653">
            <w:r>
              <w:rPr>
                <w:webHidden/>
                <w:rStyle w:val="IndexLink"/>
                <w:rtl w:val="true"/>
              </w:rPr>
              <w:t>معارضة سعد بن عبادة</w:t>
            </w:r>
            <w:r>
              <w:rPr>
                <w:rStyle w:val="IndexLink"/>
                <w:rtl w:val="true"/>
              </w:rPr>
              <w:t>:</w:t>
              <w:tab/>
            </w:r>
            <w:r>
              <w:rPr>
                <w:rStyle w:val="IndexLink"/>
              </w:rPr>
              <w:t>173</w:t>
            </w:r>
          </w:hyperlink>
        </w:p>
        <w:p>
          <w:pPr>
            <w:pStyle w:val="Contents5"/>
            <w:tabs>
              <w:tab w:val="clear" w:pos="7892"/>
              <w:tab w:val="right" w:pos="9026" w:leader="dot"/>
            </w:tabs>
            <w:rPr/>
          </w:pPr>
          <w:hyperlink w:anchor="__RefHeading___Toc7956575_2870459653">
            <w:r>
              <w:rPr>
                <w:webHidden/>
                <w:rStyle w:val="IndexLink"/>
                <w:rtl w:val="true"/>
              </w:rPr>
              <w:t>معارضة حذيفة بن اليمان</w:t>
            </w:r>
            <w:r>
              <w:rPr>
                <w:rStyle w:val="IndexLink"/>
                <w:rtl w:val="true"/>
              </w:rPr>
              <w:tab/>
            </w:r>
            <w:r>
              <w:rPr>
                <w:rStyle w:val="IndexLink"/>
              </w:rPr>
              <w:t>177</w:t>
            </w:r>
          </w:hyperlink>
        </w:p>
        <w:p>
          <w:pPr>
            <w:pStyle w:val="Contents5"/>
            <w:tabs>
              <w:tab w:val="clear" w:pos="7892"/>
              <w:tab w:val="right" w:pos="9026" w:leader="dot"/>
            </w:tabs>
            <w:rPr/>
          </w:pPr>
          <w:hyperlink w:anchor="__RefHeading___Toc7956577_2870459653">
            <w:r>
              <w:rPr>
                <w:webHidden/>
                <w:rStyle w:val="IndexLink"/>
                <w:rtl w:val="true"/>
              </w:rPr>
              <w:t>معارضة عبادة بن الصامت</w:t>
            </w:r>
            <w:r>
              <w:rPr>
                <w:rStyle w:val="IndexLink"/>
                <w:rtl w:val="true"/>
              </w:rPr>
              <w:t>:</w:t>
              <w:tab/>
            </w:r>
            <w:r>
              <w:rPr>
                <w:rStyle w:val="IndexLink"/>
              </w:rPr>
              <w:t>184</w:t>
            </w:r>
          </w:hyperlink>
        </w:p>
        <w:p>
          <w:pPr>
            <w:pStyle w:val="Contents5"/>
            <w:tabs>
              <w:tab w:val="clear" w:pos="7892"/>
              <w:tab w:val="right" w:pos="9026" w:leader="dot"/>
            </w:tabs>
            <w:rPr/>
          </w:pPr>
          <w:hyperlink w:anchor="__RefHeading___Toc7956579_2870459653">
            <w:r>
              <w:rPr>
                <w:webHidden/>
                <w:rStyle w:val="IndexLink"/>
                <w:rtl w:val="true"/>
              </w:rPr>
              <w:t>معارضة بلال</w:t>
            </w:r>
            <w:r>
              <w:rPr>
                <w:rStyle w:val="IndexLink"/>
                <w:rtl w:val="true"/>
              </w:rPr>
              <w:t>:</w:t>
              <w:tab/>
            </w:r>
            <w:r>
              <w:rPr>
                <w:rStyle w:val="IndexLink"/>
              </w:rPr>
              <w:t>186</w:t>
            </w:r>
          </w:hyperlink>
        </w:p>
        <w:p>
          <w:pPr>
            <w:pStyle w:val="Contents5"/>
            <w:tabs>
              <w:tab w:val="clear" w:pos="7892"/>
              <w:tab w:val="right" w:pos="9026" w:leader="dot"/>
            </w:tabs>
            <w:rPr/>
          </w:pPr>
          <w:hyperlink w:anchor="__RefHeading___Toc7956581_2870459653">
            <w:r>
              <w:rPr>
                <w:webHidden/>
                <w:rStyle w:val="IndexLink"/>
                <w:rtl w:val="true"/>
              </w:rPr>
              <w:t>معارضة زيد بن الأرقم</w:t>
            </w:r>
            <w:r>
              <w:rPr>
                <w:rStyle w:val="IndexLink"/>
                <w:rtl w:val="true"/>
              </w:rPr>
              <w:t>:</w:t>
              <w:tab/>
            </w:r>
            <w:r>
              <w:rPr>
                <w:rStyle w:val="IndexLink"/>
              </w:rPr>
              <w:t>187</w:t>
            </w:r>
          </w:hyperlink>
        </w:p>
        <w:p>
          <w:pPr>
            <w:pStyle w:val="Contents5"/>
            <w:tabs>
              <w:tab w:val="clear" w:pos="7892"/>
              <w:tab w:val="right" w:pos="9026" w:leader="dot"/>
            </w:tabs>
            <w:rPr/>
          </w:pPr>
          <w:hyperlink w:anchor="__RefHeading___Toc7956583_2870459653">
            <w:r>
              <w:rPr>
                <w:webHidden/>
                <w:rStyle w:val="IndexLink"/>
                <w:rtl w:val="true"/>
              </w:rPr>
              <w:t xml:space="preserve">معارضة البراء بن عازب </w:t>
            </w:r>
            <w:r>
              <w:rPr>
                <w:rStyle w:val="IndexLink"/>
                <w:rtl w:val="true"/>
              </w:rPr>
              <w:t>:</w:t>
              <w:tab/>
            </w:r>
            <w:r>
              <w:rPr>
                <w:rStyle w:val="IndexLink"/>
              </w:rPr>
              <w:t>189</w:t>
            </w:r>
          </w:hyperlink>
        </w:p>
        <w:p>
          <w:pPr>
            <w:pStyle w:val="Contents5"/>
            <w:tabs>
              <w:tab w:val="clear" w:pos="7892"/>
              <w:tab w:val="right" w:pos="9026" w:leader="dot"/>
            </w:tabs>
            <w:rPr/>
          </w:pPr>
          <w:hyperlink w:anchor="__RefHeading___Toc7956585_2870459653">
            <w:r>
              <w:rPr>
                <w:webHidden/>
                <w:rStyle w:val="IndexLink"/>
                <w:rtl w:val="true"/>
              </w:rPr>
              <w:t>معارضة مالك بن النويرة</w:t>
            </w:r>
            <w:r>
              <w:rPr>
                <w:rStyle w:val="IndexLink"/>
                <w:rtl w:val="true"/>
              </w:rPr>
              <w:tab/>
            </w:r>
            <w:r>
              <w:rPr>
                <w:rStyle w:val="IndexLink"/>
              </w:rPr>
              <w:t>190</w:t>
            </w:r>
          </w:hyperlink>
        </w:p>
        <w:p>
          <w:pPr>
            <w:pStyle w:val="Contents5"/>
            <w:tabs>
              <w:tab w:val="clear" w:pos="7892"/>
              <w:tab w:val="right" w:pos="9026" w:leader="dot"/>
            </w:tabs>
            <w:rPr/>
          </w:pPr>
          <w:hyperlink w:anchor="__RefHeading___Toc7956587_2870459653">
            <w:r>
              <w:rPr>
                <w:webHidden/>
                <w:rStyle w:val="IndexLink"/>
                <w:rtl w:val="true"/>
              </w:rPr>
              <w:t>معارضة أبي قحافة</w:t>
            </w:r>
            <w:r>
              <w:rPr>
                <w:rStyle w:val="IndexLink"/>
                <w:rtl w:val="true"/>
              </w:rPr>
              <w:t>:</w:t>
              <w:tab/>
            </w:r>
            <w:r>
              <w:rPr>
                <w:rStyle w:val="IndexLink"/>
              </w:rPr>
              <w:t>192</w:t>
            </w:r>
          </w:hyperlink>
        </w:p>
        <w:p>
          <w:pPr>
            <w:pStyle w:val="Contents5"/>
            <w:tabs>
              <w:tab w:val="clear" w:pos="7892"/>
              <w:tab w:val="right" w:pos="9026" w:leader="dot"/>
            </w:tabs>
            <w:rPr/>
          </w:pPr>
          <w:hyperlink w:anchor="__RefHeading___Toc7956589_2870459653">
            <w:r>
              <w:rPr>
                <w:webHidden/>
                <w:rStyle w:val="IndexLink"/>
                <w:rtl w:val="true"/>
              </w:rPr>
              <w:t>معارضة أسامة بن زيد</w:t>
            </w:r>
            <w:r>
              <w:rPr>
                <w:rStyle w:val="IndexLink"/>
                <w:rtl w:val="true"/>
              </w:rPr>
              <w:t>:</w:t>
              <w:tab/>
            </w:r>
            <w:r>
              <w:rPr>
                <w:rStyle w:val="IndexLink"/>
              </w:rPr>
              <w:t>193</w:t>
            </w:r>
          </w:hyperlink>
        </w:p>
        <w:p>
          <w:pPr>
            <w:pStyle w:val="Contents5"/>
            <w:tabs>
              <w:tab w:val="clear" w:pos="7892"/>
              <w:tab w:val="right" w:pos="9026" w:leader="dot"/>
            </w:tabs>
            <w:rPr/>
          </w:pPr>
          <w:hyperlink w:anchor="__RefHeading___Toc7956591_2870459653">
            <w:r>
              <w:rPr>
                <w:webHidden/>
                <w:rStyle w:val="IndexLink"/>
                <w:rtl w:val="true"/>
              </w:rPr>
              <w:t>معارضة أم سلمة زوج النبي صلى الله عليه وآله</w:t>
            </w:r>
            <w:r>
              <w:rPr>
                <w:rStyle w:val="IndexLink"/>
                <w:rtl w:val="true"/>
              </w:rPr>
              <w:t>:</w:t>
              <w:tab/>
            </w:r>
            <w:r>
              <w:rPr>
                <w:rStyle w:val="IndexLink"/>
              </w:rPr>
              <w:t>194</w:t>
            </w:r>
          </w:hyperlink>
        </w:p>
        <w:p>
          <w:pPr>
            <w:pStyle w:val="Contents5"/>
            <w:tabs>
              <w:tab w:val="clear" w:pos="7892"/>
              <w:tab w:val="right" w:pos="9026" w:leader="dot"/>
            </w:tabs>
            <w:rPr/>
          </w:pPr>
          <w:hyperlink w:anchor="__RefHeading___Toc7956593_2870459653">
            <w:r>
              <w:rPr>
                <w:webHidden/>
                <w:rStyle w:val="IndexLink"/>
                <w:rtl w:val="true"/>
              </w:rPr>
              <w:t xml:space="preserve">معارضة أم أيمن </w:t>
            </w:r>
            <w:r>
              <w:rPr>
                <w:rStyle w:val="IndexLink"/>
                <w:rtl w:val="true"/>
              </w:rPr>
              <w:t>:</w:t>
              <w:tab/>
            </w:r>
            <w:r>
              <w:rPr>
                <w:rStyle w:val="IndexLink"/>
              </w:rPr>
              <w:t>195</w:t>
            </w:r>
          </w:hyperlink>
        </w:p>
        <w:p>
          <w:pPr>
            <w:pStyle w:val="Contents5"/>
            <w:tabs>
              <w:tab w:val="clear" w:pos="7892"/>
              <w:tab w:val="right" w:pos="9026" w:leader="dot"/>
            </w:tabs>
            <w:rPr/>
          </w:pPr>
          <w:hyperlink w:anchor="__RefHeading___Toc7956595_2870459653">
            <w:r>
              <w:rPr>
                <w:webHidden/>
                <w:rStyle w:val="IndexLink"/>
                <w:rtl w:val="true"/>
              </w:rPr>
              <w:t>معارضة ام فروة</w:t>
            </w:r>
            <w:r>
              <w:rPr>
                <w:rStyle w:val="IndexLink"/>
                <w:rtl w:val="true"/>
              </w:rPr>
              <w:t>:</w:t>
              <w:tab/>
            </w:r>
            <w:r>
              <w:rPr>
                <w:rStyle w:val="IndexLink"/>
              </w:rPr>
              <w:t>196</w:t>
            </w:r>
          </w:hyperlink>
        </w:p>
        <w:p>
          <w:pPr>
            <w:pStyle w:val="Contents5"/>
            <w:tabs>
              <w:tab w:val="clear" w:pos="7892"/>
              <w:tab w:val="right" w:pos="9026" w:leader="dot"/>
            </w:tabs>
            <w:rPr/>
          </w:pPr>
          <w:hyperlink w:anchor="__RefHeading___Toc7956597_2870459653">
            <w:r>
              <w:rPr>
                <w:webHidden/>
                <w:rStyle w:val="IndexLink"/>
                <w:rtl w:val="true"/>
              </w:rPr>
              <w:t>ملاحظة</w:t>
            </w:r>
            <w:r>
              <w:rPr>
                <w:rStyle w:val="IndexLink"/>
                <w:rtl w:val="true"/>
              </w:rPr>
              <w:t>:</w:t>
              <w:tab/>
            </w:r>
            <w:r>
              <w:rPr>
                <w:rStyle w:val="IndexLink"/>
              </w:rPr>
              <w:t>197</w:t>
            </w:r>
          </w:hyperlink>
        </w:p>
        <w:p>
          <w:pPr>
            <w:pStyle w:val="Contents5"/>
            <w:tabs>
              <w:tab w:val="clear" w:pos="7892"/>
              <w:tab w:val="right" w:pos="9026" w:leader="dot"/>
            </w:tabs>
            <w:rPr/>
          </w:pPr>
          <w:hyperlink w:anchor="__RefHeading___Toc7956599_2870459653">
            <w:r>
              <w:rPr>
                <w:webHidden/>
                <w:rStyle w:val="IndexLink"/>
                <w:rtl w:val="true"/>
              </w:rPr>
              <w:t>معارضة باقى الصحابة</w:t>
            </w:r>
            <w:r>
              <w:rPr>
                <w:rStyle w:val="IndexLink"/>
                <w:rtl w:val="true"/>
              </w:rPr>
              <w:t>:</w:t>
              <w:tab/>
            </w:r>
            <w:r>
              <w:rPr>
                <w:rStyle w:val="IndexLink"/>
              </w:rPr>
              <w:t>197</w:t>
            </w:r>
          </w:hyperlink>
        </w:p>
        <w:p>
          <w:pPr>
            <w:pStyle w:val="Contents5"/>
            <w:tabs>
              <w:tab w:val="clear" w:pos="7892"/>
              <w:tab w:val="right" w:pos="9026" w:leader="dot"/>
            </w:tabs>
            <w:rPr/>
          </w:pPr>
          <w:hyperlink w:anchor="__RefHeading___Toc7956601_2870459653">
            <w:r>
              <w:rPr>
                <w:webHidden/>
                <w:rStyle w:val="IndexLink"/>
                <w:rtl w:val="true"/>
              </w:rPr>
              <w:t xml:space="preserve">النعمان بن العجلان </w:t>
            </w:r>
            <w:r>
              <w:rPr>
                <w:rStyle w:val="IndexLink"/>
                <w:rtl w:val="true"/>
              </w:rPr>
              <w:t>:</w:t>
              <w:tab/>
            </w:r>
            <w:r>
              <w:rPr>
                <w:rStyle w:val="IndexLink"/>
              </w:rPr>
              <w:t>198</w:t>
            </w:r>
          </w:hyperlink>
        </w:p>
        <w:p>
          <w:pPr>
            <w:pStyle w:val="Contents5"/>
            <w:tabs>
              <w:tab w:val="clear" w:pos="7892"/>
              <w:tab w:val="right" w:pos="9026" w:leader="dot"/>
            </w:tabs>
            <w:rPr/>
          </w:pPr>
          <w:hyperlink w:anchor="__RefHeading___Toc7956603_2870459653">
            <w:r>
              <w:rPr>
                <w:webHidden/>
                <w:rStyle w:val="IndexLink"/>
                <w:rtl w:val="true"/>
              </w:rPr>
              <w:t>عبد الرحمن بن حنبل</w:t>
            </w:r>
            <w:r>
              <w:rPr>
                <w:rStyle w:val="IndexLink"/>
                <w:rtl w:val="true"/>
              </w:rPr>
              <w:t>:</w:t>
              <w:tab/>
            </w:r>
            <w:r>
              <w:rPr>
                <w:rStyle w:val="IndexLink"/>
              </w:rPr>
              <w:t>198</w:t>
            </w:r>
          </w:hyperlink>
        </w:p>
        <w:p>
          <w:pPr>
            <w:pStyle w:val="Contents5"/>
            <w:tabs>
              <w:tab w:val="clear" w:pos="7892"/>
              <w:tab w:val="right" w:pos="9026" w:leader="dot"/>
            </w:tabs>
            <w:rPr/>
          </w:pPr>
          <w:hyperlink w:anchor="__RefHeading___Toc7956605_2870459653">
            <w:r>
              <w:rPr>
                <w:webHidden/>
                <w:rStyle w:val="IndexLink"/>
                <w:rtl w:val="true"/>
              </w:rPr>
              <w:t xml:space="preserve">طلحة بن عبيد الله </w:t>
            </w:r>
            <w:r>
              <w:rPr>
                <w:rStyle w:val="IndexLink"/>
                <w:rtl w:val="true"/>
              </w:rPr>
              <w:t>:</w:t>
              <w:tab/>
            </w:r>
            <w:r>
              <w:rPr>
                <w:rStyle w:val="IndexLink"/>
              </w:rPr>
              <w:t>200</w:t>
            </w:r>
          </w:hyperlink>
        </w:p>
        <w:p>
          <w:pPr>
            <w:pStyle w:val="Contents5"/>
            <w:tabs>
              <w:tab w:val="clear" w:pos="7892"/>
              <w:tab w:val="right" w:pos="9026" w:leader="dot"/>
            </w:tabs>
            <w:rPr/>
          </w:pPr>
          <w:hyperlink w:anchor="__RefHeading___Toc7956607_2870459653">
            <w:r>
              <w:rPr>
                <w:webHidden/>
                <w:rStyle w:val="IndexLink"/>
                <w:rtl w:val="true"/>
              </w:rPr>
              <w:t>حارث بن سراقة</w:t>
            </w:r>
            <w:r>
              <w:rPr>
                <w:rStyle w:val="IndexLink"/>
                <w:rtl w:val="true"/>
              </w:rPr>
              <w:t>:</w:t>
              <w:tab/>
            </w:r>
            <w:r>
              <w:rPr>
                <w:rStyle w:val="IndexLink"/>
              </w:rPr>
              <w:t>201</w:t>
            </w:r>
          </w:hyperlink>
        </w:p>
        <w:p>
          <w:pPr>
            <w:pStyle w:val="Contents5"/>
            <w:tabs>
              <w:tab w:val="clear" w:pos="7892"/>
              <w:tab w:val="right" w:pos="9026" w:leader="dot"/>
            </w:tabs>
            <w:rPr/>
          </w:pPr>
          <w:hyperlink w:anchor="__RefHeading___Toc7956609_2870459653">
            <w:r>
              <w:rPr>
                <w:webHidden/>
                <w:rStyle w:val="IndexLink"/>
                <w:rtl w:val="true"/>
              </w:rPr>
              <w:t xml:space="preserve">الحارث بن معاوية وعرفجة بن عبدالله </w:t>
            </w:r>
            <w:r>
              <w:rPr>
                <w:rStyle w:val="IndexLink"/>
                <w:rtl w:val="true"/>
              </w:rPr>
              <w:t>:</w:t>
              <w:tab/>
            </w:r>
            <w:r>
              <w:rPr>
                <w:rStyle w:val="IndexLink"/>
              </w:rPr>
              <w:t>202</w:t>
            </w:r>
          </w:hyperlink>
        </w:p>
        <w:p>
          <w:pPr>
            <w:pStyle w:val="Contents5"/>
            <w:tabs>
              <w:tab w:val="clear" w:pos="7892"/>
              <w:tab w:val="right" w:pos="9026" w:leader="dot"/>
            </w:tabs>
            <w:rPr/>
          </w:pPr>
          <w:hyperlink w:anchor="__RefHeading___Toc7956611_2870459653">
            <w:r>
              <w:rPr>
                <w:webHidden/>
                <w:rStyle w:val="IndexLink"/>
                <w:rtl w:val="true"/>
              </w:rPr>
              <w:t>النابغة الجعدي وقيس بن صرمة</w:t>
            </w:r>
            <w:r>
              <w:rPr>
                <w:rStyle w:val="IndexLink"/>
                <w:rtl w:val="true"/>
              </w:rPr>
              <w:t>:</w:t>
              <w:tab/>
            </w:r>
            <w:r>
              <w:rPr>
                <w:rStyle w:val="IndexLink"/>
              </w:rPr>
              <w:t>203</w:t>
            </w:r>
          </w:hyperlink>
        </w:p>
        <w:p>
          <w:pPr>
            <w:pStyle w:val="Contents5"/>
            <w:tabs>
              <w:tab w:val="clear" w:pos="7892"/>
              <w:tab w:val="right" w:pos="9026" w:leader="dot"/>
            </w:tabs>
            <w:rPr/>
          </w:pPr>
          <w:hyperlink w:anchor="__RefHeading___Toc7956613_2870459653">
            <w:r>
              <w:rPr>
                <w:webHidden/>
                <w:rStyle w:val="IndexLink"/>
                <w:rtl w:val="true"/>
              </w:rPr>
              <w:t>النعمان بن زيد</w:t>
            </w:r>
            <w:r>
              <w:rPr>
                <w:rStyle w:val="IndexLink"/>
                <w:rtl w:val="true"/>
              </w:rPr>
              <w:tab/>
            </w:r>
            <w:r>
              <w:rPr>
                <w:rStyle w:val="IndexLink"/>
              </w:rPr>
              <w:t>204</w:t>
            </w:r>
          </w:hyperlink>
        </w:p>
        <w:p>
          <w:pPr>
            <w:pStyle w:val="Contents5"/>
            <w:tabs>
              <w:tab w:val="clear" w:pos="7892"/>
              <w:tab w:val="right" w:pos="9026" w:leader="dot"/>
            </w:tabs>
            <w:rPr/>
          </w:pPr>
          <w:hyperlink w:anchor="__RefHeading___Toc7956615_2870459653">
            <w:r>
              <w:rPr>
                <w:webHidden/>
                <w:rStyle w:val="IndexLink"/>
                <w:rtl w:val="true"/>
              </w:rPr>
              <w:t>زفر بن زید</w:t>
            </w:r>
            <w:r>
              <w:rPr>
                <w:rStyle w:val="IndexLink"/>
                <w:rtl w:val="true"/>
              </w:rPr>
              <w:tab/>
            </w:r>
            <w:r>
              <w:rPr>
                <w:rStyle w:val="IndexLink"/>
              </w:rPr>
              <w:t>204</w:t>
            </w:r>
          </w:hyperlink>
        </w:p>
        <w:p>
          <w:pPr>
            <w:pStyle w:val="Contents5"/>
            <w:tabs>
              <w:tab w:val="clear" w:pos="7892"/>
              <w:tab w:val="right" w:pos="9026" w:leader="dot"/>
            </w:tabs>
            <w:rPr/>
          </w:pPr>
          <w:hyperlink w:anchor="__RefHeading___Toc7956617_2870459653">
            <w:r>
              <w:rPr>
                <w:webHidden/>
                <w:rStyle w:val="IndexLink"/>
                <w:rtl w:val="true"/>
              </w:rPr>
              <w:t>المنذر بن أرقم</w:t>
            </w:r>
            <w:r>
              <w:rPr>
                <w:rStyle w:val="IndexLink"/>
                <w:rtl w:val="true"/>
              </w:rPr>
              <w:t>:</w:t>
              <w:tab/>
            </w:r>
            <w:r>
              <w:rPr>
                <w:rStyle w:val="IndexLink"/>
              </w:rPr>
              <w:t>205</w:t>
            </w:r>
          </w:hyperlink>
        </w:p>
        <w:p>
          <w:pPr>
            <w:pStyle w:val="Contents5"/>
            <w:tabs>
              <w:tab w:val="clear" w:pos="7892"/>
              <w:tab w:val="right" w:pos="9026" w:leader="dot"/>
            </w:tabs>
            <w:rPr/>
          </w:pPr>
          <w:hyperlink w:anchor="__RefHeading___Toc7956619_2870459653">
            <w:r>
              <w:rPr>
                <w:webHidden/>
                <w:rStyle w:val="IndexLink"/>
                <w:rtl w:val="true"/>
              </w:rPr>
              <w:t>أبان بن سعيد وعمرو بن سعيد</w:t>
            </w:r>
            <w:r>
              <w:rPr>
                <w:rStyle w:val="IndexLink"/>
                <w:rtl w:val="true"/>
              </w:rPr>
              <w:t>:</w:t>
              <w:tab/>
            </w:r>
            <w:r>
              <w:rPr>
                <w:rStyle w:val="IndexLink"/>
              </w:rPr>
              <w:t>205</w:t>
            </w:r>
          </w:hyperlink>
        </w:p>
        <w:p>
          <w:pPr>
            <w:pStyle w:val="Contents5"/>
            <w:tabs>
              <w:tab w:val="clear" w:pos="7892"/>
              <w:tab w:val="right" w:pos="9026" w:leader="dot"/>
            </w:tabs>
            <w:rPr/>
          </w:pPr>
          <w:hyperlink w:anchor="__RefHeading___Toc7956621_2870459653">
            <w:r>
              <w:rPr>
                <w:webHidden/>
                <w:rStyle w:val="IndexLink"/>
                <w:rtl w:val="true"/>
              </w:rPr>
              <w:t>الفضل بن العباس بن عتبة بن أبي لهب</w:t>
            </w:r>
            <w:r>
              <w:rPr>
                <w:rStyle w:val="IndexLink"/>
                <w:rtl w:val="true"/>
              </w:rPr>
              <w:t>:</w:t>
              <w:tab/>
            </w:r>
            <w:r>
              <w:rPr>
                <w:rStyle w:val="IndexLink"/>
              </w:rPr>
              <w:t>206</w:t>
            </w:r>
          </w:hyperlink>
        </w:p>
        <w:p>
          <w:pPr>
            <w:pStyle w:val="Contents5"/>
            <w:tabs>
              <w:tab w:val="clear" w:pos="7892"/>
              <w:tab w:val="right" w:pos="9026" w:leader="dot"/>
            </w:tabs>
            <w:rPr/>
          </w:pPr>
          <w:hyperlink w:anchor="__RefHeading___Toc7956623_2870459653">
            <w:r>
              <w:rPr>
                <w:webHidden/>
                <w:rStyle w:val="IndexLink"/>
                <w:rtl w:val="true"/>
              </w:rPr>
              <w:t xml:space="preserve">فروة بن عمر </w:t>
            </w:r>
            <w:r>
              <w:rPr>
                <w:rStyle w:val="IndexLink"/>
                <w:rtl w:val="true"/>
              </w:rPr>
              <w:t>(</w:t>
            </w:r>
            <w:r>
              <w:rPr>
                <w:rStyle w:val="IndexLink"/>
                <w:rtl w:val="true"/>
              </w:rPr>
              <w:t>عمرو</w:t>
            </w:r>
            <w:r>
              <w:rPr>
                <w:rStyle w:val="IndexLink"/>
                <w:rtl w:val="true"/>
              </w:rPr>
              <w:t xml:space="preserve">) </w:t>
            </w:r>
            <w:r>
              <w:rPr>
                <w:rStyle w:val="IndexLink"/>
                <w:rtl w:val="true"/>
              </w:rPr>
              <w:t>وقيس بن مخزمة</w:t>
            </w:r>
            <w:r>
              <w:rPr>
                <w:rStyle w:val="IndexLink"/>
                <w:rtl w:val="true"/>
              </w:rPr>
              <w:t>:</w:t>
              <w:tab/>
            </w:r>
            <w:r>
              <w:rPr>
                <w:rStyle w:val="IndexLink"/>
              </w:rPr>
              <w:t>207</w:t>
            </w:r>
          </w:hyperlink>
        </w:p>
        <w:p>
          <w:pPr>
            <w:pStyle w:val="Contents5"/>
            <w:tabs>
              <w:tab w:val="clear" w:pos="7892"/>
              <w:tab w:val="right" w:pos="9026" w:leader="dot"/>
            </w:tabs>
            <w:rPr/>
          </w:pPr>
          <w:hyperlink w:anchor="__RefHeading___Toc7956625_2870459653">
            <w:r>
              <w:rPr>
                <w:webHidden/>
                <w:rStyle w:val="IndexLink"/>
                <w:rtl w:val="true"/>
              </w:rPr>
              <w:t xml:space="preserve">الحباب بن المنذر </w:t>
            </w:r>
            <w:r>
              <w:rPr>
                <w:rStyle w:val="IndexLink"/>
                <w:rtl w:val="true"/>
              </w:rPr>
              <w:t>:</w:t>
              <w:tab/>
            </w:r>
            <w:r>
              <w:rPr>
                <w:rStyle w:val="IndexLink"/>
              </w:rPr>
              <w:t>208</w:t>
            </w:r>
          </w:hyperlink>
        </w:p>
        <w:p>
          <w:pPr>
            <w:pStyle w:val="Contents5"/>
            <w:tabs>
              <w:tab w:val="clear" w:pos="7892"/>
              <w:tab w:val="right" w:pos="9026" w:leader="dot"/>
            </w:tabs>
            <w:rPr/>
          </w:pPr>
          <w:hyperlink w:anchor="__RefHeading___Toc7956627_2870459653">
            <w:r>
              <w:rPr>
                <w:webHidden/>
                <w:rStyle w:val="IndexLink"/>
                <w:rtl w:val="true"/>
              </w:rPr>
              <w:t>حسان بن ثابت</w:t>
            </w:r>
            <w:r>
              <w:rPr>
                <w:rStyle w:val="IndexLink"/>
                <w:rtl w:val="true"/>
              </w:rPr>
              <w:t>:</w:t>
              <w:tab/>
            </w:r>
            <w:r>
              <w:rPr>
                <w:rStyle w:val="IndexLink"/>
              </w:rPr>
              <w:t>208</w:t>
            </w:r>
          </w:hyperlink>
        </w:p>
        <w:p>
          <w:pPr>
            <w:pStyle w:val="Contents5"/>
            <w:tabs>
              <w:tab w:val="clear" w:pos="7892"/>
              <w:tab w:val="right" w:pos="9026" w:leader="dot"/>
            </w:tabs>
            <w:rPr/>
          </w:pPr>
          <w:hyperlink w:anchor="__RefHeading___Toc7956629_2870459653">
            <w:r>
              <w:rPr>
                <w:webHidden/>
                <w:rStyle w:val="IndexLink"/>
                <w:rtl w:val="true"/>
              </w:rPr>
              <w:t>عبد الله بن مسعود</w:t>
            </w:r>
            <w:r>
              <w:rPr>
                <w:rStyle w:val="IndexLink"/>
                <w:rtl w:val="true"/>
              </w:rPr>
              <w:t>:</w:t>
              <w:tab/>
            </w:r>
            <w:r>
              <w:rPr>
                <w:rStyle w:val="IndexLink"/>
              </w:rPr>
              <w:t>209</w:t>
            </w:r>
          </w:hyperlink>
        </w:p>
        <w:p>
          <w:pPr>
            <w:pStyle w:val="Contents5"/>
            <w:tabs>
              <w:tab w:val="clear" w:pos="7892"/>
              <w:tab w:val="right" w:pos="9026" w:leader="dot"/>
            </w:tabs>
            <w:rPr/>
          </w:pPr>
          <w:hyperlink w:anchor="__RefHeading___Toc7956631_2870459653">
            <w:r>
              <w:rPr>
                <w:webHidden/>
                <w:rStyle w:val="IndexLink"/>
                <w:rtl w:val="true"/>
              </w:rPr>
              <w:t>زيد بن وهب</w:t>
            </w:r>
            <w:r>
              <w:rPr>
                <w:rStyle w:val="IndexLink"/>
                <w:rtl w:val="true"/>
              </w:rPr>
              <w:t>:</w:t>
              <w:tab/>
            </w:r>
            <w:r>
              <w:rPr>
                <w:rStyle w:val="IndexLink"/>
              </w:rPr>
              <w:t>210</w:t>
            </w:r>
          </w:hyperlink>
        </w:p>
        <w:p>
          <w:pPr>
            <w:pStyle w:val="Contents5"/>
            <w:tabs>
              <w:tab w:val="clear" w:pos="7892"/>
              <w:tab w:val="right" w:pos="9026" w:leader="dot"/>
            </w:tabs>
            <w:rPr/>
          </w:pPr>
          <w:hyperlink w:anchor="__RefHeading___Toc7956633_2870459653">
            <w:r>
              <w:rPr>
                <w:webHidden/>
                <w:rStyle w:val="IndexLink"/>
                <w:rtl w:val="true"/>
              </w:rPr>
              <w:t>أبو سعيد الخدري وجابر بن عبدالله الأنصاري</w:t>
            </w:r>
            <w:r>
              <w:rPr>
                <w:rStyle w:val="IndexLink"/>
                <w:rtl w:val="true"/>
              </w:rPr>
              <w:t>:</w:t>
              <w:tab/>
            </w:r>
            <w:r>
              <w:rPr>
                <w:rStyle w:val="IndexLink"/>
              </w:rPr>
              <w:t>210</w:t>
            </w:r>
          </w:hyperlink>
        </w:p>
        <w:p>
          <w:pPr>
            <w:pStyle w:val="Contents5"/>
            <w:tabs>
              <w:tab w:val="clear" w:pos="7892"/>
              <w:tab w:val="right" w:pos="9026" w:leader="dot"/>
            </w:tabs>
            <w:rPr/>
          </w:pPr>
          <w:hyperlink w:anchor="__RefHeading___Toc7956635_2870459653">
            <w:r>
              <w:rPr>
                <w:webHidden/>
                <w:rStyle w:val="IndexLink"/>
                <w:rtl w:val="true"/>
              </w:rPr>
              <w:t>عتبة بن أبي سفيان بن عبد المطلب</w:t>
            </w:r>
            <w:r>
              <w:rPr>
                <w:rStyle w:val="IndexLink"/>
                <w:rtl w:val="true"/>
              </w:rPr>
              <w:t>:</w:t>
              <w:tab/>
            </w:r>
            <w:r>
              <w:rPr>
                <w:rStyle w:val="IndexLink"/>
              </w:rPr>
              <w:t>211</w:t>
            </w:r>
          </w:hyperlink>
        </w:p>
        <w:p>
          <w:pPr>
            <w:pStyle w:val="Contents5"/>
            <w:tabs>
              <w:tab w:val="clear" w:pos="7892"/>
              <w:tab w:val="right" w:pos="9026" w:leader="dot"/>
            </w:tabs>
            <w:rPr/>
          </w:pPr>
          <w:hyperlink w:anchor="__RefHeading___Toc7956637_2870459653">
            <w:r>
              <w:rPr>
                <w:webHidden/>
                <w:rStyle w:val="IndexLink"/>
                <w:rtl w:val="true"/>
              </w:rPr>
              <w:t>الأشعث بن قيس</w:t>
            </w:r>
            <w:r>
              <w:rPr>
                <w:rStyle w:val="IndexLink"/>
                <w:rtl w:val="true"/>
              </w:rPr>
              <w:t>:</w:t>
              <w:tab/>
            </w:r>
            <w:r>
              <w:rPr>
                <w:rStyle w:val="IndexLink"/>
              </w:rPr>
              <w:t>211</w:t>
            </w:r>
          </w:hyperlink>
        </w:p>
        <w:p>
          <w:pPr>
            <w:pStyle w:val="Contents5"/>
            <w:tabs>
              <w:tab w:val="clear" w:pos="7892"/>
              <w:tab w:val="right" w:pos="9026" w:leader="dot"/>
            </w:tabs>
            <w:rPr/>
          </w:pPr>
          <w:hyperlink w:anchor="__RefHeading___Toc7956639_2870459653">
            <w:r>
              <w:rPr>
                <w:webHidden/>
                <w:rStyle w:val="IndexLink"/>
                <w:rtl w:val="true"/>
              </w:rPr>
              <w:t>سعد بن أبي وقاص</w:t>
            </w:r>
            <w:r>
              <w:rPr>
                <w:rStyle w:val="IndexLink"/>
                <w:rtl w:val="true"/>
              </w:rPr>
              <w:t>:</w:t>
              <w:tab/>
            </w:r>
            <w:r>
              <w:rPr>
                <w:rStyle w:val="IndexLink"/>
              </w:rPr>
              <w:t>212</w:t>
            </w:r>
          </w:hyperlink>
        </w:p>
        <w:p>
          <w:pPr>
            <w:pStyle w:val="Contents5"/>
            <w:tabs>
              <w:tab w:val="clear" w:pos="7892"/>
              <w:tab w:val="right" w:pos="9026" w:leader="dot"/>
            </w:tabs>
            <w:rPr/>
          </w:pPr>
          <w:hyperlink w:anchor="__RefHeading___Toc7956641_2870459653">
            <w:r>
              <w:rPr>
                <w:webHidden/>
                <w:rStyle w:val="IndexLink"/>
                <w:rtl w:val="true"/>
              </w:rPr>
              <w:t>أم مسطح</w:t>
            </w:r>
            <w:r>
              <w:rPr>
                <w:rStyle w:val="IndexLink"/>
                <w:rtl w:val="true"/>
              </w:rPr>
              <w:t>:</w:t>
              <w:tab/>
            </w:r>
            <w:r>
              <w:rPr>
                <w:rStyle w:val="IndexLink"/>
              </w:rPr>
              <w:t>212</w:t>
            </w:r>
          </w:hyperlink>
        </w:p>
        <w:p>
          <w:pPr>
            <w:pStyle w:val="Contents5"/>
            <w:tabs>
              <w:tab w:val="clear" w:pos="7892"/>
              <w:tab w:val="right" w:pos="9026" w:leader="dot"/>
            </w:tabs>
            <w:rPr/>
          </w:pPr>
          <w:hyperlink w:anchor="__RefHeading___Toc7956643_2870459653">
            <w:r>
              <w:rPr>
                <w:webHidden/>
                <w:rStyle w:val="IndexLink"/>
                <w:rtl w:val="true"/>
              </w:rPr>
              <w:t>القول الفصل</w:t>
            </w:r>
            <w:r>
              <w:rPr>
                <w:rStyle w:val="IndexLink"/>
                <w:rtl w:val="true"/>
              </w:rPr>
              <w:t>:</w:t>
              <w:tab/>
            </w:r>
            <w:r>
              <w:rPr>
                <w:rStyle w:val="IndexLink"/>
              </w:rPr>
              <w:t>213</w:t>
            </w:r>
          </w:hyperlink>
        </w:p>
        <w:p>
          <w:pPr>
            <w:pStyle w:val="Contents5"/>
            <w:tabs>
              <w:tab w:val="clear" w:pos="7892"/>
              <w:tab w:val="right" w:pos="9026" w:leader="dot"/>
            </w:tabs>
            <w:rPr/>
          </w:pPr>
          <w:hyperlink w:anchor="__RefHeading___Toc7956645_2870459653">
            <w:r>
              <w:rPr>
                <w:webHidden/>
                <w:rStyle w:val="IndexLink"/>
                <w:rtl w:val="true"/>
              </w:rPr>
              <w:t xml:space="preserve">ملاحظة هامة على مواقف النواصب </w:t>
            </w:r>
            <w:r>
              <w:rPr>
                <w:rStyle w:val="IndexLink"/>
                <w:rtl w:val="true"/>
              </w:rPr>
              <w:t>:</w:t>
              <w:tab/>
            </w:r>
            <w:r>
              <w:rPr>
                <w:rStyle w:val="IndexLink"/>
              </w:rPr>
              <w:t>215</w:t>
            </w:r>
          </w:hyperlink>
        </w:p>
        <w:p>
          <w:pPr>
            <w:pStyle w:val="Contents5"/>
            <w:tabs>
              <w:tab w:val="clear" w:pos="7892"/>
              <w:tab w:val="right" w:pos="9026" w:leader="dot"/>
            </w:tabs>
            <w:rPr/>
          </w:pPr>
          <w:hyperlink w:anchor="__RefHeading___Toc7956647_2870459653">
            <w:r>
              <w:rPr>
                <w:webHidden/>
                <w:rStyle w:val="IndexLink"/>
                <w:rtl w:val="true"/>
              </w:rPr>
              <w:t xml:space="preserve">سؤال موجه إلى ابن تيمية </w:t>
            </w:r>
            <w:r>
              <w:rPr>
                <w:rStyle w:val="IndexLink"/>
                <w:rtl w:val="true"/>
              </w:rPr>
              <w:t>:</w:t>
              <w:tab/>
            </w:r>
            <w:r>
              <w:rPr>
                <w:rStyle w:val="IndexLink"/>
              </w:rPr>
              <w:t>216</w:t>
            </w:r>
          </w:hyperlink>
        </w:p>
        <w:p>
          <w:pPr>
            <w:pStyle w:val="Contents2"/>
            <w:tabs>
              <w:tab w:val="clear" w:pos="8743"/>
              <w:tab w:val="right" w:pos="9026" w:leader="dot"/>
            </w:tabs>
            <w:rPr/>
          </w:pPr>
          <w:hyperlink w:anchor="__RefHeading___Toc7956649_2870459653">
            <w:r>
              <w:rPr>
                <w:webHidden/>
                <w:rStyle w:val="IndexLink"/>
                <w:rtl w:val="true"/>
              </w:rPr>
              <w:t>القسم الثاني</w:t>
            </w:r>
            <w:r>
              <w:rPr>
                <w:rStyle w:val="IndexLink"/>
                <w:rtl w:val="true"/>
              </w:rPr>
              <w:t xml:space="preserve">: </w:t>
            </w:r>
            <w:r>
              <w:rPr>
                <w:rStyle w:val="IndexLink"/>
                <w:rtl w:val="true"/>
              </w:rPr>
              <w:t>الموافقون للسقيفة ومعارضوها تحت المجهر</w:t>
            </w:r>
            <w:r>
              <w:rPr>
                <w:rStyle w:val="IndexLink"/>
                <w:rtl w:val="true"/>
              </w:rPr>
              <w:tab/>
            </w:r>
            <w:r>
              <w:rPr>
                <w:rStyle w:val="IndexLink"/>
              </w:rPr>
              <w:t>219</w:t>
            </w:r>
          </w:hyperlink>
        </w:p>
        <w:p>
          <w:pPr>
            <w:pStyle w:val="Contents3"/>
            <w:tabs>
              <w:tab w:val="clear" w:pos="8459"/>
              <w:tab w:val="right" w:pos="9026" w:leader="dot"/>
            </w:tabs>
            <w:rPr/>
          </w:pPr>
          <w:hyperlink w:anchor="__RefHeading___Toc7956651_2870459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7956653_2870459653">
            <w:r>
              <w:rPr>
                <w:webHidden/>
                <w:rStyle w:val="IndexLink"/>
                <w:rtl w:val="true"/>
              </w:rPr>
              <w:t>الفصل الأول</w:t>
            </w:r>
            <w:r>
              <w:rPr>
                <w:rStyle w:val="IndexLink"/>
                <w:rtl w:val="true"/>
              </w:rPr>
              <w:t xml:space="preserve">: </w:t>
            </w:r>
            <w:r>
              <w:rPr>
                <w:rStyle w:val="IndexLink"/>
                <w:rtl w:val="true"/>
              </w:rPr>
              <w:t>تحليل شخصيات معارضي السقيفة</w:t>
            </w:r>
            <w:r>
              <w:rPr>
                <w:rStyle w:val="IndexLink"/>
                <w:rtl w:val="true"/>
              </w:rPr>
              <w:tab/>
            </w:r>
            <w:r>
              <w:rPr>
                <w:rStyle w:val="IndexLink"/>
              </w:rPr>
              <w:t>221</w:t>
            </w:r>
          </w:hyperlink>
        </w:p>
        <w:p>
          <w:pPr>
            <w:pStyle w:val="Contents4"/>
            <w:tabs>
              <w:tab w:val="clear" w:pos="8176"/>
              <w:tab w:val="right" w:pos="9026" w:leader="dot"/>
            </w:tabs>
            <w:rPr/>
          </w:pPr>
          <w:hyperlink w:anchor="__RefHeading___Toc7956655_2870459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7956657_2870459653">
            <w:r>
              <w:rPr>
                <w:webHidden/>
                <w:rStyle w:val="IndexLink"/>
              </w:rPr>
              <w:t>1</w:t>
            </w:r>
            <w:r>
              <w:rPr>
                <w:rStyle w:val="IndexLink"/>
                <w:rtl w:val="true"/>
              </w:rPr>
              <w:t xml:space="preserve"> - </w:t>
            </w:r>
            <w:r>
              <w:rPr>
                <w:rStyle w:val="IndexLink"/>
                <w:rtl w:val="true"/>
              </w:rPr>
              <w:t>قيس بن سعد</w:t>
            </w:r>
            <w:r>
              <w:rPr>
                <w:rStyle w:val="IndexLink"/>
                <w:rtl w:val="true"/>
              </w:rPr>
              <w:t>:</w:t>
              <w:tab/>
            </w:r>
            <w:r>
              <w:rPr>
                <w:rStyle w:val="IndexLink"/>
              </w:rPr>
              <w:t>221</w:t>
            </w:r>
          </w:hyperlink>
        </w:p>
        <w:p>
          <w:pPr>
            <w:pStyle w:val="Contents4"/>
            <w:tabs>
              <w:tab w:val="clear" w:pos="8176"/>
              <w:tab w:val="right" w:pos="9026" w:leader="dot"/>
            </w:tabs>
            <w:rPr/>
          </w:pPr>
          <w:hyperlink w:anchor="__RefHeading___Toc7956659_2870459653">
            <w:r>
              <w:rPr>
                <w:webHidden/>
                <w:rStyle w:val="IndexLink"/>
              </w:rPr>
              <w:t>2</w:t>
            </w:r>
            <w:r>
              <w:rPr>
                <w:rStyle w:val="IndexLink"/>
                <w:rtl w:val="true"/>
              </w:rPr>
              <w:t xml:space="preserve">- </w:t>
            </w:r>
            <w:r>
              <w:rPr>
                <w:rStyle w:val="IndexLink"/>
                <w:rtl w:val="true"/>
              </w:rPr>
              <w:t>أم سلمة</w:t>
            </w:r>
            <w:r>
              <w:rPr>
                <w:rStyle w:val="IndexLink"/>
                <w:rtl w:val="true"/>
              </w:rPr>
              <w:t>:</w:t>
              <w:tab/>
            </w:r>
            <w:r>
              <w:rPr>
                <w:rStyle w:val="IndexLink"/>
              </w:rPr>
              <w:t>223</w:t>
            </w:r>
          </w:hyperlink>
        </w:p>
        <w:p>
          <w:pPr>
            <w:pStyle w:val="Contents5"/>
            <w:tabs>
              <w:tab w:val="clear" w:pos="7892"/>
              <w:tab w:val="right" w:pos="9026" w:leader="dot"/>
            </w:tabs>
            <w:rPr/>
          </w:pPr>
          <w:hyperlink w:anchor="__RefHeading___Toc7956661_2870459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7956663_2870459653">
            <w:r>
              <w:rPr>
                <w:webHidden/>
                <w:rStyle w:val="IndexLink"/>
                <w:rtl w:val="true"/>
              </w:rPr>
              <w:t>الحادثة الأولى</w:t>
            </w:r>
            <w:r>
              <w:rPr>
                <w:rStyle w:val="IndexLink"/>
                <w:rtl w:val="true"/>
              </w:rPr>
              <w:t xml:space="preserve">: </w:t>
            </w:r>
            <w:r>
              <w:rPr>
                <w:rStyle w:val="IndexLink"/>
                <w:rtl w:val="true"/>
              </w:rPr>
              <w:t>موقفها من أبي بكر</w:t>
            </w:r>
            <w:r>
              <w:rPr>
                <w:rStyle w:val="IndexLink"/>
                <w:rtl w:val="true"/>
              </w:rPr>
              <w:tab/>
            </w:r>
            <w:r>
              <w:rPr>
                <w:rStyle w:val="IndexLink"/>
              </w:rPr>
              <w:t>224</w:t>
            </w:r>
          </w:hyperlink>
        </w:p>
        <w:p>
          <w:pPr>
            <w:pStyle w:val="Contents5"/>
            <w:tabs>
              <w:tab w:val="clear" w:pos="7892"/>
              <w:tab w:val="right" w:pos="9026" w:leader="dot"/>
            </w:tabs>
            <w:rPr/>
          </w:pPr>
          <w:hyperlink w:anchor="__RefHeading___Toc7956665_2870459653">
            <w:r>
              <w:rPr>
                <w:webHidden/>
                <w:rStyle w:val="IndexLink"/>
                <w:rtl w:val="true"/>
              </w:rPr>
              <w:t>الحادثة الثانية</w:t>
            </w:r>
            <w:r>
              <w:rPr>
                <w:rStyle w:val="IndexLink"/>
                <w:rtl w:val="true"/>
              </w:rPr>
              <w:t xml:space="preserve">: </w:t>
            </w:r>
            <w:r>
              <w:rPr>
                <w:rStyle w:val="IndexLink"/>
                <w:rtl w:val="true"/>
              </w:rPr>
              <w:t>موقفها من عائشة</w:t>
            </w:r>
            <w:r>
              <w:rPr>
                <w:rStyle w:val="IndexLink"/>
                <w:rtl w:val="true"/>
              </w:rPr>
              <w:tab/>
            </w:r>
            <w:r>
              <w:rPr>
                <w:rStyle w:val="IndexLink"/>
              </w:rPr>
              <w:t>225</w:t>
            </w:r>
          </w:hyperlink>
        </w:p>
        <w:p>
          <w:pPr>
            <w:pStyle w:val="Contents4"/>
            <w:tabs>
              <w:tab w:val="clear" w:pos="8176"/>
              <w:tab w:val="right" w:pos="9026" w:leader="dot"/>
            </w:tabs>
            <w:rPr/>
          </w:pPr>
          <w:hyperlink w:anchor="__RefHeading___Toc7956667_2870459653">
            <w:r>
              <w:rPr>
                <w:webHidden/>
                <w:rStyle w:val="IndexLink"/>
              </w:rPr>
              <w:t>3</w:t>
            </w:r>
            <w:r>
              <w:rPr>
                <w:rStyle w:val="IndexLink"/>
                <w:rtl w:val="true"/>
              </w:rPr>
              <w:t xml:space="preserve">- </w:t>
            </w:r>
            <w:r>
              <w:rPr>
                <w:rStyle w:val="IndexLink"/>
                <w:rtl w:val="true"/>
              </w:rPr>
              <w:t xml:space="preserve">أم أيمن </w:t>
            </w:r>
            <w:r>
              <w:rPr>
                <w:rStyle w:val="IndexLink"/>
                <w:rtl w:val="true"/>
              </w:rPr>
              <w:t>:</w:t>
              <w:tab/>
            </w:r>
            <w:r>
              <w:rPr>
                <w:rStyle w:val="IndexLink"/>
              </w:rPr>
              <w:t>229</w:t>
            </w:r>
          </w:hyperlink>
        </w:p>
        <w:p>
          <w:pPr>
            <w:pStyle w:val="Contents5"/>
            <w:tabs>
              <w:tab w:val="clear" w:pos="7892"/>
              <w:tab w:val="right" w:pos="9026" w:leader="dot"/>
            </w:tabs>
            <w:rPr/>
          </w:pPr>
          <w:hyperlink w:anchor="__RefHeading___Toc7956669_2870459653">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956671_2870459653">
            <w:r>
              <w:rPr>
                <w:webHidden/>
                <w:rStyle w:val="IndexLink"/>
                <w:rtl w:val="true"/>
              </w:rPr>
              <w:t>أم أيمن وفاطمة الزهراء</w:t>
            </w:r>
            <w:r>
              <w:rPr>
                <w:rStyle w:val="IndexLink"/>
                <w:rtl w:val="true"/>
              </w:rPr>
              <w:t>:</w:t>
              <w:tab/>
            </w:r>
            <w:r>
              <w:rPr>
                <w:rStyle w:val="IndexLink"/>
              </w:rPr>
              <w:t>229</w:t>
            </w:r>
          </w:hyperlink>
        </w:p>
        <w:p>
          <w:pPr>
            <w:pStyle w:val="Contents5"/>
            <w:tabs>
              <w:tab w:val="clear" w:pos="7892"/>
              <w:tab w:val="right" w:pos="9026" w:leader="dot"/>
            </w:tabs>
            <w:rPr/>
          </w:pPr>
          <w:hyperlink w:anchor="__RefHeading___Toc7956673_2870459653">
            <w:r>
              <w:rPr>
                <w:webHidden/>
                <w:rStyle w:val="IndexLink"/>
                <w:rtl w:val="true"/>
              </w:rPr>
              <w:t xml:space="preserve">أم أيمن ممرضة سيد الشهداء علیه السلام </w:t>
            </w:r>
            <w:r>
              <w:rPr>
                <w:rStyle w:val="IndexLink"/>
                <w:rtl w:val="true"/>
              </w:rPr>
              <w:t>:</w:t>
              <w:tab/>
            </w:r>
            <w:r>
              <w:rPr>
                <w:rStyle w:val="IndexLink"/>
              </w:rPr>
              <w:t>230</w:t>
            </w:r>
          </w:hyperlink>
        </w:p>
        <w:p>
          <w:pPr>
            <w:pStyle w:val="Contents4"/>
            <w:tabs>
              <w:tab w:val="clear" w:pos="8176"/>
              <w:tab w:val="right" w:pos="9026" w:leader="dot"/>
            </w:tabs>
            <w:rPr/>
          </w:pPr>
          <w:hyperlink w:anchor="__RefHeading___Toc7956675_2870459653">
            <w:r>
              <w:rPr>
                <w:webHidden/>
                <w:rStyle w:val="IndexLink"/>
              </w:rPr>
              <w:t>4</w:t>
            </w:r>
            <w:r>
              <w:rPr>
                <w:rStyle w:val="IndexLink"/>
                <w:rtl w:val="true"/>
              </w:rPr>
              <w:t xml:space="preserve"> - </w:t>
            </w:r>
            <w:r>
              <w:rPr>
                <w:rStyle w:val="IndexLink"/>
                <w:rtl w:val="true"/>
              </w:rPr>
              <w:t xml:space="preserve">عمار بن ياسر </w:t>
            </w:r>
            <w:r>
              <w:rPr>
                <w:rStyle w:val="IndexLink"/>
                <w:rtl w:val="true"/>
              </w:rPr>
              <w:t>:</w:t>
              <w:tab/>
            </w:r>
            <w:r>
              <w:rPr>
                <w:rStyle w:val="IndexLink"/>
              </w:rPr>
              <w:t>232</w:t>
            </w:r>
          </w:hyperlink>
        </w:p>
        <w:p>
          <w:pPr>
            <w:pStyle w:val="Contents5"/>
            <w:tabs>
              <w:tab w:val="clear" w:pos="7892"/>
              <w:tab w:val="right" w:pos="9026" w:leader="dot"/>
            </w:tabs>
            <w:rPr/>
          </w:pPr>
          <w:hyperlink w:anchor="__RefHeading___Toc7956677_2870459653">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7956679_2870459653">
            <w:r>
              <w:rPr>
                <w:webHidden/>
                <w:rStyle w:val="IndexLink"/>
                <w:rtl w:val="true"/>
              </w:rPr>
              <w:t>عمار في أحاديث النبي صلى الله عليه وآله</w:t>
            </w:r>
            <w:r>
              <w:rPr>
                <w:rStyle w:val="IndexLink"/>
                <w:rtl w:val="true"/>
              </w:rPr>
              <w:t>:</w:t>
              <w:tab/>
            </w:r>
            <w:r>
              <w:rPr>
                <w:rStyle w:val="IndexLink"/>
              </w:rPr>
              <w:t>232</w:t>
            </w:r>
          </w:hyperlink>
        </w:p>
        <w:p>
          <w:pPr>
            <w:pStyle w:val="Contents5"/>
            <w:tabs>
              <w:tab w:val="clear" w:pos="7892"/>
              <w:tab w:val="right" w:pos="9026" w:leader="dot"/>
            </w:tabs>
            <w:rPr/>
          </w:pPr>
          <w:hyperlink w:anchor="__RefHeading___Toc7956681_2870459653">
            <w:r>
              <w:rPr>
                <w:webHidden/>
                <w:rStyle w:val="IndexLink"/>
                <w:rtl w:val="true"/>
              </w:rPr>
              <w:t>إخلاص عمار</w:t>
            </w:r>
            <w:r>
              <w:rPr>
                <w:rStyle w:val="IndexLink"/>
                <w:rtl w:val="true"/>
              </w:rPr>
              <w:t>:</w:t>
              <w:tab/>
            </w:r>
            <w:r>
              <w:rPr>
                <w:rStyle w:val="IndexLink"/>
              </w:rPr>
              <w:t>232</w:t>
            </w:r>
          </w:hyperlink>
        </w:p>
        <w:p>
          <w:pPr>
            <w:pStyle w:val="Contents5"/>
            <w:tabs>
              <w:tab w:val="clear" w:pos="7892"/>
              <w:tab w:val="right" w:pos="9026" w:leader="dot"/>
            </w:tabs>
            <w:rPr/>
          </w:pPr>
          <w:hyperlink w:anchor="__RefHeading___Toc7956683_2870459653">
            <w:r>
              <w:rPr>
                <w:webHidden/>
                <w:rStyle w:val="IndexLink"/>
                <w:rtl w:val="true"/>
              </w:rPr>
              <w:t>المؤمن الحقيقي</w:t>
            </w:r>
            <w:r>
              <w:rPr>
                <w:rStyle w:val="IndexLink"/>
                <w:rtl w:val="true"/>
              </w:rPr>
              <w:t>:</w:t>
              <w:tab/>
            </w:r>
            <w:r>
              <w:rPr>
                <w:rStyle w:val="IndexLink"/>
              </w:rPr>
              <w:t>233</w:t>
            </w:r>
          </w:hyperlink>
        </w:p>
        <w:p>
          <w:pPr>
            <w:pStyle w:val="Contents5"/>
            <w:tabs>
              <w:tab w:val="clear" w:pos="7892"/>
              <w:tab w:val="right" w:pos="9026" w:leader="dot"/>
            </w:tabs>
            <w:rPr/>
          </w:pPr>
          <w:hyperlink w:anchor="__RefHeading___Toc7956685_2870459653">
            <w:r>
              <w:rPr>
                <w:webHidden/>
                <w:rStyle w:val="IndexLink"/>
                <w:rtl w:val="true"/>
              </w:rPr>
              <w:t xml:space="preserve">عمار وإهانة عثمان </w:t>
            </w:r>
            <w:r>
              <w:rPr>
                <w:rStyle w:val="IndexLink"/>
                <w:rtl w:val="true"/>
              </w:rPr>
              <w:t>:</w:t>
              <w:tab/>
            </w:r>
            <w:r>
              <w:rPr>
                <w:rStyle w:val="IndexLink"/>
              </w:rPr>
              <w:t>234</w:t>
            </w:r>
          </w:hyperlink>
        </w:p>
        <w:p>
          <w:pPr>
            <w:pStyle w:val="Contents5"/>
            <w:tabs>
              <w:tab w:val="clear" w:pos="7892"/>
              <w:tab w:val="right" w:pos="9026" w:leader="dot"/>
            </w:tabs>
            <w:rPr/>
          </w:pPr>
          <w:hyperlink w:anchor="__RefHeading___Toc7956687_2870459653">
            <w:r>
              <w:rPr>
                <w:webHidden/>
                <w:rStyle w:val="IndexLink"/>
                <w:rtl w:val="true"/>
              </w:rPr>
              <w:t>حب الله لعمار</w:t>
            </w:r>
            <w:r>
              <w:rPr>
                <w:rStyle w:val="IndexLink"/>
                <w:rtl w:val="true"/>
              </w:rPr>
              <w:t>:</w:t>
              <w:tab/>
            </w:r>
            <w:r>
              <w:rPr>
                <w:rStyle w:val="IndexLink"/>
              </w:rPr>
              <w:t>235</w:t>
            </w:r>
          </w:hyperlink>
        </w:p>
        <w:p>
          <w:pPr>
            <w:pStyle w:val="Contents5"/>
            <w:tabs>
              <w:tab w:val="clear" w:pos="7892"/>
              <w:tab w:val="right" w:pos="9026" w:leader="dot"/>
            </w:tabs>
            <w:rPr/>
          </w:pPr>
          <w:hyperlink w:anchor="__RefHeading___Toc7956689_2870459653">
            <w:r>
              <w:rPr>
                <w:webHidden/>
                <w:rStyle w:val="IndexLink"/>
                <w:rtl w:val="true"/>
              </w:rPr>
              <w:t>حب النبي صلّی الله علیه وآله وسلّم لعمار</w:t>
            </w:r>
            <w:r>
              <w:rPr>
                <w:rStyle w:val="IndexLink"/>
                <w:rtl w:val="true"/>
              </w:rPr>
              <w:t>:</w:t>
              <w:tab/>
            </w:r>
            <w:r>
              <w:rPr>
                <w:rStyle w:val="IndexLink"/>
              </w:rPr>
              <w:t>235</w:t>
            </w:r>
          </w:hyperlink>
        </w:p>
        <w:p>
          <w:pPr>
            <w:pStyle w:val="Contents5"/>
            <w:tabs>
              <w:tab w:val="clear" w:pos="7892"/>
              <w:tab w:val="right" w:pos="9026" w:leader="dot"/>
            </w:tabs>
            <w:rPr/>
          </w:pPr>
          <w:hyperlink w:anchor="__RefHeading___Toc7956691_2870459653">
            <w:r>
              <w:rPr>
                <w:webHidden/>
                <w:rStyle w:val="IndexLink"/>
                <w:rtl w:val="true"/>
              </w:rPr>
              <w:t xml:space="preserve">عمار ودعاء النبي صلّی الله علیه وآله وسلّم له </w:t>
            </w:r>
            <w:r>
              <w:rPr>
                <w:rStyle w:val="IndexLink"/>
                <w:rtl w:val="true"/>
              </w:rPr>
              <w:t>:</w:t>
              <w:tab/>
            </w:r>
            <w:r>
              <w:rPr>
                <w:rStyle w:val="IndexLink"/>
              </w:rPr>
              <w:t>236</w:t>
            </w:r>
          </w:hyperlink>
        </w:p>
        <w:p>
          <w:pPr>
            <w:pStyle w:val="Contents5"/>
            <w:tabs>
              <w:tab w:val="clear" w:pos="7892"/>
              <w:tab w:val="right" w:pos="9026" w:leader="dot"/>
            </w:tabs>
            <w:rPr/>
          </w:pPr>
          <w:hyperlink w:anchor="__RefHeading___Toc7956693_2870459653">
            <w:r>
              <w:rPr>
                <w:webHidden/>
                <w:rStyle w:val="IndexLink"/>
                <w:rtl w:val="true"/>
              </w:rPr>
              <w:t>منزلة عمار لدى النبي صلّی الله علیه وآله وسلّم</w:t>
            </w:r>
            <w:r>
              <w:rPr>
                <w:rStyle w:val="IndexLink"/>
                <w:rtl w:val="true"/>
              </w:rPr>
              <w:t>:</w:t>
              <w:tab/>
            </w:r>
            <w:r>
              <w:rPr>
                <w:rStyle w:val="IndexLink"/>
              </w:rPr>
              <w:t>236</w:t>
            </w:r>
          </w:hyperlink>
        </w:p>
        <w:p>
          <w:pPr>
            <w:pStyle w:val="Contents5"/>
            <w:tabs>
              <w:tab w:val="clear" w:pos="7892"/>
              <w:tab w:val="right" w:pos="9026" w:leader="dot"/>
            </w:tabs>
            <w:rPr/>
          </w:pPr>
          <w:hyperlink w:anchor="__RefHeading___Toc7956695_2870459653">
            <w:r>
              <w:rPr>
                <w:webHidden/>
                <w:rStyle w:val="IndexLink"/>
                <w:rtl w:val="true"/>
              </w:rPr>
              <w:t xml:space="preserve">عمار وبشارة النبي صلّی الله علیه وآله وسلّم له </w:t>
            </w:r>
            <w:r>
              <w:rPr>
                <w:rStyle w:val="IndexLink"/>
                <w:rtl w:val="true"/>
              </w:rPr>
              <w:t>:</w:t>
              <w:tab/>
            </w:r>
            <w:r>
              <w:rPr>
                <w:rStyle w:val="IndexLink"/>
              </w:rPr>
              <w:t>237</w:t>
            </w:r>
          </w:hyperlink>
        </w:p>
        <w:p>
          <w:pPr>
            <w:pStyle w:val="Contents5"/>
            <w:tabs>
              <w:tab w:val="clear" w:pos="7892"/>
              <w:tab w:val="right" w:pos="9026" w:leader="dot"/>
            </w:tabs>
            <w:rPr/>
          </w:pPr>
          <w:hyperlink w:anchor="__RefHeading___Toc7956697_2870459653">
            <w:r>
              <w:rPr>
                <w:webHidden/>
                <w:rStyle w:val="IndexLink"/>
                <w:rtl w:val="true"/>
              </w:rPr>
              <w:t xml:space="preserve">عمار وبشارة الشهادة </w:t>
            </w:r>
            <w:r>
              <w:rPr>
                <w:rStyle w:val="IndexLink"/>
                <w:rtl w:val="true"/>
              </w:rPr>
              <w:t>:</w:t>
              <w:tab/>
            </w:r>
            <w:r>
              <w:rPr>
                <w:rStyle w:val="IndexLink"/>
              </w:rPr>
              <w:t>238</w:t>
            </w:r>
          </w:hyperlink>
        </w:p>
        <w:p>
          <w:pPr>
            <w:pStyle w:val="Contents5"/>
            <w:tabs>
              <w:tab w:val="clear" w:pos="7892"/>
              <w:tab w:val="right" w:pos="9026" w:leader="dot"/>
            </w:tabs>
            <w:rPr/>
          </w:pPr>
          <w:hyperlink w:anchor="__RefHeading___Toc7956699_2870459653">
            <w:r>
              <w:rPr>
                <w:webHidden/>
                <w:rStyle w:val="IndexLink"/>
                <w:rtl w:val="true"/>
              </w:rPr>
              <w:t>دور عمار في حرب الجمل</w:t>
            </w:r>
            <w:r>
              <w:rPr>
                <w:rStyle w:val="IndexLink"/>
                <w:rtl w:val="true"/>
              </w:rPr>
              <w:t>:</w:t>
              <w:tab/>
            </w:r>
            <w:r>
              <w:rPr>
                <w:rStyle w:val="IndexLink"/>
              </w:rPr>
              <w:t>239</w:t>
            </w:r>
          </w:hyperlink>
        </w:p>
        <w:p>
          <w:pPr>
            <w:pStyle w:val="Contents5"/>
            <w:tabs>
              <w:tab w:val="clear" w:pos="7892"/>
              <w:tab w:val="right" w:pos="9026" w:leader="dot"/>
            </w:tabs>
            <w:rPr/>
          </w:pPr>
          <w:hyperlink w:anchor="__RefHeading___Toc7956701_2870459653">
            <w:r>
              <w:rPr>
                <w:webHidden/>
                <w:rStyle w:val="IndexLink"/>
                <w:rtl w:val="true"/>
              </w:rPr>
              <w:t xml:space="preserve">عمار وعمرو بن العاص </w:t>
            </w:r>
            <w:r>
              <w:rPr>
                <w:rStyle w:val="IndexLink"/>
                <w:rtl w:val="true"/>
              </w:rPr>
              <w:t>:</w:t>
              <w:tab/>
            </w:r>
            <w:r>
              <w:rPr>
                <w:rStyle w:val="IndexLink"/>
              </w:rPr>
              <w:t>239</w:t>
            </w:r>
          </w:hyperlink>
        </w:p>
        <w:p>
          <w:pPr>
            <w:pStyle w:val="Contents5"/>
            <w:tabs>
              <w:tab w:val="clear" w:pos="7892"/>
              <w:tab w:val="right" w:pos="9026" w:leader="dot"/>
            </w:tabs>
            <w:rPr/>
          </w:pPr>
          <w:hyperlink w:anchor="__RefHeading___Toc7956703_2870459653">
            <w:r>
              <w:rPr>
                <w:webHidden/>
                <w:rStyle w:val="IndexLink"/>
                <w:rtl w:val="true"/>
              </w:rPr>
              <w:t>عمار والتعبئة</w:t>
            </w:r>
            <w:r>
              <w:rPr>
                <w:rStyle w:val="IndexLink"/>
                <w:rtl w:val="true"/>
              </w:rPr>
              <w:t>:</w:t>
              <w:tab/>
            </w:r>
            <w:r>
              <w:rPr>
                <w:rStyle w:val="IndexLink"/>
              </w:rPr>
              <w:t>240</w:t>
            </w:r>
          </w:hyperlink>
        </w:p>
        <w:p>
          <w:pPr>
            <w:pStyle w:val="Contents5"/>
            <w:tabs>
              <w:tab w:val="clear" w:pos="7892"/>
              <w:tab w:val="right" w:pos="9026" w:leader="dot"/>
            </w:tabs>
            <w:rPr/>
          </w:pPr>
          <w:hyperlink w:anchor="__RefHeading___Toc7956705_2870459653">
            <w:r>
              <w:rPr>
                <w:webHidden/>
                <w:rStyle w:val="IndexLink"/>
                <w:rtl w:val="true"/>
              </w:rPr>
              <w:t xml:space="preserve">عمار وحرب صفين </w:t>
            </w:r>
            <w:r>
              <w:rPr>
                <w:rStyle w:val="IndexLink"/>
                <w:rtl w:val="true"/>
              </w:rPr>
              <w:t>:</w:t>
              <w:tab/>
            </w:r>
            <w:r>
              <w:rPr>
                <w:rStyle w:val="IndexLink"/>
              </w:rPr>
              <w:t>240</w:t>
            </w:r>
          </w:hyperlink>
        </w:p>
        <w:p>
          <w:pPr>
            <w:pStyle w:val="Contents5"/>
            <w:tabs>
              <w:tab w:val="clear" w:pos="7892"/>
              <w:tab w:val="right" w:pos="9026" w:leader="dot"/>
            </w:tabs>
            <w:rPr/>
          </w:pPr>
          <w:hyperlink w:anchor="__RefHeading___Toc7956707_2870459653">
            <w:r>
              <w:rPr>
                <w:webHidden/>
                <w:rStyle w:val="IndexLink"/>
                <w:rtl w:val="true"/>
              </w:rPr>
              <w:t xml:space="preserve">استشهاد عمار </w:t>
            </w:r>
            <w:r>
              <w:rPr>
                <w:rStyle w:val="IndexLink"/>
                <w:rtl w:val="true"/>
              </w:rPr>
              <w:t>:</w:t>
              <w:tab/>
            </w:r>
            <w:r>
              <w:rPr>
                <w:rStyle w:val="IndexLink"/>
              </w:rPr>
              <w:t>242</w:t>
            </w:r>
          </w:hyperlink>
        </w:p>
        <w:p>
          <w:pPr>
            <w:pStyle w:val="Contents5"/>
            <w:tabs>
              <w:tab w:val="clear" w:pos="7892"/>
              <w:tab w:val="right" w:pos="9026" w:leader="dot"/>
            </w:tabs>
            <w:rPr/>
          </w:pPr>
          <w:hyperlink w:anchor="__RefHeading___Toc7956709_2870459653">
            <w:r>
              <w:rPr>
                <w:webHidden/>
                <w:rStyle w:val="IndexLink"/>
                <w:rtl w:val="true"/>
              </w:rPr>
              <w:t xml:space="preserve">عمار في عيون النواصب </w:t>
            </w:r>
            <w:r>
              <w:rPr>
                <w:rStyle w:val="IndexLink"/>
                <w:rtl w:val="true"/>
              </w:rPr>
              <w:t>:</w:t>
              <w:tab/>
            </w:r>
            <w:r>
              <w:rPr>
                <w:rStyle w:val="IndexLink"/>
              </w:rPr>
              <w:t>245</w:t>
            </w:r>
          </w:hyperlink>
        </w:p>
        <w:p>
          <w:pPr>
            <w:pStyle w:val="Contents4"/>
            <w:tabs>
              <w:tab w:val="clear" w:pos="8176"/>
              <w:tab w:val="right" w:pos="9026" w:leader="dot"/>
            </w:tabs>
            <w:rPr/>
          </w:pPr>
          <w:hyperlink w:anchor="__RefHeading___Toc7956711_2870459653">
            <w:r>
              <w:rPr>
                <w:webHidden/>
                <w:rStyle w:val="IndexLink"/>
              </w:rPr>
              <w:t>5</w:t>
            </w:r>
            <w:r>
              <w:rPr>
                <w:rStyle w:val="IndexLink"/>
                <w:rtl w:val="true"/>
              </w:rPr>
              <w:t xml:space="preserve">- </w:t>
            </w:r>
            <w:r>
              <w:rPr>
                <w:rStyle w:val="IndexLink"/>
                <w:rtl w:val="true"/>
              </w:rPr>
              <w:t>أبوذر</w:t>
            </w:r>
            <w:r>
              <w:rPr>
                <w:rStyle w:val="IndexLink"/>
                <w:rtl w:val="true"/>
              </w:rPr>
              <w:tab/>
            </w:r>
            <w:r>
              <w:rPr>
                <w:rStyle w:val="IndexLink"/>
              </w:rPr>
              <w:t>248</w:t>
            </w:r>
          </w:hyperlink>
        </w:p>
        <w:p>
          <w:pPr>
            <w:pStyle w:val="Contents5"/>
            <w:tabs>
              <w:tab w:val="clear" w:pos="7892"/>
              <w:tab w:val="right" w:pos="9026" w:leader="dot"/>
            </w:tabs>
            <w:rPr/>
          </w:pPr>
          <w:hyperlink w:anchor="__RefHeading___Toc7956713_2870459653">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7956715_2870459653">
            <w:r>
              <w:rPr>
                <w:webHidden/>
                <w:rStyle w:val="IndexLink"/>
                <w:rtl w:val="true"/>
              </w:rPr>
              <w:t>إسلام أبي ذر في كتب الشيعة</w:t>
            </w:r>
            <w:r>
              <w:rPr>
                <w:rStyle w:val="IndexLink"/>
                <w:rtl w:val="true"/>
              </w:rPr>
              <w:t>:</w:t>
              <w:tab/>
            </w:r>
            <w:r>
              <w:rPr>
                <w:rStyle w:val="IndexLink"/>
              </w:rPr>
              <w:t>249</w:t>
            </w:r>
          </w:hyperlink>
        </w:p>
        <w:p>
          <w:pPr>
            <w:pStyle w:val="Contents5"/>
            <w:tabs>
              <w:tab w:val="clear" w:pos="7892"/>
              <w:tab w:val="right" w:pos="9026" w:leader="dot"/>
            </w:tabs>
            <w:rPr/>
          </w:pPr>
          <w:hyperlink w:anchor="__RefHeading___Toc7956717_2870459653">
            <w:r>
              <w:rPr>
                <w:webHidden/>
                <w:rStyle w:val="IndexLink"/>
                <w:rtl w:val="true"/>
              </w:rPr>
              <w:t>إسلام أبي ذر في كتب السنة</w:t>
            </w:r>
            <w:r>
              <w:rPr>
                <w:rStyle w:val="IndexLink"/>
                <w:rtl w:val="true"/>
              </w:rPr>
              <w:t>:</w:t>
              <w:tab/>
            </w:r>
            <w:r>
              <w:rPr>
                <w:rStyle w:val="IndexLink"/>
              </w:rPr>
              <w:t>251</w:t>
            </w:r>
          </w:hyperlink>
        </w:p>
        <w:p>
          <w:pPr>
            <w:pStyle w:val="Contents5"/>
            <w:tabs>
              <w:tab w:val="clear" w:pos="7892"/>
              <w:tab w:val="right" w:pos="9026" w:leader="dot"/>
            </w:tabs>
            <w:rPr/>
          </w:pPr>
          <w:hyperlink w:anchor="__RefHeading___Toc7956719_2870459653">
            <w:r>
              <w:rPr>
                <w:webHidden/>
                <w:rStyle w:val="IndexLink"/>
                <w:rtl w:val="true"/>
              </w:rPr>
              <w:t xml:space="preserve">فضائل أبي ذر </w:t>
            </w:r>
            <w:r>
              <w:rPr>
                <w:rStyle w:val="IndexLink"/>
                <w:rtl w:val="true"/>
              </w:rPr>
              <w:t>:</w:t>
              <w:tab/>
            </w:r>
            <w:r>
              <w:rPr>
                <w:rStyle w:val="IndexLink"/>
              </w:rPr>
              <w:t>252</w:t>
            </w:r>
          </w:hyperlink>
        </w:p>
        <w:p>
          <w:pPr>
            <w:pStyle w:val="Contents5"/>
            <w:tabs>
              <w:tab w:val="clear" w:pos="7892"/>
              <w:tab w:val="right" w:pos="9026" w:leader="dot"/>
            </w:tabs>
            <w:rPr/>
          </w:pPr>
          <w:hyperlink w:anchor="__RefHeading___Toc7956721_2870459653">
            <w:r>
              <w:rPr>
                <w:webHidden/>
                <w:rStyle w:val="IndexLink"/>
                <w:rtl w:val="true"/>
              </w:rPr>
              <w:t xml:space="preserve">شهادة النبي صلّی الله علیه وآله وسلّم بصدق أبي ذر </w:t>
            </w:r>
            <w:r>
              <w:rPr>
                <w:rStyle w:val="IndexLink"/>
                <w:rtl w:val="true"/>
              </w:rPr>
              <w:t>:</w:t>
              <w:tab/>
            </w:r>
            <w:r>
              <w:rPr>
                <w:rStyle w:val="IndexLink"/>
              </w:rPr>
              <w:t>253</w:t>
            </w:r>
          </w:hyperlink>
        </w:p>
        <w:p>
          <w:pPr>
            <w:pStyle w:val="Contents5"/>
            <w:tabs>
              <w:tab w:val="clear" w:pos="7892"/>
              <w:tab w:val="right" w:pos="9026" w:leader="dot"/>
            </w:tabs>
            <w:rPr/>
          </w:pPr>
          <w:hyperlink w:anchor="__RefHeading___Toc7956723_2870459653">
            <w:r>
              <w:rPr>
                <w:webHidden/>
                <w:rStyle w:val="IndexLink"/>
                <w:rtl w:val="true"/>
              </w:rPr>
              <w:t xml:space="preserve">تواضع أبي ذر وزهده </w:t>
            </w:r>
            <w:r>
              <w:rPr>
                <w:rStyle w:val="IndexLink"/>
                <w:rtl w:val="true"/>
              </w:rPr>
              <w:t>:</w:t>
              <w:tab/>
            </w:r>
            <w:r>
              <w:rPr>
                <w:rStyle w:val="IndexLink"/>
              </w:rPr>
              <w:t>253</w:t>
            </w:r>
          </w:hyperlink>
        </w:p>
        <w:p>
          <w:pPr>
            <w:pStyle w:val="Contents5"/>
            <w:tabs>
              <w:tab w:val="clear" w:pos="7892"/>
              <w:tab w:val="right" w:pos="9026" w:leader="dot"/>
            </w:tabs>
            <w:rPr/>
          </w:pPr>
          <w:hyperlink w:anchor="__RefHeading___Toc7956725_2870459653">
            <w:r>
              <w:rPr>
                <w:webHidden/>
                <w:rStyle w:val="IndexLink"/>
                <w:rtl w:val="true"/>
              </w:rPr>
              <w:t xml:space="preserve">الجنة تشتاق إلى أبي ذر </w:t>
            </w:r>
            <w:r>
              <w:rPr>
                <w:rStyle w:val="IndexLink"/>
                <w:rtl w:val="true"/>
              </w:rPr>
              <w:t>:</w:t>
              <w:tab/>
            </w:r>
            <w:r>
              <w:rPr>
                <w:rStyle w:val="IndexLink"/>
              </w:rPr>
              <w:t>253</w:t>
            </w:r>
          </w:hyperlink>
        </w:p>
        <w:p>
          <w:pPr>
            <w:pStyle w:val="Contents5"/>
            <w:tabs>
              <w:tab w:val="clear" w:pos="7892"/>
              <w:tab w:val="right" w:pos="9026" w:leader="dot"/>
            </w:tabs>
            <w:rPr/>
          </w:pPr>
          <w:hyperlink w:anchor="__RefHeading___Toc7956727_2870459653">
            <w:r>
              <w:rPr>
                <w:webHidden/>
                <w:rStyle w:val="IndexLink"/>
                <w:rtl w:val="true"/>
              </w:rPr>
              <w:t xml:space="preserve">مخافته الله </w:t>
            </w:r>
            <w:r>
              <w:rPr>
                <w:rStyle w:val="IndexLink"/>
                <w:rtl w:val="true"/>
              </w:rPr>
              <w:t>:</w:t>
              <w:tab/>
            </w:r>
            <w:r>
              <w:rPr>
                <w:rStyle w:val="IndexLink"/>
              </w:rPr>
              <w:t>254</w:t>
            </w:r>
          </w:hyperlink>
        </w:p>
        <w:p>
          <w:pPr>
            <w:pStyle w:val="Contents5"/>
            <w:tabs>
              <w:tab w:val="clear" w:pos="7892"/>
              <w:tab w:val="right" w:pos="9026" w:leader="dot"/>
            </w:tabs>
            <w:rPr/>
          </w:pPr>
          <w:hyperlink w:anchor="__RefHeading___Toc7956729_2870459653">
            <w:r>
              <w:rPr>
                <w:webHidden/>
                <w:rStyle w:val="IndexLink"/>
                <w:rtl w:val="true"/>
              </w:rPr>
              <w:t>عزوفه عن الدنيا</w:t>
            </w:r>
            <w:r>
              <w:rPr>
                <w:rStyle w:val="IndexLink"/>
                <w:rtl w:val="true"/>
              </w:rPr>
              <w:t>:</w:t>
              <w:tab/>
            </w:r>
            <w:r>
              <w:rPr>
                <w:rStyle w:val="IndexLink"/>
              </w:rPr>
              <w:t>255</w:t>
            </w:r>
          </w:hyperlink>
        </w:p>
        <w:p>
          <w:pPr>
            <w:pStyle w:val="Contents5"/>
            <w:tabs>
              <w:tab w:val="clear" w:pos="7892"/>
              <w:tab w:val="right" w:pos="9026" w:leader="dot"/>
            </w:tabs>
            <w:rPr/>
          </w:pPr>
          <w:hyperlink w:anchor="__RefHeading___Toc7956731_2870459653">
            <w:r>
              <w:rPr>
                <w:webHidden/>
                <w:rStyle w:val="IndexLink"/>
                <w:rtl w:val="true"/>
              </w:rPr>
              <w:t xml:space="preserve">علم أبي ذر </w:t>
            </w:r>
            <w:r>
              <w:rPr>
                <w:rStyle w:val="IndexLink"/>
                <w:rtl w:val="true"/>
              </w:rPr>
              <w:t>:</w:t>
              <w:tab/>
            </w:r>
            <w:r>
              <w:rPr>
                <w:rStyle w:val="IndexLink"/>
              </w:rPr>
              <w:t>256</w:t>
            </w:r>
          </w:hyperlink>
        </w:p>
        <w:p>
          <w:pPr>
            <w:pStyle w:val="Contents5"/>
            <w:tabs>
              <w:tab w:val="clear" w:pos="7892"/>
              <w:tab w:val="right" w:pos="9026" w:leader="dot"/>
            </w:tabs>
            <w:rPr/>
          </w:pPr>
          <w:hyperlink w:anchor="__RefHeading___Toc7956733_2870459653">
            <w:r>
              <w:rPr>
                <w:webHidden/>
                <w:rStyle w:val="IndexLink"/>
                <w:rtl w:val="true"/>
              </w:rPr>
              <w:t xml:space="preserve">ولاء أبي ذر </w:t>
            </w:r>
            <w:r>
              <w:rPr>
                <w:rStyle w:val="IndexLink"/>
                <w:rtl w:val="true"/>
              </w:rPr>
              <w:t>:</w:t>
              <w:tab/>
            </w:r>
            <w:r>
              <w:rPr>
                <w:rStyle w:val="IndexLink"/>
              </w:rPr>
              <w:t>257</w:t>
            </w:r>
          </w:hyperlink>
        </w:p>
        <w:p>
          <w:pPr>
            <w:pStyle w:val="Contents5"/>
            <w:tabs>
              <w:tab w:val="clear" w:pos="7892"/>
              <w:tab w:val="right" w:pos="9026" w:leader="dot"/>
            </w:tabs>
            <w:rPr/>
          </w:pPr>
          <w:hyperlink w:anchor="__RefHeading___Toc7956735_2870459653">
            <w:r>
              <w:rPr>
                <w:webHidden/>
                <w:rStyle w:val="IndexLink"/>
                <w:rtl w:val="true"/>
              </w:rPr>
              <w:t xml:space="preserve">البراءة من العدو </w:t>
            </w:r>
            <w:r>
              <w:rPr>
                <w:rStyle w:val="IndexLink"/>
                <w:rtl w:val="true"/>
              </w:rPr>
              <w:t>:</w:t>
              <w:tab/>
            </w:r>
            <w:r>
              <w:rPr>
                <w:rStyle w:val="IndexLink"/>
              </w:rPr>
              <w:t>258</w:t>
            </w:r>
          </w:hyperlink>
        </w:p>
        <w:p>
          <w:pPr>
            <w:pStyle w:val="Contents5"/>
            <w:tabs>
              <w:tab w:val="clear" w:pos="7892"/>
              <w:tab w:val="right" w:pos="9026" w:leader="dot"/>
            </w:tabs>
            <w:rPr/>
          </w:pPr>
          <w:hyperlink w:anchor="__RefHeading___Toc7956737_2870459653">
            <w:r>
              <w:rPr>
                <w:webHidden/>
                <w:rStyle w:val="IndexLink"/>
                <w:rtl w:val="true"/>
              </w:rPr>
              <w:t>نفي أبي ذر</w:t>
            </w:r>
            <w:r>
              <w:rPr>
                <w:rStyle w:val="IndexLink"/>
                <w:rtl w:val="true"/>
              </w:rPr>
              <w:t>:</w:t>
              <w:tab/>
            </w:r>
            <w:r>
              <w:rPr>
                <w:rStyle w:val="IndexLink"/>
              </w:rPr>
              <w:t>259</w:t>
            </w:r>
          </w:hyperlink>
        </w:p>
        <w:p>
          <w:pPr>
            <w:pStyle w:val="Contents5"/>
            <w:tabs>
              <w:tab w:val="clear" w:pos="7892"/>
              <w:tab w:val="right" w:pos="9026" w:leader="dot"/>
            </w:tabs>
            <w:rPr/>
          </w:pPr>
          <w:hyperlink w:anchor="__RefHeading___Toc7956739_2870459653">
            <w:r>
              <w:rPr>
                <w:webHidden/>
                <w:rStyle w:val="IndexLink"/>
                <w:rtl w:val="true"/>
              </w:rPr>
              <w:t xml:space="preserve">وفاة أبي ذر </w:t>
            </w:r>
            <w:r>
              <w:rPr>
                <w:rStyle w:val="IndexLink"/>
                <w:rtl w:val="true"/>
              </w:rPr>
              <w:t>:</w:t>
              <w:tab/>
            </w:r>
            <w:r>
              <w:rPr>
                <w:rStyle w:val="IndexLink"/>
              </w:rPr>
              <w:t>259</w:t>
            </w:r>
          </w:hyperlink>
        </w:p>
        <w:p>
          <w:pPr>
            <w:pStyle w:val="Contents4"/>
            <w:tabs>
              <w:tab w:val="clear" w:pos="8176"/>
              <w:tab w:val="right" w:pos="9026" w:leader="dot"/>
            </w:tabs>
            <w:rPr/>
          </w:pPr>
          <w:hyperlink w:anchor="__RefHeading___Toc7956741_2870459653">
            <w:r>
              <w:rPr>
                <w:webHidden/>
                <w:rStyle w:val="IndexLink"/>
              </w:rPr>
              <w:t>6</w:t>
            </w:r>
            <w:r>
              <w:rPr>
                <w:rStyle w:val="IndexLink"/>
                <w:rtl w:val="true"/>
              </w:rPr>
              <w:t xml:space="preserve"> - </w:t>
            </w:r>
            <w:r>
              <w:rPr>
                <w:rStyle w:val="IndexLink"/>
                <w:rtl w:val="true"/>
              </w:rPr>
              <w:t>المقداد بن الأسود</w:t>
            </w:r>
            <w:r>
              <w:rPr>
                <w:rStyle w:val="IndexLink"/>
                <w:rtl w:val="true"/>
              </w:rPr>
              <w:t>:</w:t>
              <w:tab/>
            </w:r>
            <w:r>
              <w:rPr>
                <w:rStyle w:val="IndexLink"/>
              </w:rPr>
              <w:t>262</w:t>
            </w:r>
          </w:hyperlink>
        </w:p>
        <w:p>
          <w:pPr>
            <w:pStyle w:val="Contents5"/>
            <w:tabs>
              <w:tab w:val="clear" w:pos="7892"/>
              <w:tab w:val="right" w:pos="9026" w:leader="dot"/>
            </w:tabs>
            <w:rPr/>
          </w:pPr>
          <w:hyperlink w:anchor="__RefHeading___Toc7956743_2870459653">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7956745_2870459653">
            <w:r>
              <w:rPr>
                <w:webHidden/>
                <w:rStyle w:val="IndexLink"/>
                <w:rtl w:val="true"/>
              </w:rPr>
              <w:t>فضائل المقداد وسوابقه</w:t>
            </w:r>
            <w:r>
              <w:rPr>
                <w:rStyle w:val="IndexLink"/>
                <w:rtl w:val="true"/>
              </w:rPr>
              <w:t>:</w:t>
              <w:tab/>
            </w:r>
            <w:r>
              <w:rPr>
                <w:rStyle w:val="IndexLink"/>
              </w:rPr>
              <w:t>263</w:t>
            </w:r>
          </w:hyperlink>
        </w:p>
        <w:p>
          <w:pPr>
            <w:pStyle w:val="Contents5"/>
            <w:tabs>
              <w:tab w:val="clear" w:pos="7892"/>
              <w:tab w:val="right" w:pos="9026" w:leader="dot"/>
            </w:tabs>
            <w:rPr/>
          </w:pPr>
          <w:hyperlink w:anchor="__RefHeading___Toc7956747_2870459653">
            <w:r>
              <w:rPr>
                <w:webHidden/>
                <w:rStyle w:val="IndexLink"/>
                <w:rtl w:val="true"/>
              </w:rPr>
              <w:t>وفاؤه للنبي صلّی الله علیه وآله وسلّم</w:t>
            </w:r>
            <w:r>
              <w:rPr>
                <w:rStyle w:val="IndexLink"/>
                <w:rtl w:val="true"/>
              </w:rPr>
              <w:t>:</w:t>
              <w:tab/>
            </w:r>
            <w:r>
              <w:rPr>
                <w:rStyle w:val="IndexLink"/>
              </w:rPr>
              <w:t>263</w:t>
            </w:r>
          </w:hyperlink>
        </w:p>
        <w:p>
          <w:pPr>
            <w:pStyle w:val="Contents5"/>
            <w:tabs>
              <w:tab w:val="clear" w:pos="7892"/>
              <w:tab w:val="right" w:pos="9026" w:leader="dot"/>
            </w:tabs>
            <w:rPr/>
          </w:pPr>
          <w:hyperlink w:anchor="__RefHeading___Toc7956749_2870459653">
            <w:r>
              <w:rPr>
                <w:webHidden/>
                <w:rStyle w:val="IndexLink"/>
                <w:rtl w:val="true"/>
              </w:rPr>
              <w:t>شجاعة المقداد</w:t>
            </w:r>
            <w:r>
              <w:rPr>
                <w:rStyle w:val="IndexLink"/>
                <w:rtl w:val="true"/>
              </w:rPr>
              <w:t>:</w:t>
              <w:tab/>
            </w:r>
            <w:r>
              <w:rPr>
                <w:rStyle w:val="IndexLink"/>
              </w:rPr>
              <w:t>264</w:t>
            </w:r>
          </w:hyperlink>
        </w:p>
        <w:p>
          <w:pPr>
            <w:pStyle w:val="Contents5"/>
            <w:tabs>
              <w:tab w:val="clear" w:pos="7892"/>
              <w:tab w:val="right" w:pos="9026" w:leader="dot"/>
            </w:tabs>
            <w:rPr/>
          </w:pPr>
          <w:hyperlink w:anchor="__RefHeading___Toc7956751_2870459653">
            <w:r>
              <w:rPr>
                <w:webHidden/>
                <w:rStyle w:val="IndexLink"/>
                <w:rtl w:val="true"/>
              </w:rPr>
              <w:t>فارس بدر الأوحد</w:t>
            </w:r>
            <w:r>
              <w:rPr>
                <w:rStyle w:val="IndexLink"/>
                <w:rtl w:val="true"/>
              </w:rPr>
              <w:t>:</w:t>
              <w:tab/>
            </w:r>
            <w:r>
              <w:rPr>
                <w:rStyle w:val="IndexLink"/>
              </w:rPr>
              <w:t>265</w:t>
            </w:r>
          </w:hyperlink>
        </w:p>
        <w:p>
          <w:pPr>
            <w:pStyle w:val="Contents5"/>
            <w:tabs>
              <w:tab w:val="clear" w:pos="7892"/>
              <w:tab w:val="right" w:pos="9026" w:leader="dot"/>
            </w:tabs>
            <w:rPr/>
          </w:pPr>
          <w:hyperlink w:anchor="__RefHeading___Toc7956753_2870459653">
            <w:r>
              <w:rPr>
                <w:webHidden/>
                <w:rStyle w:val="IndexLink"/>
                <w:rtl w:val="true"/>
              </w:rPr>
              <w:t>ولاؤه</w:t>
            </w:r>
            <w:r>
              <w:rPr>
                <w:rStyle w:val="IndexLink"/>
                <w:rtl w:val="true"/>
              </w:rPr>
              <w:t>:</w:t>
              <w:tab/>
            </w:r>
            <w:r>
              <w:rPr>
                <w:rStyle w:val="IndexLink"/>
              </w:rPr>
              <w:t>265</w:t>
            </w:r>
          </w:hyperlink>
        </w:p>
        <w:p>
          <w:pPr>
            <w:pStyle w:val="Contents5"/>
            <w:tabs>
              <w:tab w:val="clear" w:pos="7892"/>
              <w:tab w:val="right" w:pos="9026" w:leader="dot"/>
            </w:tabs>
            <w:rPr/>
          </w:pPr>
          <w:hyperlink w:anchor="__RefHeading___Toc7956755_2870459653">
            <w:r>
              <w:rPr>
                <w:webHidden/>
                <w:rStyle w:val="IndexLink"/>
                <w:rtl w:val="true"/>
              </w:rPr>
              <w:t>معارضة المقداد الشورى عمر</w:t>
            </w:r>
            <w:r>
              <w:rPr>
                <w:rStyle w:val="IndexLink"/>
                <w:rtl w:val="true"/>
              </w:rPr>
              <w:t>:</w:t>
              <w:tab/>
            </w:r>
            <w:r>
              <w:rPr>
                <w:rStyle w:val="IndexLink"/>
              </w:rPr>
              <w:t>267</w:t>
            </w:r>
          </w:hyperlink>
        </w:p>
        <w:p>
          <w:pPr>
            <w:pStyle w:val="Contents6"/>
            <w:tabs>
              <w:tab w:val="clear" w:pos="7609"/>
              <w:tab w:val="right" w:pos="9026" w:leader="dot"/>
            </w:tabs>
            <w:rPr/>
          </w:pPr>
          <w:hyperlink w:anchor="__RefHeading___Toc7956757_287045965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7956759_2870459653">
            <w:r>
              <w:rPr>
                <w:webHidden/>
                <w:rStyle w:val="IndexLink"/>
                <w:rtl w:val="true"/>
              </w:rPr>
              <w:t>أ</w:t>
            </w:r>
            <w:r>
              <w:rPr>
                <w:rStyle w:val="IndexLink"/>
                <w:rtl w:val="true"/>
              </w:rPr>
              <w:t xml:space="preserve">- </w:t>
            </w:r>
            <w:r>
              <w:rPr>
                <w:rStyle w:val="IndexLink"/>
                <w:rtl w:val="true"/>
              </w:rPr>
              <w:t xml:space="preserve">اعتراضه على عبدالرحمن بن عوف </w:t>
            </w:r>
            <w:r>
              <w:rPr>
                <w:rStyle w:val="IndexLink"/>
                <w:rtl w:val="true"/>
              </w:rPr>
              <w:t>:</w:t>
              <w:tab/>
            </w:r>
            <w:r>
              <w:rPr>
                <w:rStyle w:val="IndexLink"/>
              </w:rPr>
              <w:t>268</w:t>
            </w:r>
          </w:hyperlink>
        </w:p>
        <w:p>
          <w:pPr>
            <w:pStyle w:val="Contents6"/>
            <w:tabs>
              <w:tab w:val="clear" w:pos="7609"/>
              <w:tab w:val="right" w:pos="9026" w:leader="dot"/>
            </w:tabs>
            <w:rPr/>
          </w:pPr>
          <w:hyperlink w:anchor="__RefHeading___Toc7956761_2870459653">
            <w:r>
              <w:rPr>
                <w:webHidden/>
                <w:rStyle w:val="IndexLink"/>
                <w:rtl w:val="true"/>
              </w:rPr>
              <w:t xml:space="preserve">ب </w:t>
            </w:r>
            <w:r>
              <w:rPr>
                <w:rStyle w:val="IndexLink"/>
                <w:rtl w:val="true"/>
              </w:rPr>
              <w:t xml:space="preserve">- </w:t>
            </w:r>
            <w:r>
              <w:rPr>
                <w:rStyle w:val="IndexLink"/>
                <w:rtl w:val="true"/>
              </w:rPr>
              <w:t xml:space="preserve">حزن المقداد وأسفه </w:t>
            </w:r>
            <w:r>
              <w:rPr>
                <w:rStyle w:val="IndexLink"/>
                <w:rtl w:val="true"/>
              </w:rPr>
              <w:t>:</w:t>
              <w:tab/>
            </w:r>
            <w:r>
              <w:rPr>
                <w:rStyle w:val="IndexLink"/>
              </w:rPr>
              <w:t>268</w:t>
            </w:r>
          </w:hyperlink>
        </w:p>
        <w:p>
          <w:pPr>
            <w:pStyle w:val="Contents4"/>
            <w:tabs>
              <w:tab w:val="clear" w:pos="8176"/>
              <w:tab w:val="right" w:pos="9026" w:leader="dot"/>
            </w:tabs>
            <w:rPr/>
          </w:pPr>
          <w:hyperlink w:anchor="__RefHeading___Toc7956763_2870459653">
            <w:r>
              <w:rPr>
                <w:webHidden/>
                <w:rStyle w:val="IndexLink"/>
              </w:rPr>
              <w:t>7</w:t>
            </w:r>
            <w:r>
              <w:rPr>
                <w:rStyle w:val="IndexLink"/>
                <w:rtl w:val="true"/>
              </w:rPr>
              <w:t xml:space="preserve">- </w:t>
            </w:r>
            <w:r>
              <w:rPr>
                <w:rStyle w:val="IndexLink"/>
                <w:rtl w:val="true"/>
              </w:rPr>
              <w:t xml:space="preserve">خزيمة بن ثابت </w:t>
            </w:r>
            <w:r>
              <w:rPr>
                <w:rStyle w:val="IndexLink"/>
                <w:rtl w:val="true"/>
              </w:rPr>
              <w:t>:</w:t>
              <w:tab/>
            </w:r>
            <w:r>
              <w:rPr>
                <w:rStyle w:val="IndexLink"/>
              </w:rPr>
              <w:t>269</w:t>
            </w:r>
          </w:hyperlink>
        </w:p>
        <w:p>
          <w:pPr>
            <w:pStyle w:val="Contents5"/>
            <w:tabs>
              <w:tab w:val="clear" w:pos="7892"/>
              <w:tab w:val="right" w:pos="9026" w:leader="dot"/>
            </w:tabs>
            <w:rPr/>
          </w:pPr>
          <w:hyperlink w:anchor="__RefHeading___Toc7956765_2870459653">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956767_2870459653">
            <w:r>
              <w:rPr>
                <w:webHidden/>
                <w:rStyle w:val="IndexLink"/>
                <w:rtl w:val="true"/>
              </w:rPr>
              <w:t>سوابق خزيمة بن ثابت ونضاله وفضائله</w:t>
            </w:r>
            <w:r>
              <w:rPr>
                <w:rStyle w:val="IndexLink"/>
                <w:rtl w:val="true"/>
              </w:rPr>
              <w:t>:</w:t>
              <w:tab/>
            </w:r>
            <w:r>
              <w:rPr>
                <w:rStyle w:val="IndexLink"/>
              </w:rPr>
              <w:t>269</w:t>
            </w:r>
          </w:hyperlink>
        </w:p>
        <w:p>
          <w:pPr>
            <w:pStyle w:val="Contents5"/>
            <w:tabs>
              <w:tab w:val="clear" w:pos="7892"/>
              <w:tab w:val="right" w:pos="9026" w:leader="dot"/>
            </w:tabs>
            <w:rPr/>
          </w:pPr>
          <w:hyperlink w:anchor="__RefHeading___Toc7956769_2870459653">
            <w:r>
              <w:rPr>
                <w:webHidden/>
                <w:rStyle w:val="IndexLink"/>
                <w:rtl w:val="true"/>
              </w:rPr>
              <w:t xml:space="preserve">لقب </w:t>
            </w:r>
            <w:r>
              <w:rPr>
                <w:rStyle w:val="IndexLink"/>
                <w:rtl w:val="true"/>
              </w:rPr>
              <w:t>"</w:t>
            </w:r>
            <w:r>
              <w:rPr>
                <w:rStyle w:val="IndexLink"/>
                <w:rtl w:val="true"/>
              </w:rPr>
              <w:t xml:space="preserve">ذو الشهادتين </w:t>
            </w:r>
            <w:r>
              <w:rPr>
                <w:rStyle w:val="IndexLink"/>
                <w:rtl w:val="true"/>
              </w:rPr>
              <w:t>" :</w:t>
              <w:tab/>
            </w:r>
            <w:r>
              <w:rPr>
                <w:rStyle w:val="IndexLink"/>
              </w:rPr>
              <w:t>270</w:t>
            </w:r>
          </w:hyperlink>
        </w:p>
        <w:p>
          <w:pPr>
            <w:pStyle w:val="Contents5"/>
            <w:tabs>
              <w:tab w:val="clear" w:pos="7892"/>
              <w:tab w:val="right" w:pos="9026" w:leader="dot"/>
            </w:tabs>
            <w:rPr/>
          </w:pPr>
          <w:hyperlink w:anchor="__RefHeading___Toc7956771_2870459653">
            <w:r>
              <w:rPr>
                <w:webHidden/>
                <w:rStyle w:val="IndexLink"/>
                <w:rtl w:val="true"/>
              </w:rPr>
              <w:t>ولاؤه</w:t>
            </w:r>
            <w:r>
              <w:rPr>
                <w:rStyle w:val="IndexLink"/>
                <w:rtl w:val="true"/>
              </w:rPr>
              <w:t>:</w:t>
              <w:tab/>
            </w:r>
            <w:r>
              <w:rPr>
                <w:rStyle w:val="IndexLink"/>
              </w:rPr>
              <w:t>271</w:t>
            </w:r>
          </w:hyperlink>
        </w:p>
        <w:p>
          <w:pPr>
            <w:pStyle w:val="Contents5"/>
            <w:tabs>
              <w:tab w:val="clear" w:pos="7892"/>
              <w:tab w:val="right" w:pos="9026" w:leader="dot"/>
            </w:tabs>
            <w:rPr/>
          </w:pPr>
          <w:hyperlink w:anchor="__RefHeading___Toc7956773_2870459653">
            <w:r>
              <w:rPr>
                <w:webHidden/>
                <w:rStyle w:val="IndexLink"/>
                <w:rtl w:val="true"/>
              </w:rPr>
              <w:t>موقف خزيمة من عائشة</w:t>
            </w:r>
            <w:r>
              <w:rPr>
                <w:rStyle w:val="IndexLink"/>
                <w:rtl w:val="true"/>
              </w:rPr>
              <w:t>:</w:t>
              <w:tab/>
            </w:r>
            <w:r>
              <w:rPr>
                <w:rStyle w:val="IndexLink"/>
              </w:rPr>
              <w:t>273</w:t>
            </w:r>
          </w:hyperlink>
        </w:p>
        <w:p>
          <w:pPr>
            <w:pStyle w:val="Contents5"/>
            <w:tabs>
              <w:tab w:val="clear" w:pos="7892"/>
              <w:tab w:val="right" w:pos="9026" w:leader="dot"/>
            </w:tabs>
            <w:rPr/>
          </w:pPr>
          <w:hyperlink w:anchor="__RefHeading___Toc7956775_2870459653">
            <w:r>
              <w:rPr>
                <w:webHidden/>
                <w:rStyle w:val="IndexLink"/>
                <w:rtl w:val="true"/>
              </w:rPr>
              <w:t>خزيمة وآمال أمير المؤمنين علیه السلام</w:t>
            </w:r>
            <w:r>
              <w:rPr>
                <w:rStyle w:val="IndexLink"/>
                <w:rtl w:val="true"/>
              </w:rPr>
              <w:t>:</w:t>
              <w:tab/>
            </w:r>
            <w:r>
              <w:rPr>
                <w:rStyle w:val="IndexLink"/>
              </w:rPr>
              <w:t>274</w:t>
            </w:r>
          </w:hyperlink>
        </w:p>
        <w:p>
          <w:pPr>
            <w:pStyle w:val="Contents5"/>
            <w:tabs>
              <w:tab w:val="clear" w:pos="7892"/>
              <w:tab w:val="right" w:pos="9026" w:leader="dot"/>
            </w:tabs>
            <w:rPr/>
          </w:pPr>
          <w:hyperlink w:anchor="__RefHeading___Toc7956777_2870459653">
            <w:r>
              <w:rPr>
                <w:webHidden/>
                <w:rStyle w:val="IndexLink"/>
                <w:rtl w:val="true"/>
              </w:rPr>
              <w:t xml:space="preserve">خزيمة ومديح الإمام الصادق علیه السلام </w:t>
            </w:r>
            <w:r>
              <w:rPr>
                <w:rStyle w:val="IndexLink"/>
                <w:rtl w:val="true"/>
              </w:rPr>
              <w:t>:</w:t>
              <w:tab/>
            </w:r>
            <w:r>
              <w:rPr>
                <w:rStyle w:val="IndexLink"/>
              </w:rPr>
              <w:t>274</w:t>
            </w:r>
          </w:hyperlink>
        </w:p>
        <w:p>
          <w:pPr>
            <w:pStyle w:val="Contents4"/>
            <w:tabs>
              <w:tab w:val="clear" w:pos="8176"/>
              <w:tab w:val="right" w:pos="9026" w:leader="dot"/>
            </w:tabs>
            <w:rPr/>
          </w:pPr>
          <w:hyperlink w:anchor="__RefHeading___Toc7956779_2870459653">
            <w:r>
              <w:rPr>
                <w:webHidden/>
                <w:rStyle w:val="IndexLink"/>
              </w:rPr>
              <w:t>8</w:t>
            </w:r>
            <w:r>
              <w:rPr>
                <w:rStyle w:val="IndexLink"/>
                <w:rtl w:val="true"/>
              </w:rPr>
              <w:t xml:space="preserve">- </w:t>
            </w:r>
            <w:r>
              <w:rPr>
                <w:rStyle w:val="IndexLink"/>
                <w:rtl w:val="true"/>
              </w:rPr>
              <w:t>بريدة</w:t>
            </w:r>
            <w:r>
              <w:rPr>
                <w:rStyle w:val="IndexLink"/>
                <w:rtl w:val="true"/>
              </w:rPr>
              <w:t>:</w:t>
              <w:tab/>
            </w:r>
            <w:r>
              <w:rPr>
                <w:rStyle w:val="IndexLink"/>
              </w:rPr>
              <w:t>275</w:t>
            </w:r>
          </w:hyperlink>
        </w:p>
        <w:p>
          <w:pPr>
            <w:pStyle w:val="Contents5"/>
            <w:tabs>
              <w:tab w:val="clear" w:pos="7892"/>
              <w:tab w:val="right" w:pos="9026" w:leader="dot"/>
            </w:tabs>
            <w:rPr/>
          </w:pPr>
          <w:hyperlink w:anchor="__RefHeading___Toc7956781_2870459653">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7956783_2870459653">
            <w:r>
              <w:rPr>
                <w:webHidden/>
                <w:rStyle w:val="IndexLink"/>
                <w:rtl w:val="true"/>
              </w:rPr>
              <w:t>موقعه الاجتماعي</w:t>
            </w:r>
            <w:r>
              <w:rPr>
                <w:rStyle w:val="IndexLink"/>
                <w:rtl w:val="true"/>
              </w:rPr>
              <w:t>:</w:t>
              <w:tab/>
            </w:r>
            <w:r>
              <w:rPr>
                <w:rStyle w:val="IndexLink"/>
              </w:rPr>
              <w:t>275</w:t>
            </w:r>
          </w:hyperlink>
        </w:p>
        <w:p>
          <w:pPr>
            <w:pStyle w:val="Contents5"/>
            <w:tabs>
              <w:tab w:val="clear" w:pos="7892"/>
              <w:tab w:val="right" w:pos="9026" w:leader="dot"/>
            </w:tabs>
            <w:rPr/>
          </w:pPr>
          <w:hyperlink w:anchor="__RefHeading___Toc7956785_2870459653">
            <w:r>
              <w:rPr>
                <w:webHidden/>
                <w:rStyle w:val="IndexLink"/>
                <w:rtl w:val="true"/>
              </w:rPr>
              <w:t>جهاده</w:t>
            </w:r>
            <w:r>
              <w:rPr>
                <w:rStyle w:val="IndexLink"/>
                <w:rtl w:val="true"/>
              </w:rPr>
              <w:t>:</w:t>
              <w:tab/>
            </w:r>
            <w:r>
              <w:rPr>
                <w:rStyle w:val="IndexLink"/>
              </w:rPr>
              <w:t>275</w:t>
            </w:r>
          </w:hyperlink>
        </w:p>
        <w:p>
          <w:pPr>
            <w:pStyle w:val="Contents5"/>
            <w:tabs>
              <w:tab w:val="clear" w:pos="7892"/>
              <w:tab w:val="right" w:pos="9026" w:leader="dot"/>
            </w:tabs>
            <w:rPr/>
          </w:pPr>
          <w:hyperlink w:anchor="__RefHeading___Toc7956787_2870459653">
            <w:r>
              <w:rPr>
                <w:webHidden/>
                <w:rStyle w:val="IndexLink"/>
                <w:rtl w:val="true"/>
              </w:rPr>
              <w:t xml:space="preserve">تدينه وولاؤه </w:t>
            </w:r>
            <w:r>
              <w:rPr>
                <w:rStyle w:val="IndexLink"/>
                <w:rtl w:val="true"/>
              </w:rPr>
              <w:t>:</w:t>
              <w:tab/>
            </w:r>
            <w:r>
              <w:rPr>
                <w:rStyle w:val="IndexLink"/>
              </w:rPr>
              <w:t>276</w:t>
            </w:r>
          </w:hyperlink>
        </w:p>
        <w:p>
          <w:pPr>
            <w:pStyle w:val="Contents4"/>
            <w:tabs>
              <w:tab w:val="clear" w:pos="8176"/>
              <w:tab w:val="right" w:pos="9026" w:leader="dot"/>
            </w:tabs>
            <w:rPr/>
          </w:pPr>
          <w:hyperlink w:anchor="__RefHeading___Toc7956789_2870459653">
            <w:r>
              <w:rPr>
                <w:webHidden/>
                <w:rStyle w:val="IndexLink"/>
              </w:rPr>
              <w:t>9</w:t>
            </w:r>
            <w:r>
              <w:rPr>
                <w:rStyle w:val="IndexLink"/>
                <w:rtl w:val="true"/>
              </w:rPr>
              <w:t xml:space="preserve"> - </w:t>
            </w:r>
            <w:r>
              <w:rPr>
                <w:rStyle w:val="IndexLink"/>
                <w:rtl w:val="true"/>
              </w:rPr>
              <w:t xml:space="preserve">سهل بن حنيف </w:t>
            </w:r>
            <w:r>
              <w:rPr>
                <w:rStyle w:val="IndexLink"/>
                <w:rtl w:val="true"/>
              </w:rPr>
              <w:t>:</w:t>
              <w:tab/>
            </w:r>
            <w:r>
              <w:rPr>
                <w:rStyle w:val="IndexLink"/>
              </w:rPr>
              <w:t>276</w:t>
            </w:r>
          </w:hyperlink>
        </w:p>
        <w:p>
          <w:pPr>
            <w:pStyle w:val="Contents5"/>
            <w:tabs>
              <w:tab w:val="clear" w:pos="7892"/>
              <w:tab w:val="right" w:pos="9026" w:leader="dot"/>
            </w:tabs>
            <w:rPr/>
          </w:pPr>
          <w:hyperlink w:anchor="__RefHeading___Toc7956791_2870459653">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7956793_2870459653">
            <w:r>
              <w:rPr>
                <w:webHidden/>
                <w:rStyle w:val="IndexLink"/>
                <w:rtl w:val="true"/>
              </w:rPr>
              <w:t>موقعه الاجتماعي</w:t>
            </w:r>
            <w:r>
              <w:rPr>
                <w:rStyle w:val="IndexLink"/>
                <w:rtl w:val="true"/>
              </w:rPr>
              <w:t>:</w:t>
              <w:tab/>
            </w:r>
            <w:r>
              <w:rPr>
                <w:rStyle w:val="IndexLink"/>
              </w:rPr>
              <w:t>277</w:t>
            </w:r>
          </w:hyperlink>
        </w:p>
        <w:p>
          <w:pPr>
            <w:pStyle w:val="Contents5"/>
            <w:tabs>
              <w:tab w:val="clear" w:pos="7892"/>
              <w:tab w:val="right" w:pos="9026" w:leader="dot"/>
            </w:tabs>
            <w:rPr/>
          </w:pPr>
          <w:hyperlink w:anchor="__RefHeading___Toc7956795_2870459653">
            <w:r>
              <w:rPr>
                <w:webHidden/>
                <w:rStyle w:val="IndexLink"/>
                <w:rtl w:val="true"/>
              </w:rPr>
              <w:t>جهاد سهل بن حنيف وسوابقه</w:t>
            </w:r>
            <w:r>
              <w:rPr>
                <w:rStyle w:val="IndexLink"/>
                <w:rtl w:val="true"/>
              </w:rPr>
              <w:t>:</w:t>
              <w:tab/>
            </w:r>
            <w:r>
              <w:rPr>
                <w:rStyle w:val="IndexLink"/>
              </w:rPr>
              <w:t>277</w:t>
            </w:r>
          </w:hyperlink>
        </w:p>
        <w:p>
          <w:pPr>
            <w:pStyle w:val="Contents4"/>
            <w:tabs>
              <w:tab w:val="clear" w:pos="8176"/>
              <w:tab w:val="right" w:pos="9026" w:leader="dot"/>
            </w:tabs>
            <w:rPr/>
          </w:pPr>
          <w:hyperlink w:anchor="__RefHeading___Toc7956797_2870459653">
            <w:r>
              <w:rPr>
                <w:webHidden/>
                <w:rStyle w:val="IndexLink"/>
              </w:rPr>
              <w:t>10</w:t>
            </w:r>
            <w:r>
              <w:rPr>
                <w:rStyle w:val="IndexLink"/>
                <w:rtl w:val="true"/>
              </w:rPr>
              <w:t xml:space="preserve"> - </w:t>
            </w:r>
            <w:r>
              <w:rPr>
                <w:rStyle w:val="IndexLink"/>
                <w:rtl w:val="true"/>
              </w:rPr>
              <w:t>عثمان بن حنيف</w:t>
            </w:r>
            <w:r>
              <w:rPr>
                <w:rStyle w:val="IndexLink"/>
                <w:rtl w:val="true"/>
              </w:rPr>
              <w:t>:</w:t>
              <w:tab/>
            </w:r>
            <w:r>
              <w:rPr>
                <w:rStyle w:val="IndexLink"/>
              </w:rPr>
              <w:t>279</w:t>
            </w:r>
          </w:hyperlink>
        </w:p>
        <w:p>
          <w:pPr>
            <w:pStyle w:val="Contents4"/>
            <w:tabs>
              <w:tab w:val="clear" w:pos="8176"/>
              <w:tab w:val="right" w:pos="9026" w:leader="dot"/>
            </w:tabs>
            <w:rPr/>
          </w:pPr>
          <w:hyperlink w:anchor="__RefHeading___Toc7956799_2870459653">
            <w:r>
              <w:rPr>
                <w:webHidden/>
                <w:rStyle w:val="IndexLink"/>
              </w:rPr>
              <w:t>11</w:t>
            </w:r>
            <w:r>
              <w:rPr>
                <w:rStyle w:val="IndexLink"/>
                <w:rtl w:val="true"/>
              </w:rPr>
              <w:t xml:space="preserve"> - </w:t>
            </w:r>
            <w:r>
              <w:rPr>
                <w:rStyle w:val="IndexLink"/>
                <w:rtl w:val="true"/>
              </w:rPr>
              <w:t>سلمان الفارسي</w:t>
            </w:r>
            <w:r>
              <w:rPr>
                <w:rStyle w:val="IndexLink"/>
                <w:rtl w:val="true"/>
              </w:rPr>
              <w:t>:</w:t>
              <w:tab/>
            </w:r>
            <w:r>
              <w:rPr>
                <w:rStyle w:val="IndexLink"/>
              </w:rPr>
              <w:t>281</w:t>
            </w:r>
          </w:hyperlink>
        </w:p>
        <w:p>
          <w:pPr>
            <w:pStyle w:val="Contents5"/>
            <w:tabs>
              <w:tab w:val="clear" w:pos="7892"/>
              <w:tab w:val="right" w:pos="9026" w:leader="dot"/>
            </w:tabs>
            <w:rPr/>
          </w:pPr>
          <w:hyperlink w:anchor="__RefHeading___Toc7956801_2870459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7956803_2870459653">
            <w:r>
              <w:rPr>
                <w:webHidden/>
                <w:rStyle w:val="IndexLink"/>
                <w:rtl w:val="true"/>
              </w:rPr>
              <w:t>سلمان مثال المؤمن الحقيقي</w:t>
            </w:r>
            <w:r>
              <w:rPr>
                <w:rStyle w:val="IndexLink"/>
                <w:rtl w:val="true"/>
              </w:rPr>
              <w:t>:</w:t>
              <w:tab/>
            </w:r>
            <w:r>
              <w:rPr>
                <w:rStyle w:val="IndexLink"/>
              </w:rPr>
              <w:t>283</w:t>
            </w:r>
          </w:hyperlink>
        </w:p>
        <w:p>
          <w:pPr>
            <w:pStyle w:val="Contents5"/>
            <w:tabs>
              <w:tab w:val="clear" w:pos="7892"/>
              <w:tab w:val="right" w:pos="9026" w:leader="dot"/>
            </w:tabs>
            <w:rPr/>
          </w:pPr>
          <w:hyperlink w:anchor="__RefHeading___Toc7956805_2870459653">
            <w:r>
              <w:rPr>
                <w:webHidden/>
                <w:rStyle w:val="IndexLink"/>
                <w:rtl w:val="true"/>
              </w:rPr>
              <w:t>إسلام سلمان</w:t>
            </w:r>
            <w:r>
              <w:rPr>
                <w:rStyle w:val="IndexLink"/>
                <w:rtl w:val="true"/>
              </w:rPr>
              <w:t>:</w:t>
              <w:tab/>
            </w:r>
            <w:r>
              <w:rPr>
                <w:rStyle w:val="IndexLink"/>
              </w:rPr>
              <w:t>283</w:t>
            </w:r>
          </w:hyperlink>
        </w:p>
        <w:p>
          <w:pPr>
            <w:pStyle w:val="Contents5"/>
            <w:tabs>
              <w:tab w:val="clear" w:pos="7892"/>
              <w:tab w:val="right" w:pos="9026" w:leader="dot"/>
            </w:tabs>
            <w:rPr/>
          </w:pPr>
          <w:hyperlink w:anchor="__RefHeading___Toc7956807_2870459653">
            <w:r>
              <w:rPr>
                <w:webHidden/>
                <w:rStyle w:val="IndexLink"/>
                <w:rtl w:val="true"/>
              </w:rPr>
              <w:t>إسلام سلمان على رواية أهل السنة</w:t>
            </w:r>
            <w:r>
              <w:rPr>
                <w:rStyle w:val="IndexLink"/>
                <w:rtl w:val="true"/>
              </w:rPr>
              <w:t>:</w:t>
              <w:tab/>
            </w:r>
            <w:r>
              <w:rPr>
                <w:rStyle w:val="IndexLink"/>
              </w:rPr>
              <w:t>286</w:t>
            </w:r>
          </w:hyperlink>
        </w:p>
        <w:p>
          <w:pPr>
            <w:pStyle w:val="Contents5"/>
            <w:tabs>
              <w:tab w:val="clear" w:pos="7892"/>
              <w:tab w:val="right" w:pos="9026" w:leader="dot"/>
            </w:tabs>
            <w:rPr/>
          </w:pPr>
          <w:hyperlink w:anchor="__RefHeading___Toc7956809_2870459653">
            <w:r>
              <w:rPr>
                <w:webHidden/>
                <w:rStyle w:val="IndexLink"/>
                <w:rtl w:val="true"/>
              </w:rPr>
              <w:t>شخصية سلمان وشأنه الرفيع</w:t>
            </w:r>
            <w:r>
              <w:rPr>
                <w:rStyle w:val="IndexLink"/>
                <w:rtl w:val="true"/>
              </w:rPr>
              <w:t>:</w:t>
              <w:tab/>
            </w:r>
            <w:r>
              <w:rPr>
                <w:rStyle w:val="IndexLink"/>
              </w:rPr>
              <w:t>290</w:t>
            </w:r>
          </w:hyperlink>
        </w:p>
        <w:p>
          <w:pPr>
            <w:pStyle w:val="Contents5"/>
            <w:tabs>
              <w:tab w:val="clear" w:pos="7892"/>
              <w:tab w:val="right" w:pos="9026" w:leader="dot"/>
            </w:tabs>
            <w:rPr/>
          </w:pPr>
          <w:hyperlink w:anchor="__RefHeading___Toc7956811_2870459653">
            <w:r>
              <w:rPr>
                <w:webHidden/>
                <w:rStyle w:val="IndexLink"/>
                <w:rtl w:val="true"/>
              </w:rPr>
              <w:t>سلمان سبب نزول البركات الإلهية</w:t>
            </w:r>
            <w:r>
              <w:rPr>
                <w:rStyle w:val="IndexLink"/>
                <w:rtl w:val="true"/>
              </w:rPr>
              <w:t>:</w:t>
              <w:tab/>
            </w:r>
            <w:r>
              <w:rPr>
                <w:rStyle w:val="IndexLink"/>
              </w:rPr>
              <w:t>290</w:t>
            </w:r>
          </w:hyperlink>
        </w:p>
        <w:p>
          <w:pPr>
            <w:pStyle w:val="Contents5"/>
            <w:tabs>
              <w:tab w:val="clear" w:pos="7892"/>
              <w:tab w:val="right" w:pos="9026" w:leader="dot"/>
            </w:tabs>
            <w:rPr/>
          </w:pPr>
          <w:hyperlink w:anchor="__RefHeading___Toc7956813_2870459653">
            <w:r>
              <w:rPr>
                <w:webHidden/>
                <w:rStyle w:val="IndexLink"/>
                <w:rtl w:val="true"/>
              </w:rPr>
              <w:t xml:space="preserve">تحفة الجنة </w:t>
            </w:r>
            <w:r>
              <w:rPr>
                <w:rStyle w:val="IndexLink"/>
                <w:rtl w:val="true"/>
              </w:rPr>
              <w:t>:</w:t>
              <w:tab/>
            </w:r>
            <w:r>
              <w:rPr>
                <w:rStyle w:val="IndexLink"/>
              </w:rPr>
              <w:t>291</w:t>
            </w:r>
          </w:hyperlink>
        </w:p>
        <w:p>
          <w:pPr>
            <w:pStyle w:val="Contents5"/>
            <w:tabs>
              <w:tab w:val="clear" w:pos="7892"/>
              <w:tab w:val="right" w:pos="9026" w:leader="dot"/>
            </w:tabs>
            <w:rPr/>
          </w:pPr>
          <w:hyperlink w:anchor="__RefHeading___Toc7956815_2870459653">
            <w:r>
              <w:rPr>
                <w:webHidden/>
                <w:rStyle w:val="IndexLink"/>
                <w:rtl w:val="true"/>
              </w:rPr>
              <w:t>علم سلمان</w:t>
            </w:r>
            <w:r>
              <w:rPr>
                <w:rStyle w:val="IndexLink"/>
                <w:rtl w:val="true"/>
              </w:rPr>
              <w:t>:</w:t>
              <w:tab/>
            </w:r>
            <w:r>
              <w:rPr>
                <w:rStyle w:val="IndexLink"/>
              </w:rPr>
              <w:t>291</w:t>
            </w:r>
          </w:hyperlink>
        </w:p>
        <w:p>
          <w:pPr>
            <w:pStyle w:val="Contents5"/>
            <w:tabs>
              <w:tab w:val="clear" w:pos="7892"/>
              <w:tab w:val="right" w:pos="9026" w:leader="dot"/>
            </w:tabs>
            <w:rPr/>
          </w:pPr>
          <w:hyperlink w:anchor="__RefHeading___Toc7956817_2870459653">
            <w:r>
              <w:rPr>
                <w:webHidden/>
                <w:rStyle w:val="IndexLink"/>
                <w:rtl w:val="true"/>
              </w:rPr>
              <w:t>ولاء سلمان</w:t>
            </w:r>
            <w:r>
              <w:rPr>
                <w:rStyle w:val="IndexLink"/>
                <w:rtl w:val="true"/>
              </w:rPr>
              <w:t>:</w:t>
              <w:tab/>
            </w:r>
            <w:r>
              <w:rPr>
                <w:rStyle w:val="IndexLink"/>
              </w:rPr>
              <w:t>292</w:t>
            </w:r>
          </w:hyperlink>
        </w:p>
        <w:p>
          <w:pPr>
            <w:pStyle w:val="Contents5"/>
            <w:tabs>
              <w:tab w:val="clear" w:pos="7892"/>
              <w:tab w:val="right" w:pos="9026" w:leader="dot"/>
            </w:tabs>
            <w:rPr/>
          </w:pPr>
          <w:hyperlink w:anchor="__RefHeading___Toc7956819_2870459653">
            <w:r>
              <w:rPr>
                <w:webHidden/>
                <w:rStyle w:val="IndexLink"/>
                <w:rtl w:val="true"/>
              </w:rPr>
              <w:t>جمل عائشة</w:t>
            </w:r>
            <w:r>
              <w:rPr>
                <w:rStyle w:val="IndexLink"/>
                <w:rtl w:val="true"/>
              </w:rPr>
              <w:t>:</w:t>
              <w:tab/>
            </w:r>
            <w:r>
              <w:rPr>
                <w:rStyle w:val="IndexLink"/>
              </w:rPr>
              <w:t>293</w:t>
            </w:r>
          </w:hyperlink>
        </w:p>
        <w:p>
          <w:pPr>
            <w:pStyle w:val="Contents5"/>
            <w:tabs>
              <w:tab w:val="clear" w:pos="7892"/>
              <w:tab w:val="right" w:pos="9026" w:leader="dot"/>
            </w:tabs>
            <w:rPr/>
          </w:pPr>
          <w:hyperlink w:anchor="__RefHeading___Toc7956821_2870459653">
            <w:r>
              <w:rPr>
                <w:webHidden/>
                <w:rStyle w:val="IndexLink"/>
                <w:rtl w:val="true"/>
              </w:rPr>
              <w:t xml:space="preserve">فقه سلمان </w:t>
            </w:r>
            <w:r>
              <w:rPr>
                <w:rStyle w:val="IndexLink"/>
                <w:rtl w:val="true"/>
              </w:rPr>
              <w:t>:</w:t>
              <w:tab/>
            </w:r>
            <w:r>
              <w:rPr>
                <w:rStyle w:val="IndexLink"/>
              </w:rPr>
              <w:t>293</w:t>
            </w:r>
          </w:hyperlink>
        </w:p>
        <w:p>
          <w:pPr>
            <w:pStyle w:val="Contents4"/>
            <w:tabs>
              <w:tab w:val="clear" w:pos="8176"/>
              <w:tab w:val="right" w:pos="9026" w:leader="dot"/>
            </w:tabs>
            <w:rPr/>
          </w:pPr>
          <w:hyperlink w:anchor="__RefHeading___Toc7956823_2870459653">
            <w:r>
              <w:rPr>
                <w:webHidden/>
                <w:rStyle w:val="IndexLink"/>
              </w:rPr>
              <w:t>12</w:t>
            </w:r>
            <w:r>
              <w:rPr>
                <w:rStyle w:val="IndexLink"/>
                <w:rtl w:val="true"/>
              </w:rPr>
              <w:t xml:space="preserve"> - </w:t>
            </w:r>
            <w:r>
              <w:rPr>
                <w:rStyle w:val="IndexLink"/>
                <w:rtl w:val="true"/>
              </w:rPr>
              <w:t>أبيّ بن كعب</w:t>
            </w:r>
            <w:r>
              <w:rPr>
                <w:rStyle w:val="IndexLink"/>
                <w:rtl w:val="true"/>
              </w:rPr>
              <w:t>:</w:t>
              <w:tab/>
            </w:r>
            <w:r>
              <w:rPr>
                <w:rStyle w:val="IndexLink"/>
              </w:rPr>
              <w:t>294</w:t>
            </w:r>
          </w:hyperlink>
        </w:p>
        <w:p>
          <w:pPr>
            <w:pStyle w:val="Contents4"/>
            <w:tabs>
              <w:tab w:val="clear" w:pos="8176"/>
              <w:tab w:val="right" w:pos="9026" w:leader="dot"/>
            </w:tabs>
            <w:rPr/>
          </w:pPr>
          <w:hyperlink w:anchor="__RefHeading___Toc7956825_2870459653">
            <w:r>
              <w:rPr>
                <w:webHidden/>
                <w:rStyle w:val="IndexLink"/>
              </w:rPr>
              <w:t>13</w:t>
            </w:r>
            <w:r>
              <w:rPr>
                <w:rStyle w:val="IndexLink"/>
                <w:rtl w:val="true"/>
              </w:rPr>
              <w:t xml:space="preserve"> - </w:t>
            </w:r>
            <w:r>
              <w:rPr>
                <w:rStyle w:val="IndexLink"/>
                <w:rtl w:val="true"/>
              </w:rPr>
              <w:t xml:space="preserve">حذيفة بن اليمان </w:t>
            </w:r>
            <w:r>
              <w:rPr>
                <w:rStyle w:val="IndexLink"/>
                <w:rtl w:val="true"/>
              </w:rPr>
              <w:t>:</w:t>
              <w:tab/>
            </w:r>
            <w:r>
              <w:rPr>
                <w:rStyle w:val="IndexLink"/>
              </w:rPr>
              <w:t>297</w:t>
            </w:r>
          </w:hyperlink>
        </w:p>
        <w:p>
          <w:pPr>
            <w:pStyle w:val="Contents4"/>
            <w:tabs>
              <w:tab w:val="clear" w:pos="8176"/>
              <w:tab w:val="right" w:pos="9026" w:leader="dot"/>
            </w:tabs>
            <w:rPr/>
          </w:pPr>
          <w:hyperlink w:anchor="__RefHeading___Toc7956827_2870459653">
            <w:r>
              <w:rPr>
                <w:webHidden/>
                <w:rStyle w:val="IndexLink"/>
              </w:rPr>
              <w:t>14</w:t>
            </w:r>
            <w:r>
              <w:rPr>
                <w:rStyle w:val="IndexLink"/>
                <w:rtl w:val="true"/>
              </w:rPr>
              <w:t xml:space="preserve"> - </w:t>
            </w:r>
            <w:r>
              <w:rPr>
                <w:rStyle w:val="IndexLink"/>
                <w:rtl w:val="true"/>
              </w:rPr>
              <w:t>خالد بن سعيد بن العاص الأموي</w:t>
            </w:r>
            <w:r>
              <w:rPr>
                <w:rStyle w:val="IndexLink"/>
                <w:rtl w:val="true"/>
              </w:rPr>
              <w:t>:</w:t>
              <w:tab/>
            </w:r>
            <w:r>
              <w:rPr>
                <w:rStyle w:val="IndexLink"/>
              </w:rPr>
              <w:t>301</w:t>
            </w:r>
          </w:hyperlink>
        </w:p>
        <w:p>
          <w:pPr>
            <w:pStyle w:val="Contents3"/>
            <w:tabs>
              <w:tab w:val="clear" w:pos="8459"/>
              <w:tab w:val="right" w:pos="9026" w:leader="dot"/>
            </w:tabs>
            <w:rPr/>
          </w:pPr>
          <w:hyperlink w:anchor="__RefHeading___Toc7956829_2870459653">
            <w:r>
              <w:rPr>
                <w:webHidden/>
                <w:rStyle w:val="IndexLink"/>
                <w:rtl w:val="true"/>
              </w:rPr>
              <w:t>الفصل الثاني</w:t>
            </w:r>
            <w:r>
              <w:rPr>
                <w:rStyle w:val="IndexLink"/>
                <w:rtl w:val="true"/>
              </w:rPr>
              <w:t xml:space="preserve">: </w:t>
            </w:r>
            <w:r>
              <w:rPr>
                <w:rStyle w:val="IndexLink"/>
                <w:rtl w:val="true"/>
              </w:rPr>
              <w:t>تحليل الشخصيات المؤيدة للسقيفة</w:t>
            </w:r>
            <w:r>
              <w:rPr>
                <w:rStyle w:val="IndexLink"/>
                <w:rtl w:val="true"/>
              </w:rPr>
              <w:tab/>
            </w:r>
            <w:r>
              <w:rPr>
                <w:rStyle w:val="IndexLink"/>
              </w:rPr>
              <w:t>305</w:t>
            </w:r>
          </w:hyperlink>
        </w:p>
        <w:p>
          <w:pPr>
            <w:pStyle w:val="Contents4"/>
            <w:tabs>
              <w:tab w:val="clear" w:pos="8176"/>
              <w:tab w:val="right" w:pos="9026" w:leader="dot"/>
            </w:tabs>
            <w:rPr/>
          </w:pPr>
          <w:hyperlink w:anchor="__RefHeading___Toc7956831_2870459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7956833_2870459653">
            <w:r>
              <w:rPr>
                <w:webHidden/>
                <w:rStyle w:val="IndexLink"/>
              </w:rPr>
              <w:t>1</w:t>
            </w:r>
            <w:r>
              <w:rPr>
                <w:rStyle w:val="IndexLink"/>
                <w:rtl w:val="true"/>
              </w:rPr>
              <w:t>۔ عمر بن الخطاب</w:t>
            </w:r>
            <w:r>
              <w:rPr>
                <w:rStyle w:val="IndexLink"/>
                <w:rtl w:val="true"/>
              </w:rPr>
              <w:t>:</w:t>
              <w:tab/>
            </w:r>
            <w:r>
              <w:rPr>
                <w:rStyle w:val="IndexLink"/>
              </w:rPr>
              <w:t>305</w:t>
            </w:r>
          </w:hyperlink>
        </w:p>
        <w:p>
          <w:pPr>
            <w:pStyle w:val="Contents5"/>
            <w:tabs>
              <w:tab w:val="clear" w:pos="7892"/>
              <w:tab w:val="right" w:pos="9026" w:leader="dot"/>
            </w:tabs>
            <w:rPr/>
          </w:pPr>
          <w:hyperlink w:anchor="__RefHeading___Toc7956835_2870459653">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956837_2870459653">
            <w:r>
              <w:rPr>
                <w:webHidden/>
                <w:rStyle w:val="IndexLink"/>
                <w:rtl w:val="true"/>
              </w:rPr>
              <w:t>أ</w:t>
            </w:r>
            <w:r>
              <w:rPr>
                <w:rStyle w:val="IndexLink"/>
                <w:rtl w:val="true"/>
              </w:rPr>
              <w:t xml:space="preserve">- </w:t>
            </w:r>
            <w:r>
              <w:rPr>
                <w:rStyle w:val="IndexLink"/>
                <w:rtl w:val="true"/>
              </w:rPr>
              <w:t>مخالفاته الصريحة لرسول الله صلّی الله علیه وآله وسلّم</w:t>
            </w:r>
            <w:r>
              <w:rPr>
                <w:rStyle w:val="IndexLink"/>
                <w:rtl w:val="true"/>
              </w:rPr>
              <w:t>:</w:t>
              <w:tab/>
            </w:r>
            <w:r>
              <w:rPr>
                <w:rStyle w:val="IndexLink"/>
              </w:rPr>
              <w:t>305</w:t>
            </w:r>
          </w:hyperlink>
        </w:p>
        <w:p>
          <w:pPr>
            <w:pStyle w:val="Contents6"/>
            <w:tabs>
              <w:tab w:val="clear" w:pos="7609"/>
              <w:tab w:val="right" w:pos="9026" w:leader="dot"/>
            </w:tabs>
            <w:rPr/>
          </w:pPr>
          <w:hyperlink w:anchor="__RefHeading___Toc7956839_2870459653">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7956841_2870459653">
            <w:r>
              <w:rPr>
                <w:webHidden/>
                <w:rStyle w:val="IndexLink"/>
                <w:rtl w:val="true"/>
              </w:rPr>
              <w:t xml:space="preserve">ضعف اعتقاده </w:t>
            </w:r>
            <w:r>
              <w:rPr>
                <w:rStyle w:val="IndexLink"/>
                <w:rtl w:val="true"/>
              </w:rPr>
              <w:t>:</w:t>
              <w:tab/>
            </w:r>
            <w:r>
              <w:rPr>
                <w:rStyle w:val="IndexLink"/>
              </w:rPr>
              <w:t>305</w:t>
            </w:r>
          </w:hyperlink>
        </w:p>
        <w:p>
          <w:pPr>
            <w:pStyle w:val="Contents6"/>
            <w:tabs>
              <w:tab w:val="clear" w:pos="7609"/>
              <w:tab w:val="right" w:pos="9026" w:leader="dot"/>
            </w:tabs>
            <w:rPr/>
          </w:pPr>
          <w:hyperlink w:anchor="__RefHeading___Toc7956843_2870459653">
            <w:r>
              <w:rPr>
                <w:webHidden/>
                <w:rStyle w:val="IndexLink"/>
                <w:rtl w:val="true"/>
              </w:rPr>
              <w:t xml:space="preserve">نعت النبي صلّی الله علیه وآله وسلّم بالهذيان </w:t>
            </w:r>
            <w:r>
              <w:rPr>
                <w:rStyle w:val="IndexLink"/>
                <w:rtl w:val="true"/>
              </w:rPr>
              <w:t>:</w:t>
              <w:tab/>
            </w:r>
            <w:r>
              <w:rPr>
                <w:rStyle w:val="IndexLink"/>
              </w:rPr>
              <w:t>306</w:t>
            </w:r>
          </w:hyperlink>
        </w:p>
        <w:p>
          <w:pPr>
            <w:pStyle w:val="Contents6"/>
            <w:tabs>
              <w:tab w:val="clear" w:pos="7609"/>
              <w:tab w:val="right" w:pos="9026" w:leader="dot"/>
            </w:tabs>
            <w:rPr/>
          </w:pPr>
          <w:hyperlink w:anchor="__RefHeading___Toc7956845_2870459653">
            <w:r>
              <w:rPr>
                <w:webHidden/>
                <w:rStyle w:val="IndexLink"/>
                <w:rtl w:val="true"/>
              </w:rPr>
              <w:t>اعتراضه على رسول الله لصلاته على امرأة مرجومة</w:t>
            </w:r>
            <w:r>
              <w:rPr>
                <w:rStyle w:val="IndexLink"/>
                <w:rtl w:val="true"/>
              </w:rPr>
              <w:t>:</w:t>
              <w:tab/>
            </w:r>
            <w:r>
              <w:rPr>
                <w:rStyle w:val="IndexLink"/>
              </w:rPr>
              <w:t>307</w:t>
            </w:r>
          </w:hyperlink>
        </w:p>
        <w:p>
          <w:pPr>
            <w:pStyle w:val="Contents6"/>
            <w:tabs>
              <w:tab w:val="clear" w:pos="7609"/>
              <w:tab w:val="right" w:pos="9026" w:leader="dot"/>
            </w:tabs>
            <w:rPr/>
          </w:pPr>
          <w:hyperlink w:anchor="__RefHeading___Toc7956847_2870459653">
            <w:r>
              <w:rPr>
                <w:webHidden/>
                <w:rStyle w:val="IndexLink"/>
                <w:rtl w:val="true"/>
              </w:rPr>
              <w:t>اعتراضه على النبي لصلاته على منافق</w:t>
            </w:r>
            <w:r>
              <w:rPr>
                <w:rStyle w:val="IndexLink"/>
                <w:rtl w:val="true"/>
              </w:rPr>
              <w:t>:</w:t>
              <w:tab/>
            </w:r>
            <w:r>
              <w:rPr>
                <w:rStyle w:val="IndexLink"/>
              </w:rPr>
              <w:t>308</w:t>
            </w:r>
          </w:hyperlink>
        </w:p>
        <w:p>
          <w:pPr>
            <w:pStyle w:val="Contents6"/>
            <w:tabs>
              <w:tab w:val="clear" w:pos="7609"/>
              <w:tab w:val="right" w:pos="9026" w:leader="dot"/>
            </w:tabs>
            <w:rPr/>
          </w:pPr>
          <w:hyperlink w:anchor="__RefHeading___Toc7956849_2870459653">
            <w:r>
              <w:rPr>
                <w:webHidden/>
                <w:rStyle w:val="IndexLink"/>
                <w:rtl w:val="true"/>
              </w:rPr>
              <w:t xml:space="preserve">اعتراضه على صلح الحديبية </w:t>
            </w:r>
            <w:r>
              <w:rPr>
                <w:rStyle w:val="IndexLink"/>
                <w:rtl w:val="true"/>
              </w:rPr>
              <w:t>:</w:t>
              <w:tab/>
            </w:r>
            <w:r>
              <w:rPr>
                <w:rStyle w:val="IndexLink"/>
              </w:rPr>
              <w:t>308</w:t>
            </w:r>
          </w:hyperlink>
        </w:p>
        <w:p>
          <w:pPr>
            <w:pStyle w:val="Contents6"/>
            <w:tabs>
              <w:tab w:val="clear" w:pos="7609"/>
              <w:tab w:val="right" w:pos="9026" w:leader="dot"/>
            </w:tabs>
            <w:rPr/>
          </w:pPr>
          <w:hyperlink w:anchor="__RefHeading___Toc7956851_2870459653">
            <w:r>
              <w:rPr>
                <w:webHidden/>
                <w:rStyle w:val="IndexLink"/>
                <w:rtl w:val="true"/>
              </w:rPr>
              <w:t xml:space="preserve">الزواج المؤقت </w:t>
            </w:r>
            <w:r>
              <w:rPr>
                <w:rStyle w:val="IndexLink"/>
                <w:rtl w:val="true"/>
              </w:rPr>
              <w:t>(</w:t>
            </w:r>
            <w:r>
              <w:rPr>
                <w:rStyle w:val="IndexLink"/>
                <w:rtl w:val="true"/>
              </w:rPr>
              <w:t>زواج المتعة</w:t>
            </w:r>
            <w:r>
              <w:rPr>
                <w:rStyle w:val="IndexLink"/>
                <w:rtl w:val="true"/>
              </w:rPr>
              <w:t>) :</w:t>
              <w:tab/>
            </w:r>
            <w:r>
              <w:rPr>
                <w:rStyle w:val="IndexLink"/>
              </w:rPr>
              <w:t>309</w:t>
            </w:r>
          </w:hyperlink>
        </w:p>
        <w:p>
          <w:pPr>
            <w:pStyle w:val="Contents6"/>
            <w:tabs>
              <w:tab w:val="clear" w:pos="7609"/>
              <w:tab w:val="right" w:pos="9026" w:leader="dot"/>
            </w:tabs>
            <w:rPr/>
          </w:pPr>
          <w:hyperlink w:anchor="__RefHeading___Toc7956853_2870459653">
            <w:r>
              <w:rPr>
                <w:webHidden/>
                <w:rStyle w:val="IndexLink"/>
                <w:rtl w:val="true"/>
              </w:rPr>
              <w:t>اعتراضه على مساعدة النبي صلّی الله علیه وآله وسلّم للمستحق</w:t>
            </w:r>
            <w:r>
              <w:rPr>
                <w:rStyle w:val="IndexLink"/>
                <w:rtl w:val="true"/>
              </w:rPr>
              <w:t>:</w:t>
              <w:tab/>
            </w:r>
            <w:r>
              <w:rPr>
                <w:rStyle w:val="IndexLink"/>
              </w:rPr>
              <w:t>310</w:t>
            </w:r>
          </w:hyperlink>
        </w:p>
        <w:p>
          <w:pPr>
            <w:pStyle w:val="Contents6"/>
            <w:tabs>
              <w:tab w:val="clear" w:pos="7609"/>
              <w:tab w:val="right" w:pos="9026" w:leader="dot"/>
            </w:tabs>
            <w:rPr/>
          </w:pPr>
          <w:hyperlink w:anchor="__RefHeading___Toc7956855_2870459653">
            <w:r>
              <w:rPr>
                <w:webHidden/>
                <w:rStyle w:val="IndexLink"/>
                <w:rtl w:val="true"/>
              </w:rPr>
              <w:t xml:space="preserve">مخالفته لحج التمتع </w:t>
            </w:r>
            <w:r>
              <w:rPr>
                <w:rStyle w:val="IndexLink"/>
                <w:rtl w:val="true"/>
              </w:rPr>
              <w:t>:</w:t>
              <w:tab/>
            </w:r>
            <w:r>
              <w:rPr>
                <w:rStyle w:val="IndexLink"/>
              </w:rPr>
              <w:t>311</w:t>
            </w:r>
          </w:hyperlink>
        </w:p>
        <w:p>
          <w:pPr>
            <w:pStyle w:val="Contents5"/>
            <w:tabs>
              <w:tab w:val="clear" w:pos="7892"/>
              <w:tab w:val="right" w:pos="9026" w:leader="dot"/>
            </w:tabs>
            <w:rPr/>
          </w:pPr>
          <w:hyperlink w:anchor="__RefHeading___Toc7956857_2870459653">
            <w:r>
              <w:rPr>
                <w:webHidden/>
                <w:rStyle w:val="IndexLink"/>
                <w:rtl w:val="true"/>
              </w:rPr>
              <w:t xml:space="preserve">ب </w:t>
            </w:r>
            <w:r>
              <w:rPr>
                <w:rStyle w:val="IndexLink"/>
                <w:rtl w:val="true"/>
              </w:rPr>
              <w:t>:</w:t>
            </w:r>
            <w:r>
              <w:rPr>
                <w:rStyle w:val="IndexLink"/>
                <w:rtl w:val="true"/>
              </w:rPr>
              <w:t xml:space="preserve">بعض تصرفاته الاجتماعية </w:t>
            </w:r>
            <w:r>
              <w:rPr>
                <w:rStyle w:val="IndexLink"/>
                <w:rtl w:val="true"/>
              </w:rPr>
              <w:t>:</w:t>
              <w:tab/>
            </w:r>
            <w:r>
              <w:rPr>
                <w:rStyle w:val="IndexLink"/>
              </w:rPr>
              <w:t>315</w:t>
            </w:r>
          </w:hyperlink>
        </w:p>
        <w:p>
          <w:pPr>
            <w:pStyle w:val="Contents6"/>
            <w:tabs>
              <w:tab w:val="clear" w:pos="7609"/>
              <w:tab w:val="right" w:pos="9026" w:leader="dot"/>
            </w:tabs>
            <w:rPr/>
          </w:pPr>
          <w:hyperlink w:anchor="__RefHeading___Toc7956859_287045965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7956861_2870459653">
            <w:r>
              <w:rPr>
                <w:webHidden/>
                <w:rStyle w:val="IndexLink"/>
                <w:rtl w:val="true"/>
              </w:rPr>
              <w:t>صناعة الارتداد</w:t>
            </w:r>
            <w:r>
              <w:rPr>
                <w:rStyle w:val="IndexLink"/>
                <w:rtl w:val="true"/>
              </w:rPr>
              <w:t>:</w:t>
              <w:tab/>
            </w:r>
            <w:r>
              <w:rPr>
                <w:rStyle w:val="IndexLink"/>
              </w:rPr>
              <w:t>315</w:t>
            </w:r>
          </w:hyperlink>
        </w:p>
        <w:p>
          <w:pPr>
            <w:pStyle w:val="Contents6"/>
            <w:tabs>
              <w:tab w:val="clear" w:pos="7609"/>
              <w:tab w:val="right" w:pos="9026" w:leader="dot"/>
            </w:tabs>
            <w:rPr/>
          </w:pPr>
          <w:hyperlink w:anchor="__RefHeading___Toc7956863_2870459653">
            <w:r>
              <w:rPr>
                <w:webHidden/>
                <w:rStyle w:val="IndexLink"/>
                <w:rtl w:val="true"/>
              </w:rPr>
              <w:t xml:space="preserve">قطع شجرة الرضوان </w:t>
            </w:r>
            <w:r>
              <w:rPr>
                <w:rStyle w:val="IndexLink"/>
                <w:rtl w:val="true"/>
              </w:rPr>
              <w:t>:</w:t>
              <w:tab/>
            </w:r>
            <w:r>
              <w:rPr>
                <w:rStyle w:val="IndexLink"/>
              </w:rPr>
              <w:t>316</w:t>
            </w:r>
          </w:hyperlink>
        </w:p>
        <w:p>
          <w:pPr>
            <w:pStyle w:val="Contents6"/>
            <w:tabs>
              <w:tab w:val="clear" w:pos="7609"/>
              <w:tab w:val="right" w:pos="9026" w:leader="dot"/>
            </w:tabs>
            <w:rPr/>
          </w:pPr>
          <w:hyperlink w:anchor="__RefHeading___Toc7956865_2870459653">
            <w:r>
              <w:rPr>
                <w:webHidden/>
                <w:rStyle w:val="IndexLink"/>
                <w:rtl w:val="true"/>
              </w:rPr>
              <w:t>تدخلاته في الأمور</w:t>
            </w:r>
            <w:r>
              <w:rPr>
                <w:rStyle w:val="IndexLink"/>
                <w:rtl w:val="true"/>
              </w:rPr>
              <w:t>:</w:t>
              <w:tab/>
            </w:r>
            <w:r>
              <w:rPr>
                <w:rStyle w:val="IndexLink"/>
              </w:rPr>
              <w:t>316</w:t>
            </w:r>
          </w:hyperlink>
        </w:p>
        <w:p>
          <w:pPr>
            <w:pStyle w:val="Contents6"/>
            <w:tabs>
              <w:tab w:val="clear" w:pos="7609"/>
              <w:tab w:val="right" w:pos="9026" w:leader="dot"/>
            </w:tabs>
            <w:rPr/>
          </w:pPr>
          <w:hyperlink w:anchor="__RefHeading___Toc7956867_2870459653">
            <w:r>
              <w:rPr>
                <w:webHidden/>
                <w:rStyle w:val="IndexLink"/>
                <w:rtl w:val="true"/>
              </w:rPr>
              <w:t>ضرب أخت الخليفة الأول</w:t>
            </w:r>
            <w:r>
              <w:rPr>
                <w:rStyle w:val="IndexLink"/>
                <w:rtl w:val="true"/>
              </w:rPr>
              <w:t>:</w:t>
              <w:tab/>
            </w:r>
            <w:r>
              <w:rPr>
                <w:rStyle w:val="IndexLink"/>
              </w:rPr>
              <w:t>317</w:t>
            </w:r>
          </w:hyperlink>
        </w:p>
        <w:p>
          <w:pPr>
            <w:pStyle w:val="Contents6"/>
            <w:tabs>
              <w:tab w:val="clear" w:pos="7609"/>
              <w:tab w:val="right" w:pos="9026" w:leader="dot"/>
            </w:tabs>
            <w:rPr/>
          </w:pPr>
          <w:hyperlink w:anchor="__RefHeading___Toc7956869_2870459653">
            <w:r>
              <w:rPr>
                <w:webHidden/>
                <w:rStyle w:val="IndexLink"/>
                <w:rtl w:val="true"/>
              </w:rPr>
              <w:t xml:space="preserve">عنفه </w:t>
            </w:r>
            <w:r>
              <w:rPr>
                <w:rStyle w:val="IndexLink"/>
                <w:rtl w:val="true"/>
              </w:rPr>
              <w:t>:</w:t>
              <w:tab/>
            </w:r>
            <w:r>
              <w:rPr>
                <w:rStyle w:val="IndexLink"/>
              </w:rPr>
              <w:t>318</w:t>
            </w:r>
          </w:hyperlink>
        </w:p>
        <w:p>
          <w:pPr>
            <w:pStyle w:val="Contents6"/>
            <w:tabs>
              <w:tab w:val="clear" w:pos="7609"/>
              <w:tab w:val="right" w:pos="9026" w:leader="dot"/>
            </w:tabs>
            <w:rPr/>
          </w:pPr>
          <w:hyperlink w:anchor="__RefHeading___Toc7956871_2870459653">
            <w:r>
              <w:rPr>
                <w:webHidden/>
                <w:rStyle w:val="IndexLink"/>
                <w:rtl w:val="true"/>
              </w:rPr>
              <w:t xml:space="preserve">إسقاط الجنين خوفاً من عمر </w:t>
            </w:r>
            <w:r>
              <w:rPr>
                <w:rStyle w:val="IndexLink"/>
                <w:rtl w:val="true"/>
              </w:rPr>
              <w:t>:</w:t>
              <w:tab/>
            </w:r>
            <w:r>
              <w:rPr>
                <w:rStyle w:val="IndexLink"/>
              </w:rPr>
              <w:t>319</w:t>
            </w:r>
          </w:hyperlink>
        </w:p>
        <w:p>
          <w:pPr>
            <w:pStyle w:val="Contents6"/>
            <w:tabs>
              <w:tab w:val="clear" w:pos="7609"/>
              <w:tab w:val="right" w:pos="9026" w:leader="dot"/>
            </w:tabs>
            <w:rPr/>
          </w:pPr>
          <w:hyperlink w:anchor="__RefHeading___Toc7956873_2870459653">
            <w:r>
              <w:rPr>
                <w:webHidden/>
                <w:rStyle w:val="IndexLink"/>
                <w:rtl w:val="true"/>
              </w:rPr>
              <w:t>عقوبة شديدة بسبب سؤال عن تفسير آية</w:t>
            </w:r>
            <w:r>
              <w:rPr>
                <w:rStyle w:val="IndexLink"/>
                <w:rtl w:val="true"/>
              </w:rPr>
              <w:t>:</w:t>
              <w:tab/>
            </w:r>
            <w:r>
              <w:rPr>
                <w:rStyle w:val="IndexLink"/>
              </w:rPr>
              <w:t>320</w:t>
            </w:r>
          </w:hyperlink>
        </w:p>
        <w:p>
          <w:pPr>
            <w:pStyle w:val="Contents4"/>
            <w:tabs>
              <w:tab w:val="clear" w:pos="8176"/>
              <w:tab w:val="right" w:pos="9026" w:leader="dot"/>
            </w:tabs>
            <w:rPr/>
          </w:pPr>
          <w:hyperlink w:anchor="__RefHeading___Toc7956875_2870459653">
            <w:r>
              <w:rPr>
                <w:webHidden/>
                <w:rStyle w:val="IndexLink"/>
              </w:rPr>
              <w:t>2</w:t>
            </w:r>
            <w:r>
              <w:rPr>
                <w:rStyle w:val="IndexLink"/>
                <w:rtl w:val="true"/>
              </w:rPr>
              <w:t xml:space="preserve">۔ خالد بن الوليد </w:t>
            </w:r>
            <w:r>
              <w:rPr>
                <w:rStyle w:val="IndexLink"/>
                <w:rtl w:val="true"/>
              </w:rPr>
              <w:t>:</w:t>
              <w:tab/>
            </w:r>
            <w:r>
              <w:rPr>
                <w:rStyle w:val="IndexLink"/>
              </w:rPr>
              <w:t>321</w:t>
            </w:r>
          </w:hyperlink>
        </w:p>
        <w:p>
          <w:pPr>
            <w:pStyle w:val="Contents5"/>
            <w:tabs>
              <w:tab w:val="clear" w:pos="7892"/>
              <w:tab w:val="right" w:pos="9026" w:leader="dot"/>
            </w:tabs>
            <w:rPr/>
          </w:pPr>
          <w:hyperlink w:anchor="__RefHeading___Toc7956877_2870459653">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7956879_2870459653">
            <w:r>
              <w:rPr>
                <w:webHidden/>
                <w:rStyle w:val="IndexLink"/>
                <w:rtl w:val="true"/>
              </w:rPr>
              <w:t>أ</w:t>
            </w:r>
            <w:r>
              <w:rPr>
                <w:rStyle w:val="IndexLink"/>
                <w:rtl w:val="true"/>
              </w:rPr>
              <w:t xml:space="preserve">- </w:t>
            </w:r>
            <w:r>
              <w:rPr>
                <w:rStyle w:val="IndexLink"/>
                <w:rtl w:val="true"/>
              </w:rPr>
              <w:t>بعض تصرفات خالد الاجتماعية</w:t>
            </w:r>
            <w:r>
              <w:rPr>
                <w:rStyle w:val="IndexLink"/>
                <w:rtl w:val="true"/>
              </w:rPr>
              <w:t>:</w:t>
              <w:tab/>
            </w:r>
            <w:r>
              <w:rPr>
                <w:rStyle w:val="IndexLink"/>
              </w:rPr>
              <w:t>321</w:t>
            </w:r>
          </w:hyperlink>
        </w:p>
        <w:p>
          <w:pPr>
            <w:pStyle w:val="Contents6"/>
            <w:tabs>
              <w:tab w:val="clear" w:pos="7609"/>
              <w:tab w:val="right" w:pos="9026" w:leader="dot"/>
            </w:tabs>
            <w:rPr/>
          </w:pPr>
          <w:hyperlink w:anchor="__RefHeading___Toc7956881_2870459653">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7956883_2870459653">
            <w:r>
              <w:rPr>
                <w:webHidden/>
                <w:rStyle w:val="IndexLink"/>
                <w:rtl w:val="true"/>
              </w:rPr>
              <w:t>تقتيل الأبرياء وواقعة بني جذيمة</w:t>
            </w:r>
            <w:r>
              <w:rPr>
                <w:rStyle w:val="IndexLink"/>
                <w:rtl w:val="true"/>
              </w:rPr>
              <w:t>:</w:t>
              <w:tab/>
            </w:r>
            <w:r>
              <w:rPr>
                <w:rStyle w:val="IndexLink"/>
              </w:rPr>
              <w:t>322</w:t>
            </w:r>
          </w:hyperlink>
        </w:p>
        <w:p>
          <w:pPr>
            <w:pStyle w:val="Contents6"/>
            <w:tabs>
              <w:tab w:val="clear" w:pos="7609"/>
              <w:tab w:val="right" w:pos="9026" w:leader="dot"/>
            </w:tabs>
            <w:rPr/>
          </w:pPr>
          <w:hyperlink w:anchor="__RefHeading___Toc7956885_2870459653">
            <w:r>
              <w:rPr>
                <w:webHidden/>
                <w:rStyle w:val="IndexLink"/>
                <w:rtl w:val="true"/>
              </w:rPr>
              <w:t>جذور حادثة بني جذيمة وخلفياتها</w:t>
            </w:r>
            <w:r>
              <w:rPr>
                <w:rStyle w:val="IndexLink"/>
                <w:rtl w:val="true"/>
              </w:rPr>
              <w:t>:</w:t>
              <w:tab/>
            </w:r>
            <w:r>
              <w:rPr>
                <w:rStyle w:val="IndexLink"/>
              </w:rPr>
              <w:t>323</w:t>
            </w:r>
          </w:hyperlink>
        </w:p>
        <w:p>
          <w:pPr>
            <w:pStyle w:val="Contents6"/>
            <w:tabs>
              <w:tab w:val="clear" w:pos="7609"/>
              <w:tab w:val="right" w:pos="9026" w:leader="dot"/>
            </w:tabs>
            <w:rPr/>
          </w:pPr>
          <w:hyperlink w:anchor="__RefHeading___Toc7956887_2870459653">
            <w:r>
              <w:rPr>
                <w:webHidden/>
                <w:rStyle w:val="IndexLink"/>
                <w:rtl w:val="true"/>
              </w:rPr>
              <w:t xml:space="preserve">سبب إسناد هذه المهمة إلى خالد </w:t>
            </w:r>
            <w:r>
              <w:rPr>
                <w:rStyle w:val="IndexLink"/>
                <w:rtl w:val="true"/>
              </w:rPr>
              <w:t>:</w:t>
              <w:tab/>
            </w:r>
            <w:r>
              <w:rPr>
                <w:rStyle w:val="IndexLink"/>
              </w:rPr>
              <w:t>330</w:t>
            </w:r>
          </w:hyperlink>
        </w:p>
        <w:p>
          <w:pPr>
            <w:pStyle w:val="Contents6"/>
            <w:tabs>
              <w:tab w:val="clear" w:pos="7609"/>
              <w:tab w:val="right" w:pos="9026" w:leader="dot"/>
            </w:tabs>
            <w:rPr/>
          </w:pPr>
          <w:hyperlink w:anchor="__RefHeading___Toc7956889_2870459653">
            <w:r>
              <w:rPr>
                <w:webHidden/>
                <w:rStyle w:val="IndexLink"/>
                <w:rtl w:val="true"/>
              </w:rPr>
              <w:t>سبب عدم الاقتصاص من خالد</w:t>
            </w:r>
            <w:r>
              <w:rPr>
                <w:rStyle w:val="IndexLink"/>
                <w:rtl w:val="true"/>
              </w:rPr>
              <w:t>:</w:t>
              <w:tab/>
            </w:r>
            <w:r>
              <w:rPr>
                <w:rStyle w:val="IndexLink"/>
              </w:rPr>
              <w:t>330</w:t>
            </w:r>
          </w:hyperlink>
        </w:p>
        <w:p>
          <w:pPr>
            <w:pStyle w:val="Contents6"/>
            <w:tabs>
              <w:tab w:val="clear" w:pos="7609"/>
              <w:tab w:val="right" w:pos="9026" w:leader="dot"/>
            </w:tabs>
            <w:rPr/>
          </w:pPr>
          <w:hyperlink w:anchor="__RefHeading___Toc7956891_2870459653">
            <w:r>
              <w:rPr>
                <w:webHidden/>
                <w:rStyle w:val="IndexLink"/>
                <w:rtl w:val="true"/>
              </w:rPr>
              <w:t>سؤال موجه إلى الذهبي</w:t>
            </w:r>
            <w:r>
              <w:rPr>
                <w:rStyle w:val="IndexLink"/>
                <w:rtl w:val="true"/>
              </w:rPr>
              <w:t>:</w:t>
              <w:tab/>
            </w:r>
            <w:r>
              <w:rPr>
                <w:rStyle w:val="IndexLink"/>
              </w:rPr>
              <w:t>331</w:t>
            </w:r>
          </w:hyperlink>
        </w:p>
        <w:p>
          <w:pPr>
            <w:pStyle w:val="Contents6"/>
            <w:tabs>
              <w:tab w:val="clear" w:pos="7609"/>
              <w:tab w:val="right" w:pos="9026" w:leader="dot"/>
            </w:tabs>
            <w:rPr/>
          </w:pPr>
          <w:hyperlink w:anchor="__RefHeading___Toc7956893_2870459653">
            <w:r>
              <w:rPr>
                <w:webHidden/>
                <w:rStyle w:val="IndexLink"/>
                <w:rtl w:val="true"/>
              </w:rPr>
              <w:t xml:space="preserve">قتل المسلمين </w:t>
            </w:r>
            <w:r>
              <w:rPr>
                <w:rStyle w:val="IndexLink"/>
                <w:rtl w:val="true"/>
              </w:rPr>
              <w:t>:</w:t>
              <w:tab/>
            </w:r>
            <w:r>
              <w:rPr>
                <w:rStyle w:val="IndexLink"/>
              </w:rPr>
              <w:t>332</w:t>
            </w:r>
          </w:hyperlink>
        </w:p>
        <w:p>
          <w:pPr>
            <w:pStyle w:val="Contents6"/>
            <w:tabs>
              <w:tab w:val="clear" w:pos="7609"/>
              <w:tab w:val="right" w:pos="9026" w:leader="dot"/>
            </w:tabs>
            <w:rPr/>
          </w:pPr>
          <w:hyperlink w:anchor="__RefHeading___Toc7956895_2870459653">
            <w:r>
              <w:rPr>
                <w:webHidden/>
                <w:rStyle w:val="IndexLink"/>
                <w:rtl w:val="true"/>
              </w:rPr>
              <w:t xml:space="preserve">قسوة خالد </w:t>
            </w:r>
            <w:r>
              <w:rPr>
                <w:rStyle w:val="IndexLink"/>
                <w:rtl w:val="true"/>
              </w:rPr>
              <w:t>:</w:t>
              <w:tab/>
            </w:r>
            <w:r>
              <w:rPr>
                <w:rStyle w:val="IndexLink"/>
              </w:rPr>
              <w:t>334</w:t>
            </w:r>
          </w:hyperlink>
        </w:p>
        <w:p>
          <w:pPr>
            <w:pStyle w:val="Contents6"/>
            <w:tabs>
              <w:tab w:val="clear" w:pos="7609"/>
              <w:tab w:val="right" w:pos="9026" w:leader="dot"/>
            </w:tabs>
            <w:rPr/>
          </w:pPr>
          <w:hyperlink w:anchor="__RefHeading___Toc7956897_2870459653">
            <w:r>
              <w:rPr>
                <w:webHidden/>
                <w:rStyle w:val="IndexLink"/>
                <w:rtl w:val="true"/>
              </w:rPr>
              <w:t>عداوة عمر لخالد</w:t>
            </w:r>
            <w:r>
              <w:rPr>
                <w:rStyle w:val="IndexLink"/>
                <w:rtl w:val="true"/>
              </w:rPr>
              <w:t>:</w:t>
              <w:tab/>
            </w:r>
            <w:r>
              <w:rPr>
                <w:rStyle w:val="IndexLink"/>
              </w:rPr>
              <w:t>335</w:t>
            </w:r>
          </w:hyperlink>
        </w:p>
        <w:p>
          <w:pPr>
            <w:pStyle w:val="Contents6"/>
            <w:tabs>
              <w:tab w:val="clear" w:pos="7609"/>
              <w:tab w:val="right" w:pos="9026" w:leader="dot"/>
            </w:tabs>
            <w:rPr/>
          </w:pPr>
          <w:hyperlink w:anchor="__RefHeading___Toc7956899_2870459653">
            <w:r>
              <w:rPr>
                <w:webHidden/>
                <w:rStyle w:val="IndexLink"/>
                <w:rtl w:val="true"/>
              </w:rPr>
              <w:t xml:space="preserve">حرق البشر </w:t>
            </w:r>
            <w:r>
              <w:rPr>
                <w:rStyle w:val="IndexLink"/>
                <w:rtl w:val="true"/>
              </w:rPr>
              <w:t>:</w:t>
              <w:tab/>
            </w:r>
            <w:r>
              <w:rPr>
                <w:rStyle w:val="IndexLink"/>
              </w:rPr>
              <w:t>335</w:t>
            </w:r>
          </w:hyperlink>
        </w:p>
        <w:p>
          <w:pPr>
            <w:pStyle w:val="Contents6"/>
            <w:tabs>
              <w:tab w:val="clear" w:pos="7609"/>
              <w:tab w:val="right" w:pos="9026" w:leader="dot"/>
            </w:tabs>
            <w:rPr/>
          </w:pPr>
          <w:hyperlink w:anchor="__RefHeading___Toc7956901_2870459653">
            <w:r>
              <w:rPr>
                <w:webHidden/>
                <w:rStyle w:val="IndexLink"/>
                <w:rtl w:val="true"/>
              </w:rPr>
              <w:t>محاولة اغتيال الإمام علي علیه السلام</w:t>
            </w:r>
            <w:r>
              <w:rPr>
                <w:rStyle w:val="IndexLink"/>
                <w:rtl w:val="true"/>
              </w:rPr>
              <w:t>:</w:t>
              <w:tab/>
            </w:r>
            <w:r>
              <w:rPr>
                <w:rStyle w:val="IndexLink"/>
              </w:rPr>
              <w:t>336</w:t>
            </w:r>
          </w:hyperlink>
        </w:p>
        <w:p>
          <w:pPr>
            <w:pStyle w:val="Contents6"/>
            <w:tabs>
              <w:tab w:val="clear" w:pos="7609"/>
              <w:tab w:val="right" w:pos="9026" w:leader="dot"/>
            </w:tabs>
            <w:rPr/>
          </w:pPr>
          <w:hyperlink w:anchor="__RefHeading___Toc7956903_2870459653">
            <w:r>
              <w:rPr>
                <w:webHidden/>
                <w:rStyle w:val="IndexLink"/>
                <w:rtl w:val="true"/>
              </w:rPr>
              <w:t>هجوم خالد على بيت بنت النبي صلّی الله علیه وآله وسلّم</w:t>
            </w:r>
            <w:r>
              <w:rPr>
                <w:rStyle w:val="IndexLink"/>
                <w:rtl w:val="true"/>
              </w:rPr>
              <w:t>:</w:t>
              <w:tab/>
            </w:r>
            <w:r>
              <w:rPr>
                <w:rStyle w:val="IndexLink"/>
              </w:rPr>
              <w:t>338</w:t>
            </w:r>
          </w:hyperlink>
        </w:p>
        <w:p>
          <w:pPr>
            <w:pStyle w:val="Contents6"/>
            <w:tabs>
              <w:tab w:val="clear" w:pos="7609"/>
              <w:tab w:val="right" w:pos="9026" w:leader="dot"/>
            </w:tabs>
            <w:rPr/>
          </w:pPr>
          <w:hyperlink w:anchor="__RefHeading___Toc7956905_2870459653">
            <w:r>
              <w:rPr>
                <w:webHidden/>
                <w:rStyle w:val="IndexLink"/>
                <w:rtl w:val="true"/>
              </w:rPr>
              <w:t>سؤال موجه إلى أهل السنة</w:t>
            </w:r>
            <w:r>
              <w:rPr>
                <w:rStyle w:val="IndexLink"/>
                <w:rtl w:val="true"/>
              </w:rPr>
              <w:t>:</w:t>
              <w:tab/>
            </w:r>
            <w:r>
              <w:rPr>
                <w:rStyle w:val="IndexLink"/>
              </w:rPr>
              <w:t>339</w:t>
            </w:r>
          </w:hyperlink>
        </w:p>
        <w:p>
          <w:pPr>
            <w:pStyle w:val="Contents5"/>
            <w:tabs>
              <w:tab w:val="clear" w:pos="7892"/>
              <w:tab w:val="right" w:pos="9026" w:leader="dot"/>
            </w:tabs>
            <w:rPr/>
          </w:pPr>
          <w:hyperlink w:anchor="__RefHeading___Toc7956907_2870459653">
            <w:r>
              <w:rPr>
                <w:webHidden/>
                <w:rStyle w:val="IndexLink"/>
                <w:rtl w:val="true"/>
              </w:rPr>
              <w:t xml:space="preserve">ب </w:t>
            </w:r>
            <w:r>
              <w:rPr>
                <w:rStyle w:val="IndexLink"/>
                <w:rtl w:val="true"/>
              </w:rPr>
              <w:t xml:space="preserve">- </w:t>
            </w:r>
            <w:r>
              <w:rPr>
                <w:rStyle w:val="IndexLink"/>
                <w:rtl w:val="true"/>
              </w:rPr>
              <w:t xml:space="preserve">خالد في المصادر السنية </w:t>
            </w:r>
            <w:r>
              <w:rPr>
                <w:rStyle w:val="IndexLink"/>
                <w:rtl w:val="true"/>
              </w:rPr>
              <w:t>:</w:t>
              <w:tab/>
            </w:r>
            <w:r>
              <w:rPr>
                <w:rStyle w:val="IndexLink"/>
              </w:rPr>
              <w:t>339</w:t>
            </w:r>
          </w:hyperlink>
        </w:p>
        <w:p>
          <w:pPr>
            <w:pStyle w:val="Contents6"/>
            <w:tabs>
              <w:tab w:val="clear" w:pos="7609"/>
              <w:tab w:val="right" w:pos="9026" w:leader="dot"/>
            </w:tabs>
            <w:rPr/>
          </w:pPr>
          <w:hyperlink w:anchor="__RefHeading___Toc7956909_2870459653">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7956911_2870459653">
            <w:r>
              <w:rPr>
                <w:webHidden/>
                <w:rStyle w:val="IndexLink"/>
                <w:rtl w:val="true"/>
              </w:rPr>
              <w:t>سؤال موجه إلى الذهبي</w:t>
            </w:r>
            <w:r>
              <w:rPr>
                <w:rStyle w:val="IndexLink"/>
                <w:rtl w:val="true"/>
              </w:rPr>
              <w:t>:</w:t>
              <w:tab/>
            </w:r>
            <w:r>
              <w:rPr>
                <w:rStyle w:val="IndexLink"/>
              </w:rPr>
              <w:t>340</w:t>
            </w:r>
          </w:hyperlink>
        </w:p>
        <w:p>
          <w:pPr>
            <w:pStyle w:val="Contents4"/>
            <w:tabs>
              <w:tab w:val="clear" w:pos="8176"/>
              <w:tab w:val="right" w:pos="9026" w:leader="dot"/>
            </w:tabs>
            <w:rPr/>
          </w:pPr>
          <w:hyperlink w:anchor="__RefHeading___Toc7956913_2870459653">
            <w:r>
              <w:rPr>
                <w:webHidden/>
                <w:rStyle w:val="IndexLink"/>
              </w:rPr>
              <w:t>3</w:t>
            </w:r>
            <w:r>
              <w:rPr>
                <w:rStyle w:val="IndexLink"/>
                <w:rtl w:val="true"/>
              </w:rPr>
              <w:t xml:space="preserve"> -</w:t>
            </w:r>
            <w:r>
              <w:rPr>
                <w:rStyle w:val="IndexLink"/>
                <w:rtl w:val="true"/>
              </w:rPr>
              <w:t xml:space="preserve">قنفذ </w:t>
            </w:r>
            <w:r>
              <w:rPr>
                <w:rStyle w:val="IndexLink"/>
                <w:rtl w:val="true"/>
              </w:rPr>
              <w:t>:</w:t>
              <w:tab/>
            </w:r>
            <w:r>
              <w:rPr>
                <w:rStyle w:val="IndexLink"/>
              </w:rPr>
              <w:t>341</w:t>
            </w:r>
          </w:hyperlink>
        </w:p>
        <w:p>
          <w:pPr>
            <w:pStyle w:val="Contents5"/>
            <w:tabs>
              <w:tab w:val="clear" w:pos="7892"/>
              <w:tab w:val="right" w:pos="9026" w:leader="dot"/>
            </w:tabs>
            <w:rPr/>
          </w:pPr>
          <w:hyperlink w:anchor="__RefHeading___Toc7956915_2870459653">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7956917_2870459653">
            <w:r>
              <w:rPr>
                <w:webHidden/>
                <w:rStyle w:val="IndexLink"/>
                <w:rtl w:val="true"/>
              </w:rPr>
              <w:t xml:space="preserve">ضرب بنت رسول الله صلّی الله علیه وآله وسلّم بالسوط </w:t>
            </w:r>
            <w:r>
              <w:rPr>
                <w:rStyle w:val="IndexLink"/>
                <w:rtl w:val="true"/>
              </w:rPr>
              <w:t>:</w:t>
              <w:tab/>
            </w:r>
            <w:r>
              <w:rPr>
                <w:rStyle w:val="IndexLink"/>
              </w:rPr>
              <w:t>342</w:t>
            </w:r>
          </w:hyperlink>
        </w:p>
        <w:p>
          <w:pPr>
            <w:pStyle w:val="Contents5"/>
            <w:tabs>
              <w:tab w:val="clear" w:pos="7892"/>
              <w:tab w:val="right" w:pos="9026" w:leader="dot"/>
            </w:tabs>
            <w:rPr/>
          </w:pPr>
          <w:hyperlink w:anchor="__RefHeading___Toc7956919_2870459653">
            <w:r>
              <w:rPr>
                <w:webHidden/>
                <w:rStyle w:val="IndexLink"/>
                <w:rtl w:val="true"/>
              </w:rPr>
              <w:t>الهجوم على بيت فاطمة علیها السلام</w:t>
            </w:r>
            <w:r>
              <w:rPr>
                <w:rStyle w:val="IndexLink"/>
                <w:rtl w:val="true"/>
              </w:rPr>
              <w:t>:</w:t>
              <w:tab/>
            </w:r>
            <w:r>
              <w:rPr>
                <w:rStyle w:val="IndexLink"/>
              </w:rPr>
              <w:t>343</w:t>
            </w:r>
          </w:hyperlink>
        </w:p>
        <w:p>
          <w:pPr>
            <w:pStyle w:val="Contents5"/>
            <w:tabs>
              <w:tab w:val="clear" w:pos="7892"/>
              <w:tab w:val="right" w:pos="9026" w:leader="dot"/>
            </w:tabs>
            <w:rPr/>
          </w:pPr>
          <w:hyperlink w:anchor="__RefHeading___Toc7956921_2870459653">
            <w:r>
              <w:rPr>
                <w:webHidden/>
                <w:rStyle w:val="IndexLink"/>
                <w:rtl w:val="true"/>
              </w:rPr>
              <w:t xml:space="preserve">سبب الهجوم على بيت الإمام علي وفاطمة علیهما السلام </w:t>
            </w:r>
            <w:r>
              <w:rPr>
                <w:rStyle w:val="IndexLink"/>
                <w:rtl w:val="true"/>
              </w:rPr>
              <w:t>:</w:t>
              <w:tab/>
            </w:r>
            <w:r>
              <w:rPr>
                <w:rStyle w:val="IndexLink"/>
              </w:rPr>
              <w:t>345</w:t>
            </w:r>
          </w:hyperlink>
        </w:p>
        <w:p>
          <w:pPr>
            <w:pStyle w:val="Contents5"/>
            <w:tabs>
              <w:tab w:val="clear" w:pos="7892"/>
              <w:tab w:val="right" w:pos="9026" w:leader="dot"/>
            </w:tabs>
            <w:rPr/>
          </w:pPr>
          <w:hyperlink w:anchor="__RefHeading___Toc7956923_2870459653">
            <w:r>
              <w:rPr>
                <w:webHidden/>
                <w:rStyle w:val="IndexLink"/>
                <w:rtl w:val="true"/>
              </w:rPr>
              <w:t xml:space="preserve">كلام الزهراء علیها السلام </w:t>
            </w:r>
            <w:r>
              <w:rPr>
                <w:rStyle w:val="IndexLink"/>
                <w:rtl w:val="true"/>
              </w:rPr>
              <w:t>:</w:t>
              <w:tab/>
            </w:r>
            <w:r>
              <w:rPr>
                <w:rStyle w:val="IndexLink"/>
              </w:rPr>
              <w:t>346</w:t>
            </w:r>
          </w:hyperlink>
        </w:p>
        <w:p>
          <w:pPr>
            <w:pStyle w:val="Contents4"/>
            <w:tabs>
              <w:tab w:val="clear" w:pos="8176"/>
              <w:tab w:val="right" w:pos="9026" w:leader="dot"/>
            </w:tabs>
            <w:rPr/>
          </w:pPr>
          <w:hyperlink w:anchor="__RefHeading___Toc7956925_2870459653">
            <w:r>
              <w:rPr>
                <w:webHidden/>
                <w:rStyle w:val="IndexLink"/>
              </w:rPr>
              <w:t>4</w:t>
            </w:r>
            <w:r>
              <w:rPr>
                <w:rStyle w:val="IndexLink"/>
                <w:rtl w:val="true"/>
              </w:rPr>
              <w:t xml:space="preserve">- </w:t>
            </w:r>
            <w:r>
              <w:rPr>
                <w:rStyle w:val="IndexLink"/>
                <w:rtl w:val="true"/>
              </w:rPr>
              <w:t>سالم مولى أبي حذيفة</w:t>
            </w:r>
            <w:r>
              <w:rPr>
                <w:rStyle w:val="IndexLink"/>
                <w:rtl w:val="true"/>
              </w:rPr>
              <w:t>:</w:t>
              <w:tab/>
            </w:r>
            <w:r>
              <w:rPr>
                <w:rStyle w:val="IndexLink"/>
              </w:rPr>
              <w:t>348</w:t>
            </w:r>
          </w:hyperlink>
        </w:p>
        <w:p>
          <w:pPr>
            <w:pStyle w:val="Contents5"/>
            <w:tabs>
              <w:tab w:val="clear" w:pos="7892"/>
              <w:tab w:val="right" w:pos="9026" w:leader="dot"/>
            </w:tabs>
            <w:rPr/>
          </w:pPr>
          <w:hyperlink w:anchor="__RefHeading___Toc7956927_2870459653">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7956929_2870459653">
            <w:r>
              <w:rPr>
                <w:webHidden/>
                <w:rStyle w:val="IndexLink"/>
                <w:rtl w:val="true"/>
              </w:rPr>
              <w:t xml:space="preserve">الشهادة الكاذبة </w:t>
            </w:r>
            <w:r>
              <w:rPr>
                <w:rStyle w:val="IndexLink"/>
                <w:rtl w:val="true"/>
              </w:rPr>
              <w:t>:</w:t>
              <w:tab/>
            </w:r>
            <w:r>
              <w:rPr>
                <w:rStyle w:val="IndexLink"/>
              </w:rPr>
              <w:t>348</w:t>
            </w:r>
          </w:hyperlink>
        </w:p>
        <w:p>
          <w:pPr>
            <w:pStyle w:val="Contents5"/>
            <w:tabs>
              <w:tab w:val="clear" w:pos="7892"/>
              <w:tab w:val="right" w:pos="9026" w:leader="dot"/>
            </w:tabs>
            <w:rPr/>
          </w:pPr>
          <w:hyperlink w:anchor="__RefHeading___Toc7956931_2870459653">
            <w:r>
              <w:rPr>
                <w:webHidden/>
                <w:rStyle w:val="IndexLink"/>
                <w:rtl w:val="true"/>
              </w:rPr>
              <w:t xml:space="preserve">نفاقه وتلونه </w:t>
            </w:r>
            <w:r>
              <w:rPr>
                <w:rStyle w:val="IndexLink"/>
                <w:rtl w:val="true"/>
              </w:rPr>
              <w:t>:</w:t>
              <w:tab/>
            </w:r>
            <w:r>
              <w:rPr>
                <w:rStyle w:val="IndexLink"/>
              </w:rPr>
              <w:t>349</w:t>
            </w:r>
          </w:hyperlink>
        </w:p>
        <w:p>
          <w:pPr>
            <w:pStyle w:val="Contents4"/>
            <w:tabs>
              <w:tab w:val="clear" w:pos="8176"/>
              <w:tab w:val="right" w:pos="9026" w:leader="dot"/>
            </w:tabs>
            <w:rPr/>
          </w:pPr>
          <w:hyperlink w:anchor="__RefHeading___Toc7956933_2870459653">
            <w:r>
              <w:rPr>
                <w:webHidden/>
                <w:rStyle w:val="IndexLink"/>
              </w:rPr>
              <w:t>5</w:t>
            </w:r>
            <w:r>
              <w:rPr>
                <w:rStyle w:val="IndexLink"/>
                <w:rtl w:val="true"/>
              </w:rPr>
              <w:t xml:space="preserve">- </w:t>
            </w:r>
            <w:r>
              <w:rPr>
                <w:rStyle w:val="IndexLink"/>
                <w:rtl w:val="true"/>
              </w:rPr>
              <w:t xml:space="preserve">أُسَيد بن حضير </w:t>
            </w:r>
            <w:r>
              <w:rPr>
                <w:rStyle w:val="IndexLink"/>
                <w:rtl w:val="true"/>
              </w:rPr>
              <w:t>:</w:t>
              <w:tab/>
            </w:r>
            <w:r>
              <w:rPr>
                <w:rStyle w:val="IndexLink"/>
              </w:rPr>
              <w:t>350</w:t>
            </w:r>
          </w:hyperlink>
        </w:p>
        <w:p>
          <w:pPr>
            <w:pStyle w:val="Contents5"/>
            <w:tabs>
              <w:tab w:val="clear" w:pos="7892"/>
              <w:tab w:val="right" w:pos="9026" w:leader="dot"/>
            </w:tabs>
            <w:rPr/>
          </w:pPr>
          <w:hyperlink w:anchor="__RefHeading___Toc7956935_2870459653">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7956937_2870459653">
            <w:r>
              <w:rPr>
                <w:webHidden/>
                <w:rStyle w:val="IndexLink"/>
                <w:rtl w:val="true"/>
              </w:rPr>
              <w:t>الهجوم على بيت بنت رسول الله صلّی الله علیه وآله وسلّم</w:t>
            </w:r>
            <w:r>
              <w:rPr>
                <w:rStyle w:val="IndexLink"/>
                <w:rtl w:val="true"/>
              </w:rPr>
              <w:t>:</w:t>
              <w:tab/>
            </w:r>
            <w:r>
              <w:rPr>
                <w:rStyle w:val="IndexLink"/>
              </w:rPr>
              <w:t>350</w:t>
            </w:r>
          </w:hyperlink>
        </w:p>
        <w:p>
          <w:pPr>
            <w:pStyle w:val="Contents4"/>
            <w:tabs>
              <w:tab w:val="clear" w:pos="8176"/>
              <w:tab w:val="right" w:pos="9026" w:leader="dot"/>
            </w:tabs>
            <w:rPr/>
          </w:pPr>
          <w:hyperlink w:anchor="__RefHeading___Toc7956939_2870459653">
            <w:r>
              <w:rPr>
                <w:webHidden/>
                <w:rStyle w:val="IndexLink"/>
              </w:rPr>
              <w:t>6</w:t>
            </w:r>
            <w:r>
              <w:rPr>
                <w:rStyle w:val="IndexLink"/>
                <w:rtl w:val="true"/>
              </w:rPr>
              <w:t xml:space="preserve"> - </w:t>
            </w:r>
            <w:r>
              <w:rPr>
                <w:rStyle w:val="IndexLink"/>
                <w:rtl w:val="true"/>
              </w:rPr>
              <w:t>المغيرة بن شعبة</w:t>
            </w:r>
            <w:r>
              <w:rPr>
                <w:rStyle w:val="IndexLink"/>
                <w:rtl w:val="true"/>
              </w:rPr>
              <w:t>:</w:t>
              <w:tab/>
            </w:r>
            <w:r>
              <w:rPr>
                <w:rStyle w:val="IndexLink"/>
              </w:rPr>
              <w:t>351</w:t>
            </w:r>
          </w:hyperlink>
        </w:p>
        <w:p>
          <w:pPr>
            <w:pStyle w:val="Contents5"/>
            <w:tabs>
              <w:tab w:val="clear" w:pos="7892"/>
              <w:tab w:val="right" w:pos="9026" w:leader="dot"/>
            </w:tabs>
            <w:rPr/>
          </w:pPr>
          <w:hyperlink w:anchor="__RefHeading___Toc7956941_2870459653">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7956943_2870459653">
            <w:r>
              <w:rPr>
                <w:webHidden/>
                <w:rStyle w:val="IndexLink"/>
                <w:rtl w:val="true"/>
              </w:rPr>
              <w:t>كيف أسلم المغيرة ولماذا أسلم؟</w:t>
            </w:r>
            <w:r>
              <w:rPr>
                <w:rStyle w:val="IndexLink"/>
                <w:rtl w:val="true"/>
              </w:rPr>
              <w:tab/>
            </w:r>
            <w:r>
              <w:rPr>
                <w:rStyle w:val="IndexLink"/>
              </w:rPr>
              <w:t>351</w:t>
            </w:r>
          </w:hyperlink>
        </w:p>
        <w:p>
          <w:pPr>
            <w:pStyle w:val="Contents5"/>
            <w:tabs>
              <w:tab w:val="clear" w:pos="7892"/>
              <w:tab w:val="right" w:pos="9026" w:leader="dot"/>
            </w:tabs>
            <w:rPr/>
          </w:pPr>
          <w:hyperlink w:anchor="__RefHeading___Toc7956945_2870459653">
            <w:r>
              <w:rPr>
                <w:webHidden/>
                <w:rStyle w:val="IndexLink"/>
                <w:rtl w:val="true"/>
              </w:rPr>
              <w:t>عنفه وحدة مزاجه وغدره</w:t>
            </w:r>
            <w:r>
              <w:rPr>
                <w:rStyle w:val="IndexLink"/>
                <w:rtl w:val="true"/>
              </w:rPr>
              <w:t>:</w:t>
              <w:tab/>
            </w:r>
            <w:r>
              <w:rPr>
                <w:rStyle w:val="IndexLink"/>
              </w:rPr>
              <w:t>353</w:t>
            </w:r>
          </w:hyperlink>
        </w:p>
        <w:p>
          <w:pPr>
            <w:pStyle w:val="Contents5"/>
            <w:tabs>
              <w:tab w:val="clear" w:pos="7892"/>
              <w:tab w:val="right" w:pos="9026" w:leader="dot"/>
            </w:tabs>
            <w:rPr/>
          </w:pPr>
          <w:hyperlink w:anchor="__RefHeading___Toc7956947_2870459653">
            <w:r>
              <w:rPr>
                <w:webHidden/>
                <w:rStyle w:val="IndexLink"/>
                <w:rtl w:val="true"/>
              </w:rPr>
              <w:t>نفاقه</w:t>
            </w:r>
            <w:r>
              <w:rPr>
                <w:rStyle w:val="IndexLink"/>
                <w:rtl w:val="true"/>
              </w:rPr>
              <w:t>:</w:t>
              <w:tab/>
            </w:r>
            <w:r>
              <w:rPr>
                <w:rStyle w:val="IndexLink"/>
              </w:rPr>
              <w:t>353</w:t>
            </w:r>
          </w:hyperlink>
        </w:p>
        <w:p>
          <w:pPr>
            <w:pStyle w:val="Contents5"/>
            <w:tabs>
              <w:tab w:val="clear" w:pos="7892"/>
              <w:tab w:val="right" w:pos="9026" w:leader="dot"/>
            </w:tabs>
            <w:rPr/>
          </w:pPr>
          <w:hyperlink w:anchor="__RefHeading___Toc7956949_2870459653">
            <w:r>
              <w:rPr>
                <w:webHidden/>
                <w:rStyle w:val="IndexLink"/>
                <w:rtl w:val="true"/>
              </w:rPr>
              <w:t>شيطنته ومكره وخدعه وحيله</w:t>
            </w:r>
            <w:r>
              <w:rPr>
                <w:rStyle w:val="IndexLink"/>
                <w:rtl w:val="true"/>
              </w:rPr>
              <w:t>:</w:t>
              <w:tab/>
            </w:r>
            <w:r>
              <w:rPr>
                <w:rStyle w:val="IndexLink"/>
              </w:rPr>
              <w:t>355</w:t>
            </w:r>
          </w:hyperlink>
        </w:p>
        <w:p>
          <w:pPr>
            <w:pStyle w:val="Contents5"/>
            <w:tabs>
              <w:tab w:val="clear" w:pos="7892"/>
              <w:tab w:val="right" w:pos="9026" w:leader="dot"/>
            </w:tabs>
            <w:rPr/>
          </w:pPr>
          <w:hyperlink w:anchor="__RefHeading___Toc7956951_2870459653">
            <w:r>
              <w:rPr>
                <w:webHidden/>
                <w:rStyle w:val="IndexLink"/>
                <w:rtl w:val="true"/>
              </w:rPr>
              <w:t xml:space="preserve">مقارفته الزنا والفاحشة </w:t>
            </w:r>
            <w:r>
              <w:rPr>
                <w:rStyle w:val="IndexLink"/>
                <w:rtl w:val="true"/>
              </w:rPr>
              <w:t>:</w:t>
              <w:tab/>
            </w:r>
            <w:r>
              <w:rPr>
                <w:rStyle w:val="IndexLink"/>
              </w:rPr>
              <w:t>355</w:t>
            </w:r>
          </w:hyperlink>
        </w:p>
        <w:p>
          <w:pPr>
            <w:pStyle w:val="Contents5"/>
            <w:tabs>
              <w:tab w:val="clear" w:pos="7892"/>
              <w:tab w:val="right" w:pos="9026" w:leader="dot"/>
            </w:tabs>
            <w:rPr/>
          </w:pPr>
          <w:hyperlink w:anchor="__RefHeading___Toc7956953_2870459653">
            <w:r>
              <w:rPr>
                <w:webHidden/>
                <w:rStyle w:val="IndexLink"/>
                <w:rtl w:val="true"/>
              </w:rPr>
              <w:t>فضيحة زنا المغيرة في البصرة</w:t>
            </w:r>
            <w:r>
              <w:rPr>
                <w:rStyle w:val="IndexLink"/>
                <w:rtl w:val="true"/>
              </w:rPr>
              <w:t>:</w:t>
              <w:tab/>
            </w:r>
            <w:r>
              <w:rPr>
                <w:rStyle w:val="IndexLink"/>
              </w:rPr>
              <w:t>356</w:t>
            </w:r>
          </w:hyperlink>
        </w:p>
        <w:p>
          <w:pPr>
            <w:pStyle w:val="Contents5"/>
            <w:tabs>
              <w:tab w:val="clear" w:pos="7892"/>
              <w:tab w:val="right" w:pos="9026" w:leader="dot"/>
            </w:tabs>
            <w:rPr/>
          </w:pPr>
          <w:hyperlink w:anchor="__RefHeading___Toc7956955_2870459653">
            <w:r>
              <w:rPr>
                <w:webHidden/>
                <w:rStyle w:val="IndexLink"/>
                <w:rtl w:val="true"/>
              </w:rPr>
              <w:t>لماذا دفع عمر عن عمر عن المغيرة؟</w:t>
            </w:r>
            <w:r>
              <w:rPr>
                <w:rStyle w:val="IndexLink"/>
                <w:rtl w:val="true"/>
              </w:rPr>
              <w:tab/>
            </w:r>
            <w:r>
              <w:rPr>
                <w:rStyle w:val="IndexLink"/>
              </w:rPr>
              <w:t>358</w:t>
            </w:r>
          </w:hyperlink>
        </w:p>
        <w:p>
          <w:pPr>
            <w:pStyle w:val="Contents5"/>
            <w:tabs>
              <w:tab w:val="clear" w:pos="7892"/>
              <w:tab w:val="right" w:pos="9026" w:leader="dot"/>
            </w:tabs>
            <w:rPr/>
          </w:pPr>
          <w:hyperlink w:anchor="__RefHeading___Toc7956957_2870459653">
            <w:r>
              <w:rPr>
                <w:webHidden/>
                <w:rStyle w:val="IndexLink"/>
                <w:rtl w:val="true"/>
              </w:rPr>
              <w:t xml:space="preserve">عداؤه لأهل بيت النبي صلّی الله علیه وآله وسلّم </w:t>
            </w:r>
            <w:r>
              <w:rPr>
                <w:rStyle w:val="IndexLink"/>
                <w:rtl w:val="true"/>
              </w:rPr>
              <w:t>:</w:t>
              <w:tab/>
            </w:r>
            <w:r>
              <w:rPr>
                <w:rStyle w:val="IndexLink"/>
              </w:rPr>
              <w:t>359</w:t>
            </w:r>
          </w:hyperlink>
        </w:p>
        <w:p>
          <w:pPr>
            <w:pStyle w:val="Contents4"/>
            <w:tabs>
              <w:tab w:val="clear" w:pos="8176"/>
              <w:tab w:val="right" w:pos="9026" w:leader="dot"/>
            </w:tabs>
            <w:rPr/>
          </w:pPr>
          <w:hyperlink w:anchor="__RefHeading___Toc7956959_2870459653">
            <w:r>
              <w:rPr>
                <w:webHidden/>
                <w:rStyle w:val="IndexLink"/>
              </w:rPr>
              <w:t>7</w:t>
            </w:r>
            <w:r>
              <w:rPr>
                <w:rStyle w:val="IndexLink"/>
                <w:rtl w:val="true"/>
              </w:rPr>
              <w:t>-</w:t>
            </w:r>
            <w:r>
              <w:rPr>
                <w:rStyle w:val="IndexLink"/>
                <w:rtl w:val="true"/>
              </w:rPr>
              <w:t xml:space="preserve">عائشة </w:t>
            </w:r>
            <w:r>
              <w:rPr>
                <w:rStyle w:val="IndexLink"/>
                <w:rtl w:val="true"/>
              </w:rPr>
              <w:t>:</w:t>
              <w:tab/>
            </w:r>
            <w:r>
              <w:rPr>
                <w:rStyle w:val="IndexLink"/>
              </w:rPr>
              <w:t>360</w:t>
            </w:r>
          </w:hyperlink>
        </w:p>
        <w:p>
          <w:pPr>
            <w:pStyle w:val="Contents5"/>
            <w:tabs>
              <w:tab w:val="clear" w:pos="7892"/>
              <w:tab w:val="right" w:pos="9026" w:leader="dot"/>
            </w:tabs>
            <w:rPr/>
          </w:pPr>
          <w:hyperlink w:anchor="__RefHeading___Toc7956961_2870459653">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7956963_2870459653">
            <w:r>
              <w:rPr>
                <w:webHidden/>
                <w:rStyle w:val="IndexLink"/>
                <w:rtl w:val="true"/>
              </w:rPr>
              <w:t>حسدها</w:t>
            </w:r>
            <w:r>
              <w:rPr>
                <w:rStyle w:val="IndexLink"/>
                <w:rtl w:val="true"/>
              </w:rPr>
              <w:t>:</w:t>
              <w:tab/>
            </w:r>
            <w:r>
              <w:rPr>
                <w:rStyle w:val="IndexLink"/>
              </w:rPr>
              <w:t>361</w:t>
            </w:r>
          </w:hyperlink>
        </w:p>
        <w:p>
          <w:pPr>
            <w:pStyle w:val="Contents5"/>
            <w:tabs>
              <w:tab w:val="clear" w:pos="7892"/>
              <w:tab w:val="right" w:pos="9026" w:leader="dot"/>
            </w:tabs>
            <w:rPr/>
          </w:pPr>
          <w:hyperlink w:anchor="__RefHeading___Toc7956965_2870459653">
            <w:r>
              <w:rPr>
                <w:webHidden/>
                <w:rStyle w:val="IndexLink"/>
                <w:rtl w:val="true"/>
              </w:rPr>
              <w:t xml:space="preserve">النبي صلّی الله علیه وآله وسلّم يتمنى موت عائشة </w:t>
            </w:r>
            <w:r>
              <w:rPr>
                <w:rStyle w:val="IndexLink"/>
                <w:rtl w:val="true"/>
              </w:rPr>
              <w:t>:</w:t>
              <w:tab/>
            </w:r>
            <w:r>
              <w:rPr>
                <w:rStyle w:val="IndexLink"/>
              </w:rPr>
              <w:t>362</w:t>
            </w:r>
          </w:hyperlink>
        </w:p>
        <w:p>
          <w:pPr>
            <w:pStyle w:val="Contents5"/>
            <w:tabs>
              <w:tab w:val="clear" w:pos="7892"/>
              <w:tab w:val="right" w:pos="9026" w:leader="dot"/>
            </w:tabs>
            <w:rPr/>
          </w:pPr>
          <w:hyperlink w:anchor="__RefHeading___Toc7956967_2870459653">
            <w:r>
              <w:rPr>
                <w:webHidden/>
                <w:rStyle w:val="IndexLink"/>
                <w:rtl w:val="true"/>
              </w:rPr>
              <w:t xml:space="preserve">مخالفة عائشة للأحكام الشرعية </w:t>
            </w:r>
            <w:r>
              <w:rPr>
                <w:rStyle w:val="IndexLink"/>
                <w:rtl w:val="true"/>
              </w:rPr>
              <w:t>:</w:t>
              <w:tab/>
            </w:r>
            <w:r>
              <w:rPr>
                <w:rStyle w:val="IndexLink"/>
              </w:rPr>
              <w:t>363</w:t>
            </w:r>
          </w:hyperlink>
        </w:p>
        <w:p>
          <w:pPr>
            <w:pStyle w:val="Contents5"/>
            <w:tabs>
              <w:tab w:val="clear" w:pos="7892"/>
              <w:tab w:val="right" w:pos="9026" w:leader="dot"/>
            </w:tabs>
            <w:rPr/>
          </w:pPr>
          <w:hyperlink w:anchor="__RefHeading___Toc7956969_2870459653">
            <w:r>
              <w:rPr>
                <w:webHidden/>
                <w:rStyle w:val="IndexLink"/>
                <w:rtl w:val="true"/>
              </w:rPr>
              <w:t>أسئلة موجهة إلى أهل السنة</w:t>
            </w:r>
            <w:r>
              <w:rPr>
                <w:rStyle w:val="IndexLink"/>
                <w:rtl w:val="true"/>
              </w:rPr>
              <w:t>:</w:t>
              <w:tab/>
            </w:r>
            <w:r>
              <w:rPr>
                <w:rStyle w:val="IndexLink"/>
              </w:rPr>
              <w:t>364</w:t>
            </w:r>
          </w:hyperlink>
        </w:p>
        <w:p>
          <w:pPr>
            <w:pStyle w:val="Contents5"/>
            <w:tabs>
              <w:tab w:val="clear" w:pos="7892"/>
              <w:tab w:val="right" w:pos="9026" w:leader="dot"/>
            </w:tabs>
            <w:rPr/>
          </w:pPr>
          <w:hyperlink w:anchor="__RefHeading___Toc7956971_2870459653">
            <w:r>
              <w:rPr>
                <w:webHidden/>
                <w:rStyle w:val="IndexLink"/>
                <w:rtl w:val="true"/>
              </w:rPr>
              <w:t>القول الفصل</w:t>
            </w:r>
            <w:r>
              <w:rPr>
                <w:rStyle w:val="IndexLink"/>
                <w:rtl w:val="true"/>
              </w:rPr>
              <w:t>:</w:t>
              <w:tab/>
            </w:r>
            <w:r>
              <w:rPr>
                <w:rStyle w:val="IndexLink"/>
              </w:rPr>
              <w:t>364</w:t>
            </w:r>
          </w:hyperlink>
        </w:p>
        <w:p>
          <w:pPr>
            <w:pStyle w:val="Contents2"/>
            <w:tabs>
              <w:tab w:val="clear" w:pos="8743"/>
              <w:tab w:val="right" w:pos="9026" w:leader="dot"/>
            </w:tabs>
            <w:rPr/>
          </w:pPr>
          <w:hyperlink w:anchor="__RefHeading___Toc7956973_2870459653">
            <w:r>
              <w:rPr>
                <w:webHidden/>
                <w:rStyle w:val="IndexLink"/>
                <w:rtl w:val="true"/>
              </w:rPr>
              <w:t>المصادر</w:t>
            </w:r>
            <w:r>
              <w:rPr>
                <w:rStyle w:val="IndexLink"/>
                <w:rtl w:val="true"/>
              </w:rPr>
              <w:tab/>
            </w:r>
            <w:r>
              <w:rPr>
                <w:rStyle w:val="IndexLink"/>
              </w:rPr>
              <w:t>367</w:t>
            </w:r>
          </w:hyperlink>
        </w:p>
        <w:p>
          <w:pPr>
            <w:pStyle w:val="Contents2"/>
            <w:tabs>
              <w:tab w:val="clear" w:pos="8743"/>
              <w:tab w:val="right" w:pos="9026" w:leader="dot"/>
            </w:tabs>
            <w:rPr/>
          </w:pPr>
          <w:hyperlink w:anchor="__RefHeading___Toc7956975_2870459653">
            <w:r>
              <w:rPr>
                <w:webHidden/>
                <w:rStyle w:val="IndexLink"/>
                <w:rtl w:val="true"/>
              </w:rPr>
              <w:t>فهرس الآيات</w:t>
            </w:r>
            <w:r>
              <w:rPr>
                <w:rStyle w:val="IndexLink"/>
                <w:rtl w:val="true"/>
              </w:rPr>
              <w:tab/>
            </w:r>
            <w:r>
              <w:rPr>
                <w:rStyle w:val="IndexLink"/>
              </w:rPr>
              <w:t>381</w:t>
            </w:r>
          </w:hyperlink>
        </w:p>
        <w:p>
          <w:pPr>
            <w:pStyle w:val="Contents2"/>
            <w:tabs>
              <w:tab w:val="clear" w:pos="8743"/>
              <w:tab w:val="right" w:pos="9026" w:leader="dot"/>
            </w:tabs>
            <w:rPr/>
          </w:pPr>
          <w:hyperlink w:anchor="__RefHeading___Toc7956977_2870459653">
            <w:r>
              <w:rPr>
                <w:webHidden/>
                <w:rStyle w:val="IndexLink"/>
                <w:rtl w:val="true"/>
              </w:rPr>
              <w:t>الفهرس</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5_96305"/>
      <w:bookmarkStart w:id="1" w:name="pg9675_96305"/>
      <w:bookmarkEnd w:id="1"/>
    </w:p>
    <w:p>
      <w:pPr>
        <w:pStyle w:val="Heading2"/>
        <w:numPr>
          <w:ilvl w:val="1"/>
          <w:numId w:val="1"/>
        </w:numPr>
        <w:rPr/>
      </w:pPr>
      <w:bookmarkStart w:id="2" w:name="pg9675_96305"/>
      <w:bookmarkStart w:id="3" w:name="__RefHeading___Toc7956411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الأمانة العامة</w:t>
      </w:r>
    </w:p>
    <w:p>
      <w:pPr>
        <w:pStyle w:val="BookText"/>
        <w:rPr/>
      </w:pPr>
      <w:r>
        <w:rPr>
          <w:rFonts w:ascii="Amiri" w:hAnsi="Amiri" w:eastAsia="Amiri" w:cs="Amiri"/>
          <w:color w:val="111111"/>
          <w:sz w:val="28"/>
          <w:sz w:val="28"/>
          <w:szCs w:val="28"/>
          <w:rtl w:val="true"/>
          <w:lang w:bidi="ar-SA"/>
        </w:rPr>
        <w:t>قسم الشؤون الدينية شعبة البحوث والدراسك</w:t>
      </w:r>
    </w:p>
    <w:p>
      <w:pPr>
        <w:pStyle w:val="BookText"/>
        <w:rPr/>
      </w:pPr>
      <w:r>
        <w:rPr>
          <w:rFonts w:ascii="Amiri" w:hAnsi="Amiri" w:eastAsia="Amiri" w:cs="Amiri"/>
          <w:color w:val="111111"/>
          <w:sz w:val="28"/>
          <w:sz w:val="28"/>
          <w:szCs w:val="28"/>
          <w:rtl w:val="true"/>
          <w:lang w:bidi="ar-SA"/>
        </w:rPr>
        <w:t>خَلفُ جّدران</w:t>
      </w:r>
    </w:p>
    <w:p>
      <w:pPr>
        <w:pStyle w:val="BookText"/>
        <w:rPr/>
      </w:pPr>
      <w:r>
        <w:rPr>
          <w:rFonts w:ascii="Amiri" w:hAnsi="Amiri" w:eastAsia="Amiri" w:cs="Amiri"/>
          <w:color w:val="111111"/>
          <w:sz w:val="28"/>
          <w:sz w:val="28"/>
          <w:szCs w:val="28"/>
          <w:rtl w:val="true"/>
          <w:lang w:bidi="ar-SA"/>
        </w:rPr>
        <w:t>السَقَیفة</w:t>
      </w:r>
    </w:p>
    <w:p>
      <w:pPr>
        <w:pStyle w:val="BookText"/>
        <w:rPr/>
      </w:pPr>
      <w:r>
        <w:rPr>
          <w:rFonts w:ascii="Amiri" w:hAnsi="Amiri" w:eastAsia="Amiri" w:cs="Amiri"/>
          <w:color w:val="111111"/>
          <w:sz w:val="28"/>
          <w:sz w:val="28"/>
          <w:szCs w:val="28"/>
          <w:rtl w:val="true"/>
          <w:lang w:bidi="ar-SA"/>
        </w:rPr>
        <w:t>الشيخ نجم الدين طبسي</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BP166.9.T332019LC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الطبسي نجم الدين،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جدران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طبسي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البحوث والدراسات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الشؤون الدينية، شعبة البحوث والدراسات؛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مصطلح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الامام الاول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 الصحابة والتابعون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 الشؤون الدينية ،شعبة البحوث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تمرت الفهرسة قبل النشر فى مكتبة العتبة الحسينية المقدسة 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جبار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5641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BP166.9.T332019LC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الطبسي نجم الدين،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جدران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نجم الدين طبسي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البحوث والدراسات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الشؤون الدينية، شعبة البحوث والدراسات؛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الإسلام،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مصطلح 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الامام الاول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 الصحابة والتابعون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 الشؤون الدينية ،شعبة البحوث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تمرت الفهرسة قبل النشر فى مكتبة العتبة الحسينية المقدسة التصميم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جبار </w:t>
      </w:r>
      <w:bookmarkStart w:id="7" w:name="pg9675_96307"/>
    </w:p>
    <w:p>
      <w:pPr>
        <w:pStyle w:val="Heading2"/>
        <w:numPr>
          <w:ilvl w:val="1"/>
          <w:numId w:val="1"/>
        </w:numPr>
        <w:rPr/>
      </w:pPr>
      <w:bookmarkStart w:id="8" w:name="__RefHeading___Toc7956415_2870459653"/>
      <w:bookmarkStart w:id="9" w:name="_Toc3"/>
      <w:bookmarkEnd w:id="7"/>
      <w:bookmarkEnd w:id="8"/>
      <w:r>
        <w:rPr>
          <w:rtl w:val="true"/>
        </w:rPr>
        <w:t>مقدمة المولف</w:t>
      </w:r>
      <w:bookmarkEnd w:id="9"/>
    </w:p>
    <w:p>
      <w:pPr>
        <w:pStyle w:val="BookText"/>
        <w:rPr/>
      </w:pPr>
      <w:r>
        <w:rPr>
          <w:rFonts w:ascii="IRNazanin" w:hAnsi="IRNazanin" w:eastAsia="IRNazanin"/>
          <w:color w:val="111111"/>
          <w:sz w:val="28"/>
          <w:sz w:val="28"/>
          <w:szCs w:val="28"/>
          <w:rtl w:val="true"/>
          <w:lang w:bidi="fa-IR"/>
        </w:rPr>
        <w:t>يطلق مصطلح أصول الدين على الأسس التي يقوم عليها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 الشهادة بوحدانية الله ورسالة النبي الأكرم صلی الله علیه وآله وسلم من أصول الدين و لا حظّ من الإسلام لمن لا يؤمن بهذين الأصلين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وتفيد بعض آيات القرآن والروايات المنبثة في كتب الحديث للفريقين بأن الإمامة كذلك من أصول الدين ولا يتحقق إسلام المرء بدون الاعتقاد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إنكارها مُخرج من دائرة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ولاريب في أن السؤال الذي يوجهه الله إلى المسلمين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سؤالاً استفهامياً لأن ذلك يستلزم الجهل المحال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إذن من حمله على التوبيخ أو الاستنكار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والاستفهام التوبيخي والاستنكاري لا يتمان إلاّ على ما وقع من الأفعال أو ما هو مؤكد وقوعه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هذه المقدمة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أن بعض المسلمين سوف يرتدون بعد وفاة النبي صلّی الله علیه وآله وسلم ويعودون إلى جاهليتهم وأن ذلك واقع منهم حتماً لذلك استعمل صيغة الماضي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وللننظر الآن عن أي اصل من أصول الدين ارتد المسلمون وأصحاب النبي صلّی الله علیه وآله وسلم بعد رحيله وهو ما وبخهم عليه القرآن ووصفه بالانقلاب والارتداد إلى الماضي ؟ فهل رجعوا عن توحيد الله ورسالة نبيه ؟ بالنظر إلى التاريخ والحوادث التي تلت وفاة النبي صلّی الله علیه وآله وسلم يتبين أن المسلمين لم يفقدوا الإيمان بالتوحيد وبنبوة محمد صلّی الله علیه وآله وسلم ولم يشكوا فيهما ولم يختلفوا عليهما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تفيد الحوادث بأن الأصل الذي ارتدوا عنه هو أصل الإمامة وواقعة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استحقوا توبيخ الله ولومه</w:t>
      </w:r>
      <w:r>
        <w:rPr>
          <w:rFonts w:eastAsia="IRNazanin" w:cs="IRNazanin"/>
          <w:color w:val="111111"/>
          <w:sz w:val="28"/>
          <w:szCs w:val="28"/>
          <w:rtl w:val="true"/>
          <w:lang w:bidi="fa-IR"/>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وتزخر كتب الحديث السنية بروايات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إمام له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ومن مات علی حب آل محمد مات علی السنة والجمالة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مات علی بغض آل محمد مات کافرا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 الإسلام حبي وحب أهل بیتي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وأما ترضی أن تكون مني بمنزلة هارون من موسى</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حفّ بالأمن والإيمان ومن أبغضك أماته الله ميتة الجاهلية</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تبين أن حب آل النبي صلّی الله علیه وآله وسلم هو أساس الإسلام وجذره وبنيانه وأن الموت بدون معرفة الإمام موت 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منزلة علي علیه السلام من النبي صلّی الله علیه وآله وسلم کمنزلة هارون من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غضب الله من بعض المسلمين والصحابة جاء لارتدادهم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وتقودنا هذه الروايات جميعها إلى أهمية أصل الإمامة وترشدنا إلى أن الاعتقاد بها </w:t>
      </w:r>
    </w:p>
    <w:p>
      <w:pPr>
        <w:pStyle w:val="BookText"/>
        <w:rPr/>
      </w:pPr>
      <w:r>
        <w:rPr>
          <w:rFonts w:ascii="Amiri" w:hAnsi="Amiri" w:eastAsia="Amiri" w:cs="Amiri"/>
          <w:color w:val="111111"/>
          <w:sz w:val="28"/>
          <w:sz w:val="28"/>
          <w:szCs w:val="28"/>
          <w:rtl w:val="true"/>
          <w:lang w:bidi="ar-SA"/>
        </w:rPr>
        <w:t>شرط من شروط دخول الإسلام كما في التوحيد والنبوة، وأن إنكاره كإنكارهما يُخرج من الإسلام ويُدخل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وتفيد الروايات بأن أساس الإسلام ليس حب علي وأهل بيته فحسب، بل هو أمر أبعد من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يكون إنكارهما موتاً جاهلياً وارتداداً وحرماناً من حوض الكوثر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الدلیل العقلي یحکم بأنه لابد للامام وخفیفة رسول الله صلی الله علیه وآله وسلم من أن یکون معصوما من الذنوب قبل الامامة وبعدها وأن يكون منصوصاً عليه وهو أفضل الناس وأعلاهم في جميع الخصائص الفردية والاجتماعية والفضائل الأخلاقية كالزهد والتقوى والعلم والعبادة والشجاعة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وتفيد المصادر التاريخية والأحاديث المروية من الفريقين بأن هذه الصفات لا تنطبق إلاّ على أمير المؤمنين علي بن أبي طالب علیه السلام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الحسد وحججاً واهية مثل عدم اجتماع النبوة والإمامة في بيت واحد أو كون الإمام علي صغيراً في السن وأن به دعابة وغيرها دفعت قوماً إلى مخالفة أوامر رسول الله صلی الله علیه وآله وسلم الصريحة وإنكار وصيته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 قوم من الأنصار فكرة خلافة سعد بن عبادة فيما أصرّ بعض المهاجرين على أن تكون الخلافة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تم إسناد الخلافة إلى أبي بكر بزعم المشورة والإجماع، فامتنع عامة المسلمين من البيعة في بداية الأمر</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الوثائق الموجودة بأن العديد من العشائر والقبائل كالأنصار وبني هاشم وعشائر من الخزرج وقبيلة بني أسد وقبائل فزارة وغطفان وجماعة من قريش وبني أمية وبني زهرة ومانعي الزكاة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نبيه الله صلّی الله علیه وآله إلا أن الأنصار خالفونا واجتمعوا بأسرهم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ص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کتاب الحدود، باب رجم الحبلى من الزنا إذا أحصنت، الحديث </w:t>
      </w:r>
      <w:r>
        <w:rPr>
          <w:rFonts w:eastAsia="IRNazanin" w:cs="IRNazanin"/>
          <w:color w:val="111111"/>
          <w:sz w:val="28"/>
          <w:szCs w:val="28"/>
          <w:lang w:bidi="fa-IR"/>
        </w:rPr>
        <w:t>6830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النبوية لابن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أمر سقيفة بني ساعدة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فبايعه عمر وبايعه الناس، فقالت الأنصار أو بعض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ذكر الأخبار الواردة باليوم الذي توفي فيه رسول الله ومبلغ سنه يوم وفاته ؛ الكامل في التاريخ،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حديث السقيفة وخلافة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فاعتزلت الأنصار عن أبي بكر فغضبت قريش وأحفظها ذلك فتكلم خطباؤها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أيام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أبوبكر أحمد بن عبد العزيز عن حباب بن يزيد عن جرير بن المغيرة أن سلمان والزبير والأنصار كان هواهم أن يبايعوا عليا علیه السلام بعد النبي 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السقيفة، ذيل 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معارضة عشيرة من الخزرج وجماعة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 عن بيعته سعد بن عبادة وطائفة من قريش ثم بايعوه بعد غير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في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شرح حال أبي بكر، الرقم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الوافي بالوفيات،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أبي بكر، الرقم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مخالفة عشیرة بني أسد وقبيلة فزارة وغطفان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وتقول أسد وفزارة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نبايع أبا فصيل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ذكر بقية الخبر عن غطفان حين انضمت إلى طليحة وما آل إليه أمر طليحة ؛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استخلاف أبي بكر بن أبي قحافة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بنو أسد وغطفان وفزارة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ينادون لا نبايع أبا فصيل يعنون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أول حرب أهل الردة، مخالفة بني أمية وبني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الناس على أبي بكر فبايعه معظم المسلمين في ذلك اليوم واجتمعت بنو هاشم إلى بيت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واجتمعت بنو أمية إلى عثمان بن عفان واجتمعت بنو زهرة إلى سعد وعبد الرحمن فأقبل عمر إليهم وأبو عبيدة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أراكم ملتاثين؟ قوموا فبايعوا أبابكر فقد بايع له الناس وبايعه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عثمان ومن معه وقام سعد وعبدالرحمن ومن معهما فبايعوا أبابكر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السقيفة، ذيل الخطبة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من بين المحتجين على السقيفة ولم يبايعوا أبابكر منذ البداية ولم يعبأوا باحتجاجات</w:t>
      </w:r>
    </w:p>
    <w:p>
      <w:pPr>
        <w:pStyle w:val="BookText"/>
        <w:rPr/>
      </w:pPr>
      <w:r>
        <w:rPr>
          <w:rFonts w:ascii="IRNazanin" w:hAnsi="IRNazanin" w:eastAsia="IRNazanin"/>
          <w:color w:val="111111"/>
          <w:sz w:val="28"/>
          <w:sz w:val="28"/>
          <w:szCs w:val="28"/>
          <w:rtl w:val="true"/>
          <w:lang w:bidi="fa-IR"/>
        </w:rPr>
        <w:t>كبار الصحابة أمثال سلمان وأبي ذر والمقداد والزبير والعباس والصديقة الطاهرة علیها السلام وأم أيمن وأم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كثير عن مانعي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وفود العرب تقدم المدينة، يقرّون بالصلاة ويمتنعون من أداء الزكاة ومنهم من امتنع عن دفعها إلى الصديق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ويقول ابن أبي الحديد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الكثير من المسلمين والأنصار الندم بعد أن بايعوا أبا بكر وتلاوموا وذكروا علي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أبوبكر واستقر أمره، ندم قوم كثير من الأنصار على بيعته ولام بعضُهم بعضاً وذكروا علي بن أبي طالب وهتفوا باسمه وإنه في داره لم يخرج إليهم وجزع لذلك المهاجرون وكثر في ذلك الكلام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حميد المفتي، من علماء القرن التاسع الهجري إن نحواً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ومسلم عارضوا حادثة السقيفة والتفوا حول أمير المؤمنين ودعوا إلى إمامته وزعامته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وهناك أبحاث ذكرت أسماء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ممن رفضوا بيعة أبي بكر ذكرتهم المصادر التاريخية والحديثية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وفاطمة الزهراء علیها السلام والإمام الحسن علیه السلام و الإمام الحسين علیه السلام والعباس وخالد بن سعيد وأبان بن سعيد وعمرو بن سعيد وسلمان الفارسي وأبو ذر الغفاري والمقداد وبريدة الأسلمي وعمار بن ياسر وأبي بن كعب وخزيمة بن ثابت ومالك بن التيهان وسهل بن حنيف وعثمان بن حنيف وأبو أيوب الأنصاري وسعد بن عبادة وقيس بن سعد وأم سلمة وبلال والفضل بن العباس ومنذر بن الأرقم وعتبة بن أبي لهب وحذيفة بن اليمان والزبير بن العوام وفروة بن عمر الأنصاري وعبادة بن الصامت وزيد بن أرقم وعبد الله بن عباس والنعمان بن عجلان وجابر بن عبد الله الأنصاري وأم مسطح بن أثاثة امرأة من بني النجار وأبوسفيان و حباب بن منذر وحسّان بن ثابت والبراء بن عازب وطلحة وعبد الله بن مسعود وزيد بن وهب وأبوسفيان بن الحارث وأبوسعيد الخدري وأبو قحافة وأسامة بن زيد والأشعث بن قيس وأم أيمن وأم فروة والحارث بن معاوية والحارث بن سراقة وسعد بن أبي وقاص وعبد الرحمن بن </w:t>
      </w:r>
    </w:p>
    <w:p>
      <w:pPr>
        <w:pStyle w:val="BookText"/>
        <w:rPr/>
      </w:pPr>
      <w:r>
        <w:rPr>
          <w:rFonts w:ascii="Amiri" w:hAnsi="Amiri" w:eastAsia="Amiri" w:cs="Amiri"/>
          <w:color w:val="111111"/>
          <w:sz w:val="28"/>
          <w:sz w:val="28"/>
          <w:szCs w:val="28"/>
          <w:rtl w:val="true"/>
          <w:lang w:bidi="ar-SA"/>
        </w:rPr>
        <w:t>حنبل وعبدالله بن أبي سفيان بن الحارث وعرفجة بن عبد الله وقيس بن صرمة والنابغة الجعدي ومالك بن النويرة وقيس بن مخزمة وعتبة بن أبي سفيان وربيعة بن الحارث والفضل بن عباس بن عتبة وزفر بن زيد والنعمان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نورد معارضة عدد من الصحابة للسقيفة ومواقفهم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باقي الصحابة فسيتطرق الكتاب إلى مواقفهم في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وقف الزبير موقف المعارض الصريح الخلافة أبي بكر واستل سيفه وأقسم أن لا يعيده إلى غمده حتى يبايع علي</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وعبّر أبوسفيان عن مخالفته للسقيفة وخلافة أبي بكر بالانتقاص من الخليفة وعشيرته وقال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في أقل حي من قريش ؟ والله لإن شئت لأملأنها عليه خيلاً ورجالاً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لنا ولأبي 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عبدمناف</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وتساءل كيف رضوا بأن يتولى الخلافة رجل كأبي بكر وهو من تيم؟ أما العباس عمّ النبي صلّی الله علیه وآله فأعرب عن احتجاجه بأن قال لابن أخيه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حتى أبايعك على أعين الناس فلا يختلف عليك اثنان،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منهم من يُنكر حقنا ويستبد علينا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السلطة الحاكمة وحماة السقيفة قد دبروا غصب الخلافة من قبل فلم يعبأوا بالاعتراضات وواجهوا المخالفين للسقيفة بقسوة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أنهم ادعوا الإجماع على خلافة أبي بكر لإسباغ الشرعية عليها إلا أن التاريخ زاخر بالشواهد على استعمالهم العنف ضد مخالفيهم بالضرب والجرح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زائدة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جماعة من الأعراب قد دخلوا المدينة ليمتاروا منها فشغل الناس عنهم بموت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البيعة وحضروا الأمر فأنفذ إليهم عمر واستدعاهم وقال لهم خذوا بالحظ والمعونة على بيعة خليفة رسول الله واخرجوا إلى الناس واحشر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ليبايعوا، فمن امتنع فاضربوا رأسه وجبينه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رأيت الأعراب قد تحزموا واتشحوا بالأزر الصنعانية وأخذوا بأيديهم الخشب وخرجوا حتى خبطوا الناس خبطا وجاؤوا بهم مكرهين إلى البيعة</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ويقول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بكر يبايعه، شاء ذلك أو أبى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التدقيق في النصوص والمصادر المتعلقة بحوادث السقيفة يتبين أن الدور الرئيس في تلك الحوادث وتعيين أبي بكر خليفة لعبه الخليفة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ابي الحديد عن عمر ابن الخطاب ودوره في غصب الخلافة وتسليمها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هو الذي شد بيعة أبي بكر ووقم المخالفين فيها، فكسر سيف الزبير لما جرده ودفع في صدر المقداد ووطأ في السقيفة سعد بن عبادة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سعداً قتل الله سعداً وحطم أنف الحباب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وتوعد من لجأ إلى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الهاشميين وأخرجهم منها ولولاه لم يثبت لأبي بكر أمر ولا قامت له قائمة،</w:t>
      </w:r>
      <w:r>
        <w:rPr>
          <w:rStyle w:val="FootnoteAnchor"/>
          <w:rtl w:val="true"/>
        </w:rPr>
        <w:footnoteReference w:id="19"/>
      </w:r>
      <w:r>
        <w:rPr>
          <w:rFonts w:ascii="Amiri" w:hAnsi="Amiri" w:eastAsia="Amiri" w:cs="Amiri"/>
          <w:color w:val="111111"/>
          <w:sz w:val="28"/>
          <w:sz w:val="28"/>
          <w:szCs w:val="28"/>
          <w:rtl w:val="true"/>
          <w:lang w:bidi="ar-SA"/>
        </w:rPr>
        <w:t>ولكن سعد بن عبادة لم يبايع أبابكر رغم كل الضغوط والتهديدات التي تعرض لها، وغادر المدينة تعبيراً عن الرفض متوجهاً إلى الشام، ولم يبايع عمر بعد وفاة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يُدرك أهمية بيعة سعد بن عبادة وخطورة عدم بيعته له فأرسل إلى الشام من قتله غيلة</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لم يبايع الإمام علي علیه السلام أبا بكر وهو أعظم شخصية في الإسلام وكان يرى الخلافة حقه إلى أن هجموا على بيته بالطريقة الوحشية المعروفة وأوجعوا زوجه الصدّيقة الزهراء علیها السلام ووضعوا الحبال في عنقه وجروه إلى مسجد النبي جرّاً بتهديد السلاح ومسح أبو بكر على يده كأنه يأخذ منه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معاوية في كتاب له كتبه للانتقاص من الإمام علیه السلام أنه بايع أبابكر مكرهاً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w:t>
      </w:r>
    </w:p>
    <w:p>
      <w:pPr>
        <w:pStyle w:val="BookText"/>
        <w:rPr/>
      </w:pPr>
      <w:r>
        <w:rPr>
          <w:rFonts w:ascii="IRNazanin" w:hAnsi="IRNazanin" w:eastAsia="IRNazanin"/>
          <w:color w:val="111111"/>
          <w:sz w:val="28"/>
          <w:sz w:val="28"/>
          <w:szCs w:val="28"/>
          <w:rtl w:val="true"/>
          <w:lang w:bidi="fa-IR"/>
        </w:rPr>
        <w:t>الإمام علي علیه السلام إلى هذا أيضاً في رده على كتاب معاوية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أني كنت أقاد كما يُقاد الجمل المخشوش حتى أبايع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 الله لقد أردت أن تذم فمدحت</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 ويقول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فوجهوا إلى منزله فهجموا عليه وأحرقوا بابه واستخرجوه منه كرهاً وضغطوا سيدة النساء بالباب حتى أسقطت محسناً وأخذوه بالبيعة فامتنع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تقتلوني فإني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وبسطوا يده فقبضها وعسر عليهم فتحها فمسحوا عليها وهي مضمومة </w:t>
      </w:r>
      <w:r>
        <w:rPr>
          <w:rFonts w:eastAsia="Amiri" w:cs="Amiri" w:ascii="Amiri" w:hAnsi="Amiri"/>
          <w:color w:val="111111"/>
          <w:sz w:val="28"/>
          <w:szCs w:val="28"/>
          <w:rtl w:val="true"/>
          <w:lang w:bidi="ar-SA"/>
        </w:rPr>
        <w:t xml:space="preserve">. . . » . </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يشير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عدم مبايعة الإمام علي علیه السلام لأبي بكر وكيف عامله الخليفتان الأول والثاني بشدة وعنف،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امتنع علي بن أبي طالب عن مبايعة أبي بكر، بعث أبو بكر بالخليفة الثاني إليه وأمره بإحضاره بأشد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عمر بن الخطاب عليا علیه السلام جرى بينهما كلام فاستشهد الإمام علي علیه السلام لعمر بمثل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 لم تأخذ الخلافة لأبي بكر اليوم إلا ليردها إليك غداً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إن الكثير من كتب التاريخ يتحدث عن معارضة كبار الصحابة أمثال الإمام علي علیه السلام وسلمان الفارسي وأبي ذر الغفاري والمقداد بن الأسود الكندي وفاطمة الزهراء علیها السلام وأم أيمن وأم سلمة للسقيفة، وتورد نصوصاً لمعارضتهم سنوردها في مباحث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المواضيع المذكورة عن الانقلاب العسكري الذي حدث في السقيفة وأخذ البيعة لأبي بكر بالتهديد والعنف الجسدي والإكراه وانعدام المشورة والإجماع والاتفاق، لابد من الإشارة إلى نكتة تتعلق بدعوى الإجماع وهي أن الماوردي والقرطبي والقاضي الإيجي، وهم من علماء السنة، لا يرون ضرورة الإجماع واتفاق الأمة في تنصيب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ويستندون إلى عقد عمر الخلافة لأبي بكر للقول بأن بيعة شخص واحد تكفي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 لا تنعقد إلا بجمهور أهل العقد والحل من كل بلد ليكون الرضا به عاماً والتسليم لإمامته إجماعاً وهذا مذهب مدفوع ببيعة أبي بكر على الخلافة باختيار من حضرها ولم ينتظر ببيعته قدوم غائب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الباب الأول في عقد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عقدها واحدٌ من أهل الحل والعقد فذلك ثابت ويلزم الغير فعله، خلافاً لبعض الناس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بجماعة من أهل الحل والعقد ودليلنا أن عمر عقد البيعة لأبي بكر ولم يُنكر أحد من الصحابة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ذيل تفسير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وهو عمدتهم أن العصمة والعلم بجميع مسائل الدين وعدم الكفر شرط ولا يعلمها أهل البيعة وقد مرّ جوابهما وإذا ثبت حصول الإمامة بالاختيار والبيعة فاعلم أن ذلك لا يفتقر إلى الإجماع إذ لم يقم عليه دليل من العقل أو السمع بل الواحد والاثنان من أهل الحل والعقد كاف لعلمنا أن الصحابة مع صلابتهم في الدين اكتفوا بذلك كعقد عمر لأبي بكر وعقد عبدالرحمن بن عوف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المقصد الثالث المتن فيما يقصد بالإمامة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أدت بيعة السقيفة إلى تولي الحكم من قبل أشخاص مخالفين لأهل بيت النبي صلّی الله علیه وآله أصابتهم حروب صدر الإسلام بمطعن ولم يتظاهروا بالإسلام إلا اضطراراً ونفاقاً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لهم عداء جدي مع أمير المؤمنين علي بن أبي طالب، ولم ينسوا ما فعل بهم ذو الفقاره فامتلأت قلوبهم حقداً عليه ولم يكفّوا عن التفكير بأخذ الثأر من أهل بيت النبي صلّی الله علیه وآله فوجهوا ضربات موجعة إلى بيت الرسالة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فاجعة كربلاء إلا تتويج لما قدمت له السقيفة من </w:t>
      </w:r>
    </w:p>
    <w:p>
      <w:pPr>
        <w:pStyle w:val="BookText"/>
        <w:rPr/>
      </w:pPr>
      <w:r>
        <w:rPr>
          <w:rFonts w:ascii="IRNazanin" w:hAnsi="IRNazanin" w:eastAsia="IRNazanin"/>
          <w:color w:val="111111"/>
          <w:sz w:val="28"/>
          <w:sz w:val="28"/>
          <w:szCs w:val="28"/>
          <w:rtl w:val="true"/>
          <w:lang w:bidi="fa-IR"/>
        </w:rPr>
        <w:t xml:space="preserve">تداعيات ؛ حتى قال عبد الرحمن بن عيسى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الكتابية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لرجل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قتل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السقيفة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إن ما حلّ بأهل البيت من قتل وسجن وتشريد وضغوط ومضايقات كان من نتائج هذه السقيفة التي سمحت بأن يتولى السلطة أشخاص موتورون بعلي بن أبي طالب علیه السلام في آبائهم وأجدادهم في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عبد الله بن عباس إلى هذه الحقيقة لدى مناظرته لمعاوية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وحجتنا أضواً من الشمس وأنور من القمر، كتاب الله معنا وسنّة نبيه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لتعلم ذلك ولكن ثنى عطفك وصعرك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 أخاك وجدك وخالك وعمك ، فلا تبك على أعظم حائلة وأرواح في النار هالكة ولا تبغضوا لدماء أراقها الشرك وأحلّها الكفر ووضعها الدين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إن هذا الكتاب يبحث في الزوايا الخفية المسكوت عنها تاريخياً المتعلقة بحادثة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الشخصيات المعارضة لها الذين تم الانتقاص منهم والإقلال من شأنهم وتصويرهم بأقل أهمية مما كانوا عليه وإهمالهم، ويسلط الضوء على مواقفهم التي كانت نابعة في الغالب من غيرتهم على الدين وحرصهم عليه، ويبين شخصياتهم الحقيقية والاعتبارية وموقعهم الحقيقي في المجتمع والسوابق اللامعة للكثير منهم ليكشف مدى تضخيم حادثة السقيفة والتعتيم على معارضيها حفاظاً على نتائج المؤامرة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تم تأليف الكثير من الكتب حول هذه المرحلة المصيرية من تاريخ الإسلام من قبل مؤلفين من الفريقين ربما يعود بعضها إلى القرن الأول وأوائل 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ولايزال التأليف في </w:t>
      </w:r>
    </w:p>
    <w:p>
      <w:pPr>
        <w:pStyle w:val="BookText"/>
        <w:rPr/>
      </w:pPr>
      <w:r>
        <w:rPr>
          <w:rFonts w:ascii="Amiri" w:hAnsi="Amiri" w:eastAsia="Amiri" w:cs="Amiri"/>
          <w:color w:val="111111"/>
          <w:sz w:val="28"/>
          <w:sz w:val="28"/>
          <w:szCs w:val="28"/>
          <w:rtl w:val="true"/>
          <w:lang w:bidi="ar-SA"/>
        </w:rPr>
        <w:t>هذه الحادثة الخطيرة مستمراً إلى هذا اليوم سرداً وتحليلاً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هنا بالإشارة إلى بعض تلك المؤلفات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المطبوع باسم كتاب سليم بن قيس الكوفي وكان من أصحاب الإمام علي علیه السلام توفي سنة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لأبي مخنف لوط بن يحيى بن سعيد بن مخنف الأزدي الكوفي المتوفى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وبيعة أبي بكر ، لأبي عبد الله محمد بن عمر الواقدي 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المبتدأ والمبعث والمغازي والوفاة والسقيفة والردة ، لأبي عبد الله أبان بن عثمان الأحمر البصري الكوفي من أعلام القرن الثاني الهجري </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لأبي عيسى الورّاق محمد بن هارون المتوفى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لعمر بن شبة المتوفى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 لإبراهيم بن محمد بن سعيد الثقفي المتوفى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لأبي صالح السليل بن أحمد بن عيسى من أعلام القرن الثالث الهجري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والفدك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عبدالعزيز الجوهري المتوفى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فيما يتعلق بالسقيفة، لأحمد بن إبراهيم بن أبي رافع بن عبيد بن عازب الأنصاري المتوفى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السقيفة والدار والجمل وصفين والنهروان لأبي عبدالله الحسين بن محمد الحلواني من أعلام القرن الخامس الهجري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السقيفة والدار والجمل وصفين والنهروان لأبي عبيدالله بن عبدالله السعدآبادي أو السدآبادي من أعلام القرن الخامس الهجري</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السقيفة أو كامل السقيفة المشهور بكامل البهائي ، للحسن بن علي بن محمد بن علي بن الحسن الطبري المشهور بعماد الدين الطبري من أعلام القرن السابع الهجري</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للشيخ محمد رضا المظفر المتوفى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سقيفه واختلاف در تعیین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كتاب السقيفة للمرحوم المظفر،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سحاب بن محمد زمان تفرشي المتوفى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ردّ السقيفة، للسيد أمير محمد بن مهدي الموسوي الكاظمي القزويني المتوفى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السقيفة، للشيخ باقر شريف القرشي المتوفى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لأهمية هذا الموضوع الذي يمثل مرحلة هامة من تاريخ الإمامة، وكذلك لأننا في الحوزة العلمية بقم دأبنا منذ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 على تناول مباحث الإمامة، فقد تعرضت إلى هذه المرحلة التاريخية في دروسي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وضعها بين أيدي الباحثين وطالبي الحقيقة في كتاب بعد إخضاعها للمزيد من التحقيق والتتبع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لابد من توجيه الشكر والعرفان لابنيّ العزيزين حجة الإسلام محمد مهدي لطفي والباحث المثابر السيد أبو الحسن أحمدي فروشاني اللذين بذلا جهوداً طيبة في التهذيب والتخريج والتصحيح والمقابلة مع النصوص الأصلية، والدعاء لهما بدوام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يفوتني أيضاً تقديم</w:t>
      </w:r>
    </w:p>
    <w:p>
      <w:pPr>
        <w:pStyle w:val="BookText"/>
        <w:rPr/>
      </w:pPr>
      <w:r>
        <w:rPr>
          <w:rFonts w:ascii="Amiri" w:hAnsi="Amiri" w:eastAsia="Amiri" w:cs="Amiri"/>
          <w:color w:val="111111"/>
          <w:sz w:val="28"/>
          <w:sz w:val="28"/>
          <w:szCs w:val="28"/>
          <w:rtl w:val="true"/>
          <w:lang w:bidi="ar-SA"/>
        </w:rPr>
        <w:t>الشكر والثناء لسماحة حجة الإسلام الشيخ حسن بلقان آبادي السبزواري لإشرافه على مراحل التحقيق والطباعة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طبسي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94/7/7</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ولاء الصديقة الكبرى علیهاالسلام </w:t>
      </w:r>
      <w:bookmarkStart w:id="10" w:name="pg9675_96321"/>
    </w:p>
    <w:p>
      <w:pPr>
        <w:pStyle w:val="Heading2"/>
        <w:numPr>
          <w:ilvl w:val="1"/>
          <w:numId w:val="1"/>
        </w:numPr>
        <w:rPr/>
      </w:pPr>
      <w:bookmarkStart w:id="11" w:name="__RefHeading___Toc7956417_2870459653"/>
      <w:bookmarkStart w:id="12" w:name="_Toc4"/>
      <w:bookmarkEnd w:id="10"/>
      <w:bookmarkEnd w:id="11"/>
      <w:r>
        <w:rPr>
          <w:rtl w:val="true"/>
        </w:rPr>
        <w:t>القسم الأول</w:t>
      </w:r>
      <w:r>
        <w:rPr>
          <w:rtl w:val="true"/>
        </w:rPr>
        <w:t xml:space="preserve">: </w:t>
      </w:r>
      <w:r>
        <w:rPr>
          <w:rtl w:val="true"/>
        </w:rPr>
        <w:t>السقيفة ومعارضوها</w:t>
      </w:r>
      <w:bookmarkEnd w:id="12"/>
    </w:p>
    <w:p>
      <w:pPr>
        <w:pStyle w:val="Heading3"/>
        <w:numPr>
          <w:ilvl w:val="2"/>
          <w:numId w:val="1"/>
        </w:numPr>
        <w:rPr/>
      </w:pPr>
      <w:bookmarkStart w:id="13" w:name="__RefHeading___Toc7956419_2870459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الفصل الأول من هذا القسم مخصص للكلام في كيفية نشوء السقيفة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الفصل الثاني منه فيتناول مواقف كبار الصحابة وبني هاشم منها ومعارضتهم لها</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675_96323"/>
      <w:bookmarkStart w:id="16" w:name="pg9675_96323"/>
      <w:bookmarkEnd w:id="16"/>
    </w:p>
    <w:p>
      <w:pPr>
        <w:pStyle w:val="Heading3"/>
        <w:numPr>
          <w:ilvl w:val="2"/>
          <w:numId w:val="1"/>
        </w:numPr>
        <w:rPr/>
      </w:pPr>
      <w:bookmarkStart w:id="17" w:name="pg9675_96323"/>
      <w:bookmarkStart w:id="18" w:name="__RefHeading___Toc7956421_2870459653"/>
      <w:bookmarkStart w:id="19" w:name="_Toc6"/>
      <w:bookmarkEnd w:id="17"/>
      <w:bookmarkEnd w:id="18"/>
      <w:r>
        <w:rPr>
          <w:rtl w:val="true"/>
        </w:rPr>
        <w:t>الفصل الأول</w:t>
      </w:r>
      <w:r>
        <w:rPr>
          <w:rtl w:val="true"/>
        </w:rPr>
        <w:t xml:space="preserve">: </w:t>
      </w:r>
      <w:r>
        <w:rPr>
          <w:rtl w:val="true"/>
        </w:rPr>
        <w:t>مع السقيفة خطوة بخطوة</w:t>
      </w:r>
      <w:bookmarkEnd w:id="19"/>
    </w:p>
    <w:p>
      <w:pPr>
        <w:pStyle w:val="Heading4"/>
        <w:numPr>
          <w:ilvl w:val="3"/>
          <w:numId w:val="1"/>
        </w:numPr>
        <w:rPr/>
      </w:pPr>
      <w:bookmarkStart w:id="20" w:name="__RefHeading___Toc7956423_2870459653"/>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تتناول المباحث الأربعة التي يتوزع عليها الفصل كيفية تكوّن السقيفة والأشخاص الذين لعبوا الدور الأساسي في التخطيط لها وتنفيذها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956425_2870459653"/>
      <w:bookmarkStart w:id="23" w:name="_Toc8"/>
      <w:bookmarkEnd w:id="22"/>
      <w:r>
        <w:rPr>
          <w:rtl w:val="true"/>
        </w:rPr>
        <w:t>القسم الأول</w:t>
      </w:r>
      <w:r>
        <w:rPr>
          <w:rtl w:val="true"/>
        </w:rPr>
        <w:t xml:space="preserve">: </w:t>
      </w:r>
      <w:r>
        <w:rPr>
          <w:rtl w:val="true"/>
        </w:rPr>
        <w:t>نشوء السقيفة</w:t>
      </w:r>
      <w:r>
        <w:rPr>
          <w:rtl w:val="true"/>
        </w:rPr>
        <w:t>:</w:t>
      </w:r>
      <w:bookmarkEnd w:id="23"/>
    </w:p>
    <w:p>
      <w:pPr>
        <w:pStyle w:val="Heading5"/>
        <w:numPr>
          <w:ilvl w:val="4"/>
          <w:numId w:val="1"/>
        </w:numPr>
        <w:rPr/>
      </w:pPr>
      <w:bookmarkStart w:id="24" w:name="__RefHeading___Toc7956427_2870459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السقيفة</w:t>
      </w:r>
      <w:r>
        <w:rPr>
          <w:rStyle w:val="FootnoteAnchor"/>
          <w:rtl w:val="true"/>
        </w:rPr>
        <w:footnoteReference w:id="42"/>
      </w:r>
      <w:r>
        <w:rPr>
          <w:rFonts w:ascii="Amiri" w:hAnsi="Amiri" w:eastAsia="Amiri" w:cs="Amiri"/>
          <w:color w:val="111111"/>
          <w:sz w:val="28"/>
          <w:sz w:val="28"/>
          <w:szCs w:val="28"/>
          <w:rtl w:val="true"/>
          <w:lang w:bidi="ar-SA"/>
        </w:rPr>
        <w:t>موضع اجتماع الأنصار وكانت جزءاً من دار سعد بن عبادة</w:t>
      </w:r>
      <w:r>
        <w:rPr>
          <w:rStyle w:val="FootnoteAnchor"/>
          <w:rtl w:val="true"/>
        </w:rPr>
        <w:footnoteReference w:id="43"/>
      </w:r>
      <w:r>
        <w:rPr>
          <w:rFonts w:ascii="Amiri" w:hAnsi="Amiri" w:eastAsia="Amiri" w:cs="Amiri"/>
          <w:color w:val="111111"/>
          <w:sz w:val="28"/>
          <w:sz w:val="28"/>
          <w:szCs w:val="28"/>
          <w:rtl w:val="true"/>
          <w:lang w:bidi="ar-SA"/>
        </w:rPr>
        <w:t>عُقد فيه الاجتماع</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7956429_2870459653"/>
      <w:bookmarkStart w:id="27" w:name="_Toc10"/>
      <w:bookmarkEnd w:id="26"/>
      <w:r>
        <w:rPr>
          <w:rtl w:val="true"/>
        </w:rPr>
        <w:t>الاجتماع السرّي للانصار</w:t>
      </w:r>
      <w:bookmarkEnd w:id="27"/>
    </w:p>
    <w:p>
      <w:pPr>
        <w:pStyle w:val="BookText"/>
        <w:rPr/>
      </w:pPr>
      <w:r>
        <w:rPr>
          <w:rFonts w:ascii="IRNazanin" w:hAnsi="IRNazanin" w:eastAsia="IRNazanin"/>
          <w:color w:val="111111"/>
          <w:sz w:val="28"/>
          <w:sz w:val="28"/>
          <w:szCs w:val="28"/>
          <w:rtl w:val="true"/>
          <w:lang w:bidi="fa-IR"/>
        </w:rPr>
        <w:t>بعد وفاة النبي صلی الله علیه وآله وسلم، ولم يكن جسده الطاهر قد ووري الثرى، وحين كان الإمام علي علیه السلام مشغولاً بتغسيله، انعقد اجتماع سري للغاية للتداول بشأن الخلافة، الخلافة التي كان النبي صلّی الله علیه وآله وسلم قد حسم أمرها قبل وفاته بتبليغ النص الإلهي على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سعد بن عبادة الاجتماع رغم أنه كان مريضاً وكان ضعيفاً يتكلم بمشقة بصوت خفيض وكان رجل يعيد ما يقول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للعرب فضل كفضلكم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ثلاث عشرة سنة دعا فيها الناس إلى عبادة الله ونبذ عبادة الأوثان لم يؤمن له من قومه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آمن به لم يكن قادراً على فعل شيء لنصرة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يكونوا قادرين على الدفاع عن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w:t>
      </w:r>
    </w:p>
    <w:p>
      <w:pPr>
        <w:pStyle w:val="BookText"/>
        <w:rPr/>
      </w:pPr>
      <w:r>
        <w:rPr>
          <w:rFonts w:ascii="IRNazanin" w:hAnsi="IRNazanin" w:eastAsia="IRNazanin"/>
          <w:color w:val="111111"/>
          <w:sz w:val="28"/>
          <w:sz w:val="28"/>
          <w:szCs w:val="28"/>
          <w:rtl w:val="true"/>
          <w:lang w:bidi="fa-IR"/>
        </w:rPr>
        <w:t>الله أن يمن عليكم بالفضيلة فأوكل إليكم كرامة الدفاع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فآمنتم بالله ورسوله وقدّر لكم الله أن تنصروا رسول الله صلّی الله علیه وآله وسلم وأصحابه وتُعزوا دينه وتجاهدوا في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دافعتم عن رسول الله وكنتم أشد الناس على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أنجز الله وعده لنبيه فأسلم العرب طوعاً أو كرهاً وخضعوا لسيوفكم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عنكم راض وكنتم قرة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وقد</w:t>
      </w:r>
    </w:p>
    <w:p>
      <w:pPr>
        <w:pStyle w:val="BookText"/>
        <w:rPr/>
      </w:pPr>
      <w:r>
        <w:rPr>
          <w:rFonts w:ascii="IRNazanin" w:hAnsi="IRNazanin" w:eastAsia="IRNazanin"/>
          <w:color w:val="111111"/>
          <w:sz w:val="28"/>
          <w:sz w:val="28"/>
          <w:szCs w:val="28"/>
          <w:rtl w:val="true"/>
          <w:lang w:bidi="fa-IR"/>
        </w:rPr>
        <w:t xml:space="preserve">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اتسق لكم الأمر فعليكم التصدي له واستلام الخلافة لأنكم أولى الناس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انتهى سعد من كلامه تعالت صيحات قومه تؤيده أحسنت، لقد قلت حقاً لن نفترق عنه إنا جاعلوك رئيساً وخليفة وحاكماً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أنت، والمؤمنون راضون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رفض المهاجرون من قريش وقالوا نحن المهاجرون وأول أنصار رسول الله صلّی الله علیه وآله وسلم وأهله وأصحابه فلم تنازعوننا الأمر بعد وفاته، ماذا نحن قائلون؟ فقال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منا خليفة ومنكم خليفة ولا نرضى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آويناهم ولنا حق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جاء في القرآن في المهاجرين جاء فينا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عدّوه فضيلة لهم كان فضيلة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أننا لا ندعي أن الحكم حكرُ علينا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أسقط في يد سعد بن عبادة من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يكون الخليفة منّا وها أنتم تقولون منّا أمير ومنهم أمير إن هذا القول تراجع منكم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28" w:name="pg9675_96325"/>
    </w:p>
    <w:p>
      <w:pPr>
        <w:pStyle w:val="Heading5"/>
        <w:numPr>
          <w:ilvl w:val="4"/>
          <w:numId w:val="1"/>
        </w:numPr>
        <w:rPr/>
      </w:pPr>
      <w:bookmarkStart w:id="29" w:name="__RefHeading___Toc7956431_2870459653"/>
      <w:bookmarkStart w:id="30" w:name="_Toc11"/>
      <w:bookmarkEnd w:id="28"/>
      <w:bookmarkEnd w:id="29"/>
      <w:r>
        <w:rPr>
          <w:rtl w:val="true"/>
        </w:rPr>
        <w:t>أسئلة موجهة إلى سعد بن عبادة</w:t>
      </w:r>
      <w:bookmarkEnd w:id="30"/>
    </w:p>
    <w:p>
      <w:pPr>
        <w:pStyle w:val="BookText"/>
        <w:rPr/>
      </w:pPr>
      <w:r>
        <w:rPr>
          <w:rFonts w:ascii="Amiri" w:hAnsi="Amiri" w:eastAsia="Amiri" w:cs="Amiri"/>
          <w:color w:val="111111"/>
          <w:sz w:val="28"/>
          <w:sz w:val="28"/>
          <w:szCs w:val="28"/>
          <w:rtl w:val="true"/>
          <w:lang w:bidi="ar-SA"/>
        </w:rPr>
        <w:t>اسمح لنا حضرة سعد بن عبادة بأن نطرح عليك بضعة أسئلة حول هذا الاجتماع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يُعقد الاجتماع لتعيين خليفة النبي الأكرم صلّی الله علیه وآله وسلّم وقيادة الأمة الإسلامية؟ فلماذا لم تذكر النبي صلّی الله علیه وآله وسلم في كلامك ولم تذكر وفاته أبداً والمصيبة العظمى التي حلت بالمسلمين؟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تدّعي أنك تحمي خلافة رسول الله صلّی الله علیه وآله وسلّم و ميراثه ، فلابد أنك تعلم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تشر من قريب ولا بعيد إلى أهل بيت النبي ونسيتهم تماماً؟ لم لم تتطرق إليهم أبداً؟ لم لم تذكر علياً علیه السلام وفضائله التي لابد أنك سمعتها من رسول الله صلّی الله علیه وآله وسلّم مراراً؟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أنك كنت شريكاً في جريمة وقوف السلطة في المدينة ضد أهل البيت علیه الاسلام وهتك حرمتهم </w:t>
      </w:r>
      <w:r>
        <w:rPr>
          <w:rStyle w:val="FootnoteAnchor"/>
          <w:rtl w:val="true"/>
        </w:rPr>
        <w:footnoteReference w:id="45"/>
      </w:r>
      <w:r>
        <w:rPr>
          <w:rFonts w:ascii="IRNazanin" w:hAnsi="IRNazanin" w:eastAsia="IRNazanin"/>
          <w:color w:val="111111"/>
          <w:sz w:val="28"/>
          <w:sz w:val="28"/>
          <w:szCs w:val="28"/>
          <w:rtl w:val="true"/>
          <w:lang w:bidi="fa-IR"/>
        </w:rPr>
        <w:t xml:space="preserve">حتى بلغ ما بلغ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وقفت معهم يا سعد بن عبادة بعد أن كنت قريباً من أهل البيت ومن الثوار السابقين والمعاهدين للقيادة ومن ذوي المواقف الإيجابية</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ما الضرورة التي دعت إلى عقد الاجتماع أصلاً؟ أفلم تكن حاضراً يوم غدير خم؟ ألم تسمع أقوال النبي صلّی الله علیه وآله وسلّم؟ فلماذاعقدت الاجتماع في دارك ؟ ولماذا تجاهلت أقوال النبي صلّی الله علیه وآله وسلّم ولمّا توار جثمانه الثرى؟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ما فعلته سبباً في ظهور بدعة صنع الخليفة المشؤومة؟ لقد أضفيتم صفة الرسمية عليها بإقامة السقيفة بعد وفاة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تُلمّعوا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بفعلتكم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مثل هذه الاجتماعات ؟ ألم تفتحوا باب السلطة بوجه أبناء الطلقاء ومهدتم الطريق لبني أمية للتسلط على رقاب المسلمين وارتكاب فاجعة كربلاء الدامية؟ ألم تسهلوا ظهور أمثال الحجاج بن يوسف الثقفي؟ وإذا كان حزب قريش يفعل ذلك سراً فقد قمتم بفعلتكم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ذنبكم وذنب الأنصار لا يقل عن ذنب الحزب القرشي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لهذا لامكم الإمام علي علیه السلام بقوله </w:t>
      </w:r>
      <w:r>
        <w:rPr>
          <w:rFonts w:eastAsia="IRNazanin" w:cs="IRNazanin"/>
          <w:color w:val="111111"/>
          <w:sz w:val="28"/>
          <w:szCs w:val="28"/>
          <w:rtl w:val="true"/>
          <w:lang w:bidi="fa-IR"/>
        </w:rPr>
        <w:t xml:space="preserve">: </w:t>
      </w:r>
      <w:bookmarkStart w:id="31" w:name="pg9675_96327"/>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جرّأ الناس علينا سعد، فتح باباً ولجه غيره وأضرم ناراً لهبها عليه وضوؤها لأعدائه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موقف سعد في اختيار الخليفة شجّع الآخرين على مواجهة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 لقد فعلت شيئاً لستفاد منه غيرك ودفعت أنت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فأشعلت لهم ناراً استضاؤوا بها وأزحت عن طريقهم الحجارة وأصررت على البقاء ولم تستفد شيئاً سوى أنك مهدت الطريق لهم، على حد تعبير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يا سعد أكثر من حادلة سوّت لهم الطريق، بالتعبير المعاصر </w:t>
      </w:r>
      <w:r>
        <w:rPr>
          <w:rFonts w:eastAsia="Amiri" w:cs="Amiri" w:ascii="Amiri" w:hAnsi="Amiri"/>
          <w:color w:val="111111"/>
          <w:sz w:val="28"/>
          <w:szCs w:val="28"/>
          <w:rtl w:val="true"/>
          <w:lang w:bidi="ar-SA"/>
        </w:rPr>
        <w:t>].</w:t>
      </w:r>
      <w:r>
        <w:rPr>
          <w:rStyle w:val="FootnoteAnchor"/>
          <w:rtl w:val="true"/>
        </w:rPr>
        <w:footnoteReference w:id="47"/>
      </w:r>
    </w:p>
    <w:p>
      <w:pPr>
        <w:pStyle w:val="Heading5"/>
        <w:numPr>
          <w:ilvl w:val="4"/>
          <w:numId w:val="1"/>
        </w:numPr>
        <w:rPr/>
      </w:pPr>
      <w:bookmarkStart w:id="32" w:name="__RefHeading___Toc7956433_2870459653"/>
      <w:bookmarkStart w:id="33" w:name="_Toc12"/>
      <w:bookmarkEnd w:id="32"/>
      <w:r>
        <w:rPr>
          <w:rtl w:val="true"/>
        </w:rPr>
        <w:t>موقف قيس من أبيه</w:t>
      </w:r>
      <w:bookmarkEnd w:id="33"/>
    </w:p>
    <w:p>
      <w:pPr>
        <w:pStyle w:val="BookText"/>
        <w:rPr/>
      </w:pPr>
      <w:r>
        <w:rPr>
          <w:rFonts w:ascii="IRNazanin" w:hAnsi="IRNazanin" w:eastAsia="IRNazanin"/>
          <w:color w:val="111111"/>
          <w:sz w:val="28"/>
          <w:sz w:val="28"/>
          <w:szCs w:val="28"/>
          <w:rtl w:val="true"/>
          <w:lang w:bidi="fa-IR"/>
        </w:rPr>
        <w:t>كان قيس بن سعد رجلاً ثورياً متمسكاً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بمقالة أبيه غضب فذهب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ابنه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هذا الكلام في علي بن أبي طالب ثم تطلب الخلافة ويقول أصحابك منا أمير ومنكم أمير ؟ لا كلمتك والله من رأسي بعد هذا كلمة أبداً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ثبت قيس بن سعد على خط الإمام علي علیه السلام حتى آخر عمره، واتفق علماء الشيعة على أنه لم يبايع أبابكر أبداً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عدم حصول الاختيار بصفته المعتبرة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تذكر أية من مصادر أهل السنة شيئاً عن 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إلى موقفه من أبيه حول خلافة الإمام علي علیه السلام وقوله له بأنه لن يكلمه ، أفضل دليل على عدم مبايعته</w:t>
      </w:r>
    </w:p>
    <w:p>
      <w:pPr>
        <w:pStyle w:val="BookText"/>
        <w:rPr/>
      </w:pPr>
      <w:r>
        <w:rPr>
          <w:rFonts w:ascii="IRNazanin" w:hAnsi="IRNazanin" w:eastAsia="IRNazanin"/>
          <w:color w:val="111111"/>
          <w:sz w:val="28"/>
          <w:sz w:val="28"/>
          <w:szCs w:val="28"/>
          <w:rtl w:val="true"/>
          <w:lang w:bidi="fa-IR"/>
        </w:rPr>
        <w:t xml:space="preserve">وثباته على خط ولاية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اعتبره ابن أبي الحديد المعتزلي السني من كبار الشيعة المعتقدين بولاية أمير المؤمنين علیه السلام المخلصين في محبته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بعض علماء الشيعة شخصية سعد بن عبادة بالتمجيد ويحاولون دفع ما ورد في كتب أهل السنة عن دوره في السقيفة أو 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القاضي نور الله التستري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سيد الأنصار وكريم عصره ونقيب الرسول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العلاّمة الحلي في زمرة المقبولين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الطبري في كامل البهائي بأنه الصاحب الأعظم، وكتب الجويني أن سعد بن عبادة كان رئيس قبيلة الخزرج ومن أتقياء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القول في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بدأ الناس ببيعة أبي بكر 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تركتم نص الله ورسوله واتبعتم الهوى فلا أحد أولى من أحد ؛ نحن الأنصار نجعل سعد بن عبادة رئيسنا وخليفتنا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سعد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ديني بدنياي ولا أخاصم الله ورسوله ولا أقبل بهذا الأمر لكي نمتاز منهم أمام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سعد هذا قوي موقف أبي بكر ومال الناس إليه وطالبوا سعداً بأن يبايع فأبى وقال لا أرضى بهذا الكذب لنفسي ولا أرضاه لغيري ولا أدخل النار من أجل الآخرين ولن يبايع سعد وقومه أبا بكر </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يستنتج المحقق البروجردي من كلام القاضي نور الله التستري 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مجالس المؤمنين أن سعد بن عبادة لم يكن يدعو لنفسه بل لأمير المؤمنين علیه السلام</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يقول السيد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سعد بن عبادة لما رأى الناس يبايعون أبابكر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أردتها حتى صُرفت عن علي ولا أبايعكم حتى يبايع علي ولعلّي لا أفعل وإن بايع، ثم ركب دابته وأتى حوران وأقام في خان حتى هلك ولم يبايع</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وروي عن محمد بن جرير الطبري الشافعي ما يؤيد هذا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المواهب لمحمد بن جرير الطبري الشافعي عن أبي علقمة عن سعد بن عبادة، قال أبو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عبادة وقد مال الناس إلى بيعة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تدخل فيما دخل فيه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تضل الأهواء ويرجع الناس على أعقابهم، فالحق يومئذ مع علي وكتابُ الله بيده لا تبايع أحداً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 هذا الخبر أحد غيرك من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في قلوبهم أحقاد وضغائن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نازعتك نفسك أن يكون هذا الأمر لك دون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أنه لم يهمّ بها ولم يُرده وأنهم لو بايعوا علياً كان أول من بايع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4" w:name="pg9675_96330"/>
    </w:p>
    <w:p>
      <w:pPr>
        <w:pStyle w:val="BookText"/>
        <w:rPr/>
      </w:pPr>
      <w:bookmarkEnd w:id="34"/>
      <w:r>
        <w:rPr>
          <w:rFonts w:ascii="Amiri" w:hAnsi="Amiri" w:eastAsia="Amiri" w:cs="Amiri"/>
          <w:color w:val="111111"/>
          <w:sz w:val="28"/>
          <w:sz w:val="28"/>
          <w:szCs w:val="28"/>
          <w:rtl w:val="true"/>
          <w:lang w:bidi="ar-SA"/>
        </w:rPr>
        <w:t xml:space="preserve">اتفق الشيعة والسنة على أن سعد بن عبادة مات ولم يبايع أبابكر رغم أنه حضر السقيفة، بل إن السقيفة كانت في داره ولم يبايع في زمن عمر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المؤرخين السنة يعزون عدم بيعته إلى أنه كان يريد الخلافة لنفسه، فيما يرى بعض علماء الشيعة أنه كان يريدها لعلي علیه السلام </w:t>
      </w:r>
      <w:r>
        <w:rPr>
          <w:rFonts w:eastAsia="IRNazanin" w:cs="IRNazanin"/>
          <w:color w:val="111111"/>
          <w:sz w:val="28"/>
          <w:szCs w:val="28"/>
          <w:rtl w:val="true"/>
          <w:lang w:bidi="fa-IR"/>
        </w:rPr>
        <w:t>.</w:t>
      </w:r>
    </w:p>
    <w:p>
      <w:pPr>
        <w:pStyle w:val="Heading5"/>
        <w:numPr>
          <w:ilvl w:val="4"/>
          <w:numId w:val="1"/>
        </w:numPr>
        <w:rPr/>
      </w:pPr>
      <w:bookmarkStart w:id="35" w:name="__RefHeading___Toc7956435_2870459653"/>
      <w:bookmarkStart w:id="36" w:name="_Toc13"/>
      <w:bookmarkEnd w:id="35"/>
      <w:r>
        <w:rPr>
          <w:rtl w:val="true"/>
        </w:rPr>
        <w:t xml:space="preserve">نزاع المهاجرين والأنصار </w:t>
      </w:r>
      <w:r>
        <w:rPr>
          <w:rtl w:val="true"/>
        </w:rPr>
        <w:t>:</w:t>
      </w:r>
      <w:bookmarkEnd w:id="36"/>
    </w:p>
    <w:p>
      <w:pPr>
        <w:pStyle w:val="BookText"/>
        <w:rPr/>
      </w:pPr>
      <w:r>
        <w:rPr>
          <w:rFonts w:ascii="Amiri" w:hAnsi="Amiri" w:eastAsia="Amiri" w:cs="Amiri"/>
          <w:color w:val="111111"/>
          <w:sz w:val="28"/>
          <w:sz w:val="28"/>
          <w:szCs w:val="28"/>
          <w:rtl w:val="true"/>
          <w:lang w:bidi="ar-SA"/>
        </w:rPr>
        <w:t>بينما كانت قريش منهمكة في تنفيذ خططها كان الأنصار يحاولون التكتم على الأمور والتخطيط بسرية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سعوا إلى تقديم مرشحهم للخلافة قبل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وعمر وأبو عبيدة يضعون تدابيرهم في السر حين علموا فجأة باجتماع الأنصار السري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تسريب ترتيبات اجتماع الأنصار من قبل عويم بن ساعدة ومعن بن عدي وكانا من الأنصار ولكنهما كانا من حزب أنصار أبي بكر ومن أعداء سعد بن عبادة الألداء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أبوبكر إلى السقيفة ومعه عمر وسالم مولى أبي حذيفة وجماعة من المهاجرين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على اتفاق سري مع أبي بكر وعمر وحزبها فكانا من أولياء أبي بكر على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مع ذلك ذوي بغض وشحناء لسعد بن عبادة فانطلق عويم إلى أبي بكر وعمر مسرعاً فشحذ عزمها لمعارضة سعد وأسرع بهما إلى السقيفة ومعهما أبو عبيدة وسالم مولى أبي حذيفة ولحقهم آخرون من حزبهم من المهاجرين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 والاجتهاد،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إلى أن الاجتماع كان سرياً للغاية ولم يكن مجيئهم متوقعاً، فإنهم لم يفتحوا الباب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 أبو بكر ومن معه وكسروا الباب واقتحموا الاجتماع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فذهل سعد بن عبادة من مجيء قريش بجميع زعمائها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مؤرخو أهل السنة عن دخول أبي بكر وعمر والمهاجرين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وأتى عمر الخبر، فأقبل إلى منزل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أبي بكر وأبوبكر في الدار وعلي بن أبي طالب دائب في جهاز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أبي بكر أن اخرج إلي، فأرسل إليه إني مشتغل، فأرسل إليه أنه قد حدث أمر لابد لك من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الأنصار قد اجتمعت في سقيفة بني ساعدة يريدون أن يولوا هذا الأمر سعد بن عبادة وأحسنهم مقالة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 قريش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فمضيا مسرعين نحوهم فلقيا أبا عبيدة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ثلاثتهم فلقيهم عاصم بن عدي وعويم بن ساعدة فقالا لهم ارجعوا فإنه لا يكون 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وهم مجتمعون، فقال عمر بن الخطاب أتيناهم وقد كنت زويت كلاماً أردت أن أقوم به فيهم، فلما أن دفعت إليهم ذهبت لأبتدئ المنطق، فقال لي أبوبكر رويد حتى أتكلم ثم انطق بما أحببت، فنطق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شيء كنت أردت أن أقوله إلا وقد أتى به أو زاد عليه</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عمر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يقصر أبوبكر في الكلام فأراد أن يبادر إلى الكلام للتمهيد لخلافة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أبا بكر منعه من الكلام خشية من أن يُفسد الأمر بعصبيته وحدة مزاجه،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لما أقول ثم قل ما شئت</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 الناس إسلاماً وأوسطهم داراً وأكرمهم أنساباً وأمسهّم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 </w:t>
      </w:r>
      <w:r>
        <w:rPr>
          <w:rStyle w:val="FootnoteAnchor"/>
          <w:rtl w:val="true"/>
        </w:rPr>
        <w:footnoteReference w:id="60"/>
      </w:r>
      <w:r>
        <w:rPr>
          <w:rFonts w:ascii="Amiri" w:hAnsi="Amiri" w:eastAsia="Amiri" w:cs="Amiri"/>
          <w:color w:val="111111"/>
          <w:sz w:val="28"/>
          <w:sz w:val="28"/>
          <w:szCs w:val="28"/>
          <w:rtl w:val="true"/>
          <w:lang w:bidi="ar-SA"/>
        </w:rPr>
        <w:t>وأنتم إخواننا في الإسلام وشركاؤنا في الدين نصرتم و آويتم وآسيتم، فجزاكم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الأمراء وأنتم الوزراء</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ولن تدين العرب إلاّ لهذا الحي من قريش، فأنتم أحقاء أن </w:t>
      </w:r>
    </w:p>
    <w:p>
      <w:pPr>
        <w:pStyle w:val="BookText"/>
        <w:rPr/>
      </w:pPr>
      <w:r>
        <w:rPr>
          <w:rFonts w:ascii="Amiri" w:hAnsi="Amiri" w:eastAsia="Amiri" w:cs="Amiri"/>
          <w:color w:val="111111"/>
          <w:sz w:val="28"/>
          <w:sz w:val="28"/>
          <w:szCs w:val="28"/>
          <w:rtl w:val="true"/>
          <w:lang w:bidi="ar-SA"/>
        </w:rPr>
        <w:t>لا تنفسوا على إخوانكم من المهاجرين ما ساق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تطيعوا أمري تبايعوا أحد هذين الرجلين ؛ أبا عبيدة، وكان عن يمينه، أو عمر بن الخطاب، وكان عن يساره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سؤال موجه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عندما كان الإمام علي علیه السلام يغسّل رسول الله صلّی الله علیه وآله وسلّم كنتَ في بيت النبي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جاءك رسول بخبر فخرجت من الدار وتوجهت إلى السقيفة وتكلمت بكلام يثير تساؤلات كل من يسمعه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كانت وفاة النبي صلّی الله علیه وآله وسلّم مصيبة ضئيلة نسيتها فوراً ولم تتطرق إليها في كلمتك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إن حزني عليك حزن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عليك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جل خطبي فبان عني عزائي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إن قلباً عليك يألف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الجليد</w:t>
      </w:r>
    </w:p>
    <w:p>
      <w:pPr>
        <w:pStyle w:val="BookText"/>
        <w:rPr/>
      </w:pPr>
      <w:r>
        <w:rPr>
          <w:rFonts w:ascii="Amiri" w:hAnsi="Amiri" w:eastAsia="Amiri" w:cs="Amiri"/>
          <w:color w:val="111111"/>
          <w:sz w:val="28"/>
          <w:sz w:val="28"/>
          <w:szCs w:val="28"/>
          <w:rtl w:val="true"/>
          <w:lang w:bidi="ar-SA"/>
        </w:rPr>
        <w:t>ثم نادت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بك الدنيا بأنوارها وزوت زهرتها وكانت ببهجتك ،زاهرة، فقد اسود نهارها فصار يحكي حنادسها رطبها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ويابسها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بعدك من المستضعفين يا أبتاه أصبحت الناس عنا معرضين ولقد كنا بك معظمين في الناس غير مستضعفين فأي دمعة لفراقك لا تنهمل، وأي حزن بعدك عليك لا يتصل، وأي جفن بعدك بالنوم يكتحل ، وأنت ربيع الدين ونور النبيين فكيف للجبال لا تمور وللبحار بعدك لا تغور والأرض كيف لم تزلزل ؟ رميت يا أبتاه بالخطب الجليل ولم تكن الرزية بالقليل، وطرقت يا أبتاه بالمصاب العظيم، وبالفادح المهول، بكتك يا أبتاه الأملاك ووقفت الأفلاك، فمنبرك بعدك مستوحش، ومحرابك خال من مناجاتك، وقبرك فرح بمواراتك والجنة مشتاقة إليك، وإلى دعائك وصلاتك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ظلمة مجالسك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أسفاه عليك إلى أن أقدم عاجلاً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وأثكل أبو الحسن المؤتمن أبو ولديك الحسن والحسين وأخوك ووليك وحبيبك ومن ربيته صغيراً وآخيته كبيراً وأحلى أحبابك وأصحابك إليك من كان منهم سابقاً ومهاجراً وناصراً، والشكل شملنا والبكاء قاتلنا والأسى لازمنا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زفرت زفرة وأنت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صبري وبان عني عزائي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IRNazanin" w:hAnsi="IRNazanin" w:eastAsia="IRNazanin"/>
          <w:color w:val="111111"/>
          <w:sz w:val="28"/>
          <w:sz w:val="28"/>
          <w:szCs w:val="28"/>
          <w:rtl w:val="true"/>
          <w:lang w:bidi="fa-IR"/>
        </w:rPr>
        <w:t>یا رسول الإله يا خيرة الله وكهف الأيتام والضعفاء</w:t>
      </w:r>
    </w:p>
    <w:p>
      <w:pPr>
        <w:pStyle w:val="BookText"/>
        <w:rPr/>
      </w:pPr>
      <w:r>
        <w:rPr>
          <w:rFonts w:ascii="Amiri" w:hAnsi="Amiri" w:eastAsia="Amiri" w:cs="Amiri"/>
          <w:color w:val="111111"/>
          <w:sz w:val="28"/>
          <w:sz w:val="28"/>
          <w:szCs w:val="28"/>
          <w:rtl w:val="true"/>
          <w:lang w:bidi="ar-SA"/>
        </w:rPr>
        <w:t xml:space="preserve">قد بكتك الجبال والوحش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وبكاك الحجون والركن والمشعر يا سيدي مع البطحاء</w:t>
      </w:r>
    </w:p>
    <w:p>
      <w:pPr>
        <w:pStyle w:val="BookText"/>
        <w:rPr/>
      </w:pPr>
      <w:r>
        <w:rPr>
          <w:rFonts w:ascii="Amiri" w:hAnsi="Amiri" w:eastAsia="Amiri" w:cs="Amiri"/>
          <w:color w:val="111111"/>
          <w:sz w:val="28"/>
          <w:sz w:val="28"/>
          <w:szCs w:val="28"/>
          <w:rtl w:val="true"/>
          <w:lang w:bidi="ar-SA"/>
        </w:rPr>
        <w:t>وبكاك المحراب والدرس للقرآن في الصبح معلناً والمساء</w:t>
      </w:r>
    </w:p>
    <w:p>
      <w:pPr>
        <w:pStyle w:val="BookText"/>
        <w:rPr/>
      </w:pPr>
      <w:r>
        <w:rPr>
          <w:rFonts w:ascii="Amiri" w:hAnsi="Amiri" w:eastAsia="Amiri" w:cs="Amiri"/>
          <w:color w:val="111111"/>
          <w:sz w:val="28"/>
          <w:sz w:val="28"/>
          <w:szCs w:val="28"/>
          <w:rtl w:val="true"/>
          <w:lang w:bidi="ar-SA"/>
        </w:rPr>
        <w:t>وبكاك الإسلام إذ صار في الناس 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تعلوه 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تنغصت الحياة يا مولائي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منزلها وأخذت بالبكاء والعويل ليلها ونهارها وهي لا ترقاً دمعتها ولا تهدأ زفرتها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وقع عليها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تهتم إلا بالحديث عن تعيين الخليفة؟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أليست نبرة كلامك نبرة صراع على السلطة؟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كلامك، لم تول أي اهتمام لأهل البيت علیهم السلام الذين طالما قال عنهم النبي صلّی الله علیه وآله وسلّم أنهم عدل القرآن فهل يصح الإعراض عن أهل بيت النبي صلّی الله علیه وآله وسلّم في كلام يدور حول خلافته؟ ألم يؤد موقفك هذا إلى أن ينظر الناس إلى أهل البيت نظرتهم إلى غيرهم من عوامهم؟ ولابد من </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أهل البيت تمتعوا بالحقوق التي تمتع بها غيرهم ، فقد تعاملتم معهم بأدنى مما عاملتم به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يؤد إعراضك عن أهل بيت العصمة والطهارة إلى زوال منزلتهم وحرمتهم وتوهينهم؟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أكدتَ في كلامك على حق قريش في الخلافة لقربها النَسَبي من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القرب النسبي من النبي صلّی الله علیه وآله وسلّم و الله ملاكاً للحق في خلافته، فلماذا أزحتها عن علي بن أبي طالب وهو الأقرب نسباً إليه ؟ وإذا كان المعيار القرب النسبي فإن عم النبي صلّی الله علیه وآله وسلّم أقرب إليه وأحق بالأمر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من الغريب أنكم اعتمدتم معياراً ليس لكم فيه الأولوية بل لغيركم؟ لقد انشغلتم بأوراق الشجرة عن ثمارها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قال لك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ما تقول ؟ كيف أصبحت خليفة؟ هل كان معيارك الانتخاب والرأي، في حين لم يكن الناخبون حاضرين؟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حجتك القرابة والنسب فإن غيرك أولى منك بالنبي وأقرب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مما تحتج به متوفر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أخو رسول الله صلّی الله علیه وآله وسلّم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أو حين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أخو رسول الله صلّی الله علیه وآله وسلّم ووليه وابن عمه ووارث علمه، فمن </w:t>
      </w:r>
      <w:bookmarkStart w:id="37" w:name="pg9675_96336"/>
    </w:p>
    <w:p>
      <w:pPr>
        <w:pStyle w:val="BookText"/>
        <w:rPr/>
      </w:pPr>
      <w:bookmarkEnd w:id="37"/>
      <w:r>
        <w:rPr>
          <w:rFonts w:ascii="Amiri" w:hAnsi="Amiri" w:eastAsia="Amiri" w:cs="Amiri"/>
          <w:color w:val="111111"/>
          <w:sz w:val="28"/>
          <w:sz w:val="28"/>
          <w:szCs w:val="28"/>
          <w:rtl w:val="true"/>
          <w:lang w:bidi="ar-SA"/>
        </w:rPr>
        <w:t>أقرب مني إليه؟</w:t>
      </w:r>
      <w:r>
        <w:rPr>
          <w:rStyle w:val="FootnoteAnchor"/>
          <w:rtl w:val="true"/>
        </w:rPr>
        <w:footnoteReference w:id="66"/>
      </w:r>
      <w:r>
        <w:rPr>
          <w:rFonts w:ascii="Amiri" w:hAnsi="Amiri" w:eastAsia="Amiri" w:cs="Amiri"/>
          <w:color w:val="111111"/>
          <w:sz w:val="28"/>
          <w:sz w:val="28"/>
          <w:szCs w:val="28"/>
          <w:rtl w:val="true"/>
          <w:lang w:bidi="ar-SA"/>
        </w:rPr>
        <w:t>فما كان جوابك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أساس قدّمت نفسك على أنك قائد الأمة الإسلامية وزعيم قريش؟ ومن الذي فوّضك أن تعتبر قولك هو القول الفصل فتخيّر الناس بين عمر وأبي عبيدة؟ هل أنت الخليفة؟ هل عينك النبي صلّی الله علیه وآله وسلّم، وأنت تقول إنه لم يعيّن أحداً؟ لم تكن خليفة حينئذ، فعلام استندت في تخييرك للناس بين عمر وأبي عبيدة ؟ أنت لم تكن إلاّ واحداً من المسلمين له صوتُ واحد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الموازين فإنك، ومعك عمر وأبو عبيدة، تحت إمرة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الذي جعلك صاحب الأمر في ذلك الاجتماع لترشح هذين الرجلين، في حين كنتَ وسائر المهاجرين تحت إمرة أسامة ؟ ولو كان النبي صلّی الله علیه وآله وسلّم رشحك للخلافة لما سيّرك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تسيير النبي صلّی الله علیه وآله وسلّم لك للقتال يعني أنه صلّی الله علیه وآله وسلّم كان يريد أن يعين رجلاً آخر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تمتثل أمر النبي وتركت جيش أسامة الذي عينه النبي آمراً لكم عليه، وتدخلتم في أمر لم يكن في دائرة مسؤولياتكم؟</w:t>
      </w:r>
    </w:p>
    <w:p>
      <w:pPr>
        <w:pStyle w:val="Heading5"/>
        <w:numPr>
          <w:ilvl w:val="4"/>
          <w:numId w:val="1"/>
        </w:numPr>
        <w:rPr/>
      </w:pPr>
      <w:bookmarkStart w:id="38" w:name="__RefHeading___Toc7956437_2870459653"/>
      <w:bookmarkStart w:id="39" w:name="_Toc14"/>
      <w:bookmarkEnd w:id="38"/>
      <w:r>
        <w:rPr>
          <w:rtl w:val="true"/>
        </w:rPr>
        <w:t xml:space="preserve">استمرار النزاع </w:t>
      </w:r>
      <w:r>
        <w:rPr>
          <w:rtl w:val="true"/>
        </w:rPr>
        <w:t>:</w:t>
      </w:r>
      <w:bookmarkEnd w:id="39"/>
    </w:p>
    <w:p>
      <w:pPr>
        <w:pStyle w:val="BookText"/>
        <w:rPr/>
      </w:pPr>
      <w:r>
        <w:rPr>
          <w:rFonts w:ascii="Amiri" w:hAnsi="Amiri" w:eastAsia="Amiri" w:cs="Amiri"/>
          <w:color w:val="111111"/>
          <w:sz w:val="28"/>
          <w:sz w:val="28"/>
          <w:szCs w:val="28"/>
          <w:rtl w:val="true"/>
          <w:lang w:bidi="ar-SA"/>
        </w:rPr>
        <w:t>عندما وصل أبوبكر في كلامه إلى هنا قام الحبّاب بن المنذر بن زيد بن حرام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الأنصار املكوا عليكم أيديكم، فإنما الناس في فيئكم وظلالكم ولن يُجير مجير على خلافكم، ولن يصدر الناس إلا عن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العز والثروة، وألو العدد والنجدة، وإنما ينظر الناس ما تصنعون، فلا تختلفوا فيفسد عليكم رأيكم وتقطع أموركم، وأنتم أهل الإيواء والنصرة، وإليكم كانت الهجرة، ولكم في السابقين الأولين مثل ما لهم، وأنتم أصحاب الدار والإيمان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عبدوا الله علانية إلاّ في بلادكم، ولا جمعت الصلاة إلاّ في مساجدكم، ولا دانت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للإسلام إلا بأسيافكم فأنتم أعظم الناس نصيباً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القوم، فمنّا أمير ومنهم أمير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كان عمر بن الخطاب حتى تلك اللحظة يعض على نواجذه صامتاً، فانفجر غاضباً ونهض ليكلم الأنصار الذين كانوا يصرون على أن تكون الخلافة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بكلام غليظ كعادته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اثنان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ترضى العرب أن يؤمروكم ونبيها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لا تمتنع أن تولّي أمرها من كانت النبوة فيهم وولي أمورهم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بذلك على من أبي من العرب الحجة الظاهرة والسلطان المبين من ذا ينازعنا سلطان محمد وإمارته ونحن أولياؤه وعشيرته إلاّ مُدل بباطل أو متجانف لإثم أو متورط في هلكة</w:t>
      </w:r>
      <w:r>
        <w:rPr>
          <w:rFonts w:eastAsia="Amiri" w:cs="Amiri" w:ascii="Amiri" w:hAnsi="Amiri"/>
          <w:color w:val="111111"/>
          <w:sz w:val="28"/>
          <w:szCs w:val="28"/>
          <w:rtl w:val="true"/>
          <w:lang w:bidi="ar-SA"/>
        </w:rPr>
        <w:t>.</w:t>
      </w:r>
      <w:r>
        <w:rPr>
          <w:rStyle w:val="FootnoteAnchor"/>
          <w:rtl w:val="true"/>
        </w:rPr>
        <w:footnoteReference w:id="68"/>
      </w:r>
      <w:bookmarkStart w:id="40" w:name="pg9675_96338"/>
    </w:p>
    <w:p>
      <w:pPr>
        <w:pStyle w:val="Heading5"/>
        <w:numPr>
          <w:ilvl w:val="4"/>
          <w:numId w:val="1"/>
        </w:numPr>
        <w:rPr/>
      </w:pPr>
      <w:bookmarkStart w:id="41" w:name="__RefHeading___Toc7956439_2870459653"/>
      <w:bookmarkStart w:id="42" w:name="_Toc15"/>
      <w:bookmarkEnd w:id="40"/>
      <w:bookmarkEnd w:id="41"/>
      <w:r>
        <w:rPr>
          <w:rtl w:val="true"/>
        </w:rPr>
        <w:t>سؤال موجّه إلى عمر</w:t>
      </w:r>
      <w:r>
        <w:rPr>
          <w:rtl w:val="true"/>
        </w:rPr>
        <w:t>:</w:t>
      </w:r>
      <w:bookmarkEnd w:id="42"/>
    </w:p>
    <w:p>
      <w:pPr>
        <w:pStyle w:val="BookText"/>
        <w:rPr/>
      </w:pPr>
      <w:r>
        <w:rPr>
          <w:rFonts w:ascii="IRNazanin" w:hAnsi="IRNazanin" w:eastAsia="IRNazanin"/>
          <w:color w:val="111111"/>
          <w:sz w:val="28"/>
          <w:sz w:val="28"/>
          <w:szCs w:val="28"/>
          <w:rtl w:val="true"/>
          <w:lang w:bidi="fa-IR"/>
        </w:rPr>
        <w:t xml:space="preserve">مادمتَ تطرح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الانتساب إلى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أفلا يتوفر هذان المعياران في أهل بيت النبي صلّی الله علیه وآله وسلّم؟ إذا كان الانتساب إلى قريش مهماً عندك، فلابد أن الأولوية تكون لأهل البيت لأنهم يجمعون الانتساب إلى قريش والقرابة من الدرجة الأولى للنبي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يكن ذلك الكلام مجرد شعارات؟ ألم تكن تريد استغلال تلك العناوين والمزايا؟ فكنت ترفعها مادامت تصب في مصلحتك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أردت إزاحة أهل البيت عن الأمر تخليت عنها وأبدلتها بشعار آخر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النبوة والخلافة في بيت واحد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دعنا نسألك، مادام يهمك أن يكون خليفة النبي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الأمويون قرشيين؟</w:t>
      </w:r>
    </w:p>
    <w:p>
      <w:pPr>
        <w:pStyle w:val="Heading5"/>
        <w:numPr>
          <w:ilvl w:val="4"/>
          <w:numId w:val="1"/>
        </w:numPr>
        <w:rPr/>
      </w:pPr>
      <w:bookmarkStart w:id="43" w:name="__RefHeading___Toc7956441_2870459653"/>
      <w:bookmarkStart w:id="44" w:name="_Toc16"/>
      <w:bookmarkEnd w:id="43"/>
      <w:r>
        <w:rPr>
          <w:rtl w:val="true"/>
        </w:rPr>
        <w:t>الموقف الحازم لحبّاب من عمر</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 حبّاب بشدة وقال لعمر</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المهاجرين في كنفنا وفي مدينتنا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آويناكم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أنتم تطلبون كل شيء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للأنصار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على أيديكم ولا تسمعوا مقالة هذا وأصحابه فيذهبوا بنصيبكم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عليكم ما سألتموه فأجلوهم من هذه البلاد وتولّوا عليهم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أحق بهذا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بأسيافكم دان الناس لهذا الدين أنا جديلها المحكك وعذيقها </w:t>
      </w:r>
      <w:bookmarkStart w:id="45" w:name="pg9675_96339"/>
    </w:p>
    <w:p>
      <w:pPr>
        <w:pStyle w:val="BookText"/>
        <w:rPr/>
      </w:pPr>
      <w:bookmarkEnd w:id="45"/>
      <w:r>
        <w:rPr>
          <w:rFonts w:ascii="Amiri" w:hAnsi="Amiri" w:eastAsia="Amiri" w:cs="Amiri"/>
          <w:color w:val="111111"/>
          <w:sz w:val="28"/>
          <w:sz w:val="28"/>
          <w:szCs w:val="28"/>
          <w:rtl w:val="true"/>
          <w:lang w:bidi="ar-SA"/>
        </w:rPr>
        <w:t>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شبل في عرينة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شئتم لنعيدنها جدعة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ليقتلك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يقتل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سؤال موجّه إلى الحبّاب بن المنذر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السيد ألا تهمك وحدة المجتمع الإسلامي؟</w:t>
      </w:r>
    </w:p>
    <w:p>
      <w:pPr>
        <w:pStyle w:val="BookText"/>
        <w:rPr/>
      </w:pPr>
      <w:r>
        <w:rPr>
          <w:rFonts w:ascii="Amiri" w:hAnsi="Amiri" w:eastAsia="Amiri" w:cs="Amiri"/>
          <w:color w:val="111111"/>
          <w:sz w:val="28"/>
          <w:sz w:val="28"/>
          <w:szCs w:val="28"/>
          <w:rtl w:val="true"/>
          <w:lang w:bidi="ar-SA"/>
        </w:rPr>
        <w:t>إن في طيات كلامك الحادّ ما لا ينسجم مع روح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هدّدت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عليكم ما سألتموه فأجلوهم من هذه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باباً لتخندق الأنصار مقابل المهاجرين وأعلنت الحرب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وتفاخرت على الطريقة الجاهلية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جديلها المحكك ، وعذيقها المرجب، أنا أبو شبل في عرينة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وسعيت إلى تفضيل الأنصار على المهاجرين</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7956443_2870459653"/>
      <w:bookmarkStart w:id="47" w:name="_Toc17"/>
      <w:bookmarkEnd w:id="46"/>
      <w:r>
        <w:rPr>
          <w:rtl w:val="true"/>
        </w:rPr>
        <w:t>تراجع الأنصار</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ممكناً في أية لحظة أن تتحول المواجهة بالألسن إلى مواجهات بالأيدي، فقال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أول من نصر وآزر، فلا تكونوا أول من بدّل وغيّر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وفي حين كان مهاجر و قريش على كلمة واحدة وموقف واحد حول الخلافة، كان الأنصار متفرقين 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بشير بن سعد الخزرجي، وهو من سادات الخزرج، يحسد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أن الأنصار اتفقوا على تأميره، قام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كنا أولي الفضيلة في جهاد المشركين والسابقة في الدين، ما أردنا إن شاء الله غير رضا ربنا وطاعة نبينا والكرم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ينبغي أن نستطيل بذلك على الناس ولا نبتغي به عوضاً من الدنيا، فإن الله تعالى وليّ النعمة والمنّة علينا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قريش وقومه أحقّ بميراثه وتولي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لا يراني الله أنازعهم هذاالأمر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ولا تنازعوهم ولا تخالفوهم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تنازعوهم ولا تخالفوهم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مخالفة بشير بن سعد ونقضه لعهدهم ؛ تاريخ الطبري،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ذكر الخبر عما جرى بين المهاجرين والأنصار في أمر الإمارة في سقيفة بني ساعدة ؛ الكامل في التاريخ،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حديث السقيفة وخلافة أبي بكر ؛ 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السقيفة، ذيل 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نقلاً عن كتاب السقيفة وفدك للجوهري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استغل أبوبكر خلاف الأنصار أقصى استغلال فقال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وهذا أبو عبيدة، فأيهما شئتم فبايعوا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نتولى هذا الأمر عليك، فإنك أفضل المهاجرين وثاني اثنين إذ هما في الغار وخليفة رسول الله على الصلاة، والصلاة أفضل دين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ينبغي له أن يتقدمك أو يتولى هذا الأمر عليك ؟ ابسط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ذهبا ليبايعاه سبقهما إليه بشير بن سعد، فناداه الحبّاب بن المنذر يا بشير بن سعد عققت عقاق ما </w:t>
      </w:r>
    </w:p>
    <w:p>
      <w:pPr>
        <w:pStyle w:val="BookText"/>
        <w:rPr/>
      </w:pPr>
      <w:r>
        <w:rPr>
          <w:rFonts w:ascii="Amiri" w:hAnsi="Amiri" w:eastAsia="Amiri" w:cs="Amiri"/>
          <w:color w:val="111111"/>
          <w:sz w:val="28"/>
          <w:sz w:val="28"/>
          <w:szCs w:val="28"/>
          <w:rtl w:val="true"/>
          <w:lang w:bidi="ar-SA"/>
        </w:rPr>
        <w:t>أحوجك إلى ما صنعت؟ أنفست على ابن عمك الإمارة؟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كرهت أن أنازع قوماً حقاً جعله الله لهم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الطبري وابن الأثير بيعة الأوس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رأت الأوس ما صنع بشير بن سعد وما تدعو إليه قريش وما تطلب الخزرج من تأمير سعد بن عبادة قال بعضهم لبعض وفيهم أسيد بن حضير وكان أحد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لازالت لهم عليكم بذلك الفضيلة ولا جعلوا لكم معهم فيها نصيباً أبداً فقوموا فبايعوا ،أبابكر، فقاموا إليه فبايعوه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بشير وأسيد نزاع المهاجرين والأنصار بأن بايعا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عمر وأبو عبيدة وعويم بن ساعده وسالم مولى أبي حذيفة ثم خالد بن الوليد</w:t>
      </w:r>
      <w:r>
        <w:rPr>
          <w:rFonts w:eastAsia="Amiri" w:cs="Amiri" w:ascii="Amiri" w:hAnsi="Amiri"/>
          <w:color w:val="111111"/>
          <w:sz w:val="28"/>
          <w:szCs w:val="28"/>
          <w:rtl w:val="true"/>
          <w:lang w:bidi="ar-SA"/>
        </w:rPr>
        <w:t xml:space="preserve">. </w:t>
      </w:r>
      <w:r>
        <w:rPr>
          <w:rStyle w:val="FootnoteAnchor"/>
          <w:rtl w:val="true"/>
        </w:rPr>
        <w:footnoteReference w:id="76"/>
      </w:r>
      <w:r>
        <w:rPr>
          <w:rStyle w:val="FootnoteAnchor"/>
          <w:rtl w:val="true"/>
        </w:rPr>
        <w:footnoteReference w:id="77"/>
      </w:r>
      <w:r>
        <w:rPr>
          <w:rFonts w:ascii="IRNazanin" w:hAnsi="IRNazanin" w:eastAsia="IRNazanin"/>
          <w:color w:val="111111"/>
          <w:sz w:val="28"/>
          <w:sz w:val="28"/>
          <w:szCs w:val="28"/>
          <w:rtl w:val="true"/>
          <w:lang w:bidi="fa-IR"/>
        </w:rPr>
        <w:t xml:space="preserve">ثم قام هؤلاء بإجبار الناس على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الأثناء، كان عمر بن الخطاب أكثر هم شدة وغلظة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أدرك أن الخلافة على وشك أن تفلت من بين يديه لجأ إلى العنف الجسدي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بكسر سيوف بعض</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ونشر جواً </w:t>
      </w:r>
    </w:p>
    <w:p>
      <w:pPr>
        <w:pStyle w:val="BookText"/>
        <w:rPr/>
      </w:pPr>
      <w:r>
        <w:rPr>
          <w:rFonts w:ascii="Amiri" w:hAnsi="Amiri" w:eastAsia="Amiri" w:cs="Amiri"/>
          <w:color w:val="111111"/>
          <w:sz w:val="28"/>
          <w:sz w:val="28"/>
          <w:szCs w:val="28"/>
          <w:rtl w:val="true"/>
          <w:lang w:bidi="ar-SA"/>
        </w:rPr>
        <w:t>بوليسياً استبدادياً لكي ينفذ ما خطط 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حاول عمر أن يُرغم سعد بن عبادة على البيعة ولكن قيل له أن لا يفعل ذلك لأن سعداً لم يكن ليبايع حتى وإن قتل، إلا أن يُقتل جميع أفراد أُسرته وهذا ما لا يحصل إلا إذا أعلن الحرب على جميع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جرت حرب مع الخزرج فإن الأوس ستقف معها وهذا ما سيدمر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المنطق كفوا عن هذا المنطق كفوا عن سعد بن عبادة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كان الجناح القرشي وراء حادثة السقيفة حيث سعى لأن لا تصل الخلافة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بتولي أبي بكر الخلافة واعتبره نصراً كبيراً واستمراراً لتسلطه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الاجتماع قام ابن أبي عبرة القرشي</w:t>
      </w:r>
    </w:p>
    <w:p>
      <w:pPr>
        <w:pStyle w:val="BookText"/>
        <w:rPr/>
      </w:pPr>
      <w:r>
        <w:rPr>
          <w:rFonts w:ascii="Amiri" w:hAnsi="Amiri" w:eastAsia="Amiri" w:cs="Amiri"/>
          <w:color w:val="111111"/>
          <w:sz w:val="28"/>
          <w:sz w:val="28"/>
          <w:szCs w:val="28"/>
          <w:rtl w:val="true"/>
          <w:lang w:bidi="ar-SA"/>
        </w:rPr>
        <w:t>وأنشد شعراً ابتهاجاً بالمناسبة،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لمن هو بالثناء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اللجاج وبويع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 رجاءً دونه العيوق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حقّت به الأنصار عاصب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فأتاهم الصدّيق والفاروق </w:t>
      </w:r>
      <w:bookmarkStart w:id="48" w:name="pg9675_96344"/>
    </w:p>
    <w:p>
      <w:pPr>
        <w:pStyle w:val="BookText"/>
        <w:rPr/>
      </w:pPr>
      <w:bookmarkEnd w:id="48"/>
      <w:r>
        <w:rPr>
          <w:rFonts w:ascii="Amiri" w:hAnsi="Amiri" w:eastAsia="Amiri" w:cs="Amiri"/>
          <w:color w:val="111111"/>
          <w:sz w:val="28"/>
          <w:sz w:val="28"/>
          <w:szCs w:val="28"/>
          <w:rtl w:val="true"/>
          <w:lang w:bidi="ar-SA"/>
        </w:rPr>
        <w:t xml:space="preserve">وأبو عبيدة والذين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المؤمل للقاء تتوق</w:t>
      </w:r>
    </w:p>
    <w:p>
      <w:pPr>
        <w:pStyle w:val="BookText"/>
        <w:rPr/>
      </w:pPr>
      <w:r>
        <w:rPr>
          <w:rFonts w:ascii="Amiri" w:hAnsi="Amiri" w:eastAsia="Amiri" w:cs="Amiri"/>
          <w:color w:val="111111"/>
          <w:sz w:val="28"/>
          <w:sz w:val="28"/>
          <w:szCs w:val="28"/>
          <w:rtl w:val="true"/>
          <w:lang w:bidi="ar-SA"/>
        </w:rPr>
        <w:t>كنا نقول لهم علي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وأولاهم بذاك عتيق</w:t>
      </w:r>
    </w:p>
    <w:p>
      <w:pPr>
        <w:pStyle w:val="BookText"/>
        <w:rPr/>
      </w:pPr>
      <w:r>
        <w:rPr>
          <w:rFonts w:ascii="Amiri" w:hAnsi="Amiri" w:eastAsia="Amiri" w:cs="Amiri"/>
          <w:color w:val="111111"/>
          <w:sz w:val="28"/>
          <w:sz w:val="28"/>
          <w:szCs w:val="28"/>
          <w:rtl w:val="true"/>
          <w:lang w:bidi="ar-SA"/>
        </w:rPr>
        <w:t>فدعت قريشُ باسمه فأجابها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المنوَه باسمه الموثوق</w:t>
      </w:r>
    </w:p>
    <w:p>
      <w:pPr>
        <w:pStyle w:val="BookText"/>
        <w:rPr/>
      </w:pPr>
      <w:r>
        <w:rPr>
          <w:rFonts w:ascii="Amiri" w:hAnsi="Amiri" w:eastAsia="Amiri" w:cs="Amiri"/>
          <w:color w:val="111111"/>
          <w:sz w:val="28"/>
          <w:sz w:val="28"/>
          <w:szCs w:val="28"/>
          <w:rtl w:val="true"/>
          <w:lang w:bidi="ar-SA"/>
        </w:rPr>
        <w:t xml:space="preserve">قل للألى طلبوا الخلافة 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يخط مثلَ خطاهم مخلوق</w:t>
      </w:r>
    </w:p>
    <w:p>
      <w:pPr>
        <w:pStyle w:val="BookText"/>
        <w:rPr/>
      </w:pPr>
      <w:r>
        <w:rPr>
          <w:rFonts w:ascii="Amiri" w:hAnsi="Amiri" w:eastAsia="Amiri" w:cs="Amiri"/>
          <w:color w:val="111111"/>
          <w:sz w:val="28"/>
          <w:sz w:val="28"/>
          <w:szCs w:val="28"/>
          <w:rtl w:val="true"/>
          <w:lang w:bidi="ar-SA"/>
        </w:rPr>
        <w:t>إن الخلافة في قريش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وربٍّ محمدٍ معروق</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شكراً لمن هو بالثناء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اللجاج وبويع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 رجاء دونه العيوق</w:t>
      </w:r>
    </w:p>
    <w:p>
      <w:pPr>
        <w:pStyle w:val="BookText"/>
        <w:rPr/>
      </w:pPr>
      <w:r>
        <w:rPr>
          <w:rFonts w:ascii="Amiri" w:hAnsi="Amiri" w:eastAsia="Amiri" w:cs="Amiri"/>
          <w:color w:val="111111"/>
          <w:sz w:val="28"/>
          <w:sz w:val="28"/>
          <w:szCs w:val="28"/>
          <w:rtl w:val="true"/>
          <w:lang w:bidi="ar-SA"/>
        </w:rPr>
        <w:t xml:space="preserve">حقّت به الأنصار عاصب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الصدّيق والفاروق</w:t>
      </w:r>
    </w:p>
    <w:p>
      <w:pPr>
        <w:pStyle w:val="BookText"/>
        <w:rPr/>
      </w:pPr>
      <w:r>
        <w:rPr>
          <w:rFonts w:ascii="Amiri" w:hAnsi="Amiri" w:eastAsia="Amiri" w:cs="Amiri"/>
          <w:color w:val="111111"/>
          <w:sz w:val="28"/>
          <w:sz w:val="28"/>
          <w:szCs w:val="28"/>
          <w:rtl w:val="true"/>
          <w:lang w:bidi="ar-SA"/>
        </w:rPr>
        <w:t>وأبو عبيدة والذين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المؤمل للقاء تتوق</w:t>
      </w:r>
    </w:p>
    <w:p>
      <w:pPr>
        <w:pStyle w:val="BookText"/>
        <w:rPr/>
      </w:pPr>
      <w:r>
        <w:rPr>
          <w:rFonts w:ascii="Amiri" w:hAnsi="Amiri" w:eastAsia="Amiri" w:cs="Amiri"/>
          <w:color w:val="111111"/>
          <w:sz w:val="28"/>
          <w:sz w:val="28"/>
          <w:szCs w:val="28"/>
          <w:rtl w:val="true"/>
          <w:lang w:bidi="ar-SA"/>
        </w:rPr>
        <w:t xml:space="preserve">كنا نقول لهم علي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وأولاهم بذاك عتيق</w:t>
      </w:r>
    </w:p>
    <w:p>
      <w:pPr>
        <w:pStyle w:val="BookText"/>
        <w:rPr/>
      </w:pPr>
      <w:r>
        <w:rPr>
          <w:rFonts w:ascii="Amiri" w:hAnsi="Amiri" w:eastAsia="Amiri" w:cs="Amiri"/>
          <w:color w:val="111111"/>
          <w:sz w:val="28"/>
          <w:sz w:val="28"/>
          <w:szCs w:val="28"/>
          <w:rtl w:val="true"/>
          <w:lang w:bidi="ar-SA"/>
        </w:rPr>
        <w:t>فدعت قريش باسمه فأجابها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المنوه باسمه الموثوق</w:t>
      </w:r>
    </w:p>
    <w:p>
      <w:pPr>
        <w:pStyle w:val="BookText"/>
        <w:rPr/>
      </w:pPr>
      <w:r>
        <w:rPr>
          <w:rFonts w:ascii="Amiri" w:hAnsi="Amiri" w:eastAsia="Amiri" w:cs="Amiri"/>
          <w:color w:val="111111"/>
          <w:sz w:val="28"/>
          <w:sz w:val="28"/>
          <w:szCs w:val="28"/>
          <w:rtl w:val="true"/>
          <w:lang w:bidi="ar-SA"/>
        </w:rPr>
        <w:t>قل للألى طلبوا الخلافة 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يخط مثل خطاهم مخلوق</w:t>
      </w:r>
    </w:p>
    <w:p>
      <w:pPr>
        <w:pStyle w:val="BookText"/>
        <w:rPr/>
      </w:pPr>
      <w:r>
        <w:rPr>
          <w:rFonts w:ascii="Amiri" w:hAnsi="Amiri" w:eastAsia="Amiri" w:cs="Amiri"/>
          <w:color w:val="111111"/>
          <w:sz w:val="28"/>
          <w:sz w:val="28"/>
          <w:szCs w:val="28"/>
          <w:rtl w:val="true"/>
          <w:lang w:bidi="ar-SA"/>
        </w:rPr>
        <w:t>إن الخلافة في قريش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ورب محمد معروق</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المهاجرين والأنصار بعد بيعة أبي بكر ، ذيل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 ابن عبدالبر والصفدي وابن عساكر القصيدة باختلاف بسيط ؛الاستيعاب في معرفة الأصحاب،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أبي بكر ، الرقم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الوافي بالوفيات،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شرح حال أبي بكر، الرقم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الكبير،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شرح حال أبي بكر، الرقم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7956445_2870459653"/>
      <w:bookmarkStart w:id="50" w:name="_Toc18"/>
      <w:bookmarkEnd w:id="49"/>
      <w:r>
        <w:rPr>
          <w:rtl w:val="true"/>
        </w:rPr>
        <w:t>أسباب عداء قريش للإمام علي علیه السلام</w:t>
      </w:r>
      <w:bookmarkEnd w:id="50"/>
    </w:p>
    <w:p>
      <w:pPr>
        <w:pStyle w:val="BookText"/>
        <w:rPr/>
      </w:pPr>
      <w:r>
        <w:rPr>
          <w:rFonts w:ascii="IRNazanin" w:hAnsi="IRNazanin" w:eastAsia="IRNazanin"/>
          <w:color w:val="111111"/>
          <w:sz w:val="28"/>
          <w:sz w:val="28"/>
          <w:szCs w:val="28"/>
          <w:rtl w:val="true"/>
          <w:lang w:bidi="fa-IR"/>
        </w:rPr>
        <w:t>لهذا العداء جذور ضاربة في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علي علیه السلام فقال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ولقريش؟ وما تنكر منا قريش غير أنا أهل بيت شيّد الله فوق بنيانهم بنياننا وأعلى فوق رؤوسهم رؤوسنا واختارنا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فنقموا على الله أن اختارنا عليهم، وسخطوا ما رضي الله، وأحبوا ما كره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اختارنا الله عليهم شركناهم في حريمنا وعرّفناهم الكتاب والنبوة وعلمناهم الفرض والدين وحفّظناهم الصحف والزبر ، وديّناهم الدين والإسلام، فوثبوا علينا وجحدوا </w:t>
      </w:r>
    </w:p>
    <w:p>
      <w:pPr>
        <w:pStyle w:val="BookText"/>
        <w:rPr/>
      </w:pPr>
      <w:r>
        <w:rPr>
          <w:rFonts w:ascii="Amiri" w:hAnsi="Amiri" w:eastAsia="Amiri" w:cs="Amiri"/>
          <w:color w:val="111111"/>
          <w:sz w:val="28"/>
          <w:sz w:val="28"/>
          <w:szCs w:val="28"/>
          <w:rtl w:val="true"/>
          <w:lang w:bidi="ar-SA"/>
        </w:rPr>
        <w:t>فضلنا ومنعونا حقنا والتونا أسباب أعمالنا وأعلامنا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أستعديك على قريش فخذلي بحقي منها ولا تدع مظلمتي لديها وطالبهم يا ربّ بحقي ، فإنك الحكم العدل، فإن قريشاً صغّرت عظيم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انصرني على قريش وخذ لي بحقي منهم ولا تغفر لهم فقد ظلموني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بهم فأنت الحكم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استهانت قريش بأمري وهتكت حرمتي، وأهانت كرامتي وعيالي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سلبوني ميراث ابن عمي وسلطوا علي عدوي، وأوجدوا عداوة بيني وبين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ونهبوا كل ما شقيت من صغري في تحصيله وما ترك لي أخي ووليي وفلذة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نشرت آيات دينك وبينت هداية نبيك ولكنهم حملوا عليّ وأسلموني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قام أبو حازم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ظلمك أبوبكر وعمر؟ هل سلباك حقك بالباطل أم كانا محقين؟ هل كانا على حق وأخذا الخلافة بإذنك أم غصبوا إمامتك فحدثت الفتنة فلم تقدر على الاستقلال؟ إن المهاجرين والأنصار يظنون أن أبابكر وعمر كانا على حق</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يأخذا الخلافة بالحق، ولم يسيرا على منهاج الدين، ولم يتورعا عن الفساد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الإخوة أتظنون أن أبناء يعقوب كانوا على حق حين باعوا أخاهم وتركوا أباهم؟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يفعل أبناء يعقوب وابن آدم ما فعلوا حسداً وعداوة؟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كل ما فعله هذان الرجلان بي حسداً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المجاهدون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أن تيماً وعدياً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أسرعا إلى السقيفة خوفاً من وقوع الفتنة في الإسلام؟ إذا كان كذلك فلم لم يخافا على الإسلام في غزوة </w:t>
      </w:r>
    </w:p>
    <w:p>
      <w:pPr>
        <w:pStyle w:val="BookText"/>
        <w:rPr/>
      </w:pPr>
      <w:r>
        <w:rPr>
          <w:rFonts w:ascii="Amiri" w:hAnsi="Amiri" w:eastAsia="Amiri" w:cs="Amiri"/>
          <w:color w:val="111111"/>
          <w:sz w:val="28"/>
          <w:sz w:val="28"/>
          <w:szCs w:val="28"/>
          <w:rtl w:val="true"/>
          <w:lang w:bidi="ar-SA"/>
        </w:rPr>
        <w:t>الأبواء حين كانت السهام تتساقط كالمطر والسيوف تتصادم ؟ لم لم يخافا على الإسلام يوم الأحزاب حين خرج عمرو بن عبد ود يختال بسيفه ويدعو للبراز؟</w:t>
      </w:r>
    </w:p>
    <w:p>
      <w:pPr>
        <w:pStyle w:val="BookText"/>
        <w:rPr/>
      </w:pPr>
      <w:r>
        <w:rPr>
          <w:rFonts w:ascii="Amiri" w:hAnsi="Amiri" w:eastAsia="Amiri" w:cs="Amiri"/>
          <w:color w:val="111111"/>
          <w:sz w:val="28"/>
          <w:sz w:val="28"/>
          <w:szCs w:val="28"/>
          <w:rtl w:val="true"/>
          <w:lang w:bidi="ar-SA"/>
        </w:rPr>
        <w:t xml:space="preserve">ولماذا فرّا من الزحف في معركة بواط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وعشيرة وبدر والليوث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ودومة الجندل وغيرها ولم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على الإسلام والمسلمين ؟ لماذا لم يخافا على الإسلام إلاّ في السقيفة، والإسلام حينها ثابت وعدوه هالك، فطعنا الإسلام بسيفه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طلحة العبدري من بني عبدالدار، فبرز ونادی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تزعمون أنكم تجهزونا بأسيافكم إلى النار ونجهزكم بأسيافنا إلى الجنة، فمن شاء أن يلحق بجنته فليبرز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إليه أمير المؤمنين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يا قضم أنه لا يجسر علي أحد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عليه طلحة فضربه فاتقاه أمير المؤمنين علیه السلام بالحجفة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ضربه أمير المؤمنين على فخذيه فقطعهما جميعاً، فسقط على ظهره وسقطت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علیه السلام ليجهز عليه، فحلفه بالرحم فانصرف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أجهزت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ضربته ضربة لا يعيش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الراية أبو سعيد بن أبي طلحة فقتله علي علیه السلام وسقطت رايته إلى الأرض فأخذها عثمان بن أبي طلحة فقتله علي علیه السلام وسقطت الراية إلى الأرض فأخذها مسافع بن أبي طلحة، فقتله علي علیه السلام وسقطت الراية إلى الأرض فأخذها الحارث بن أبي طلحة فقتله علي علیه السلام وسقطت الراية إلى الأرض فأخذها عزير بن عثمان فقتله علي علیه السلام وسقطت الراية إلى الأرض فأخذها عبدالله بن جميلة بن زهير فقتله علي الالا وسقطت الراية إلى الأرض فقتل أمير المؤمنين التاسع من بني عبدالدار وهو أرطاة بن شرحبيل مبارزة وسقطت الراية إلى الأرض فأخذها مولاهم صواب فضربه أمير المؤمنين علیه السلام على يمينه فقطعها وسقطت الراية إلى الأرض فأخذها بشماله فضربه أمير المؤمنين علیه السلام على شماله فقطعها فسقطت الراية إلى الأرض فاحتضنها بيديه المقطوعتين،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أعذرت فيما بيني وبينكم؟ فضربه أمير المؤمنين علیه االسلام على رأسه فقتله وسقطت الراية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غزوة أحد وغزوة حمراء الأسد ؛ ذخيرة الحفاظ،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مقتل طلحة بن أبي طلحة على يد علي علیه السلام في الكثير من مصادر أهل السنة راجع،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غزوة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 والاستيعاب في معرفة الأصحاب،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عثمان بن أبي طلحة، الرقم </w:t>
      </w:r>
      <w:r>
        <w:rPr>
          <w:rFonts w:eastAsia="IRNazanin" w:cs="IRNazanin"/>
          <w:color w:val="111111"/>
          <w:sz w:val="28"/>
          <w:szCs w:val="28"/>
          <w:lang w:bidi="fa-IR"/>
        </w:rPr>
        <w:t>1790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 قريش السعادة ولكنها 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الهدى فظلت وأظلت قومها ومن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 الله إمامتنا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يَقُولُونَ رَبَّنَا </w:t>
      </w:r>
    </w:p>
    <w:p>
      <w:pPr>
        <w:pStyle w:val="BookText"/>
        <w:rPr/>
      </w:pPr>
      <w:r>
        <w:rPr>
          <w:rFonts w:ascii="Amiri" w:hAnsi="Amiri" w:eastAsia="Amiri" w:cs="Amiri"/>
          <w:color w:val="111111"/>
          <w:sz w:val="28"/>
          <w:sz w:val="28"/>
          <w:szCs w:val="28"/>
          <w:rtl w:val="true"/>
          <w:lang w:bidi="ar-SA"/>
        </w:rPr>
        <w:t xml:space="preserve">هَبْ لَنَا مِنْ أَزْوَاجِنَا وَذُرِّيَّاتِنَا قُرَّةَ أَعْيُنٍ وَاجْعَلْنَا لِلْمُتَّقِينَ إِمَامًا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وأمروا بالمعروف ونهوا عن المنكر والله عاقبة الأمور</w:t>
      </w:r>
      <w:r>
        <w:rPr>
          <w:rFonts w:eastAsia="Amiri" w:cs="Amiri" w:ascii="Amiri" w:hAnsi="Amiri"/>
          <w:color w:val="111111"/>
          <w:sz w:val="28"/>
          <w:szCs w:val="28"/>
          <w:rtl w:val="true"/>
          <w:lang w:bidi="ar-SA"/>
        </w:rPr>
        <w:t xml:space="preserve">} </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علي بن الحسين بن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قريش لا 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أورد أولهم النار وألزم آخرهم العار </w:t>
      </w:r>
      <w:r>
        <w:rPr>
          <w:rFonts w:eastAsia="Amiri" w:cs="Amiri" w:ascii="Amiri" w:hAnsi="Amiri"/>
          <w:color w:val="111111"/>
          <w:sz w:val="28"/>
          <w:szCs w:val="28"/>
          <w:rtl w:val="true"/>
          <w:lang w:bidi="ar-SA"/>
        </w:rPr>
        <w:t>" .</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علي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كيف مال الناس عنه إلى غيره وقد عرفوا فضله وسابقته ومكانه من رسول الله صلى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مالوا عنه إلى غيره وقد عرفوا فضله، لأنه قد كان قتل من آبائهم وأجدادهم وإخوانهم وأعمامهم وأخوالهم وأقربائهم المحادّين الله ولرسوله عدداً كثيراً، فكان حقدهم عليه لذلك في قلوبهم، فلم يحبوا أن يتولى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قلوبهم على غيره مثل ذلك لأنه لم يكن له في الجهاد بين يدي رسول الله صلى الله عليه وآله مثل ما كان له فلذلك عدلوا عنه ومالوا إلى سواه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ورغم أن أبا بكر وعمر صحبا رسول الله صلّى الله عليه وآله في بعض غزواته إلاّ أنهما كانا يتحاشيان قتل أحد من أعداء الإسلام بأيديهما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علي علیه السلام فلم يدّخر وسعاً في طاعة الله ورسوله فقتل الكثير من أعداء الإسلام حتى هتف هاتف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 لا سيف إلا ذو الفقار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1" w:name="pg9675_96349"/>
    </w:p>
    <w:p>
      <w:pPr>
        <w:pStyle w:val="Heading4"/>
        <w:numPr>
          <w:ilvl w:val="3"/>
          <w:numId w:val="1"/>
        </w:numPr>
        <w:rPr/>
      </w:pPr>
      <w:bookmarkStart w:id="52" w:name="__RefHeading___Toc7956447_2870459653"/>
      <w:bookmarkStart w:id="53" w:name="_Toc19"/>
      <w:bookmarkEnd w:id="51"/>
      <w:bookmarkEnd w:id="52"/>
      <w:r>
        <w:rPr>
          <w:rtl w:val="true"/>
        </w:rPr>
        <w:t>القسم الثاني</w:t>
      </w:r>
      <w:r>
        <w:rPr>
          <w:rtl w:val="true"/>
        </w:rPr>
        <w:t xml:space="preserve">: </w:t>
      </w:r>
      <w:r>
        <w:rPr>
          <w:rtl w:val="true"/>
        </w:rPr>
        <w:t>السقيفة على لسان عمر</w:t>
      </w:r>
      <w:bookmarkEnd w:id="53"/>
    </w:p>
    <w:p>
      <w:pPr>
        <w:pStyle w:val="Heading5"/>
        <w:numPr>
          <w:ilvl w:val="4"/>
          <w:numId w:val="1"/>
        </w:numPr>
        <w:rPr/>
      </w:pPr>
      <w:bookmarkStart w:id="54" w:name="__RefHeading___Toc7956449_2870459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تبيّن أن عمر بن الخطاب هو من حرّك الترتيبات من وراء الستار لخلافة أبي بكر وأنه لولاه لم تكن تنعقد الخلافة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الدعم الكبير كان له دوافع أخرى لابد من سماعها من عمر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موسى الأشعري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عمر فلما نزلنا وعظم الناس خرجت من رحلي أريده فلقيني المغيرة بن شعبة فرافقني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فهل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نريد رحل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في طريقنا إذ ذكرنا تولّي عمر وقيامه بما هو فيه وحياطته على الإسلام ونهوضه بما قبله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إلى ذكر أبي بكر ، فقلت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أبوبكر مسدداً في عمر، لكأنه ينظر إلى قيامه من بعده وجده واجتهاده وغنائه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وإن كان قوم كرهوا ولاية عمر ليزووها عنه وما كان لهم في ذلك من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القوم الذين كرهوا ذلك لعمر ؟ 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لا تعرف هذا الحي من قريش وما خُصوا به من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 كان هذا الحسد يدرك بحساب لكان لقريش تسعة أعشاره وللناس ملهم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مغيرة فإن قريشاً بانت بفضلها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في مثل ذلك حتى انتهينا إلى رحل عمر فلم نجده فسألنا عنه فقيل قد خرج آنفاً فمضينا نقفو أثره حتى دخلنا المسجد فإذا عمر يطوف بالبيت فطفنا معه فلما فرغ دخل بيني وبين المغيرة فتوكأ على المغيرة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نريدك يا أمير المؤمنين فأتينا رحلك فقيل لنا خرج إلى المسجد فتبعناك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أتبعكما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المغيرة إليّ وابتسم فرمقه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تبتسم أيها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كنت أنا وأبو موسى فيه آنفاً في طريقنا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الحديث ؟ فقصصنا عليه الخبر حتى بلغنا ذكر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حسد قريش وذكر من أراد صرف أبي بكر عن استخلاف عمر، 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تسعة أعشار الحسد بل وتسعة أعشار العشر، وفي الناس كلهم عُشر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وقريش شركاؤهم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ملياً وهو يتهادى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بأحسد قريش كلها؟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ثيابكما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بذلك وأنتما ملبسان ثيابكما؟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الإذاعة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أتخاف الإذاعة من الثياب أنت وأنت من ملبس الثياب أخوف وما الثياب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وانطلقنا معه حتى انتهينا إلى رحله فخلا أيدينا من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عثرنا بكلامنا معه وما كنا فيه وما نراه حبسنا إلاّ ليذكرنا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لكذلك إذ خرج إذنه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فدخلنا فوجدناه مستلقياً على برذعة برحل فعلمنا أنه يريد أن نضمن له كتمان حديثه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أمير المؤمنين الزمنا وخُصنا 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أخا الأشعريين؟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بإفشاء سرك وأن تشاركنا في همتك فنعم المستشاران نحن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كذلك فاسألا عما بدا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الباب ليغلقه فإذا الأذن الذي أذن لنا عليه في الحجرة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وأغلق الباب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فجلس معنا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يخبرنا أميرالمؤمنين بأحسد قريش الذي لم يؤمن ثيابنا على ذكره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عن معضلة وسأخبركما فليكن عندكما في ذمة منيعة وحرز ما بقيت فإذا مت فشأنكما وما شئتها من إظهار أو 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عندنا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وأنا أقول في نفسي ما يريد إلا الذين كرهوا استخلاف أبي بكر له كطلحة وغيره فإنهم قالوا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أتستخلف علينا فظاً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هو يذهب إلى غير ما في نفسي فعاد إلى التنفس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تريانه؟ قلنا والله ما ندري إلا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تظنان؟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تريد القوم الذين أرادوا أبابكر على صرف هذا الأمر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أبوبكر أعق وهو الذي سألتها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أحسد 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طويلاً فنظر المغيرة إليّ ونظرت إليه وأطرقنا مليّاً لإطراقه وطال السكوت منا ومنه حتى ظننا أنه قد ندم على ما بدا منه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والهفاه </w:t>
      </w:r>
    </w:p>
    <w:p>
      <w:pPr>
        <w:pStyle w:val="BookText"/>
        <w:rPr/>
      </w:pPr>
      <w:r>
        <w:rPr>
          <w:rFonts w:ascii="Amiri" w:hAnsi="Amiri" w:eastAsia="Amiri" w:cs="Amiri"/>
          <w:color w:val="111111"/>
          <w:sz w:val="28"/>
          <w:sz w:val="28"/>
          <w:szCs w:val="28"/>
          <w:rtl w:val="true"/>
          <w:lang w:bidi="ar-SA"/>
        </w:rPr>
        <w:t>على ضئيل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تقدمني ظالماً وخرج إلي منها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تقدمه عليك يا أمير المؤمنين ظالماً فقد عرفناه، كيف خرج إليك منها آثماً؟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لم يخرج إلي منها إلا بعد يأس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 أطعت زيد بن الخطاب</w:t>
      </w:r>
      <w:r>
        <w:rPr>
          <w:rStyle w:val="FootnoteAnchor"/>
          <w:rtl w:val="true"/>
        </w:rPr>
        <w:footnoteReference w:id="92"/>
      </w:r>
      <w:r>
        <w:rPr>
          <w:rFonts w:ascii="Amiri" w:hAnsi="Amiri" w:eastAsia="Amiri" w:cs="Amiri"/>
          <w:color w:val="111111"/>
          <w:sz w:val="28"/>
          <w:sz w:val="28"/>
          <w:szCs w:val="28"/>
          <w:rtl w:val="true"/>
          <w:lang w:bidi="ar-SA"/>
        </w:rPr>
        <w:t xml:space="preserve">،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لي إن أبابكر من عشيرة وضيعة وهو أوضع من عشيرته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يتلمظ من حلاوتها بشيء أبداً ولكني قدّمت وأخّرت وصعدت وصوبّت ونقضت وأبرمت فلم أجد إلاّ الإغضاء على ما نشب به منها والتلهف على نفسي وأمّلت إنابته ورجوعه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فعل حتى نغر بها بشماً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منها يا أمير المؤمنين وقد عرضك لها يوم السقيفة بدعائك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أنت الآن تنقم وتتأسف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لأعدك من دهاة العرب، كأنك كنت غائباً عما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ماكرني فماكرته، وألفاني أحذر من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رأى شغف الناس به وإقبالهم بوجوههم عليه أيقن أنه لا يريدون به بدلاً فأحب، لما رأى من حرص الناس عليه وميلهم عليه أن يعلم ما عندي وهل تنازعني نفسي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أن يبلوني بإطماعي فيها والتعريض لي بها، وقد علم وعلمتُ لو قبلت ما عرضه علي لم يجب الناس إلى ذلك فألفاني قائماً على أخمصي مستوفزاً حذراً، ولو أجبته إلى قبولها لم يسلم الناس إلي ذلك واختبأها ضغناً عليّ في قلبه، ولم آمن غائلته ولو بعد حين مع ما بدا لي من كراهة الناس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نداءهم من كل ناحية عند عرضها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سواك يا أبا بكر 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إليه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التمع وجهه سروراً، وقد عاتبني مرة على كلام بلغه عني وذلك لما قدم عليه بالأشعث أسيراً فمنّ عليه وأطلقه وزوجه أخته أم فروة، فقلت للأشعث وهو قاعد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بعد إسلامك وارتددت ناكصاً على عقبيك، فنظر إلي نظراً علمت أنه يريد أن يكلمني بكلام في نفسه ثم يلقيني بعد ذلك في سكك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الكلام يا ابن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عدو الله </w:t>
      </w:r>
    </w:p>
    <w:p>
      <w:pPr>
        <w:pStyle w:val="BookText"/>
        <w:rPr/>
      </w:pPr>
      <w:r>
        <w:rPr>
          <w:rFonts w:ascii="Amiri" w:hAnsi="Amiri" w:eastAsia="Amiri" w:cs="Amiri"/>
          <w:color w:val="111111"/>
          <w:sz w:val="28"/>
          <w:sz w:val="28"/>
          <w:szCs w:val="28"/>
          <w:rtl w:val="true"/>
          <w:lang w:bidi="ar-SA"/>
        </w:rPr>
        <w:t>ولك عندي 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الجزاء هذا لي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 تريد مني حسن الجزاء؟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لأنفتي لك من اتباع هذا الرجل، والله ما جرّاني على الخلاف عليه إلاِّ تقدمه عليك وتخلفك عنه، ولو كنت صاحبها لما رأيت مني خلافاً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استمال الأشعث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فما تأمر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 غيّر موقفه بمقدار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بوقت أمر بل وقت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ومضيت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الأشعث الزبرقان بن بدر فذكر له ما جرى بيني وبينه فنقل ذلك إلى أبي بكر فأرسل إليّ بعتاب مؤلم ، فأرسلت إليه أما والله لتكفنّ أو لأقولنّ كلمة بالغة بي وبك في الناس تحملها الركبان حيث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لأفضحنّك فضيحة يسمع بها القاصي والداني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استدمنا ما نحن فيه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صداقتنا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نستديمه، وإنها لصائرة إليك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لا يأتي عليه جمعة حتى يردها علي، فتغافل والله ما ذكرني بعد ذلك حرفاً حتى هلك ومدّ في أمدها عاضاً على نواجذه حتى حضره الموت وأيس منه فكان منه ما رأيتها فاكتما ما قلت لكما عن الناس كافة وعن بني هاشم خاصة وليكن منكما بحيث أمرتكما، قوما إذا شئتما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ونحن نعجب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أفشينا سره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هلك</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675_96354"/>
      <w:bookmarkStart w:id="57" w:name="pg9675_96354"/>
      <w:bookmarkEnd w:id="57"/>
    </w:p>
    <w:p>
      <w:pPr>
        <w:pStyle w:val="Heading5"/>
        <w:numPr>
          <w:ilvl w:val="4"/>
          <w:numId w:val="1"/>
        </w:numPr>
        <w:rPr/>
      </w:pPr>
      <w:bookmarkStart w:id="58" w:name="pg9675_96354"/>
      <w:bookmarkStart w:id="59" w:name="__RefHeading___Toc7956451_2870459653"/>
      <w:bookmarkStart w:id="60" w:name="_Toc21"/>
      <w:bookmarkEnd w:id="58"/>
      <w:bookmarkEnd w:id="59"/>
      <w:r>
        <w:rPr>
          <w:rtl w:val="true"/>
        </w:rPr>
        <w:t>أسئلة موجهة إلى عمر</w:t>
      </w:r>
      <w:r>
        <w:rPr>
          <w:rtl w:val="true"/>
        </w:rPr>
        <w:t>:</w:t>
      </w:r>
      <w:bookmarkEnd w:id="60"/>
    </w:p>
    <w:p>
      <w:pPr>
        <w:pStyle w:val="BookText"/>
        <w:rPr/>
      </w:pPr>
      <w:r>
        <w:rPr>
          <w:rFonts w:ascii="Amiri" w:hAnsi="Amiri" w:eastAsia="Amiri" w:cs="Amiri"/>
          <w:color w:val="111111"/>
          <w:sz w:val="28"/>
          <w:sz w:val="28"/>
          <w:szCs w:val="28"/>
          <w:rtl w:val="true"/>
          <w:lang w:bidi="ar-SA"/>
        </w:rPr>
        <w:t xml:space="preserve">أيها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كان يؤرقك من أمر الخلافة؟ هل كانت غايتك منها أداء الواجب أم الوصول إلى الحكم؟</w:t>
      </w:r>
    </w:p>
    <w:p>
      <w:pPr>
        <w:pStyle w:val="BookText"/>
        <w:rPr/>
      </w:pPr>
      <w:r>
        <w:rPr>
          <w:rFonts w:ascii="Amiri" w:hAnsi="Amiri" w:eastAsia="Amiri" w:cs="Amiri"/>
          <w:color w:val="111111"/>
          <w:sz w:val="28"/>
          <w:sz w:val="28"/>
          <w:szCs w:val="28"/>
          <w:rtl w:val="true"/>
          <w:lang w:bidi="ar-SA"/>
        </w:rPr>
        <w:t>أيها الخليفة إن الحكاية التي قصصتها على المغيرة وأبي موسى تثير عدداً من التساؤلات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وصفت الخليفة الأول في أكثر من موضع بأنه كان كاذباً </w:t>
      </w:r>
      <w:r>
        <w:rPr>
          <w:rStyle w:val="FootnoteAnchor"/>
          <w:rtl w:val="true"/>
        </w:rPr>
        <w:footnoteReference w:id="94"/>
      </w:r>
      <w:r>
        <w:rPr>
          <w:rFonts w:ascii="Amiri" w:hAnsi="Amiri" w:eastAsia="Amiri" w:cs="Amiri"/>
          <w:color w:val="111111"/>
          <w:sz w:val="28"/>
          <w:sz w:val="28"/>
          <w:szCs w:val="28"/>
          <w:rtl w:val="true"/>
          <w:lang w:bidi="ar-SA"/>
        </w:rPr>
        <w:t>غادراً وضيعاً تافها وكان أحسد الناس وظالماً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يستحق مثل هذا الشخص أن يكون خليفة لرجل عظيم وصفه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وإلاّ فلماذا سعيت بكل جهدك لإيصاله إلى الخلافة وأعلنت أنه يليق بالمنصب؟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تمنيت لو أنك أخذت برأي أخيك فأزحت أبابكر وتوليت الخلافة، فهل كنت في شك من كفاءة أبي بكر وأهليته للخلافة ؟ أم أنك كنت تريد سحق الحق؟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الناس لم يريدوا إلاّ أبا بكر ، ولذلك اعترضوا عليه حين رشحك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الناس هم أصحاب الحق في اختيار الخليفة ، وإذا كنتَ تحترم رأي الناس، فلماذا لم تكف عن الطمع بالخلافة وكنت تهدد الخليفة الأول؟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تبادلتها عرض الخلافة على بعضكما بعض في السقيفة، وتبادلتا التهديد من أجلها أحياناً، فهل خلافة المجتمع الإسلامي في رأيكما مجرد قطعة حلوى تدعوان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بعضكما بعضاً مرة وتتنازعان من أجلها أخرى؟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كان المهاجرون يطرحون معيار العروبة والوطنية وقرابة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كان الأنصار يهددون بطرد المهاجرين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 كيف ابتعد المسلمون عن جادة الإسلام وكم كانت الأرضية مهيأة لوقوع حرب أهلية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كانت ستنتهي الأمور؟ ولو كانت وقعت حرب أهلية، هل كان سيبقى من الإسلام شيء؟ أفلا يحكم العقل بأن النبي صلّی الله علیه وآله وسلم كان قد عيّن خليفة له؟ ولو لم يكن أي دليل سوى الدليل العقلي على أن النبي صلّی الله علیه وآله وسلم قد عيّن خليفة له، أفلا يكفي هذا الدليل لذلك؟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آلت إليك الخلافة، عملت على انتقاد خلافة أبي بكر ووصفتها بالخطأ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نجا منه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تسأل الله أن ينجي المسلمين من شر خلافة كخلافة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والأعجب أنك قلت إنّ من يدعو لخلافة كخلافة أبي بكر فاقتلوه </w:t>
      </w:r>
      <w:r>
        <w:rPr>
          <w:rStyle w:val="FootnoteAnchor"/>
          <w:rtl w:val="true"/>
        </w:rPr>
        <w:footnoteReference w:id="96"/>
      </w:r>
      <w:r>
        <w:rPr>
          <w:rFonts w:ascii="IRNazanin" w:hAnsi="IRNazanin" w:eastAsia="IRNazanin"/>
          <w:color w:val="111111"/>
          <w:sz w:val="28"/>
          <w:sz w:val="28"/>
          <w:szCs w:val="28"/>
          <w:rtl w:val="true"/>
          <w:lang w:bidi="fa-IR"/>
        </w:rPr>
        <w:t xml:space="preserve">فعلام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استندت في قولك هذا؟ فهل كان اختيار أبي بكر خطأ؟ هل أخطأت أنت مع من أخطأ في اختيار أبي بكر؟ إلى أين ستوصلنا أجوبةهذه التساؤلات ؟ هل كان همّك الله والإسلام والدين والقرآن والنبي والحفاظ على بيضة الإسلام وكيان المسلمين، أم السلطة والجاه والمصالح والحزب وحب الدنيا ؟ </w:t>
      </w:r>
      <w:bookmarkStart w:id="61" w:name="pg9675_96357"/>
    </w:p>
    <w:p>
      <w:pPr>
        <w:pStyle w:val="Heading4"/>
        <w:numPr>
          <w:ilvl w:val="3"/>
          <w:numId w:val="1"/>
        </w:numPr>
        <w:rPr/>
      </w:pPr>
      <w:bookmarkStart w:id="62" w:name="__RefHeading___Toc7956453_2870459653"/>
      <w:bookmarkStart w:id="63" w:name="_Toc22"/>
      <w:bookmarkEnd w:id="61"/>
      <w:bookmarkEnd w:id="62"/>
      <w:r>
        <w:rPr>
          <w:rtl w:val="true"/>
        </w:rPr>
        <w:t>القسم الثالث</w:t>
      </w:r>
      <w:r>
        <w:rPr>
          <w:rtl w:val="true"/>
        </w:rPr>
        <w:t xml:space="preserve">: </w:t>
      </w:r>
      <w:r>
        <w:rPr>
          <w:rtl w:val="true"/>
        </w:rPr>
        <w:t>أبوسفيان والسقيفة</w:t>
      </w:r>
      <w:bookmarkEnd w:id="63"/>
    </w:p>
    <w:p>
      <w:pPr>
        <w:pStyle w:val="Heading5"/>
        <w:numPr>
          <w:ilvl w:val="4"/>
          <w:numId w:val="1"/>
        </w:numPr>
        <w:rPr/>
      </w:pPr>
      <w:bookmarkStart w:id="64" w:name="__RefHeading___Toc7956455_2870459653"/>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عندما أعلن أبو بكر خليفة، اعترض أبوسفيان ولم يبايعه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ووصف دولته بدولة الفصيل الأغبر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هذا على الخسف 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pStyle w:val="BookText"/>
        <w:rPr/>
      </w:pPr>
      <w:r>
        <w:rPr>
          <w:rFonts w:ascii="IRNazanin" w:hAnsi="IRNazanin" w:eastAsia="IRNazanin"/>
          <w:color w:val="111111"/>
          <w:sz w:val="28"/>
          <w:sz w:val="28"/>
          <w:szCs w:val="28"/>
          <w:rtl w:val="true"/>
          <w:lang w:bidi="fa-IR"/>
        </w:rPr>
        <w:t xml:space="preserve">تاريخ الطبري،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حديث السقيفة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بويع أبوبكر جاء أبوسفيان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أغلبكم على هذا الأمر أذلّ بيت من قريش وأقلّها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شئت لأملأنها على أبي فصيل خيلاً ورجلاً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أمر المهاجرين والأنصار بعد بيعة أبي بكر، ذيل الخطبة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الرأي بعد وفاة رسول الله، ذيل الخطبة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أبا سفيان ساعياً فرجع من سعايته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قوم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بعده؟ قيل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فصيل؟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المستضعفان علي والعباس؟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والذي نفسي بيده لأرفعنّ لهما من أعضادهما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السقيفة، ذيل الخطبة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وإذا كان الغبار يُزال بالماء، فقد كان يعتقد أن خلافة أبي بكر لا تُزال بالماء بل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أبوبكر لتولوه عليكم ؟ ألم تجدوا شخصاً آخر غيره؟</w:t>
      </w:r>
    </w:p>
    <w:p>
      <w:pPr>
        <w:pStyle w:val="BookText"/>
        <w:rPr/>
      </w:pPr>
      <w:r>
        <w:rPr>
          <w:rFonts w:ascii="IRNazanin" w:hAnsi="IRNazanin" w:eastAsia="IRNazanin"/>
          <w:color w:val="111111"/>
          <w:sz w:val="28"/>
          <w:sz w:val="28"/>
          <w:szCs w:val="28"/>
          <w:rtl w:val="true"/>
          <w:lang w:bidi="fa-IR"/>
        </w:rPr>
        <w:t>أين علي والعباس ؟ ما شأن قبيلة تيم وعشيرة أبي بكر في الخلافة؟ إنهم أوضع عشيرة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 نخضع لحكمهم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أبو سفيان إلى أمير المؤمنين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لأملأنّ المدينة خيلاً ورجالاً حتى يقال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 نتعاهد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إلا تطمعوا الناس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ولاسيما تيم بن مرة أو عدي</w:t>
      </w:r>
    </w:p>
    <w:p>
      <w:pPr>
        <w:pStyle w:val="BookText"/>
        <w:rPr/>
      </w:pPr>
      <w:r>
        <w:rPr>
          <w:rFonts w:ascii="Amiri" w:hAnsi="Amiri" w:eastAsia="Amiri" w:cs="Amiri"/>
          <w:color w:val="111111"/>
          <w:sz w:val="28"/>
          <w:sz w:val="28"/>
          <w:szCs w:val="28"/>
          <w:rtl w:val="true"/>
          <w:lang w:bidi="ar-SA"/>
        </w:rPr>
        <w:t>فما الأمر إلا فيكم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أباحسن فاشدد بها کف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 بالأمر الذي يُرتجى ملي </w:t>
      </w:r>
      <w:bookmarkStart w:id="66" w:name="pg9675_96358"/>
    </w:p>
    <w:p>
      <w:pPr>
        <w:pStyle w:val="BookText"/>
        <w:rPr/>
      </w:pPr>
      <w:bookmarkEnd w:id="66"/>
      <w:r>
        <w:rPr>
          <w:rFonts w:ascii="Amiri" w:hAnsi="Amiri" w:eastAsia="Amiri" w:cs="Amiri"/>
          <w:color w:val="111111"/>
          <w:sz w:val="28"/>
          <w:sz w:val="28"/>
          <w:szCs w:val="28"/>
          <w:rtl w:val="true"/>
          <w:lang w:bidi="ar-SA"/>
        </w:rPr>
        <w:t xml:space="preserve">وقصي إن أمراً يرمي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الحمى والناس من غالب قصي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لهذا الأمر إلاّ أنت يا علي وقد 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يا أبا الحسن فلا أمل في سواك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سقيفة بني ساعدة وبيعة أبي بكر ؛ 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أمر المهاجرين والأنصار بعد بيعة أبي بكر، ذيل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في الخلفاء وتواريخهم وأخبارهم،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أردت بهذا إلاّ الفتنة وإنك والله طال ما بغيت الإسلام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نصيحتك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ولن يقيم على خسف يقيم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هذا على الخسف مربوط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أردت بهذا إلاّ الفتنة وإنك والله طال ما بغيت الإسلام شراً، لا حاجة لنا في نصيحتك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حديث السقيفة وخلافة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وباختلاف قليل في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حديث السقيفة ؛ 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الرأي في الخلافة بعد وفاة رسول الله، ذيل الخطبة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7956457_2870459653"/>
      <w:bookmarkStart w:id="68" w:name="_Toc24"/>
      <w:bookmarkEnd w:id="67"/>
      <w:r>
        <w:rPr>
          <w:rtl w:val="true"/>
        </w:rPr>
        <w:t>أهداف أبي سفيان ودوافعه</w:t>
      </w:r>
      <w:r>
        <w:rPr>
          <w:rtl w:val="true"/>
        </w:rPr>
        <w:t>:</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أشعل أبوسفيان معركةً لم تكن له أية غاية منها إلاّ المنافسة على السلطة والمساومة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أي هدف في سبيل الله أو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أحد غير علي بن أبي طالب علیه السلام لا نخدع به ووقع في فخ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سفيان يلطم ويصرخ ، لا حرصاً على الإسلام ودولته، بل لأنه لم </w:t>
      </w:r>
    </w:p>
    <w:p>
      <w:pPr>
        <w:pStyle w:val="BookText"/>
        <w:rPr/>
      </w:pPr>
      <w:r>
        <w:rPr>
          <w:rFonts w:ascii="Amiri" w:hAnsi="Amiri" w:eastAsia="Amiri" w:cs="Amiri"/>
          <w:color w:val="111111"/>
          <w:sz w:val="28"/>
          <w:sz w:val="28"/>
          <w:szCs w:val="28"/>
          <w:rtl w:val="true"/>
          <w:lang w:bidi="ar-SA"/>
        </w:rPr>
        <w:t>يحصل على شيء من امتيازاتها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سمع الحكام بموقفه المعارض أشار عمر على أبي بكر فأرسل إليه مالاً من الصدقات فنسي كل ما قال وأعطى البيعة للحاكم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اعتراض أبي سفيان إنذاراً للمسؤولين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كانت غايته أن يوصل إلى السلطة رسالة فحواها أنه قادر على إزاحتهم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سارع الحاكمون إلى استدعائه وإسناد ولايتين مهمتين لابنيه هما الشام </w:t>
      </w:r>
      <w:r>
        <w:rPr>
          <w:rStyle w:val="FootnoteAnchor"/>
          <w:rtl w:val="true"/>
        </w:rPr>
        <w:footnoteReference w:id="100"/>
      </w:r>
      <w:r>
        <w:rPr>
          <w:rFonts w:ascii="IRNazanin" w:hAnsi="IRNazanin" w:eastAsia="IRNazanin"/>
          <w:color w:val="111111"/>
          <w:sz w:val="28"/>
          <w:sz w:val="28"/>
          <w:szCs w:val="28"/>
          <w:rtl w:val="true"/>
          <w:lang w:bidi="fa-IR"/>
        </w:rPr>
        <w:t>، والطائف</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 يقول الطبري إنه لما بويع أبوبكر بدأ أبوسفيان معارضته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ولّي ابنك فهدأ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w:t>
      </w:r>
      <w:r>
        <w:rPr>
          <w:rStyle w:val="FootnoteAnchor"/>
          <w:rtl w:val="true"/>
        </w:rPr>
        <w:footnoteReference w:id="102"/>
      </w:r>
      <w:r>
        <w:rPr>
          <w:rFonts w:ascii="Amiri" w:hAnsi="Amiri" w:eastAsia="Amiri" w:cs="Amiri"/>
          <w:color w:val="111111"/>
          <w:sz w:val="28"/>
          <w:sz w:val="28"/>
          <w:szCs w:val="28"/>
          <w:rtl w:val="true"/>
          <w:lang w:bidi="ar-SA"/>
        </w:rPr>
        <w:t>، وتفيد بعض الروايات بأن أبا سفيان نفسه لم يعدم نصيباً في السلطة، فقد انتدبه أبوبكر على منطقة حدودية بين الحجاز ونجران خلال حروب الردّة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69" w:name="pg9675_96360"/>
    </w:p>
    <w:p>
      <w:pPr>
        <w:pStyle w:val="BookText"/>
        <w:rPr/>
      </w:pPr>
      <w:bookmarkEnd w:id="69"/>
      <w:r>
        <w:rPr>
          <w:rFonts w:ascii="Amiri" w:hAnsi="Amiri" w:eastAsia="Amiri" w:cs="Amiri"/>
          <w:color w:val="111111"/>
          <w:sz w:val="28"/>
          <w:sz w:val="28"/>
          <w:szCs w:val="28"/>
          <w:rtl w:val="true"/>
          <w:lang w:bidi="ar-SA"/>
        </w:rPr>
        <w:t>يا أبا سفيان لقد فرحت بالأموال والمناصب التي نلتها وانتقلت إلى صف الداعمين للسقيفة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على علاقة حميمة كانت بينك وبين الخليفتين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يخلو إيراد الواقعة التالية من فائدة</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956459_2870459653"/>
      <w:bookmarkStart w:id="71" w:name="_Toc25"/>
      <w:bookmarkEnd w:id="70"/>
      <w:r>
        <w:rPr>
          <w:rtl w:val="true"/>
        </w:rPr>
        <w:t>العلاقة الحميمة بين أبي سفيان وأبي بكر وعمر</w:t>
      </w:r>
      <w:r>
        <w:rPr>
          <w:rtl w:val="true"/>
        </w:rPr>
        <w:t>:</w:t>
      </w:r>
      <w:bookmarkEnd w:id="71"/>
    </w:p>
    <w:p>
      <w:pPr>
        <w:pStyle w:val="BookText"/>
        <w:rPr/>
      </w:pPr>
      <w:r>
        <w:rPr>
          <w:rFonts w:ascii="IRNazanin" w:hAnsi="IRNazanin" w:eastAsia="IRNazanin"/>
          <w:color w:val="111111"/>
          <w:sz w:val="28"/>
          <w:sz w:val="28"/>
          <w:szCs w:val="28"/>
          <w:rtl w:val="true"/>
          <w:lang w:bidi="fa-IR"/>
        </w:rPr>
        <w:t xml:space="preserve">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سفيان أتى على سلمان وصهيب وبلال في نفر، فقالوا والله ما أخذت سيوف الله من عنق عدو الله مأخذها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هذا لشيخ قريش وسيدهم؟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أغضبتهم ، لئن كنت أغضبتهم لقد أغضبت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أبوبكر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إخوتاه أغضبتكم؟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يغفر الله لك يا أخي</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7956461_2870459653"/>
      <w:bookmarkStart w:id="73" w:name="_Toc26"/>
      <w:bookmarkEnd w:id="72"/>
      <w:r>
        <w:rPr>
          <w:rtl w:val="true"/>
        </w:rPr>
        <w:t>بضعة أسئلة</w:t>
      </w:r>
      <w:bookmarkEnd w:id="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يُستنتج من هذه الواقعة أنه كان بينكما علاقة حميمة من قبل وكنتما تراعيان مصالح بعضكما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العلاقة كانت تجمعك مع الخليفة الثاني الذي كان لك في مقر خلافته منزلة خاصة لا يحظى بها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 شيخ قريش</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المناسب أن نسأل الخليفة الثاني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جعلك تحترم أبا سفيان كل هذا الاحترام؟ ولو افترضنا أنه خدم الإسلام، فهل تعادل خدماته واحداً من الألف من خدمات بلال للإسلام؟ أم واحداً من الألف من خدمات عمّار؟ فما الذي جعلك تمنح أباسفيان وهنداً هذه المنزلة المتميزة في نفسك؟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حضرة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قطعت عطاء أم المؤمنين أم سلمة التي دافعت عن فاطمة الزهراء علیهما السلام وحقها</w:t>
      </w:r>
      <w:r>
        <w:rPr>
          <w:rStyle w:val="FootnoteAnchor"/>
          <w:rtl w:val="true"/>
        </w:rPr>
        <w:footnoteReference w:id="106"/>
      </w:r>
      <w:r>
        <w:rPr>
          <w:rFonts w:ascii="Amiri" w:hAnsi="Amiri" w:eastAsia="Amiri" w:cs="Amiri"/>
          <w:color w:val="111111"/>
          <w:sz w:val="28"/>
          <w:sz w:val="28"/>
          <w:szCs w:val="28"/>
          <w:rtl w:val="true"/>
          <w:lang w:bidi="ar-SA"/>
        </w:rPr>
        <w:t xml:space="preserve">، ومنحت هنداً أموالاً كثيرة؟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ولطالما عُرفت هند بالفاحشة</w:t>
      </w:r>
      <w:r>
        <w:rPr>
          <w:rStyle w:val="FootnoteAnchor"/>
          <w:rtl w:val="true"/>
        </w:rPr>
        <w:footnoteReference w:id="108"/>
      </w:r>
      <w:r>
        <w:rPr>
          <w:rFonts w:ascii="IRNazanin" w:hAnsi="IRNazanin" w:eastAsia="IRNazanin"/>
          <w:color w:val="111111"/>
          <w:sz w:val="28"/>
          <w:sz w:val="28"/>
          <w:szCs w:val="28"/>
          <w:rtl w:val="true"/>
          <w:lang w:bidi="fa-IR"/>
        </w:rPr>
        <w:t xml:space="preserve">، وحتى أنها بعد أن </w:t>
      </w:r>
      <w:bookmarkStart w:id="74" w:name="pg9675_96362"/>
    </w:p>
    <w:p>
      <w:pPr>
        <w:pStyle w:val="BookText"/>
        <w:rPr/>
      </w:pPr>
      <w:bookmarkEnd w:id="74"/>
      <w:r>
        <w:rPr>
          <w:rFonts w:ascii="IRNazanin" w:hAnsi="IRNazanin" w:eastAsia="IRNazanin"/>
          <w:color w:val="111111"/>
          <w:sz w:val="28"/>
          <w:sz w:val="28"/>
          <w:szCs w:val="28"/>
          <w:rtl w:val="true"/>
          <w:lang w:bidi="fa-IR"/>
        </w:rPr>
        <w:t>أظهرت الإسلام في فتح مكة لم تكفّ عن الجرأة على رسول الله صلّی الله علیه وآله وسلم ولكنه تحمّلها</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عاملت الزهراء الطاهرة علیهما السلام بقسوة وهنداً برفق ؟ فما الذي قدمته هند للإسلام لتستحق منك كل هذا الاحترام والاهتمام؟ هل خدمت الإسلام بتقطيع جسد سيد الشهداء حمزة وأكل كبده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عاملت الشجرة الملعونة</w:t>
      </w:r>
      <w:r>
        <w:rPr>
          <w:rStyle w:val="FootnoteAnchor"/>
          <w:rtl w:val="true"/>
        </w:rPr>
        <w:footnoteReference w:id="111"/>
      </w:r>
      <w:r>
        <w:rPr>
          <w:rFonts w:ascii="IRNazanin" w:hAnsi="IRNazanin" w:eastAsia="IRNazanin"/>
          <w:color w:val="111111"/>
          <w:sz w:val="28"/>
          <w:sz w:val="28"/>
          <w:szCs w:val="28"/>
          <w:rtl w:val="true"/>
          <w:lang w:bidi="fa-IR"/>
        </w:rPr>
        <w:t>أيها الخليفة الثاني بصفتك خليفة رسول الله صلّی الله علیه وآله وسلم كما عاملهم النبي وأهل بيته ؟ لتحصيل الجواب المناسب، لابد من إلقاء نظرة على التاريخ</w:t>
      </w:r>
      <w:r>
        <w:rPr>
          <w:rFonts w:eastAsia="IRNazanin" w:cs="IRNazanin"/>
          <w:color w:val="111111"/>
          <w:sz w:val="28"/>
          <w:szCs w:val="28"/>
          <w:rtl w:val="true"/>
          <w:lang w:bidi="fa-IR"/>
        </w:rPr>
        <w:t>.</w:t>
      </w:r>
    </w:p>
    <w:p>
      <w:pPr>
        <w:pStyle w:val="Heading5"/>
        <w:numPr>
          <w:ilvl w:val="4"/>
          <w:numId w:val="1"/>
        </w:numPr>
        <w:rPr/>
      </w:pPr>
      <w:bookmarkStart w:id="75" w:name="__RefHeading___Toc7956463_2870459653"/>
      <w:bookmarkStart w:id="76" w:name="_Toc27"/>
      <w:bookmarkEnd w:id="75"/>
      <w:r>
        <w:rPr>
          <w:rtl w:val="true"/>
        </w:rPr>
        <w:t xml:space="preserve">مواقف النبي صلّی الله علیه وآله وسلم من الشجرة الملعونة </w:t>
      </w:r>
      <w:r>
        <w:rPr>
          <w:rtl w:val="true"/>
        </w:rPr>
        <w:t>:</w:t>
      </w:r>
      <w:bookmarkEnd w:id="76"/>
    </w:p>
    <w:p>
      <w:pPr>
        <w:pStyle w:val="BookText"/>
        <w:rPr/>
      </w:pPr>
      <w:r>
        <w:rPr>
          <w:rFonts w:ascii="IRNazanin" w:hAnsi="IRNazanin" w:eastAsia="IRNazanin"/>
          <w:color w:val="111111"/>
          <w:sz w:val="28"/>
          <w:sz w:val="28"/>
          <w:szCs w:val="28"/>
          <w:rtl w:val="true"/>
          <w:lang w:bidi="fa-IR"/>
        </w:rPr>
        <w:t xml:space="preserve">اتخذ رسول الله صلّی الله علیه وآله وسلم مواقف متعددة من الشجرة الملعونة والأمويين وعلى رأسهم أبي سفيان ومعاوية نشير هنا إلى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النبي الأكرم صلّی الله علیه وآله وسلم لأبي سفيان ومعاوية ويزيد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رأى النبي صلّی الله علیه وآله وسلم يوماً أبا سفيان راكباً حماراً يتقدمه معاوية ويسير خلفه يزيد بن أبي سفيان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القائد والراكب والسائق</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77" w:name="pg9675_96363"/>
    </w:p>
    <w:p>
      <w:pPr>
        <w:pStyle w:val="Heading5"/>
        <w:numPr>
          <w:ilvl w:val="4"/>
          <w:numId w:val="1"/>
        </w:numPr>
        <w:rPr/>
      </w:pPr>
      <w:bookmarkStart w:id="78" w:name="__RefHeading___Toc7956465_2870459653"/>
      <w:bookmarkStart w:id="79" w:name="_Toc28"/>
      <w:bookmarkEnd w:id="77"/>
      <w:bookmarkEnd w:id="78"/>
      <w:r>
        <w:rPr>
          <w:rtl w:val="true"/>
        </w:rPr>
        <w:t>لعن النبي لمعاوية وعمرو بن العاص</w:t>
      </w:r>
      <w:r>
        <w:rPr>
          <w:rtl w:val="true"/>
        </w:rPr>
        <w:t>:</w:t>
      </w:r>
      <w:bookmarkEnd w:id="79"/>
    </w:p>
    <w:p>
      <w:pPr>
        <w:pStyle w:val="BookText"/>
        <w:rPr/>
      </w:pPr>
      <w:r>
        <w:rPr>
          <w:rFonts w:ascii="Amiri" w:hAnsi="Amiri" w:eastAsia="Amiri" w:cs="Amiri"/>
          <w:color w:val="111111"/>
          <w:sz w:val="28"/>
          <w:sz w:val="28"/>
          <w:szCs w:val="28"/>
          <w:rtl w:val="true"/>
          <w:lang w:bidi="ar-SA"/>
        </w:rPr>
        <w:t>لما سمع رسول الله بأن معاوية وعمرو بن العاص يغنيان لعنهما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دعّهم إلى الناردعّا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يحس فيقبرا</w:t>
      </w:r>
    </w:p>
    <w:p>
      <w:pPr>
        <w:pStyle w:val="BookText"/>
        <w:rPr/>
      </w:pPr>
      <w:r>
        <w:rPr>
          <w:rFonts w:ascii="IRNazanin" w:hAnsi="IRNazanin" w:eastAsia="IRNazanin"/>
          <w:color w:val="111111"/>
          <w:sz w:val="28"/>
          <w:sz w:val="28"/>
          <w:szCs w:val="28"/>
          <w:rtl w:val="true"/>
          <w:lang w:bidi="fa-IR"/>
        </w:rPr>
        <w:t xml:space="preserve">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أركسهم في الفتنة ركساً ، اللهم دعّهم إلى النار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ما ورد من الأحاديث في شأن معاوية ؛ المعجم الكبير،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أحمد بن حنبل وآخرون الرواية دون أن يذكروا اسم معاوية حفاظاً على سمعته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أركسهما ركساً ودعها إلى النار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7956467_2870459653"/>
      <w:bookmarkStart w:id="81" w:name="_Toc29"/>
      <w:bookmarkEnd w:id="80"/>
      <w:r>
        <w:rPr>
          <w:rtl w:val="true"/>
        </w:rPr>
        <w:t>القردة على منبر رسول الله صلّی الله علیه وآله وسلم</w:t>
      </w:r>
      <w:r>
        <w:rPr>
          <w:rtl w:val="true"/>
        </w:rPr>
        <w:t>:</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استيقظ النبي صلّی الله علیه وآله وسلم من النوم ذات يوم وكان قلقاً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القردة تصعد منبري وتتقافز عليه وتأويله أن الأمويين سيتملكونكم</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النبي ضاحكاً بعد هذا المنام حتى نهاية عمره الشريف</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82" w:name="pg9675_96364"/>
    </w:p>
    <w:p>
      <w:pPr>
        <w:pStyle w:val="Heading5"/>
        <w:numPr>
          <w:ilvl w:val="4"/>
          <w:numId w:val="1"/>
        </w:numPr>
        <w:rPr/>
      </w:pPr>
      <w:bookmarkStart w:id="83" w:name="__RefHeading___Toc7956469_2870459653"/>
      <w:bookmarkStart w:id="84" w:name="_Toc30"/>
      <w:bookmarkEnd w:id="82"/>
      <w:bookmarkEnd w:id="83"/>
      <w:r>
        <w:rPr>
          <w:rtl w:val="true"/>
        </w:rPr>
        <w:t>رأي النبي صلّی الله علیه وآله وسلم</w:t>
      </w:r>
      <w:r>
        <w:rPr>
          <w:rtl w:val="true"/>
        </w:rPr>
        <w:t>:</w:t>
      </w:r>
      <w:bookmarkEnd w:id="84"/>
    </w:p>
    <w:p>
      <w:pPr>
        <w:pStyle w:val="BookText"/>
        <w:rPr/>
      </w:pPr>
      <w:r>
        <w:rPr>
          <w:rFonts w:ascii="IRNazanin" w:hAnsi="IRNazanin" w:eastAsia="IRNazanin"/>
          <w:color w:val="111111"/>
          <w:sz w:val="28"/>
          <w:sz w:val="28"/>
          <w:szCs w:val="28"/>
          <w:rtl w:val="true"/>
          <w:lang w:bidi="fa-IR"/>
        </w:rPr>
        <w:t>كان النبي صلّی الله علیه وآله يرى بني أمية أوضع العشائر ولم يكن يأذن بالتزاوج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امرأة إلى رسول الله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بن أبي سفيان وأباجهم خطباني،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أبوجهم فلا يضع عصاه عن عاتقه وأما معاوية فصعلوك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انكحي أسامة بن زيد فكرهته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انكحي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فنكحته، فجعل الله فيه خيراً واغتبطت به</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قطع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 بني أمية الملعونة بأغصانها، غير أن الخلفاء الذين جاؤوا بعده أحيوهم ومنحوهم الامتيازات من أجل تثبيت الحكم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عهد أبي بكر كانت لهم السيطرة على ثُلث الأمور وفي عهد عمر على ثلثيها وفي عهد عثمان سيطروا على الأمور برمتها</w:t>
      </w:r>
      <w:r>
        <w:rPr>
          <w:rStyle w:val="FootnoteAnchor"/>
          <w:rtl w:val="true"/>
        </w:rPr>
        <w:footnoteReference w:id="11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علي علیه السلام فقد عزم على تجريدهم من السلطات فأبعدهم وأنصارهم وعزلهم من مناصبهم وصادر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منهم، لتقويض دولته، إلاّ أن شنّوا عليه الجمل وصفين والنهروان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تورد مصادر أهل السنة بسند صحيح عن النبي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وسنة الخلفاء الراشدين من بعدي</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وعلى أساس هذه الرواية اعتبروا أبابكر وعمر وعثمان والإمام علياً علیه السلام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سنة الإمام علي علیه السلام مطابقة لسنة النبي صلّی الله علیه وآله وسلم</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فنرى الحديث لا يستقيم من حيث الدلالة والسند، غير أن العامّة يصححونه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الآن كيف تعامل معاوية مع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يبعث بفرق الإعدام وفصائل التعرض إلى المدن والقرى الموالية لعلي ليحرقوها ويهدموا بيوتها</w:t>
      </w:r>
      <w:r>
        <w:rPr>
          <w:rStyle w:val="FootnoteAnchor"/>
          <w:rtl w:val="true"/>
        </w:rPr>
        <w:footnoteReference w:id="120"/>
      </w:r>
      <w:r>
        <w:rPr>
          <w:rFonts w:ascii="Amiri" w:hAnsi="Amiri" w:eastAsia="Amiri" w:cs="Amiri"/>
          <w:color w:val="111111"/>
          <w:sz w:val="28"/>
          <w:sz w:val="28"/>
          <w:szCs w:val="28"/>
          <w:rtl w:val="true"/>
          <w:lang w:bidi="ar-SA"/>
        </w:rPr>
        <w:t>، ويقتلوا من فيها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وكان يأمر السجناء والمعتقلين بأن يتبرأوا من دين علي ويهددهم بالقتل إن لم يفعلوا</w:t>
      </w:r>
      <w:r>
        <w:rPr>
          <w:rFonts w:eastAsia="Amiri" w:cs="Amiri" w:ascii="Amiri" w:hAnsi="Amiri"/>
          <w:color w:val="111111"/>
          <w:sz w:val="28"/>
          <w:szCs w:val="28"/>
          <w:rtl w:val="true"/>
          <w:lang w:bidi="ar-SA"/>
        </w:rPr>
        <w:t xml:space="preserve">. </w:t>
      </w:r>
      <w:bookmarkStart w:id="85" w:name="pg9675_96366"/>
    </w:p>
    <w:p>
      <w:pPr>
        <w:pStyle w:val="Heading5"/>
        <w:numPr>
          <w:ilvl w:val="4"/>
          <w:numId w:val="1"/>
        </w:numPr>
        <w:rPr/>
      </w:pPr>
      <w:bookmarkStart w:id="86" w:name="__RefHeading___Toc7956471_2870459653"/>
      <w:bookmarkStart w:id="87" w:name="_Toc31"/>
      <w:bookmarkEnd w:id="85"/>
      <w:bookmarkEnd w:id="86"/>
      <w:r>
        <w:rPr>
          <w:rtl w:val="true"/>
        </w:rPr>
        <w:t>معاویة وحجر بن عدي</w:t>
      </w:r>
      <w:r>
        <w:rPr>
          <w:rtl w:val="true"/>
        </w:rPr>
        <w:t>:</w:t>
      </w:r>
      <w:bookmarkEnd w:id="87"/>
    </w:p>
    <w:p>
      <w:pPr>
        <w:pStyle w:val="BookText"/>
        <w:rPr/>
      </w:pPr>
      <w:r>
        <w:rPr>
          <w:rFonts w:ascii="IRNazanin" w:hAnsi="IRNazanin" w:eastAsia="IRNazanin"/>
          <w:color w:val="111111"/>
          <w:sz w:val="28"/>
          <w:sz w:val="28"/>
          <w:szCs w:val="28"/>
          <w:rtl w:val="true"/>
          <w:lang w:bidi="fa-IR"/>
        </w:rPr>
        <w:t>قام معاوية بنفسه بمحاكمة حجر بن عدي وجماعته وأمرهم بأن يتبرأوا من دين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دلّني على دين أفضل من دين علي علیه السلام فأتبرأ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فأعدوا القبور وجاؤوا بالأكفان ووقف السياف فوق رأسه</w:t>
      </w:r>
      <w:r>
        <w:rPr>
          <w:rStyle w:val="FootnoteAnchor"/>
          <w:rtl w:val="true"/>
        </w:rPr>
        <w:footnoteReference w:id="122"/>
      </w:r>
      <w:r>
        <w:rPr>
          <w:rFonts w:ascii="Amiri" w:hAnsi="Amiri" w:eastAsia="Amiri" w:cs="Amiri"/>
          <w:color w:val="111111"/>
          <w:sz w:val="28"/>
          <w:sz w:val="28"/>
          <w:szCs w:val="28"/>
          <w:rtl w:val="true"/>
          <w:lang w:bidi="ar-SA"/>
        </w:rPr>
        <w:t xml:space="preserve">، وأمروه بالبراءة من دين علي فما كان قوله إلاّ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قبراً محفوراً وكفناً مبسوطاً وسيفاً مصلتاً ولكنني أرى الخروج من دين علي أشدّ، فاقتلوني</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حجر هل أنتم مأمورون بقتل ابني أيضاً؟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فاقتلوه أولاً لأني أخاف إن قتلت قبله أن يرى هول السيف على عنقي فيرجع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معي يوم القيامة فقتلوا ابنه أمام عينيه وهو يتأوه</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صليت صلاةً قط أقصر منها ولولا أن تروا أن ما بي جزع من الموت لأحببت أن أستكثر منها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88" w:name="pg9675_96367"/>
    </w:p>
    <w:p>
      <w:pPr>
        <w:pStyle w:val="BookText"/>
        <w:rPr/>
      </w:pPr>
      <w:bookmarkEnd w:id="88"/>
      <w:r>
        <w:rPr>
          <w:rFonts w:ascii="IRNazanin" w:hAnsi="IRNazanin" w:eastAsia="IRNazanin"/>
          <w:color w:val="111111"/>
          <w:sz w:val="28"/>
          <w:sz w:val="28"/>
          <w:szCs w:val="28"/>
          <w:rtl w:val="true"/>
          <w:lang w:bidi="fa-IR"/>
        </w:rPr>
        <w:t>فما الذي فعله حجر ؟ ما كان ذنبه إلاّ أنه كان على دين علي، الدين الذي تقولون إن النبي صلّی الله علیه وآله وسلم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وسنّة الخلفاء الراشدين من بعدي</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يكن استشهاد الإمام علي علیه السلام وصلح الإمام الحسن علیه السلام وفاجعة كربلاء واستشهاد الإمام الحسين علیه السلام إلاّ نتيجة سياسة الشؤم التي انتهجها حكام المدينة والأمويون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حقنا، إذن، أن نقول إن واقعة كربلاء خُطط لها يوم السقيفة وأعطت نتائجها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التاريخ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لرجل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قتل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السقيفة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7956473_2870459653"/>
      <w:bookmarkStart w:id="90" w:name="_Toc32"/>
      <w:bookmarkEnd w:id="89"/>
      <w:r>
        <w:rPr>
          <w:rtl w:val="true"/>
        </w:rPr>
        <w:t>سؤال موجه إلى أبي سفيان</w:t>
      </w:r>
      <w:r>
        <w:rPr>
          <w:rtl w:val="true"/>
        </w:rPr>
        <w:t>:</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نظراً للمنزلة السلبية التي كانت لك عند رسول الله صلّی الله علیه وآله وسلم، وعلاقتك الوثيقة مع الخليفتين الأول والثاني، والدعم الذي كنت تحظى به منهما في مختلف المواقف، وسكوتك المريب بعد تلقيك الامتيازات من الخليفة والمعاملة الفظيعة التي كانت لأبنائك مع أبناء رسول الله صلّی الله علیه وآله وسلم وشيعتهم، هل يمكننا بعد كل هذا أن نصدق أن حرصك على الإسلام هو الذي جعلك تذهب إلى الإمام علي علیه السلام ؟ </w:t>
      </w:r>
      <w:bookmarkStart w:id="91" w:name="pg9675_96368"/>
    </w:p>
    <w:p>
      <w:pPr>
        <w:pStyle w:val="Heading4"/>
        <w:numPr>
          <w:ilvl w:val="3"/>
          <w:numId w:val="1"/>
        </w:numPr>
        <w:rPr/>
      </w:pPr>
      <w:bookmarkStart w:id="92" w:name="__RefHeading___Toc7956475_2870459653"/>
      <w:bookmarkStart w:id="93" w:name="_Toc33"/>
      <w:bookmarkEnd w:id="91"/>
      <w:bookmarkEnd w:id="92"/>
      <w:r>
        <w:rPr>
          <w:rtl w:val="true"/>
        </w:rPr>
        <w:t>القسم الرابع</w:t>
      </w:r>
      <w:r>
        <w:rPr>
          <w:rtl w:val="true"/>
        </w:rPr>
        <w:t xml:space="preserve">: </w:t>
      </w:r>
      <w:r>
        <w:rPr>
          <w:rtl w:val="true"/>
        </w:rPr>
        <w:t>المغيرة بن شعبة وحادثة السقيفة</w:t>
      </w:r>
      <w:bookmarkEnd w:id="93"/>
    </w:p>
    <w:p>
      <w:pPr>
        <w:pStyle w:val="Heading5"/>
        <w:numPr>
          <w:ilvl w:val="4"/>
          <w:numId w:val="1"/>
        </w:numPr>
        <w:rPr/>
      </w:pPr>
      <w:bookmarkStart w:id="94" w:name="__RefHeading___Toc7956477_2870459653"/>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كان المغيرة بن شعبة من المخططين للسقيفة والداعمين المتحمسين لها، لعب دوراً هاماً في بلورتها وإدامتها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مشاهدة بصماته على كل شبر من هذه المؤامرة المشؤومة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7956479_2870459653"/>
      <w:bookmarkStart w:id="97" w:name="_Toc35"/>
      <w:bookmarkEnd w:id="96"/>
      <w:r>
        <w:rPr>
          <w:rtl w:val="true"/>
        </w:rPr>
        <w:t xml:space="preserve">التحريض على المشاركة في السقيفة </w:t>
      </w:r>
      <w:r>
        <w:rPr>
          <w:rtl w:val="true"/>
        </w:rPr>
        <w:t>:</w:t>
      </w:r>
      <w:bookmarkEnd w:id="97"/>
    </w:p>
    <w:p>
      <w:pPr>
        <w:pStyle w:val="BookText"/>
        <w:rPr/>
      </w:pPr>
      <w:r>
        <w:rPr>
          <w:rFonts w:ascii="IRNazanin" w:hAnsi="IRNazanin" w:eastAsia="IRNazanin"/>
          <w:color w:val="111111"/>
          <w:sz w:val="28"/>
          <w:sz w:val="28"/>
          <w:szCs w:val="28"/>
          <w:rtl w:val="true"/>
          <w:lang w:bidi="fa-IR"/>
        </w:rPr>
        <w:t>بعد وفاة النبي صلّی الله علیه وآله وسلم كان أبو بكر وعمر جالسين باب دار النبي صلّی الله علیه وآله وسلم حين قال لهما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تجلسان هنا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قدوم علي لنبايعه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تفعلان ذلك وأنتما ما أنتما وعلي أصغر منكما سناً؟ أنتما من قريش ولابد أن تبادرا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وتوجها إلى السقيفة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7956481_2870459653"/>
      <w:bookmarkStart w:id="99" w:name="_Toc36"/>
      <w:bookmarkEnd w:id="98"/>
      <w:r>
        <w:rPr>
          <w:rtl w:val="true"/>
        </w:rPr>
        <w:t>عقد اجتماعات سرية</w:t>
      </w:r>
      <w:r>
        <w:rPr>
          <w:rtl w:val="true"/>
        </w:rPr>
        <w:t>:</w:t>
      </w:r>
      <w:bookmarkEnd w:id="99"/>
    </w:p>
    <w:p>
      <w:pPr>
        <w:pStyle w:val="BookText"/>
        <w:rPr/>
      </w:pPr>
      <w:r>
        <w:rPr>
          <w:rFonts w:ascii="Amiri" w:hAnsi="Amiri" w:eastAsia="Amiri" w:cs="Amiri"/>
          <w:color w:val="111111"/>
          <w:sz w:val="28"/>
          <w:sz w:val="28"/>
          <w:szCs w:val="28"/>
          <w:rtl w:val="true"/>
          <w:lang w:bidi="ar-SA"/>
        </w:rPr>
        <w:t>خرجت تلك الاجتماعات بقرار إبعاد الخلافة عن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دخل الشيطان بهيئة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يجعل الخلافة وراثية؟ لماذا تكون لعلي؟ بادروا إليها أنتم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7956483_2870459653"/>
      <w:bookmarkStart w:id="101" w:name="_Toc37"/>
      <w:bookmarkEnd w:id="100"/>
      <w:r>
        <w:rPr>
          <w:rtl w:val="true"/>
        </w:rPr>
        <w:t xml:space="preserve">زرع الخلاف بين أهل النبي صلّی الله علیه وآله وسلم </w:t>
      </w:r>
      <w:r>
        <w:rPr>
          <w:rtl w:val="true"/>
        </w:rPr>
        <w:t>:</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المغيرة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وأعطوا العباس عم النبي وأهله نصيباً من الخلافة لئلا تبقى حجة لعلي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أبوبكر وعمر وأبو عبيدة والمغيرة إلى العباس وقدموا له عرضاً نابعاً من مشروعهم</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العباس رفض عرضهم بصراحة ووضوح</w:t>
      </w:r>
      <w:r>
        <w:rPr>
          <w:rFonts w:eastAsia="Amiri" w:cs="Amiri" w:ascii="Amiri" w:hAnsi="Amiri"/>
          <w:color w:val="111111"/>
          <w:sz w:val="28"/>
          <w:szCs w:val="28"/>
          <w:rtl w:val="true"/>
          <w:lang w:bidi="ar-SA"/>
        </w:rPr>
        <w:t xml:space="preserve">. </w:t>
      </w:r>
      <w:bookmarkStart w:id="102" w:name="pg9675_96369"/>
    </w:p>
    <w:p>
      <w:pPr>
        <w:pStyle w:val="Heading5"/>
        <w:numPr>
          <w:ilvl w:val="4"/>
          <w:numId w:val="1"/>
        </w:numPr>
        <w:rPr/>
      </w:pPr>
      <w:bookmarkStart w:id="103" w:name="__RefHeading___Toc7956485_2870459653"/>
      <w:bookmarkStart w:id="104" w:name="_Toc38"/>
      <w:bookmarkEnd w:id="102"/>
      <w:bookmarkEnd w:id="103"/>
      <w:r>
        <w:rPr>
          <w:rtl w:val="true"/>
        </w:rPr>
        <w:t xml:space="preserve">التخطيط لاستخلاف يزيد </w:t>
      </w:r>
      <w:r>
        <w:rPr>
          <w:rtl w:val="true"/>
        </w:rPr>
        <w:t>:</w:t>
      </w:r>
      <w:bookmarkEnd w:id="104"/>
    </w:p>
    <w:p>
      <w:pPr>
        <w:pStyle w:val="BookText"/>
        <w:rPr/>
      </w:pPr>
      <w:r>
        <w:rPr>
          <w:rFonts w:ascii="Amiri" w:hAnsi="Amiri" w:eastAsia="Amiri" w:cs="Amiri"/>
          <w:color w:val="111111"/>
          <w:sz w:val="28"/>
          <w:sz w:val="28"/>
          <w:szCs w:val="28"/>
          <w:rtl w:val="true"/>
          <w:lang w:bidi="ar-SA"/>
        </w:rPr>
        <w:t>فضلاً عما تقدم ذكره، كان للمغيرة دور بارز في بيعة يزيد بن معاوية والسعي لإيصاله إلى سدة الحكم ، الأمر الذي يعتبر امتداداًلحادثةالسقيفة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ابتداء ذلك وأوله من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معاوية أراد أن يعزله عن الكوفة ويستعمل عوضه سعيد بن العاص، فبلغه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أشخص إلى معاوية فأستعفيه ليظهر للناس كراهتي 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إلى معاوية وقال لأصحابه حين وصل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أكسبكم الآن ولاية وإمارة لا أفعل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حتى دخل على يزيد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ذهب أعيان أصحاب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وكبراء قريش وذوو أسنانهم، وإنما بقي أبناؤهم وأنت من أفضلهم وأحسنهم رأياً وأعلمهم بالسنة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ما يمنع أمير المؤمنين أن يعقد لك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ترى ذلك 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يزيد على أبيه وأخبره بما قال المغيرة، فأحضر المغيرة وقال له ما يقول يزيد،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ما كان من سفك الدماء والاختلاف بعد عثمان، وفي يزيد منك خلف فاعقد له، فإن حدث بك حادث كان كهفاً للناس وخلفاً منك ولا تسفك دماء ولا تكون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لي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أكفيك أهل الكوفة ويكفيك زياد أهل البصرة وليس بعد هذين المصرين أحد يخالفك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عملك وتحدث مع من تثق إليه في ذلك وترى ونرى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ورجع إلى أصحابه، فقالوا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رجل معاوية في غرز بعيد الغاية على أمة محمد وفتقت عليهم فتقاً لا يُرتق أبداً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نجحت خطة المغيرة فأبقاه معاوية على الكوفة وكلفه بالتمهيد لخلافة يزيد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الطبري إن رجلاً قال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معاوية يريد أن يعزلك من ولاية الكوفة، ولقد رأيت كاتبك لدى سعيد بن العاص فقال إن معاوية يريد أن يعوض عنك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المغيرة من فوره وذهب إلى يزيد قبل أن يذهب إلى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من هو خير منك، هات يدك أبايعك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 يزيد يده فبايعه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يزيد إلى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بايعني المغيرة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معاوية وأعاد المغيرة إلى عمله في الكوفة وأمره بأن يمهد لخلافة يزيد</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تنفيذاً لما عاهد عليه معاوية، بعث المغيرة بأربعين من كبراء الكوفة اشترى ضمائرهم بالمال برفقة ابنه عروة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هؤلاء الأربعون على معاوية فتكلم كلّ واحد منهم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كبرت في السن ونحن نخاف على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بعدك ، فهلّا عيِنت لنا من نلجأ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ترون أحداً جديراً بالمقام فدلّوني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عليك 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ترتضون يزيد؟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ما ترون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يرى سائر الناس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فهمس معاوية في أذن عروة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اشترى أبوك دين هؤلاء؟ قال عروة بأربعمائة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أرخص دينهم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9675_96373"/>
      <w:bookmarkStart w:id="106" w:name="pg9675_96373"/>
      <w:bookmarkEnd w:id="106"/>
    </w:p>
    <w:p>
      <w:pPr>
        <w:pStyle w:val="Heading3"/>
        <w:numPr>
          <w:ilvl w:val="2"/>
          <w:numId w:val="1"/>
        </w:numPr>
        <w:rPr/>
      </w:pPr>
      <w:bookmarkStart w:id="107" w:name="pg9675_96373"/>
      <w:bookmarkStart w:id="108" w:name="__RefHeading___Toc7956487_2870459653"/>
      <w:bookmarkStart w:id="109" w:name="_Toc39"/>
      <w:bookmarkEnd w:id="107"/>
      <w:bookmarkEnd w:id="108"/>
      <w:r>
        <w:rPr>
          <w:rtl w:val="true"/>
        </w:rPr>
        <w:t>الفصل الثاني</w:t>
      </w:r>
      <w:r>
        <w:rPr>
          <w:rtl w:val="true"/>
        </w:rPr>
        <w:t xml:space="preserve">: </w:t>
      </w:r>
      <w:r>
        <w:rPr>
          <w:rtl w:val="true"/>
        </w:rPr>
        <w:t>مواقف بني هاشم والصحابة واعتراضاتهم</w:t>
      </w:r>
      <w:bookmarkEnd w:id="109"/>
    </w:p>
    <w:p>
      <w:pPr>
        <w:pStyle w:val="Heading4"/>
        <w:numPr>
          <w:ilvl w:val="3"/>
          <w:numId w:val="1"/>
        </w:numPr>
        <w:rPr/>
      </w:pPr>
      <w:bookmarkStart w:id="110" w:name="__RefHeading___Toc7956489_2870459653"/>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نتناول في هذا الفصل الأشخاص الذين اتخذوا مواقف معارضة للسقيفة ونتائجها ورجالها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والمعترضون كانوا من كبار الصحابة وبني هاشم، وسنتطرق إلى مواقفهم في قسمين</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956491_2870459653"/>
      <w:bookmarkStart w:id="113" w:name="_Toc41"/>
      <w:bookmarkEnd w:id="112"/>
      <w:r>
        <w:rPr>
          <w:rtl w:val="true"/>
        </w:rPr>
        <w:t>القسم الأول</w:t>
      </w:r>
      <w:r>
        <w:rPr>
          <w:rtl w:val="true"/>
        </w:rPr>
        <w:t xml:space="preserve">: </w:t>
      </w:r>
      <w:r>
        <w:rPr>
          <w:rtl w:val="true"/>
        </w:rPr>
        <w:t>معارضة بني هاشم</w:t>
      </w:r>
      <w:bookmarkEnd w:id="113"/>
    </w:p>
    <w:p>
      <w:pPr>
        <w:pStyle w:val="Heading5"/>
        <w:numPr>
          <w:ilvl w:val="4"/>
          <w:numId w:val="1"/>
        </w:numPr>
        <w:rPr/>
      </w:pPr>
      <w:bookmarkStart w:id="114" w:name="__RefHeading___Toc7956493_2870459653"/>
      <w:bookmarkStart w:id="115" w:name="_Toc42"/>
      <w:bookmarkEnd w:id="114"/>
      <w:r>
        <w:rPr>
          <w:rtl w:val="true"/>
        </w:rPr>
        <w:t>اشارة</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بنوهاشم إلى بيت علي بن أبي طالب ومعهم الزبير وكان يعد نفسه رجلاً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أمه صفية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الزبير منّا أهل البيت حتى نشأ بنوه فصرفوه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بنو أمية إلى عثمان بن عفان واجتمعت بنوزهرة إلى سعد 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إليهم وأبو عبيدة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ملتاثين؟ قوموا فبايعوا أبابكر، فقد بايع له الناس وبايعه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ومن معه وقام سعد وعبدالرحمن ومن معهما فبايعوا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عمر ومعه عصابة إلى بيت فاطمة منهم أسيد بن حضير وسلمة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وخرج إليهم الزبير بسيفه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سلمة بن أسلم فأخذ السيف من يده فضرب به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انطلقوا به وبعلي ومعهما بنوهاشم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وأنتم أولى بالبيعة لي، أخذتم هذا الأمر من الأنصار واحتججتم عليهم بالقرابة من رسول الله فأعطوكم المقادة وسلموا إليكم الإمارة وأنا أحتج عليكم بمثل ما احتججتم به على الأنصار، فأنصفونا إن كنتم تخافون الله من أنفسكم واعرفوا لنا من الأمر مثل ما عرفت الأنصار لكم وإلا فبوؤوا بالظلم وأنتم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احلب يا عمر حلباً لك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له اليوم أمره ليرد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والله لا أقبل قولك ولا أبايعه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لم أكرهك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حديث السنّ وهؤلاء مشيخة قريش قومك، ليس لك مثل تجربتهم ومعرفتهم بالأمور ، ولا أرى أبابكر إلا أقوى على هذا الأمر منك وأشدّ احتمالاً له واضطلاعاً به، فسلّم له هذا الأمر وارض به فإنك إن تعش ويطل عمرك فأنت لهذا الأمر خليق وبه حقيق في فضلك وقرابتك وسابقتك وجهادك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الله الله لا تخرجوا سلطان محمد عن داره وبيته إلى بيوتكم ودوركم، ولا تدفعوا أهله عن مقامه في الناس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أهل البيت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منا القارئ لكتاب الله، الفقيه في دين الله العالم بالسنة المضطلع بأمر الرعية؟ والله إنه لفينا، فلا تتّبعوا فتزدادوا من الحق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 بكر ما اختلف عليك اثنان ، ولكنهم قد بايعوا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فوالله 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أهل البيت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منا القارئ لكتاب الله الفقيه في دين الله، العالم بالسنة، المضطلع بأمر الرعية؟ والله إنه لفينا، فلا تتبعوا فتزدادوا من الحق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علي قبل بيعتهم لأبي بكر ما اختلف عليك اثنان ولكنهم قد بايعوا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السقيفة، ذيل 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 الإمامة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تخلف سعد بن عبادة عن البيعة وإباية علي بيعة أبي بكر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9675_96375"/>
    </w:p>
    <w:p>
      <w:pPr>
        <w:pStyle w:val="BookText"/>
        <w:rPr/>
      </w:pPr>
      <w:bookmarkEnd w:id="116"/>
      <w:r>
        <w:rPr>
          <w:rFonts w:ascii="IRNazanin" w:hAnsi="IRNazanin" w:eastAsia="IRNazanin"/>
          <w:color w:val="111111"/>
          <w:sz w:val="28"/>
          <w:sz w:val="28"/>
          <w:szCs w:val="28"/>
          <w:rtl w:val="true"/>
          <w:lang w:bidi="fa-IR"/>
        </w:rPr>
        <w:t>استمرت معارضة بني هاشم وعدم إذعانهم لبيعة أبي بكر حتى استشهاد الزهراء علیهما السلام، فلم يبايع أحد منهم حتى ذلك الحين</w:t>
      </w:r>
      <w:r>
        <w:rPr>
          <w:rStyle w:val="FootnoteAnchor"/>
          <w:rtl w:val="true"/>
        </w:rPr>
        <w:footnoteReference w:id="135"/>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حديث السقيفة وخلافة أبي بكر ؛ السنن الكبرى البيهقي،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قسم الفيء والغنيمة، الحديث </w:t>
      </w:r>
      <w:r>
        <w:rPr>
          <w:rFonts w:eastAsia="Amiri" w:cs="Amiri" w:ascii="Amiri" w:hAnsi="Amiri"/>
          <w:color w:val="111111"/>
          <w:sz w:val="28"/>
          <w:szCs w:val="28"/>
          <w:lang w:bidi="ar-SA"/>
        </w:rPr>
        <w:t>13002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بعد وفاة النبي صلّی الله علیه وآله وسلم في إمامة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شيعته وهم بنو هاشم وسلمان والمقداد وأبوذر وعمار وخزيمة بن ثابت ذو الشهادتين وأبو أيوب الأنصاري وجابر بن عبدالله الأنصاري وأبوسعيد الخدري وأمثالهم من كبار المهاجرين والأنصار إن علياً خليفة رسول الله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7956495_2870459653"/>
      <w:bookmarkStart w:id="118" w:name="_Toc43"/>
      <w:bookmarkEnd w:id="117"/>
      <w:r>
        <w:rPr>
          <w:rtl w:val="true"/>
        </w:rPr>
        <w:t>هل انتخب الخليفة بإجماع المسلمين؟</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أهل السنة إن فاطمة الزهراء علیها السلام ماتت بعد وفاة النبي صلّی الله علیه وآله وسلم بستة أشهر موتاً طبيعياً ولم تبايع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يعني أنه لم يبايع أيّ من بني هاشم الخليفة لستة أشهر ؛ فمن أين اكتسب الحكم مشروعيته ؟ أفلم يكن بنوهاشم من المسلمين؟ چ </w:t>
      </w:r>
      <w:bookmarkStart w:id="119" w:name="pg9675_96376"/>
    </w:p>
    <w:p>
      <w:pPr>
        <w:pStyle w:val="BookText"/>
        <w:rPr/>
      </w:pPr>
      <w:bookmarkEnd w:id="119"/>
      <w:r>
        <w:rPr>
          <w:rFonts w:ascii="Amiri" w:hAnsi="Amiri" w:eastAsia="Amiri" w:cs="Amiri"/>
          <w:color w:val="111111"/>
          <w:sz w:val="28"/>
          <w:sz w:val="28"/>
          <w:szCs w:val="28"/>
          <w:rtl w:val="true"/>
          <w:lang w:bidi="ar-SA"/>
        </w:rPr>
        <w:t xml:space="preserve">ينقل أهل السنة رواية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كانت الزهراء علیها السلام التي تقولون إنها ماتت بعد وفاة النبي صلّی الله علیه وآله وسلم بستة أشهر قد بايعت أبا بكر أم لم تبايع؟ الشواهد تؤكد أنها لم تبايع فهل تزعمون أن الزهراء علیها السلام ماتت، والعياذ بالله، ميتة جاهلية وهي بنت رسول الله صلّی الله علیه وآله وسلم؟ أتدّعون أنها خرجت عن الإسلام؟ أليس من المتفق عليه بين الشيعة والسنة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سيدة نساء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7956497_2870459653"/>
      <w:bookmarkStart w:id="121" w:name="_Toc44"/>
      <w:bookmarkEnd w:id="120"/>
      <w:r>
        <w:rPr>
          <w:rtl w:val="true"/>
        </w:rPr>
        <w:t>معارضة العباس عم النبي</w:t>
      </w:r>
      <w:r>
        <w:rPr>
          <w:rtl w:val="true"/>
        </w:rPr>
        <w:t>:</w:t>
      </w:r>
      <w:bookmarkEnd w:id="1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يتفق الجميع على أن العباس عم النبي صلّی الله علیه وآله وسلم لم يبايع أبا بكر أبداً</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أنه لا يجدر بخلافة النبي صلّی الله علیه وآله وسلم إلاّ علي علیه السلام فذهب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امدد يدك أبايعك وأكون </w:t>
      </w:r>
    </w:p>
    <w:p>
      <w:pPr>
        <w:pStyle w:val="BookText"/>
        <w:rPr/>
      </w:pPr>
      <w:r>
        <w:rPr>
          <w:rFonts w:ascii="IRNazanin" w:hAnsi="IRNazanin" w:eastAsia="IRNazanin"/>
          <w:color w:val="111111"/>
          <w:sz w:val="28"/>
          <w:sz w:val="28"/>
          <w:szCs w:val="28"/>
          <w:rtl w:val="true"/>
          <w:lang w:bidi="fa-IR"/>
        </w:rPr>
        <w:t>أول من 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إن بايعتك 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النبي بايع ابن عم النبي ولن يختلف عليها بعد ذلك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الآن في شغل بتجهيز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أفيطمع يا عم فيها طامع غيري؟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طه حسين، الكاتب السنّي المعروف، عندما يتطرق إلى هذه الحادثة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وراء قول العباس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حتى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نظر إلى الخلافة ورأى أن علياً كان أجدر منه بها لأنه كان ربيب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ملف لامع في الإسلام الذي تحمّل في سبيله الكثير من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النبي يعتبر علياً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أن أم أيمن قالت لرسول الله صلّی الله علیه وآله وسلم مداعبة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تدعوه أخاك وتزوجه ابنتك ؟ وقال النبي صلّی الله علیه وآله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للمسلمين يوماً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العباس يعلم ذلك ؛ لذلك جاء أبوسفيان إلى علي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علياً رفض ذلك اجتناباً للفتنة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أبوبكر وعمر بأن العباس بن عبد المطلب ذهب إلى علي ليبايعه فأرسلا في طلب أبي عبيدة الجرّاح والمغيرة بن شعبة للتشاور في الموضوع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تذهبوا إلى العباس بن </w:t>
      </w:r>
    </w:p>
    <w:p>
      <w:pPr>
        <w:pStyle w:val="BookText"/>
        <w:rPr/>
      </w:pPr>
      <w:r>
        <w:rPr>
          <w:rFonts w:ascii="IRNazanin" w:hAnsi="IRNazanin" w:eastAsia="IRNazanin"/>
          <w:color w:val="111111"/>
          <w:sz w:val="28"/>
          <w:sz w:val="28"/>
          <w:szCs w:val="28"/>
          <w:rtl w:val="true"/>
          <w:lang w:bidi="fa-IR"/>
        </w:rPr>
        <w:t xml:space="preserve">عبد المطلب وتعطوه مناصب هامة وتطمعوه في أن يكون له ولأولاده نصيب في الخلافة، وبهذا تبعدونه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وتدخلونه في حزبنا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انضم إليكم العباس تمت الحجة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بقي علي وحيداً انتهى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الليلة الثانية من وفاة رسول الله صلّی الله علیه وآله وسلم ، ذهب أبو بكر وعمر وأبو عبيدة والمغيرة إلى العباس فتكلم أبوبكر فحمد الله وأثنى عليه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جئناك لنجعل لك ولأبنائك من بعدك نصيباً في الحكم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ذلك أبابكر وعمر فأرسلا إلى أبي عبيدة وإلى المغيرة بن شعبة فسألاهما عن الرأي فقال المغيرة الرأي أن تلقوا العباس فتجعلوا له ولولده في هذا الأمر نصيباً ليقطعوا بذلك ناحية علي بن أبي طالب فانطلق أبوبكر وعمر وأبو عبيدة والمغيرة حتى دخلوا على العباس وذلك في الليلة الثانية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أبو بكر الله وأثنى عليه وقال إن الله ابتعث لكم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وللمؤمنين ولياً فمن الله عليهم بكونه بين ظهرانيهم حتى اختار له ما عنده فخلّى على الناس أمورهم ليختاروا لأنفسهم متفقين غير مختلفين فاختاروني عليهم والياً ولأمورهم راعياً فتوليت ذلك وما أخاف بعون الله وتسديده وهناً ولا حيرة ولا جبناً وما توفيقي إلا بالله عليه توكلت وإليه أنيب وما أنفك يبلغني عن طاعن يقول بخلاف قول عامة المسلمين يتخذكم لجاً فتكونون حصنه المنيع وخطبه البديع فإما دخلتم في ما دخل فيه الناس أو صرفتموه عما مالوا إليه فقد جئناك ونحن نريد أن نجعل لك في هذا الأمر نصيباً ولمن بعدك من عقبك إذ كنت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المسلمون قد رأوا مكانك من رسول الله ومكان أهلك ثم عدلوا بهذاالأمر عنكم وعلى رسلكم بني هاشم فإن رسول الله منا ومنكم فاعترض كلامه عمر وخرج إلى مذهبه في الخشونة والوعيد وإتيان الأمر من أصعب جهاته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وأخرى أنا لم نأتكم </w:t>
      </w:r>
    </w:p>
    <w:p>
      <w:pPr>
        <w:pStyle w:val="BookText"/>
        <w:rPr/>
      </w:pPr>
      <w:r>
        <w:rPr>
          <w:rFonts w:ascii="Amiri" w:hAnsi="Amiri" w:eastAsia="Amiri" w:cs="Amiri"/>
          <w:color w:val="111111"/>
          <w:sz w:val="28"/>
          <w:sz w:val="28"/>
          <w:szCs w:val="28"/>
          <w:rtl w:val="true"/>
          <w:lang w:bidi="ar-SA"/>
        </w:rPr>
        <w:t>حاجة إليكم ولكن كرهنا أن يكون الطعن في ما اجتمع عليه المسلمون منكم فيتفاقم الخطب بكم وبهم فانظروا لأنفسكم ولعامّتهم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فتكلم العباس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ابتعث محمداً نبيّاً كما وصفت ووليّاً للمؤمنين فمنّ الله به على أمته حتى اختار له ما عنده فخلّى الناس على أمرهم ليختاروا لأنفسهم مصيبين للحق مائلين عن زيغ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برسول الله طلبت فحقّنا أخذت، وإن كنت بالمؤمنين فنحن منهم ما تقدمنا في أمركم فرطاً ولا أحللنا وسطاً ولا نزحنا شحطاً، فإن كان ذلك الأمر يجب لك بالمؤمنين فما وجب إذ كنا كارهين وما أبعد قولكم إنهم طعنوا من قولك إنهم مالوا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بذلت لنا فإن يكن حقك أعطيتناه فأمسكه عليك، وإن يكن حق المؤمنين فليس لك أن تحكم فيه، وإن يكن حقنا لم نرض لك ببعض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هذا أروم صرفك عما دخلت فيه ولكن للحجة نصيبها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رسول الله منّا ومنكم فإن رسول الله من شجرة نحن أغصانها وأنتم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عمر أنك تخاف الناس علينا فهذا الذي قدمتموه أول ذالك ، وبالله المستعان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خبر سقيفة بني ساعدة وبيعة أبي بكر ؛ الإمامة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إباءة علي بيعة أبي بكر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لما سمع أبوبكر وعمر والمغيرة</w:t>
      </w:r>
      <w:bookmarkStart w:id="122" w:name="pg9675_96380"/>
    </w:p>
    <w:p>
      <w:pPr>
        <w:pStyle w:val="BookText"/>
        <w:rPr/>
      </w:pPr>
      <w:bookmarkEnd w:id="122"/>
      <w:r>
        <w:rPr>
          <w:rFonts w:ascii="Amiri" w:hAnsi="Amiri" w:eastAsia="Amiri" w:cs="Amiri"/>
          <w:color w:val="111111"/>
          <w:sz w:val="28"/>
          <w:sz w:val="28"/>
          <w:szCs w:val="28"/>
          <w:rtl w:val="true"/>
          <w:lang w:bidi="ar-SA"/>
        </w:rPr>
        <w:t>وأبو عبيدة مقالة العباس المؤيسة قاموا فخرجوا فأنشد العباس أبياتاً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الخلافة تخرج من بني هاشم وتذهب إلى غير علي بن أبي طالب أوليس هو أول من صلّى إلى قبلة المسلمين؟ أليس هو الأعلم بآثار النبي وسنته؟ أليس هو الأقرب عهداً وميثاقاً لرسول الله ؟ أليس هو من أعانه جبرئيل على غسل النبي وتكفينه ؟ وهو الذي يحوي جميع محاسن الناس ولا يملك الناس محاسنه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صرفكم عن استخلافه ؟ اعلموا أن بيعتكم هي أول الفتنة</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ما كنت أحسب هذا الأمر منحرفاً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عنهم عن أبي حسن</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وأقرب الناس عهداً بالنبي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الناس ما فيه من الحسن</w:t>
      </w:r>
    </w:p>
    <w:p>
      <w:pPr>
        <w:pStyle w:val="BookText"/>
        <w:rPr/>
      </w:pPr>
      <w:r>
        <w:rPr>
          <w:rFonts w:ascii="Amiri" w:hAnsi="Amiri" w:eastAsia="Amiri" w:cs="Amiri"/>
          <w:color w:val="111111"/>
          <w:sz w:val="28"/>
          <w:sz w:val="28"/>
          <w:szCs w:val="28"/>
          <w:rtl w:val="true"/>
          <w:lang w:bidi="ar-SA"/>
        </w:rPr>
        <w:t xml:space="preserve">من ذا الذي ردّكم عنه فنعرفه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بيعتكم من أول الفتن</w:t>
      </w:r>
    </w:p>
    <w:p>
      <w:pPr>
        <w:pStyle w:val="BookText"/>
        <w:rPr/>
      </w:pPr>
      <w:r>
        <w:rPr>
          <w:rFonts w:ascii="IRNazanin" w:hAnsi="IRNazanin" w:eastAsia="IRNazanin"/>
          <w:color w:val="111111"/>
          <w:sz w:val="28"/>
          <w:sz w:val="28"/>
          <w:szCs w:val="28"/>
          <w:rtl w:val="true"/>
          <w:lang w:bidi="fa-IR"/>
        </w:rPr>
        <w:t xml:space="preserve">کتاب سلیم بن قيس الهلالي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7956499_2870459653"/>
      <w:bookmarkStart w:id="124" w:name="_Toc45"/>
      <w:bookmarkEnd w:id="123"/>
      <w:r>
        <w:rPr>
          <w:rtl w:val="true"/>
        </w:rPr>
        <w:t>معارضة الإمام علي علیه السلام</w:t>
      </w:r>
      <w:r>
        <w:rPr>
          <w:rtl w:val="true"/>
        </w:rPr>
        <w:t>:</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أعلن أمير المؤمنين علیه السلام في أكثر من موضع موقفه من السقيفة ومعارضته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شاع هذا الأمر ولم يخف على أحد حتى زخرت به صفحات التاريخ وكتب الماضين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يبايع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سمعتم غير هذا فهو كلام غير محقق</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عمر أنه يشهد بأن علياً لم يبايع أبابكر بل لم يمدد يده إليه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البيعة لأبي بكر في السقيفة خلف الأبواب المغلقة، أعلن يوم الثلاثاء بأن يأتي الناس لتجديد البيعة فخرج الإمام علي علیه السلام وصاح بأبي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أمور الناس ولم تستشرنا ولم تراع حقوقنا، إزاء هذا الموقف الحازم من الإمام علي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كذلك ولكني خشيت وقوع الفتنة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 كتابي البخاري ومسلم أن الإمام علياً اله الا التفت إلى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لكنك استبددت علينا بالأمر وكنّا نرى لقرابتنا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نصيباً، حتى فاضت عينا أبي بكر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بتر البخاري الرواية ولم يأت بها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يزودنا بالتكملة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مناظرة هادئة ومنطقية جرّد الإمام علي علیه السلام أبا بكر من كل حججه وبيّن له أنه مخطئ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أفهمه بالشروط اللازم توفرها في الخليفة، وذكّره بفضائله وفضائل أهل بيته وقرابتهم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رسول الله صلّی الله علیه وآله وسلم وسحبَ اعترافه بكل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تقر بكل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هل تتوفر هذه الصفات فيك؟ فإن لم تتوفر فيك، وأنت تقرّ بمواصفات الخليفة، </w:t>
      </w:r>
    </w:p>
    <w:p>
      <w:pPr>
        <w:pStyle w:val="BookText"/>
        <w:rPr/>
      </w:pPr>
      <w:r>
        <w:rPr>
          <w:rFonts w:ascii="IRNazanin" w:hAnsi="IRNazanin" w:eastAsia="IRNazanin"/>
          <w:color w:val="111111"/>
          <w:sz w:val="28"/>
          <w:sz w:val="28"/>
          <w:szCs w:val="28"/>
          <w:rtl w:val="true"/>
          <w:lang w:bidi="fa-IR"/>
        </w:rPr>
        <w:t>فلماذا رشحت نفسك للخلافة؟ ما الذي حرفك عن الله و رسوله صلّی الله علیه وآله وسلم وحرفك عن دينك، مادمت خلواً من هذه المزايا والمواصفات؟ فتغير أبوبكر فبكى واستمهل الإمام عليا علیه السلام التلاها ليلته ثم نهض وخرج متأثراً وذهب إلى بيته مهموماً واعتزل الناس حتى الليل ولم يأذن لأحد بالدخول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تلك الليلة رأى النبي صلّی الله علیه وآله وسلم في المنام فسلّم عليه فأعرض النبي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وجلس قبالة النبي وسلّم عليه ثانية فأشاح النبي بوجهه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السبب وإن كان قد بدر منه ما يسوء، فقال له النبي أعد الحق إلى أهله فسأله أبوبكر ومن أهله ؟ قال له النبي الذي لامك في مناظرتك، يعني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الصباح ذهب أبوبكر إلى الإمام علي علیه السلام فقص عليه ما رأى من في المنام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يدك لأبايعك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منه الإمام علیه السلام أن يتم ذلك في مسجد رسول الله أمام الناس بعد أن يقص عليهم أبوبكر ما رآه وما قاله له النبي ثم يسلم إليه إمارة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أبوبكر منه مصفر الوجه لائماً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الطريق صادف أبوبكر عمر فسأله عما حدث فقص عليه ما جرى بينه وبين الإمام علي علیه السلام ، فقال عمر إنه سحر بني هاشم وهي ليست المرة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يلح عليه في الكلام حتى عدل عن قراره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جانبه، ذهب أمير المؤمنين علیه السلام إلى مسجد رسول الله صلّی الله علیه وآله وسلم حسب الاتفاق مع أبي بكر فلم يجد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عليه عمر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يحدث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الإمام علیه السلام ما جرى فعاد إلى بيته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9675_96385"/>
      <w:bookmarkStart w:id="126" w:name="pg9675_96385"/>
      <w:bookmarkEnd w:id="126"/>
    </w:p>
    <w:p>
      <w:pPr>
        <w:pStyle w:val="BookText"/>
        <w:rPr/>
      </w:pPr>
      <w:bookmarkStart w:id="127" w:name="pg9675_96385"/>
      <w:bookmarkEnd w:id="12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المسعودي إن علياً امتنع من البيعة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تقتلونني وأنا عبد 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فأمسكوا بيده وبسطوها كأنه يبايع ولكنه ضمّ يده فحاول جماعة أن يفتحوها فلم يقدروا على ذلك فتقدم أبو بكر فمسح يده على يده وكانت</w:t>
      </w:r>
    </w:p>
    <w:p>
      <w:pPr>
        <w:pStyle w:val="BookText"/>
        <w:rPr/>
      </w:pPr>
      <w:r>
        <w:rPr>
          <w:rFonts w:ascii="Amiri" w:hAnsi="Amiri" w:eastAsia="Amiri" w:cs="Amiri"/>
          <w:color w:val="111111"/>
          <w:sz w:val="28"/>
          <w:sz w:val="28"/>
          <w:szCs w:val="28"/>
          <w:rtl w:val="true"/>
          <w:lang w:bidi="ar-SA"/>
        </w:rPr>
        <w:t>مضمومة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البلاذري إن أبابكر بعث بجماعة ليأخذوا البيعة له من علي ولكنه 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عمر يحمل قبساً من نار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7956501_2870459653"/>
      <w:bookmarkStart w:id="129" w:name="_Toc46"/>
      <w:bookmarkEnd w:id="128"/>
      <w:r>
        <w:rPr>
          <w:rtl w:val="true"/>
        </w:rPr>
        <w:t>سؤال موجّه إلى البلاذري</w:t>
      </w:r>
      <w:r>
        <w:rPr>
          <w:rtl w:val="true"/>
        </w:rPr>
        <w:t>:</w:t>
      </w:r>
      <w:bookmarkEnd w:id="129"/>
    </w:p>
    <w:p>
      <w:pPr>
        <w:pStyle w:val="BookText"/>
        <w:rPr/>
      </w:pPr>
      <w:r>
        <w:rPr>
          <w:rFonts w:ascii="IRNazanin" w:hAnsi="IRNazanin" w:eastAsia="IRNazanin"/>
          <w:color w:val="111111"/>
          <w:sz w:val="28"/>
          <w:sz w:val="28"/>
          <w:szCs w:val="28"/>
          <w:rtl w:val="true"/>
          <w:lang w:bidi="fa-IR"/>
        </w:rPr>
        <w:t>یا 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تُكمل القصة؟</w:t>
      </w:r>
    </w:p>
    <w:p>
      <w:pPr>
        <w:pStyle w:val="BookText"/>
        <w:rPr/>
      </w:pPr>
      <w:r>
        <w:rPr>
          <w:rFonts w:ascii="Amiri" w:hAnsi="Amiri" w:eastAsia="Amiri" w:cs="Amiri"/>
          <w:color w:val="111111"/>
          <w:sz w:val="28"/>
          <w:sz w:val="28"/>
          <w:szCs w:val="28"/>
          <w:rtl w:val="true"/>
          <w:lang w:bidi="ar-SA"/>
        </w:rPr>
        <w:t xml:space="preserve">لنفرض أننا نغض الطرف عن حادثة الصفعة وإسقاط الجنين، فهل يكون جزاء النبي الذي يقول فيه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أن يُروّع أهل بيته بهذه الطريقة بعد وفاته بيومين أو ثلاثة؟ هل جزاء النبي صلّی الله علیه وآله وسلم أن يحمل عمر بن الخطّاب النار فيقف أمام دار الزهراء علیها السلام ويهددها؟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لم تقل ما القبس ولماذا حمله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شيئاً عن المحاورة التي جرت بين فاطمة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إن فاطمة وقفت خلف الباب وسألت عمر جئت لتحرق داري؟ فردّ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أفضل شيء لصيانة دين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كل هذه المطالب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عمر لم يقل </w:t>
      </w:r>
    </w:p>
    <w:p>
      <w:pPr>
        <w:pStyle w:val="BookText"/>
        <w:rPr/>
      </w:pPr>
      <w:r>
        <w:rPr>
          <w:rFonts w:ascii="IRNazanin" w:hAnsi="IRNazanin" w:eastAsia="IRNazanin"/>
          <w:color w:val="111111"/>
          <w:sz w:val="28"/>
          <w:sz w:val="28"/>
          <w:szCs w:val="28"/>
          <w:rtl w:val="true"/>
          <w:lang w:bidi="fa-IR"/>
        </w:rPr>
        <w:t>خاتم الأنبياء ولا رسول الله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معنى هذا؟ أي إسلام هذا الذي لا يصان إلاّ بحرق دار بنت نبيه الزهراء المرضية؟ أليست الدار التي بعد أن نزلت آية التطهير كان النبي صلّی الله علیه وآله وسلم يقف ببابها كل صباح على مدى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ثمانية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يتلو آية التطهير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البلاذري إنه لما امتنع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البيعة أمر أبو بكر عمر بالتعامل معه بأشد صورة لجلبه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ذهب عمر إلى علي جرى حديث حاد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احلب حلباً لك شطره، والله ما حرصك على إمارته اليوم إلا ليؤمرك غداً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مرةً أخرى يبتر البلاذري الرواية ولا يقول كيف جاء عمر وماذا جرى من كلام بينه وبين علي عليه السلام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قتيبة إن أبابكر سأل عن جماعة لم يبايعوه وتجمعوا في بيت علي بن أبي طالب وبعث إليهم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عمر أمام بيت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فامتنعوا فطلب حطباً وصاح اخرجوا وإلا أحرقت عليكم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فاستنكر بعض الطيبين قوله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من قولهم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عندي إن كانت فيه فاطمة أو لم تكن فسأحرقه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إن فيها الحسنين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أحس المعتصمون بجدية التهديد خرجوا وبايعوا إلاّ عليا علیه السلام فلم يبايع</w:t>
      </w:r>
      <w:r>
        <w:rPr>
          <w:rStyle w:val="FootnoteAnchor"/>
          <w:rtl w:val="true"/>
        </w:rPr>
        <w:footnoteReference w:id="157"/>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أن لا أخرج من البيت حتى أجمع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وقفت السيدة فاطمة الزهراء علیها السلام أمام الباب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أسوأ 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هناك الكثير من المواقف القبيحة ولكني لم أر أقبح من فعلتكم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تركتم جثمان رسول الله صلّی الله علیه وآله وسلم وقطعتم أمركم بينكم ولم تستشيرونا ولم تعطونا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إلى أبي بكر وسأله لماذا لم يأخذ البيعة من المتخلف عنها وهو علي فبعث أبوبكر قنفذاً إلى علي فسأله عما بعث به فقال قنفذ خليفة رسول الله يطلبك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كذبتم على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فعاد قنفذ إلى أبي بكر فأخبره بما قاله علي فبكى أبو بكر طويلاً ولكن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تمهله وأحضره 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فعاد أبوبكر فبعث قنفذاً إلى علي فصاح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يدّعي لنفسه ما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قنفذ فأخبر أبا بكر بما قاله علي فبكى أبوبكر طويلاً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فشل قنفذ في بعثته مرتين بادر عمر إلى التدخل بنفسه فذهب ومعه جماعة مسلحون إلى بيت فاطمة علیها السلام فدقوا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سمعت فاطمة صوتهم لجأت إلى أبيها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ماذا نتجرع من ابن الخطاب وأبي قحافة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سمع المرافقون لعمر صوت الزهراء وبكاءها تولوا وهم يبكون حزناً وألماً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عمر ومعه جماعة فأخرجوا علياً من داره وأخذوه إلى أبي بكر</w:t>
      </w:r>
      <w:r>
        <w:rPr>
          <w:rFonts w:eastAsia="Amiri" w:cs="Amiri" w:ascii="Amiri" w:hAnsi="Amiri"/>
          <w:color w:val="111111"/>
          <w:sz w:val="28"/>
          <w:szCs w:val="28"/>
          <w:rtl w:val="true"/>
          <w:lang w:bidi="ar-SA"/>
        </w:rPr>
        <w:t xml:space="preserve">. </w:t>
      </w:r>
      <w:bookmarkStart w:id="130" w:name="pg9675_96388"/>
    </w:p>
    <w:p>
      <w:pPr>
        <w:pStyle w:val="BookText"/>
        <w:rPr/>
      </w:pPr>
      <w:bookmarkEnd w:id="130"/>
      <w:r>
        <w:rPr>
          <w:rFonts w:ascii="Amiri" w:hAnsi="Amiri" w:eastAsia="Amiri" w:cs="Amiri"/>
          <w:color w:val="111111"/>
          <w:sz w:val="28"/>
          <w:sz w:val="28"/>
          <w:szCs w:val="28"/>
          <w:rtl w:val="true"/>
          <w:lang w:bidi="ar-SA"/>
        </w:rPr>
        <w:t>قال أبوبكر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أبايع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تقتلوني فإنكم تقتلون عبد الله وأخا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عبد الله ولكنك لست 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أبوبكر يجلس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تقعد؟ ألا تُنهي الأمر؟</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فاطمة إلى جانبه فلا أقدر على أن أرغمه على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فرمى علي بنفسه على قبر رسول الله علیه السلام و صاح باكياً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استضعفوني وكادوا يقتلونني </w:t>
      </w:r>
      <w:r>
        <w:rPr>
          <w:rStyle w:val="FootnoteAnchor"/>
          <w:rtl w:val="true"/>
        </w:rPr>
        <w:footnoteReference w:id="158"/>
      </w:r>
    </w:p>
    <w:p>
      <w:pPr>
        <w:pStyle w:val="Heading5"/>
        <w:numPr>
          <w:ilvl w:val="4"/>
          <w:numId w:val="1"/>
        </w:numPr>
        <w:rPr/>
      </w:pPr>
      <w:bookmarkStart w:id="131" w:name="__RefHeading___Toc7956503_2870459653"/>
      <w:bookmarkStart w:id="132" w:name="_Toc47"/>
      <w:bookmarkEnd w:id="131"/>
      <w:r>
        <w:rPr>
          <w:rtl w:val="true"/>
        </w:rPr>
        <w:t>سؤال موجه إلى ابن قتيبة</w:t>
      </w:r>
      <w:r>
        <w:rPr>
          <w:rtl w:val="true"/>
        </w:rPr>
        <w:t>:</w:t>
      </w:r>
      <w:bookmarkEnd w:id="1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جانبتَ الأمانة في موضعين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هدد عمر بحرق بيت فاطمة علیها السلام بمن فيه، وأنت تقول إن الجميع بايعوا إلا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وقفت الزهراء وراء الباب وقالت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بترتَ الخبر بمكر وعدتَ إلى المسجد لتقول إن عمر قال لأبي بكر أن عليه أن يأخذ البيعة من علي وأغفلت ما جرى في تلك الأثناء من حطب ونار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موضع آخر من هذه الواقعة، قلت إن فاطمة علیها السلام شكت وبكت فانقلب بعض من كان مع عمر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إن عمر وجماعة معه بقوا على باب بيت فاطمة وأخذوا علياً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أنت مرة أخرى تقفز على الأحداث وتتغافل عن كيفية إخراج علي من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 بنفسك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يعني أن علياً علیه السلام لم يخرج بمحض إرادته بل أخرج عنوة وأخذ إلى أبي بكر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تقل كيف تم ذلك وبأي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تعتبر نفسك مؤرخاً؟ هل تكتب التاريخ مراعياً الأمانة أم خائناً لها؟ لم لا تنقل الوقائع كما حدثت؟ لم تبتر الأخبار؟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العقد الفريد</w:t>
      </w:r>
      <w:r>
        <w:rPr>
          <w:rStyle w:val="FootnoteAnchor"/>
          <w:rtl w:val="true"/>
        </w:rPr>
        <w:footnoteReference w:id="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تخلفوا عن بيعة أبي بكر علي والعباس والزبير وسعد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والعباس والزبير فقعدوا في بيت فاطمة حتى بعث إليهم أبوبكر عمر بن الخطاب ليخرجوا من بيت فاطمة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على أن يضرم عليهم الدار ، فلقيته فاطمة فقالت 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60"/>
      </w:r>
      <w:bookmarkStart w:id="133" w:name="pg9675_96390"/>
    </w:p>
    <w:p>
      <w:pPr>
        <w:pStyle w:val="Heading5"/>
        <w:numPr>
          <w:ilvl w:val="4"/>
          <w:numId w:val="1"/>
        </w:numPr>
        <w:rPr/>
      </w:pPr>
      <w:bookmarkStart w:id="134" w:name="__RefHeading___Toc7956505_2870459653"/>
      <w:bookmarkStart w:id="135" w:name="_Toc48"/>
      <w:bookmarkEnd w:id="133"/>
      <w:bookmarkEnd w:id="134"/>
      <w:r>
        <w:rPr>
          <w:rtl w:val="true"/>
        </w:rPr>
        <w:t xml:space="preserve">سؤال موجه إلى ابن عبد ربّه </w:t>
      </w:r>
      <w:r>
        <w:rPr>
          <w:rtl w:val="true"/>
        </w:rPr>
        <w:t>:</w:t>
      </w:r>
      <w:bookmarkEnd w:id="135"/>
    </w:p>
    <w:p>
      <w:pPr>
        <w:pStyle w:val="BookText"/>
        <w:rPr/>
      </w:pPr>
      <w:r>
        <w:rPr>
          <w:rFonts w:ascii="Amiri" w:hAnsi="Amiri" w:eastAsia="Amiri" w:cs="Amiri"/>
          <w:color w:val="111111"/>
          <w:sz w:val="28"/>
          <w:sz w:val="28"/>
          <w:szCs w:val="28"/>
          <w:rtl w:val="true"/>
          <w:lang w:bidi="ar-SA"/>
        </w:rPr>
        <w:t>هل تم اختيار الخليفة بإجماع المسلمين؟</w:t>
      </w:r>
    </w:p>
    <w:p>
      <w:pPr>
        <w:pStyle w:val="BookText"/>
        <w:rPr/>
      </w:pPr>
      <w:r>
        <w:rPr>
          <w:rFonts w:ascii="Amiri" w:hAnsi="Amiri" w:eastAsia="Amiri" w:cs="Amiri"/>
          <w:color w:val="111111"/>
          <w:sz w:val="28"/>
          <w:sz w:val="28"/>
          <w:szCs w:val="28"/>
          <w:rtl w:val="true"/>
          <w:lang w:bidi="ar-SA"/>
        </w:rPr>
        <w:t xml:space="preserve">وردت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تخلفوا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هذا العالم السني المتعصب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يعني أن جماعة من المسلمين لم يبايعوا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ادعاء الإجماع عليه؟ لقد اتخذ قرار استخلاف أبي بكر بضعة أشخاص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نفسه وعمر وأبو عبيدة والمغيرة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هؤلاء الأربعة هم الأُمة كلها؟</w:t>
      </w:r>
    </w:p>
    <w:p>
      <w:pPr>
        <w:pStyle w:val="BookText"/>
        <w:rPr/>
      </w:pPr>
      <w:r>
        <w:rPr>
          <w:rFonts w:ascii="IRNazanin" w:hAnsi="IRNazanin" w:eastAsia="IRNazanin"/>
          <w:color w:val="111111"/>
          <w:sz w:val="28"/>
          <w:sz w:val="28"/>
          <w:szCs w:val="28"/>
          <w:rtl w:val="true"/>
          <w:lang w:bidi="fa-IR"/>
        </w:rPr>
        <w:t>هل إن حرمة هؤلاء الأربعة من صحابة رسول الله صلّی الله علیه وآله وسلم أكبر من حرمة أهل بيته ؟ لقد كان لعمر الكلمة الأولى والأخيرة لأنه صحابي لا تجوز إهانته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إهانة الصحابي أمر عظيم وإهانة فاطمة الزهراء أمر هيّن ؟ هل للصحابة حصانة وليس للزهراء ولا لبيتها حصانة؟ من أجل ماذا جلب عمر النار ؟ هل جلبها ليحرق بها الإمام علياً وفاطمة الزهراء والحسنين وزينب الكبرى علیها السلام أحياء؟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بن أبي شيبة</w:t>
      </w:r>
      <w:r>
        <w:rPr>
          <w:rStyle w:val="FootnoteAnchor"/>
          <w:rtl w:val="true"/>
        </w:rPr>
        <w:footnoteReference w:id="161"/>
      </w:r>
      <w:r>
        <w:rPr>
          <w:rFonts w:ascii="Amiri" w:hAnsi="Amiri" w:eastAsia="Amiri" w:cs="Amiri"/>
          <w:color w:val="111111"/>
          <w:sz w:val="28"/>
          <w:sz w:val="28"/>
          <w:szCs w:val="28"/>
          <w:rtl w:val="true"/>
          <w:lang w:bidi="ar-SA"/>
        </w:rPr>
        <w:t xml:space="preserve">عن خلافة أبي بكر وسياسته في التعامل مع المرتدين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الناس يبايعون أبابكر ذهب علي والزبير إلى بيت الزهراء الطاهرة ليشاوروها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عمر بترددهم على ذلك البيت واجتماعاتهم ومشاوراتهم ذهب إلى بيت فاطمة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أحبّ إلينا من أبيك وبعده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أقسم بالله إن عاد هؤلاء للاجتماع في بيتك والتداول في شؤون البلاد والسقيفة لن يمنعني شيء من أن آمر بحرق الدار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عمر تهديده ومضى ثم جاء أمير المؤمنين علیه السلام والزبير </w:t>
      </w:r>
      <w:bookmarkStart w:id="136" w:name="pg9675_96391"/>
    </w:p>
    <w:p>
      <w:pPr>
        <w:pStyle w:val="BookText"/>
        <w:rPr/>
      </w:pPr>
      <w:bookmarkEnd w:id="136"/>
      <w:r>
        <w:rPr>
          <w:rFonts w:ascii="IRNazanin" w:hAnsi="IRNazanin" w:eastAsia="IRNazanin"/>
          <w:color w:val="111111"/>
          <w:sz w:val="28"/>
          <w:sz w:val="28"/>
          <w:szCs w:val="28"/>
          <w:rtl w:val="true"/>
          <w:lang w:bidi="fa-IR"/>
        </w:rPr>
        <w:t xml:space="preserve">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بلغكما أن عمر جاء إلى هنا وأقسم أن يحرق الدار على أهلها إن اجتمعتم فيها ثانية ؟ والله إنه سيفعل ذلك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7956507_2870459653"/>
      <w:bookmarkStart w:id="138" w:name="_Toc49"/>
      <w:bookmarkEnd w:id="137"/>
      <w:r>
        <w:rPr>
          <w:rtl w:val="true"/>
        </w:rPr>
        <w:t>سؤال موجّه إلى ابن أبي شيبة</w:t>
      </w:r>
      <w:r>
        <w:rPr>
          <w:rtl w:val="true"/>
        </w:rPr>
        <w:t>:</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حقاً أمر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بحرق بيت بنت رسول الله صلّی الله علیه وآله وسلم؟ هل حقاً هدّد الخليفة الثاني بحرق بنت رسول الله صلّی الله علیه وآله وسلم وأهلها ؟ هل حقاً قام الخليفة الثاني بإحراق بيت بنت رسول الله صلّی الله علیه وآله وسلم وكانت هي وزوجها وأبناؤها فيه؟ للحصول على أجوبة مناسبة لهذه الأسئلة، لاحظوا ما يلي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أقسم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يحرق دار فاطمة على من فيها إن عادوا للاجتماع فيها والتداول بشأن البلاد والسقيفة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تم الاجتماع ثانية فإن عمر سيحرق الدار على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تهديد عمر ، لم تنقطع الاجتماعات في بيت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علماء السنة إن علياً لم يبايع إلاّ بعد ستة أشهر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استنتج الآن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تصل إلى النتيجة الأفضل عليك أن تلاحظ ما رواه ابن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عبدالرحمن بن عوف ذهبت لعيادة أبي بكر في مرضه الذي مات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 لا بأس عليك، فلا تغتم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أبو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آسفاً على الدنيا ولكنني فعلت ثلاثة أشياء وددت أني لم أفعلها وثلاثة أشياء وددت لو أني سألت رسول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الثلاثة التي فعلتها ووددت أني لم أفعلها فهي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يبتر المؤلف كلام أبي بكر ويقول أنه لا يحب أن يذكره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محقق الكتاب يقول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ميزان الاعتدال 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أحمل على بيت فاطمة وأني تركته حتى وإن أغلقوه على حرب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39" w:name="pg9675_96393"/>
    </w:p>
    <w:p>
      <w:pPr>
        <w:pStyle w:val="BookText"/>
        <w:rPr/>
      </w:pPr>
      <w:bookmarkEnd w:id="139"/>
      <w:r>
        <w:rPr>
          <w:rFonts w:ascii="Amiri" w:hAnsi="Amiri" w:eastAsia="Amiri" w:cs="Amiri"/>
          <w:color w:val="111111"/>
          <w:sz w:val="28"/>
          <w:sz w:val="28"/>
          <w:szCs w:val="28"/>
          <w:rtl w:val="true"/>
          <w:lang w:bidi="ar-SA"/>
        </w:rPr>
        <w:t xml:space="preserve">هذه الحادثة وردت طبعاً في كتب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فقد كان بيت فاطمة و عليه علیهما السلام غرفة عمليات محور المعارضة لمشروع السقيفة وقد أغلق بابه تعبيراً عن الاحتجاج والاعتراض، فقام قادة السقيفة بفتحه بقوة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بعضُ إنكار الحادث وتضعيف الرواية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حميد بن عبدالرحمن الذي روى ذلك</w:t>
      </w:r>
    </w:p>
    <w:p>
      <w:pPr>
        <w:pStyle w:val="BookText"/>
        <w:rPr/>
      </w:pPr>
      <w:r>
        <w:rPr>
          <w:rFonts w:ascii="Amiri" w:hAnsi="Amiri" w:eastAsia="Amiri" w:cs="Amiri"/>
          <w:color w:val="111111"/>
          <w:sz w:val="28"/>
          <w:sz w:val="28"/>
          <w:szCs w:val="28"/>
          <w:rtl w:val="true"/>
          <w:lang w:bidi="ar-SA"/>
        </w:rPr>
        <w:t>اللقاء لم يكن في حينها إلا إبن السنة الواحدة يوم وفاة ابيه فلا يمكنه نقل الرواية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النقل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هو 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 بن عبد الرحمن ناقل هذه الرواية هو نفسه ناقل رواية حديث العشرة المبشرة وقد ارتضيتم نقله بدون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أي دليل توردونه لقبول سند حديث العشرة المبشرة سنستعين به لقبول سند رواية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الحديث في تاريخ الطبري بسند آخر عن عمر بن عبدالرحمن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7956509_2870459653"/>
      <w:bookmarkStart w:id="141" w:name="_Toc50"/>
      <w:bookmarkEnd w:id="140"/>
      <w:r>
        <w:rPr>
          <w:rtl w:val="true"/>
        </w:rPr>
        <w:t>سؤال</w:t>
      </w:r>
      <w:r>
        <w:rPr>
          <w:rtl w:val="true"/>
        </w:rPr>
        <w:t>:</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الحق مع علي علیه السلام،فلماذا لم يحمل سيفه ويناضل من أجل حقه؟ نقول في الجواب إن النبي صلّی الله علیه وآله وسلم بقي في مكة ثلاث عشرة سنة وكان الحق معه ولم يخامره شك في إسلامه وإيمانه و قرآنه ورسالته، ولكنه لم يحمل سيفا ولم يلجأ إلى الكفاح المسلح، فلماذا لم يفعل ذلك؟ </w:t>
      </w:r>
    </w:p>
    <w:p>
      <w:pPr>
        <w:pStyle w:val="BookText"/>
        <w:rPr/>
      </w:pPr>
      <w:r>
        <w:rPr>
          <w:rFonts w:ascii="Amiri" w:hAnsi="Amiri" w:eastAsia="Amiri" w:cs="Amiri"/>
          <w:color w:val="111111"/>
          <w:sz w:val="28"/>
          <w:sz w:val="28"/>
          <w:szCs w:val="28"/>
          <w:rtl w:val="true"/>
          <w:lang w:bidi="ar-SA"/>
        </w:rPr>
        <w:t>لقد اضطر النبي نفسه وأنصاره تحت الكثير من الضغوط التي كان يمارسها عليهم العدو إلى الهجرة فلماذا لم يستعن بالسلاح؟</w:t>
      </w:r>
    </w:p>
    <w:p>
      <w:pPr>
        <w:pStyle w:val="BookText"/>
        <w:rPr/>
      </w:pPr>
      <w:r>
        <w:rPr>
          <w:rFonts w:ascii="IRNazanin" w:hAnsi="IRNazanin" w:eastAsia="IRNazanin"/>
          <w:color w:val="111111"/>
          <w:sz w:val="28"/>
          <w:sz w:val="28"/>
          <w:szCs w:val="28"/>
          <w:rtl w:val="true"/>
          <w:lang w:bidi="fa-IR"/>
        </w:rPr>
        <w:t>إن الإجابة على هذه الأسئلة من أوضح الواضحات، وهي أن الأرضية لم تكن ممهدة للثورة المسلحة، وأنه كان من شأن أي فعل من هذا القبيل أن يئد الإسلام في مهده ويقطع دابره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نفسه يمكن أن يكون جوابا للسؤال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جانب، افتقد الامام علي علیه السلام الأنصار حتى لم يتوفر له أربعون رجلا مستعدين للدفاع عن الإسلام حتى الرمق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كان من شأن أي حرب داخلية أن تعطي الفرصة لأعداء الإسلام الموتورين في السيطرة والقضاء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السنّة عن عائشة أن رسول الله صلّی الله علیه وآله وسلم قال إن هؤلاء حديثو عهد بالجاهلية ولازال فيهم أثر من الجاهلية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جو المجتمع الإسلامي لم يزل مشوباً بالكثير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نشبت حرب داخلية في تلك الظروف، فما كان سيتبقى من الإسلام؟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والأنصار ، رغم أنهم قدّموا للإسلام جليل الخدمات ومهدوا أرضية الدولة الإسلامية، إلاّ أنهم حين تعرضوا لمحك السلطة والحكم لم يختلفوا مع المهاجرين فحسب، بل اختلفوا فيما بينهم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دبّ النزاع داخل هيكل المجتمع الإسلامي فلن يبقى من هذا الهيكل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فعرب الجاهلية لم يكونوا قد انتهوا إن الذين هزموا بالأمس القريب في الخندق وسائر الحروب التي شنّوها على المسلمين وتلقّوا منهم صفعة مدوية فيها، لازالوا يتربصون صفعة مدوية فيها، لازالوا يتربصون بهم مستعدين للانقضاض </w:t>
      </w:r>
    </w:p>
    <w:p>
      <w:pPr>
        <w:pStyle w:val="BookText"/>
        <w:rPr/>
      </w:pPr>
      <w:r>
        <w:rPr>
          <w:rFonts w:ascii="IRNazanin" w:hAnsi="IRNazanin" w:eastAsia="IRNazanin"/>
          <w:color w:val="111111"/>
          <w:sz w:val="28"/>
          <w:sz w:val="28"/>
          <w:szCs w:val="28"/>
          <w:rtl w:val="true"/>
          <w:lang w:bidi="fa-IR"/>
        </w:rPr>
        <w:t>عليهم في أول فرصة خلافٍ يتسع بينهم فيملأون شوارع المدينة وأزقتها بالشغب والاضطرابات للإجهاز على دولتهم الفتية والقضاء على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صبر الإمام علي علیه السلام لأنه وعى الأوضاع جيداً، وأدرك أن الجهاد ليس إلا أن يصبر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حتى ينشأ جيل جديد يضم أمثال مالك الأشتر الذين سيسطرون الأمجاد في صفين والجمل وأشباههما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الكفاح والنصر ليسا إلاّ تصفية الأمور وبلورة الحدود الفارقة بين الحق والباطل لكي يميز التاريخ كله الإسلام المحمدي من الإسلام الأموي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الموقف الذي اتخذه الإمام علیه السلام من السقيفة هو الموقف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وإن لم يُشهر سيفاً، فقد نجح في إظهار حق أهل البيت من خلال كلماته ومناظراته والتذكير المستمر بأقوال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 في الوقت نفسه، جاهر بمعارضته لأهل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يروي السنّة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بمقاطعتهم والامتناع عن مبايعتهم ستة أشهر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الموقف الذي اتخذه الإمام علي علیه السلام هو الموقف الصحيح المناسب، إلاّ أن أصحاب السقيفة كانوا قد عقدوا العزم على المضي فيما خططوا له ولم يتراجعوا قيد أنملة ؛ ومن أجل ذلك لم يتورعوا عن اللجوء إلى أقسى أشكال العنف للتخلص من معارضيهم، خاصةً أهل البيت علیهما السلام وعلى رأسهم أمير المؤمنين علیه السلام </w:t>
      </w:r>
      <w:r>
        <w:rPr>
          <w:rStyle w:val="FootnoteAnchor"/>
          <w:rtl w:val="true"/>
        </w:rPr>
        <w:footnoteReference w:id="171"/>
      </w:r>
      <w:r>
        <w:rPr>
          <w:rFonts w:ascii="IRNazanin" w:hAnsi="IRNazanin" w:eastAsia="IRNazanin"/>
          <w:color w:val="111111"/>
          <w:sz w:val="28"/>
          <w:sz w:val="28"/>
          <w:szCs w:val="28"/>
          <w:rtl w:val="true"/>
          <w:lang w:bidi="fa-IR"/>
        </w:rPr>
        <w:t xml:space="preserve">، وبفضل السياسة الحكيمة التي انتهجها الإمام علي علیه السلام المتمثلة </w:t>
      </w:r>
    </w:p>
    <w:p>
      <w:pPr>
        <w:pStyle w:val="BookText"/>
        <w:rPr/>
      </w:pPr>
      <w:r>
        <w:rPr>
          <w:rFonts w:ascii="Amiri" w:hAnsi="Amiri" w:eastAsia="Amiri" w:cs="Amiri"/>
          <w:color w:val="111111"/>
          <w:sz w:val="28"/>
          <w:sz w:val="28"/>
          <w:szCs w:val="28"/>
          <w:rtl w:val="true"/>
          <w:lang w:bidi="ar-SA"/>
        </w:rPr>
        <w:t>بالمعارضة والتوعية أصبح بمقدور مخالفي السقيفة أن يعبّروا عن مخالفتهم للوضع السائد، وحُرم مخالفوه من ذريعة سفك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رجل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النبي أعقب ولداً ذكراً وبلغ سن الرشد فهل كانت العرب تسلمه أمورها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لو كان له ولد ولم يفعل ما فعلت لقتلوه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لم يحبوا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حسدوه على ما فضله الله به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مما أسداه لهم من كعروف فقد قذفوا زوجته وسعوا إلى قتله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حياة النبي تآمروا وتعاهدوا على أن لا يسمحوا بعد وفاته لأهل بيته بأن يتولوا أمر المسلمين</w:t>
      </w:r>
      <w:r>
        <w:rPr>
          <w:rStyle w:val="FootnoteAnchor"/>
          <w:rtl w:val="true"/>
        </w:rPr>
        <w:footnoteReference w:id="172"/>
      </w:r>
      <w:r>
        <w:rPr>
          <w:rFonts w:ascii="Amiri" w:hAnsi="Amiri" w:eastAsia="Amiri" w:cs="Amiri"/>
          <w:color w:val="111111"/>
          <w:sz w:val="28"/>
          <w:sz w:val="28"/>
          <w:szCs w:val="28"/>
          <w:rtl w:val="true"/>
          <w:lang w:bidi="ar-SA"/>
        </w:rPr>
        <w:t>، ولولا أن اسم النبي كان وسيلتهم للعزة والسلطان لمحوا ذكره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لما عبدوا الله يوما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نسبوا الفتح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أخذوا يعيدون هذا </w:t>
      </w:r>
    </w:p>
    <w:p>
      <w:pPr>
        <w:pStyle w:val="BookText"/>
        <w:rPr/>
      </w:pPr>
      <w:r>
        <w:rPr>
          <w:rFonts w:ascii="Amiri" w:hAnsi="Amiri" w:eastAsia="Amiri" w:cs="Amiri"/>
          <w:color w:val="111111"/>
          <w:sz w:val="28"/>
          <w:sz w:val="28"/>
          <w:szCs w:val="28"/>
          <w:rtl w:val="true"/>
          <w:lang w:bidi="ar-SA"/>
        </w:rPr>
        <w:t>الكلام ويكررونه حتى أقنعوا الناس بأن الناس على قسمين ؛ مثقفين ذوي دراية وسياسة، وأميين عديمي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وأوهموهم بأننا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انصرف الناس عنا ولم نعد قادرين على نيل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كانوا يعرفونني ويعرفون حقي فقد ماتوا، ونشأ جيل جديد لا عهد له بحقيقتي وحقي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 للنبي ولد فما كان بمقدوره أن يفعل؟ ولا تظنوا أن النبي قرّبني بسبب قربي النسبي منه، بل لجهادي ونصيحتي ولو كان له ولد لفعل ما فعلت ولما اكترثوا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اكترثوا لأمر الزهراء علیها السلام كانوا ؟سيفعلون بابن رسول الله ما فعلوه بابنته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تعلم أني لا أبتغي السلطان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أردته أن أحكم في عبادك بحكمك وأقيم حدودك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كل ما يهمني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أعطي الحق لأهله وأسير على نهج نبيك وأرشد الضالين إلى أنوار هدايتك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42" w:name="pg9675_96398"/>
    </w:p>
    <w:p>
      <w:pPr>
        <w:pStyle w:val="BookText"/>
        <w:rPr/>
      </w:pPr>
      <w:bookmarkEnd w:id="142"/>
      <w:r>
        <w:rPr>
          <w:rFonts w:ascii="IRNazanin" w:hAnsi="IRNazanin" w:eastAsia="IRNazanin"/>
          <w:color w:val="111111"/>
          <w:sz w:val="28"/>
          <w:sz w:val="28"/>
          <w:szCs w:val="28"/>
          <w:rtl w:val="true"/>
          <w:lang w:bidi="fa-IR"/>
        </w:rPr>
        <w:t>بهذه السياسة رفع الإمام علیه السلام مستوى الوعي لدى الناس واستدرجهم إلى ساحة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المباحث القادمة أنه في موقف واحد احتج اثنا عشر من كبار الصحابة احتجاجاً شديداً حتى كاد يتطور الموقف إلى اشتباك بالأيدي لولا أن هدأهم أمير المؤمنين علیه السلام </w:t>
      </w:r>
      <w:r>
        <w:rPr>
          <w:rFonts w:eastAsia="IRNazanin" w:cs="IRNazanin"/>
          <w:color w:val="111111"/>
          <w:sz w:val="28"/>
          <w:szCs w:val="28"/>
          <w:rtl w:val="true"/>
          <w:lang w:bidi="fa-IR"/>
        </w:rPr>
        <w:t>.</w:t>
      </w:r>
    </w:p>
    <w:p>
      <w:pPr>
        <w:pStyle w:val="Heading5"/>
        <w:numPr>
          <w:ilvl w:val="4"/>
          <w:numId w:val="1"/>
        </w:numPr>
        <w:rPr/>
      </w:pPr>
      <w:bookmarkStart w:id="143" w:name="__RefHeading___Toc7956511_2870459653"/>
      <w:bookmarkStart w:id="144" w:name="_Toc51"/>
      <w:bookmarkEnd w:id="143"/>
      <w:r>
        <w:rPr>
          <w:rtl w:val="true"/>
        </w:rPr>
        <w:t xml:space="preserve">معارضة السيدة فاطمة علیها السلام واحتجاجها </w:t>
      </w:r>
      <w:r>
        <w:rPr>
          <w:rtl w:val="true"/>
        </w:rPr>
        <w:t>:</w:t>
      </w:r>
      <w:bookmarkEnd w:id="144"/>
    </w:p>
    <w:p>
      <w:pPr>
        <w:pStyle w:val="BookText"/>
        <w:rPr/>
      </w:pPr>
      <w:r>
        <w:rPr>
          <w:rFonts w:ascii="Amiri" w:hAnsi="Amiri" w:eastAsia="Amiri" w:cs="Amiri"/>
          <w:color w:val="111111"/>
          <w:sz w:val="28"/>
          <w:sz w:val="28"/>
          <w:szCs w:val="28"/>
          <w:rtl w:val="true"/>
          <w:lang w:bidi="ar-SA"/>
        </w:rPr>
        <w:t xml:space="preserve">عندما يصل الذهبي، وهو من الشخصيات السنية بالغة التعصب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البخاري ومسلم إلا 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شرح حال فاطمة بنت رسول الله، 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نفسه يقول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وحسب ما ينقله أهل السنة فإن عائشة ولدت في السنة الخامسة من البعثة النبوية وعاشت مع النبي صلى الله عليه 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فقط وكانت واحدة من تسع زوجات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الزهراء علیها السلام فكان لها من العمر حين استشهدت ثماني وعشرين سنة عاشت مع النبي صلى الله عليه وآله منها سبعا 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جانب كان بيت فاطمة علیها السلام المجاوراً لبيت النبي صلى الله عليه وآله بل إن بيتها مع علي علیه السلام كان بيت النبي صلى الله عليه وآله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أن يكون النبي صلى الله عليه وآله يحدثها إلا بحديث واحد؟ أليس هذا الكلام انقلاباً على أهل بيت النبي صلى الله عليه وآله ؟ يقول الذهبي في شرح حال رجل يسمى ابن أبي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الحافظ الفاضل أبو بكر أحمد بن محمد السري بن يحيى بن السري بن أبي دارم التميمي الكوفي الشيعي محدث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موصوفاً بالحفظ والمعرفة إلا أنه يترفض، قد ألف في الحطّ على بعض الصحابة، وهو مع ذلك ليس بثقة في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حماد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مستقيم الأمر عامة دهره، ثم في آخر أيامه كان أكثر ما يُقرأ عليه المثالب حضرته ورجل يقرأ عليه أن عمر رفس فاطمة حتى أسقطت محسنا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ابن أبي دارم، الرقم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المعروف صاحب كرسي الدرس الذي يصفونه بالذكاء ويقولون إنه كان إماماً حافظاً فاضلاً، يدمغونه بختم البطلان وعدم الوثاقة لمجرد أنه رافضي وأنه قال شيئاً في ذم بعض الصحابة، الأمر الذي أثار حفيظتهم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لا تتورع في التلاعب بالحقائق بتراً وقصّاً، إلى حادثة الهجوم على بيت الزهراء علیها السلام وما تلاها من أحداث، يقول في منتهى الخبث في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استأذن عليها</w:t>
      </w:r>
      <w:bookmarkStart w:id="145" w:name="pg9675_96399"/>
    </w:p>
    <w:p>
      <w:pPr>
        <w:pStyle w:val="BookText"/>
        <w:rPr/>
      </w:pPr>
      <w:bookmarkEnd w:id="145"/>
      <w:r>
        <w:rPr>
          <w:rFonts w:ascii="IRNazanin" w:hAnsi="IRNazanin" w:eastAsia="IRNazanin"/>
          <w:color w:val="111111"/>
          <w:sz w:val="28"/>
          <w:sz w:val="28"/>
          <w:szCs w:val="28"/>
          <w:rtl w:val="true"/>
          <w:lang w:bidi="fa-IR"/>
        </w:rPr>
        <w:t xml:space="preserve">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أبا بكر يريد لقاءك فهل تأذنين له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تقول أنت ؟ هل تحب أن آذن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أبو بكر على فاطمة ليترضّاها ويعتذر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أترك الدار والأهل إلا ابتغاء مرضات الله ورسوله ومرضاتكم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ألحّ عليها حتى رضيت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 الذهبي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عملت فاطمة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 دخول لأجنبي على المرأة لا يجوز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حولت فاطمة الزهراء إذن الدخول على زوجها، وهو الصحيح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والبيهقي كذلك ينقل هذه الحادثة ويقول حسن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وينقلها أيضا العيني شارح البخاري وابن كثير كذلك ويقوّيانها ويقولان قوي جيد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7956513_2870459653"/>
      <w:bookmarkStart w:id="147" w:name="_Toc52"/>
      <w:bookmarkEnd w:id="146"/>
      <w:r>
        <w:rPr>
          <w:rtl w:val="true"/>
        </w:rPr>
        <w:t>سؤال موجّه إلى الذهبي</w:t>
      </w:r>
      <w:r>
        <w:rPr>
          <w:rtl w:val="true"/>
        </w:rPr>
        <w:t>:</w:t>
      </w:r>
      <w:bookmarkEnd w:id="14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ذهبي عن أي ذنب اعتذر أبو بكر؟ </w:t>
      </w:r>
    </w:p>
    <w:p>
      <w:pPr>
        <w:pStyle w:val="BookText"/>
        <w:rPr/>
      </w:pPr>
      <w:r>
        <w:rPr>
          <w:rFonts w:ascii="Amiri" w:hAnsi="Amiri" w:eastAsia="Amiri" w:cs="Amiri"/>
          <w:color w:val="111111"/>
          <w:sz w:val="28"/>
          <w:sz w:val="28"/>
          <w:szCs w:val="28"/>
          <w:rtl w:val="true"/>
          <w:lang w:bidi="ar-SA"/>
        </w:rPr>
        <w:t>بدلاً من أن تجيب على هذا السؤال، ها أنت تسعى لتلميع صورة القضية وتتخذ هيأة التقى وأنت توضّح قائلاً إن استئذان فاطمة زوجها كان عملاً بالسنّة 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مجيء رئيس النظام ونتاج السقيفة إلى بيت فاطمة ووقوفه عند بابها كان من أجل عيادتها، أم كان مشروعاً آخر؟ تقول إن أبابكر دخل على فاطمة الزهراء وأخذ يلح في استرضائها حتى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فما المستفاد من هذا الموقف؟ ما الذنب الكبير الذي كان أبوبكر ارتكبه حتى يلح كل هذا الإلحاح لاسترضائها واستعفائها منه؟ 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أبوها تعلقت آمالها بميراثه </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أفليس هذا تقزياً لشخصية عظيمة كالزهراء علیها السلام من أجل التقليل من شأن الذنب الذي ارتكبه الآخرون؟ أليست فاطمة التي كانت تبكي أباها بعد وفاته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قوتي وخانني جلدي وشمت بي عدوي، والكمد قاتلي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والهة وحيدة وحيرانة فريدة فقد انخمد صوتي وانقطع ظهري وتنغص عيشي وتكدّر دهري فما أجد يا أبتاه بعدك أنيساً لوحشتي ولا رادّاً لدمعتي ولا معيناً لضعفي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أولستَ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عليه وبكته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جبريل ننعاه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رباً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باب مرض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الحديث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ذكر الحزن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ندبه وبکی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يقول الذهبي إن فاطمة أذابها حزنها على أبيها؟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يجوز على فاطمة، وهي ما هي عليه من الذوبان في حب أبيها والحزن على فراقه أن تتعلق آمالها بماله و ميراثه؟</w:t>
      </w:r>
    </w:p>
    <w:p>
      <w:pPr>
        <w:pStyle w:val="BookText"/>
        <w:rPr/>
      </w:pPr>
      <w:r>
        <w:rPr>
          <w:rFonts w:ascii="Amiri" w:hAnsi="Amiri" w:eastAsia="Amiri" w:cs="Amiri"/>
          <w:color w:val="111111"/>
          <w:sz w:val="28"/>
          <w:sz w:val="28"/>
          <w:szCs w:val="28"/>
          <w:rtl w:val="true"/>
          <w:lang w:bidi="ar-SA"/>
        </w:rPr>
        <w:t>أنت تقول إن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مقبوضة الساعة وقد اغتسلتُ فلا يكشفنّ لي أحد كنفاً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يروا لي كتفاً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تنقل أن فاطمة دفنت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فاطمة هذه تعلق آمالها بإرث أبيها؟</w:t>
      </w:r>
    </w:p>
    <w:p>
      <w:pPr>
        <w:pStyle w:val="BookText"/>
        <w:rPr/>
      </w:pPr>
      <w:r>
        <w:rPr>
          <w:rFonts w:ascii="IRNazanin" w:hAnsi="IRNazanin" w:eastAsia="IRNazanin"/>
          <w:color w:val="111111"/>
          <w:sz w:val="28"/>
          <w:sz w:val="28"/>
          <w:szCs w:val="28"/>
          <w:rtl w:val="true"/>
          <w:lang w:bidi="fa-IR"/>
        </w:rPr>
        <w:t>وفيما يخص مواقف الزهراء علیها السلام ينقل الذهبي وابن سعد وسائر مؤرخي السنة عن الشعبي وغيره روايات أخرى نشير إلى بعضها رغم تعرضها للحذف والرقابة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أبو بكر إلى فاطمة حين مرضت فاستأذن فأذنت له فاعتذر إليها وكلمها فرضیت عنه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ويروي الجزري الشافعي عن فاطمة وسكينة بنتي الإمام الحسين علیه السلام ما يدل بوضوح على معارضة فاطمة الزهراء علیها السلام للسقيفة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الجزري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معترضة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أنسيتم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من كنت مولاه فعلي مولاه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ويصرح بعضهم كالغزالي بوضوح بأن فاطمة الزهراء علیها السلام كانت من مخالفي السقيفة ومن الذين لم يبايعوا أبا بكر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أما ابن قتيبة الدينوري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لنذهب إلى فاطمة فقد أغضبناها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فذهبا إلى بيتها واستأذنا في الدخول عليها فلم تأذن لهما ؛ فتوسلا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فأذنت لهما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دخلا على فاطمة سلما عليها فأدارت وجهها عنهما نحو الجدار ولم تردّ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حبيبة رسول الله والله إن أهل بيت النبي أحب إلي من أهلي وإنك أحب إلي من ابنتي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مات أبوك وددت لو أني مت بدلا عنه ولم أعش بعده فهل تظنين أني أحرمك من ميراث أبيك ومن حقك مع معرفتي بك وبفضلك وشرفك ؟ إني لم أفعل ذلك لولا أني سمعت 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نورث وما تركناه صدقة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فأجبني ثم أرى إن كنت أرغب في الكلام معكما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ألم تسمع من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ذلك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وملائكته أنكما آذيتماني ولم ترضياني وسأشكوكما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إني أعوذ بالله من سخطه وسخطك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لأدعون الله عليك في كل صلاة أصليها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أبوبكر حتى كادت روحه أن تزهق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فأدخلهما عليها فلما قعدا عندها حولت وجهها إلى الحائط فسلم عليها فلم تردّ علیهما السلام فتكلم أبوبكر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 إلا أني سمعت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تعرفانه و تفعلان 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ألم تسمعا رسول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فاطمه من رضاي وسخط فاطمة سخطي فمن احب فاطمة ابتني فقد احبني من ومن أرضى فاطمة فقدأرضاني ومن لءن لقیت النبي لا شکونکما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عاءز باالله تعالی من سخطه وسخطک یا فاطمه يوم غدير خم من كنت مولاه فعلي مولاه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أسنى المطالب في مناقب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تعرفانه و تفعلان 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ألم تسمعا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رضاي وسخط فاطمة من سخطي، فمن أحب فاطمة ابنتي فقد أحبني ومن أرضی فاطمه فقد أرضانى ومن أسخط فاطمة فقد أسخطني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فإني أشهد الله وملائكته أنكما أسخطتماني وما أرضيتماني ولئن لقيت النبي لأشكونكما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تعالى من سخطه وسخطك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انتحب أبوبكر يبكي حتى كادت نفسه أن تزهق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لأدعون الله عليك في كل صلاة أصليها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 كانت بيعة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 البلاذري أيضاً دعاء الزهراء على أبي يكر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أكلمك قال والله لا أهجرك قالت والله لأدعون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لأدعون الله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وفاة أبي بكر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أبابكر وعمر أن جماعة من الأنصار والمهاجرين يجتمعون في بيت فاطمة علیها السلام فهجم أبوبكر وعمر مع جماعة على البيت فخرج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ممتشقا سيفه فاشتبك مع عمر فكسروا سيفه ودخلوا البيت فصاحت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لئن لم تخرجوا من بيتي لأدعون عليكم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ورد في معاني الأخبار للشيخ الصدوق وأمالي الشيخ الطوسي واحتجاج الطبرسي وبحار الأنوار 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كتب مهمة لدى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شرح نهج البلاغة لابن أبي الحديد وهو من السنة، روايات عن زيارة نساء المدينة للسيدة الزهراء علیها السلام وعتابها الشديد لرجالهم نقلاً عن أبي بكر الجوهري، على النحو التالي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عندما اشتد المرض على السيدة الزهراء علیها السلام في الأيام الأخيرة من عمرها الشريف زارها نساء المهاجرين والأنصار ليتفقدوا أحوالها فقالت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قالية لدنياكم وساخطة على رجالكم وقد يئست منهم ومن خيرهم بعد أن خبرتهم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أن ينبو الحسام وينصدع الرمح إن آراءهم فاسدة، وإلا لما تركوا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ما شروا به أنفسهم من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تقع مسؤولية العواقب الوخيمة لما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لهم كيف أزاحوا</w:t>
      </w:r>
    </w:p>
    <w:p>
      <w:pPr>
        <w:pStyle w:val="BookText"/>
        <w:rPr/>
      </w:pPr>
      <w:r>
        <w:rPr>
          <w:rFonts w:ascii="IRNazanin" w:hAnsi="IRNazanin" w:eastAsia="IRNazanin"/>
          <w:color w:val="111111"/>
          <w:sz w:val="28"/>
          <w:sz w:val="28"/>
          <w:szCs w:val="28"/>
          <w:rtl w:val="true"/>
          <w:lang w:bidi="fa-IR"/>
        </w:rPr>
        <w:t>الخلافة عن أساسها المتين وهو أساس النبوة ومهبط الروح الأمين وهو العالم بأمر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اعلموا أن ما فعلوه هو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نقموه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لم ينقموا منه إلاّ ضربات سيفه في سوح الوغى، وثباته في القتال وغضبه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أنهم ساروا معه على منهاج رسول الله ولم يجردوه من زمام الخلافة الذي وضعه النبي بيده لقاد المسلمين من غير أن يصدعها</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القادة أولئك الذين لا يشعر من معهم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أنكم أسلمتم الأمر إلى علي لما اضطرب الأمر على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ولأوردكم النبع الصافي وأذهب عنكم الظمأ والجوع ولأرواكم من مائه العذب الزلال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علي ليستأثر بالدنيا دونكم ولما أخذ أكثر مما يأخذ الظمآن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ميّز لكم الزاهد من غير الزاهد والصادق من الكاذب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فَأَصَابَهُمْ سَيِّئَاتُ مَا كَسَبُوا وَالَّذِينَ ظَلَمُوا مِنْ هَؤُلَاءِ سَيُصِيبُهُمْ سَيِّئَاتُ مَا كَسَبُوا وَمَا هُمْ بِمُعْجِزِينَ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أطاعوا ولاة أمرهم المرضيين من أهل السماء لفتحت السماء أبواب بركاتها ولأخرجت الأرض خيراتها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أسلمتم قياد أمركم؟ وعلى من اعتمدتم؟ وبحبل من تمسكتم تركتم الروّاد العلماء وانحزتم إلى أضدادهم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فعلوا ذلك وهم يحسبون أنهم يحسنون صنعاً، ستمرغ أنوفهم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أنهم يريدون الإصلاح وقيادة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ناقة الخلافة حبلى، ولو صبرتم قليلاً فستلد وسيحلبونها ولكنه سيكون عليهم موتاً زؤاماً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وسيدفع اللاحقون ثمن أخطاء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لأن تكونوا حطباً لنيران الفتن من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وستعم الفوضى بلادكم ويقتل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وسيتسلط عليكم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يعطوكم شيئاً بل سيأخذون كل شيء باسمكم ويحصدون ما زرعتم إنكم تظنون أني أقول هذا من أجل فدك وحرصاً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بل إني أشفق عليكم لأني أعلم ما ستلقونه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حسرة لكم وأنّى بكم وقد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أَنُلْزِمُكُمُوهَا وَأَنْتُمْ لَهَا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نقل نساء المدينة كلام الزهراء علیها السلام إلى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جماعة من المهاجرين والأنصار إليها يعتذرون عن موقفهم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أبوالحسن قال لنا هذا لا تبعناه ولم نبايع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علیهما السلام لهم انصرفوا عني فلا عذر مقبولاً لكم ولا كلام لي معكم بعد تقصيركم وتعذيركم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لفظتهم بعد أن عجمتهم، وسئمتهم بعد أن سبرتهم، فقبحا لفلول الحد واللعب بعد الجد وقرع الصفات وصدع القناة وختل الآراء وزلل الأهواء، وبئس ما قدمت لهم أنفسهم أن سخط الله عليهم وفي العذاب هم خالدون لاجرم لقد قلدتهم ربقتها وحملتهم أوقتها وشننت عليهم غاراتها فجدعاً وعقراً وبعداً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ويحهم أنى زعزعوها عن رواسى الرسالة وقواعد النبوة والدلالة ومهبط الروح الأمين والطبين بأمور الدنيا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نقموا من أبي الحسن؟ نقموا والله منه نكير سيفه وقلة مبالاته لحتفه وشدة وطأته ونكال وقعته وتنمره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لو مالوا عن المحجة اللائحة وزالوا عن قبول الحجة الواضحة لردهم إليها وحملهم عليها ولسار بهم سيراً سجحاً لا يكلم حشاشه ولا يكل سائره ولا يمل 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 الزاهد من الراغب والصادق من الكاذب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كذَّبوا فأخذناهم بما كانوا يكسبون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فأصابهم سيئات ما كسبوا والذين ظلموا من هؤلاء سيصيبهم سيئات ما كسبوا وماهم بمعجزين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هلمّ فاسمع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عشت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تعجب فعجب قولهم ليت شعري إلى أي أسناد استندوا؟ وإلى أي عماد اعتمدوا ؟ وبأي عروة تمسكوا؟ وعلى أية ذرية أقدموا واحتنكوا؟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المولى ولبئس العشير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استبدلوا والله الذنابى بالقوادم والعجز بالكاهل فرغماً لمعاطس قوم يحسبون أنهم يحسنون صنعا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إنهم هم المفسدون ولكن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يهدي إلى الحق أحق أن يتبع أمن لا يهدّي إلا أن يُهدى فمالكم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لعمري لقد لقحت، فنظرة ريثما تنتج، ثم احتلبوا ملء القعب دماً عبيطاً وزعافاً مريداً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هنالك يخسر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ويعرف البطالون غبّ ما أسس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طيبوا عن دنياكم أنفساً واطمئنوا للفتنة جأشاً وأبشروا بسيف صارم وسطوة معتد غاشم وبهرج شامل واستبداد من الظالمين يدع فيأكم زهيداً وجمعكم حصيداً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حسرة لكم وأنى بكم وقد عميت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أنلز مكموها وأنتم لها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سويد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فأعادت النساء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رجالهن فجاء إليها قوم من المهاجرين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النساء لو كان أبو الحسن ذكر لنا هذا الأمر قبل أن يبرم العهد ويحكم العقد لما عدلنا عنه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عني فلا عذر بعد تعذيركم ولا أمر بعد تقصيركم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أهل اللجاج،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خطبة الزهراء علیها السلام في مرضها الذي توفيت فيه ؛ معاني الأخبار،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باب معاني قول فاطمة الزهراء علیها السلام النساء المهاجرين والأنصار في علتها ؛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ما ورد من السير والأخبار في أمر فدك ذيل الرسالة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الأمالي،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 الثالث عشر الحديث </w:t>
      </w:r>
      <w:r>
        <w:rPr>
          <w:rFonts w:eastAsia="IRNazanin" w:cs="IRNazanin"/>
          <w:color w:val="111111"/>
          <w:sz w:val="28"/>
          <w:szCs w:val="28"/>
          <w:lang w:bidi="fa-IR"/>
        </w:rPr>
        <w:t>804/55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الباب السابع في ما وقع عليها من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9675_96406"/>
    </w:p>
    <w:p>
      <w:pPr>
        <w:pStyle w:val="Heading5"/>
        <w:numPr>
          <w:ilvl w:val="4"/>
          <w:numId w:val="1"/>
        </w:numPr>
        <w:rPr/>
      </w:pPr>
      <w:bookmarkStart w:id="149" w:name="__RefHeading___Toc7956515_2870459653"/>
      <w:bookmarkStart w:id="150" w:name="_Toc53"/>
      <w:bookmarkEnd w:id="148"/>
      <w:bookmarkEnd w:id="149"/>
      <w:r>
        <w:rPr>
          <w:rtl w:val="true"/>
        </w:rPr>
        <w:t>جواب عن إشكال</w:t>
      </w:r>
      <w:r>
        <w:rPr>
          <w:rtl w:val="true"/>
        </w:rPr>
        <w:t>:</w:t>
      </w:r>
      <w:bookmarkEnd w:id="150"/>
    </w:p>
    <w:p>
      <w:pPr>
        <w:pStyle w:val="BookText"/>
        <w:rPr/>
      </w:pPr>
      <w:r>
        <w:rPr>
          <w:rFonts w:ascii="IRNazanin" w:hAnsi="IRNazanin" w:eastAsia="IRNazanin"/>
          <w:color w:val="111111"/>
          <w:sz w:val="28"/>
          <w:sz w:val="28"/>
          <w:szCs w:val="28"/>
          <w:rtl w:val="true"/>
          <w:lang w:bidi="fa-IR"/>
        </w:rPr>
        <w:t>يُشكل بعضُ على رواية الطبرسي في الاحتجاج ويضعفها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افترضنا جدلاً ضعف سند هذه الرواية، وغضضنا الطرف عن قوة متنها، وأغفلنا سند الشيخ الصدوق وابن أبي الحديد عن فاطمة بنت الإمام الحسين وسند الشيخ الطوسي عن ابن عباس، فإن هناك رواية أخرى مروية عن الحفيد السادس أو السابع لأمير المؤمنين علیه السلام عن عمر بن علي عن الإمام علي علیه السلام نفسه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دعتني السيدة الزهراء علیها السلام في الليلة التي توفيت فيها وقالت لي وصية فهل تنجزها لي؟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ادفنّي ليلاً ولا تُخبر ذينك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ينقل حادثة زيارة نساء المدينة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51" w:name="pg9675_96407"/>
    </w:p>
    <w:p>
      <w:pPr>
        <w:pStyle w:val="BookText"/>
        <w:rPr/>
      </w:pPr>
      <w:bookmarkEnd w:id="151"/>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المرحوم المجلسي بأن العلماء يولون هذه الرواية أهمية بالغة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7956517_2870459653"/>
      <w:bookmarkStart w:id="153" w:name="_Toc54"/>
      <w:bookmarkEnd w:id="152"/>
      <w:r>
        <w:rPr>
          <w:rtl w:val="true"/>
        </w:rPr>
        <w:t xml:space="preserve">معارضة الإمام الحسن والإمام الحسين علیهما السلام </w:t>
      </w:r>
      <w:r>
        <w:rPr>
          <w:rtl w:val="true"/>
        </w:rPr>
        <w:t>:</w:t>
      </w:r>
      <w:bookmarkEnd w:id="153"/>
    </w:p>
    <w:p>
      <w:pPr>
        <w:pStyle w:val="BookText"/>
        <w:rPr/>
      </w:pPr>
      <w:r>
        <w:rPr>
          <w:rFonts w:ascii="IRNazanin" w:hAnsi="IRNazanin" w:eastAsia="IRNazanin"/>
          <w:color w:val="111111"/>
          <w:sz w:val="28"/>
          <w:sz w:val="28"/>
          <w:szCs w:val="28"/>
          <w:rtl w:val="true"/>
          <w:lang w:bidi="fa-IR"/>
        </w:rPr>
        <w:t xml:space="preserve">يقول محب الدين الطبري والغزالي إن الإمام علياً علیه السلام وابنيه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والإمام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امتنعوا من بيعة أبي بكر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عساكر والبلاذري إن أبا بكر كان يوماً على المنبر خاطباً وإذا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يصعد المنبر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أكن قلت له شيئاً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ويضيف ابن أبي الحديد أن أبابكر صدّقه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منبر أبيك لا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أبي بكر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آمره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أنا لا أتهمك</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وكتب الحسن إلى معاوية مع جندب بن عبدالله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الحسن أمير المؤمنين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فإني أحمد الله الذي لا إله إلاّ هو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صلى الله عليه وعلى آله تنازعت سلطانه العرب فقالت قريش نحن قبيلته وأسرته وأولياؤه ولا يحل لكم أن تنازعونا سلطان محمد في الناس وحقه فرأت العرب أن القول كما قالت قريش وأن الحجة لهم في ذلك على من نازعهم أمر محمد صلّی الله علیه وآله وسلم فأنعمت لهم العرب وسلمت ذلك ثم حاججنا نحن قريشاً بمثل ما حاجت به العرب فلم تنصفنا قريش إنصاف العرب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أخذوا هذا الأمر دون العرب بالانتصاف 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أهل بيت محمد وأوليائه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محاجتهم وطلب النصف منهم باعدونا واستولوا بالاجتماع على ظلمنا ومراغمتنا والعنت منهم لنا فالموعد الله وهو الولي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تعجبنا لتوثب المتوثبين علينا في حقنا وسلطان نبينا وإن كانوا ذوي فضيلة وسابقة في الإسلام فأمسكنا عن منازعتهم مخافة على الدين أن يجد المنافقون والأحزاب بذلك مغمزاً يثلمونه به أو يكون لهم بذلك سبباً لما أرادوا به من فساده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لهم في ذلك على من نازعهم أمر محمد صلى الله عليه وآله فأنعمت لهم العرب وسلمت ذلك ثم حاججنا نحن قريشاً بمثل ما حاجت به العرب فلم تنصفنا قريش إنصاف العرب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هذا الأمر دون العرب بالانتصاف 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أهل بيت محمد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محاجتهم وطلب النصف منهم باعدونا واستولوا بالاجتماع على ظلمنا ومراغمتنا والعنت منهم لنا فالموعد الله وهو الولي</w:t>
      </w:r>
    </w:p>
    <w:p>
      <w:pPr>
        <w:pStyle w:val="BookText"/>
        <w:rPr/>
      </w:pPr>
      <w:r>
        <w:rPr>
          <w:rFonts w:ascii="IRNazanin" w:hAnsi="IRNazanin" w:eastAsia="IRNazanin"/>
          <w:color w:val="111111"/>
          <w:sz w:val="28"/>
          <w:sz w:val="28"/>
          <w:szCs w:val="28"/>
          <w:rtl w:val="true"/>
          <w:lang w:bidi="fa-IR"/>
        </w:rPr>
        <w:t>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تعجبنا لتوثب المتوثبين علينا في حقنا وسلطان نبينا وإن كانوا ذوي فضيلة وسابقة في الإسلام فأمسكنا عن منازعتهم مخافةً على الدين أن يجد المنافقون والأحزاب بذلك مغمزاً يثلمونه به أو يكون لهم بذلك سبباً لما أرادوا به من فساده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9675_96409"/>
    </w:p>
    <w:p>
      <w:pPr>
        <w:pStyle w:val="Heading5"/>
        <w:numPr>
          <w:ilvl w:val="4"/>
          <w:numId w:val="1"/>
        </w:numPr>
        <w:rPr/>
      </w:pPr>
      <w:bookmarkStart w:id="155" w:name="__RefHeading___Toc7956519_2870459653"/>
      <w:bookmarkStart w:id="156" w:name="_Toc55"/>
      <w:bookmarkEnd w:id="154"/>
      <w:bookmarkEnd w:id="155"/>
      <w:r>
        <w:rPr>
          <w:rtl w:val="true"/>
        </w:rPr>
        <w:t xml:space="preserve">معارضة الزبير بن العوام </w:t>
      </w:r>
      <w:r>
        <w:rPr>
          <w:rtl w:val="true"/>
        </w:rPr>
        <w:t>:</w:t>
      </w:r>
      <w:bookmarkEnd w:id="156"/>
    </w:p>
    <w:p>
      <w:pPr>
        <w:pStyle w:val="BookText"/>
        <w:rPr/>
      </w:pPr>
      <w:r>
        <w:rPr>
          <w:rFonts w:ascii="Amiri" w:hAnsi="Amiri" w:eastAsia="Amiri" w:cs="Amiri"/>
          <w:color w:val="111111"/>
          <w:sz w:val="28"/>
          <w:sz w:val="28"/>
          <w:szCs w:val="28"/>
          <w:rtl w:val="true"/>
          <w:lang w:bidi="ar-SA"/>
        </w:rPr>
        <w:t>يتفق جميع المؤرخين على أن الزبير كان معارضا للسقيفة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ويصرح البخاري وابن الأثير واليعقوبي وابن عبد ربه والمحب الطبري وابو الفداء وابن الوردي بأنه عارض أبا بكر ولم يبايعه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الزبير يريد مبايعة الإمام علي علیه السلام </w:t>
      </w:r>
      <w:r>
        <w:rPr>
          <w:rStyle w:val="FootnoteAnchor"/>
          <w:rtl w:val="true"/>
        </w:rPr>
        <w:footnoteReference w:id="203"/>
      </w:r>
      <w:r>
        <w:rPr>
          <w:rFonts w:ascii="IRNazanin" w:hAnsi="IRNazanin" w:eastAsia="IRNazanin"/>
          <w:color w:val="111111"/>
          <w:sz w:val="28"/>
          <w:sz w:val="28"/>
          <w:szCs w:val="28"/>
          <w:rtl w:val="true"/>
          <w:lang w:bidi="fa-IR"/>
        </w:rPr>
        <w:t xml:space="preserve">، ويقول ابن أبي الحديد امتنع الزبير من البيعة وقال لا أبايع 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الطبري إنه استل سيفه وقال لا أغمده حتى أبايع عليا</w:t>
      </w:r>
      <w:r>
        <w:rPr>
          <w:rStyle w:val="FootnoteAnchor"/>
          <w:rtl w:val="true"/>
        </w:rPr>
        <w:footnoteReference w:id="204"/>
      </w:r>
      <w:bookmarkStart w:id="157" w:name="pg9675_96410"/>
    </w:p>
    <w:p>
      <w:pPr>
        <w:pStyle w:val="BookText"/>
        <w:rPr/>
      </w:pPr>
      <w:bookmarkEnd w:id="157"/>
      <w:r>
        <w:rPr>
          <w:rFonts w:ascii="IRNazanin" w:hAnsi="IRNazanin" w:eastAsia="IRNazanin"/>
          <w:color w:val="111111"/>
          <w:sz w:val="28"/>
          <w:sz w:val="28"/>
          <w:szCs w:val="28"/>
          <w:rtl w:val="true"/>
          <w:lang w:bidi="fa-IR"/>
        </w:rPr>
        <w:t>يفيد الطبري والبلاذري وابن أبي الحديد بأن الزبير كان مع الإمام علي علیه السلام في بيت فاطمة علیها السلام حين جاء عمر إلى باب البيت وهدد بحرق البيت حتى اشتبك عمر مع الزبير وانكسر سيف الزبير</w:t>
      </w:r>
      <w:r>
        <w:rPr>
          <w:rStyle w:val="FootnoteAnchor"/>
          <w:rtl w:val="true"/>
        </w:rPr>
        <w:footnoteReference w:id="205"/>
      </w:r>
      <w:r>
        <w:rPr>
          <w:rFonts w:ascii="Amiri" w:hAnsi="Amiri" w:eastAsia="Amiri" w:cs="Amiri"/>
          <w:color w:val="111111"/>
          <w:sz w:val="28"/>
          <w:sz w:val="28"/>
          <w:szCs w:val="28"/>
          <w:rtl w:val="true"/>
          <w:lang w:bidi="ar-SA"/>
        </w:rPr>
        <w:t>، ويضيف ابن أبي الحديد وصف عمر بن الخطاب الزبير بالكلب</w:t>
      </w:r>
    </w:p>
    <w:p>
      <w:pPr>
        <w:pStyle w:val="BookText"/>
        <w:rPr/>
      </w:pPr>
      <w:r>
        <w:rPr>
          <w:rFonts w:ascii="Amiri" w:hAnsi="Amiri" w:eastAsia="Amiri" w:cs="Amiri"/>
          <w:color w:val="111111"/>
          <w:sz w:val="28"/>
          <w:sz w:val="28"/>
          <w:szCs w:val="28"/>
          <w:rtl w:val="true"/>
          <w:lang w:bidi="ar-SA"/>
        </w:rPr>
        <w:t xml:space="preserve">واشتبك معه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7956521_2870459653"/>
      <w:bookmarkStart w:id="159" w:name="_Toc56"/>
      <w:bookmarkEnd w:id="158"/>
      <w:r>
        <w:rPr>
          <w:rtl w:val="true"/>
        </w:rPr>
        <w:t xml:space="preserve">معارضة عبد الله بن عباس </w:t>
      </w:r>
      <w:r>
        <w:rPr>
          <w:rtl w:val="true"/>
        </w:rPr>
        <w:t>:</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ابن عباس كان يوم السقيفه بين الثانية عشرة والخامسة عشرة من العمر</w:t>
      </w:r>
      <w:r>
        <w:rPr>
          <w:rStyle w:val="FootnoteAnchor"/>
          <w:rtl w:val="true"/>
        </w:rPr>
        <w:footnoteReference w:id="207"/>
      </w:r>
      <w:r>
        <w:rPr>
          <w:rFonts w:ascii="Amiri" w:hAnsi="Amiri" w:eastAsia="Amiri" w:cs="Amiri"/>
          <w:color w:val="111111"/>
          <w:sz w:val="28"/>
          <w:sz w:val="28"/>
          <w:szCs w:val="28"/>
          <w:rtl w:val="true"/>
          <w:lang w:bidi="ar-SA"/>
        </w:rPr>
        <w:t>، إلّا أن مصادر أهل السنة حافلة بآلاف الروايات عنه عن النبي صلى الله عليه وآله تفيد بمنزلته الخاصة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من أخذ مواقفه السياسية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مع أبيه من ضمن الأشخاص الذين لم يبايعوا أبا بكر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وينقل الطبري و ابن الأثير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الحديث بحضور عمر عن أفضل الشعر و الشعراء فدخلت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الشعراء؟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ثم أنشدت أشعاره في مدح بني غطفان التي عبّر فيها عن حسد الناس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مصداق هذه المدائح اليوم بنوهاشم من حيث منزلتهم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وقرابتهم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يا ابن عباس ما الذي حال بين قومك وبين الخلافة؟ فكرهت أن أجيبه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أسمع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لا يريدون أن تجتمع فيكم النبوة والخلافة فتفخروا عليهم فاختارت قريش خليفة لها ووفقت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بالكلام ولا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قريش اختارت من اختاره الله لكانت أكثر توفيقاً ولم تتعرض للرد ولا للاعتراض أما ما قلته عن كرههم لاجتماع النبوة والخلافة فقد قال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عنك ما أكره أن أقوله لك لئلا تفقد منزلتك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فإن كان حقاً فلا ينبغي أن يفقدني منزلتي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باطلاً فمثلي لا يقول باطلاً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قلت إنهم أبعدوا الخلافة عنا حسداً وظلماً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ظلم هذا البيت فهو بيّن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حسدهم فقد حسد إبليس آدم علیه السلام ونحن أبناء آدم ونتعرض للحسد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قلوبكم مملوءة حسداً لا يزول أبداً وأنتم منافقون لنا ذوو وجهين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أيها الخليفة ولا تتهم من أنزل الله فيهم آية التطهير بالحسد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مجلس آخر جمع ابن عباس بعمر،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بالخلافة؟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نعم، من حيث القرابة والسابقة في الإسلام وأنه صهر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به دعابة ولا يليق بها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60" w:name="pg9675_96413"/>
    </w:p>
    <w:p>
      <w:pPr>
        <w:pStyle w:val="BookText"/>
        <w:rPr/>
      </w:pPr>
      <w:bookmarkEnd w:id="160"/>
      <w:r>
        <w:rPr>
          <w:rFonts w:ascii="IRNazanin" w:hAnsi="IRNazanin" w:eastAsia="IRNazanin"/>
          <w:color w:val="111111"/>
          <w:sz w:val="28"/>
          <w:sz w:val="28"/>
          <w:szCs w:val="28"/>
          <w:rtl w:val="true"/>
          <w:lang w:bidi="fa-IR"/>
        </w:rPr>
        <w:t>يروي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أشفق على علي فقد وقع عليه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إليه حقه فغضب عمر وقال إن الناس قد استهانوا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يستهن به والدليل على ذلك أنه أخذ سورة براءة من أبي بكر وأعطاها إليه ليقرأها في مكة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7956523_2870459653"/>
      <w:bookmarkStart w:id="162" w:name="_Toc57"/>
      <w:bookmarkEnd w:id="161"/>
      <w:r>
        <w:rPr>
          <w:rtl w:val="true"/>
        </w:rPr>
        <w:t>معارضة الفضل بن العباس</w:t>
      </w:r>
      <w:r>
        <w:rPr>
          <w:rtl w:val="true"/>
        </w:rPr>
        <w:t>:</w:t>
      </w:r>
      <w:bookmarkEnd w:id="1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اليعقوبي والمحب الطبري والغزالي الفضل بن العباس من الذين لم يبايعوا أبا بكر ومالوا إلى الإمام علي علیه السلام</w:t>
      </w:r>
      <w:r>
        <w:rPr>
          <w:rStyle w:val="FootnoteAnchor"/>
          <w:rtl w:val="true"/>
        </w:rPr>
        <w:footnoteReference w:id="213"/>
      </w:r>
      <w:r>
        <w:rPr>
          <w:rFonts w:ascii="IRNazanin" w:hAnsi="IRNazanin" w:eastAsia="IRNazanin"/>
          <w:color w:val="111111"/>
          <w:sz w:val="28"/>
          <w:sz w:val="28"/>
          <w:szCs w:val="28"/>
          <w:rtl w:val="true"/>
          <w:lang w:bidi="fa-IR"/>
        </w:rPr>
        <w:t xml:space="preserve">يقول الزبير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تمت البيعة لأبي بكر ، لم يكن أكثر المهاجرين والأنصار في شك ولا مترددين في أن ولي أمر المسلمين وخليفتهم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الفضل معترضاً على من بايعوه وخاصة من بني تيم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تيم لقد استحوذتم على الخلافة بحجة أن النبوة في قريش</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حين أننا أولى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بادرنا إليها لعارضنا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ولأبدوا انزعاجهم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يتصرف إلا وفق ما أمره به النبي</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63" w:name="pg9675_96415"/>
    </w:p>
    <w:p>
      <w:pPr>
        <w:pStyle w:val="Heading4"/>
        <w:numPr>
          <w:ilvl w:val="3"/>
          <w:numId w:val="1"/>
        </w:numPr>
        <w:rPr/>
      </w:pPr>
      <w:bookmarkStart w:id="164" w:name="__RefHeading___Toc7956525_2870459653"/>
      <w:bookmarkStart w:id="165" w:name="_Toc58"/>
      <w:bookmarkEnd w:id="163"/>
      <w:bookmarkEnd w:id="164"/>
      <w:r>
        <w:rPr>
          <w:rtl w:val="true"/>
        </w:rPr>
        <w:t>القسم الثاني</w:t>
      </w:r>
      <w:r>
        <w:rPr>
          <w:rtl w:val="true"/>
        </w:rPr>
        <w:t xml:space="preserve">: </w:t>
      </w:r>
      <w:r>
        <w:rPr>
          <w:rtl w:val="true"/>
        </w:rPr>
        <w:t>معارضة الصحابة</w:t>
      </w:r>
      <w:bookmarkEnd w:id="165"/>
    </w:p>
    <w:p>
      <w:pPr>
        <w:pStyle w:val="Heading5"/>
        <w:numPr>
          <w:ilvl w:val="4"/>
          <w:numId w:val="1"/>
        </w:numPr>
        <w:rPr/>
      </w:pPr>
      <w:bookmarkStart w:id="166" w:name="__RefHeading___Toc7956527_2870459653"/>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مما يؤسف له أن كتب أهل السنة لا تتطرق كثيراً لمعارضي حكم أبي بكر الذين كانوا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أنها تنقل بعض احتجاجات الصحابة وتشير إلى اسم سعد بن عبادة، وتحاول تلميع صورة ،القضية، إلّا أنه لا يخفى أن المعارضين للسقيفة لم يكونوا أشخاصاً عاديين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تمر مرور الكرام على معارضة شخصيات هامة مثل عمار وسلمان وأبي ذر والمقداد وبريدة وابن التيهان وسهل بن حنيف وعثمان بن حنيف وخزيمة بن ثابت ذي الشهادتين وأبيّ بن كعب وخالد بن سعيد وأبي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هذه المواضيع لا تُطرح بشكل مقصود لأنهم يدّعون أن الخليفة انتخب بإجماع المسلمين واتفاقهم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أننا نجد شخصيات بارزة ذات سابقة لامعة تقف موقف المعارض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أشخاص امتازوا بالصحبة والسابقة في الإسلام وكانوا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المبادرين في جبهات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كتب الشيعة فقد حفلت بهذه المواقف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رواية الطبرسي في الاحتجاج فقد أعلن ما لا يقل عن اثني عشر شخصاً مخالفتهم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أبان بن تغلب أنه قال للإمام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اعترض أحد على أبي بكر حين خلف النبي صلی الله علیه وآله وسلم؟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عارضه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المهاجرين عارض خلافة أبي بكر خالد بن سعيد بن العاص وسلمان الفارسي وأبو ذر الغفاري والمقداد بن الأسود وعمار بن ياسر وبريدة الأسلمي، ومن الأنصار أبو الهيثم بن التيهان وسهل بن حنيف وعثمان بن حنيف وخزيمة بن ثابت ذو الشهادتين وأبي بن كعب وأبو أيوب الأنصاري فعندما صعد أبو بكر المنبر تشاور هؤلاء الاثنا عشر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إلى المسجد وننزله من منبر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بهذا نلقي بأيدينا إلى التهلكة والله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بل نذهب إلى الإمام علي علیه السلام لنرى ما 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فذهبوا جميعاً إلى الإمام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حقاً أنت أولى به؟ فقد سمعنا رسول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نذهب فننزل أبا بكر من المنبر ولكننا آثرنا أن نستمع لما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وأيم الله لو فعلتم ذلك لما كنتم لهم إلاّ حرباً، ولكنكم كالملح في الزاد وكالكحل في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 فعلتم ذلك لأتيتموني شاهرين بأسيافكم مستعدين للحرب والقتال وإذن لأتوني فقالوالي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قتلناك، فلابد لي من أن أدفع القوم عن نفسي وذلك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إليّ قبل وفاته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بك من بعدي وتنقض فيك عهدي وإنّك مني بمنزلة هارون من موسى، وإنّ الأمة من بعدي كهارون ومن اتبعه والسامري ومن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تعهد إليّ إذا كان كذلك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أعياناً فبادر إليهم وجاهدهم، وإن لم تجد أعواناً كفّ يدك واحقن دمك حتى تلحق بي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اشتغلت بغسله وتكفينه والفراغ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آليت على نفسي يميناً ألاً أرتدي برداء إلا للصلاة حتى أجمع القرآن، ففعلت ثم أخذت بيد فاطمة وابني الحسن والحسين فدرت على أهل بدر وأهل السابقة فناشدتهم حقي ودعوتهم إلى نصرتي فما أجابني منهم إلاّ أربعة رهط سلمان وعمّار وأبوذر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راودت في ذلك بقية أهل بيتي فأبوا عليّ إلاّ السكوت لما علموا من وغارة صدور القوم وبغضهم الله ورسوله ولأهل بيت نبيه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فانطلقوا بأجمعكم إلى الرجل فعرفوه ما سمعتم من قول نبيكم ليكون ذلك أوكد للحجة وأبلغ للعذر وأبعد لهم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وردوا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فذهبوا إلى المسجد فأحاطوا بالمنبر، وكان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صعد أبوبكر المنبر قدّم المهاجرون الأنصار ليبدأوا الكلام 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مقدمون علينا لأن الله قال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المهاجرين والأنصار الذين اتبعوه في ساعة العُسرة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أبان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 الناس يقرأون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النبي والمهاجرين والأنصار الذين اتبعوه في ساعة العسرة</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ويحهم فهل أذنب النبي فيتوب الله عليه ؟ بل إن الله تاب على أمته ببركة وجوده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على أبي بكر فعله وجلوسه مجلس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الذي أنكر على أبي بكر اثني عشر رجلاً من المهاجرين خالد بن سعيد بن العاص وكان من بني أمية وسلمان الفارسي وأبو ذر الغفاري والمقداد بن الأسود وعمار بن ياسر وبريدة الأسلمي، ومن الأنصار أبو الهيثم بن التيهان وسهل وعثمان ابنا حنيف وخزيمة بن ثابت ذوالشهادتين وابي بن كعب وأبو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 أبوبكر المنبر تشاوروا بينهم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لنأتينه ولننزلنه عن منبر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فعلتم ذلك إذن أعنتم على أنفسكم فقد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بنا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لنستشيره ونستطلع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القوم إلى أمير المؤمنين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حقاً أنت أحق به وأولى به من غيرك ، لأنا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يميل مع الحق كيف ما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هممنا أن نصير إليه فننزله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فجئناك لنستشيرك ونستطلع رأيك فما تأمرنا؟ فقال أمير المؤمنين وأيم الله لو فعلتم ذلك لما كنتم لهم إلا حرباً ، ولكنكم كالملح في الزاد وكالكحل في العين، وأيم الله لو فعلتم ذلك لأتيتموني شاهرين بأسيافكم مستعدين للحرب والقتال، وإذن لأتوني فقالوا لي بايع وإلا قتلناك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لي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 القوم عن نفسي وذلك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إلي قبل وفاته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بك من بعدي وتنقض فيك عهدي وإنك مني بمنزلة هارون من موسى وإن الأمة من بعدي كهارون ومن اتبعه والسامري ومن اتبعه فقلت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تعهد إلي إذا كان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أعواناً فبادر إليهم وجاهدهم، وإن لم تجد أعواناً كف يدك واحقن دمك حتى تلحق بي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بغسله وتكفينه والفراغ من شأنه، ثم آليت على نفسي يميناً ألا أرتدي برداء إلا للصلاة حتى أجمع القرآن ففعلت ثم أخذت بيد فاطمة وابني الحسن والحسين فدرت على أهل بدر وأهل السابقة فناشدتهم حقي ودعوتهم إلى نصرتي فما أجابني منهم إلا أربعة رهط، سلمان وعمار وأبوذر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راودت في ذلك بقية أهل بيتي، فأبوا عليّ إلا السكوت لما علموا من وغارة صدور القوم وبغضهم الله ورسوله ولأهل بيت نبيه، فانطلقوا بأجمعكم إلى الرجل فعرفوه ما سمعتم من قول نبيكم ليكون ذلك أوكد للحجة وأبلغ للعذر وأبعد لهم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القوم حتى أحدقوا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 أبوبكر المنبر قال المهاجرون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وتكلموا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 للمهاجرين بل تكلموا وتقدموا أنتم، فإن الله عز وجل بدأ بكم في الكتاب إذ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تاب الله بالنبي على المهاجرين والأنصار الذين اتبعوه في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لا تقرأ كما عندك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على النبي والمهاجرين والأنصار الذين اتبعوه في ساعة العسرة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ويلهم فأي ذنب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تاب الله عليه عنه ؟ إنما تاب الله به على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جرى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کتاب الفتن والمحن، الباب الرابع</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9675_96418"/>
    </w:p>
    <w:p>
      <w:pPr>
        <w:pStyle w:val="Heading5"/>
        <w:numPr>
          <w:ilvl w:val="4"/>
          <w:numId w:val="1"/>
        </w:numPr>
        <w:rPr/>
      </w:pPr>
      <w:bookmarkStart w:id="169" w:name="__RefHeading___Toc7956529_2870459653"/>
      <w:bookmarkStart w:id="170" w:name="_Toc60"/>
      <w:bookmarkEnd w:id="168"/>
      <w:bookmarkEnd w:id="169"/>
      <w:r>
        <w:rPr>
          <w:rtl w:val="true"/>
        </w:rPr>
        <w:t>معارضة خالد بن سعيد</w:t>
      </w:r>
      <w:r>
        <w:rPr>
          <w:rtl w:val="true"/>
        </w:rPr>
        <w:t>:</w:t>
      </w:r>
      <w:bookmarkEnd w:id="1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 الكبار من مؤرخي أهل السنة إلى بعض مواقف خالد بن سعيد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أبو الفداء وابن الوردي واليعقوبي والمحب الطبري وابن أبي الحديد إلى عدم مبايعة خالد بن سعيد وجماعة من الصحابة وبني هاشم لأبي بكر ودعمهم للإمام علي علیه السلام </w:t>
      </w:r>
      <w:r>
        <w:rPr>
          <w:rStyle w:val="FootnoteAnchor"/>
          <w:rtl w:val="true"/>
        </w:rPr>
        <w:footnoteReference w:id="218"/>
      </w:r>
      <w:r>
        <w:rPr>
          <w:rFonts w:ascii="IRNazanin" w:hAnsi="IRNazanin" w:eastAsia="IRNazanin"/>
          <w:color w:val="111111"/>
          <w:sz w:val="28"/>
          <w:sz w:val="28"/>
          <w:szCs w:val="28"/>
          <w:rtl w:val="true"/>
          <w:lang w:bidi="fa-IR"/>
        </w:rPr>
        <w:t>يقول ابن سعد وابن عساكر نقلاً عن بنت خالد بعد السقيفة وبيعة الناس لأبي بكر جاء أبي خالد من اليمن إلى المدينة وقال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أرضيتم بأن تؤول </w:t>
      </w:r>
    </w:p>
    <w:p>
      <w:pPr>
        <w:pStyle w:val="BookText"/>
        <w:rPr/>
      </w:pPr>
      <w:r>
        <w:rPr>
          <w:rFonts w:ascii="Amiri" w:hAnsi="Amiri" w:eastAsia="Amiri" w:cs="Amiri"/>
          <w:color w:val="111111"/>
          <w:sz w:val="28"/>
          <w:sz w:val="28"/>
          <w:szCs w:val="28"/>
          <w:rtl w:val="true"/>
          <w:lang w:bidi="ar-SA"/>
        </w:rPr>
        <w:t>الخلافة التي هي حقكم إلى غيركم؟ فنقل عمر اعتراض خالد إلى أبي بكر فلم يصدّق ولم يهتم أمّا عمر فكان موقناً وأضمرها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بنت خالد لم يبايع أبي أبابكر ثلاثة أشهر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الطبري وابن عبدالبر وابن الجوزي والبلاذري والصفدي الخبر نفسه باختلاف قليل و بسند آخر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يشرح الطبري وابن عساكر مخالفة خالد بن سعيد ومواجهة عمر له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خالد بن سعيد في اليمن وعاد منها إلى المدينة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 عمر وعلياً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يرتدي جبةً من الحرير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عمر فجأة بغضب مزقوا جبته الحريرية لأنها ثوب غير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 عليه من كان هناك ومزقوا جبته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خالد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يا أبا الحسن وأخذوا منك الحك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بالقهر ؟ لا أحد أولى منك بالأمر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لتكذب ولن تضر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أبابكر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أبو بكر إحدى رايات عسكره إلى خالد ولكن عمر نهاه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ضعيف ويكذب ويصرّ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الاستعانة به فأخذ أبوبكر الراية منه وجعله مسانداً بعد أن كان 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عمر في بعض أمره وخالفه في بعض</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وتأخر خالد وأخوه أبان عن بيعة أبي بكر، فقال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لطوال الشجر طيبو الثمر ونحن تبع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بنوهاشم أبابكر </w:t>
      </w:r>
      <w:r>
        <w:rPr>
          <w:rStyle w:val="FootnoteAnchor"/>
          <w:rtl w:val="true"/>
        </w:rPr>
        <w:footnoteReference w:id="222"/>
      </w:r>
      <w:r>
        <w:rPr>
          <w:rFonts w:ascii="Amiri" w:hAnsi="Amiri" w:eastAsia="Amiri" w:cs="Amiri"/>
          <w:color w:val="111111"/>
          <w:sz w:val="28"/>
          <w:sz w:val="28"/>
          <w:szCs w:val="28"/>
          <w:rtl w:val="true"/>
          <w:lang w:bidi="ar-SA"/>
        </w:rPr>
        <w:t>بايعه خالد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ابن عبدالبر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خالد و جماعة من العمال عن عمالتهم ورجعوا فاعترض أبوبكر على ما فعلوا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أن نكون عمالاً لأحد بعد رسول الله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71" w:name="pg9675_96421"/>
    </w:p>
    <w:p>
      <w:pPr>
        <w:pStyle w:val="BookText"/>
        <w:rPr/>
      </w:pPr>
      <w:bookmarkEnd w:id="171"/>
      <w:r>
        <w:rPr>
          <w:rFonts w:ascii="Amiri" w:hAnsi="Amiri" w:eastAsia="Amiri" w:cs="Amiri"/>
          <w:color w:val="111111"/>
          <w:sz w:val="28"/>
          <w:sz w:val="28"/>
          <w:szCs w:val="28"/>
          <w:rtl w:val="true"/>
          <w:lang w:bidi="ar-SA"/>
        </w:rPr>
        <w:t>ويقول ابن أبي الحديد المعتزلي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خالد بن سعيد بن العاص هو الذي امتنع من بيعة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ينقل ابن أبي الحديد عن أبي بكر الجوهري أن خالد بن سعيد جاء إلى بني هاشم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أولو الأمر في هذه الأمة فهل بايعتم أبا بكر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يقول اليعقوبي في تاريخه أنه قال للإمام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أبا يعك، فوالله لا أعلم أحداً أحق بالخلافة منك</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ومما يؤسف له أن المؤرخين من أهل السنة يكتفون بهذا المقدار ويحذفون الكثير من الاحتجاجات التي أبداها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معارضة خالد في كتب الشيعة مفصلة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956531_2870459653"/>
      <w:bookmarkStart w:id="173" w:name="_Toc61"/>
      <w:bookmarkEnd w:id="172"/>
      <w:r>
        <w:rPr>
          <w:rtl w:val="true"/>
        </w:rPr>
        <w:t xml:space="preserve">تفاصيل معارضة خالد حسب روايات الشيعة </w:t>
      </w:r>
      <w:r>
        <w:rPr>
          <w:rtl w:val="true"/>
        </w:rPr>
        <w:t>:</w:t>
      </w:r>
      <w:bookmarkEnd w:id="1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الصادق علیه السلام وإن أول المعترضين كان خالد بن سعيد ثم اعترض سائر المهاجرين ثم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أن تلك الجماعة كانوا غائبين حين وفاة النبي صلّى الله عليه وآله </w:t>
      </w:r>
    </w:p>
    <w:p>
      <w:pPr>
        <w:pStyle w:val="BookText"/>
        <w:rPr/>
      </w:pPr>
      <w:r>
        <w:rPr>
          <w:rFonts w:ascii="Amiri" w:hAnsi="Amiri" w:eastAsia="Amiri" w:cs="Amiri"/>
          <w:color w:val="111111"/>
          <w:sz w:val="28"/>
          <w:sz w:val="28"/>
          <w:szCs w:val="28"/>
          <w:rtl w:val="true"/>
          <w:lang w:bidi="ar-SA"/>
        </w:rPr>
        <w:t>وحين عادوا كان أبوبكر قد 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حينئذ من الشخصيات البارزة في مسجد النبي صلى الله عليه وآله وفي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خالد بن سعيد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يا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ونحن محتوشوه يوم بني قريظة حين فتح الله له باب النصر وقد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عدة من صناديد رجالهم وأولي البأس والنجدة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موصيكم بوصية فاحفظوها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فاحفظوه، ألا إن علي بن أبي طالب أميركم بعدي وخليفتي فيكم، بذلك أوصاني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وإنكم إن لم تحفظوا فيه وصيتي وتوازروه وتنصر وه اختلفتم في أحكامكم واضطرب عليكم أمر دينكم ووليكم أشراركم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أهل بيتي هم الوارثون لأمري والعالمون لأمر أمتي من بعدي، اللهم من أطاعهم من أمتي وحفظ فيهم وصيتي فاحشرهم في زمرتي واجعل لهم نصيباً من مرافقتي يدركون به نور الآخرة اللهم ومن أساء خلافتي في أهل بيتي فاحرمه الجنة التي عرضها كعرض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من أهل المشورة ولا ممن يقتدى 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اسکت أنت يا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تنطق على لسان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لقد علمت قريش إنك من ألأمها حسباً وأدناها منصباً وأخسها قدراً وأخملها ذكراً وأقلهم عناءً عن الله ورسوله وإنك لجبان في الحروب، بخيل بالمال، لئيم العنصر، ما لك في قريش من فخر ولا في الحروب من ذكر وإنك في هذا الأمر بمنزلة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لِلْإِنْسَانِ اكْفُرْ فَلَمَّا كَفَرَ قَالَ إِنِّي بَرِيءٌ مِنْكَ إِنِّي أَخَافُ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عَاقِبَتَهُمَا أَنَّهُمَا فِي النَّارِ خَالِدَيْنِ فِيهَا وَذَلِكَ جَزَاءُ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فأبلس عمر وجلس خالد بن سعيد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فإنك تنطق على لسان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لقد علمت قريش إنك من ألأمها حسباً وأدناها منصباً وأخسها قدراً وأخملها ذكراً وأقلهم عناءً عن الله ورسوله وإنك لجبان في الحروب، بخيل بالمال، لئيم العنصر ، ما لك في قريش من فخر ولا في الحروب من ذكر وإنك في هذا الأمر بمنزلة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للإنسان اكفر فلما كفر قال إني بريء منك إني أخاف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عاقبتهما أنهما في النار خالدين فيها وذلك جزاء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فأبلس عمر وجلس خالد بن سعيد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أهل اللجاج،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ما جرى بعد الرسول صلى الله عليه وآله ؛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الفتن والمحن الباب الرابع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9675_96423"/>
    </w:p>
    <w:p>
      <w:pPr>
        <w:pStyle w:val="BookText"/>
        <w:rPr/>
      </w:pPr>
      <w:bookmarkEnd w:id="174"/>
      <w:r>
        <w:rPr>
          <w:rFonts w:ascii="IRNazanin" w:hAnsi="IRNazanin" w:eastAsia="IRNazanin"/>
          <w:color w:val="111111"/>
          <w:sz w:val="28"/>
          <w:sz w:val="28"/>
          <w:szCs w:val="28"/>
          <w:rtl w:val="true"/>
          <w:lang w:bidi="fa-IR"/>
        </w:rPr>
        <w:t xml:space="preserve">ويقول السيد بحر العلوم كان النبي صلی الله علیه وآله وسلم قد بعث بخالد بن سعيد إلى اليمن لجمع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هناك حين بلغه خبر وفاة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كل شيء وعاد إلى المدينة ووقف إلى جانب علي علیه 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الاستهانة بمعارضة شخصيات من أمثال خالد بن سعيد ؛ لأنه كان ثالث من أسلموا أو رابعهم أو خامسهم</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الذي أراد أن ينزل الخليفة من المنبر ؛ لذا لا يحب أهل السنة أن ينقلوا هذه الحوادث ويبترونها في كتبهم</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956533_2870459653"/>
      <w:bookmarkStart w:id="176" w:name="_Toc62"/>
      <w:bookmarkEnd w:id="175"/>
      <w:r>
        <w:rPr>
          <w:rtl w:val="true"/>
        </w:rPr>
        <w:t>معارضة سلمان الفارسي</w:t>
      </w:r>
      <w:r>
        <w:rPr>
          <w:rtl w:val="true"/>
        </w:rPr>
        <w:t>:</w:t>
      </w:r>
      <w:bookmarkEnd w:id="1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يحضر سلمان السقيفة أبداً وكان مخالفاً لمشروعها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مؤرخو السنة ومحدثوهم عبارته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آذان صاغية، لقد أخطأتم ومنعتم بركات السماء والأرض بأن بايعتم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الكتب عملت على تحريف قوله أو تبريره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نورد في ما يلي بعض مواقف سلمان المعارضة التي ذكرتها كتب أهل السنة أولاً ثم نعرج على كتب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يكتفي أبو الفداء وابن الوردي واليعقوبي والمحب الطبري بالإشارة إلى عدم بيعة سلمان بالقول بأنه كان ضمن الصحابة وبني هاشم الذين رفضوا بيعة أبي بكر واصطفوا إلى جانب الإمام علي علیه السلام وساندوه</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اتخذ سلمان موقفاً صريحاً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وأخطأتم ولو أنكم جعلتم الخلافة في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لعشتم عيشة رغداً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أبي الحديد فيذكر معارضة سلمان بتفصيل أكبر فينقل عن أبي بكر الجوهري أن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أصابوا في اختيار أبي بكر لكبر سنه فقد أخطأوا حيث لم يجعلوا الخلافة في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كانوا فعلوا ذلك لما اختلف فيها اثنان ولعاشوا رغداً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الصحابة يوم السقيفة حول سلمان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أنت المسن وذو العمل والدين والصحبة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 شيئاً في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يبقى مع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لقلت لو كنتم تسمعون، ثم جاء في الصباح فقال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فعلت يا أبا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لقلت لو كنتم تفعلون ثم أنشد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الحسن</w:t>
      </w:r>
    </w:p>
    <w:p>
      <w:pPr>
        <w:pStyle w:val="BookText"/>
        <w:rPr/>
      </w:pPr>
      <w:r>
        <w:rPr>
          <w:rFonts w:ascii="Amiri" w:hAnsi="Amiri" w:eastAsia="Amiri" w:cs="Amiri"/>
          <w:color w:val="111111"/>
          <w:sz w:val="28"/>
          <w:sz w:val="28"/>
          <w:szCs w:val="28"/>
          <w:rtl w:val="true"/>
          <w:lang w:bidi="ar-SA"/>
        </w:rPr>
        <w:t>أليس أول من صلى لقبلته؟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القوم بالأحكام والسنن؟</w:t>
      </w:r>
    </w:p>
    <w:p>
      <w:pPr>
        <w:pStyle w:val="BookText"/>
        <w:rPr/>
      </w:pPr>
      <w:r>
        <w:rPr>
          <w:rFonts w:ascii="Amiri" w:hAnsi="Amiri" w:eastAsia="Amiri" w:cs="Amiri"/>
          <w:color w:val="111111"/>
          <w:sz w:val="28"/>
          <w:sz w:val="28"/>
          <w:szCs w:val="28"/>
          <w:rtl w:val="true"/>
          <w:lang w:bidi="ar-SA"/>
        </w:rPr>
        <w:t xml:space="preserve">ما فيهم من صنوف الفضل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ماكنت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الحسن</w:t>
      </w:r>
    </w:p>
    <w:p>
      <w:pPr>
        <w:pStyle w:val="BookText"/>
        <w:rPr/>
      </w:pPr>
      <w:r>
        <w:rPr>
          <w:rFonts w:ascii="Amiri" w:hAnsi="Amiri" w:eastAsia="Amiri" w:cs="Amiri"/>
          <w:color w:val="111111"/>
          <w:sz w:val="28"/>
          <w:sz w:val="28"/>
          <w:szCs w:val="28"/>
          <w:rtl w:val="true"/>
          <w:lang w:bidi="ar-SA"/>
        </w:rPr>
        <w:t xml:space="preserve">أليس أول من صلى لقبلته؟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القوم بالأحكام والسنن؟</w:t>
      </w:r>
    </w:p>
    <w:p>
      <w:pPr>
        <w:pStyle w:val="BookText"/>
        <w:rPr/>
      </w:pPr>
      <w:r>
        <w:rPr>
          <w:rFonts w:ascii="Amiri" w:hAnsi="Amiri" w:eastAsia="Amiri" w:cs="Amiri"/>
          <w:color w:val="111111"/>
          <w:sz w:val="28"/>
          <w:sz w:val="28"/>
          <w:szCs w:val="28"/>
          <w:rtl w:val="true"/>
          <w:lang w:bidi="ar-SA"/>
        </w:rPr>
        <w:t xml:space="preserve">ما فيهم من صنوف الفضل يجمعها </w:t>
      </w:r>
      <w:r>
        <w:rPr>
          <w:rFonts w:ascii="Amiri" w:hAnsi="Amiri" w:eastAsia="Amiri" w:cs="Amiri"/>
          <w:b/>
          <w:b/>
          <w:bCs/>
          <w:i/>
          <w:i/>
          <w:iCs/>
          <w:color w:val="111111"/>
          <w:sz w:val="28"/>
          <w:sz w:val="28"/>
          <w:szCs w:val="28"/>
          <w:rtl w:val="true"/>
          <w:lang w:bidi="ar-SA"/>
        </w:rPr>
        <w:t>وليس في القوم ما فيه من الحسن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القول في بيان من ورد قزوين من الصحابة والتابعين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رجل على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علياً يمر بين ظهرانيكم فلا تقومون فتأخذون بحجزته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يخبركم أحد بسر نبيكم بعده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البلاذري جملة سلمان الشهيرة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أبوبكر احتج سلمان فقال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كرداذ وناكر داذ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فعلتم ما لم يكن ينبغي أن تفعلوه ولم تفعلوا ما كان ينبغي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أنكم بايعتم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النعمتم ببركات السماء والأرض</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كذلك ينقل سبط بن الجوزي جملة سلمان الشهيرة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المأمون كيف تقولون إن الناس ارتضوا أبا بكر وسلمان قال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كردى ونكردى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فعلت ولم تفعل فعصروا عنقه وضربوه؟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الشيعة عبارة سلمان الاحتجاجية بأنها تعني لقد أسلمتم ولم تسلموا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تفسيرنا المغاير لها وهو أنها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سلكتم الطريق الصحيح ولكنكم أخطأتم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أبي الحديد ينقل حادثة نقلها البراء بن عازب عن وفاة النبي صلی الله علیه وآله وسلم وما تلاها من حوادث وهو ما سيأتي تفصيله في القسم الخاص بأبي بن كعب بأن المقداد وعبادة بن الصامت </w:t>
      </w:r>
    </w:p>
    <w:p>
      <w:pPr>
        <w:pStyle w:val="BookText"/>
        <w:rPr/>
      </w:pPr>
      <w:r>
        <w:rPr>
          <w:rFonts w:ascii="Amiri" w:hAnsi="Amiri" w:eastAsia="Amiri" w:cs="Amiri"/>
          <w:color w:val="111111"/>
          <w:sz w:val="28"/>
          <w:sz w:val="28"/>
          <w:szCs w:val="28"/>
          <w:rtl w:val="true"/>
          <w:lang w:bidi="ar-SA"/>
        </w:rPr>
        <w:t xml:space="preserve">وسلمان الفارسي وأباذر وحذيفة وأبا الهيثم بن التيهان حاولوا في الليل إبطال الانتخابات وإعادة الخلافة شورى بين المهاجرين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كالعادة، يكتفي مؤلفو السنّة بهذا المقدار وبشكل متناثر، أما كتب الشيعة فتورد موقف سلمان بالتفصيل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الإمام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بأن لا يغسله إلاّ علي، وقال إن جسده الطاهر سينقلب إلى الجهة التي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سأله عمّن يعينه على غسله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سيعينك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انتهى من غسله وتكفينه دعاني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وأباذر والمقداد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الإمام في الأمام ووقفنا خلفه فصلينا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جالسة في ركن من أركان الغرفة لا تلتفت إلينا وكأن جبرائيل أغلق عينيها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يؤتى في كل مرة بعشرة من المهاجرين وعشرة من الأنصار إلى داخل البيت فيصلون على النبي ثم يخرجون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صلى جميع المهاجرين والأنصار عليه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علي يغسل النبي أخبرته بما جرى في السقيفة وقلت له إنهم قرروا وفعلوا ما يريدون وإن أبابكر على منبر رسول الله والناس يبايعونه 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من أول من بايع أبابكر على منبر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ولکن أول من بايعه في سقيفة بني ساعدة كان بشير بن سعد ثم أبو عبيدة الجرّاح ثم عمر بن الخطّاب ثم سالم مولى أبي حذيفة ومعاذ بن جبل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الإمام ما هذا عنيتُ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من كان أول من بايع أبابكر حين صعد على منبر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ولكنه كان شيخاً يتوكأ على عصا وعلى جبهته أثر السجود، فصعد المنبر وهو يستجمع ثيابه وقال وهو يبكي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أبقاني حتى رأيتك في هذا المكان امدد يدك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بايعه ثم نزل من المنبر وخرج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تعرف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 ساءني كلامه، كأنه كان فرحاً بموت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إبليس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أن إبليس ورؤساء أصحابه شهدوا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إياي بغدير خم بأمر الله تعالى، فأخبرهم أن يبلغ الشاهد الغائب فأتاه أبالسة ومردة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أمة مرحومة معصومة وما لنا ولا لك عليهم من سبيل قد علموا إمامهم ومفزعهم بعد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إبليس كئيباً حزيناً، فأخبرني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قد قبض أن</w:t>
      </w:r>
    </w:p>
    <w:p>
      <w:pPr>
        <w:pStyle w:val="BookText"/>
        <w:rPr/>
      </w:pPr>
      <w:r>
        <w:rPr>
          <w:rFonts w:ascii="Amiri" w:hAnsi="Amiri" w:eastAsia="Amiri" w:cs="Amiri"/>
          <w:color w:val="111111"/>
          <w:sz w:val="28"/>
          <w:sz w:val="28"/>
          <w:szCs w:val="28"/>
          <w:rtl w:val="true"/>
          <w:lang w:bidi="ar-SA"/>
        </w:rPr>
        <w:t>الناس سيبايعون أبابكر في ظلة بني ساعدة بعد أن تخاصمهم بحقك وحجتك ثم يأتون المسجد فيكون أول من يبايعه على منبري إبليس في صورة شيخ كبير مستبشر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تجتمع شياطينه وأبالسته فيخرّ ويكسع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زعمتم أن ليس لي عليهم سبيل، فكيف رأيتموني صنعت بهم حين تركوا أمر من أمرهم الله بطاعته وأمرهم رسوله؟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تحدث سلمان عن النشاط الذي قام به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 لاستنهاض الناس وغدر الناس بهم والهجوم على بيت فاطمة وإحراقه والمعاملة الوحشية التي عاملوا بها علياً وفاطمة واقتياد علي إلى المسجد لأخذ البيعة منه وبيعة الزبير التي أخذوها منه بالإكراه،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أمسكوا بي وضغطوا على عنقي ولووا ذراعي وكأنهم كسّروا جميع أعضائي، فبايعت مكرهاً مجبراً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بايعت أبا بكر دون أن تقول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بايعت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تبّاًلكم سائر الدهر أو تدرون ما صنعتم بأنفسكم ؟ أصبتم و أخطأتم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سنة الأولين وأخطأتم سنة نبيكم حتى أخرجتموها من معدنها وأهلها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بايع صاحبك وبايعت فقل ما بدا لك وليقل ما بدا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أني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عليك وعلى صاحبك الذي بايعته مثل ذنوب أمته إلىيوم القيامة ومثل عذابهم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الرابع،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9675_96430"/>
    </w:p>
    <w:p>
      <w:pPr>
        <w:pStyle w:val="Heading5"/>
        <w:numPr>
          <w:ilvl w:val="4"/>
          <w:numId w:val="1"/>
        </w:numPr>
        <w:rPr/>
      </w:pPr>
      <w:bookmarkStart w:id="178" w:name="__RefHeading___Toc7956535_2870459653"/>
      <w:bookmarkStart w:id="179" w:name="_Toc63"/>
      <w:bookmarkEnd w:id="177"/>
      <w:bookmarkEnd w:id="178"/>
      <w:r>
        <w:rPr>
          <w:rtl w:val="true"/>
        </w:rPr>
        <w:t>اعتراض آخر من سلمان</w:t>
      </w:r>
      <w:r>
        <w:rPr>
          <w:rtl w:val="true"/>
        </w:rPr>
        <w:t>:</w:t>
      </w:r>
      <w:bookmarkEnd w:id="1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جماعة من أصحاب النبي صلی الله علیه وآله إلى المسجد للاعتراض على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سلمان الفارسي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ونكرديد أي فعلتم ولم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امتنع من البيعة قبل ذلك حتى وجئ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إلى من تسند أمرك إذا نزل بك ما لا تعرفه؟ وإلى من تفزع إذا سُئلت عما لا تعلمه؟ وما عذرك في تقدمك على من هو أعلم منك وأقرب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بتأويل كتاب الله عزّ وجلّ وسنة نبيه، ومن قدّمه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وأوصاكم به عند وفاته، فنبذتم قوله وتناسيتم وصيته وأخلفتم الوعد ونقضتم العهد وحللتم العقد الذي كان عقده عليكم من النفوذ تحت راية أسامة بن زيد حذراً من مثل ما أتيتموه وتنبيهاً للأمة على عظيم ما احترمتموه ومن مخالفة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قليل يصفو لك الأمر وقد أثقلك الوزر ونقلت إلى قبرك وحملت معك ما كسبت يداك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راجعت الحق من قريب وتلافيت نفسك وتبت إلى الله من عظيم ما اجترمت كان ذلك أقرب إلى نجاتك يوم تفرد في حفرتك ويسلمك ذوو نصرتك، فقد سمعت كما سمعنا ورأيت كما رأينا فلم يردعك ذلك عما أنت متشبث به من هذا الأمر الذي لا عذر لك في تقلده ولا حظّ للدين ولا المسلمين في قيامك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في نفسك، فقد أعذر من أنذر ولا تكن كمن أدبر واستكبر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80" w:name="pg9675_96431"/>
    </w:p>
    <w:p>
      <w:pPr>
        <w:pStyle w:val="Heading5"/>
        <w:numPr>
          <w:ilvl w:val="4"/>
          <w:numId w:val="1"/>
        </w:numPr>
        <w:rPr/>
      </w:pPr>
      <w:bookmarkStart w:id="181" w:name="__RefHeading___Toc7956537_2870459653"/>
      <w:bookmarkStart w:id="182" w:name="_Toc64"/>
      <w:bookmarkEnd w:id="180"/>
      <w:bookmarkEnd w:id="181"/>
      <w:r>
        <w:rPr>
          <w:rtl w:val="true"/>
        </w:rPr>
        <w:t>معارضة أبي ذر الغفاري</w:t>
      </w:r>
      <w:r>
        <w:rPr>
          <w:rtl w:val="true"/>
        </w:rPr>
        <w:t>:</w:t>
      </w:r>
      <w:bookmarkEnd w:id="182"/>
    </w:p>
    <w:p>
      <w:pPr>
        <w:pStyle w:val="BookText"/>
        <w:rPr/>
      </w:pPr>
      <w:r>
        <w:rPr>
          <w:rFonts w:ascii="Amiri" w:hAnsi="Amiri" w:eastAsia="Amiri" w:cs="Amiri"/>
          <w:color w:val="111111"/>
          <w:sz w:val="28"/>
          <w:sz w:val="28"/>
          <w:szCs w:val="28"/>
          <w:rtl w:val="true"/>
          <w:lang w:bidi="ar-SA"/>
        </w:rPr>
        <w:t>من المؤسف أن المؤرخين السنّة لا يتطرقون إلى موقف أبي ذر إلاّ قليلاً ويحاولون التركيز أكثر على خلافه مع عثمان وتجاهل معارضته لاستخلاف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يكتفي أبو الفداء وابن الوردي واليعقوبي والمحب الطبري بالإشارة إلى عدم مبايعته لأبي بكر، فيقولون أن أباذر مع جماعة من الصحابة وبني هاشم امتنعوا من بيعة أبي بكر وذهبوا إلى بيت الإمام علي علیه السلام والتفوا حوله داعمين 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ابن أبي الحديد رواية يرويها البراء بن عازب عن وفاة النبي صلی الله علیه وآله وسلم وما تلاها من حوادث ستأتي تفاصيلها في القسم الخاص بأبي بن كعب وهي أن المقداد وعبادة بن الصامت </w:t>
      </w:r>
    </w:p>
    <w:p>
      <w:pPr>
        <w:pStyle w:val="BookText"/>
        <w:rPr/>
      </w:pPr>
      <w:r>
        <w:rPr>
          <w:rFonts w:ascii="Amiri" w:hAnsi="Amiri" w:eastAsia="Amiri" w:cs="Amiri"/>
          <w:color w:val="111111"/>
          <w:sz w:val="28"/>
          <w:sz w:val="28"/>
          <w:szCs w:val="28"/>
          <w:rtl w:val="true"/>
          <w:lang w:bidi="ar-SA"/>
        </w:rPr>
        <w:t>وسلمان الفارسي وأباذر وحذيفة وأبا الهيثم بن التيهان عزموا ليلاً على إعادة الخلافة شورى بين المهاجرين وإلغاء الانتخابات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يشرح اليعقوبي معارضة أبي ذر لاستخلاف أبي بكر في عهد عثمان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الأمة المتحيرة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قدّمتم من قدم الله وأخرتم من أخر الله وأقررتم الولاية والوراثة في أهل بيت نبيكم لأكلتم من فوق رؤوسكم ومن تحت أقدامكم ولما عال ولي الله ولا طاش سهم من فرائض الله ولا اختلف اثنان في حكم الله إلا وجدتم علم ذلك عندهم من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فعلتم ما فعلتم فذوقوا وبال أمركم 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ابن أبي الحديد رواية رائعة ولكن قصيرة عن الجوهري حول معارضة أبي ذر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أبوذر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إلى المدينة ورأى أبابكر بويع له بالخلافة جهر بمعارضته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رضيتم بالأدنى وتركتم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أنكم جعلتم الخلافة فيهم لما اختلفتم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83" w:name="pg9675_96433"/>
    </w:p>
    <w:p>
      <w:pPr>
        <w:pStyle w:val="Heading5"/>
        <w:numPr>
          <w:ilvl w:val="4"/>
          <w:numId w:val="1"/>
        </w:numPr>
        <w:rPr/>
      </w:pPr>
      <w:bookmarkStart w:id="184" w:name="__RefHeading___Toc7956539_2870459653"/>
      <w:bookmarkStart w:id="185" w:name="_Toc65"/>
      <w:bookmarkEnd w:id="183"/>
      <w:bookmarkEnd w:id="184"/>
      <w:r>
        <w:rPr>
          <w:rtl w:val="true"/>
        </w:rPr>
        <w:t xml:space="preserve">معارضة أبي ذر حسب روايات الشيعة </w:t>
      </w:r>
      <w:r>
        <w:rPr>
          <w:rtl w:val="true"/>
        </w:rPr>
        <w:t>:</w:t>
      </w:r>
      <w:bookmarkEnd w:id="185"/>
    </w:p>
    <w:p>
      <w:pPr>
        <w:pStyle w:val="BookText"/>
        <w:rPr/>
      </w:pPr>
      <w:r>
        <w:rPr>
          <w:rFonts w:ascii="IRNazanin" w:hAnsi="IRNazanin" w:eastAsia="IRNazanin"/>
          <w:color w:val="111111"/>
          <w:sz w:val="28"/>
          <w:sz w:val="28"/>
          <w:szCs w:val="28"/>
          <w:rtl w:val="true"/>
          <w:lang w:bidi="fa-IR"/>
        </w:rPr>
        <w:t>ما يؤسف له أن تكملة كلام أبي ذر واعتراضه لم تذكر لأسباب مختلفة بل حذفت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نعود إلى رواية الإمام الصادق علیه السلام الواردة في كتب الشيعة للاطلاع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سلمان، قام أبوذر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قباحة وتركتم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ليرتدن جماعة من العرب ولتشكن في 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جعلتم الأمر في أهل بيت نبيكم ما اختلف عليكم سيفان والله لقد صارت لمن غلب، ولتطمحن إليها عين من ليس من أهلها، وليسفكن في طلبها دماء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أبو ذر،ثم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علمتم وعلم خياركم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الأمر بعدي لعلي ثم لابني الحسن والحسين ثم للطاهرين من ذريتي، فأطر حتم قول نبيكم وتناسيتم ما عهد به إليكم، فأطعتم الدنيا الفانية ونسيتم الآخرة الباقية التي لا يهرم شابها ولا يزول نعيمها ولا يحزن أهلها ولا يموت سكانها بالحقير التافه الفاني الزائل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الأمم من قبلكم كفرت بعد أنبيائها ونكصت على أعقابها وغيرت وبدلت واختلفت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فساويتموهم حذو النعل بالنعل والقذة بالقذة وعما قليل تذوقون وبال أمركم وتجزون بما قدمت أيديكم وما الله بظلام للعبيد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كفرت بعد أنبيائها ونكصت على أعقابها وغيرت وبدلت واختلفت فساويتموهم حذو النعل بالنعل والقذة بالقذة وعما قليل تذوقون وبال أمركم وتجزون بما قدمت أيديكم وما الله بظلام للعبيد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على أهل اللجاج،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ماجری بعد الرسول صلی الله علیه وآله وسلم؛ بحار الأنوار ،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الفتن والمحن الباب الرابع، الحديث الثاني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9675_96434"/>
    </w:p>
    <w:p>
      <w:pPr>
        <w:pStyle w:val="BookText"/>
        <w:rPr/>
      </w:pPr>
      <w:bookmarkEnd w:id="186"/>
      <w:r>
        <w:rPr>
          <w:rFonts w:ascii="IRNazanin" w:hAnsi="IRNazanin" w:eastAsia="IRNazanin"/>
          <w:color w:val="111111"/>
          <w:sz w:val="28"/>
          <w:sz w:val="28"/>
          <w:szCs w:val="28"/>
          <w:rtl w:val="true"/>
          <w:lang w:bidi="fa-IR"/>
        </w:rPr>
        <w:t>ويشير الإمام الباقر علیه السلام إلى معارضة أبي ذر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مروا بأمير المؤمنين علیه السلام وفي رقبته حبل آل زريق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كناية عن رئيس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أبو ذر بيده على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السيوف قد عادت بأيدينا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لدعا عليه ربه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أعلم بما 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يعمل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7956541_2870459653"/>
      <w:bookmarkStart w:id="188" w:name="_Toc66"/>
      <w:bookmarkEnd w:id="187"/>
      <w:r>
        <w:rPr>
          <w:rtl w:val="true"/>
        </w:rPr>
        <w:t>معارضة المقداد</w:t>
      </w:r>
      <w:r>
        <w:rPr>
          <w:rtl w:val="true"/>
        </w:rPr>
        <w:t>:</w:t>
      </w:r>
      <w:bookmarkEnd w:id="1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المعارض الآخر للسقيفة والمخالف لنتائجها كان المقداد الذي يقول عنه السنة إنه ليس فقط لم يبايع بل كان من المعارضين الذين اجتمعوا في بيت فاطمة علیها السلام ، ولما هجم عمر بن الخطاب على البيت اشتبك معه بالأيدي وضربه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صدره</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ويشير أبو الفداء وابن الوردي واليعقوبي والمحب الطبري أيضاً إلى معارضة المقداد وعدم مبايعته لأبي بكر بقولهم إن المقداد مع جماعة من الصحابة وبني هاشم امتنعوا من بيعة أبي بكر </w:t>
      </w:r>
    </w:p>
    <w:p>
      <w:pPr>
        <w:pStyle w:val="BookText"/>
        <w:rPr/>
      </w:pPr>
      <w:r>
        <w:rPr>
          <w:rFonts w:ascii="IRNazanin" w:hAnsi="IRNazanin" w:eastAsia="IRNazanin"/>
          <w:color w:val="111111"/>
          <w:sz w:val="28"/>
          <w:sz w:val="28"/>
          <w:szCs w:val="28"/>
          <w:rtl w:val="true"/>
          <w:lang w:bidi="fa-IR"/>
        </w:rPr>
        <w:t xml:space="preserve">ومالوا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وساندوه </w:t>
      </w:r>
      <w:r>
        <w:rPr>
          <w:rStyle w:val="FootnoteAnchor"/>
          <w:rtl w:val="true"/>
        </w:rPr>
        <w:footnoteReference w:id="248"/>
      </w:r>
      <w:r>
        <w:rPr>
          <w:rFonts w:ascii="Amiri" w:hAnsi="Amiri" w:eastAsia="Amiri" w:cs="Amiri"/>
          <w:color w:val="111111"/>
          <w:sz w:val="28"/>
          <w:sz w:val="28"/>
          <w:szCs w:val="28"/>
          <w:rtl w:val="true"/>
          <w:lang w:bidi="ar-SA"/>
        </w:rPr>
        <w:t xml:space="preserve">، واستمرت معارضة المقداد إلى فترة الشورى التي انتهت باستخلاف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شبة والطبري وابن الأثير إن المقداد جهر بالمعارضة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جرى على أهل بيت النبي لم يجر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عجبي من قريش أنهم تركوا أعلم الناس وأقضاهم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 أعواناً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فهدد عبدالرحمن بن عوف المقداد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واجتنب الفتنة</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المسعودي واليعقوبي فيتناولان موقف المقداد المعارض بمزيد من التفصيل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 بيت كما أوذي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الكلام؟ فردّ عليه المقداد</w:t>
      </w:r>
      <w:r>
        <w:rPr>
          <w:rFonts w:eastAsia="Amiri" w:cs="Amiri" w:ascii="Amiri" w:hAnsi="Amiri"/>
          <w:color w:val="111111"/>
          <w:sz w:val="28"/>
          <w:szCs w:val="28"/>
          <w:rtl w:val="true"/>
          <w:lang w:bidi="ar-SA"/>
        </w:rPr>
        <w:t xml:space="preserve">: </w:t>
      </w:r>
      <w:bookmarkStart w:id="189" w:name="pg9675_96436"/>
    </w:p>
    <w:p>
      <w:pPr>
        <w:pStyle w:val="BookText"/>
        <w:rPr/>
      </w:pPr>
      <w:bookmarkEnd w:id="189"/>
      <w:r>
        <w:rPr>
          <w:rFonts w:ascii="IRNazanin" w:hAnsi="IRNazanin" w:eastAsia="IRNazanin"/>
          <w:color w:val="111111"/>
          <w:sz w:val="28"/>
          <w:sz w:val="28"/>
          <w:szCs w:val="28"/>
          <w:rtl w:val="true"/>
          <w:lang w:bidi="fa-IR"/>
        </w:rPr>
        <w:t>والله إني أحبهم لأن رسول الله يحبهم والحق معهم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عبدالرحمن إني لأعجب من قريش كيف أخرجوا الخلافة من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لم يرتفع شأنهم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وجدت أنصاراً لقاتلتهم كما قاتلتهم مع النبي في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جرت مشادة كلامية شديدة بين المقداد وعبد الرحمن بن عوف</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أبي الحديد فينقل حادثةً عن البراء بن عازب حول وفاة النبي صلی الله علیه وآله وسلم وما تلاها من حوادث ستأتي تفاصيلها في القسم الخاص بأبي بن كعب وهو أن المقداد وعبادة بن الصامت وسلمان الفارسي وأباذر وحذيفة وأبا الهيثم بن التيهان عزموا ليلاً على إعادة الخلافة شورى بين المهاجرين وإلغاء الانتخابات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7956543_2870459653"/>
      <w:bookmarkStart w:id="191" w:name="_Toc67"/>
      <w:bookmarkEnd w:id="190"/>
      <w:r>
        <w:rPr>
          <w:rtl w:val="true"/>
        </w:rPr>
        <w:t>موقف المقداد في كتب الشيعة</w:t>
      </w:r>
      <w:r>
        <w:rPr>
          <w:rtl w:val="true"/>
        </w:rPr>
        <w:t>:</w:t>
      </w:r>
      <w:bookmarkEnd w:id="1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 الإمام الصادق علیه السلام إلى اعتراض المقداد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عن ظلمك وتب إلى ربك والزم بيتك وابك على خطيئتك وسلم الأم لصاحبه الذي هو أولى به منك، فقد علمت ما عقده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عنقك من بيعته وألزمك من النفوذ تحت راية أسامة بن زيد وهو مولاه ونبه على بطلان وجوب هذا الأمر لك ولمن </w:t>
      </w:r>
      <w:bookmarkStart w:id="192" w:name="pg9675_96437"/>
    </w:p>
    <w:p>
      <w:pPr>
        <w:pStyle w:val="BookText"/>
        <w:rPr/>
      </w:pPr>
      <w:bookmarkEnd w:id="192"/>
      <w:r>
        <w:rPr>
          <w:rFonts w:ascii="IRNazanin" w:hAnsi="IRNazanin" w:eastAsia="IRNazanin"/>
          <w:color w:val="111111"/>
          <w:sz w:val="28"/>
          <w:sz w:val="28"/>
          <w:szCs w:val="28"/>
          <w:rtl w:val="true"/>
          <w:lang w:bidi="fa-IR"/>
        </w:rPr>
        <w:t xml:space="preserve">عضدك عليه بضمه لكما إلى علم النفاق ومعدن الشنان والشقاق عمرو بن العاص الذي أنزل الله فيه على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شانئك هو الأبتر</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 فلا اختلاف بين أهل العلم أنها نزلت في عمرو وهو كان أميراً عليكما وعلى سائر المنافقين في الوقت الذي أنفذه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ذات السلاسل وأن عمرواً قلدكما حرس عسكره ، فأين الحرس إلى الخلافة ؟ إتق الله وبادر بالاستقالة قبل فوتها، فإن ذلك أسلم لك في حياتك وبعد وفاتك، ولا تركن إلى دنياك، ولا تغرنك قريش وغيرها، فعن قليل تضمحل عنك دنياك ثم تصير إلى ربك فيجزيك بعملك وقد علمت وتيقنت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الأمر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فسلمه إليه بما جعله الله له، فإنه أتم لسترك وأخف لوزرك، فقد والله نصحت لك إن قبلت نصحي وإلى الله ترجع الأمور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7956545_2870459653"/>
      <w:bookmarkStart w:id="194" w:name="_Toc68"/>
      <w:bookmarkEnd w:id="193"/>
      <w:r>
        <w:rPr>
          <w:rtl w:val="true"/>
        </w:rPr>
        <w:t>معارضة بريدة الأسلمي</w:t>
      </w:r>
      <w:r>
        <w:rPr>
          <w:rtl w:val="true"/>
        </w:rPr>
        <w:t>:</w:t>
      </w:r>
      <w:bookmarkEnd w:id="19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الذين وقفوا موقفاً شفافاً وحازماً من السقيفة، السيد بريدة الذي لا تتطرق كتب السنة إلى مواقفه أبداً للأسف الشديد، إلا ابن مردويه وهو من كبار أهل السنة حيث ينقل رواية تفيد </w:t>
      </w:r>
      <w:bookmarkStart w:id="195" w:name="pg9675_96438"/>
    </w:p>
    <w:p>
      <w:pPr>
        <w:pStyle w:val="BookText"/>
        <w:rPr/>
      </w:pPr>
      <w:bookmarkEnd w:id="195"/>
      <w:r>
        <w:rPr>
          <w:rFonts w:ascii="Amiri" w:hAnsi="Amiri" w:eastAsia="Amiri" w:cs="Amiri"/>
          <w:color w:val="111111"/>
          <w:sz w:val="28"/>
          <w:sz w:val="28"/>
          <w:szCs w:val="28"/>
          <w:rtl w:val="true"/>
          <w:lang w:bidi="ar-SA"/>
        </w:rPr>
        <w:t>بأن بريدة امتنع من بيعة أبي بكر والتحق بعلي الهلا وسانده لأنه سمع من رسول الله صلى الله عليه وآله حديثاً عن ولايته وإمامته</w:t>
      </w:r>
      <w:r>
        <w:rPr>
          <w:rStyle w:val="FootnoteAnchor"/>
          <w:rtl w:val="true"/>
        </w:rPr>
        <w:footnoteReference w:id="254"/>
      </w:r>
    </w:p>
    <w:p>
      <w:pPr>
        <w:pStyle w:val="Heading5"/>
        <w:numPr>
          <w:ilvl w:val="4"/>
          <w:numId w:val="1"/>
        </w:numPr>
        <w:rPr/>
      </w:pPr>
      <w:bookmarkStart w:id="196" w:name="__RefHeading___Toc7956547_2870459653"/>
      <w:bookmarkStart w:id="197" w:name="_Toc69"/>
      <w:bookmarkEnd w:id="196"/>
      <w:r>
        <w:rPr>
          <w:rtl w:val="true"/>
        </w:rPr>
        <w:t>مواقف بريدة في كتب الشيعة</w:t>
      </w:r>
      <w:r>
        <w:rPr>
          <w:rtl w:val="true"/>
        </w:rPr>
        <w:t>:</w:t>
      </w:r>
      <w:bookmarkEnd w:id="197"/>
    </w:p>
    <w:p>
      <w:pPr>
        <w:pStyle w:val="BookText"/>
        <w:rPr/>
      </w:pPr>
      <w:r>
        <w:rPr>
          <w:rFonts w:ascii="IRNazanin" w:hAnsi="IRNazanin" w:eastAsia="IRNazanin"/>
          <w:color w:val="111111"/>
          <w:sz w:val="28"/>
          <w:sz w:val="28"/>
          <w:szCs w:val="28"/>
          <w:rtl w:val="true"/>
          <w:lang w:bidi="fa-IR"/>
        </w:rPr>
        <w:t>جاء في رواية عن الإمام الصادق علیه السلام أنه بعد أن انتهى كلام المقداد، عبر بريدة الأسلمي عن اعتراضه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ينعى الإسلام ويقرأ عليه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لقي الحق من الباطل؟ يا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أنسيت أم تناسيت و خدعت أم خدعتك نفسك أم سولت لك الأباطيل ؟ أولم تذكر ما أمرنا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تسمیة علي ان بريدة من كبار قبيلته ومن أصحاب الألوية ومن المقاتلين الأشداء في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في أسماء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بريدة، الرقم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بريدة، الرقم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أظهرنا وقوله له في عدة أوقات هذا علي أمير المؤمنين وقاتل القاسطين ؟</w:t>
      </w:r>
      <w:r>
        <w:rPr>
          <w:rStyle w:val="FootnoteAnchor"/>
          <w:rtl w:val="true"/>
        </w:rPr>
        <w:footnoteReference w:id="255"/>
      </w:r>
      <w:r>
        <w:rPr>
          <w:rFonts w:ascii="Amiri" w:hAnsi="Amiri" w:eastAsia="Amiri" w:cs="Amiri"/>
          <w:color w:val="111111"/>
          <w:sz w:val="28"/>
          <w:sz w:val="28"/>
          <w:szCs w:val="28"/>
          <w:rtl w:val="true"/>
          <w:lang w:bidi="ar-SA"/>
        </w:rPr>
        <w:t>، اتق الله وتدارك نفسك قبل أن لا تدركها وأنقذها مما يهلكها واردد الأمر إلى من هو أحق به منك ولا تتماد في اغتصابه وراجع وأنت تستطيع أن تراجع، فقد محضتك النصح ودللتك على طريق النجاة، فلا تكونن ظهيراً للمجرمين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يروي العلامة المجلسي نقلا نقلاً عن حذيفة أن بريدة لما عاد من الشام وكان النبي قد توفي وبايع الناس أبابكر، فذهب إلى المسجد وكان أبوبكر على المنبر وعمر دونه بدرجة فصاح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ويا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وكانا يعرفانه جيداً و يعرفان بلاءه الحسن في الحروب</w:t>
      </w:r>
      <w:r>
        <w:rPr>
          <w:rStyle w:val="FootnoteAnchor"/>
          <w:rtl w:val="true"/>
        </w:rPr>
        <w:footnoteReference w:id="257"/>
      </w:r>
      <w:r>
        <w:rPr>
          <w:rFonts w:ascii="IRNazanin" w:hAnsi="IRNazanin" w:eastAsia="IRNazanin"/>
          <w:color w:val="111111"/>
          <w:sz w:val="28"/>
          <w:sz w:val="28"/>
          <w:szCs w:val="28"/>
          <w:rtl w:val="true"/>
          <w:lang w:bidi="fa-IR"/>
        </w:rPr>
        <w:t>، ولكنهما بوغتا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جننت يا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لم أجن ولكن أين سلامكما بالأمس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قلنا بالأمس شيئاً ونقول اليوم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غائباً وكنا 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والحاضر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أفرأيتها ما لم ير الله ورسوله؟ ووفى لك صاحبك بقوله في الاجتماعات السرية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نهنئ علياً في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يتوفى النبي ننقض عهدنا وبيعتنا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 البقاء في المدينة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عياله وذهب إلى قبيلته بني أسلم فكان يتابع أخبار المدينة من أسلم فكان يتابع أخبار المدينة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الحكم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الإمام علي علیه السلام عاد إلى المدينة ثم رافق الإمام عندما حوّل عاصمته إلى العراق والكوفة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استشهاد أمير المؤمنين علیه السلام ذهب إلى خراسان وبقي فيها حتى وفاته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ويقول القاضي نور الله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بريدة بوفاة رسول الله صلی الله علیه وآله وسلم حمل رايته و ركزهاعند باب بيت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 عن التاييد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عمر الراية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الناس كلهم على بيعة أبي بكر فلماذا ترفع راية المعارضة؟</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إلّا صاحب هذه الدار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إن بريدة لما عاد من الشام ورأى الناس قد بايعوا أبا بكر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نسيت وجوب التسليم على علي علیه السلام بإمرة المؤمنين من قبل الله ورسوله صلی الله علیه وآله وسلم علينا؟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غائباً وكنا حاضرين و الله يغير أمراً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أن تجتمع النبوة والخلافة في أهل هذا البيت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لما عاد بريدة من سفره ذهب إلى عمران بن حصين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لما كنا مع النبي مع جماعة من الأنصار في بستان، 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كل من يدخل البستان بأن يسلم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 بكر وعمر دخلا فأمرهما النبي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عمر على أمر النبي وسأله هل هو أمر من الله أم من نبيه؟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وأنك تذكر فتعال معي </w:t>
      </w:r>
    </w:p>
    <w:p>
      <w:pPr>
        <w:pStyle w:val="BookText"/>
        <w:rPr/>
      </w:pPr>
      <w:r>
        <w:rPr>
          <w:rFonts w:ascii="Amiri" w:hAnsi="Amiri" w:eastAsia="Amiri" w:cs="Amiri"/>
          <w:color w:val="111111"/>
          <w:sz w:val="28"/>
          <w:sz w:val="28"/>
          <w:szCs w:val="28"/>
          <w:rtl w:val="true"/>
          <w:lang w:bidi="ar-SA"/>
        </w:rPr>
        <w:t>إلى أبي بكر لنحتج عليه بهذه الحادثة، فإذا أصرّ على أنه خليفة فيلزم أن يكون معه أمر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يكذب و لا ينسب الكذب إلى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جميعاً إلى أبي بكر وذكرناه بالحادثة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كنت فيمن سلم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أذكر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سمى النبي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يحق لأحد من المسلمين أن يتقدم عليه و يتأمر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قد صدر من النبي بعد ذلك في حقك شيء فقل لنا فنرضى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يعهد إلي النبي بأي عهد في هذا الأمر ولم يأمرني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قرار الناس وأنا تبعتهم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يحق لك ولا لأحد من المسلمين أن يخالف 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أبوبكر كلام بريدة استدعى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عمر قص عليه أبوبكر القصة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حل لهذا الإشكال وهو أن النبوة والإمامة لا يجتمعان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بريدة على كلام عمر مستعيناً بآية من القرآن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 آتيناهم ملكاً عظيماً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غضب عمر لما عجز عن الرد على استدلال بريدة وتطاير الشرر من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تأتوا الا للفتنة والاختلاف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أخوك أبو داود عن عمران بن حصين الخزاعي وبريدة بن حصيب الأسلمي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أبوداود أن بريدة أتى عمران بن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حصين يدخل عليه في منزله حين بايع الناس أبابكر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القوم نسوا ما سمعوا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حائط بني فلان أهل بيت من الأنصار، فجعل لا يدخل عليه أحد من المسلمين فيسلم عليه إلا ردّ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على أمير المؤمنين علي بن أبي طالب، فلم يردّ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أحد من الناس إلا عمر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أو من أمر رسول الله ؟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الله ومن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بلى أذكر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بنا إلى أبي بكر فنسأله عن هذا الأمر، فإن كان عنده 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إليه بعد هذا الأمر أو أمر أمر به فإنه لا يخبرنا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بكذب ولا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فدخلنا على أبي بكر فذكرنا ذلك اليوم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يدخل أحد من المسلمين فسلّم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على أمير المؤمنين علي وكنت أنت ممن سلّم عليه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أذكر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لاحد من المسلمين أن يتأمر على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بأمير المؤمنين، فإن كان عندك عهد من رسول الله عهده إليك أو أمر أمرك به بعد هذا فأنت عندنا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عندي 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أمر أمرني به ولكن المسلمين رأوا رأياً فتابعتهم به على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ذلك لك ولا للمسلمين خلاف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لكم إلى عمر ، فجاءه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سألاني عن أمر قد شهدته، وقص عليه كلامها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ذلك ولكن عندي المخرج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النبوة والملك في أهل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فاغتنمها بريدة وكان رجلاً مفهاً جرياً على الكلام فقال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قد أبى ذلك عليك، أما سمعت الله في كتابه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والحكمة وآتيناهم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الله لهم النبوة والملك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حتى رأيت عينيه يوقدان، ثم قال ما جئتما إلا لتفرقا جماعة هذه الأمة وتشتتنا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زلنا نعرف منه الغضب حتى هلك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الرابع والخمسون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في فضائل الأئمة الأطهار،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الأمر بطاعة أمير المؤمنين علیه السلام</w:t>
      </w:r>
      <w:r>
        <w:rPr>
          <w:rFonts w:eastAsia="IRNazanin" w:cs="IRNazanin"/>
          <w:color w:val="111111"/>
          <w:sz w:val="28"/>
          <w:szCs w:val="28"/>
          <w:rtl w:val="true"/>
          <w:lang w:bidi="fa-IR"/>
        </w:rPr>
        <w:t>.</w:t>
      </w:r>
      <w:bookmarkStart w:id="198" w:name="pg9675_96442"/>
    </w:p>
    <w:p>
      <w:pPr>
        <w:pStyle w:val="BookText"/>
        <w:rPr/>
      </w:pPr>
      <w:bookmarkEnd w:id="198"/>
      <w:r>
        <w:rPr>
          <w:rFonts w:ascii="Amiri" w:hAnsi="Amiri" w:eastAsia="Amiri" w:cs="Amiri"/>
          <w:color w:val="111111"/>
          <w:sz w:val="28"/>
          <w:sz w:val="28"/>
          <w:szCs w:val="28"/>
          <w:rtl w:val="true"/>
          <w:lang w:bidi="ar-SA"/>
        </w:rPr>
        <w:t>فأنشد بريدة بيتين من الشعر دفاعاً عن أمير المؤمنين وولايته ومضى</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أمر النبي معاشراً هم 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يدخلوا فيسلّموا تسليم من هو عالم مستيقن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الوصي هو الإمام القائم مناقب آل أبي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أمير المؤمنين والوزير والأمين ؛ بحار الأنوار ،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الباب الرابع والخمسون،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7956549_2870459653"/>
      <w:bookmarkStart w:id="200" w:name="_Toc70"/>
      <w:bookmarkEnd w:id="199"/>
      <w:r>
        <w:rPr>
          <w:rtl w:val="true"/>
        </w:rPr>
        <w:t xml:space="preserve">معارضة عمّار بن ياسر </w:t>
      </w:r>
      <w:r>
        <w:rPr>
          <w:rtl w:val="true"/>
        </w:rPr>
        <w:t>:</w:t>
      </w:r>
      <w:bookmarkEnd w:id="2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نقل أبي الفداء وابن الوردي واليعقوبي والمحب الطبري فإن عمّار بن ياسر كان مخالفاً للسقيفة وما تمخضت عنه ولم يبايع الخليفة الأول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يروي المسعودي والجوهري عبارة عن عمار في حادثة شورى عمر بن الخطاب تبين معارضته للسقيفة و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عمار في يوم الشورى قد قام من مكانه وقال معترضاً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إذا صرفتم هذا الأمر عن أهل بيت نبيكم ههنا مرة وههنا مرة، فما أنا بآمن من أن ينزعه الله منكم فيضعه في غيركم كما نزعتموه من أهله ووضعتموه في غير أهله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كذلك يروي الطبري وابن شبة وابن عبدربه حادثة اعتراض عمار وما قاله في المناسبة،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عزّ وجلّ أكرمنا بنبيه وأعزّنا بدينه، فأنى تصرفون هذا الأمر عن أهل بيت نبيكم؟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وأخبارهم، أمر الشورى في خلافة عثمان بن عفان ؛ تاريخ الطبري،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قصة الشورى ؛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ذكر قصة الشورى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ابن أبي الحديد والفاضل الآبي رواية يحتمل أن تكون محرفة</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البراء بن عازب عن وفاة النبي صلی الله علیه وآله وسلم وما تلاها من أحداث إن المقداد وأبا ذر وعبادة بن الصامت وأبا الهيثم بن التيهان وحذيفة وعماراً تشاوروا حول إعادة الخلافة شورى بين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الحكاية مؤشر على عدم رضا كبار الصحابة عن خلافة أبي بكر</w:t>
      </w:r>
      <w:r>
        <w:rPr>
          <w:rStyle w:val="FootnoteAnchor"/>
          <w:rtl w:val="true"/>
        </w:rPr>
        <w:footnoteReference w:id="269"/>
      </w:r>
      <w:r>
        <w:rPr>
          <w:rFonts w:ascii="Amiri" w:hAnsi="Amiri" w:eastAsia="Amiri" w:cs="Amiri"/>
          <w:color w:val="111111"/>
          <w:sz w:val="28"/>
          <w:sz w:val="28"/>
          <w:szCs w:val="28"/>
          <w:rtl w:val="true"/>
          <w:lang w:bidi="ar-SA"/>
        </w:rPr>
        <w:t>، وكما أسلفنا، ينقل ابن الحديد الحادثة في موضع آخر بدون تحريف وستأتي تفاصيلها في القسم الخاص بأبي بن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الصادق علیه السلام عن اعتراض 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عمار بن ياسر فقال يا معشر قريش ويا 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علمتم وإلا فاعلموا أن أهل بيت نبيكم أولى به وأحق بإرثه وأقوم بأمور الدين وآمن على المؤمنين وأحفظ لملته وأنصح لأمته، فمرّوا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فليرد الحق إلى أهله قبل أن يضطرب حبلكم ويضعف أمركم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شتاتكم وتعظم الفتنة بكم وتختلفون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بينكم ويطمع فيكم عدوكم</w:t>
      </w:r>
      <w:r>
        <w:rPr>
          <w:rStyle w:val="FootnoteAnchor"/>
          <w:rtl w:val="true"/>
        </w:rPr>
        <w:footnoteReference w:id="270"/>
      </w:r>
      <w:r>
        <w:rPr>
          <w:rFonts w:ascii="IRNazanin" w:hAnsi="IRNazanin" w:eastAsia="IRNazanin"/>
          <w:color w:val="111111"/>
          <w:sz w:val="28"/>
          <w:sz w:val="28"/>
          <w:szCs w:val="28"/>
          <w:rtl w:val="true"/>
          <w:lang w:bidi="fa-IR"/>
        </w:rPr>
        <w:t xml:space="preserve">، فقد علمتم أن بني هاشم أولى بهذا الأمر منكم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منكم إلى نبيكم وهو من بينهم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وليكم بعهد الله ورسوله وفرق ظاهر قد عرفتموه في حال بعد حال عند سد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أبوابكم التي كانت إلى المسجد كلها غير بابه، وإيثاره إياه بكريمته فاطمة دون سائر من خطبها إليه منكم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بابها فمن أراد الحكمة فليأتها من بابها وإنكم جميعاً مضطرون في ما أشكل عليكم من أمور دينكم إليه وهو مستغن عن كل أحد منكم</w:t>
      </w:r>
      <w:r>
        <w:rPr>
          <w:rStyle w:val="FootnoteAnchor"/>
          <w:rtl w:val="true"/>
        </w:rPr>
        <w:footnoteReference w:id="271"/>
      </w:r>
      <w:r>
        <w:rPr>
          <w:rFonts w:ascii="Amiri" w:hAnsi="Amiri" w:eastAsia="Amiri" w:cs="Amiri"/>
          <w:color w:val="111111"/>
          <w:sz w:val="28"/>
          <w:sz w:val="28"/>
          <w:szCs w:val="28"/>
          <w:rtl w:val="true"/>
          <w:lang w:bidi="ar-SA"/>
        </w:rPr>
        <w:t>إلى ما له من السوابق التي ليست لأفضلكم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تحيدون عنه وتبتزون علياً حقه وتؤثرون الحياة الدنيا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أعطوه ما جعله الله له ولا تتولوا عنه مدبرين ولا ترتدوا على أعقابكم فتنقلبوا خاسرين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01" w:name="pg9675_96446"/>
    </w:p>
    <w:p>
      <w:pPr>
        <w:pStyle w:val="Heading5"/>
        <w:numPr>
          <w:ilvl w:val="4"/>
          <w:numId w:val="1"/>
        </w:numPr>
        <w:rPr/>
      </w:pPr>
      <w:bookmarkStart w:id="202" w:name="__RefHeading___Toc7956551_2870459653"/>
      <w:bookmarkStart w:id="203" w:name="_Toc71"/>
      <w:bookmarkEnd w:id="201"/>
      <w:bookmarkEnd w:id="202"/>
      <w:r>
        <w:rPr>
          <w:rtl w:val="true"/>
        </w:rPr>
        <w:t>معارضة أبي بن كعب</w:t>
      </w:r>
      <w:r>
        <w:rPr>
          <w:rtl w:val="true"/>
        </w:rPr>
        <w:t>:</w:t>
      </w:r>
      <w:bookmarkEnd w:id="203"/>
    </w:p>
    <w:p>
      <w:pPr>
        <w:pStyle w:val="BookText"/>
        <w:rPr/>
      </w:pPr>
      <w:r>
        <w:rPr>
          <w:rFonts w:ascii="Amiri" w:hAnsi="Amiri" w:eastAsia="Amiri" w:cs="Amiri"/>
          <w:color w:val="111111"/>
          <w:sz w:val="28"/>
          <w:sz w:val="28"/>
          <w:szCs w:val="28"/>
          <w:rtl w:val="true"/>
          <w:lang w:bidi="ar-SA"/>
        </w:rPr>
        <w:t>تتفق النصوص الروائية والتاريخية للسنة والشيعة على أن أبي بن كعب كان أحد معارضي السقيفة وغصب الخلافة من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ويصرح مؤرخون كأبي الفداء وابن الوردي واليعقوبي بأن أبي بن كعب لم يبايع أبا بكر</w:t>
      </w:r>
      <w:r>
        <w:rPr>
          <w:rStyle w:val="FootnoteAnchor"/>
          <w:rtl w:val="true"/>
        </w:rPr>
        <w:footnoteReference w:id="274"/>
      </w:r>
      <w:r>
        <w:rPr>
          <w:rFonts w:ascii="Amiri" w:hAnsi="Amiri" w:eastAsia="Amiri" w:cs="Amiri"/>
          <w:color w:val="111111"/>
          <w:sz w:val="28"/>
          <w:sz w:val="28"/>
          <w:szCs w:val="28"/>
          <w:rtl w:val="true"/>
          <w:lang w:bidi="ar-SA"/>
        </w:rPr>
        <w:t>، وتروي النصوص الروائية الشيعية بحثاً مفصلاً حول معارضة أبي للسقيفة ونبدأ بمصادر أهل السنة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7956553_2870459653"/>
      <w:bookmarkStart w:id="205" w:name="_Toc72"/>
      <w:bookmarkEnd w:id="204"/>
      <w:r>
        <w:rPr>
          <w:rtl w:val="true"/>
        </w:rPr>
        <w:t>أبي بن كعب في مصادر أهل السنة</w:t>
      </w:r>
      <w:r>
        <w:rPr>
          <w:rtl w:val="true"/>
        </w:rPr>
        <w:t>:</w:t>
      </w:r>
      <w:bookmarkEnd w:id="205"/>
    </w:p>
    <w:p>
      <w:pPr>
        <w:pStyle w:val="BookText"/>
        <w:rPr/>
      </w:pPr>
      <w:r>
        <w:rPr>
          <w:rFonts w:ascii="IRNazanin" w:hAnsi="IRNazanin" w:eastAsia="IRNazanin"/>
          <w:color w:val="111111"/>
          <w:sz w:val="28"/>
          <w:sz w:val="28"/>
          <w:szCs w:val="28"/>
          <w:rtl w:val="true"/>
          <w:lang w:bidi="fa-IR"/>
        </w:rPr>
        <w:t xml:space="preserve">يقول البراء بن عازب كنت منذ البداية من أنصار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توفي النبي خشيت أن يتفق أعضاء حزب قريش ضد بني هاشم من أجل غصب الخلافة منهم، ولكنني كنت عاجزاً عن أن أفعل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 أذهب إلى المسجد عسى أن يخف قلقي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ولكنني حين وصلت المسجد تذكرت صوت النبي وهو يتلو القرآن فلم أطق أن أرى مكانه خالياً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من المسجد، ولما وصلت إلى حي بني بياضة كان الظلام يعم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رجالاً يتهامسون كأنهم يخشون أن يسمع كلامهم أحد فدنوت منهم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أن ليس </w:t>
      </w:r>
    </w:p>
    <w:p>
      <w:pPr>
        <w:pStyle w:val="BookText"/>
        <w:rPr/>
      </w:pPr>
      <w:r>
        <w:rPr>
          <w:rFonts w:ascii="Amiri" w:hAnsi="Amiri" w:eastAsia="Amiri" w:cs="Amiri"/>
          <w:color w:val="111111"/>
          <w:sz w:val="28"/>
          <w:sz w:val="28"/>
          <w:szCs w:val="28"/>
          <w:rtl w:val="true"/>
          <w:lang w:bidi="ar-SA"/>
        </w:rPr>
        <w:t>من الصحيح أن أبقى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فابتعدت قليلاً وكانوا قد عرفوني فنادوني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فإذا بهم المقداد وعبادة بن الصامت وسلمان الفارسي وأبوذر وحذيفة وأبو الهيثم بن التيهان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حذيفة يتكلم ويؤكد أن القوم يفعلون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أنه لا يكذب ولم يُكذب إن القوم يخططون للاستحواذ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تصدقوني فاسألوا أبيّ بن كعب فهو يعلم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دار ابي فطرقنا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فردّ عليه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فقد جئنا في أمر هام لا يمكن الحديث عنه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أفتح الباب، فأنا أعلم ما جئتم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تتكلموا 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حذيفة معكم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هو ما يقوله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أفتح الباب حتى يقع ما هو واقع اعلموا أن الأمر سيسوء أكثر وإلى الله المشتكى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أبي شيبة وأحمد بن حنبل وأبونعيم الإصبهاني</w:t>
      </w:r>
      <w:r>
        <w:rPr>
          <w:rStyle w:val="FootnoteAnchor"/>
          <w:rtl w:val="true"/>
        </w:rPr>
        <w:footnoteReference w:id="277"/>
      </w:r>
      <w:r>
        <w:rPr>
          <w:rFonts w:ascii="IRNazanin" w:hAnsi="IRNazanin" w:eastAsia="IRNazanin"/>
          <w:color w:val="111111"/>
          <w:sz w:val="28"/>
          <w:sz w:val="28"/>
          <w:szCs w:val="28"/>
          <w:rtl w:val="true"/>
          <w:lang w:bidi="fa-IR"/>
        </w:rPr>
        <w:t xml:space="preserve">، وهم من الثقات لدى أهل السنة عن قيس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المدينة للقاء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فيهم أحد أحب إلي من لقاء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في الصف الأول، فخرج فلما صلى حدّث، فما رأيت الرجال متحت أعناقها إلى شيء متوجهاً إليه،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أهل العقدة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هلكوا وأهلكوا، أما إني لا أسى عليهم ولكني آسى على من يهلكون من المسلمين</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أبونعيم الإصبهاني قولاً آخر لأبي بن كعب وذلك قوله إننا كنا في حياة رسول الله على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قائد واحد نتبعه ونطيعه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اختلفنا وتفرقنا يميناً وشمالاً</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بن كعب يرى الحكم قبل علي بن أبي طالب علیه السلام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رواية أخرى لأبي نعيم الإصبهاني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 أبي بن كعب قال عن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إنها تشير إلى أربعة أشياء أهمها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العذابات الأربعة ستقع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وقع اثنان منها في الخمس وعشرين سنة التي تلت وفاة النبي وبقي اثنان لابد أنهما واقعان ؛ الخسف والرجم</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يوفر أبيّ بن كعب فرصة للتعبير عن معارضته لحكم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فأبوداود السجستاني، وهو من علماء السنة ومن أصحاب الكتب الستة، ينقل عن الحسن البصري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أبي بن كعب إماماً عليهم فصلى فيهم عشرين ليلة وصلى منفرداً في بيته العشر الأخرى ورفض أن يؤم الناس فيها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أبيّ كالعبد الهارب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06" w:name="pg9675_96450"/>
    </w:p>
    <w:p>
      <w:pPr>
        <w:pStyle w:val="Heading5"/>
        <w:numPr>
          <w:ilvl w:val="4"/>
          <w:numId w:val="1"/>
        </w:numPr>
        <w:rPr/>
      </w:pPr>
      <w:bookmarkStart w:id="207" w:name="__RefHeading___Toc7956555_2870459653"/>
      <w:bookmarkStart w:id="208" w:name="_Toc73"/>
      <w:bookmarkEnd w:id="206"/>
      <w:bookmarkEnd w:id="207"/>
      <w:r>
        <w:rPr>
          <w:rtl w:val="true"/>
        </w:rPr>
        <w:t xml:space="preserve">معارضة أبيّ بن كعب في كتب الشيعة </w:t>
      </w:r>
      <w:r>
        <w:rPr>
          <w:rtl w:val="true"/>
        </w:rPr>
        <w:t>:</w:t>
      </w:r>
      <w:bookmarkEnd w:id="208"/>
    </w:p>
    <w:p>
      <w:pPr>
        <w:pStyle w:val="BookText"/>
        <w:rPr/>
      </w:pPr>
      <w:r>
        <w:rPr>
          <w:rFonts w:ascii="IRNazanin" w:hAnsi="IRNazanin" w:eastAsia="IRNazanin"/>
          <w:color w:val="111111"/>
          <w:sz w:val="28"/>
          <w:sz w:val="28"/>
          <w:szCs w:val="28"/>
          <w:rtl w:val="true"/>
          <w:lang w:bidi="fa-IR"/>
        </w:rPr>
        <w:t xml:space="preserve">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خطب أبو بكر قام إليه أبيِّ بن كعب وكان يوم الجمعة من شهر رمضان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الذين اتبعوا مرضاة الله وأثنى الله عليهم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الذين تبوأوا الدار والإيمان وأثنى الله عليهم في القرآن تناسيتم أم نسيتم أم بدلتم أم غيرتم أم خذلتم أم عجزتم ؟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أقام فيه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مولاه يعني علياً ومن كنت نبيه فهذا أميره؟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مني بمنزلة هارون من موسى طاعتك واجبة على من بعدي كطاعتي في حياتي غير أنه لا نبي بعدي؟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بأهل بيتي خيراً فقدّموهم ولا تقدموهم وأمرّوهم ولا تأمروا عليهم؟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بيتي منار الهدى والدالّون على الله ؟ أولستم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لمن ضل ؟ ألستم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المحيي لسنتي ومعلم أمتي والقائم بحجتي وخير من أخلف من بعدي وسيد أهل بيتي وأحبّ الناس إلي، طاعته كطاعتي على أمتي؟ ألستم تعلمون أنه لم يولّ على علي أحداً منكم وولاه في كل غيبته عليكم؟ ألستم تعلمون أنه كان منزلهما في أسفارهما واحداً وارتحالهما واحداً؟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ألستم تعلمون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غبت فخلفت عليكم علياً فقد خلفت فيكم رجلاً كنفسي؟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قد جمعنا في بيت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إلى موسى بن عمران أن اتخذ أخاً من أهلك فاجعله نبياً واجعل أهله لك ولداً، أطهرهم من الآفات وأخلصهم من الريب، فاتخذ موسى هارون أخاً وولده أئمة لبني إسرائيل من بعده الذين يحل لهم في مساجدهم ما يحل لموسى وأن الله أوحى إليّ أن اتخذ علياً أخاً كما أن موسى اتخذ هارون أخاً واتخذ ولده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واجعلهم أئمة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طهرتهم كما طهرت ولد هارون، إلاّ إني قد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ختمت بك النبيين فلا نبي بعدك فهم الأئمة الهادية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تبصرون؟ أفما تفهمون؟ أفما تسمعون؟ ضربت عليكم الشبهات فكان مثلكم كمثل رجل في سفر فأصابه عطش شديد حتى خشي أن يهلك، فلقي رجلاً هادياً في الطريق فسأله عن الماء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أمامك عينان إحداهما مالحة والأخرى عذبة، فإن أصبت المالحة ضللت وإن أصبت العذبة هديت ورويت، فهذا مثلكم أيتها الأمة المهملة كما زعمتم وأيم الله ما أهملتم، لقد نصب لكم علم يحل لكم الحلال ويحرم عليكم الحرام ولو أطعتموه ما اختلفتم ولا تدابرتم ولا تقاتلتم ولا برئ 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إنكم بعده لناقضون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على عترته المختلفون وإن سئل هذا عن غير ما يعلم أفتى برأيه، فقد أبعدتم وتخارستم وزعمتم أن الخلاف رحمة هيهات أبى الكتاب ذلك عليكم، يقول الله تعالى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تكونوا كالذين تفرّقوا واختلفوا من بعد ما جاءهم البيّنات وأولئك لهم عذاب عظيم</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ثم أخبرنا باختلافكم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مختلفين إلاّ من رحم ربك ولذلك خلقهم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أي للرحمة وهم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وشيعتك على الفطرة والناس منها براء، فهلا قبلتم من نبيكم؟ كيف وهو خبركم بانتكاصتكم عن وصيه علي بن أبي طالب وأمينه ووزيره وأخيه ووليه دونكم أجمعين وأطهركم قلباً وأقدمكم سلماً وأعظمكم وعياً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تراثه وأوصاه بعداته فاستخلفه على أمته ووضع عنده سره، فهو وليه دونكم أجمعين وأحق به منكم أكتعين سيد الوصيين ووصي خاتم المرسلين، أفضل المتقين وأطوع الأمة لرب العالمين سلمتم عليه بإمرة المؤمنين في حياة سيد النبيين وخاتم المرسلين، فقد أعذر من أنذر وأدّى النصيحة من وعظ وبصر من عمى، فقد سمعتم كما سمعنا ورأيتم كما رأينا وشهدتم كما شهدنا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عبدالرحمن بن عوف وأبو عبيدة بن الجرّاح ومعاذ بن جبل،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أصابك خبل أم بك 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الخبل فيكم والله 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فألفيته يكلم رجلاً أسمع كلامه ولا أرى شخصه، فقال فيما يخاطبه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أنصحه لك ولأمتك وأعلمه بسنتك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أفترى أمتي تنقاد له من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 من أمتك أبرارها ويخالف عليهم من أمتك فجّارها وكذلك أوصياء النبيين من قبلك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بن عمران أوصى إلى يوشع بن نون وكان أعلم بني إسرائيل وأخوفهم الله وأطوعهم له، فأمره الله عزّ وجلّ أن يتخذه وصياً كما اتخذت علياً وصياً وكما أمرت بذلك، فحسده بنو إسرائيل سبط موسى خاصة، فلعنوه وشتموه وعنفوه ووضعوا له، فإن أخذت أمتك سنن بنى إسرائيل كذّبوا وصيك وجحدوا إمرته وابتزوا خلافته وغالطوه في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من ملائكة ربي عزّ وجلّ ينبئني أن أمتي تتخلف على وصيي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أوصيك يا أبيّ بوصية إن حفظتها لم تزل بخير يا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الهادي المهدي، الناصح لأمتي، المحيي لسنتي، وهو إمامكم بعدي، فمن رضي بذلك لقيني على ما فارقته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غيّر أو بدّل لقيني ناكثاً لبيعتي، عاصياً أمري، جاحداً لنبوتي، لا أشفع له عند ربي ولا أسقيه من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إليه رجال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رحمك الله يا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أديت ما سمعت الذي معك ووفيت بعهدك</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ويقول الإمام الصادق علیه السلام عن معارضة أبي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أبي بن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تجحد حقاً جعله الله لغيرك ولا تكن أول من عصى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وصيه وصفيه وصدف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الحق إلى أهله تسلم ولا تتماد في غيك فتندم وبادر الإنابة يخف وزرك ولا تخصّص بهذا الأمر الذي لم يجعله الله لك نفسك فتلقى وبال عملك، فعن قليل تفارق ما أنت فيه وتصير إلى ربك فيسألك عما جنيت وما ربّك بظلاّم للعبيد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أبو الصلاح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عصر الخلافة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أبي بن كعب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عثمان؟ فلم يجب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أصحاب رسول الله وتمتنع من الكلام الصريح في زمن الفتنة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أزاحوا علياً فتقدم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شفافين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صاحبت النبي، فقل الحق مع من؟ يا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كتّاب الوحي ورأيت النبي فعلمني ديني وعرّفني إمامي، فلماذا لا تفعل؟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هلك أصحاب السقيفة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آسى عليهم ولكن آسى على من افتتنوا بفتنتهم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عشت إلى يوم الجمعة لأكشفن الحقيقة في الصلاة سواء قتلت أو أبقيت حياً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مات يوم الخميس</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ربما لم يكن موت أبيّ طبيعياً بل قتلته أجهزة الحكم بمؤامراتها، وحادثة قتل سعد بن عبادة شاهد على أن موت أمثال أبيّ مريب، لأن السلطة كان لها رجال يقمعون معارضيها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وقبيلة بني أسلم مثال على العناصر التي وظفها زعماء السقيفة في القضاء على كل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جاءت هذه القبيلة للتجارة سمح لهم الخليفة الثاني بأن يأخذوا ما يريدون بشرط أن يبايعوا أبابكر ويضغطوا على الناس لحملهم على مبايعته، فإذا امتنعوا فيضربونهم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انتشروا في الأزقة والأسواق حاملين العصي وهجموا على الناس يدفعونهم إلى المبايعة بالضرب والإكراه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الشيخ المفيد لا يصرح باسم القبيلة إلا أن الطبري يصرح بأنها كانت قبيلة بني أسلم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ويروي ابن أبي الحديد الحادثة في موضعين من كتابه</w:t>
      </w:r>
      <w:r>
        <w:rPr>
          <w:rStyle w:val="FootnoteAnchor"/>
          <w:rtl w:val="true"/>
        </w:rPr>
        <w:footnoteReference w:id="2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يروي السيد محسن الأمین عن أبي بن كعب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ليلة السقيفة بجماعة من الأنصار فسألوني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تأتي؟ فقلت من عند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تركتهم؟ </w:t>
      </w:r>
      <w:bookmarkStart w:id="209" w:name="pg9675_96456"/>
    </w:p>
    <w:p>
      <w:pPr>
        <w:pStyle w:val="BookText"/>
        <w:rPr/>
      </w:pPr>
      <w:bookmarkEnd w:id="20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حال أهل بيت كان مهبطاً للوحي ومختلفاً للملائكة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استلب منهم سلطانهم ؟ ثم بكى بشدة وبكى معه الحاضرون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7956557_2870459653"/>
      <w:bookmarkStart w:id="211" w:name="_Toc74"/>
      <w:bookmarkEnd w:id="210"/>
      <w:r>
        <w:rPr>
          <w:rtl w:val="true"/>
        </w:rPr>
        <w:t xml:space="preserve">معارضة خزيمة بن ثابت </w:t>
      </w:r>
      <w:r>
        <w:rPr>
          <w:rtl w:val="true"/>
        </w:rPr>
        <w:t>:</w:t>
      </w:r>
      <w:bookmarkEnd w:id="211"/>
    </w:p>
    <w:p>
      <w:pPr>
        <w:pStyle w:val="BookText"/>
        <w:rPr/>
      </w:pPr>
      <w:r>
        <w:rPr>
          <w:rFonts w:ascii="Amiri" w:hAnsi="Amiri" w:eastAsia="Amiri" w:cs="Amiri"/>
          <w:color w:val="111111"/>
          <w:sz w:val="28"/>
          <w:sz w:val="28"/>
          <w:szCs w:val="28"/>
          <w:rtl w:val="true"/>
          <w:lang w:bidi="ar-SA"/>
        </w:rPr>
        <w:t>كان خزيمة بن ثابت الصحابي الجليل من معارضي السقيفة حتى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خزيمة يعبّر عن استيائه من السقيفة بشعر كان يردده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ثم منها من أبي حسن</w:t>
      </w:r>
    </w:p>
    <w:p>
      <w:pPr>
        <w:pStyle w:val="BookText"/>
        <w:rPr/>
      </w:pPr>
      <w:r>
        <w:rPr>
          <w:rFonts w:ascii="Amiri" w:hAnsi="Amiri" w:eastAsia="Amiri" w:cs="Amiri"/>
          <w:color w:val="111111"/>
          <w:sz w:val="28"/>
          <w:sz w:val="28"/>
          <w:szCs w:val="28"/>
          <w:rtl w:val="true"/>
          <w:lang w:bidi="ar-SA"/>
        </w:rPr>
        <w:t>أليس أول من صلى لقبلتهم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بالفرقان والسنن</w:t>
      </w:r>
    </w:p>
    <w:p>
      <w:pPr>
        <w:pStyle w:val="BookText"/>
        <w:rPr/>
      </w:pPr>
      <w:r>
        <w:rPr>
          <w:rFonts w:ascii="Amiri" w:hAnsi="Amiri" w:eastAsia="Amiri" w:cs="Amiri"/>
          <w:color w:val="111111"/>
          <w:sz w:val="28"/>
          <w:sz w:val="28"/>
          <w:szCs w:val="28"/>
          <w:rtl w:val="true"/>
          <w:lang w:bidi="ar-SA"/>
        </w:rPr>
        <w:t>من فيه ما فيهم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القوم ما فيه من الحسن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من فيه ما فيهم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خزيمة، الرقم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تفيد بعض الروايات بأن خزيمة بن ثابت كان يؤكد على كون الإمام علي علیه السلام وصياً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وجدناه أولى الناس بالناس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وإن قريشاً ما تشق غباره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وفيه الذي فيهم من الخير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كل الذي فيه من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كتاب معرفة الصحابة، ذكر إسلام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مذ كان في سالف الزمن</w:t>
      </w:r>
    </w:p>
    <w:p>
      <w:pPr>
        <w:pStyle w:val="BookText"/>
        <w:rPr/>
      </w:pPr>
      <w:r>
        <w:rPr>
          <w:rFonts w:ascii="Amiri" w:hAnsi="Amiri" w:eastAsia="Amiri" w:cs="Amiri"/>
          <w:color w:val="111111"/>
          <w:sz w:val="28"/>
          <w:sz w:val="28"/>
          <w:szCs w:val="28"/>
          <w:rtl w:val="true"/>
          <w:lang w:bidi="ar-SA"/>
        </w:rPr>
        <w:t>وأول من صلى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خيرة النسوان والله ذو 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القول في إسلام أبي بكر وعلي وخصائص كل منهما، ذيل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أعائش خلي عن علي وعيبه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ما كان من ذاك 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ورد في الوصاية من الشعر، ذيل الخطبة الثانية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وفي مصادر الشيعة عن الإمام الصادق علیه السلام أن خزيمة تكلم بنقد شديد اللهجة للسقيفة وخلافة أبي بكر</w:t>
      </w:r>
      <w:r>
        <w:rPr>
          <w:rFonts w:eastAsia="IRNazanin" w:cs="IRNazanin"/>
          <w:color w:val="111111"/>
          <w:sz w:val="28"/>
          <w:szCs w:val="28"/>
          <w:rtl w:val="true"/>
          <w:lang w:bidi="fa-IR"/>
        </w:rPr>
        <w:t>.</w:t>
      </w:r>
      <w:bookmarkStart w:id="212" w:name="pg9675_96457"/>
    </w:p>
    <w:p>
      <w:pPr>
        <w:pStyle w:val="BookText"/>
        <w:rPr/>
      </w:pPr>
      <w:bookmarkEnd w:id="212"/>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بذي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شهادتي وحدي ولم يرد معي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أهل بيتي يفرقون بين الحق والباطل وهم الأئمة الذين يقتدى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ماعلمت وما على الرسول إلا البلاغ المبين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7956559_2870459653"/>
      <w:bookmarkStart w:id="214" w:name="_Toc75"/>
      <w:bookmarkEnd w:id="213"/>
      <w:r>
        <w:rPr>
          <w:rtl w:val="true"/>
        </w:rPr>
        <w:t xml:space="preserve">معارضة مالك بن التيهان </w:t>
      </w:r>
      <w:r>
        <w:rPr>
          <w:rtl w:val="true"/>
        </w:rPr>
        <w:t>:</w:t>
      </w:r>
      <w:bookmarkEnd w:id="214"/>
    </w:p>
    <w:p>
      <w:pPr>
        <w:pStyle w:val="BookText"/>
        <w:rPr/>
      </w:pPr>
      <w:r>
        <w:rPr>
          <w:rFonts w:ascii="Amiri" w:hAnsi="Amiri" w:eastAsia="Amiri" w:cs="Amiri"/>
          <w:color w:val="111111"/>
          <w:sz w:val="28"/>
          <w:sz w:val="28"/>
          <w:szCs w:val="28"/>
          <w:rtl w:val="true"/>
          <w:lang w:bidi="ar-SA"/>
        </w:rPr>
        <w:t>هذا الصحابي الجليل كان من المخالفين للسقيفة، وإن جلوسه ليلاً مع جماعة من المخالفين وكذلك رفضه المنصب من قبل أبي بكر دليل واضح على موقفه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ابن أبي الحديد عن البراء بن عازب حادثة حول وفاة النبي صلى الله عليه وآله وما تلاها أحداث وقد مرت في القسم الخاص بأبي بن كعب، وهي أن المقداد وعبادة بن الصامت </w:t>
      </w:r>
    </w:p>
    <w:p>
      <w:pPr>
        <w:pStyle w:val="BookText"/>
        <w:rPr/>
      </w:pPr>
      <w:r>
        <w:rPr>
          <w:rFonts w:ascii="Amiri" w:hAnsi="Amiri" w:eastAsia="Amiri" w:cs="Amiri"/>
          <w:color w:val="111111"/>
          <w:sz w:val="28"/>
          <w:sz w:val="28"/>
          <w:szCs w:val="28"/>
          <w:rtl w:val="true"/>
          <w:lang w:bidi="ar-SA"/>
        </w:rPr>
        <w:t>وسلمان الفارسي وأباذر وحذيفة وأبا الهيثم بن التيهان عزموا ليلاً على إعادة الخلافة شورى بين المهاجرين وإلغاء الانتخابات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سعد والذهبي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الهيثم بن التيهان مبعوثاً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مخمناً وخبيراً ؛ وبعد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أبو بكر التعاون فرفض</w:t>
      </w:r>
      <w:r>
        <w:rPr>
          <w:rStyle w:val="FootnoteAnchor"/>
          <w:rtl w:val="true"/>
        </w:rPr>
        <w:footnoteReference w:id="296"/>
      </w:r>
      <w:r>
        <w:rPr>
          <w:rFonts w:ascii="IRNazanin" w:hAnsi="IRNazanin" w:eastAsia="IRNazanin"/>
          <w:color w:val="111111"/>
          <w:sz w:val="28"/>
          <w:sz w:val="28"/>
          <w:szCs w:val="28"/>
          <w:rtl w:val="true"/>
          <w:lang w:bidi="fa-IR"/>
        </w:rPr>
        <w:t xml:space="preserve">يقول الإمام الصادق عن معارضة ابن التيهان للسقيفة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الهيثم بن التيهان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على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أقام عليا ، يعني في يوم غدير خم،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ليعلم الناس أنه مولى من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وكثر الخوض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فبعثنا رجالاً منا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پولي المؤمنين بعدي وأنصح الناس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شهدت بما حضرني ، فمن شاء فليؤمن ومن شاء فليكفر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الفصل كان ميقاتاً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15" w:name="pg9675_96459"/>
    </w:p>
    <w:p>
      <w:pPr>
        <w:pStyle w:val="Heading5"/>
        <w:numPr>
          <w:ilvl w:val="4"/>
          <w:numId w:val="1"/>
        </w:numPr>
        <w:rPr/>
      </w:pPr>
      <w:bookmarkStart w:id="216" w:name="__RefHeading___Toc7956561_2870459653"/>
      <w:bookmarkStart w:id="217" w:name="_Toc76"/>
      <w:bookmarkEnd w:id="215"/>
      <w:bookmarkEnd w:id="216"/>
      <w:r>
        <w:rPr>
          <w:rtl w:val="true"/>
        </w:rPr>
        <w:t>معارضة سهل بن حنيف</w:t>
      </w:r>
      <w:r>
        <w:rPr>
          <w:rtl w:val="true"/>
        </w:rPr>
        <w:t>:</w:t>
      </w:r>
      <w:bookmarkEnd w:id="217"/>
    </w:p>
    <w:p>
      <w:pPr>
        <w:pStyle w:val="BookText"/>
        <w:rPr/>
      </w:pPr>
      <w:r>
        <w:rPr>
          <w:rFonts w:ascii="IRNazanin" w:hAnsi="IRNazanin" w:eastAsia="IRNazanin"/>
          <w:color w:val="111111"/>
          <w:sz w:val="28"/>
          <w:sz w:val="28"/>
          <w:szCs w:val="28"/>
          <w:rtl w:val="true"/>
          <w:lang w:bidi="fa-IR"/>
        </w:rPr>
        <w:t>يقول الإمام الصادق علیه السلام عن معارضة سهل بن حنيف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حنيف فحمد الله وأثنى عليه وصلى على النبي محمد وآله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معاشر قریش اشهدوا علي أني أشهد على رسول الله وقد رأيته في هذا المكان، يعني الروضة، وقد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علي إمامكم من بعدي ووصيي في حياتي وبعد وفاتي وقاضي ديني ومنجز وعدي وأول من يصافحني على حوضي، فطوبى لمن اتبعه ونصره والويل لمن تخلف عنه وخذله</w:t>
      </w:r>
      <w:r>
        <w:rPr>
          <w:rStyle w:val="FootnoteAnchor"/>
          <w:rtl w:val="true"/>
        </w:rPr>
        <w:footnoteReference w:id="298"/>
      </w:r>
      <w:r>
        <w:rPr>
          <w:rFonts w:ascii="IRNazanin" w:hAnsi="IRNazanin" w:eastAsia="IRNazanin"/>
          <w:color w:val="111111"/>
          <w:sz w:val="28"/>
          <w:sz w:val="28"/>
          <w:szCs w:val="28"/>
          <w:rtl w:val="true"/>
          <w:lang w:bidi="fa-IR"/>
        </w:rPr>
        <w:t>پ</w:t>
      </w:r>
    </w:p>
    <w:p>
      <w:pPr>
        <w:pStyle w:val="Heading5"/>
        <w:numPr>
          <w:ilvl w:val="4"/>
          <w:numId w:val="1"/>
        </w:numPr>
        <w:rPr/>
      </w:pPr>
      <w:bookmarkStart w:id="218" w:name="__RefHeading___Toc7956563_2870459653"/>
      <w:bookmarkStart w:id="219" w:name="_Toc77"/>
      <w:bookmarkEnd w:id="218"/>
      <w:r>
        <w:rPr>
          <w:rtl w:val="true"/>
        </w:rPr>
        <w:t>معارضة عثمان بن حنيف</w:t>
      </w:r>
      <w:r>
        <w:rPr>
          <w:rtl w:val="true"/>
        </w:rPr>
        <w:t>:</w:t>
      </w:r>
      <w:bookmarkEnd w:id="219"/>
    </w:p>
    <w:p>
      <w:pPr>
        <w:pStyle w:val="BookText"/>
        <w:rPr/>
      </w:pPr>
      <w:r>
        <w:rPr>
          <w:rFonts w:ascii="IRNazanin" w:hAnsi="IRNazanin" w:eastAsia="IRNazanin"/>
          <w:color w:val="111111"/>
          <w:sz w:val="28"/>
          <w:sz w:val="28"/>
          <w:szCs w:val="28"/>
          <w:rtl w:val="true"/>
          <w:lang w:bidi="fa-IR"/>
        </w:rPr>
        <w:t xml:space="preserve">عن معارضة عثمان بن حنيف 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معه أخوه عثمان بن حنيف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نجوم الأرض فلا تتقدموهم وقدموهم فهم الولاة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أهل بيتك؟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والطاهرون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تكن يا أبابكر أول كافر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تخونوا الله والرسول وتخونوا أماناتكم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وأنتم تعلمون</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20" w:name="pg9675_96460"/>
    </w:p>
    <w:p>
      <w:pPr>
        <w:pStyle w:val="Heading5"/>
        <w:numPr>
          <w:ilvl w:val="4"/>
          <w:numId w:val="1"/>
        </w:numPr>
        <w:rPr/>
      </w:pPr>
      <w:bookmarkStart w:id="221" w:name="__RefHeading___Toc7956565_2870459653"/>
      <w:bookmarkStart w:id="222" w:name="_Toc78"/>
      <w:bookmarkEnd w:id="220"/>
      <w:bookmarkEnd w:id="221"/>
      <w:r>
        <w:rPr>
          <w:rtl w:val="true"/>
        </w:rPr>
        <w:t>معارضة أبي أيوب الأنصاري</w:t>
      </w:r>
      <w:r>
        <w:rPr>
          <w:rtl w:val="true"/>
        </w:rPr>
        <w:t>:</w:t>
      </w:r>
      <w:bookmarkEnd w:id="222"/>
    </w:p>
    <w:p>
      <w:pPr>
        <w:pStyle w:val="BookText"/>
        <w:rPr/>
      </w:pPr>
      <w:r>
        <w:rPr>
          <w:rFonts w:ascii="IRNazanin" w:hAnsi="IRNazanin" w:eastAsia="IRNazanin"/>
          <w:color w:val="111111"/>
          <w:sz w:val="28"/>
          <w:sz w:val="28"/>
          <w:szCs w:val="28"/>
          <w:rtl w:val="true"/>
          <w:lang w:bidi="fa-IR"/>
        </w:rPr>
        <w:t>يتحدث الإمام الصادق علیه السلام عن آخر المعترضين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أبو 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عباد الله في أهل بيت نبيكم وارددوا إليهم حقهم الذي جعله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سمعتم مثل ما سمع إخواننا في مقام بعد مقام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بعد مجلس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أئمتكم بعدي ويومئ إلى علي ويقول هذا أمير البررة وقاتل الكفرة مخذول من خذله، منصور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فتوبوا إلى الله من ظلمكم إياه إن الله تواب رحيم ولا تتولوا عنه مدبرين ولا تتولوا عنه معرضين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7956567_2870459653"/>
      <w:bookmarkStart w:id="224" w:name="_Toc79"/>
      <w:bookmarkEnd w:id="223"/>
      <w:r>
        <w:rPr>
          <w:rtl w:val="true"/>
        </w:rPr>
        <w:t>معارضة قيس بن سعد</w:t>
      </w:r>
      <w:bookmarkEnd w:id="224"/>
    </w:p>
    <w:p>
      <w:pPr>
        <w:pStyle w:val="BookText"/>
        <w:rPr/>
      </w:pPr>
      <w:r>
        <w:rPr>
          <w:rFonts w:ascii="Amiri" w:hAnsi="Amiri" w:eastAsia="Amiri" w:cs="Amiri"/>
          <w:color w:val="111111"/>
          <w:sz w:val="28"/>
          <w:sz w:val="28"/>
          <w:szCs w:val="28"/>
          <w:rtl w:val="true"/>
          <w:lang w:bidi="ar-SA"/>
        </w:rPr>
        <w:t xml:space="preserve">كان قيس بن سعد من الذين لم يبايعوا أبابكر أبداً </w:t>
      </w:r>
      <w:r>
        <w:rPr>
          <w:rStyle w:val="FootnoteAnchor"/>
          <w:rtl w:val="true"/>
        </w:rPr>
        <w:footnoteReference w:id="301"/>
      </w:r>
      <w:r>
        <w:rPr>
          <w:rFonts w:ascii="Amiri" w:hAnsi="Amiri" w:eastAsia="Amiri" w:cs="Amiri"/>
          <w:color w:val="111111"/>
          <w:sz w:val="28"/>
          <w:sz w:val="28"/>
          <w:szCs w:val="28"/>
          <w:rtl w:val="true"/>
          <w:lang w:bidi="ar-SA"/>
        </w:rPr>
        <w:t>، ولا تخفى معارضته للسقيفة وخلافة أبي بكر وقد دفع ثمناً باهظاً في هذا السبيل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يعدّد البرقي معارضة الاثني عشر صحابياً، يذكر قيس بن سعد بدلاً من عثمان بن حنيف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قيس بن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قد علم خياركم أن أهل بيت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بمكانه في سبق سابقة وحسن عناء وقد جعل الله هذا الأمر لعلي بمحضر منك وسماع أذنيك، فلا ترجعوا ضلالاً فتنقلبوا خاسرين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قيس بن سعد فحمد الله وأثنى عليه وقال 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 تكن أول ظالم لأهل بيت محمد، واردد هذا الأمر الذي جعله الله تعالى ورسوله لهم تحط أوزارك وتلقى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 راض أحب إليك أن تلقاه وهو عليك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يوم السقيفة حدثت مشادة كلامية تطورت إلى اشتباك بالأيدي بين قيس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قيس بلحية عمر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ابن صهاك الجبان في الحرب والفرار الليث في الملأ والأمن لو حركت منه شعرة ما رجعت وفي وجهك واضحة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جرى بعد الرسول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أبي الحديد لما بلغ قيساً ما قاله أبوه يوم السقيفة ذهب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هذا الكلام في علي بن أبي طالب ثم تطلب الخلافة ويقول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 لا كلمتك والله من رأسي بعد هذا كلمة أبداً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25" w:name="pg9675_96462"/>
    </w:p>
    <w:p>
      <w:pPr>
        <w:pStyle w:val="BookText"/>
        <w:rPr/>
      </w:pPr>
      <w:bookmarkEnd w:id="22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تم انتخاب الخليفة بإجماع المسلمين ؟ هل كلام الصحابة حجة؟</w:t>
      </w:r>
    </w:p>
    <w:p>
      <w:pPr>
        <w:pStyle w:val="BookText"/>
        <w:rPr/>
      </w:pPr>
      <w:r>
        <w:rPr>
          <w:rFonts w:ascii="Amiri" w:hAnsi="Amiri" w:eastAsia="Amiri" w:cs="Amiri"/>
          <w:color w:val="111111"/>
          <w:sz w:val="28"/>
          <w:sz w:val="28"/>
          <w:szCs w:val="28"/>
          <w:rtl w:val="true"/>
          <w:lang w:bidi="ar-SA"/>
        </w:rPr>
        <w:t xml:space="preserve">من العجب أن يكون كلام بضعة أشخاص أو حتى كلام شخص واحد كافياً لاختيار الخليفة وتنصيبه، ولا يكفي كلام اثني عشر رجلاً لعزله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إذا قال رجل واحد إن أبابكر هو الخليفة أخذ بقوله، وإذا قال اثنا عشر رجلاً إنه لا يمكن أن يكون خليفة، ضرب بقولهم عرض الحائط؟</w:t>
      </w:r>
    </w:p>
    <w:p>
      <w:pPr>
        <w:pStyle w:val="BookText"/>
        <w:rPr/>
      </w:pPr>
      <w:r>
        <w:rPr>
          <w:rFonts w:ascii="Amiri" w:hAnsi="Amiri" w:eastAsia="Amiri" w:cs="Amiri"/>
          <w:color w:val="111111"/>
          <w:sz w:val="28"/>
          <w:sz w:val="28"/>
          <w:szCs w:val="28"/>
          <w:rtl w:val="true"/>
          <w:lang w:bidi="ar-SA"/>
        </w:rPr>
        <w:t>إذا كنتم تقولون إن كلام صحابي واحد حجة فلماذا لا تعتبرون كلام اثني عشر صحابياً حجة؟</w:t>
      </w:r>
    </w:p>
    <w:p>
      <w:pPr>
        <w:pStyle w:val="Heading5"/>
        <w:numPr>
          <w:ilvl w:val="4"/>
          <w:numId w:val="1"/>
        </w:numPr>
        <w:rPr/>
      </w:pPr>
      <w:bookmarkStart w:id="226" w:name="__RefHeading___Toc7956569_2870459653"/>
      <w:bookmarkStart w:id="227" w:name="_Toc80"/>
      <w:bookmarkEnd w:id="226"/>
      <w:r>
        <w:rPr>
          <w:rtl w:val="true"/>
        </w:rPr>
        <w:t>نتائج معارضة الصحابة</w:t>
      </w:r>
      <w:r>
        <w:rPr>
          <w:rtl w:val="true"/>
        </w:rPr>
        <w:t>:</w:t>
      </w:r>
      <w:bookmarkEnd w:id="227"/>
    </w:p>
    <w:p>
      <w:pPr>
        <w:pStyle w:val="BookText"/>
        <w:rPr/>
      </w:pPr>
      <w:r>
        <w:rPr>
          <w:rFonts w:ascii="Amiri" w:hAnsi="Amiri" w:eastAsia="Amiri" w:cs="Amiri"/>
          <w:color w:val="111111"/>
          <w:sz w:val="28"/>
          <w:sz w:val="28"/>
          <w:szCs w:val="28"/>
          <w:rtl w:val="true"/>
          <w:lang w:bidi="ar-SA"/>
        </w:rPr>
        <w:t>أسقط في يد أبي بكر بعد سماعه الاعتراضات الدامغة من عدد من كبار الصحابة ولم يحر جواباً عليها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خليفتكم ولست الأفضل فيكم</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دعوني فإني أتخلى عن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المنبر أيها 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نقضت غزلنا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عاجزاً عن الرد على قريش فلماذا صعدت المنبر ووضعت نفسك في هذا المنصب؟ والله كنت عازماً على عزلك وإبدالك بسالم مولى أبي حذيفة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28" w:name="pg9675_96463"/>
    </w:p>
    <w:p>
      <w:pPr>
        <w:pStyle w:val="BookText"/>
        <w:rPr/>
      </w:pPr>
      <w:bookmarkEnd w:id="228"/>
      <w:r>
        <w:rPr>
          <w:rFonts w:ascii="Amiri" w:hAnsi="Amiri" w:eastAsia="Amiri" w:cs="Amiri"/>
          <w:color w:val="111111"/>
          <w:sz w:val="28"/>
          <w:sz w:val="28"/>
          <w:szCs w:val="28"/>
          <w:rtl w:val="true"/>
          <w:lang w:bidi="ar-SA"/>
        </w:rPr>
        <w:t>نزل أبوبكر من المنبر وأخذ بيد صاحبه فذهباً معاً إلى البيت ولم يأتيا إلى المسجد ثلاثة أيام</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لم يحدث شيء في تلك الأيام الثلاثة، ولكن كان هناك اجتماعات تعقد وقرارات تتخذ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الرابع امتشقوا سيوفهم وأطلقوا قوات التدخل السريع</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7956571_2870459653"/>
      <w:bookmarkStart w:id="230" w:name="_Toc81"/>
      <w:bookmarkEnd w:id="229"/>
      <w:r>
        <w:rPr>
          <w:rtl w:val="true"/>
        </w:rPr>
        <w:t>مواجهة أصحاب السقيفة للمعارضين</w:t>
      </w:r>
      <w:r>
        <w:rPr>
          <w:rtl w:val="true"/>
        </w:rPr>
        <w:t>:</w:t>
      </w:r>
      <w:bookmarkEnd w:id="230"/>
    </w:p>
    <w:p>
      <w:pPr>
        <w:pStyle w:val="BookText"/>
        <w:rPr/>
      </w:pPr>
      <w:r>
        <w:rPr>
          <w:rFonts w:ascii="Amiri" w:hAnsi="Amiri" w:eastAsia="Amiri" w:cs="Amiri"/>
          <w:color w:val="111111"/>
          <w:sz w:val="28"/>
          <w:sz w:val="28"/>
          <w:szCs w:val="28"/>
          <w:rtl w:val="true"/>
          <w:lang w:bidi="ar-SA"/>
        </w:rPr>
        <w:t xml:space="preserve">بعد ثلاثة أيام من قعود الخليفة في بيته، جاءه خالد بن الوليد في اليوم الرابع ومعه ألف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أنتم قاعدون ؟ والله إن بني هاشم طمعوا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جاء سالم مولى أبي حذيفة ومعه ألف رجل ثم معاذ بن جبل ومعه ألف حتى بلغ عديدهم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فقاد عمر</w:t>
      </w:r>
    </w:p>
    <w:p>
      <w:pPr>
        <w:pStyle w:val="BookText"/>
        <w:rPr/>
      </w:pPr>
      <w:r>
        <w:rPr>
          <w:rFonts w:ascii="Amiri" w:hAnsi="Amiri" w:eastAsia="Amiri" w:cs="Amiri"/>
          <w:color w:val="111111"/>
          <w:sz w:val="28"/>
          <w:sz w:val="28"/>
          <w:szCs w:val="28"/>
          <w:rtl w:val="true"/>
          <w:lang w:bidi="ar-SA"/>
        </w:rPr>
        <w:t>الأربعة آلاف مسلح إلى مسجد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التفت عمر إلى أنصار علي بن أبي طالب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يا أصحاب علي لئن ذهب منكم رجل يتكلم بالذي تكلم بالأمس لنأخذن الذي فيه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خالد بن سعيد بن العاص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صهاك الحبشية أبأسيافكم تهددوننا أم بجمعكم تفزعوننا؟ والله إن أسيافنا أحد من أسيافكم وإنا لأكثر منكم وإن كنا قليلين لأن حجة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أني أعلم أن طاعة الله ورسوله وطاعة إمامي أولى بي لشهرت سيفي وجاهدتكم في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اجلس یا خالد فقد عرف الله لك مقامك وشكر لك سعيك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 ثم قام سلمان الفارسي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أكبر الله أكبر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الأذنين والأصمّتا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أخي وابن عمي جالس في مسجدي مع نفر من أصحابه إذ تكبسه جماعة من كلاب أصحاب النار يريدون قتله وقتل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أشك إلاّ وأنكم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به عمر بن الخطاب فوثب إليه أمير المؤمنين علیه السلام وأخذ بمجامع ثوبه ثم جلد به الأرض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صهاك الحبشية لولا كتاب من الله سبق وعهد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لأريتك أينا أضعف ناصراً وأقل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أصحابه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انصرفوا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دخلت المسجد إلاّ كما دخل أخواي موسى وهارون، إذ قال له أصحابه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وربك فقاتلا إنا ههنا قاعدون </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والله لا دخلته إلا لزيارة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لقضية أقضيها، فإنه لا يجوز بحجة أقامها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الناس في حيرة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Amiri" w:hAnsi="Amiri" w:eastAsia="Amiri" w:cs="Amiri"/>
          <w:color w:val="111111"/>
          <w:sz w:val="28"/>
          <w:sz w:val="28"/>
          <w:szCs w:val="28"/>
          <w:rtl w:val="true"/>
          <w:lang w:bidi="ar-SA"/>
        </w:rPr>
        <w:t>ما جرى في المسجد يثير في الذهن سؤالين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عمر بن الخطاب كلامه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أصحاب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أولئك من صحابة رسول الله صلّی الله علیه وآله وسلّم أم من صحابة علي علیه السلام ؟ ألم يكونوا صحابة رسول الله صلّی الله علیه وآله وسلّم ؟ أم أن معارضتهم أخرجتهم من صحبة النبي؟ أليس الإمام علي علیه السلام من أصحاب رسول الله ؟ هل إن أبا سفيان ومعاوية من أصحاب النبي، وأمير المؤمنين ليس كذلك؟ ما لكم كيف تحكمون؟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بعض إن عليا علیه السلام كان يصلي خلف الخلفاء وهذا يعني أنه كان راضياً بخلافتهم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الأمر كذلك حقيقةً؟ إذا كان كذلك فما 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دخلته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مسجد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لقضية أقضيها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31" w:name="pg9675_96466"/>
    </w:p>
    <w:p>
      <w:pPr>
        <w:pStyle w:val="Heading5"/>
        <w:numPr>
          <w:ilvl w:val="4"/>
          <w:numId w:val="1"/>
        </w:numPr>
        <w:rPr/>
      </w:pPr>
      <w:bookmarkStart w:id="232" w:name="__RefHeading___Toc7956573_2870459653"/>
      <w:bookmarkStart w:id="233" w:name="_Toc82"/>
      <w:bookmarkEnd w:id="231"/>
      <w:bookmarkEnd w:id="232"/>
      <w:r>
        <w:rPr>
          <w:rtl w:val="true"/>
        </w:rPr>
        <w:t>معارضة سعد بن عبادة</w:t>
      </w:r>
      <w:r>
        <w:rPr>
          <w:rtl w:val="true"/>
        </w:rPr>
        <w:t>:</w:t>
      </w:r>
      <w:bookmarkEnd w:id="233"/>
    </w:p>
    <w:p>
      <w:pPr>
        <w:pStyle w:val="BookText"/>
        <w:rPr/>
      </w:pPr>
      <w:r>
        <w:rPr>
          <w:rFonts w:ascii="Amiri" w:hAnsi="Amiri" w:eastAsia="Amiri" w:cs="Amiri"/>
          <w:color w:val="111111"/>
          <w:sz w:val="28"/>
          <w:sz w:val="28"/>
          <w:szCs w:val="28"/>
          <w:rtl w:val="true"/>
          <w:lang w:bidi="ar-SA"/>
        </w:rPr>
        <w:t>اتفق الشيعة والسنة على أن سعد بن عبادة لم يبايع أبا بكر حتى مات، ولم يبايع في عهد عمر حتى مات</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سعد لا يصلي بصلاتهم ولا يجمع معهم ويحج ولا يفيض معهم بإفاضتهم، فلم يزل كذلك حتى هلك أبوبكر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ذكر الخبر عما جرى بين المهاجرين والأنصار في أمر الإمارة في سقيفة بني ساعدة ؛ الإمامة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تخلف سعد بن عبادة عن البيعة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مخنف عن الكلبي وغيرهما أن سعد بن عبادة لم يبايع أبابكر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وخرج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موقف سعد بن عبادة من بيعة أبي بكر ؛ الاستيعاب في معرفة الأصحاب،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شرح حال سعد بن عبادة، الرقم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مروج الذهب ومعادن الجوهر،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وتخلف عن بيعة أبي بكر يومئذ سعد بن عبادة في طائفة من الخزرج وعلي بن أبي طالب وابناه والعباس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وبنوه في بني هاشم والزبير وطلحة وسلمان وعمار وأبوذر والمقداد وغيرهم من المهاجرين وخالد بن سعيد بن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في مناقب العشرة،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ذكر بيعة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تخلفوا عن بيعة أبي بكر علي والعباس والزبير وسعد بن عبادة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الفريد،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العسجدة الثانية في الخلفاء وتواريخهم وأخبارهم الذين تخلفوا عن بيعة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بعد السقيفة، يحضر اجتماعاتهم ولا يصلي الجمعة معهم ويرفض الأحكام القضائية الصادرة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في أنه لو كان وجد أنصاراً لقاتلهم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 لمن كان حاضراً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طمعت في الخلافة لولا أني رأيتهم أبعدوها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 أبا يعكم حتى يبايع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أبايع وإن بايع هو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سعد لعمر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قوة لصرخت في أزقة المدينة فأدخلت الرعب في قلوبكم وأعدتكم أذلة خاسئين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تدّعون الخلافة والولاية على الناس</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وحدث ذات مرة في عهد عمر أن التقيا في الطريق وكان سعد يمتطي حصاناً وعمر يركب ناقة، فقال له عمر يا سعد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ألازلت على عهدك ؟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أنا كما عهدت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يُسخطني جارٌ ولم يؤذني كما أسخطتني وآذيتني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يعجبك فارحل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أترك لك المدينة عما قريب وأرحل لمجاورة من جواره خير من جوارك أنت وأنصارك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سعد إلى الشام بعد فترة قصيرة ومات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يبايع سعد أحداً، لا أبا بكر ولا عمر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ذهب سعد ضحية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فقط لم يحصل على أي دور في السلطة بل إنه، فوق ذلك، وجد نفسه مضطراً لترك بلاده على حد تعبير البلاذري وهو من المؤرخين السنة القدامى و ابن عبدربه وهو من السنة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الى الشام، وحتى هناك لم يكن في مأمن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له عمر عدداً من الإرهابيين ليغتالوه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قتلته الجن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قتلنا سيد الخزرج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رمیناه بسهمين فلم تخط فؤاده</w:t>
      </w:r>
    </w:p>
    <w:p>
      <w:pPr>
        <w:pStyle w:val="BookText"/>
        <w:rPr/>
      </w:pP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موقف سعد بن عبادة من بيعة أبي بكر ؛ العقد الفريد،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في الخلفاء و تواريخهم و أخبارهم الذين تخلفوا عن بيعة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نهاية سعد أن اغتيل على يد محمد بن مسلمة وخالد بن الوليد بأمر من السلطة كما ينقل القاضي نور الله عن البلاذري</w:t>
      </w:r>
      <w:r>
        <w:rPr>
          <w:rStyle w:val="FootnoteAnchor"/>
          <w:rtl w:val="true"/>
        </w:rPr>
        <w:footnoteReference w:id="316"/>
      </w:r>
      <w:r>
        <w:rPr>
          <w:rFonts w:ascii="Amiri" w:hAnsi="Amiri" w:eastAsia="Amiri" w:cs="Amiri"/>
          <w:color w:val="111111"/>
          <w:sz w:val="28"/>
          <w:sz w:val="28"/>
          <w:szCs w:val="28"/>
          <w:rtl w:val="true"/>
          <w:lang w:bidi="ar-SA"/>
        </w:rPr>
        <w:t xml:space="preserve">، ولكن يبدو أن الرواية تعرضت للتلاعب والحذف، ففي كتاب البلاذري الذي بين أيدينا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اسم خالد ومحمد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كلامنا تصريحُ ابن أبي الحديد المعتزلي الذي يؤيد أن القتل تم على يد خالد ولكنه يبرره بأن خالداً فعل ذلك بغير أمر من أبي بكر وهو يتحمل إثمه ولا يتحمل أبوبكر شيئاً وأن ذلك ليس مستبعداً من خالد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رمیناه بسهمين فلم تخط فؤاده</w:t>
      </w:r>
    </w:p>
    <w:p>
      <w:pPr>
        <w:pStyle w:val="BookText"/>
        <w:rPr/>
      </w:pPr>
      <w:r>
        <w:rPr>
          <w:rFonts w:ascii="Amiri" w:hAnsi="Amiri" w:eastAsia="Amiri" w:cs="Amiri"/>
          <w:color w:val="111111"/>
          <w:sz w:val="28"/>
          <w:sz w:val="28"/>
          <w:szCs w:val="28"/>
          <w:rtl w:val="true"/>
          <w:lang w:bidi="ar-SA"/>
        </w:rPr>
        <w:t>يوهم أن ذلك شعر الجن وأن الجن قتلت سعداً، فلما أصبح الناس فقدوا سعداً وقد سمع قوم منهم ذلك الهاتف فطلبوه فوجدوه بعد ثلاثة أيام في تلك البئر وقد 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هذا مسيس الجن وقال شيطان الطاق لسائل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أن يخاصم أبا بكر في الخلافة؟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خاف أن تقتله الجن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أعتقد أن الجن قتلت سعداً ولا أن هذا شعر الجن ولا أرتاب أن البشر قتلوه وأن هذا الشعر شعر البشر ولكن لم يثبت عندي أن أبابكر أمر خالداً ولا أستبعد أن يكون فعله من تلقاء نفسه ليرضي بذلك أبابكر، وحاشاه، فيكون الإثم على خالد وأبو بكر بريء من إثمه وما ذلك من أفعال خالد ببعيد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ذكر ما طعن به الشيعة في إمامة أبي بكر والجواب عنها الطعن الثالث عشر ذيل الرسالة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موضع آخر ينسب ابن أبي الحديد قتل سعد إلى والي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الشام يومئذ كمن له من رماه ليلاً وهو خارج إلى الصحراء بسهمين، فقتله لخروجه عن طاعة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سعد بن عبادة ونسبه، ذيل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9675_96469"/>
    </w:p>
    <w:p>
      <w:pPr>
        <w:pStyle w:val="Heading5"/>
        <w:numPr>
          <w:ilvl w:val="4"/>
          <w:numId w:val="1"/>
        </w:numPr>
        <w:rPr/>
      </w:pPr>
      <w:bookmarkStart w:id="235" w:name="__RefHeading___Toc7956575_2870459653"/>
      <w:bookmarkStart w:id="236" w:name="_Toc83"/>
      <w:bookmarkEnd w:id="234"/>
      <w:bookmarkEnd w:id="235"/>
      <w:r>
        <w:rPr>
          <w:rtl w:val="true"/>
        </w:rPr>
        <w:t>معارضة حذيفة بن اليمان</w:t>
      </w:r>
      <w:bookmarkEnd w:id="236"/>
    </w:p>
    <w:p>
      <w:pPr>
        <w:pStyle w:val="BookText"/>
        <w:rPr/>
      </w:pPr>
      <w:r>
        <w:rPr>
          <w:rFonts w:ascii="IRNazanin" w:hAnsi="IRNazanin" w:eastAsia="IRNazanin"/>
          <w:color w:val="111111"/>
          <w:sz w:val="28"/>
          <w:sz w:val="28"/>
          <w:szCs w:val="28"/>
          <w:rtl w:val="true"/>
          <w:lang w:bidi="fa-IR"/>
        </w:rPr>
        <w:t>كان من مخالفي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ويفيد نقل بأن أبيّ بن كعب كان يؤيد جميع مواقف حذيفة المعارضة، وأنه كان من بين الذين خططوا ليلاً لإعادة الخلافة شورى بين المهاجرين، کما مر مفصلاً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مقتل عثمان وتولّي أمير المؤمنين علیه السلام الخلافة ، كتب الإمام كتاباً إلى حذيفة وكان عاملاً على المدائن قال له فيه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عبد الله علي أمير المؤمنين إلى حذيفة بن اليمان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وليتك ما كنت تليه لمن كان قبلي من حرف المدائن وقد جعلت إليك أعمال الخراج والرستاق وجباية أهل الذمة، فاجمع إليك ثقاتك ومن أحببت ممن ترضى دينه وأمانته واستعن بهم على أعمالك فإن ذلك أعز لك ولوليك وأكبت لعدوك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وجّهت إليك كتاباً لتقرأه على أهل مملكتك ليعلموا رأينا فيهم وفي</w:t>
      </w:r>
    </w:p>
    <w:p>
      <w:pPr>
        <w:pStyle w:val="BookText"/>
        <w:rPr/>
      </w:pPr>
      <w:r>
        <w:rPr>
          <w:rFonts w:ascii="IRNazanin" w:hAnsi="IRNazanin" w:eastAsia="IRNazanin"/>
          <w:color w:val="111111"/>
          <w:sz w:val="28"/>
          <w:sz w:val="28"/>
          <w:szCs w:val="28"/>
          <w:rtl w:val="true"/>
          <w:lang w:bidi="fa-IR"/>
        </w:rPr>
        <w:t>جميع المسلمين، فأحضرهم واقرأه عليهم وخذ لنا البيعة على الصغير والكبير منهم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حذيفة جمع الناس فصلى بهم ثم أمر بالكتاب فقرأه عليهم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بن أبي طالب أمير المؤمنين إلى من بلغه كتابي هذا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من ذلك مضى إلى رحمة الله حميداً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بعض المسلمين أقاموا بعده رجلين رضوا بهداهما وسيرتهما قاما ما شاء الله ثم توفاهما الله عزّ وجلّ ثم ولّوا بعدهما الثالث فأحدث أحداثاً ووجدت الأمة عليه فعالاً فاتفقوا عليه</w:t>
      </w:r>
    </w:p>
    <w:p>
      <w:pPr>
        <w:pStyle w:val="BookText"/>
        <w:rPr/>
      </w:pPr>
      <w:r>
        <w:rPr>
          <w:rFonts w:ascii="IRNazanin" w:hAnsi="IRNazanin" w:eastAsia="IRNazanin"/>
          <w:color w:val="111111"/>
          <w:sz w:val="28"/>
          <w:sz w:val="28"/>
          <w:szCs w:val="28"/>
          <w:rtl w:val="true"/>
          <w:lang w:bidi="fa-IR"/>
        </w:rPr>
        <w:t xml:space="preserve">ثم نقموا منه فغيّروا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جاؤوني كتتابع الخيل فبايعوني فأنا أستهدي الله بهداه وأستعينه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لكم علينا العمل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القيام عليكم بحقه وإحياء سنته والنصح لكم بالمغيب والمشهد وبالله نستعين على ذلك وهو حسبنا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وليت أموركم حذيفة بن اليمان وهو ممن أرتضي بهداه وأرجو صلاحه وقد أمرته بالإحسان إلى محسنكم والشدّة على مريبكم والرفق بجميعكم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لنا ولكم حسن الخيرة والإحسان ورحمته الواسعة في الدنيا والآخرة والسلام عليكم ورحمة الله وبركاته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حذيفة صعد المنبر فحمد الله وأثنى عليه وصلى على محمد وآل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أحيى الحق وأمات الباطل وجاء بالعدل ودحض الجور وركبت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وأمير المؤمنين حقاً حقاً وخير من نعلمه بعد نبينا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الناس بالناس وأحقهم بالأمر وأقربهم إلى الصدق وأرشدهم إلى العدل وأهداهم سبيلاً وأدناهم إلى الله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أردتم الوصول إلى الله فهذا هو الطريق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وأقربهم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 أنيبوا إلى طاعة أول الناس سلماً وأكثر هم علماً وأصدقهم طريقة وأسبقهم إيماناً وأحسنهم يقيناً وأكثرهم معروفاً وأقدمهم جهاداً وأعزهم مقاماً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عمه وأبي الحسن والحسين وزوج الزهراء البتول سيدة نساء العالمين، فقوموا أيها الناس فبايعوا على كتاب الله وسنة نبيه فإن الله في ذلك رضا ولكم مقنع وصلاح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الناس بأجمعهم فبايعوا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غيابه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بيعة وأجمعها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استتمت البيعة قام إليه فتى من أبناء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وولاة الأنصار لمحمد بن عمارة بن التيهان أخي أبي الهيثم بن التيهان يقال له مسلم متقلداً سيفاً فناداه من أقصى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سمعناك تقول في أول كلامك إنما وليكم الله ورسوله وأمير المؤمنين حقاً حقاً تعريضاً ممن كان قبله من الخلفاء أنهم لم يكونوا أمراء المؤمنين حقاً، فعرّفنا ذلك أيها الأمير رحمك الله ولا تكتمنا، فإنك ممن شهد وغبنا ونحن مقلدون ذلك في أعناقكم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الجيل الثاني ويفصلنا عن وفاة رسول 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منة وأنتم حلقة الوصل بين القيادة والجيل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شاهد عليكم فيما تأتون به من النصيحة لأمتكم وصدق الخبر عن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سألت وفحصت هكذا فاسمع وافهم ما أخبرك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تقدم من الخلفاء 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تسمى بأمير المؤمنين فإنهم تسمّوا بذلك وسماهم الناس به، وأما علي بن أبي طالب فإن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بهذا الاسم عن الله تعالى وشهد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جبرائيل له بإمرة المؤمنين 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يدعونه في حياة رسول الله بأمير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الفتى أخبرنا كيف كان ذلك يرحمك الله ؟ قال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كانوا يدخلون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إذا شاؤوا فنهاهم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يدخل أحد إليه وعنده دحية بن خليفة الكلبي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يراسل قيصراً ملك الروم وبني حنيفة وملوك بني غسان على يده وكان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يهبط عليه في صورته ولذلك نهى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المسلمون عليه إذا كان عنده دحية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أقبلت يوماً لبعض أموري إلى رسول الله رجاء أن ألقاه خالياً فلما صرت بالباب نظرت فإذا أنا بشملة قد سدلت على الباب فرفعتها وهممت بالدخول، وكذلك كنا نصنع، فإذا أنا بدحية قاعد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نائم ورأسه في حجر دحية الكلبي، فلما رأيته انصرفت فلقيني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اليمان من أين أقبلت؟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أدخل عليه في كذا وكذا وذكرت الأمر الذي جئت له فلم يتهيأ 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دحية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علياً معونتي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معي فرجعت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إلى باب الدار جلست بالباب ورفع علي الشملة ودخل فسلّم فسمعت دحية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أمير المؤمنين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فخذ رأس أخيك وابن عمك من حجري فأنت أولى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علي وأخذ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في حجره وخرج دحية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حذيفة فدخلت وجلست فما كان بأسرع من انتبه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في وجه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من حجر من أخذت رأسي؟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دحية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حين دخلت وما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وسلّمت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أمير المؤمنين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عليك ملائكة الله وسكان سماواته بإمرة المؤمنين من قبل أن يسلم عليك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عن أمر الله عزّ وجلّ وقد أوحى إلي عن ربي تبارك وتعالى من قبل دخولك أن أفرض ذلك على الناس وأنا فاعل ذلك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ناحية فدك في حاجة، فلبثت أياماً ثم قدمت فوجدت الناس يتحدثون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أن يسلموا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وأن جبرائيل أتاه بذلك </w:t>
      </w:r>
    </w:p>
    <w:p>
      <w:pPr>
        <w:pStyle w:val="BookText"/>
        <w:rPr/>
      </w:pPr>
      <w:r>
        <w:rPr>
          <w:rFonts w:ascii="IRNazanin" w:hAnsi="IRNazanin" w:eastAsia="IRNazanin"/>
          <w:color w:val="111111"/>
          <w:sz w:val="28"/>
          <w:sz w:val="28"/>
          <w:szCs w:val="28"/>
          <w:rtl w:val="true"/>
          <w:lang w:bidi="fa-IR"/>
        </w:rPr>
        <w:t>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سمعت جبرائيل سلّم على علي بإمرة المؤمنين فحدّثتهم الحديث، فسمعني عمر بن الخطاب وأنا أحدّث الناس في المسجد،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جبرائيل وسمعته ؟ اتق القول فقد قلت قولاً عظيماً فقد خولط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سمعت ورأيت ذلك، فأرغم الله أنف من 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وسمعت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فسمعني بريدة بن الحصيب الأسلمي وأنا أحدث ببعض ما رأيت وسمعت،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ابن اليمان لقد أمرهم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فاستجاب له طائفة يسيرة من الناس وردّ ذلك عليه وأباه كثير من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شاهداً ذلك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أوله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 رحمك الله فإني كنت عن ذلك اليوم غائباً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وعمار أخي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نخيل بني النجار، فدخل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فردّ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ورددنا،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رجال فأمرهم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 على علي بإمرة المؤمنين فسلّموا وما كادوا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أبوبكر وعمر فسلّما، فقال لهما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الإمرة من الله ورسوله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طلحة وسعد بن مالك فسلّما، فقال لهما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سلمان الفارسي وأبوذر الغفاري فسلّما فردّ علیهما السلام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 فسلّما ولم يقولا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خزيمة بن ثابت وأبو الهيثم بن التيهان فسلّما فرد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 فسلّما ولم يقولا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عمار ومقداد فسلّما فرد علیهما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 ففعلا ولم يقولا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عثمان وأبو عبيدة فسلّما فردّ علیهماالسلام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فلان وفلان وعدد من جماعة المهاجرين والأنصار ، كل ذلك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علي بإمرة المؤمنين، فبعض يسلّم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شيئاً وبعض يقول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ورسوله؟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غصّ المجلس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بأهله وامتلأت الحجرة وجلس بعض على الباب وفي الطريق وكانوا يدخلون فيسلّمون ويخرجون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بريدة أنت وأخوك فسلَّما على علي بن أبي طالب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وسلّمنا ثم عدنا إلى مواضعنا فجلسنا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وعوا إني أمرتكم أن تسلّموا على علي بإمرة المؤمنين، وإن رجالاً سألوني ذلك عن أمر الله عزّ وجلّ أو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كان لمحمد أن يأتي أمراً من تلقاء نفسه بل بوحي ربه وأمره، أفرأيتم والذي نفسي بيده لئن أبيتم ونقضتموه لتكفرن ولتفارقن ما بعثني به ربي، فمن شاء فليؤمن ومن شاء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سمعت بعض أولئك الذين أمروا بالسلام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المؤمنين من قريش يقول لصاحبه وقد التفت بهما طائفة من الجفاء البطاء عن الإسلام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ما صنع محمد بابن عمه من علو المنزلة والمكانة؟ ولو يستطيع والله لجعله نبياً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ولا يكبرن عليك هذا الأمر فإنا لو فقدنا محمداً لكان فعله هذا تحت أقدامنا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بريدة إلى بعض طرق الشام ورجع وقد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 الناس أبابكر، فأقبل بريدة ودخل المسجد وأبوبكر على المنبر وعمر دونه بمرقاة، فناداهما من ناحية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ويا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يا بريدة، أجننت؟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جننت، ولكن أين سلامكها بالأمس على علي بإمرة المؤمنين ؟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يحدث بعده الأمر، فإنك غبت وشهدنا الشاهد يرى ما لا يرى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رأيتها ما لم يره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وفاء صاحبك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فقدنا محمداً لكان هذا قوله تحت أقدامنا، ألا إن المدينة حرام علي أن أسكنها أبداً حتى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بريدة بأهله وولده فنزل بين قومه بني أسلم، فكان يطلع في الوقت دون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أفضى الأمر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إليه وكان معه حتى قدم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إلى خراسان فنزلها فلبث هناك إلى أن مات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أنباء ما سألني عنه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جزى الله الذين شاهدوا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وسمعوه يقول هذا القول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فقد خانوا الله ورسوله وأزالوا الأمر عمن رضي به الله </w:t>
      </w:r>
    </w:p>
    <w:p>
      <w:pPr>
        <w:pStyle w:val="BookText"/>
        <w:rPr/>
      </w:pPr>
      <w:r>
        <w:rPr>
          <w:rFonts w:ascii="Amiri" w:hAnsi="Amiri" w:eastAsia="Amiri" w:cs="Amiri"/>
          <w:color w:val="111111"/>
          <w:sz w:val="28"/>
          <w:sz w:val="28"/>
          <w:szCs w:val="28"/>
          <w:rtl w:val="true"/>
          <w:lang w:bidi="ar-SA"/>
        </w:rPr>
        <w:t>وأقروه فيمن لم يره الله ولا رسوله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لن يفلحوا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حذيفة عن منبره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أعظم مما تظن أنه عزب والله البصر وذهب اليقين وكثر المخالف وقلّ الناصر لأهل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انتضيتم أسيافكم ووضعتموها على</w:t>
      </w:r>
    </w:p>
    <w:p>
      <w:pPr>
        <w:pStyle w:val="BookText"/>
        <w:rPr/>
      </w:pPr>
      <w:r>
        <w:rPr>
          <w:rFonts w:ascii="Amiri" w:hAnsi="Amiri" w:eastAsia="Amiri" w:cs="Amiri"/>
          <w:color w:val="111111"/>
          <w:sz w:val="28"/>
          <w:sz w:val="28"/>
          <w:szCs w:val="28"/>
          <w:rtl w:val="true"/>
          <w:lang w:bidi="ar-SA"/>
        </w:rPr>
        <w:t xml:space="preserve">رقابكم وضربتم بها الزائلين عن الحق قدماً قدماً حتى تموتوا أو تدركوا الأمر الذي تحبونه من طاعة الله عزّ وجلّ وطاعة رسوله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والله بأسماعنا وأبصارنا وكرهنا الموت وزينت عندنا الحيرة وسبق علم الله بإمرة الظالمين ونحن نسأل الله الصفح لذنوبنا والعصمة فيما بقي من آجالنا، فإنه مالك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حذيفة إلى منزله وتفرق الناس</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ينقل المسعودي ما يشبه هذه الرواية عن حذيفة فيقول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حذيفة عليلاً بالكوفة في سنة ست وثلاثين فبلغه قتل عثمان وبيعة الناس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أخرجوني وادعوا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على المنبر، فحمد الله وأثنى عليه وصلى على النبي و على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بايعوا علياً فعليكم بتقوى الله وانصروا علياً ووازروه فوالله إنه لعلى الحق آخراً وأولاً وإنه لخير من مضى بعد نبيكم ومن بقي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أطبق يمينه على يساره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إني قد بايعت علياً،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أبقاني إلى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لابنيه صفوان وسعد احملاني وكونا معه فستكون له حروب كثيرة فيهلك فيها خلق من الناس، فاجتهدا أن تستشهدا معه فإنه والله على الحق ومن خالفه على الباطل، ومات حذيفة بعد هذا اليوم بسبعة أيام،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بأربعين يوماً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37" w:name="pg9675_96476"/>
    </w:p>
    <w:p>
      <w:pPr>
        <w:pStyle w:val="Heading5"/>
        <w:numPr>
          <w:ilvl w:val="4"/>
          <w:numId w:val="1"/>
        </w:numPr>
        <w:rPr/>
      </w:pPr>
      <w:bookmarkStart w:id="238" w:name="__RefHeading___Toc7956577_2870459653"/>
      <w:bookmarkStart w:id="239" w:name="_Toc84"/>
      <w:bookmarkEnd w:id="237"/>
      <w:bookmarkEnd w:id="238"/>
      <w:r>
        <w:rPr>
          <w:rtl w:val="true"/>
        </w:rPr>
        <w:t>معارضة عبادة بن الصامت</w:t>
      </w:r>
      <w:r>
        <w:rPr>
          <w:rtl w:val="true"/>
        </w:rPr>
        <w:t>:</w:t>
      </w:r>
      <w:bookmarkEnd w:id="239"/>
    </w:p>
    <w:p>
      <w:pPr>
        <w:pStyle w:val="BookText"/>
        <w:rPr/>
      </w:pPr>
      <w:r>
        <w:rPr>
          <w:rFonts w:ascii="IRNazanin" w:hAnsi="IRNazanin" w:eastAsia="IRNazanin"/>
          <w:color w:val="111111"/>
          <w:sz w:val="28"/>
          <w:sz w:val="28"/>
          <w:szCs w:val="28"/>
          <w:rtl w:val="true"/>
          <w:lang w:bidi="fa-IR"/>
        </w:rPr>
        <w:t>كان عبادة بن الصامت الأنصاري الخزرجي من أصحاب رسول الله صلّی الله علیه وآله وسلّم،حضر معه جميع حروبه وحضر العقبة الأولى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النقباء ومن المختارين لدى رسول الله صلّی الله علیه وآله وسلّم بين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الأشخاص القلائل الذين جمعوا القرآن في عهد رسول الله صلّی الله علیه وآله وسلّم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مؤرخو السنة فلم يشر أحد منهم إلى معارضة عبادة باستثناء ابن أبي الحديد الذي ذكره مع الذين خططوا ليلاً لإعادة الخلافة شورى بين المهاجرين</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ذيل الخطبة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كتب الشيعة فتذكر معارضة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الصدوق مع الذين لم يبايعوا أبابكر وثبتوا على ولاية أمير المؤمنين وإمامته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عبادة بن الصامت في ولاية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الناس على تفضيل أبي بكر قبل أن يستخلف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سكتنا عنكم فاسكتوا ولا تبحثونا، فوالله </w:t>
      </w:r>
    </w:p>
    <w:p>
      <w:pPr>
        <w:pStyle w:val="BookText"/>
        <w:rPr/>
      </w:pPr>
      <w:r>
        <w:rPr>
          <w:rFonts w:ascii="IRNazanin" w:hAnsi="IRNazanin" w:eastAsia="IRNazanin"/>
          <w:color w:val="111111"/>
          <w:sz w:val="28"/>
          <w:sz w:val="28"/>
          <w:szCs w:val="28"/>
          <w:rtl w:val="true"/>
          <w:lang w:bidi="fa-IR"/>
        </w:rPr>
        <w:t xml:space="preserve">لعلي بن أبي طالب كان أحق بالخلافة من أبي بكر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بالنبوة من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وأزيدكم إنا كنا ذات يوم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وأبوبكر وعمرإلى باب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أبو بكر ثم دخل عمر ثم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أثرهما ، فكأنها سفي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الرماد، ثم قال يا علي أيتقدمانك هذان وقد أمرك الله عليهما ؟ فقال أبوبكر نسيت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نسيتا ولا سهو تما وكأني بكما قد سلبتماه ملكه وتحاربتها عليه وأعانكما على ذلك أعداء الله وأعداء ،رسوله، وكأني بكما قد تركتها المهاجرين والأنصار يضرب بعضهم وجوه بعض بالسيف على الدنيا، ولكأني بأهل بيتي وهم المقهورون المشتتون في أقطارها وذلك لأمر قد 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سالت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الصبر حتى ينزل الأمر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ولعبادة أشعار حول السقيفة يعبر فيها عن مخالفته لنتائجها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أخروا علياً</w:t>
      </w:r>
    </w:p>
    <w:p>
      <w:pPr>
        <w:pStyle w:val="BookText"/>
        <w:rPr/>
      </w:pPr>
      <w:r>
        <w:rPr>
          <w:rFonts w:ascii="Amiri" w:hAnsi="Amiri" w:eastAsia="Amiri" w:cs="Amiri"/>
          <w:color w:val="111111"/>
          <w:sz w:val="28"/>
          <w:sz w:val="28"/>
          <w:szCs w:val="28"/>
          <w:rtl w:val="true"/>
          <w:lang w:bidi="ar-SA"/>
        </w:rPr>
        <w:t>عن رتبة كان لها مرضياً</w:t>
      </w:r>
    </w:p>
    <w:p>
      <w:pPr>
        <w:pStyle w:val="BookText"/>
        <w:rPr/>
      </w:pPr>
      <w:r>
        <w:rPr>
          <w:rFonts w:ascii="Amiri" w:hAnsi="Amiri" w:eastAsia="Amiri" w:cs="Amiri"/>
          <w:color w:val="111111"/>
          <w:sz w:val="28"/>
          <w:sz w:val="28"/>
          <w:szCs w:val="28"/>
          <w:rtl w:val="true"/>
          <w:lang w:bidi="ar-SA"/>
        </w:rPr>
        <w:t>أليس كان دونهم وصياً؟</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يا للرجال أخروا علياً</w:t>
      </w:r>
    </w:p>
    <w:p>
      <w:pPr>
        <w:pStyle w:val="BookText"/>
        <w:rPr/>
      </w:pPr>
      <w:r>
        <w:rPr>
          <w:rFonts w:ascii="Amiri" w:hAnsi="Amiri" w:eastAsia="Amiri" w:cs="Amiri"/>
          <w:color w:val="111111"/>
          <w:sz w:val="28"/>
          <w:sz w:val="28"/>
          <w:szCs w:val="28"/>
          <w:rtl w:val="true"/>
          <w:lang w:bidi="ar-SA"/>
        </w:rPr>
        <w:t>عن رتبة كان لها مرضياً</w:t>
      </w:r>
    </w:p>
    <w:p>
      <w:pPr>
        <w:pStyle w:val="BookText"/>
        <w:rPr/>
      </w:pPr>
      <w:r>
        <w:rPr>
          <w:rFonts w:ascii="Amiri" w:hAnsi="Amiri" w:eastAsia="Amiri" w:cs="Amiri"/>
          <w:color w:val="111111"/>
          <w:sz w:val="28"/>
          <w:sz w:val="28"/>
          <w:szCs w:val="28"/>
          <w:rtl w:val="true"/>
          <w:lang w:bidi="ar-SA"/>
        </w:rPr>
        <w:t>أليس كان دونهم وصياً؟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في الإمامة،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فيه طرف مما جرى في أمر السقيفة</w:t>
      </w:r>
      <w:r>
        <w:rPr>
          <w:rFonts w:eastAsia="Amiri" w:cs="Amiri" w:ascii="Amiri" w:hAnsi="Amiri"/>
          <w:color w:val="111111"/>
          <w:sz w:val="28"/>
          <w:szCs w:val="28"/>
          <w:rtl w:val="true"/>
          <w:lang w:bidi="ar-SA"/>
        </w:rPr>
        <w:t>.</w:t>
      </w:r>
      <w:bookmarkStart w:id="240" w:name="pg9675_96478"/>
    </w:p>
    <w:p>
      <w:pPr>
        <w:pStyle w:val="Heading5"/>
        <w:numPr>
          <w:ilvl w:val="4"/>
          <w:numId w:val="1"/>
        </w:numPr>
        <w:rPr/>
      </w:pPr>
      <w:bookmarkStart w:id="241" w:name="__RefHeading___Toc7956579_2870459653"/>
      <w:bookmarkStart w:id="242" w:name="_Toc85"/>
      <w:bookmarkEnd w:id="240"/>
      <w:bookmarkEnd w:id="241"/>
      <w:r>
        <w:rPr>
          <w:rtl w:val="true"/>
        </w:rPr>
        <w:t>معارضة بلال</w:t>
      </w:r>
      <w:r>
        <w:rPr>
          <w:rtl w:val="true"/>
        </w:rPr>
        <w:t>:</w:t>
      </w:r>
      <w:bookmarkEnd w:id="242"/>
    </w:p>
    <w:p>
      <w:pPr>
        <w:pStyle w:val="BookText"/>
        <w:rPr/>
      </w:pPr>
      <w:r>
        <w:rPr>
          <w:rFonts w:ascii="IRNazanin" w:hAnsi="IRNazanin" w:eastAsia="IRNazanin"/>
          <w:color w:val="111111"/>
          <w:sz w:val="28"/>
          <w:sz w:val="28"/>
          <w:szCs w:val="28"/>
          <w:rtl w:val="true"/>
          <w:lang w:bidi="fa-IR"/>
        </w:rPr>
        <w:t>كان بلال صاحب رسول الله صلّی الله علیه وآله وسلّم ومؤذنه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أوائل المسلمين، تعرض للتعذيب على يد مشركي مكة ليترك الإيمان بالله ولكنه صبر ولم يتخل عن إيمانه وإسلامه</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ابو الصلاح الحلبي إن بلالاً امتنع من البيعة حتى توفي</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ويقول ابن سعد والبلاذري وابن الجوزي وهم من المؤرخين السنة، إن بلالاً امتنع من الأذان لأبي بكر ورفض طلبه بذلك وترك المدينة مهاجراً إلى الشام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محمد بن الحسن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بلال من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عمر من تلابيبه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جزاء من أحسن إليك وأعتقك ؟ ألا تبايعه أم إنك تتهاون في الأمر؟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bookmarkStart w:id="243" w:name="pg9675_96479"/>
    </w:p>
    <w:p>
      <w:pPr>
        <w:pStyle w:val="BookText"/>
        <w:rPr/>
      </w:pPr>
      <w:bookmarkEnd w:id="243"/>
      <w:r>
        <w:rPr>
          <w:rFonts w:ascii="Amiri" w:hAnsi="Amiri" w:eastAsia="Amiri" w:cs="Amiri"/>
          <w:color w:val="111111"/>
          <w:sz w:val="28"/>
          <w:sz w:val="28"/>
          <w:szCs w:val="28"/>
          <w:rtl w:val="true"/>
          <w:lang w:bidi="ar-SA"/>
        </w:rPr>
        <w:t xml:space="preserve">أعتقني في سبيل الله فليدعني وشأني وإلا فسأفعل ما يأمرني به </w:t>
      </w:r>
      <w:r>
        <w:rPr>
          <w:rStyle w:val="FootnoteAnchor"/>
          <w:rtl w:val="true"/>
        </w:rPr>
        <w:footnoteReference w:id="330"/>
      </w:r>
      <w:r>
        <w:rPr>
          <w:rFonts w:ascii="Amiri" w:hAnsi="Amiri" w:eastAsia="Amiri" w:cs="Amiri"/>
          <w:color w:val="111111"/>
          <w:sz w:val="28"/>
          <w:sz w:val="28"/>
          <w:szCs w:val="28"/>
          <w:rtl w:val="true"/>
          <w:lang w:bidi="ar-SA"/>
        </w:rPr>
        <w:t>، ولن أبايعه أبداً فإني لا أبايع من لم يستخلفه رسول الله ويقدمه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تُقَدِّمُوا بَيْنَ يَدَيِ اللَّهِ وَرَسُولِهِ </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يا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تعلم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بالخلافة لابن عمه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عهد في أعناقنا إلى يوم القيامة وقد جعله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في يوم الغدير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تبايع أبابكر فاخرج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ترك بلال المدينة إلى الشام بعد أن أنشد أبياتاً عبر فيها عن رأيه ولم يبايع أبابكر أبداً</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بالله لا بأبي بكر نجوت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قامت على أوصالي الضبع</w:t>
      </w:r>
    </w:p>
    <w:p>
      <w:pPr>
        <w:pStyle w:val="BookText"/>
        <w:rPr/>
      </w:pPr>
      <w:r>
        <w:rPr>
          <w:rFonts w:ascii="Amiri" w:hAnsi="Amiri" w:eastAsia="Amiri" w:cs="Amiri"/>
          <w:color w:val="111111"/>
          <w:sz w:val="28"/>
          <w:sz w:val="28"/>
          <w:szCs w:val="28"/>
          <w:rtl w:val="true"/>
          <w:lang w:bidi="ar-SA"/>
        </w:rPr>
        <w:t>الله بو أني خيراً وأكرمني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الخير عند الله متبع</w:t>
      </w:r>
    </w:p>
    <w:p>
      <w:pPr>
        <w:pStyle w:val="BookText"/>
        <w:rPr/>
      </w:pPr>
      <w:r>
        <w:rPr>
          <w:rFonts w:ascii="Amiri" w:hAnsi="Amiri" w:eastAsia="Amiri" w:cs="Amiri"/>
          <w:color w:val="111111"/>
          <w:sz w:val="28"/>
          <w:sz w:val="28"/>
          <w:szCs w:val="28"/>
          <w:rtl w:val="true"/>
          <w:lang w:bidi="ar-SA"/>
        </w:rPr>
        <w:t xml:space="preserve">لا تلفيني تبوعاً كل 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مبتدعاً مثل الذي ابتدعوا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بلال إلى شام فأقام بها إلى أن مات ولم يبايع أبا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النضيد والدر الفريد،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الحديث السادس والمئة بلال بن حمامة يمتنع عن بيعته لأبي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7956581_2870459653"/>
      <w:bookmarkStart w:id="245" w:name="_Toc86"/>
      <w:bookmarkEnd w:id="244"/>
      <w:r>
        <w:rPr>
          <w:rtl w:val="true"/>
        </w:rPr>
        <w:t>معارضة زيد بن الأرقم</w:t>
      </w:r>
      <w:r>
        <w:rPr>
          <w:rtl w:val="true"/>
        </w:rPr>
        <w:t>:</w:t>
      </w:r>
      <w:bookmarkEnd w:id="2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الذين وقفوا معارضين للسقيفة ومطالبين بخلافة الإمام علي علیه السلام، زيد بن الأرقم صاحب رسول الله من الخزرج</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يقول الواقدي وابن أبي الحديد عن معارضة زيد 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عبدالرحمن بن عوف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ينكر ما ذكرتم من فضائلكم وشرفكم ونصرتكم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أنه ليس فيكم نظير أبي بكر وعمر وعثمان وأبي عبيدة الجراح ولا يليق بكم أن تساووا أنفسكم بهم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زيد بن الأرقم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أنكر فضل هؤلاء إلا أن منا سيد الخزرج سعد بن عبادة وسيد الأوس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بن كعب أحد أفضل قراء القرآن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إمام العلماء يوم القيامة معاذ بن جبل ومنا زيد بن ثابت العالم بالفرائض ومنا خبيب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حنظلة بن أبي عامر غسيل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خزيمة بن ثابت الذي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كشهادتين، وغيرهم وغيرهم ممن يطول بذكرهم المقام ممن صاحبوا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لولو لم يكن علي بن أبي طالب علیه السلام وسائر بني هاشم مشغولين بمصيبة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وتجهيزه ودفنه لم يطمع بالخلافة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تبالغ في النظر إلى نفسك ولا تبادر إلى ما لست كفؤاً له </w:t>
      </w:r>
      <w:r>
        <w:rPr>
          <w:rStyle w:val="FootnoteAnchor"/>
          <w:rtl w:val="true"/>
        </w:rPr>
        <w:footnoteReference w:id="334"/>
      </w:r>
      <w:bookmarkStart w:id="246" w:name="pg9675_96481"/>
    </w:p>
    <w:p>
      <w:pPr>
        <w:pStyle w:val="Heading5"/>
        <w:numPr>
          <w:ilvl w:val="4"/>
          <w:numId w:val="1"/>
        </w:numPr>
        <w:rPr/>
      </w:pPr>
      <w:bookmarkStart w:id="247" w:name="__RefHeading___Toc7956583_2870459653"/>
      <w:bookmarkStart w:id="248" w:name="_Toc87"/>
      <w:bookmarkEnd w:id="246"/>
      <w:bookmarkEnd w:id="247"/>
      <w:r>
        <w:rPr>
          <w:rtl w:val="true"/>
        </w:rPr>
        <w:t xml:space="preserve">معارضة البراء بن عازب </w:t>
      </w:r>
      <w:r>
        <w:rPr>
          <w:rtl w:val="true"/>
        </w:rPr>
        <w:t>:</w:t>
      </w:r>
      <w:bookmarkEnd w:id="248"/>
    </w:p>
    <w:p>
      <w:pPr>
        <w:pStyle w:val="BookText"/>
        <w:rPr/>
      </w:pPr>
      <w:r>
        <w:rPr>
          <w:rFonts w:ascii="IRNazanin" w:hAnsi="IRNazanin" w:eastAsia="IRNazanin"/>
          <w:color w:val="111111"/>
          <w:sz w:val="28"/>
          <w:sz w:val="28"/>
          <w:szCs w:val="28"/>
          <w:rtl w:val="true"/>
          <w:lang w:bidi="fa-IR"/>
        </w:rPr>
        <w:t>البراء بن عازب الأنصاري من أصحاب رسول الله صلّی الله علیه وآله وسلّم، وفي إحدى الروايات أنه حضر أربع عشرة غزوة مع النبي</w:t>
      </w:r>
      <w:r>
        <w:rPr>
          <w:rStyle w:val="FootnoteAnchor"/>
          <w:rtl w:val="true"/>
        </w:rPr>
        <w:footnoteReference w:id="335"/>
      </w:r>
      <w:r>
        <w:rPr>
          <w:rFonts w:ascii="Amiri" w:hAnsi="Amiri" w:eastAsia="Amiri" w:cs="Amiri"/>
          <w:color w:val="111111"/>
          <w:sz w:val="28"/>
          <w:sz w:val="28"/>
          <w:szCs w:val="28"/>
          <w:rtl w:val="true"/>
          <w:lang w:bidi="ar-SA"/>
        </w:rPr>
        <w:t>، وكان ممن تخلف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ويعده اليعقوبي وأبوالفداء وابن الوردي، وهم من مؤرخي السنة، من الذين لم يبايعوا أبا بكر</w:t>
      </w:r>
      <w:r>
        <w:rPr>
          <w:rStyle w:val="FootnoteAnchor"/>
          <w:rtl w:val="true"/>
        </w:rPr>
        <w:footnoteReference w:id="33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علم البراء بن عازب بنتائج السقيفة وغصب الخلافة ذهب إلى ديار بني هاشم فصاح متألماً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بويع أبو بكر</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محباً لبني هاشم وخشيت أن تتآمر قريش على سلبهم 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أبابكر وعمر وأباعبيدة عائدين من السقيفة ومعهم جماعة يضربون الناس ويجبرونهم على مبايعة أبي بكر شاؤوا أم أبوا</w:t>
      </w:r>
      <w:r>
        <w:rPr>
          <w:rFonts w:eastAsia="Amiri" w:cs="Amiri" w:ascii="Amiri" w:hAnsi="Amiri"/>
          <w:color w:val="111111"/>
          <w:sz w:val="28"/>
          <w:szCs w:val="28"/>
          <w:rtl w:val="true"/>
          <w:lang w:bidi="ar-SA"/>
        </w:rPr>
        <w:t xml:space="preserve">. </w:t>
      </w:r>
      <w:bookmarkStart w:id="249" w:name="pg9675_96482"/>
    </w:p>
    <w:p>
      <w:pPr>
        <w:pStyle w:val="BookText"/>
        <w:rPr/>
      </w:pPr>
      <w:bookmarkEnd w:id="249"/>
      <w:r>
        <w:rPr>
          <w:rFonts w:ascii="Amiri" w:hAnsi="Amiri" w:eastAsia="Amiri" w:cs="Amiri"/>
          <w:color w:val="111111"/>
          <w:sz w:val="28"/>
          <w:sz w:val="28"/>
          <w:szCs w:val="28"/>
          <w:rtl w:val="true"/>
          <w:lang w:bidi="ar-SA"/>
        </w:rPr>
        <w:t xml:space="preserve">فقدت صوابي لدى مشاهدتي ذلك المنظر فذهبت إلى بيت بني هاشم فضربت عليهم الباب بقوة وقلت متألماً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بويع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تربت أيديكم إلى آخر الدهر ، أما إني قد أمرتكم فعصيتموني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حزنت كثيراً لما حدث حتى رأيت ذات ليلة المقداد وسلمان وأباذر وعبادة بن الصامت وابن التيهان وحذيفة وعماراً وكانوا يسعون لإبطال نتائج الانتحابات</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اختلاف الرأي في الخلافة بعد وفاة رسول الله، ذيل الخطبة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7956585_2870459653"/>
      <w:bookmarkStart w:id="251" w:name="_Toc88"/>
      <w:bookmarkEnd w:id="250"/>
      <w:r>
        <w:rPr>
          <w:rtl w:val="true"/>
        </w:rPr>
        <w:t>معارضة مالك بن النويرة</w:t>
      </w:r>
      <w:bookmarkEnd w:id="25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مالك بن النويرة التميمي من أصحاب رسول الله صلّی الله علیه وآله وسلّم والمكلف من قبله بالزكاة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شجاعاً شريفاً محارباً شاعراً مفوهاً ومن فصحاء زمانه، وكان يعد في مصاف الملوك</w:t>
      </w:r>
      <w:r>
        <w:rPr>
          <w:rStyle w:val="FootnoteAnchor"/>
          <w:rtl w:val="true"/>
        </w:rPr>
        <w:footnoteReference w:id="339"/>
      </w:r>
      <w:r>
        <w:rPr>
          <w:rFonts w:ascii="IRNazanin" w:hAnsi="IRNazanin" w:eastAsia="IRNazanin"/>
          <w:color w:val="111111"/>
          <w:sz w:val="28"/>
          <w:sz w:val="28"/>
          <w:szCs w:val="28"/>
          <w:rtl w:val="true"/>
          <w:lang w:bidi="fa-IR"/>
        </w:rPr>
        <w:t xml:space="preserve">كان من معارضي السقيفة ولم يبايع أبابكر أبداً وكان من خواص محبي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يُنكر خلافة أبي بكر بشدة ويوبخه، حتى أنه قال له احفظ حدودك والزم دارك واستغفر من ذنبك وأعد الحق إلى أهله ألا تستحي من أن تجلس في مكان خصصه الله ورسوله لغيرك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الإمام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 الحجة على جميع المسلمين يوم الغدير ولم يُبق عذراً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أنسيت </w:t>
      </w:r>
    </w:p>
    <w:p>
      <w:pPr>
        <w:pStyle w:val="BookText"/>
        <w:rPr/>
      </w:pPr>
      <w:r>
        <w:rPr>
          <w:rFonts w:ascii="IRNazanin" w:hAnsi="IRNazanin" w:eastAsia="IRNazanin"/>
          <w:color w:val="111111"/>
          <w:sz w:val="28"/>
          <w:sz w:val="28"/>
          <w:szCs w:val="28"/>
          <w:rtl w:val="true"/>
          <w:lang w:bidi="fa-IR"/>
        </w:rPr>
        <w:t xml:space="preserve">سلامك على علي بإمرة المؤمنين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أيها المهاجرون وأيها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تجعلوا الحق في محله صعبت عليكم الأمور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شاذان إن مالك بن النويرة ذهب إلى المدينة ليطلع على أوضاعها وعلى خلافة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المدينة يوم جمعة وكان أبوبكر يخطب على المنبر، فقال للناس متعجباً هل هذا أبوبكر؟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وصي رسول الله الذي أمرنا باتباعه؟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تتغير والخلافة تتحول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لم يقع شيء ولكنكم خنتم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المنبر وقال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سمح لك بارتقاء المنبر ووصي رسول الله موجود؟</w:t>
      </w:r>
    </w:p>
    <w:p>
      <w:pPr>
        <w:pStyle w:val="BookText"/>
        <w:rPr/>
      </w:pPr>
      <w:r>
        <w:rPr>
          <w:rFonts w:ascii="Amiri" w:hAnsi="Amiri" w:eastAsia="Amiri" w:cs="Amiri"/>
          <w:color w:val="111111"/>
          <w:sz w:val="28"/>
          <w:sz w:val="28"/>
          <w:szCs w:val="28"/>
          <w:rtl w:val="true"/>
          <w:lang w:bidi="ar-SA"/>
        </w:rPr>
        <w:t>فغضب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هذا الأعرابي النجس فقام قنفذ وخالد بن الوليد فأخرجاه من المسجد بالضرب واللكم فأنشد مالك وهو يمتطي جواده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ما كان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إذا مات بكر قام عمر 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 xml:space="preserve">يدب ويغشاه العشار 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 جماً أو يقوم على قبر</w:t>
      </w:r>
    </w:p>
    <w:p>
      <w:pPr>
        <w:pStyle w:val="BookText"/>
        <w:rPr/>
      </w:pPr>
      <w:r>
        <w:rPr>
          <w:rFonts w:ascii="Amiri" w:hAnsi="Amiri" w:eastAsia="Amiri" w:cs="Amiri"/>
          <w:color w:val="111111"/>
          <w:sz w:val="28"/>
          <w:sz w:val="28"/>
          <w:szCs w:val="28"/>
          <w:rtl w:val="true"/>
          <w:lang w:bidi="ar-SA"/>
        </w:rPr>
        <w:t>فلو قام فينا من قريش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ولكن القيام على جمر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إذا مات بكر قام عمر 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يدب ويغشاه العشار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 جماً أو يقوم على قبر</w:t>
      </w:r>
    </w:p>
    <w:p>
      <w:pPr>
        <w:pStyle w:val="BookText"/>
        <w:rPr/>
      </w:pPr>
      <w:r>
        <w:rPr>
          <w:rFonts w:ascii="Amiri" w:hAnsi="Amiri" w:eastAsia="Amiri" w:cs="Amiri"/>
          <w:color w:val="111111"/>
          <w:sz w:val="28"/>
          <w:sz w:val="28"/>
          <w:szCs w:val="28"/>
          <w:rtl w:val="true"/>
          <w:lang w:bidi="ar-SA"/>
        </w:rPr>
        <w:t>فلو قام فينا من قريش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أقمنا ولكن القيام على جمر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الفضائل،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معاجز أمير المؤمنين، خبر مالك بن نويرة ؛ بحار الأنوار ،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الفتن والمحن،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الثلاثة وفضل لعنهم الحديث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252" w:name="pg9675_96484"/>
    </w:p>
    <w:p>
      <w:pPr>
        <w:pStyle w:val="BookText"/>
        <w:rPr/>
      </w:pPr>
      <w:bookmarkEnd w:id="252"/>
      <w:r>
        <w:rPr>
          <w:rFonts w:ascii="Amiri" w:hAnsi="Amiri" w:eastAsia="Amiri" w:cs="Amiri"/>
          <w:color w:val="111111"/>
          <w:sz w:val="28"/>
          <w:sz w:val="28"/>
          <w:szCs w:val="28"/>
          <w:rtl w:val="true"/>
          <w:lang w:bidi="ar-SA"/>
        </w:rPr>
        <w:t xml:space="preserve">على أن هذه الحادثة تسببت في إصدار حكم الإعدام بحق مالك </w:t>
      </w:r>
      <w:r>
        <w:rPr>
          <w:rStyle w:val="FootnoteAnchor"/>
          <w:rtl w:val="true"/>
        </w:rPr>
        <w:footnoteReference w:id="342"/>
      </w:r>
      <w:r>
        <w:rPr>
          <w:rFonts w:ascii="Amiri" w:hAnsi="Amiri" w:eastAsia="Amiri" w:cs="Amiri"/>
          <w:color w:val="111111"/>
          <w:sz w:val="28"/>
          <w:sz w:val="28"/>
          <w:szCs w:val="28"/>
          <w:rtl w:val="true"/>
          <w:lang w:bidi="ar-SA"/>
        </w:rPr>
        <w:t>فقام خالد بن الوليد بالهجوم على منطقة مالك وقبيلته فقتلهم بأبشع طريقة واغتصب نساءهم، لدرجة أغضبت حتى عمر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بكر فقد سعى لتبرئته بمنحه مقام الاجتهاد لإضفاء الشرعية على جميع جرائمه التي ارتكبها من القتل والزنا بزوجة مالك، بل اعتبارها حسناتٍ له وستأتي تفاصيل ذلك في القسم الثاني وفي شرح حال خالد بن الوليد</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7956587_2870459653"/>
      <w:bookmarkStart w:id="254" w:name="_Toc89"/>
      <w:bookmarkEnd w:id="253"/>
      <w:r>
        <w:rPr>
          <w:rtl w:val="true"/>
        </w:rPr>
        <w:t>معارضة أبي قحافة</w:t>
      </w:r>
      <w:r>
        <w:rPr>
          <w:rtl w:val="true"/>
        </w:rPr>
        <w:t>:</w:t>
      </w:r>
      <w:bookmarkEnd w:id="254"/>
    </w:p>
    <w:p>
      <w:pPr>
        <w:pStyle w:val="BookText"/>
        <w:rPr/>
      </w:pPr>
      <w:r>
        <w:rPr>
          <w:rFonts w:ascii="Amiri" w:hAnsi="Amiri" w:eastAsia="Amiri" w:cs="Amiri"/>
          <w:color w:val="111111"/>
          <w:sz w:val="28"/>
          <w:sz w:val="28"/>
          <w:szCs w:val="28"/>
          <w:rtl w:val="true"/>
          <w:lang w:bidi="ar-SA"/>
        </w:rPr>
        <w:t xml:space="preserve">هو أبو أبي بكر واسمه عثمان بن عامر </w:t>
      </w:r>
      <w:r>
        <w:rPr>
          <w:rStyle w:val="FootnoteAnchor"/>
          <w:rtl w:val="true"/>
        </w:rPr>
        <w:footnoteReference w:id="343"/>
      </w:r>
      <w:r>
        <w:rPr>
          <w:rFonts w:ascii="Amiri" w:hAnsi="Amiri" w:eastAsia="Amiri" w:cs="Amiri"/>
          <w:color w:val="111111"/>
          <w:sz w:val="28"/>
          <w:sz w:val="28"/>
          <w:szCs w:val="28"/>
          <w:rtl w:val="true"/>
          <w:lang w:bidi="ar-SA"/>
        </w:rPr>
        <w:t>وكان من معارضي السقيفة وخلافة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لرسول أبي بكر الذي برر عدم مبايعة علي بن أبي طالب علیه السلام بصغر سنه وأنه قتل الكثيرين من قريش وغيرهم وأن أبابكر أكبر منه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السن هو المعيار فأنا أكبر منه سناً وأحق منه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ظلموا علياً حقاً فقد أمر النبي بمبايعته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قحافة إلى ابنه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أتاني كتابك فوجدته كتاب أحمق ينقض بعضه بعضاً، مرة تقول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تقول خليفة الله ومرة تقول تراضى بي الناس، وهو أمر ملتبس فلا تدخلن في أمر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يصعب عليك الخروج منه غداً ويكون عقباك منه إلى النار والندامة وملامة النفس اللوامة لدى الحساب بيوم القيامة، فإن للأمور مداخل ومخارج ، وأنت تعرف من هو أولى بها منك، فراقب الله كأنك تراه ولا تدعن صاحبها، فإن تركها اليوم أخف عليك وأسلم لك</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55" w:name="pg9675_96485"/>
    </w:p>
    <w:p>
      <w:pPr>
        <w:pStyle w:val="Heading5"/>
        <w:numPr>
          <w:ilvl w:val="4"/>
          <w:numId w:val="1"/>
        </w:numPr>
        <w:rPr/>
      </w:pPr>
      <w:bookmarkStart w:id="256" w:name="__RefHeading___Toc7956589_2870459653"/>
      <w:bookmarkStart w:id="257" w:name="_Toc90"/>
      <w:bookmarkEnd w:id="255"/>
      <w:bookmarkEnd w:id="256"/>
      <w:r>
        <w:rPr>
          <w:rtl w:val="true"/>
        </w:rPr>
        <w:t>معارضة أسامة بن زيد</w:t>
      </w:r>
      <w:r>
        <w:rPr>
          <w:rtl w:val="true"/>
        </w:rPr>
        <w:t>:</w:t>
      </w:r>
      <w:bookmarkEnd w:id="257"/>
    </w:p>
    <w:p>
      <w:pPr>
        <w:pStyle w:val="BookText"/>
        <w:rPr/>
      </w:pPr>
      <w:r>
        <w:rPr>
          <w:rFonts w:ascii="IRNazanin" w:hAnsi="IRNazanin" w:eastAsia="IRNazanin"/>
          <w:color w:val="111111"/>
          <w:sz w:val="28"/>
          <w:sz w:val="28"/>
          <w:szCs w:val="28"/>
          <w:rtl w:val="true"/>
          <w:lang w:bidi="fa-IR"/>
        </w:rPr>
        <w:t>أسامة بن زيد أحد صحابة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النبي صلّی الله علیه وآله وسلّم في أواخر أيام عمره الشريف أميراً على جيش المسلمين وبعثه إلى حدود الشام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أرسل إليه أبو بكر رسالة بعد أن حصل على البيعة جاء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أبي بكر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فانظر إذا أتاك كتابي فأقبل إلي أنت ومن معك فإن المسلمين قد اجتمعوا علي وولوني أمرهم فلا تتخلفن فتعصي ويأتيك مني ما تکره</w:t>
      </w:r>
    </w:p>
    <w:p>
      <w:pPr>
        <w:pStyle w:val="BookText"/>
        <w:rPr/>
      </w:pPr>
      <w:r>
        <w:rPr>
          <w:rFonts w:ascii="Amiri" w:hAnsi="Amiri" w:eastAsia="Amiri" w:cs="Amiri"/>
          <w:color w:val="111111"/>
          <w:sz w:val="28"/>
          <w:sz w:val="28"/>
          <w:szCs w:val="28"/>
          <w:rtl w:val="true"/>
          <w:lang w:bidi="ar-SA"/>
        </w:rPr>
        <w:t>فرد عليه أسامة بكتاب جاء فيه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أسامة بن زيد عامل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غزوة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أتاني منك كتاب ينقض أوله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في أوله أنك خليفة رسول الله وذكرت في آخره أن المسلمين قد اجتمعوا عليك فولوك أمرهم ورضوك فاعلم أني ومن معي من جماعة المسلمين والمهاجرين فلا والله ما رضيناك ولا وليناك أمرنا ، وانظر أن تدفع الحق إلى أهله وتخليهم وإياه فإنهم أحق به منك فقد علمت ما كان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يوم الغدير، فما طال العهد فتنسى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مركزك </w:t>
      </w:r>
      <w:bookmarkStart w:id="258" w:name="pg9675_96486"/>
    </w:p>
    <w:p>
      <w:pPr>
        <w:pStyle w:val="BookText"/>
        <w:rPr/>
      </w:pPr>
      <w:bookmarkEnd w:id="258"/>
      <w:r>
        <w:rPr>
          <w:rFonts w:ascii="IRNazanin" w:hAnsi="IRNazanin" w:eastAsia="IRNazanin"/>
          <w:color w:val="111111"/>
          <w:sz w:val="28"/>
          <w:sz w:val="28"/>
          <w:szCs w:val="28"/>
          <w:rtl w:val="true"/>
          <w:lang w:bidi="fa-IR"/>
        </w:rPr>
        <w:t>ولا تخالف فتعصي الله ورسوله وتعصي من استخلفه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وعلى صاحبك، ولم يعزلني حتى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وصاحبك رجعتها وعصيتها فأقمتما في المدينة بغير إذن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7956591_2870459653"/>
      <w:bookmarkStart w:id="260" w:name="_Toc91"/>
      <w:bookmarkEnd w:id="259"/>
      <w:r>
        <w:rPr>
          <w:rtl w:val="true"/>
        </w:rPr>
        <w:t>معارضة أم سلمة زوج النبي صلى الله عليه وآله</w:t>
      </w:r>
      <w:r>
        <w:rPr>
          <w:rtl w:val="true"/>
        </w:rPr>
        <w:t>:</w:t>
      </w:r>
      <w:bookmarkEnd w:id="260"/>
    </w:p>
    <w:p>
      <w:pPr>
        <w:pStyle w:val="BookText"/>
        <w:rPr/>
      </w:pPr>
      <w:r>
        <w:rPr>
          <w:rFonts w:ascii="IRNazanin" w:hAnsi="IRNazanin" w:eastAsia="IRNazanin"/>
          <w:color w:val="111111"/>
          <w:sz w:val="28"/>
          <w:sz w:val="28"/>
          <w:szCs w:val="28"/>
          <w:rtl w:val="true"/>
          <w:lang w:bidi="fa-IR"/>
        </w:rPr>
        <w:t>وقف بعض نساء النبي ، أمثال أم سلمة، موقفاً معارضاً ناقداً للأوضاع الشاذة والمعاملة الظالمة التي تعامل بها الحاكمون مع أهل بيت النبي صلّی الله علیه وآله وسلّم وبشكل خاص السيدة فاطمة الزهراء، حيث عبرت عن شجبها الشديد لها وللقائمين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جزاؤها أن قطعوا عنها عطاءها سنة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ألقت السيدة الزهراء علیها السلام كلمتها النارية بمناسبة غصب حقها في فدك، والموقف الظالم الذي وقفته السلطة منها، وجهت أم سلمة الخطاب إلى ظالميها بالقول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المثل فاطمة بنت رسول الله يقال هذا؟ وهي الحوراء بين الإنس والأنس للنفس، ربيت في حجور الأنبياء وتداولها أيدي الملائكة ونمت في المغارس ،الطاهرات، نشأت خير منشأ وربيت خير مربى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أتزعمون أن رسول الله حرم عليها ميراثه ولم يعلمها ؟ وقد قال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w:t>
      </w:r>
      <w:bookmarkStart w:id="261" w:name="pg9675_96487"/>
    </w:p>
    <w:p>
      <w:pPr>
        <w:pStyle w:val="BookText"/>
        <w:rPr/>
      </w:pPr>
      <w:bookmarkEnd w:id="261"/>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أفأنذرها وجاءت تطلبه وهي خيرة النسوان وأمّ سادة الشبّان وعديلة مريم ابنة عمران وحليلة ليث الأقران، تمت بأبيها رسالات ربه فوالله لقد كان يشفق عليها من الحر والقر فيوسدها يمينه ويدثرها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فرسول الله بمرأى لدينكم وعلى الله 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فواهاً لكم وسوف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هذا الموقف الشجاع قطعت سلطة المدينة عطاء أم سلمة سنة كاملة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7956593_2870459653"/>
      <w:bookmarkStart w:id="263" w:name="_Toc92"/>
      <w:bookmarkEnd w:id="262"/>
      <w:r>
        <w:rPr>
          <w:rtl w:val="true"/>
        </w:rPr>
        <w:t xml:space="preserve">معارضة أم أيمن </w:t>
      </w:r>
      <w:r>
        <w:rPr>
          <w:rtl w:val="true"/>
        </w:rPr>
        <w:t>:</w:t>
      </w:r>
      <w:bookmarkEnd w:id="263"/>
    </w:p>
    <w:p>
      <w:pPr>
        <w:pStyle w:val="BookText"/>
        <w:rPr/>
      </w:pPr>
      <w:r>
        <w:rPr>
          <w:rFonts w:ascii="Amiri" w:hAnsi="Amiri" w:eastAsia="Amiri" w:cs="Amiri"/>
          <w:color w:val="111111"/>
          <w:sz w:val="28"/>
          <w:sz w:val="28"/>
          <w:szCs w:val="28"/>
          <w:rtl w:val="true"/>
          <w:lang w:bidi="ar-SA"/>
        </w:rPr>
        <w:t>كانت أم أيمن واحدة من الذين عارضوا السقيفة وخاطبت أبابكر بمنتهى الشجاعة والصراحة والحزم قائلة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أبديتم حسدكم ونفاقكم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منها فأمر بإخراجها من المسجد، وقال ما لنا وللنساء</w:t>
      </w:r>
      <w:r>
        <w:rPr>
          <w:rStyle w:val="FootnoteAnchor"/>
          <w:rtl w:val="true"/>
        </w:rPr>
        <w:footnoteReference w:id="349"/>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تفاصيل أحوال هذة السيدة البطلة في القسم الثاني من الكتاب</w:t>
      </w:r>
      <w:r>
        <w:rPr>
          <w:rFonts w:eastAsia="Amiri" w:cs="Amiri" w:ascii="Amiri" w:hAnsi="Amiri"/>
          <w:color w:val="111111"/>
          <w:sz w:val="28"/>
          <w:szCs w:val="28"/>
          <w:rtl w:val="true"/>
          <w:lang w:bidi="ar-SA"/>
        </w:rPr>
        <w:t xml:space="preserve">. </w:t>
      </w:r>
      <w:bookmarkStart w:id="264" w:name="pg9675_96488"/>
    </w:p>
    <w:p>
      <w:pPr>
        <w:pStyle w:val="Heading5"/>
        <w:numPr>
          <w:ilvl w:val="4"/>
          <w:numId w:val="1"/>
        </w:numPr>
        <w:rPr/>
      </w:pPr>
      <w:bookmarkStart w:id="265" w:name="__RefHeading___Toc7956595_2870459653"/>
      <w:bookmarkStart w:id="266" w:name="_Toc93"/>
      <w:bookmarkEnd w:id="264"/>
      <w:bookmarkEnd w:id="265"/>
      <w:r>
        <w:rPr>
          <w:rtl w:val="true"/>
        </w:rPr>
        <w:t>معارضة ام فروة</w:t>
      </w:r>
      <w:r>
        <w:rPr>
          <w:rtl w:val="true"/>
        </w:rPr>
        <w:t>:</w:t>
      </w:r>
      <w:bookmarkEnd w:id="266"/>
    </w:p>
    <w:p>
      <w:pPr>
        <w:pStyle w:val="BookText"/>
        <w:rPr/>
      </w:pPr>
      <w:r>
        <w:rPr>
          <w:rFonts w:ascii="Amiri" w:hAnsi="Amiri" w:eastAsia="Amiri" w:cs="Amiri"/>
          <w:color w:val="111111"/>
          <w:sz w:val="28"/>
          <w:sz w:val="28"/>
          <w:szCs w:val="28"/>
          <w:rtl w:val="true"/>
          <w:lang w:bidi="ar-SA"/>
        </w:rPr>
        <w:t xml:space="preserve">هي امرأة من الأنصار حرّضت الناس ضد خلافة أبي بكر ودعتهم إلى نقض بيعته ومبايعة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أبوبكر بذلك فأحضرها ودعاها إلى التوبة وإظهار الندم عما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تحرضين الناس عليّ وترغبينهم بالتفرق ؟ ما رأيك في إمامتي وخلافتي؟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لست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عشيرتك وهم اختاروك أميراً لهم وسيعزلونك إن رأوا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فهو اختيار الله ورسوله وهو العالم بأمور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لا تليق بمن كان كافراً يعبد الأصنام 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هذا وذاك؟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الصنف الأول اختارني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كذبت على الله ولو كان كما تزعم لجاء ذكرك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أسئلة لم يحر لها جواباً فهددها بالقتل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يحزنني أن أموت على يد أمثالك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فاتهمها أبوبكر بالارتداد وأمر بقتلها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خارج المدينة فلما سمع بمقتلها وقف على قبرها ودعا الله فعادت إليها الحياة بإذن الله ورزقت بولدين وعاشت بعد استشهاد أمير المؤمنين بستة أشهر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67" w:name="pg9675_96489"/>
    </w:p>
    <w:p>
      <w:pPr>
        <w:pStyle w:val="Heading5"/>
        <w:numPr>
          <w:ilvl w:val="4"/>
          <w:numId w:val="1"/>
        </w:numPr>
        <w:rPr/>
      </w:pPr>
      <w:bookmarkStart w:id="268" w:name="__RefHeading___Toc7956597_2870459653"/>
      <w:bookmarkStart w:id="269" w:name="_Toc94"/>
      <w:bookmarkEnd w:id="267"/>
      <w:bookmarkEnd w:id="268"/>
      <w:r>
        <w:rPr>
          <w:rtl w:val="true"/>
        </w:rPr>
        <w:t>ملاحظة</w:t>
      </w:r>
      <w:r>
        <w:rPr>
          <w:rtl w:val="true"/>
        </w:rPr>
        <w:t>:</w:t>
      </w:r>
      <w:bookmarkEnd w:id="269"/>
    </w:p>
    <w:p>
      <w:pPr>
        <w:pStyle w:val="BookText"/>
        <w:rPr/>
      </w:pPr>
      <w:r>
        <w:rPr>
          <w:rFonts w:ascii="Amiri" w:hAnsi="Amiri" w:eastAsia="Amiri" w:cs="Amiri"/>
          <w:color w:val="111111"/>
          <w:sz w:val="28"/>
          <w:sz w:val="28"/>
          <w:szCs w:val="28"/>
          <w:rtl w:val="true"/>
          <w:lang w:bidi="ar-SA"/>
        </w:rPr>
        <w:t>إن عودة الحياة إلى الموتى في الحياة الدنيا ليست من المحال، فقد أحيى السيد المسيح عشرات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السنة أن زيد بن خارجة قام بعد أن مات وسلّم على الخلفاء ثم مات</w:t>
      </w:r>
      <w:r>
        <w:rPr>
          <w:rStyle w:val="FootnoteAnchor"/>
          <w:rtl w:val="true"/>
        </w:rPr>
        <w:footnoteReference w:id="351"/>
      </w:r>
      <w:r>
        <w:rPr>
          <w:rFonts w:ascii="Amiri" w:hAnsi="Amiri" w:eastAsia="Amiri" w:cs="Amiri"/>
          <w:color w:val="111111"/>
          <w:sz w:val="28"/>
          <w:sz w:val="28"/>
          <w:szCs w:val="28"/>
          <w:rtl w:val="true"/>
          <w:lang w:bidi="ar-SA"/>
        </w:rPr>
        <w:t xml:space="preserve">، وللعالم السنّي ابن أبي الدنيا كتاب في هذا المجال اسمه من عاش بعد الموت </w:t>
      </w:r>
      <w:r>
        <w:rPr>
          <w:rStyle w:val="FootnoteAnchor"/>
          <w:rtl w:val="true"/>
        </w:rPr>
        <w:footnoteReference w:id="352"/>
      </w:r>
      <w:r>
        <w:rPr>
          <w:rFonts w:ascii="Amiri" w:hAnsi="Amiri" w:eastAsia="Amiri" w:cs="Amiri"/>
          <w:color w:val="111111"/>
          <w:sz w:val="28"/>
          <w:sz w:val="28"/>
          <w:szCs w:val="28"/>
          <w:rtl w:val="true"/>
          <w:lang w:bidi="ar-SA"/>
        </w:rPr>
        <w:t>، إذن فهذا الأمر ليس محالاً وقد أشارت إليه الروايات</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7956599_2870459653"/>
      <w:bookmarkStart w:id="271" w:name="_Toc95"/>
      <w:bookmarkEnd w:id="270"/>
      <w:r>
        <w:rPr>
          <w:rtl w:val="true"/>
        </w:rPr>
        <w:t>معارضة باقى الصحابة</w:t>
      </w:r>
      <w:r>
        <w:rPr>
          <w:rtl w:val="true"/>
        </w:rPr>
        <w:t>:</w:t>
      </w:r>
      <w:bookmarkEnd w:id="27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المواقف المعارضة التي أبداها كبار الصحابة المتقدم ذكرهم، عارض صحابة آخرون السقيفة وخلافة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وسنتطرق إليهم باختصار تجنباً للإطالة</w:t>
      </w:r>
      <w:r>
        <w:rPr>
          <w:rFonts w:eastAsia="Amiri" w:cs="Amiri" w:ascii="Amiri" w:hAnsi="Amiri"/>
          <w:color w:val="111111"/>
          <w:sz w:val="28"/>
          <w:szCs w:val="28"/>
          <w:rtl w:val="true"/>
          <w:lang w:bidi="ar-SA"/>
        </w:rPr>
        <w:t xml:space="preserve">. </w:t>
      </w:r>
      <w:bookmarkStart w:id="272" w:name="pg9675_96490"/>
    </w:p>
    <w:p>
      <w:pPr>
        <w:pStyle w:val="Heading5"/>
        <w:numPr>
          <w:ilvl w:val="4"/>
          <w:numId w:val="1"/>
        </w:numPr>
        <w:rPr/>
      </w:pPr>
      <w:bookmarkStart w:id="273" w:name="__RefHeading___Toc7956601_2870459653"/>
      <w:bookmarkStart w:id="274" w:name="_Toc96"/>
      <w:bookmarkEnd w:id="272"/>
      <w:bookmarkEnd w:id="273"/>
      <w:r>
        <w:rPr>
          <w:rtl w:val="true"/>
        </w:rPr>
        <w:t xml:space="preserve">النعمان بن العجلان </w:t>
      </w:r>
      <w:r>
        <w:rPr>
          <w:rtl w:val="true"/>
        </w:rPr>
        <w:t>:</w:t>
      </w:r>
      <w:bookmarkEnd w:id="274"/>
    </w:p>
    <w:p>
      <w:pPr>
        <w:pStyle w:val="BookText"/>
        <w:rPr/>
      </w:pPr>
      <w:r>
        <w:rPr>
          <w:rFonts w:ascii="Amiri" w:hAnsi="Amiri" w:eastAsia="Amiri" w:cs="Amiri"/>
          <w:color w:val="111111"/>
          <w:sz w:val="28"/>
          <w:sz w:val="28"/>
          <w:szCs w:val="28"/>
          <w:rtl w:val="true"/>
          <w:lang w:bidi="ar-SA"/>
        </w:rPr>
        <w:t>وكان سيد قومه وشاعراً ولسان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مصادر السنة أنه أظهر مخالفته يوم السقيفة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أبوبكر لها خير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كان أخلق للأمر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في علي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لها من حيث ندري ولا ندري</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وأهل أبوبكر لها خير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علياً كان أخلق للأمر</w:t>
      </w:r>
    </w:p>
    <w:p>
      <w:pPr>
        <w:pStyle w:val="BookText"/>
        <w:rPr/>
      </w:pPr>
      <w:r>
        <w:rPr>
          <w:rFonts w:ascii="Amiri" w:hAnsi="Amiri" w:eastAsia="Amiri" w:cs="Amiri"/>
          <w:color w:val="111111"/>
          <w:sz w:val="28"/>
          <w:sz w:val="28"/>
          <w:szCs w:val="28"/>
          <w:rtl w:val="true"/>
          <w:lang w:bidi="ar-SA"/>
        </w:rPr>
        <w:t xml:space="preserve">وكانا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هوانا في علي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لها من حيث ندري ولا ندري</w:t>
      </w:r>
    </w:p>
    <w:p>
      <w:pPr>
        <w:pStyle w:val="BookText"/>
        <w:rPr/>
      </w:pPr>
      <w:r>
        <w:rPr>
          <w:rFonts w:ascii="Amiri" w:hAnsi="Amiri" w:eastAsia="Amiri" w:cs="Amiri"/>
          <w:color w:val="111111"/>
          <w:sz w:val="28"/>
          <w:sz w:val="28"/>
          <w:szCs w:val="28"/>
          <w:rtl w:val="true"/>
          <w:lang w:bidi="ar-SA"/>
        </w:rPr>
        <w:t xml:space="preserve">الاستيعاب في معرفة الأصحاب،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شرح حال النعمان بن العجلان، الرقم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أمر المهاجرين والأنصار بعد بيعة أبي بكر، ذيل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Heading5"/>
        <w:numPr>
          <w:ilvl w:val="4"/>
          <w:numId w:val="1"/>
        </w:numPr>
        <w:rPr/>
      </w:pPr>
      <w:bookmarkStart w:id="275" w:name="__RefHeading___Toc7956603_2870459653"/>
      <w:bookmarkStart w:id="276" w:name="_Toc97"/>
      <w:bookmarkEnd w:id="275"/>
      <w:r>
        <w:rPr>
          <w:rtl w:val="true"/>
        </w:rPr>
        <w:t>عبد الرحمن بن حنبل</w:t>
      </w:r>
      <w:r>
        <w:rPr>
          <w:rtl w:val="true"/>
        </w:rPr>
        <w:t>:</w:t>
      </w:r>
      <w:bookmarkEnd w:id="276"/>
    </w:p>
    <w:p>
      <w:pPr>
        <w:pStyle w:val="BookText"/>
        <w:rPr/>
      </w:pPr>
      <w:r>
        <w:rPr>
          <w:rFonts w:ascii="IRNazanin" w:hAnsi="IRNazanin" w:eastAsia="IRNazanin"/>
          <w:color w:val="111111"/>
          <w:sz w:val="28"/>
          <w:sz w:val="28"/>
          <w:szCs w:val="28"/>
          <w:rtl w:val="true"/>
          <w:lang w:bidi="fa-IR"/>
        </w:rPr>
        <w:t xml:space="preserve">كان عبدالرحمن بن حنبل من صحابة رسول الله صلّی الله علیه وآله وسلّم هو من أصحاب الإمام علي علیه السلام وكان حليفاً لقبيلة بني جمح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معارضته للسقيفة ومخرجاتها بشعر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بايعتم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 xml:space="preserve">أباحسن فارضوا به وتبايعوا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لذي العيب مرتقا</w:t>
      </w:r>
    </w:p>
    <w:p>
      <w:pPr>
        <w:pStyle w:val="BookText"/>
        <w:rPr/>
      </w:pPr>
      <w:r>
        <w:rPr>
          <w:rFonts w:ascii="Amiri" w:hAnsi="Amiri" w:eastAsia="Amiri" w:cs="Amiri"/>
          <w:color w:val="111111"/>
          <w:sz w:val="28"/>
          <w:sz w:val="28"/>
          <w:szCs w:val="28"/>
          <w:rtl w:val="true"/>
          <w:lang w:bidi="ar-SA"/>
        </w:rPr>
        <w:t>علي وصي المصطفى ووزيره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لذي العرش واتقى</w:t>
      </w:r>
    </w:p>
    <w:p>
      <w:pPr>
        <w:pStyle w:val="BookText"/>
        <w:rPr/>
      </w:pPr>
      <w:r>
        <w:rPr>
          <w:rFonts w:ascii="Amiri" w:hAnsi="Amiri" w:eastAsia="Amiri" w:cs="Amiri"/>
          <w:color w:val="111111"/>
          <w:sz w:val="28"/>
          <w:sz w:val="28"/>
          <w:szCs w:val="28"/>
          <w:rtl w:val="true"/>
          <w:lang w:bidi="ar-SA"/>
        </w:rPr>
        <w:t xml:space="preserve">رجعتم إلى نهج الهدى بعد زيغكم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وجمّعتم من شمله ما تمزقا</w:t>
      </w:r>
    </w:p>
    <w:p>
      <w:pPr>
        <w:pStyle w:val="BookText"/>
        <w:rPr/>
      </w:pPr>
      <w:r>
        <w:rPr>
          <w:rFonts w:ascii="Amiri" w:hAnsi="Amiri" w:eastAsia="Amiri" w:cs="Amiri"/>
          <w:color w:val="111111"/>
          <w:sz w:val="28"/>
          <w:sz w:val="28"/>
          <w:szCs w:val="28"/>
          <w:rtl w:val="true"/>
          <w:lang w:bidi="ar-SA"/>
        </w:rPr>
        <w:t xml:space="preserve">وكان أمير المؤمنين ابن فاطم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إن عرا خطب أبر وأرفقا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لعمري لئن بايعتم ذا حفيظة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أباحسن فارضوا به وتبايعوا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لذي العيب مرتقا</w:t>
      </w:r>
    </w:p>
    <w:p>
      <w:pPr>
        <w:pStyle w:val="BookText"/>
        <w:rPr/>
      </w:pPr>
      <w:r>
        <w:rPr>
          <w:rFonts w:ascii="Amiri" w:hAnsi="Amiri" w:eastAsia="Amiri" w:cs="Amiri"/>
          <w:color w:val="111111"/>
          <w:sz w:val="28"/>
          <w:sz w:val="28"/>
          <w:szCs w:val="28"/>
          <w:rtl w:val="true"/>
          <w:lang w:bidi="ar-SA"/>
        </w:rPr>
        <w:t xml:space="preserve">علي وصي المصطفى ووزيره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لذي العرش واتقى</w:t>
      </w:r>
    </w:p>
    <w:p>
      <w:pPr>
        <w:pStyle w:val="BookText"/>
        <w:rPr/>
      </w:pPr>
      <w:r>
        <w:rPr>
          <w:rFonts w:ascii="Amiri" w:hAnsi="Amiri" w:eastAsia="Amiri" w:cs="Amiri"/>
          <w:color w:val="111111"/>
          <w:sz w:val="28"/>
          <w:sz w:val="28"/>
          <w:szCs w:val="28"/>
          <w:rtl w:val="true"/>
          <w:lang w:bidi="ar-SA"/>
        </w:rPr>
        <w:t xml:space="preserve">رجعتم إلى نهج الهدى بعد زيغكم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وجمعتم من شمله ما تمزقا</w:t>
      </w:r>
    </w:p>
    <w:p>
      <w:pPr>
        <w:pStyle w:val="BookText"/>
        <w:rPr/>
      </w:pPr>
      <w:r>
        <w:rPr>
          <w:rFonts w:ascii="Amiri" w:hAnsi="Amiri" w:eastAsia="Amiri" w:cs="Amiri"/>
          <w:color w:val="111111"/>
          <w:sz w:val="28"/>
          <w:sz w:val="28"/>
          <w:szCs w:val="28"/>
          <w:rtl w:val="true"/>
          <w:lang w:bidi="ar-SA"/>
        </w:rPr>
        <w:t>وكان أمير المؤمنين ابن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إن عرا خطب أبر وأرفقا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في الإمامة،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فيه طرف مما جرى في أمر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أبي سفيان وربيعة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أبي الحديد إن عبدالله بن أبي سفيان كان من مخالفي السقيفة وقال شعراً يخاطب فيه الوليد بن عقبة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ولي الأمر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وصنوه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ومن لان جانبه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وإن ولي الأمر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وصنوه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ومن لان جانبه</w:t>
      </w:r>
    </w:p>
    <w:p>
      <w:pPr>
        <w:pStyle w:val="BookText"/>
        <w:rPr/>
      </w:pPr>
      <w:r>
        <w:rPr>
          <w:rFonts w:ascii="Amiri" w:hAnsi="Amiri" w:eastAsia="Amiri" w:cs="Amiri"/>
          <w:color w:val="111111"/>
          <w:sz w:val="28"/>
          <w:sz w:val="28"/>
          <w:szCs w:val="28"/>
          <w:rtl w:val="true"/>
          <w:lang w:bidi="ar-SA"/>
        </w:rPr>
        <w:t xml:space="preserve">شرح نهج البلاغة ،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القول في إسلام أبي بكر وعلي وخصائص كل منهما، ذيل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الشيخ المفيد بعد أن ينقل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هذا الشعر أيضاً دليل على اعتقاد هذا الرجل في أمير المؤمنين علیه السلم أنه كان الخليفة لرسول الله صلّی الله علیه وآله وسلّم بلا فصل</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يقول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موقف عبدالله بن أبي سفيان من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 الله بن أبي سفيان بن الحارث بن عبد المطلب خارجاً عن المدينة فدخلها وقد بايع الناس أبابكر فوقف في وسط المسجد وأنشأ يقول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أحسب هذا الأمر منتقلاً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حس </w:t>
      </w:r>
      <w:bookmarkStart w:id="277" w:name="pg9675_96492"/>
    </w:p>
    <w:p>
      <w:pPr>
        <w:pStyle w:val="BookText"/>
        <w:rPr/>
      </w:pPr>
      <w:bookmarkEnd w:id="277"/>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 الناس بالآثار والسنن</w:t>
      </w:r>
    </w:p>
    <w:p>
      <w:pPr>
        <w:pStyle w:val="BookText"/>
        <w:rPr/>
      </w:pPr>
      <w:r>
        <w:rPr>
          <w:rFonts w:ascii="Amiri" w:hAnsi="Amiri" w:eastAsia="Amiri" w:cs="Amiri"/>
          <w:color w:val="111111"/>
          <w:sz w:val="28"/>
          <w:sz w:val="28"/>
          <w:szCs w:val="28"/>
          <w:rtl w:val="true"/>
          <w:lang w:bidi="ar-SA"/>
        </w:rPr>
        <w:t>وآخر الناس عهداً بالنبي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للقوم وليس للقوم ما فيه من الحسن</w:t>
      </w:r>
    </w:p>
    <w:p>
      <w:pPr>
        <w:pStyle w:val="BookText"/>
        <w:rPr/>
      </w:pPr>
      <w:r>
        <w:rPr>
          <w:rFonts w:ascii="Amiri" w:hAnsi="Amiri" w:eastAsia="Amiri" w:cs="Amiri"/>
          <w:color w:val="111111"/>
          <w:sz w:val="28"/>
          <w:sz w:val="28"/>
          <w:szCs w:val="28"/>
          <w:rtl w:val="true"/>
          <w:lang w:bidi="ar-SA"/>
        </w:rPr>
        <w:t>فما الذي ردكم عنه فنعلمه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الفتن</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أليس أول من صلى القبلتهم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بالآثار والسنن</w:t>
      </w:r>
    </w:p>
    <w:p>
      <w:pPr>
        <w:pStyle w:val="BookText"/>
        <w:rPr/>
      </w:pPr>
      <w:r>
        <w:rPr>
          <w:rFonts w:ascii="Amiri" w:hAnsi="Amiri" w:eastAsia="Amiri" w:cs="Amiri"/>
          <w:color w:val="111111"/>
          <w:sz w:val="28"/>
          <w:sz w:val="28"/>
          <w:szCs w:val="28"/>
          <w:rtl w:val="true"/>
          <w:lang w:bidi="ar-SA"/>
        </w:rPr>
        <w:t>وآخر الناس عهداً بالنبي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للقوم ما فيه من الحسن</w:t>
      </w:r>
    </w:p>
    <w:p>
      <w:pPr>
        <w:pStyle w:val="BookText"/>
        <w:rPr/>
      </w:pPr>
      <w:r>
        <w:rPr>
          <w:rFonts w:ascii="Amiri" w:hAnsi="Amiri" w:eastAsia="Amiri" w:cs="Amiri"/>
          <w:color w:val="111111"/>
          <w:sz w:val="28"/>
          <w:sz w:val="28"/>
          <w:szCs w:val="28"/>
          <w:rtl w:val="true"/>
          <w:lang w:bidi="ar-SA"/>
        </w:rPr>
        <w:t>فما الذي ردكم عنه فنعلمه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الفتن</w:t>
      </w:r>
    </w:p>
    <w:p>
      <w:pPr>
        <w:pStyle w:val="BookText"/>
        <w:rPr/>
      </w:pPr>
      <w:r>
        <w:rPr>
          <w:rFonts w:ascii="Amiri" w:hAnsi="Amiri" w:eastAsia="Amiri" w:cs="Amiri"/>
          <w:color w:val="111111"/>
          <w:sz w:val="28"/>
          <w:sz w:val="28"/>
          <w:szCs w:val="28"/>
          <w:rtl w:val="true"/>
          <w:lang w:bidi="ar-SA"/>
        </w:rPr>
        <w:t>الجمل،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باب ذكر جماعة ممن بايع أمير المؤمنين، إجبار عمر على بيعة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 العلامة المجلسي ينسب هذه الأبيات إلى ربيعة بن الحارث بن عبدالمطلب، قالها حين بويع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العلامة المجلسي في آخرها إنها تدل على اعتقاد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ببطلان إمامة أبي بكر وإثبات الإمامة لأمير المؤمنين علیه السلام</w:t>
      </w:r>
      <w:r>
        <w:rPr>
          <w:rStyle w:val="FootnoteAnchor"/>
          <w:rtl w:val="true"/>
        </w:rPr>
        <w:footnoteReference w:id="359"/>
      </w:r>
    </w:p>
    <w:p>
      <w:pPr>
        <w:pStyle w:val="Heading5"/>
        <w:numPr>
          <w:ilvl w:val="4"/>
          <w:numId w:val="1"/>
        </w:numPr>
        <w:rPr/>
      </w:pPr>
      <w:bookmarkStart w:id="278" w:name="__RefHeading___Toc7956605_2870459653"/>
      <w:bookmarkStart w:id="279" w:name="_Toc98"/>
      <w:bookmarkEnd w:id="278"/>
      <w:r>
        <w:rPr>
          <w:rtl w:val="true"/>
        </w:rPr>
        <w:t xml:space="preserve">طلحة بن عبيد الله </w:t>
      </w:r>
      <w:r>
        <w:rPr>
          <w:rtl w:val="true"/>
        </w:rPr>
        <w:t>:</w:t>
      </w:r>
      <w:bookmarkEnd w:id="27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ممن صرحت مصادر السنة بامتناعه من مبايعة أبي بكر حيث يعده ابن الأثير والمحب الطبري مع رافضي بيعة أبي بكر</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ويعده البلاذري والطبري مع من اعترضوا على البيعة وتحصنوا في بيت فاطمة الزهراء علیها السلام</w:t>
      </w:r>
      <w:r>
        <w:rPr>
          <w:rFonts w:eastAsia="IRNazanin" w:cs="IRNazanin"/>
          <w:color w:val="111111"/>
          <w:sz w:val="28"/>
          <w:szCs w:val="28"/>
          <w:rtl w:val="true"/>
          <w:lang w:bidi="fa-IR"/>
        </w:rPr>
        <w:t xml:space="preserve">. </w:t>
      </w:r>
      <w:bookmarkStart w:id="280" w:name="pg9675_96493"/>
    </w:p>
    <w:p>
      <w:pPr>
        <w:pStyle w:val="BookText"/>
        <w:rPr/>
      </w:pPr>
      <w:bookmarkEnd w:id="280"/>
      <w:r>
        <w:rPr>
          <w:rFonts w:ascii="IRNazanin" w:hAnsi="IRNazanin" w:eastAsia="IRNazanin"/>
          <w:color w:val="111111"/>
          <w:sz w:val="28"/>
          <w:sz w:val="28"/>
          <w:szCs w:val="28"/>
          <w:rtl w:val="true"/>
          <w:lang w:bidi="fa-IR"/>
        </w:rPr>
        <w:t xml:space="preserve">يقول البلاذري في هذا إنه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الأنصار إلى سعد بن عبادة في سقيفته وتحصن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وطلحة في بيت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المهاجرون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والنبي لم يكن قد دفن بعد</w:t>
      </w:r>
      <w:r>
        <w:rPr>
          <w:rStyle w:val="FootnoteAnchor"/>
          <w:rtl w:val="true"/>
        </w:rPr>
        <w:footnoteReference w:id="361"/>
      </w:r>
    </w:p>
    <w:p>
      <w:pPr>
        <w:pStyle w:val="Heading5"/>
        <w:numPr>
          <w:ilvl w:val="4"/>
          <w:numId w:val="1"/>
        </w:numPr>
        <w:rPr/>
      </w:pPr>
      <w:bookmarkStart w:id="281" w:name="__RefHeading___Toc7956607_2870459653"/>
      <w:bookmarkStart w:id="282" w:name="_Toc99"/>
      <w:bookmarkEnd w:id="281"/>
      <w:r>
        <w:rPr>
          <w:rtl w:val="true"/>
        </w:rPr>
        <w:t>حارث بن سراقة</w:t>
      </w:r>
      <w:r>
        <w:rPr>
          <w:rtl w:val="true"/>
        </w:rPr>
        <w:t>:</w:t>
      </w:r>
      <w:bookmarkEnd w:id="282"/>
    </w:p>
    <w:p>
      <w:pPr>
        <w:pStyle w:val="BookText"/>
        <w:rPr/>
      </w:pPr>
      <w:r>
        <w:rPr>
          <w:rFonts w:ascii="IRNazanin" w:hAnsi="IRNazanin" w:eastAsia="IRNazanin"/>
          <w:color w:val="111111"/>
          <w:sz w:val="28"/>
          <w:sz w:val="28"/>
          <w:szCs w:val="28"/>
          <w:rtl w:val="true"/>
          <w:lang w:bidi="fa-IR"/>
        </w:rPr>
        <w:t>وهو من كبار سادات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معارضاً في وجه عمّال أبي بكر على الزكاة فيما يخص خلافته لرسول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الواقدي مواجهة حارث لعمال أبي بكر على الزكاة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بعثت حكومة المدينة بزياد بن لبيد لجباية الزكاة، أخذ إحدى النوق عنوة وكان يريدها لنفسه ولم يأبه بمقترح صاحبها بأن يبدلها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شجار لفظي بين حارث وزياد بن لبيد فاستعاد حارث الناقة وهدد زياد بن لبيد بأن يكسر أنفه إن هو أصر على 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حارث شاجباً السقيفة وتعيين أبي بكر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حياً، ولو قام رجل من أهل بيته لأطعناه، وأما ابن أبي قحافة فما له طاعة في رقابنا ولا 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أنشأ حارثة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أطعنا رسول الله إذ كان وسطنا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ممن يطيع أبا بكر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ارتداد أهل حضرموت من كندة وغيرها</w:t>
      </w:r>
      <w:r>
        <w:rPr>
          <w:rFonts w:eastAsia="Amiri" w:cs="Amiri" w:ascii="Amiri" w:hAnsi="Amiri"/>
          <w:color w:val="111111"/>
          <w:sz w:val="28"/>
          <w:szCs w:val="28"/>
          <w:rtl w:val="true"/>
          <w:lang w:bidi="ar-SA"/>
        </w:rPr>
        <w:t>.</w:t>
      </w:r>
      <w:bookmarkStart w:id="283" w:name="pg9675_96494"/>
    </w:p>
    <w:p>
      <w:pPr>
        <w:pStyle w:val="Heading5"/>
        <w:numPr>
          <w:ilvl w:val="4"/>
          <w:numId w:val="1"/>
        </w:numPr>
        <w:rPr/>
      </w:pPr>
      <w:bookmarkStart w:id="284" w:name="__RefHeading___Toc7956609_2870459653"/>
      <w:bookmarkStart w:id="285" w:name="_Toc100"/>
      <w:bookmarkEnd w:id="283"/>
      <w:bookmarkEnd w:id="284"/>
      <w:r>
        <w:rPr>
          <w:rtl w:val="true"/>
        </w:rPr>
        <w:t xml:space="preserve">الحارث بن معاوية وعرفجة بن عبدالله </w:t>
      </w:r>
      <w:r>
        <w:rPr>
          <w:rtl w:val="true"/>
        </w:rPr>
        <w:t>:</w:t>
      </w:r>
      <w:bookmarkEnd w:id="285"/>
    </w:p>
    <w:p>
      <w:pPr>
        <w:pStyle w:val="BookText"/>
        <w:rPr/>
      </w:pPr>
      <w:r>
        <w:rPr>
          <w:rFonts w:ascii="Amiri" w:hAnsi="Amiri" w:eastAsia="Amiri" w:cs="Amiri"/>
          <w:color w:val="111111"/>
          <w:sz w:val="28"/>
          <w:sz w:val="28"/>
          <w:szCs w:val="28"/>
          <w:rtl w:val="true"/>
          <w:lang w:bidi="ar-SA"/>
        </w:rPr>
        <w:t>كان الحارث بن معاوية من سادات بني تميم، قال لعامل أبي بكر في جباية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الناس إلى طاعة رجل لم يصلنا ولم يصلكم عن رسول الله شيء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ولكننا ارتضيناه خليفة</w:t>
      </w:r>
    </w:p>
    <w:p>
      <w:pPr>
        <w:pStyle w:val="BookText"/>
        <w:rPr/>
      </w:pPr>
      <w:r>
        <w:rPr>
          <w:rFonts w:ascii="Amiri" w:hAnsi="Amiri" w:eastAsia="Amiri" w:cs="Amiri"/>
          <w:color w:val="111111"/>
          <w:sz w:val="28"/>
          <w:sz w:val="28"/>
          <w:szCs w:val="28"/>
          <w:rtl w:val="true"/>
          <w:lang w:bidi="ar-SA"/>
        </w:rPr>
        <w:t xml:space="preserve">فقال الحارث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أبعدتم عن الخلافة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أولى بها وأجدر والله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تجادلوا في هذا الأمر فالمهاجرون والأنصار أحرص عليه وأعرف به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أبعدتم الخلافة عن أهل بيت النبي إلا حسداً فلا أظن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يرحل عن الدنيا ولم يوص لخليفة من بعده يتبعه الناس فارحل يا زياد عن أرضنا لأنك تدعو الناس لأمر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حاضراً رجل يدعى عرفجة سمع مقالة الرجلين فتأثر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الحارث ليقول الحق، أخرجوا هذا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فأبوبكر ليس أهلاً أبداً للخلافة وليس جديراً بهذا المقام، وأما المهاجرون والأنصار فليسوا أبداً أحرص على هذا الأمر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كان الرسول هو المطاع فقد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الله لم يستخلف</w:t>
      </w:r>
    </w:p>
    <w:p>
      <w:pPr>
        <w:pStyle w:val="BookText"/>
        <w:rPr/>
      </w:pPr>
      <w:r>
        <w:rPr>
          <w:rFonts w:ascii="IRNazanin" w:hAnsi="IRNazanin" w:eastAsia="IRNazanin"/>
          <w:color w:val="111111"/>
          <w:sz w:val="28"/>
          <w:sz w:val="28"/>
          <w:szCs w:val="28"/>
          <w:rtl w:val="true"/>
          <w:lang w:bidi="fa-IR"/>
        </w:rPr>
        <w:t>قال فوثب عرفجة بن عبدالله الذهلي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الحارث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هذا الرجل عنكم، فما صاحبه بأهل للخلافة ولا يستحقها بوجه من الوجوه، وما المهاجرون والأنصار بأنظر لهذه الأمة من نبيها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ارتداد أهل حضرموت من كندة ومحاربة المسلمين إياهم وذكر ارتداد أهل حضرموت من كندة وغيرها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9675_96495"/>
    </w:p>
    <w:p>
      <w:pPr>
        <w:pStyle w:val="Heading5"/>
        <w:numPr>
          <w:ilvl w:val="4"/>
          <w:numId w:val="1"/>
        </w:numPr>
        <w:rPr/>
      </w:pPr>
      <w:bookmarkStart w:id="287" w:name="__RefHeading___Toc7956611_2870459653"/>
      <w:bookmarkStart w:id="288" w:name="_Toc101"/>
      <w:bookmarkEnd w:id="286"/>
      <w:bookmarkEnd w:id="287"/>
      <w:r>
        <w:rPr>
          <w:rtl w:val="true"/>
        </w:rPr>
        <w:t>النابغة الجعدي وقيس بن صرمة</w:t>
      </w:r>
      <w:r>
        <w:rPr>
          <w:rtl w:val="true"/>
        </w:rPr>
        <w:t>:</w:t>
      </w:r>
      <w:bookmarkEnd w:id="288"/>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معارضة النابغة الجعدي وقيس بن صرمة أن النابغة الجعدي خرج من بيته فصادف عمران بن حصين وقيس بن صرمة وكانا عائدين من السقيفة فسألهما عما جرى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عمران شعراً عبّر فيه عن معارضته لنتائج مؤتمر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قيس بن صرمة بيتاً عبّر به عن رفضه لتلك النتائج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الأمة في أمر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فيهم قد غدا لمن غلب</w:t>
      </w:r>
    </w:p>
    <w:p>
      <w:pPr>
        <w:pStyle w:val="BookText"/>
        <w:rPr/>
      </w:pPr>
      <w:r>
        <w:rPr>
          <w:rFonts w:ascii="Amiri" w:hAnsi="Amiri" w:eastAsia="Amiri" w:cs="Amiri"/>
          <w:color w:val="111111"/>
          <w:sz w:val="28"/>
          <w:sz w:val="28"/>
          <w:szCs w:val="28"/>
          <w:rtl w:val="true"/>
          <w:lang w:bidi="ar-SA"/>
        </w:rPr>
        <w:t xml:space="preserve">قد قلت قولاً صادقاً غير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غدا يهلك أعلام العرب</w:t>
      </w:r>
    </w:p>
    <w:p>
      <w:pPr>
        <w:pStyle w:val="BookText"/>
        <w:rPr/>
      </w:pPr>
      <w:r>
        <w:rPr>
          <w:rFonts w:ascii="IRNazanin" w:hAnsi="IRNazanin" w:eastAsia="IRNazanin"/>
          <w:color w:val="111111"/>
          <w:sz w:val="28"/>
          <w:sz w:val="28"/>
          <w:szCs w:val="28"/>
          <w:rtl w:val="true"/>
          <w:lang w:bidi="fa-IR"/>
        </w:rPr>
        <w:t xml:space="preserve">فقال له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أبو الحسن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منشغل بتجهيز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فأنشالنابغة أبياتاً أظهر فيها أسفه وحزنه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سلمت الغداة بإمرة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فما رعت تسليمها</w:t>
      </w:r>
    </w:p>
    <w:p>
      <w:pPr>
        <w:pStyle w:val="BookText"/>
        <w:rPr/>
      </w:pPr>
      <w:r>
        <w:rPr>
          <w:rFonts w:ascii="Amiri" w:hAnsi="Amiri" w:eastAsia="Amiri" w:cs="Amiri"/>
          <w:color w:val="111111"/>
          <w:sz w:val="28"/>
          <w:sz w:val="28"/>
          <w:szCs w:val="28"/>
          <w:rtl w:val="true"/>
          <w:lang w:bidi="ar-SA"/>
        </w:rPr>
        <w:t xml:space="preserve">نكثت بنو تيم بن مرة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فتبوأت نيرانها وجحيمها</w:t>
      </w:r>
    </w:p>
    <w:p>
      <w:pPr>
        <w:pStyle w:val="BookText"/>
        <w:rPr/>
      </w:pPr>
      <w:r>
        <w:rPr>
          <w:rFonts w:ascii="Amiri" w:hAnsi="Amiri" w:eastAsia="Amiri" w:cs="Amiri"/>
          <w:color w:val="111111"/>
          <w:sz w:val="28"/>
          <w:sz w:val="28"/>
          <w:szCs w:val="28"/>
          <w:rtl w:val="true"/>
          <w:lang w:bidi="ar-SA"/>
        </w:rPr>
        <w:t xml:space="preserve">و تخاصمت يوم السقيفة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الخصام غداً يكون خصيمها</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إن كنت أدري فعلي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التخليط أني من أنه</w:t>
      </w:r>
    </w:p>
    <w:p>
      <w:pPr>
        <w:pStyle w:val="BookText"/>
        <w:rPr/>
      </w:pPr>
      <w:r>
        <w:rPr>
          <w:rFonts w:ascii="Amiri" w:hAnsi="Amiri" w:eastAsia="Amiri" w:cs="Amiri"/>
          <w:color w:val="111111"/>
          <w:sz w:val="28"/>
          <w:sz w:val="28"/>
          <w:szCs w:val="28"/>
          <w:rtl w:val="true"/>
          <w:lang w:bidi="ar-SA"/>
        </w:rPr>
        <w:t xml:space="preserve">وقال قيس بن صرمة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الأمة في أمر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فيهم قد غدا لم</w:t>
      </w:r>
    </w:p>
    <w:p>
      <w:pPr>
        <w:pStyle w:val="BookText"/>
        <w:rPr/>
      </w:pPr>
      <w:r>
        <w:rPr>
          <w:rFonts w:ascii="Amiri" w:hAnsi="Amiri" w:eastAsia="Amiri" w:cs="Amiri"/>
          <w:color w:val="111111"/>
          <w:sz w:val="28"/>
          <w:sz w:val="28"/>
          <w:szCs w:val="28"/>
          <w:rtl w:val="true"/>
          <w:lang w:bidi="ar-SA"/>
        </w:rPr>
        <w:t>قد قلت قولاً صادقاً غير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غداً يهلك أعلام العرب</w:t>
      </w:r>
    </w:p>
    <w:p>
      <w:pPr>
        <w:pStyle w:val="BookText"/>
        <w:rPr/>
      </w:pPr>
      <w:r>
        <w:rPr>
          <w:rFonts w:ascii="IRNazanin" w:hAnsi="IRNazanin" w:eastAsia="IRNazanin"/>
          <w:color w:val="111111"/>
          <w:sz w:val="28"/>
          <w:sz w:val="28"/>
          <w:szCs w:val="28"/>
          <w:rtl w:val="true"/>
          <w:lang w:bidi="fa-IR"/>
        </w:rPr>
        <w:t xml:space="preserve">فقال النابغة فما فعل أبو الحسن علي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بتجهيز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سلمت الغداة بإمرة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فما رعت تسليمها</w:t>
      </w:r>
    </w:p>
    <w:p>
      <w:pPr>
        <w:pStyle w:val="BookText"/>
        <w:rPr/>
      </w:pPr>
      <w:r>
        <w:rPr>
          <w:rFonts w:ascii="Amiri" w:hAnsi="Amiri" w:eastAsia="Amiri" w:cs="Amiri"/>
          <w:color w:val="111111"/>
          <w:sz w:val="28"/>
          <w:sz w:val="28"/>
          <w:szCs w:val="28"/>
          <w:rtl w:val="true"/>
          <w:lang w:bidi="ar-SA"/>
        </w:rPr>
        <w:t>نكثت بنو تيم بن مرة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فتبوأت نيرانها وجحيمها</w:t>
      </w:r>
    </w:p>
    <w:p>
      <w:pPr>
        <w:pStyle w:val="BookText"/>
        <w:rPr/>
      </w:pPr>
      <w:r>
        <w:rPr>
          <w:rFonts w:ascii="Amiri" w:hAnsi="Amiri" w:eastAsia="Amiri" w:cs="Amiri"/>
          <w:color w:val="111111"/>
          <w:sz w:val="28"/>
          <w:sz w:val="28"/>
          <w:szCs w:val="28"/>
          <w:rtl w:val="true"/>
          <w:lang w:bidi="ar-SA"/>
        </w:rPr>
        <w:t xml:space="preserve">و تخاصمت يوم السقيفة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الخصام غداً يكون خصيمها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في الإمامة،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فيه طرف مما جرى في أمر السقيفة</w:t>
      </w:r>
      <w:r>
        <w:rPr>
          <w:rFonts w:eastAsia="Amiri" w:cs="Amiri" w:ascii="Amiri" w:hAnsi="Amiri"/>
          <w:color w:val="111111"/>
          <w:sz w:val="28"/>
          <w:szCs w:val="28"/>
          <w:rtl w:val="true"/>
          <w:lang w:bidi="ar-SA"/>
        </w:rPr>
        <w:t>.</w:t>
      </w:r>
      <w:bookmarkStart w:id="289" w:name="pg9675_96496"/>
    </w:p>
    <w:p>
      <w:pPr>
        <w:pStyle w:val="Heading5"/>
        <w:numPr>
          <w:ilvl w:val="4"/>
          <w:numId w:val="1"/>
        </w:numPr>
        <w:rPr/>
      </w:pPr>
      <w:bookmarkStart w:id="290" w:name="__RefHeading___Toc7956613_2870459653"/>
      <w:bookmarkStart w:id="291" w:name="_Toc102"/>
      <w:bookmarkEnd w:id="289"/>
      <w:bookmarkEnd w:id="290"/>
      <w:r>
        <w:rPr>
          <w:rtl w:val="true"/>
        </w:rPr>
        <w:t>النعمان بن زيد</w:t>
      </w:r>
      <w:bookmarkEnd w:id="291"/>
    </w:p>
    <w:p>
      <w:pPr>
        <w:pStyle w:val="BookText"/>
        <w:rPr/>
      </w:pPr>
      <w:r>
        <w:rPr>
          <w:rFonts w:ascii="IRNazanin" w:hAnsi="IRNazanin" w:eastAsia="IRNazanin"/>
          <w:color w:val="111111"/>
          <w:sz w:val="28"/>
          <w:sz w:val="28"/>
          <w:szCs w:val="28"/>
          <w:rtl w:val="true"/>
          <w:lang w:bidi="fa-IR"/>
        </w:rPr>
        <w:t>كذلك، بكى النعمان بن زيد الأنصاري على مصيبة السقيفة التي حلت بالإسلام التي خولف فيها النبي صلّی الله علیه وآله وسلّم 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ناعي الإسلام قم وانعه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عرف وأتى منكر</w:t>
      </w:r>
    </w:p>
    <w:p>
      <w:pPr>
        <w:pStyle w:val="BookText"/>
        <w:rPr/>
      </w:pPr>
      <w:r>
        <w:rPr>
          <w:rFonts w:ascii="Amiri" w:hAnsi="Amiri" w:eastAsia="Amiri" w:cs="Amiri"/>
          <w:color w:val="111111"/>
          <w:sz w:val="28"/>
          <w:sz w:val="28"/>
          <w:szCs w:val="28"/>
          <w:rtl w:val="true"/>
          <w:lang w:bidi="ar-SA"/>
        </w:rPr>
        <w:t>ما لقريش لا علا كعبها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قدّموا اليوم ومن أخّروا</w:t>
      </w:r>
    </w:p>
    <w:p>
      <w:pPr>
        <w:pStyle w:val="BookText"/>
        <w:rPr/>
      </w:pPr>
      <w:r>
        <w:rPr>
          <w:rFonts w:ascii="Amiri" w:hAnsi="Amiri" w:eastAsia="Amiri" w:cs="Amiri"/>
          <w:color w:val="111111"/>
          <w:sz w:val="28"/>
          <w:sz w:val="28"/>
          <w:szCs w:val="28"/>
          <w:rtl w:val="true"/>
          <w:lang w:bidi="ar-SA"/>
        </w:rPr>
        <w:t xml:space="preserve">مثل علي قد خفى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والشمس لا تستر</w:t>
      </w:r>
    </w:p>
    <w:p>
      <w:pPr>
        <w:pStyle w:val="BookText"/>
        <w:rPr/>
      </w:pPr>
      <w:r>
        <w:rPr>
          <w:rFonts w:ascii="Amiri" w:hAnsi="Amiri" w:eastAsia="Amiri" w:cs="Amiri"/>
          <w:color w:val="111111"/>
          <w:sz w:val="28"/>
          <w:sz w:val="28"/>
          <w:szCs w:val="28"/>
          <w:rtl w:val="true"/>
          <w:lang w:bidi="ar-SA"/>
        </w:rPr>
        <w:t>وليس يطوى علم باهر</w:t>
      </w:r>
      <w:r>
        <w:rPr>
          <w:rFonts w:ascii="Amiri" w:hAnsi="Amiri" w:eastAsia="Amiri" w:cs="Amiri"/>
          <w:b/>
          <w:b/>
          <w:bCs/>
          <w:i/>
          <w:i/>
          <w:iCs/>
          <w:color w:val="111111"/>
          <w:sz w:val="28"/>
          <w:sz w:val="28"/>
          <w:szCs w:val="28"/>
          <w:rtl w:val="true"/>
          <w:lang w:bidi="ar-SA"/>
        </w:rPr>
        <w:t>سام يد الله له تنشر</w:t>
      </w:r>
      <w:r>
        <w:rPr>
          <w:rStyle w:val="FootnoteAnchor"/>
          <w:rtl w:val="true"/>
        </w:rPr>
        <w:footnoteReference w:id="366"/>
      </w:r>
      <w:r>
        <w:rPr>
          <w:rFonts w:ascii="Amiri" w:hAnsi="Amiri" w:eastAsia="Amiri" w:cs="Amiri"/>
          <w:b/>
          <w:b/>
          <w:bCs/>
          <w:i/>
          <w:i/>
          <w:iCs/>
          <w:color w:val="111111"/>
          <w:sz w:val="28"/>
          <w:sz w:val="28"/>
          <w:szCs w:val="28"/>
          <w:rtl w:val="true"/>
          <w:lang w:bidi="ar-SA"/>
        </w:rPr>
        <w:t>ما لقريش لا علا كعبها</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من قدموا اليوم ومن أخّروامثل علي قد خفى أمره</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عليهم والشمس لا تستروليس يطوى علم باهر</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سام يد الله له تنشر </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 xml:space="preserve">المقنع في الإمامة، ص </w:t>
      </w:r>
      <w:r>
        <w:rPr>
          <w:rFonts w:eastAsia="Amiri" w:cs="Amiri" w:ascii="Amiri" w:hAnsi="Amiri"/>
          <w:b/>
          <w:bCs/>
          <w:i/>
          <w:iCs/>
          <w:color w:val="111111"/>
          <w:sz w:val="28"/>
          <w:szCs w:val="28"/>
          <w:lang w:bidi="ar-SA"/>
        </w:rPr>
        <w:t>122</w:t>
      </w:r>
      <w:r>
        <w:rPr>
          <w:rFonts w:eastAsia="Amiri" w:cs="Amiri" w:ascii="Amiri" w:hAnsi="Amiri"/>
          <w:b/>
          <w:bCs/>
          <w:i/>
          <w:iCs/>
          <w:color w:val="111111"/>
          <w:sz w:val="28"/>
          <w:szCs w:val="28"/>
          <w:rtl w:val="true"/>
          <w:lang w:bidi="ar-SA"/>
        </w:rPr>
        <w:t xml:space="preserve"> - </w:t>
      </w:r>
      <w:r>
        <w:rPr>
          <w:rFonts w:eastAsia="Amiri" w:cs="Amiri" w:ascii="Amiri" w:hAnsi="Amiri"/>
          <w:b/>
          <w:bCs/>
          <w:i/>
          <w:iCs/>
          <w:color w:val="111111"/>
          <w:sz w:val="28"/>
          <w:szCs w:val="28"/>
          <w:lang w:bidi="ar-SA"/>
        </w:rPr>
        <w:t>123</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فصل فيه طرف مما جرى في أمر السقيفة</w:t>
      </w:r>
      <w:r>
        <w:rPr>
          <w:rFonts w:eastAsia="Amiri" w:cs="Amiri" w:ascii="Amiri" w:hAnsi="Amiri"/>
          <w:b/>
          <w:bCs/>
          <w:i/>
          <w:iCs/>
          <w:color w:val="111111"/>
          <w:sz w:val="28"/>
          <w:szCs w:val="28"/>
          <w:rtl w:val="true"/>
          <w:lang w:bidi="ar-SA"/>
        </w:rPr>
        <w:t>.</w:t>
      </w:r>
    </w:p>
    <w:p>
      <w:pPr>
        <w:pStyle w:val="Heading5"/>
        <w:numPr>
          <w:ilvl w:val="4"/>
          <w:numId w:val="1"/>
        </w:numPr>
        <w:rPr/>
      </w:pPr>
      <w:bookmarkStart w:id="292" w:name="__RefHeading___Toc7956615_2870459653"/>
      <w:bookmarkStart w:id="293" w:name="_Toc103"/>
      <w:bookmarkEnd w:id="292"/>
      <w:r>
        <w:rPr>
          <w:rtl w:val="true"/>
        </w:rPr>
        <w:t>زفر بن زید</w:t>
      </w:r>
      <w:bookmarkEnd w:id="293"/>
    </w:p>
    <w:p>
      <w:pPr>
        <w:pStyle w:val="BookText"/>
        <w:rPr/>
      </w:pPr>
      <w:r>
        <w:rPr>
          <w:rFonts w:ascii="IRNazanin" w:hAnsi="IRNazanin" w:eastAsia="IRNazanin"/>
          <w:color w:val="111111"/>
          <w:sz w:val="28"/>
          <w:sz w:val="28"/>
          <w:szCs w:val="28"/>
          <w:rtl w:val="true"/>
          <w:lang w:bidi="fa-IR"/>
        </w:rPr>
        <w:t xml:space="preserve">أنشد زفر بن زيد بن حذيفة الأسدي شعراً عبّر فيه عن موقفه المعارض للسقيفة والداعم للإمام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فحوطوا علياً وانصروه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وفي الإسلام أول أول</w:t>
      </w:r>
    </w:p>
    <w:p>
      <w:pPr>
        <w:pStyle w:val="BookText"/>
        <w:rPr/>
      </w:pPr>
      <w:r>
        <w:rPr>
          <w:rFonts w:ascii="Amiri" w:hAnsi="Amiri" w:eastAsia="Amiri" w:cs="Amiri"/>
          <w:color w:val="111111"/>
          <w:sz w:val="28"/>
          <w:sz w:val="28"/>
          <w:szCs w:val="28"/>
          <w:rtl w:val="true"/>
          <w:lang w:bidi="ar-SA"/>
        </w:rPr>
        <w:t>فإن تخذلوه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في الأرض من متحول</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فإن تخذلوه والحوادث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لكم في الأرض من متحول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في الإمامة،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 فيه طرف مما جرى في أمر السقيفة</w:t>
      </w:r>
      <w:r>
        <w:rPr>
          <w:rFonts w:eastAsia="Amiri" w:cs="Amiri" w:ascii="Amiri" w:hAnsi="Amiri"/>
          <w:color w:val="111111"/>
          <w:sz w:val="28"/>
          <w:szCs w:val="28"/>
          <w:rtl w:val="true"/>
          <w:lang w:bidi="ar-SA"/>
        </w:rPr>
        <w:t>.</w:t>
      </w:r>
      <w:bookmarkStart w:id="294" w:name="pg9675_96497"/>
    </w:p>
    <w:p>
      <w:pPr>
        <w:pStyle w:val="Heading5"/>
        <w:numPr>
          <w:ilvl w:val="4"/>
          <w:numId w:val="1"/>
        </w:numPr>
        <w:rPr/>
      </w:pPr>
      <w:bookmarkStart w:id="295" w:name="__RefHeading___Toc7956617_2870459653"/>
      <w:bookmarkStart w:id="296" w:name="_Toc104"/>
      <w:bookmarkEnd w:id="294"/>
      <w:bookmarkEnd w:id="295"/>
      <w:r>
        <w:rPr>
          <w:rtl w:val="true"/>
        </w:rPr>
        <w:t>المنذر بن أرقم</w:t>
      </w:r>
      <w:r>
        <w:rPr>
          <w:rtl w:val="true"/>
        </w:rPr>
        <w:t>:</w:t>
      </w:r>
      <w:bookmarkEnd w:id="296"/>
    </w:p>
    <w:p>
      <w:pPr>
        <w:pStyle w:val="BookText"/>
        <w:rPr/>
      </w:pPr>
      <w:r>
        <w:rPr>
          <w:rFonts w:ascii="Amiri" w:hAnsi="Amiri" w:eastAsia="Amiri" w:cs="Amiri"/>
          <w:color w:val="111111"/>
          <w:sz w:val="28"/>
          <w:sz w:val="28"/>
          <w:szCs w:val="28"/>
          <w:rtl w:val="true"/>
          <w:lang w:bidi="ar-SA"/>
        </w:rPr>
        <w:t xml:space="preserve">يقول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المنذر بن أرقم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ندفع فضل من ذكرت وإن فيهم رجلاً لو طلب هذا الأمر لم ينازعه فيه أحد، يعني علي بن أبي طالب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7956619_2870459653"/>
      <w:bookmarkStart w:id="298" w:name="_Toc105"/>
      <w:bookmarkEnd w:id="297"/>
      <w:r>
        <w:rPr>
          <w:rtl w:val="true"/>
        </w:rPr>
        <w:t>أبان بن سعيد وعمرو بن سعيد</w:t>
      </w:r>
      <w:r>
        <w:rPr>
          <w:rtl w:val="true"/>
        </w:rPr>
        <w:t>:</w:t>
      </w:r>
      <w:bookmarkEnd w:id="298"/>
    </w:p>
    <w:p>
      <w:pPr>
        <w:pStyle w:val="BookText"/>
        <w:rPr/>
      </w:pPr>
      <w:r>
        <w:rPr>
          <w:rFonts w:ascii="IRNazanin" w:hAnsi="IRNazanin" w:eastAsia="IRNazanin"/>
          <w:color w:val="111111"/>
          <w:sz w:val="28"/>
          <w:sz w:val="28"/>
          <w:szCs w:val="28"/>
          <w:rtl w:val="true"/>
          <w:lang w:bidi="fa-IR"/>
        </w:rPr>
        <w:t>تشهد مصادر الشيعة والسنة أن أباناً وعمرواً وأخاهما خالداً لم يبايعوا أبا بكر ومالوا مع علي علیه السلام واتبعوه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الحاكم النيسابوري وابن سعيد إنه لما سمع أبان وعمرو وخالد بوفاة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 من محل مهمتهم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أليق بهذه المهمة من سواكم </w:t>
      </w:r>
      <w:bookmarkStart w:id="299" w:name="pg9675_96498"/>
    </w:p>
    <w:p>
      <w:pPr>
        <w:pStyle w:val="BookText"/>
        <w:rPr/>
      </w:pPr>
      <w:bookmarkEnd w:id="299"/>
      <w:r>
        <w:rPr>
          <w:rFonts w:ascii="Amiri" w:hAnsi="Amiri" w:eastAsia="Amiri" w:cs="Amiri"/>
          <w:color w:val="111111"/>
          <w:sz w:val="28"/>
          <w:sz w:val="28"/>
          <w:szCs w:val="28"/>
          <w:rtl w:val="true"/>
          <w:lang w:bidi="ar-SA"/>
        </w:rPr>
        <w:t>لأن رسول الله اختاركم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يخضعوا لقوله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نتعاون مع حكومة أخرى ولا نعمل لأحد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ذهبوا إلى الشام فقتلوا هناك</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7956621_2870459653"/>
      <w:bookmarkStart w:id="301" w:name="_Toc106"/>
      <w:bookmarkEnd w:id="300"/>
      <w:r>
        <w:rPr>
          <w:rtl w:val="true"/>
        </w:rPr>
        <w:t>الفضل بن العباس بن عتبة بن أبي لهب</w:t>
      </w:r>
      <w:r>
        <w:rPr>
          <w:rtl w:val="true"/>
        </w:rPr>
        <w:t>:</w:t>
      </w:r>
      <w:bookmarkEnd w:id="301"/>
    </w:p>
    <w:p>
      <w:pPr>
        <w:pStyle w:val="BookText"/>
        <w:rPr/>
      </w:pPr>
      <w:r>
        <w:rPr>
          <w:rFonts w:ascii="Amiri" w:hAnsi="Amiri" w:eastAsia="Amiri" w:cs="Amiri"/>
          <w:color w:val="111111"/>
          <w:sz w:val="28"/>
          <w:sz w:val="28"/>
          <w:szCs w:val="28"/>
          <w:rtl w:val="true"/>
          <w:lang w:bidi="ar-SA"/>
        </w:rPr>
        <w:t>يقول ابن الأثير وابن عبدالبر والصفدي إن الفضل بن العباس بن عتبة قام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عنهم عن أبي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أول من صلى لقبلته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وآخر الناس عهداً بالنبي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تمترون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عنهم عن أبي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أول من صلى لقبلته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وآخر الناس عهداً بالنبي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تمترون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القوم ما فيه من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الاستيعاب في معرفة الأصحاب،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الوافي بالوفيات،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302" w:name="pg9675_96499"/>
    </w:p>
    <w:p>
      <w:pPr>
        <w:pStyle w:val="Heading5"/>
        <w:numPr>
          <w:ilvl w:val="4"/>
          <w:numId w:val="1"/>
        </w:numPr>
        <w:rPr/>
      </w:pPr>
      <w:bookmarkStart w:id="303" w:name="__RefHeading___Toc7956623_2870459653"/>
      <w:bookmarkStart w:id="304" w:name="_Toc107"/>
      <w:bookmarkEnd w:id="302"/>
      <w:bookmarkEnd w:id="303"/>
      <w:r>
        <w:rPr>
          <w:rtl w:val="true"/>
        </w:rPr>
        <w:t xml:space="preserve">فروة بن عمر </w:t>
      </w:r>
      <w:r>
        <w:rPr>
          <w:rtl w:val="true"/>
        </w:rPr>
        <w:t>(</w:t>
      </w:r>
      <w:r>
        <w:rPr>
          <w:rtl w:val="true"/>
        </w:rPr>
        <w:t>عمرو</w:t>
      </w:r>
      <w:r>
        <w:rPr>
          <w:rtl w:val="true"/>
        </w:rPr>
        <w:t xml:space="preserve">) </w:t>
      </w:r>
      <w:r>
        <w:rPr>
          <w:rtl w:val="true"/>
        </w:rPr>
        <w:t>وقيس بن مخزمة</w:t>
      </w:r>
      <w:r>
        <w:rPr>
          <w:rtl w:val="true"/>
        </w:rPr>
        <w:t>:</w:t>
      </w:r>
      <w:bookmarkEnd w:id="3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أبي الحديد إن فروة بن عمر كان ممن خالفوا بيعة أبي بكر</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يقول الطبري الشيعي إن فروة بن عمر الأنصاري قال معترضاً على السقيفة واختيار الخليفة 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له الخلافة؟ أو يقبل في الشورى فيه ما في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علي ما ليس في أحد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صدكم عنه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الناس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كنتم أصبتم أسنتكم لقد أخطأتم سننكم، فلو جعلتموها في علي لأكلتم من فوقكم ومن تحت أرجلكم</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السيد ابن طاووس، فبعد أن يذكر معارضة فروة، ينسب هذا الكلام مع قليل من الاختلاف إلى قيس بن مخزمة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305" w:name="pg9675_96500"/>
    </w:p>
    <w:p>
      <w:pPr>
        <w:pStyle w:val="Heading5"/>
        <w:numPr>
          <w:ilvl w:val="4"/>
          <w:numId w:val="1"/>
        </w:numPr>
        <w:rPr/>
      </w:pPr>
      <w:bookmarkStart w:id="306" w:name="__RefHeading___Toc7956625_2870459653"/>
      <w:bookmarkStart w:id="307" w:name="_Toc108"/>
      <w:bookmarkEnd w:id="305"/>
      <w:bookmarkEnd w:id="306"/>
      <w:r>
        <w:rPr>
          <w:rtl w:val="true"/>
        </w:rPr>
        <w:t xml:space="preserve">الحباب بن المنذر </w:t>
      </w:r>
      <w:r>
        <w:rPr>
          <w:rtl w:val="true"/>
        </w:rPr>
        <w:t>:</w:t>
      </w:r>
      <w:bookmarkEnd w:id="307"/>
    </w:p>
    <w:p>
      <w:pPr>
        <w:pStyle w:val="BookText"/>
        <w:rPr/>
      </w:pPr>
      <w:r>
        <w:rPr>
          <w:rFonts w:ascii="IRNazanin" w:hAnsi="IRNazanin" w:eastAsia="IRNazanin"/>
          <w:color w:val="111111"/>
          <w:sz w:val="28"/>
          <w:sz w:val="28"/>
          <w:szCs w:val="28"/>
          <w:rtl w:val="true"/>
          <w:lang w:bidi="fa-IR"/>
        </w:rPr>
        <w:t>عبّر الحباب بن المنذر في يوم السقيفة عن معارضته لها واعتبر نفسه متخصصاً في هذا المجال وعالماً بالمجريات ، كما مرّ في القسم الأول الخاص بعقد السقيفة وهذا ما جعل عمر يعامله بجفاء ویكسر أنفه بلكمة منه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7956627_2870459653"/>
      <w:bookmarkStart w:id="309" w:name="_Toc109"/>
      <w:bookmarkEnd w:id="308"/>
      <w:r>
        <w:rPr>
          <w:rtl w:val="true"/>
        </w:rPr>
        <w:t>حسان بن ثابت</w:t>
      </w:r>
      <w:r>
        <w:rPr>
          <w:rtl w:val="true"/>
        </w:rPr>
        <w:t>:</w:t>
      </w:r>
      <w:bookmarkEnd w:id="309"/>
    </w:p>
    <w:p>
      <w:pPr>
        <w:pStyle w:val="BookText"/>
        <w:rPr/>
      </w:pPr>
      <w:r>
        <w:rPr>
          <w:rFonts w:ascii="IRNazanin" w:hAnsi="IRNazanin" w:eastAsia="IRNazanin"/>
          <w:color w:val="111111"/>
          <w:sz w:val="28"/>
          <w:sz w:val="28"/>
          <w:szCs w:val="28"/>
          <w:rtl w:val="true"/>
          <w:lang w:bidi="fa-IR"/>
        </w:rPr>
        <w:t xml:space="preserve">قالت الأنصار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الشعر إلا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 شعره عليه وعلى تعداد فضائله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أباحسن عنا ومن كأبي حسن</w:t>
      </w:r>
    </w:p>
    <w:p>
      <w:pPr>
        <w:pStyle w:val="BookText"/>
        <w:rPr/>
      </w:pPr>
      <w:r>
        <w:rPr>
          <w:rFonts w:ascii="Amiri" w:hAnsi="Amiri" w:eastAsia="Amiri" w:cs="Amiri"/>
          <w:color w:val="111111"/>
          <w:sz w:val="28"/>
          <w:sz w:val="28"/>
          <w:szCs w:val="28"/>
          <w:rtl w:val="true"/>
          <w:lang w:bidi="ar-SA"/>
        </w:rPr>
        <w:t>فصدرك مشروح وقلبك ممتحن تمنت رجال من قريش أعزة</w:t>
      </w:r>
    </w:p>
    <w:p>
      <w:pPr>
        <w:pStyle w:val="BookText"/>
        <w:rPr/>
      </w:pPr>
      <w:r>
        <w:rPr>
          <w:rFonts w:ascii="Amiri" w:hAnsi="Amiri" w:eastAsia="Amiri" w:cs="Amiri"/>
          <w:color w:val="111111"/>
          <w:sz w:val="28"/>
          <w:sz w:val="28"/>
          <w:szCs w:val="28"/>
          <w:rtl w:val="true"/>
          <w:lang w:bidi="ar-SA"/>
        </w:rPr>
        <w:t>مكانك هيهات الهزال من السمن وأنت من الإسلام في كل منزل</w:t>
      </w:r>
    </w:p>
    <w:p>
      <w:pPr>
        <w:pStyle w:val="BookText"/>
        <w:rPr/>
      </w:pPr>
      <w:r>
        <w:rPr>
          <w:rFonts w:ascii="Amiri" w:hAnsi="Amiri" w:eastAsia="Amiri" w:cs="Amiri"/>
          <w:color w:val="111111"/>
          <w:sz w:val="28"/>
          <w:sz w:val="28"/>
          <w:szCs w:val="28"/>
          <w:rtl w:val="true"/>
          <w:lang w:bidi="ar-SA"/>
        </w:rPr>
        <w:t>البطين من الرسن وكنت المرجى من لؤي بن غالب</w:t>
      </w:r>
    </w:p>
    <w:p>
      <w:pPr>
        <w:pStyle w:val="BookText"/>
        <w:rPr/>
      </w:pPr>
      <w:r>
        <w:rPr>
          <w:rFonts w:ascii="Amiri" w:hAnsi="Amiri" w:eastAsia="Amiri" w:cs="Amiri"/>
          <w:color w:val="111111"/>
          <w:sz w:val="28"/>
          <w:sz w:val="28"/>
          <w:szCs w:val="28"/>
          <w:rtl w:val="true"/>
          <w:lang w:bidi="ar-SA"/>
        </w:rPr>
        <w:t>لما كان منه والذي بعد لم يكن حفظت رسول الله فينا وعهده</w:t>
      </w:r>
    </w:p>
    <w:p>
      <w:pPr>
        <w:pStyle w:val="BookText"/>
        <w:rPr/>
      </w:pPr>
      <w:r>
        <w:rPr>
          <w:rFonts w:ascii="Amiri" w:hAnsi="Amiri" w:eastAsia="Amiri" w:cs="Amiri"/>
          <w:color w:val="111111"/>
          <w:sz w:val="28"/>
          <w:sz w:val="28"/>
          <w:szCs w:val="28"/>
          <w:rtl w:val="true"/>
          <w:lang w:bidi="ar-SA"/>
        </w:rPr>
        <w:t xml:space="preserve">إليك ومن أولى به منك من ومن ألست أخاه في في الإخا ووصيه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فصدرك مشروح وقلبك ممتحن تمنت رجال من قريش أعزة</w:t>
      </w:r>
    </w:p>
    <w:p>
      <w:pPr>
        <w:pStyle w:val="BookText"/>
        <w:rPr/>
      </w:pPr>
      <w:r>
        <w:rPr>
          <w:rFonts w:ascii="Amiri" w:hAnsi="Amiri" w:eastAsia="Amiri" w:cs="Amiri"/>
          <w:color w:val="111111"/>
          <w:sz w:val="28"/>
          <w:sz w:val="28"/>
          <w:szCs w:val="28"/>
          <w:rtl w:val="true"/>
          <w:lang w:bidi="ar-SA"/>
        </w:rPr>
        <w:t>مكانك هيهات الهزال من السمن وأنت من الإسلام في كل منزل</w:t>
      </w:r>
    </w:p>
    <w:p>
      <w:pPr>
        <w:pStyle w:val="BookText"/>
        <w:rPr/>
      </w:pPr>
      <w:r>
        <w:rPr>
          <w:rFonts w:ascii="Amiri" w:hAnsi="Amiri" w:eastAsia="Amiri" w:cs="Amiri"/>
          <w:color w:val="111111"/>
          <w:sz w:val="28"/>
          <w:sz w:val="28"/>
          <w:szCs w:val="28"/>
          <w:rtl w:val="true"/>
          <w:lang w:bidi="ar-SA"/>
        </w:rPr>
        <w:t>البطين من الرسن وكنت المرجى من لؤي بن غالب</w:t>
      </w:r>
    </w:p>
    <w:p>
      <w:pPr>
        <w:pStyle w:val="BookText"/>
        <w:rPr/>
      </w:pPr>
      <w:r>
        <w:rPr>
          <w:rFonts w:ascii="Amiri" w:hAnsi="Amiri" w:eastAsia="Amiri" w:cs="Amiri"/>
          <w:color w:val="111111"/>
          <w:sz w:val="28"/>
          <w:sz w:val="28"/>
          <w:szCs w:val="28"/>
          <w:rtl w:val="true"/>
          <w:lang w:bidi="ar-SA"/>
        </w:rPr>
        <w:t>لما كان منه والذي بعد لم يكن حفظت رسول الله فينا وعهده</w:t>
      </w:r>
    </w:p>
    <w:p>
      <w:pPr>
        <w:pStyle w:val="BookText"/>
        <w:rPr/>
      </w:pPr>
      <w:r>
        <w:rPr>
          <w:rFonts w:ascii="Amiri" w:hAnsi="Amiri" w:eastAsia="Amiri" w:cs="Amiri"/>
          <w:color w:val="111111"/>
          <w:sz w:val="28"/>
          <w:sz w:val="28"/>
          <w:szCs w:val="28"/>
          <w:rtl w:val="true"/>
          <w:lang w:bidi="ar-SA"/>
        </w:rPr>
        <w:t>إليك ومن أولى به منك من ومن ألست أخاه في في الإخا ووصيه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أيام أبي بكر ؛ شرح نهج البلاغة،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،أمرالمهاجرين والأنصار بعد بيعة أبي بكر، ذيل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310" w:name="pg9675_96501"/>
    </w:p>
    <w:p>
      <w:pPr>
        <w:pStyle w:val="BookText"/>
        <w:rPr/>
      </w:pPr>
      <w:bookmarkEnd w:id="310"/>
      <w:r>
        <w:rPr>
          <w:rFonts w:ascii="Amiri" w:hAnsi="Amiri" w:eastAsia="Amiri" w:cs="Amiri"/>
          <w:color w:val="111111"/>
          <w:sz w:val="28"/>
          <w:sz w:val="28"/>
          <w:szCs w:val="28"/>
          <w:rtl w:val="true"/>
          <w:lang w:bidi="ar-SA"/>
        </w:rPr>
        <w:t>أما الفخر الرازي فينسب أبياتاً أخرى بالمضمون نفسه إلى حسان بن ثابت وهي</w:t>
      </w:r>
    </w:p>
    <w:p>
      <w:pPr>
        <w:pStyle w:val="BookText"/>
        <w:rPr/>
      </w:pPr>
      <w:r>
        <w:rPr>
          <w:rFonts w:ascii="Amiri" w:hAnsi="Amiri" w:eastAsia="Amiri" w:cs="Amiri"/>
          <w:color w:val="111111"/>
          <w:sz w:val="28"/>
          <w:sz w:val="28"/>
          <w:szCs w:val="28"/>
          <w:rtl w:val="true"/>
          <w:lang w:bidi="ar-SA"/>
        </w:rPr>
        <w:t xml:space="preserve">ما كنت أعرف هذا الأمر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بالقرآن والسنن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 الناس بالقرآن والسنن</w:t>
      </w:r>
    </w:p>
    <w:p>
      <w:pPr>
        <w:pStyle w:val="BookText"/>
        <w:rPr/>
      </w:pPr>
      <w:r>
        <w:rPr>
          <w:rFonts w:ascii="Amiri" w:hAnsi="Amiri" w:eastAsia="Amiri" w:cs="Amiri"/>
          <w:color w:val="111111"/>
          <w:sz w:val="28"/>
          <w:sz w:val="28"/>
          <w:szCs w:val="28"/>
          <w:rtl w:val="true"/>
          <w:lang w:bidi="ar-SA"/>
        </w:rPr>
        <w:t xml:space="preserve">التفسير الكبير،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7956629_2870459653"/>
      <w:bookmarkStart w:id="312" w:name="_Toc110"/>
      <w:bookmarkEnd w:id="311"/>
      <w:r>
        <w:rPr>
          <w:rtl w:val="true"/>
        </w:rPr>
        <w:t>عبد الله بن مسعود</w:t>
      </w:r>
      <w:r>
        <w:rPr>
          <w:rtl w:val="true"/>
        </w:rPr>
        <w:t>:</w:t>
      </w:r>
      <w:bookmarkEnd w:id="312"/>
    </w:p>
    <w:p>
      <w:pPr>
        <w:pStyle w:val="BookText"/>
        <w:rPr/>
      </w:pPr>
      <w:r>
        <w:rPr>
          <w:rFonts w:ascii="Amiri" w:hAnsi="Amiri" w:eastAsia="Amiri" w:cs="Amiri"/>
          <w:color w:val="111111"/>
          <w:sz w:val="28"/>
          <w:sz w:val="28"/>
          <w:szCs w:val="28"/>
          <w:rtl w:val="true"/>
          <w:lang w:bidi="ar-SA"/>
        </w:rPr>
        <w:t>حسب رواية الشيخ الصدوق، كان ابن مسعود من معارضي مشروع السقيفة ومن الاثني عشر رجلاً الذين أعلنوا بشكل رسمي مخالفتهم الخلافة أبي بكر</w:t>
      </w:r>
      <w:r>
        <w:rPr>
          <w:rStyle w:val="FootnoteAnchor"/>
          <w:rtl w:val="true"/>
        </w:rPr>
        <w:footnoteReference w:id="378"/>
      </w:r>
      <w:r>
        <w:rPr>
          <w:rFonts w:ascii="IRNazanin" w:hAnsi="IRNazanin" w:eastAsia="IRNazanin"/>
          <w:color w:val="111111"/>
          <w:sz w:val="28"/>
          <w:sz w:val="28"/>
          <w:szCs w:val="28"/>
          <w:rtl w:val="true"/>
          <w:lang w:bidi="fa-IR"/>
        </w:rPr>
        <w:t>، وقد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علمتم وعلم خياركم أن أهل بيت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وإن كنتم إنما تدعون هذا الأمر بقرابة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السابقة لنا، فأهل نبيكم أقرب إلى رسول الله منكم وأقدم سابقة منكم ،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بعد نبيكم فأعطوه ما جعله الله له ولا ترتدوا علىأعقابكم فتنقلبوا خاسرين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13" w:name="pg9675_96502"/>
    </w:p>
    <w:p>
      <w:pPr>
        <w:pStyle w:val="Heading5"/>
        <w:numPr>
          <w:ilvl w:val="4"/>
          <w:numId w:val="1"/>
        </w:numPr>
        <w:rPr/>
      </w:pPr>
      <w:bookmarkStart w:id="314" w:name="__RefHeading___Toc7956631_2870459653"/>
      <w:bookmarkStart w:id="315" w:name="_Toc111"/>
      <w:bookmarkEnd w:id="313"/>
      <w:bookmarkEnd w:id="314"/>
      <w:r>
        <w:rPr>
          <w:rtl w:val="true"/>
        </w:rPr>
        <w:t>زيد بن وهب</w:t>
      </w:r>
      <w:r>
        <w:rPr>
          <w:rtl w:val="true"/>
        </w:rPr>
        <w:t>:</w:t>
      </w:r>
      <w:bookmarkEnd w:id="315"/>
    </w:p>
    <w:p>
      <w:pPr>
        <w:pStyle w:val="BookText"/>
        <w:rPr/>
      </w:pPr>
      <w:r>
        <w:rPr>
          <w:rFonts w:ascii="Amiri" w:hAnsi="Amiri" w:eastAsia="Amiri" w:cs="Amiri"/>
          <w:color w:val="111111"/>
          <w:sz w:val="28"/>
          <w:sz w:val="28"/>
          <w:szCs w:val="28"/>
          <w:rtl w:val="true"/>
          <w:lang w:bidi="ar-SA"/>
        </w:rPr>
        <w:t>نقلاً عن الشيخ الصدوق، فإن زيد بن وهب كان أحد مخالفي السقيفة وقد عبّر عن معارضته لخلافة أبي بكر بشجاعة في المسجد</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أبوسفيان بن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ابن أبي الحديد إن أبا سفيان بن الحارث وجماعة آخرين اتفقوا وأعلنوا أنهم لا يبايعون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يبايعون غيره أبداً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7956633_2870459653"/>
      <w:bookmarkStart w:id="317" w:name="_Toc112"/>
      <w:bookmarkEnd w:id="316"/>
      <w:r>
        <w:rPr>
          <w:rtl w:val="true"/>
        </w:rPr>
        <w:t>أبو سعيد الخدري وجابر بن عبدالله الأنصاري</w:t>
      </w:r>
      <w:r>
        <w:rPr>
          <w:rtl w:val="true"/>
        </w:rPr>
        <w:t>:</w:t>
      </w:r>
      <w:bookmarkEnd w:id="3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الشيخ المفيد والشيخ الصدوق والمرحوم الشامي أن أبا سعيد وجابر بن عبدالله كانا أيضاً من المعارضين للسقيفة وكانا يؤكدان على إمامة أمير المؤمنين وخلافته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18" w:name="pg9675_96503"/>
    </w:p>
    <w:p>
      <w:pPr>
        <w:pStyle w:val="Heading5"/>
        <w:numPr>
          <w:ilvl w:val="4"/>
          <w:numId w:val="1"/>
        </w:numPr>
        <w:rPr/>
      </w:pPr>
      <w:bookmarkStart w:id="319" w:name="__RefHeading___Toc7956635_2870459653"/>
      <w:bookmarkStart w:id="320" w:name="_Toc113"/>
      <w:bookmarkEnd w:id="318"/>
      <w:bookmarkEnd w:id="319"/>
      <w:r>
        <w:rPr>
          <w:rtl w:val="true"/>
        </w:rPr>
        <w:t>عتبة بن أبي سفيان بن عبد المطلب</w:t>
      </w:r>
      <w:r>
        <w:rPr>
          <w:rtl w:val="true"/>
        </w:rPr>
        <w:t>:</w:t>
      </w:r>
      <w:bookmarkEnd w:id="320"/>
    </w:p>
    <w:p>
      <w:pPr>
        <w:pStyle w:val="BookText"/>
        <w:rPr/>
      </w:pPr>
      <w:r>
        <w:rPr>
          <w:rFonts w:ascii="Amiri" w:hAnsi="Amiri" w:eastAsia="Amiri" w:cs="Amiri"/>
          <w:color w:val="111111"/>
          <w:sz w:val="28"/>
          <w:sz w:val="28"/>
          <w:szCs w:val="28"/>
          <w:rtl w:val="true"/>
          <w:lang w:bidi="ar-SA"/>
        </w:rPr>
        <w:t>حسب نقل كتاب الدر النظيم فإن عتبة كذلك كان من المعارضين الأشداء للسقيفة ومخرجاتها وقد عبّر عن موقفه المعارض بشعر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ولي الأمر من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صلى ومن لان جانبه</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فكان ولي الأمر من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وصي رسول الله حقاً وصهره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الدر النظيم في مناقب الأئمة ،اللهاميم،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الثاني في ذكر أمير المؤمنين، فصل في الأشعار التي تدل على فضل</w:t>
      </w:r>
    </w:p>
    <w:p>
      <w:pPr>
        <w:pStyle w:val="BookText"/>
        <w:rPr/>
      </w:pPr>
      <w:r>
        <w:rPr>
          <w:rFonts w:ascii="Amiri" w:hAnsi="Amiri" w:eastAsia="Amiri" w:cs="Amiri"/>
          <w:color w:val="111111"/>
          <w:sz w:val="28"/>
          <w:sz w:val="28"/>
          <w:szCs w:val="28"/>
          <w:rtl w:val="true"/>
          <w:lang w:bidi="ar-SA"/>
        </w:rPr>
        <w:t>أمير المؤمنين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7956637_2870459653"/>
      <w:bookmarkStart w:id="322" w:name="_Toc114"/>
      <w:bookmarkEnd w:id="321"/>
      <w:r>
        <w:rPr>
          <w:rtl w:val="true"/>
        </w:rPr>
        <w:t>الأشعث بن قيس</w:t>
      </w:r>
      <w:r>
        <w:rPr>
          <w:rtl w:val="true"/>
        </w:rPr>
        <w:t>:</w:t>
      </w:r>
      <w:bookmarkEnd w:id="322"/>
    </w:p>
    <w:p>
      <w:pPr>
        <w:pStyle w:val="BookText"/>
        <w:rPr/>
      </w:pPr>
      <w:r>
        <w:rPr>
          <w:rFonts w:ascii="IRNazanin" w:hAnsi="IRNazanin" w:eastAsia="IRNazanin"/>
          <w:color w:val="111111"/>
          <w:sz w:val="28"/>
          <w:sz w:val="28"/>
          <w:szCs w:val="28"/>
          <w:rtl w:val="true"/>
          <w:lang w:bidi="fa-IR"/>
        </w:rPr>
        <w:t>لما توفي رسول الله صلّی الله علیه وآله وسلّم امتنع الأشعث من بيعة أبي بكر فوجّه إليه أبوبكر من يقاتله فطلب الأشعث الأمان فأعطوه إياه واشترطوا أن ينظر الخليفة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العفو من أبي بكر وتعهد بأن يحارب إلى جانبه في حروبه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معارضته لخلافة أبي بكر ، قال الأشعث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على ما أرى فلتكن كلمتكم واحدة والزموا بلادكم وحوطوا حريمكم وامنعوا زكاة أموالكم فإني أعلم أن العرب لا تقر بطاعة بني تيم بن مرة وتدع سادات البطحاء من بني هاشم إلى غيره، فإنها لنا أجود ونحن لها أجرى وأصلح من غيرنا لأنا ملوك من قبل أن يكون على وجه الأرض قريشي ولا أبطحي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323" w:name="pg9675_96504"/>
    </w:p>
    <w:p>
      <w:pPr>
        <w:pStyle w:val="BookText"/>
        <w:rPr/>
      </w:pPr>
      <w:bookmarkEnd w:id="323"/>
      <w:r>
        <w:rPr>
          <w:rFonts w:ascii="IRNazanin" w:hAnsi="IRNazanin" w:eastAsia="IRNazanin"/>
          <w:color w:val="111111"/>
          <w:sz w:val="28"/>
          <w:sz w:val="28"/>
          <w:szCs w:val="28"/>
          <w:rtl w:val="true"/>
          <w:lang w:bidi="fa-IR"/>
        </w:rPr>
        <w:t>ولكننا نرى أن هذا الرجل كان من الأشرار الساقطين ومن المنافقين الذين اشتركوا في قتل أمير المؤمنين علیه السلام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7956639_2870459653"/>
      <w:bookmarkStart w:id="325" w:name="_Toc115"/>
      <w:bookmarkEnd w:id="324"/>
      <w:r>
        <w:rPr>
          <w:rtl w:val="true"/>
        </w:rPr>
        <w:t>سعد بن أبي وقاص</w:t>
      </w:r>
      <w:r>
        <w:rPr>
          <w:rtl w:val="true"/>
        </w:rPr>
        <w:t>:</w:t>
      </w:r>
      <w:bookmarkEnd w:id="325"/>
    </w:p>
    <w:p>
      <w:pPr>
        <w:pStyle w:val="BookText"/>
        <w:rPr/>
      </w:pPr>
      <w:r>
        <w:rPr>
          <w:rFonts w:ascii="IRNazanin" w:hAnsi="IRNazanin" w:eastAsia="IRNazanin"/>
          <w:color w:val="111111"/>
          <w:sz w:val="28"/>
          <w:sz w:val="28"/>
          <w:szCs w:val="28"/>
          <w:rtl w:val="true"/>
          <w:lang w:bidi="fa-IR"/>
        </w:rPr>
        <w:t>ينقل ابن أبي الحديد أن سعد بن أبي وقاص كان من معارضي السقيفة وكان ممن اعتصموا في بيت علي بن أبي طالب علیه السلام لغرض مبايعته إلا أن عمر ذهب إلى هناك ليحرق البيت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7956641_2870459653"/>
      <w:bookmarkStart w:id="327" w:name="_Toc116"/>
      <w:bookmarkEnd w:id="326"/>
      <w:r>
        <w:rPr>
          <w:rtl w:val="true"/>
        </w:rPr>
        <w:t>أم مسطح</w:t>
      </w:r>
      <w:r>
        <w:rPr>
          <w:rtl w:val="true"/>
        </w:rPr>
        <w:t>:</w:t>
      </w:r>
      <w:bookmarkEnd w:id="327"/>
    </w:p>
    <w:p>
      <w:pPr>
        <w:pStyle w:val="BookText"/>
        <w:rPr/>
      </w:pPr>
      <w:r>
        <w:rPr>
          <w:rFonts w:ascii="Amiri" w:hAnsi="Amiri" w:eastAsia="Amiri" w:cs="Amiri"/>
          <w:color w:val="111111"/>
          <w:sz w:val="28"/>
          <w:sz w:val="28"/>
          <w:szCs w:val="28"/>
          <w:rtl w:val="true"/>
          <w:lang w:bidi="ar-SA"/>
        </w:rPr>
        <w:t>هي بنت أبي رهم وابنة خالة أبي بكر</w:t>
      </w:r>
      <w:r>
        <w:rPr>
          <w:rStyle w:val="FootnoteAnchor"/>
          <w:rtl w:val="true"/>
        </w:rPr>
        <w:footnoteReference w:id="388"/>
      </w:r>
      <w:r>
        <w:rPr>
          <w:rFonts w:ascii="IRNazanin" w:hAnsi="IRNazanin" w:eastAsia="IRNazanin"/>
          <w:color w:val="111111"/>
          <w:sz w:val="28"/>
          <w:sz w:val="28"/>
          <w:szCs w:val="28"/>
          <w:rtl w:val="true"/>
          <w:lang w:bidi="fa-IR"/>
        </w:rPr>
        <w:t>، وكانت من معارضي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ذاع بين الناس أن أمير المؤمنين امتنع من بيعة أبي بكر، صعب ذلك على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أم مسطح إلى قبر رسول الله صلّی الله علیه وآله وسلّم فأنشدت شعراً عبّرت فيه عن سخطها مما جرى في السقيفة</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كانت أمور وأنباء وهنبثة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السقيفة، ذيل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المهاجرين والأنصار بعد بيعة أبي بكر، ذيل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9675_96505"/>
    </w:p>
    <w:p>
      <w:pPr>
        <w:pStyle w:val="BookText"/>
        <w:rPr/>
      </w:pPr>
      <w:bookmarkEnd w:id="328"/>
      <w:r>
        <w:rPr>
          <w:rFonts w:ascii="IRNazanin" w:hAnsi="IRNazanin" w:eastAsia="IRNazanin"/>
          <w:color w:val="111111"/>
          <w:sz w:val="28"/>
          <w:sz w:val="28"/>
          <w:szCs w:val="28"/>
          <w:rtl w:val="true"/>
          <w:lang w:bidi="fa-IR"/>
        </w:rPr>
        <w:t>على أن الشعر يعود إلى فاطمة الزهراء علیها السلام، ولا يبعد أن تتمثل أم مسطح به للتعبير عن موقفها الغاضب مما جرى بعد وفاة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 من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سعد والبلاذري وابن عساكر إنه لما بويع لأبي بكر وزّع أبوبكر أموالاً على الناس وأرسل مبلغاً من المال بيد زيد بن ثابت لامرأة عجوز من بني النجار، فسألته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النقود؟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خصصه أبوبكر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أتراشوني عن ديني ؟ فوالله</w:t>
      </w:r>
    </w:p>
    <w:p>
      <w:pPr>
        <w:pStyle w:val="BookText"/>
        <w:rPr/>
      </w:pPr>
      <w:r>
        <w:rPr>
          <w:rFonts w:ascii="Amiri" w:hAnsi="Amiri" w:eastAsia="Amiri" w:cs="Amiri"/>
          <w:color w:val="111111"/>
          <w:sz w:val="28"/>
          <w:sz w:val="28"/>
          <w:szCs w:val="28"/>
          <w:rtl w:val="true"/>
          <w:lang w:bidi="ar-SA"/>
        </w:rPr>
        <w:t>لا آخذ منه شيئاً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7956643_2870459653"/>
      <w:bookmarkStart w:id="330" w:name="_Toc117"/>
      <w:bookmarkEnd w:id="329"/>
      <w:r>
        <w:rPr>
          <w:rtl w:val="true"/>
        </w:rPr>
        <w:t>القول الفصل</w:t>
      </w:r>
      <w:r>
        <w:rPr>
          <w:rtl w:val="true"/>
        </w:rPr>
        <w:t>:</w:t>
      </w:r>
      <w:bookmarkEnd w:id="330"/>
    </w:p>
    <w:p>
      <w:pPr>
        <w:pStyle w:val="BookText"/>
        <w:rPr/>
      </w:pPr>
      <w:r>
        <w:rPr>
          <w:rFonts w:ascii="Amiri" w:hAnsi="Amiri" w:eastAsia="Amiri" w:cs="Amiri"/>
          <w:color w:val="111111"/>
          <w:sz w:val="28"/>
          <w:sz w:val="28"/>
          <w:szCs w:val="28"/>
          <w:rtl w:val="true"/>
          <w:lang w:bidi="ar-SA"/>
        </w:rPr>
        <w:t>يختصر أمير المؤمنين حادثة السقيفة المشؤومة بهذه العبارات الموجزة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قبض رسول الله رجع قوم على الأعقاب وغالتهم الشبل واتكلوا على الولائج ووصلوا غير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المناصب أشخاص غير صالحين فسّروا المحكمات والمسلمات الإسلامية على هواهم ووضعوا المنافقين في المناصب الهامة وقرّبوا الغرباء وجعلوهم أمناء سرهم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وصنّاع قرارات الدولة يطلعون على أسرارها التي كان ينبغي حجبها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وهجروا السبب الذي أمروا بمودته ونقلوا البناء عن رص أساسه فبنوه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خارطة البناء ونقلوا مبنى الخلافة والولاية من أساس الغدير ومكانه الأصلي إلى الشورى والسقيفة وإجماع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وأبواب كل ضارب في غمرة قد ماروا في الحيرة وذهلوا في السكرة على </w:t>
      </w:r>
    </w:p>
    <w:p>
      <w:pPr>
        <w:pStyle w:val="BookText"/>
        <w:rPr/>
      </w:pPr>
      <w:r>
        <w:rPr>
          <w:rFonts w:ascii="IRNazanin" w:hAnsi="IRNazanin" w:eastAsia="IRNazanin"/>
          <w:color w:val="111111"/>
          <w:sz w:val="28"/>
          <w:sz w:val="28"/>
          <w:szCs w:val="28"/>
          <w:rtl w:val="true"/>
          <w:lang w:bidi="fa-IR"/>
        </w:rPr>
        <w:t>سنّة من آل فرعون من منقطع إلى الدنيا راكن أو مفارق للدين مباين رجعوا على الأعقاب تركوا ما کانوا عليه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الذين يصفهم الإمام علي علیه السلام بهذا الوصف لم يكفوا أبداً عن العداوة فكانوا يعبرون عنها بأشكال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ينتقصون من صحيفة أعمال الإمام الناصعة وإنجازاته الباهرة ويسعون إلى زرع بذور بغضه في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مثال من التاريخ لما كانوا يفعلون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الخليفة الثاني يوماً لسعيد بن العاص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أراك كأن في نفسك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قتلت أباك ؟ والله لوددت أني كنت قاتله ولو قتلته أعتذر من قتل كافر ولكني مررت به في يوم بدر فرأيته يبحث للقتال كما يبحث الثور بقرنه وإذا شدقاه قد أز بدا كالوزغ، فلما رأيت ذلك هبته ورغت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 وصمد له علي فتناوله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رمت مكاني حتى قتله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331" w:name="pg9675_96507"/>
    </w:p>
    <w:p>
      <w:pPr>
        <w:pStyle w:val="BookText"/>
        <w:rPr/>
      </w:pPr>
      <w:bookmarkEnd w:id="331"/>
      <w:r>
        <w:rPr>
          <w:rFonts w:ascii="IRNazanin" w:hAnsi="IRNazanin" w:eastAsia="IRNazanin"/>
          <w:color w:val="111111"/>
          <w:sz w:val="28"/>
          <w:sz w:val="28"/>
          <w:szCs w:val="28"/>
          <w:rtl w:val="true"/>
          <w:lang w:bidi="fa-IR"/>
        </w:rPr>
        <w:t>كان أمير المؤمنين علیه السلام حاضراً المجلس فقال بعد أن انتهى عمر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أن أزلت غمام الشرك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تهيج الناس عليّ ؟</w:t>
      </w:r>
      <w:r>
        <w:rPr>
          <w:rStyle w:val="FootnoteAnchor"/>
          <w:rtl w:val="true"/>
        </w:rPr>
        <w:footnoteReference w:id="393"/>
      </w:r>
    </w:p>
    <w:p>
      <w:pPr>
        <w:pStyle w:val="Heading5"/>
        <w:numPr>
          <w:ilvl w:val="4"/>
          <w:numId w:val="1"/>
        </w:numPr>
        <w:rPr/>
      </w:pPr>
      <w:bookmarkStart w:id="332" w:name="__RefHeading___Toc7956645_2870459653"/>
      <w:bookmarkStart w:id="333" w:name="_Toc118"/>
      <w:bookmarkEnd w:id="332"/>
      <w:r>
        <w:rPr>
          <w:rtl w:val="true"/>
        </w:rPr>
        <w:t xml:space="preserve">ملاحظة هامة على مواقف النواصب </w:t>
      </w:r>
      <w:r>
        <w:rPr>
          <w:rtl w:val="true"/>
        </w:rPr>
        <w:t>:</w:t>
      </w:r>
      <w:bookmarkEnd w:id="333"/>
    </w:p>
    <w:p>
      <w:pPr>
        <w:pStyle w:val="BookText"/>
        <w:rPr/>
      </w:pPr>
      <w:r>
        <w:rPr>
          <w:rFonts w:ascii="Amiri" w:hAnsi="Amiri" w:eastAsia="Amiri" w:cs="Amiri"/>
          <w:color w:val="111111"/>
          <w:sz w:val="28"/>
          <w:sz w:val="28"/>
          <w:szCs w:val="28"/>
          <w:rtl w:val="true"/>
          <w:lang w:bidi="ar-SA"/>
        </w:rPr>
        <w:t>اتخذ بعض المؤلفين موقفاً بعيداً جداً عن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تيمية عن حادثة السقيفة إنه بخصوص ما قيل من أن الخلافة حق لأهل البيت وأنهم أفضل من غيرهم فهو رأي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القديم كان يُعتقد أن الخلافة والملك يتوارثها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فالأنصار طلبوا الخلافة لأنفسهم ولكنهم سكتوا عنها لما تيقنوا من أن النبي قال الخلافة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لأبي بكر منزلة لا ينازعه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من العرب أو العجم بأن هناك من هو أفضل من أبي بكر إلا إذا كانت له جذور جاهلية لأن العرب كانوا يفضلون أقرباء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كانوا يفضلون أحداً على أبي بكر لم يكونوا يعنون علياً بل العباس 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 هناك من يفضل علياً ويقولون أنهم لا يراعون النسب ويلتزمون الإيمان والتقوى فإنهم يجمعون الجاهلية والإسلام أما المسلمون الحقيقيون ذوو الإيمان والتقوى فلا يختلفون على أحقية أبي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Style w:val="FootnoteAnchor"/>
          <w:rtl w:val="true"/>
        </w:rPr>
        <w:footnoteReference w:id="394"/>
      </w:r>
      <w:bookmarkStart w:id="334" w:name="pg9675_96508"/>
    </w:p>
    <w:p>
      <w:pPr>
        <w:pStyle w:val="Heading5"/>
        <w:numPr>
          <w:ilvl w:val="4"/>
          <w:numId w:val="1"/>
        </w:numPr>
        <w:rPr/>
      </w:pPr>
      <w:bookmarkStart w:id="335" w:name="__RefHeading___Toc7956647_2870459653"/>
      <w:bookmarkStart w:id="336" w:name="_Toc119"/>
      <w:bookmarkEnd w:id="334"/>
      <w:bookmarkEnd w:id="335"/>
      <w:r>
        <w:rPr>
          <w:rtl w:val="true"/>
        </w:rPr>
        <w:t xml:space="preserve">سؤال موجه إلى ابن تيمية </w:t>
      </w:r>
      <w:r>
        <w:rPr>
          <w:rtl w:val="true"/>
        </w:rPr>
        <w:t>:</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 الاعتقاد بخلافة أهل البيت علیهم الاسلام جذور جاهلية لأنهم كانوا يعتقدون بأن الأبناء يرثون الآباء في الرئاسة ولكن الآية الشريفة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ابتلى إبراهيم ربُّه بكلمات فأتمهن قال إني جاعلك للناس إماماً قال ومن ذريتي قال لا ينال عهدي الظالمين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فهل تظن أن النبي إبراهيم علیه السلام كان يفكر على الطريقة الجاهلية؟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إن كل من يعتقد بوجود من هو أفضل من أبي بكرله جذور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جميع من اعترض على خلافة أبي بكر وفضل علياً علیه السلام من جذور جاهلية؟ هل كان أبوذر وسلمان والمقداد وخباب وجابر وأبو سعيد الخدري وزيد بن الأرقم وعامر بن واثلة الذين فضلوا علياً على أبي بكر ينتمون إلى الجاهلية؟</w:t>
      </w:r>
      <w:r>
        <w:rPr>
          <w:rStyle w:val="FootnoteAnchor"/>
          <w:rtl w:val="true"/>
        </w:rPr>
        <w:footnoteReference w:id="396"/>
      </w:r>
      <w:r>
        <w:rPr>
          <w:rFonts w:ascii="Amiri" w:hAnsi="Amiri" w:eastAsia="Amiri" w:cs="Amiri"/>
          <w:color w:val="111111"/>
          <w:sz w:val="28"/>
          <w:sz w:val="28"/>
          <w:szCs w:val="28"/>
          <w:rtl w:val="true"/>
          <w:lang w:bidi="ar-SA"/>
        </w:rPr>
        <w:t>أم أنت الذي لا تتحمل كلمة الحق، تنتمي الى الجاهلية؟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المسلمين الحقيقين ذوي الإيمان والتقوى لا يختلفون على أحقية أبي بكر ؛ في حين أن علماء السنة يقرون بأن السيدة الزهراء علیها السلام لم تبايع أبا بكر أبداً وأن الإمام علياً علیه السلام لم يبايعه إلا بعد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ترى أن الإمام علياً وفاطمة كانا بلا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إيمان وتقوى؟ وهل كان صحابة رسول الله صلّی الله علیه وآله وسلّم من أمثال سعد بن عبادة الذين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اعترضوا على أحداث السقيفة ولم يبايعوا أبابكر وعمر بلا إيمان وتقوى، اين تقواك يارجل؟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9675_96511"/>
      <w:bookmarkStart w:id="338" w:name="pg9675_96511"/>
      <w:bookmarkEnd w:id="338"/>
    </w:p>
    <w:p>
      <w:pPr>
        <w:pStyle w:val="Heading2"/>
        <w:numPr>
          <w:ilvl w:val="1"/>
          <w:numId w:val="1"/>
        </w:numPr>
        <w:rPr/>
      </w:pPr>
      <w:bookmarkStart w:id="339" w:name="pg9675_96511"/>
      <w:bookmarkStart w:id="340" w:name="__RefHeading___Toc7956649_2870459653"/>
      <w:bookmarkStart w:id="341" w:name="_Toc120"/>
      <w:bookmarkEnd w:id="339"/>
      <w:bookmarkEnd w:id="340"/>
      <w:r>
        <w:rPr>
          <w:rtl w:val="true"/>
        </w:rPr>
        <w:t>القسم الثاني</w:t>
      </w:r>
      <w:r>
        <w:rPr>
          <w:rtl w:val="true"/>
        </w:rPr>
        <w:t xml:space="preserve">: </w:t>
      </w:r>
      <w:r>
        <w:rPr>
          <w:rtl w:val="true"/>
        </w:rPr>
        <w:t>الموافقون للسقيفة ومعارضوها تحت المجهر</w:t>
      </w:r>
      <w:bookmarkEnd w:id="341"/>
    </w:p>
    <w:p>
      <w:pPr>
        <w:pStyle w:val="Heading3"/>
        <w:numPr>
          <w:ilvl w:val="2"/>
          <w:numId w:val="1"/>
        </w:numPr>
        <w:rPr/>
      </w:pPr>
      <w:bookmarkStart w:id="342" w:name="__RefHeading___Toc7956651_2870459653"/>
      <w:bookmarkStart w:id="343" w:name="_Toc121"/>
      <w:bookmarkEnd w:id="342"/>
      <w:r>
        <w:rPr>
          <w:rtl w:val="true"/>
        </w:rPr>
        <w:t>اشارة</w:t>
      </w:r>
      <w:bookmarkEnd w:id="3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نتناول في هذا القسم تحليل الشخصيات على فصلين ؛ الفصل الأول خصصناه للشخصيات التي عارضت السقيفة ؛ واالفصل الثاني للأشخاص الذين وافقوها ولعبوا دوراً فيها</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9675_96513"/>
      <w:bookmarkStart w:id="345" w:name="pg9675_96513"/>
      <w:bookmarkEnd w:id="345"/>
    </w:p>
    <w:p>
      <w:pPr>
        <w:pStyle w:val="Heading3"/>
        <w:numPr>
          <w:ilvl w:val="2"/>
          <w:numId w:val="1"/>
        </w:numPr>
        <w:rPr/>
      </w:pPr>
      <w:bookmarkStart w:id="346" w:name="pg9675_96513"/>
      <w:bookmarkStart w:id="347" w:name="__RefHeading___Toc7956653_2870459653"/>
      <w:bookmarkStart w:id="348" w:name="_Toc122"/>
      <w:bookmarkEnd w:id="346"/>
      <w:bookmarkEnd w:id="347"/>
      <w:r>
        <w:rPr>
          <w:rtl w:val="true"/>
        </w:rPr>
        <w:t>الفصل الأول</w:t>
      </w:r>
      <w:r>
        <w:rPr>
          <w:rtl w:val="true"/>
        </w:rPr>
        <w:t xml:space="preserve">: </w:t>
      </w:r>
      <w:r>
        <w:rPr>
          <w:rtl w:val="true"/>
        </w:rPr>
        <w:t>تحليل شخصيات معارضي السقيفة</w:t>
      </w:r>
      <w:bookmarkEnd w:id="348"/>
    </w:p>
    <w:p>
      <w:pPr>
        <w:pStyle w:val="Heading4"/>
        <w:numPr>
          <w:ilvl w:val="3"/>
          <w:numId w:val="1"/>
        </w:numPr>
        <w:rPr/>
      </w:pPr>
      <w:bookmarkStart w:id="349" w:name="__RefHeading___Toc7956655_2870459653"/>
      <w:bookmarkStart w:id="350" w:name="_Toc123"/>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يتناول هذا الفصل بالتحليل الأشخاص الذين عارضوا السقيفة</w:t>
      </w:r>
    </w:p>
    <w:p>
      <w:pPr>
        <w:pStyle w:val="Heading4"/>
        <w:numPr>
          <w:ilvl w:val="3"/>
          <w:numId w:val="1"/>
        </w:numPr>
        <w:rPr/>
      </w:pPr>
      <w:bookmarkStart w:id="351" w:name="__RefHeading___Toc7956657_2870459653"/>
      <w:bookmarkStart w:id="352" w:name="_Toc124"/>
      <w:bookmarkEnd w:id="351"/>
      <w:r>
        <w:rPr/>
        <w:t>1</w:t>
      </w:r>
      <w:r>
        <w:rPr>
          <w:rtl w:val="true"/>
        </w:rPr>
        <w:t xml:space="preserve"> - </w:t>
      </w:r>
      <w:r>
        <w:rPr>
          <w:rtl w:val="true"/>
        </w:rPr>
        <w:t>قيس بن سعد</w:t>
      </w:r>
      <w:r>
        <w:rPr>
          <w:rtl w:val="true"/>
        </w:rPr>
        <w:t>:</w:t>
      </w:r>
      <w:bookmarkEnd w:id="352"/>
    </w:p>
    <w:p>
      <w:pPr>
        <w:pStyle w:val="BookText"/>
        <w:rPr/>
      </w:pPr>
      <w:r>
        <w:rPr>
          <w:rFonts w:ascii="IRNazanin" w:hAnsi="IRNazanin" w:eastAsia="IRNazanin"/>
          <w:color w:val="111111"/>
          <w:sz w:val="28"/>
          <w:sz w:val="28"/>
          <w:szCs w:val="28"/>
          <w:rtl w:val="true"/>
          <w:lang w:bidi="fa-IR"/>
        </w:rPr>
        <w:t>كان قيس بن سعد من كبار صحابة رسول الله صلّی الله علیه وآله وسلّم واتسم بالكرم والشجاعة والخبرة الثرّة في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 إلى ركب النبي صلّی الله علیه وآله وسلّم منذ هجرته إلى المدينة وصاحبه نحواً من عشر سنوات كانت منزلة قيس من رسول الله صلّی الله علیه وآله وسلّم کالمنزلة قائد القوات الخاصة للحاكم وحضر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الحروب على المشركين وكان حامل راية الأنصار في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رسول الله صلّی الله علیه وآله وسلّم، كان قيس مسؤولاً عن الصدقات وفي السنة الثامنة للهجرة أرسلهالنبي صلّی الله علیه وآله وسلّم إلى اليمن بمهمة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وتروي كتب أهل السنة عنه نحو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قيس بن سعد والياً على مصر من قبل الإمام علي علیه السلام ولكن الإمام اضطر لعزله لأسباب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 بعضُ استغلال الموقف فذهبوا إلى قيس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يبقيك على الولاء لعلي بعد أن عزلك؟ فرد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أترك ديني وإمامي</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حسّان بن ثابت عثماني الهوى فأتى قيساً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عثمان وعزلك علي بن أبي طالب فبقي عليك اثمه ولم تحصل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يا أعمى القلب والله لولا خشية وقوع الحرب بيننا وبينكم لضربت عنقك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خرج قيس وسهل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وانضما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قيس على الإمام علیه السلام ما جرى فصدّقه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شهد قيس وسهل حرب صفين مع الإمام علیه السلام</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تعرضه للاتهام وعزله من منصبه، إلا أنه تحمّل كل ذلك من أجل حكم الإمام علي علیه السلام؛ وهكذا واصل دفاعه عن الولاية وتمسكه بها ولم يتخل عن مبادئه ومعتقداته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ومثالاً نسوق الحادثة التالية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معاوية بن أبي سفيان حاجاً في خلافته فاستقبله أهل المدينة فنظر فإذا الذين استقبلوه ما فيهم أحد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فإذا الذين استقبلوه ما منهم إلاّ 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الأنصار وما بالها لم تستقبلني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محتاجون ليس لهم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نواضحهم؟ فقال قيس بن سعد بن عبادة وكان سيد الأنصار وابن سيدها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أفنوها يوم بدر وأحد وما بعدهما من مشاهد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ضربوك وأباك على الإسلام حتى ظهر أمر الله وأنتم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معاوية، 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إلينا أنا سنلقى بعده إثرة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فما أمركم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أن نصبر حتى نلقاه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حتى تلقوه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53" w:name="pg9675_96515"/>
    </w:p>
    <w:p>
      <w:pPr>
        <w:pStyle w:val="BookText"/>
        <w:rPr/>
      </w:pPr>
      <w:bookmarkEnd w:id="35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برأيكم ما الذي جعل قيساً يعارض موقف أبيه المؤيد للسقيفة؟</w:t>
      </w:r>
      <w:r>
        <w:rPr>
          <w:rStyle w:val="FootnoteAnchor"/>
          <w:rtl w:val="true"/>
        </w:rPr>
        <w:footnoteReference w:id="400"/>
      </w:r>
      <w:r>
        <w:rPr>
          <w:rFonts w:ascii="Amiri" w:hAnsi="Amiri" w:eastAsia="Amiri" w:cs="Amiri"/>
          <w:color w:val="111111"/>
          <w:sz w:val="28"/>
          <w:sz w:val="28"/>
          <w:szCs w:val="28"/>
          <w:rtl w:val="true"/>
          <w:lang w:bidi="ar-SA"/>
        </w:rPr>
        <w:t>أليس لأنه كان رجلاً لا يتّبع هواه للوصول إلى غايات دنيوية بل يتخذ مواقفه على أساس الحق؟</w:t>
      </w:r>
    </w:p>
    <w:p>
      <w:pPr>
        <w:pStyle w:val="Heading4"/>
        <w:numPr>
          <w:ilvl w:val="3"/>
          <w:numId w:val="1"/>
        </w:numPr>
        <w:rPr/>
      </w:pPr>
      <w:bookmarkStart w:id="354" w:name="__RefHeading___Toc7956659_2870459653"/>
      <w:bookmarkStart w:id="355" w:name="_Toc125"/>
      <w:bookmarkEnd w:id="354"/>
      <w:r>
        <w:rPr/>
        <w:t>2</w:t>
      </w:r>
      <w:r>
        <w:rPr>
          <w:rtl w:val="true"/>
        </w:rPr>
        <w:t xml:space="preserve">- </w:t>
      </w:r>
      <w:r>
        <w:rPr>
          <w:rtl w:val="true"/>
        </w:rPr>
        <w:t>أم سلمة</w:t>
      </w:r>
      <w:r>
        <w:rPr>
          <w:rtl w:val="true"/>
        </w:rPr>
        <w:t>:</w:t>
      </w:r>
      <w:bookmarkEnd w:id="355"/>
    </w:p>
    <w:p>
      <w:pPr>
        <w:pStyle w:val="Heading5"/>
        <w:numPr>
          <w:ilvl w:val="4"/>
          <w:numId w:val="1"/>
        </w:numPr>
        <w:rPr/>
      </w:pPr>
      <w:bookmarkStart w:id="356" w:name="__RefHeading___Toc7956661_2870459653"/>
      <w:bookmarkStart w:id="357" w:name="_Toc126"/>
      <w:bookmarkEnd w:id="356"/>
      <w:r>
        <w:rPr>
          <w:rtl w:val="true"/>
        </w:rPr>
        <w:t>اشارة</w:t>
      </w:r>
      <w:bookmarkEnd w:id="35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سلمة إحدى زوجات النبي صلّی الله علیه وآله وسلّم وأمهات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رسول الله وهي في الخامسة والعشرين من العمر وعاشت حتى بلغت التسعين</w:t>
      </w:r>
      <w:r>
        <w:rPr>
          <w:rStyle w:val="FootnoteAnchor"/>
          <w:rtl w:val="true"/>
        </w:rPr>
        <w:footnoteReference w:id="401"/>
      </w:r>
      <w:r>
        <w:rPr>
          <w:rFonts w:ascii="IRNazanin" w:hAnsi="IRNazanin" w:eastAsia="IRNazanin"/>
          <w:color w:val="111111"/>
          <w:sz w:val="28"/>
          <w:sz w:val="28"/>
          <w:szCs w:val="28"/>
          <w:rtl w:val="true"/>
          <w:lang w:bidi="fa-IR"/>
        </w:rPr>
        <w:t>كانت المؤتمنة لدى أهل البيت عیهماالسلام فكان كل من يهاجر منهم يستودعها أماناته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58" w:name="pg9675_96516"/>
    </w:p>
    <w:p>
      <w:pPr>
        <w:pStyle w:val="BookText"/>
        <w:rPr/>
      </w:pPr>
      <w:bookmarkEnd w:id="358"/>
      <w:r>
        <w:rPr>
          <w:rFonts w:ascii="IRNazanin" w:hAnsi="IRNazanin" w:eastAsia="IRNazanin"/>
          <w:color w:val="111111"/>
          <w:sz w:val="28"/>
          <w:sz w:val="28"/>
          <w:szCs w:val="28"/>
          <w:rtl w:val="true"/>
          <w:lang w:bidi="fa-IR"/>
        </w:rPr>
        <w:t xml:space="preserve">كانت أم سلمة من الذين لم يغيروا موقفهم بعد النبي وثبتت على مواكبة أهل بيته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مواقفها من الأحداث التي وقعت بعد وفاة النبي على نفاذ بصيرتها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والحكايات التالية شواهد على ذلك</w:t>
      </w:r>
      <w:r>
        <w:rPr>
          <w:rFonts w:eastAsia="IRNazanin" w:cs="IRNazanin"/>
          <w:color w:val="111111"/>
          <w:sz w:val="28"/>
          <w:szCs w:val="28"/>
          <w:rtl w:val="true"/>
          <w:lang w:bidi="fa-IR"/>
        </w:rPr>
        <w:t>:</w:t>
      </w:r>
    </w:p>
    <w:p>
      <w:pPr>
        <w:pStyle w:val="Heading5"/>
        <w:numPr>
          <w:ilvl w:val="4"/>
          <w:numId w:val="1"/>
        </w:numPr>
        <w:rPr/>
      </w:pPr>
      <w:bookmarkStart w:id="359" w:name="__RefHeading___Toc7956663_2870459653"/>
      <w:bookmarkStart w:id="360" w:name="_Toc127"/>
      <w:bookmarkEnd w:id="359"/>
      <w:r>
        <w:rPr>
          <w:rtl w:val="true"/>
        </w:rPr>
        <w:t>الحادثة الأولى</w:t>
      </w:r>
      <w:r>
        <w:rPr>
          <w:rtl w:val="true"/>
        </w:rPr>
        <w:t xml:space="preserve">: </w:t>
      </w:r>
      <w:r>
        <w:rPr>
          <w:rtl w:val="true"/>
        </w:rPr>
        <w:t>موقفها من أبي بكر</w:t>
      </w:r>
      <w:bookmarkEnd w:id="360"/>
    </w:p>
    <w:p>
      <w:pPr>
        <w:pStyle w:val="BookText"/>
        <w:rPr/>
      </w:pPr>
      <w:r>
        <w:rPr>
          <w:rFonts w:ascii="IRNazanin" w:hAnsi="IRNazanin" w:eastAsia="IRNazanin"/>
          <w:color w:val="111111"/>
          <w:sz w:val="28"/>
          <w:sz w:val="28"/>
          <w:szCs w:val="28"/>
          <w:rtl w:val="true"/>
          <w:lang w:bidi="fa-IR"/>
        </w:rPr>
        <w:t>دافعت أم سلمة بشراسة عن السيدة الزهراء علیه السلام في قضية غصبها فدك وتعرضها للعدوان على يد عمر وأبي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كلمت الجناة بشجاعة ووبختهم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خاطبت أبابكر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فاطمة بنت رسول الله يقال هذا وهي الحوراء بين الإنس والأنس للنفس؟ ربيت في حجور الأنبياء وتداولتها أيدي الملائكة ونمت في المغارس الطاهرات، نشأت خير منشأ وربيت خير 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أتزعمون أن رسول الله حرم عليها ميراثها ولم يعلمها ، وقد قال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أفأنذرها وجاءت تطلبه وهي خيرة النسوان وأم سادة الشبان وعديلة مريم ابنة عمران وحليلة ليث الأقران، تمت بأبيها رسالات ربه فوالله لقد كان يشفق عليها من الحر والقر، فيوسدها يمينه ويدثرها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فرسول الله بمرأى لدينكم وعلى الله 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فواهاً لكم وسوف تعلمون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دافعت أم سلمة عن فاطمة علیها السلام ودفعت ثمن ذلك حرمان أبي بكر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عطاءها سنة كاملة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61" w:name="pg9675_96517"/>
    </w:p>
    <w:p>
      <w:pPr>
        <w:pStyle w:val="Heading5"/>
        <w:numPr>
          <w:ilvl w:val="4"/>
          <w:numId w:val="1"/>
        </w:numPr>
        <w:rPr/>
      </w:pPr>
      <w:bookmarkStart w:id="362" w:name="__RefHeading___Toc7956665_2870459653"/>
      <w:bookmarkStart w:id="363" w:name="_Toc128"/>
      <w:bookmarkEnd w:id="361"/>
      <w:bookmarkEnd w:id="362"/>
      <w:r>
        <w:rPr>
          <w:rtl w:val="true"/>
        </w:rPr>
        <w:t>الحادثة الثانية</w:t>
      </w:r>
      <w:r>
        <w:rPr>
          <w:rtl w:val="true"/>
        </w:rPr>
        <w:t xml:space="preserve">: </w:t>
      </w:r>
      <w:r>
        <w:rPr>
          <w:rtl w:val="true"/>
        </w:rPr>
        <w:t>موقفها من عائشة</w:t>
      </w:r>
      <w:bookmarkEnd w:id="363"/>
    </w:p>
    <w:p>
      <w:pPr>
        <w:pStyle w:val="BookText"/>
        <w:rPr/>
      </w:pPr>
      <w:r>
        <w:rPr>
          <w:rFonts w:ascii="IRNazanin" w:hAnsi="IRNazanin" w:eastAsia="IRNazanin"/>
          <w:color w:val="111111"/>
          <w:sz w:val="28"/>
          <w:sz w:val="28"/>
          <w:szCs w:val="28"/>
          <w:rtl w:val="true"/>
          <w:lang w:bidi="fa-IR"/>
        </w:rPr>
        <w:t>حاولت أم سلمة أن تثني عائشة عن الذهاب إلى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الخلافة إلى الإمام علي علیه السلام اتخذت عائشة موقف المعارضة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وحاولت أن تستميل أم سلمة إلى جانبها في مواجهة الإمام علیه السلام فذهبت إليها وقالت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ابنة أبي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كبيرة أمهات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يتناول الطعام في بيتك ويقسم أسهمنا فيه، وفي بيتك كان ينزل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لك أن أتيت لزيارتي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وراء ما قلت؟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عثمان المظلوم وفي البصرة الآن آلاف الرجال يحملون سيوفهم للأخذ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ترافقينني لإخماد الفتنة بين الفريقين؟</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أشد المخالفين لعثمان فما الذي يدعوك للمطالبة بدمه؟ لعلك تريدين أن تنقضي خلافة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يأمرك بأن تلزمي بيتك فالزميه ولا تخرجي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يعرف مكانك في هذه الأمة، ولو شاء لعهد إليك بعهد ولكنه نهاك عن التنقل بين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تداعى ركن الإسلام فلا تبنيه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سيكون جوابك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رآك وقد ركبت جملاً قوياً ينقلك من ماء إلى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أذكرك بكلام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أتذكرين حين كنا مع رسول الله في سفر وقد اختارنا بالقرعة، وفي الطريق كان النبي يكلم علياً فغضبت وصرخت بوجه علي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من رسول الله يوماً من تسعة أيام وأنت تشغله فيه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تعادينه؟ لا يعاديه من أهلي ولا من أمتي إلا خارج عن الإيمان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اعترفت عائشة بالموقف، وواصلت أم سلمة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أتذكرين يوم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أعلم أيكن صاحبة الجمل الأحدب التي تنبحها كلاب الحوأب</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أكون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إحداكن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إياك أن تكونيها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فأيدت عائشة كلامها وواصلت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يوماً كنا أنا وأنت عند رسول الله نسري عنه فجلس النبي صلّی الله علیه وآله وسلّم بقربك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أتظنين يا حميراء أني لا أعرفك ؟ ستشهد أمتي يوماً مراً دامياً بسبب فتنة تثيرينها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أتذكرين يوم كنا أنا وأنت عند رسول الله فجاء أبوك وصاحبه فقالا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ندري كم ستعيش معنا، فهلاً عيّنت خليفة نفزع إليه بعدك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بيّنته لكم لا آمن أن تتفرقوا عنه كما تفرق بنو إسرائيل عن هارون فخرجا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ستخلف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يخصف نعلي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غير علي من يفعل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إلاّ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أتذكرين يوم جمع النبي أزواجه في بيت ميمونة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النبي اتقين الله وإياكن أن يراكن أحد بلا حجاب</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اعترفت عائشة بجميع ما قالته أم سلمة وخرجت من البيت آيسة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سمعت أم سلمة بنية الناكثين بكت حتى ابتل نقابها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لبست ثيابها وذهبت إلى عائشة لتعظها وتثنيها عن عزمها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أمته وحجابك مضروب على حرمته وقد جمع القرآن ذيلك فلا تندحيه ومكنّك خفرتك فلا تضحيها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حصنك بيتك وقاعة البيت قبرك حتى تلقينه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على ذلك أطوع ما تكونين الله لزمته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وأنصر ما تكونين للدين ما جلست عنه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عادت عائشة من الحرب وأظهرت الندم أعرضت أم سلمة عنها لأنها كانت أقسمت أن لا تكلمها بسبب محاربتها للإمام علي علیه السلام، فأدارت وجهها إلى الجدار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الجدار ألم أنهك عن الذهاب؟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أليست أم سلمة من زوجات النبي وأمهات المؤمنين؟ فلماذا يعرض عنها علماء أهل السنة فلا يروون عنها إلا القليل ؟ هل يعود هذا الإعراض إلى معارضة واحدة من أفضل زوجات النبي للخليفة الأول وأم المؤمنين عائشة ؟ ما الكلام الباطل الذي صدر عنها فأوجب هذا الإعراض ؟ هل قالت شيئاً مما يخالف القرآن أو السنة أو العقل؟ ألم تستدل في كلامها بالقرآن وأحاديث النبي صلّی الله علیه وآله وسلّم؟ هي يُعد جريمة وإثماً قول الحق والاقتداء بالقرآن وكلام النبي؟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موضوع الخلاف بين زوجتي النبي ؟ من منهما تكلم بالحق ومن التي جانبته؟ هل المحق من يتطابق كلامه مع كلام الله وكلام رسوله، أم الذي يخالفهما قولاً وفعلاً؟ أفمن يهدي إلى الحق أحق أن يُتبع أمن لا 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كيف تحكمون؟</w:t>
      </w:r>
      <w:r>
        <w:rPr>
          <w:rFonts w:eastAsia="Amiri" w:cs="Amiri" w:ascii="Amiri" w:hAnsi="Amiri"/>
          <w:color w:val="111111"/>
          <w:sz w:val="28"/>
          <w:szCs w:val="28"/>
          <w:rtl w:val="true"/>
          <w:lang w:bidi="ar-SA"/>
        </w:rPr>
        <w:t>!</w:t>
      </w:r>
      <w:r>
        <w:rPr>
          <w:rStyle w:val="FootnoteAnchor"/>
          <w:rtl w:val="true"/>
        </w:rPr>
        <w:footnoteReference w:id="409"/>
      </w:r>
      <w:bookmarkStart w:id="364" w:name="pg9675_96521"/>
    </w:p>
    <w:p>
      <w:pPr>
        <w:pStyle w:val="Heading4"/>
        <w:numPr>
          <w:ilvl w:val="3"/>
          <w:numId w:val="1"/>
        </w:numPr>
        <w:rPr/>
      </w:pPr>
      <w:bookmarkStart w:id="365" w:name="__RefHeading___Toc7956667_2870459653"/>
      <w:bookmarkStart w:id="366" w:name="_Toc129"/>
      <w:bookmarkEnd w:id="364"/>
      <w:bookmarkEnd w:id="365"/>
      <w:r>
        <w:rPr/>
        <w:t>3</w:t>
      </w:r>
      <w:r>
        <w:rPr>
          <w:rtl w:val="true"/>
        </w:rPr>
        <w:t xml:space="preserve">- </w:t>
      </w:r>
      <w:r>
        <w:rPr>
          <w:rtl w:val="true"/>
        </w:rPr>
        <w:t xml:space="preserve">أم أيمن </w:t>
      </w:r>
      <w:r>
        <w:rPr>
          <w:rtl w:val="true"/>
        </w:rPr>
        <w:t>:</w:t>
      </w:r>
      <w:bookmarkEnd w:id="366"/>
    </w:p>
    <w:p>
      <w:pPr>
        <w:pStyle w:val="Heading5"/>
        <w:numPr>
          <w:ilvl w:val="4"/>
          <w:numId w:val="1"/>
        </w:numPr>
        <w:rPr/>
      </w:pPr>
      <w:bookmarkStart w:id="367" w:name="__RefHeading___Toc7956669_2870459653"/>
      <w:bookmarkStart w:id="368" w:name="_Toc130"/>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كانت أم أيمن من معارضي السقيفة وأخذت موقفاً صريحاً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حبشية واسمها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لمدة طويلة جارية لعبد المطلب علیه السلام ومن بعده لعبد الله علیه السلام ثم لرسول الله صلّی الله علیه وآله وسلّم و وصلت إليه بالميراث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جارية له حتى تزوج من السيدة خديجة علیه السلام فأعتقها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تعهدت رعاية النبي صلّی الله علیه وآله وسلّم في طفولته ثم تولت رعاية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أول مهاجرة من النساء وزوجة شهيد وأم شهيد استشهد ابنها أيمن في حرب ثقيف التي هرب فيها الكثير من الصحابة ولكنه كان من القلائل الذين ثبتوا فنال الشهادة واستشهد زوجها الثاني زيد بن حارثة أبو أسامة في معركة مؤتة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ابن سعد والذهبي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يتزوج امرأة من أهل الجنة فليتزوج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زيد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يرويان رواية أخرى وهي أنها بكت بكاءً شديداً عند وفاة النبي صلى الله عليه وسلم فسألوها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أن النبي سيتوفى يوماً ما ولكن ما يبكيني انقطاع الوحي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7956671_2870459653"/>
      <w:bookmarkStart w:id="370" w:name="_Toc131"/>
      <w:bookmarkEnd w:id="369"/>
      <w:r>
        <w:rPr>
          <w:rtl w:val="true"/>
        </w:rPr>
        <w:t>أم أيمن وفاطمة الزهراء</w:t>
      </w:r>
      <w:r>
        <w:rPr>
          <w:rtl w:val="true"/>
        </w:rPr>
        <w:t>:</w:t>
      </w:r>
      <w:bookmarkEnd w:id="37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أم أيمن أوثق النساء لدى السيدة فاطمة علیها السلام حتى أنها في لحظات عمرها الشريف الأخيرة بعثت إليها فقالت لها </w:t>
      </w:r>
      <w:r>
        <w:rPr>
          <w:rFonts w:eastAsia="IRNazanin" w:cs="IRNazanin"/>
          <w:color w:val="111111"/>
          <w:sz w:val="28"/>
          <w:szCs w:val="28"/>
          <w:rtl w:val="true"/>
          <w:lang w:bidi="fa-IR"/>
        </w:rPr>
        <w:t xml:space="preserve">: </w:t>
      </w:r>
      <w:bookmarkStart w:id="371" w:name="pg9675_96522"/>
    </w:p>
    <w:p>
      <w:pPr>
        <w:pStyle w:val="BookText"/>
        <w:rPr/>
      </w:pPr>
      <w:bookmarkEnd w:id="371"/>
      <w:r>
        <w:rPr>
          <w:rFonts w:ascii="Amiri" w:hAnsi="Amiri" w:eastAsia="Amiri" w:cs="Amiri"/>
          <w:color w:val="111111"/>
          <w:sz w:val="28"/>
          <w:sz w:val="28"/>
          <w:szCs w:val="28"/>
          <w:rtl w:val="true"/>
          <w:lang w:bidi="ar-SA"/>
        </w:rPr>
        <w:t>أشعر أنها آخر ساعات حياتي فاذهبي وادعي لي علياً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غُصبت فدك، اتخذتها الزهراء علیها السلام شاهدة فشهدت مع الإمام علي علیه السلام على ذلك</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علماء السنة والشيعة أنه بعد وفاة الزهراء علیها السلام أقسمت أم أيمن أن لا تبقى في المدينة لأنها لا تطيق رؤية مكانها خالياً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خرجت من المدينة إلى مكة نفد الماء الذي كانت تحمله فانتابها عطش شديد فرفعت يديها إلى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أنا خادمة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تقتلني عطشاً؟ فأنزل الله عليها دلواً من السماء فشربت منه فلم تحتج إلى ماء بعدها أبدا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7956673_2870459653"/>
      <w:bookmarkStart w:id="373" w:name="_Toc132"/>
      <w:bookmarkEnd w:id="372"/>
      <w:r>
        <w:rPr>
          <w:rtl w:val="true"/>
        </w:rPr>
        <w:t xml:space="preserve">أم أيمن ممرضة سيد الشهداء علیه السلام </w:t>
      </w:r>
      <w:r>
        <w:rPr>
          <w:rtl w:val="true"/>
        </w:rPr>
        <w:t>:</w:t>
      </w:r>
      <w:bookmarkEnd w:id="3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جيران أم أيمن إلى رسول الله صلى الله عليه وآله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لم تنم البارحة من البكاء، لم تزل تبكي حتى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w:t>
      </w:r>
    </w:p>
    <w:p>
      <w:pPr>
        <w:pStyle w:val="BookText"/>
        <w:rPr/>
      </w:pPr>
      <w:r>
        <w:rPr>
          <w:rFonts w:ascii="IRNazanin" w:hAnsi="IRNazanin" w:eastAsia="IRNazanin"/>
          <w:color w:val="111111"/>
          <w:sz w:val="28"/>
          <w:sz w:val="28"/>
          <w:szCs w:val="28"/>
          <w:rtl w:val="true"/>
          <w:lang w:bidi="fa-IR"/>
        </w:rPr>
        <w:t xml:space="preserve">الله صلّی الله علیه وآله وسلّم إلى أم أيمن فجاءته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أبكى الله عينيك، إن جيرانك أتوني وأخبروني أنك لم تزلي الليل تبكين أجمع، فلا أبكى الله عينيك، ما الذي أبكاك؟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رؤيا عظيمة شديدة، فلم أزل أبكي الليل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فقصيها على رسول الله، فإن 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تعظم علي أن أتكلم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الرؤيا ليست على ما ترى، فقصيها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رأيت في ليلتي هذه كأن بعض أعضائك ملقى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عينك 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 الحسين فتربينه وتلينه فيكون بعض أعضائي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الحسين، فكان اليوم السابع، أمر رسول الله صلّی الله علیه وآله وسلّم فحلق رأسه وتصدق بوزن شعره فضة وعقّ ثم هيأته أم أيمن ولفته في برد رسول الله صلى الله عليه وآله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والمحمول 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تأويل رؤياك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يعني اعتراض أم أيمن على أبي بكر؟</w:t>
      </w:r>
    </w:p>
    <w:p>
      <w:pPr>
        <w:pStyle w:val="BookText"/>
        <w:rPr/>
      </w:pPr>
      <w:r>
        <w:rPr>
          <w:rFonts w:ascii="Amiri" w:hAnsi="Amiri" w:eastAsia="Amiri" w:cs="Amiri"/>
          <w:color w:val="111111"/>
          <w:sz w:val="28"/>
          <w:sz w:val="28"/>
          <w:szCs w:val="28"/>
          <w:rtl w:val="true"/>
          <w:lang w:bidi="ar-SA"/>
        </w:rPr>
        <w:t>أليس مؤشراً على بطلان خلافة أبي بكر؟</w:t>
      </w:r>
    </w:p>
    <w:p>
      <w:pPr>
        <w:pStyle w:val="BookText"/>
        <w:rPr/>
      </w:pPr>
      <w:r>
        <w:rPr>
          <w:rFonts w:ascii="IRNazanin" w:hAnsi="IRNazanin" w:eastAsia="IRNazanin"/>
          <w:color w:val="111111"/>
          <w:sz w:val="28"/>
          <w:sz w:val="28"/>
          <w:szCs w:val="28"/>
          <w:rtl w:val="true"/>
          <w:lang w:bidi="fa-IR"/>
        </w:rPr>
        <w:t>هل يمكن حمل موقف أم أيمن، التي بشرها رسول الله صلّی الله علیه وآله وسلّم بالجنة واعتبرتها فاطمةالزهراء علیها السلام أوثق النساء عندها، على الحسد والغرض الشخصي؟ هل يمكن التغاضي عن معارضة أم أيمن وهي ممرضة النبي صلّی الله علیه وآله وسلّم والإمام الحسين علیه السلام ذات التاريخ اللامع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إخراج هذه السيدة من المسجد وانتهاك حرمتها مع ما كان لها من منزلة لدى النبي صلّى الله عليه وآله ؟ </w:t>
      </w:r>
      <w:bookmarkStart w:id="374" w:name="pg9675_96524"/>
    </w:p>
    <w:p>
      <w:pPr>
        <w:pStyle w:val="Heading4"/>
        <w:numPr>
          <w:ilvl w:val="3"/>
          <w:numId w:val="1"/>
        </w:numPr>
        <w:rPr/>
      </w:pPr>
      <w:bookmarkStart w:id="375" w:name="__RefHeading___Toc7956675_2870459653"/>
      <w:bookmarkStart w:id="376" w:name="_Toc133"/>
      <w:bookmarkEnd w:id="374"/>
      <w:bookmarkEnd w:id="375"/>
      <w:r>
        <w:rPr/>
        <w:t>4</w:t>
      </w:r>
      <w:r>
        <w:rPr>
          <w:rtl w:val="true"/>
        </w:rPr>
        <w:t xml:space="preserve"> - </w:t>
      </w:r>
      <w:r>
        <w:rPr>
          <w:rtl w:val="true"/>
        </w:rPr>
        <w:t xml:space="preserve">عمار بن ياسر </w:t>
      </w:r>
      <w:r>
        <w:rPr>
          <w:rtl w:val="true"/>
        </w:rPr>
        <w:t>:</w:t>
      </w:r>
      <w:bookmarkEnd w:id="376"/>
    </w:p>
    <w:p>
      <w:pPr>
        <w:pStyle w:val="Heading5"/>
        <w:numPr>
          <w:ilvl w:val="4"/>
          <w:numId w:val="1"/>
        </w:numPr>
        <w:rPr/>
      </w:pPr>
      <w:bookmarkStart w:id="377" w:name="__RefHeading___Toc7956677_2870459653"/>
      <w:bookmarkStart w:id="378" w:name="_Toc134"/>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 xml:space="preserve">كان عمار من أجلة صحابة النبي صلّی الله علیه وآله وسلّم و أصحاب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المستفيضة المتفق عليها من جانب الفريقين تبين جلالة شأنه ومنزلته</w:t>
      </w:r>
      <w:r>
        <w:rPr>
          <w:rFonts w:eastAsia="IRNazanin" w:cs="IRNazanin"/>
          <w:color w:val="111111"/>
          <w:sz w:val="28"/>
          <w:szCs w:val="28"/>
          <w:rtl w:val="true"/>
          <w:lang w:bidi="fa-IR"/>
        </w:rPr>
        <w:t>.</w:t>
      </w:r>
    </w:p>
    <w:p>
      <w:pPr>
        <w:pStyle w:val="Heading5"/>
        <w:numPr>
          <w:ilvl w:val="4"/>
          <w:numId w:val="1"/>
        </w:numPr>
        <w:rPr/>
      </w:pPr>
      <w:bookmarkStart w:id="379" w:name="__RefHeading___Toc7956679_2870459653"/>
      <w:bookmarkStart w:id="380" w:name="_Toc135"/>
      <w:bookmarkEnd w:id="379"/>
      <w:r>
        <w:rPr>
          <w:rtl w:val="true"/>
        </w:rPr>
        <w:t>عمار في أحاديث النبي صلى الله عليه وآله</w:t>
      </w:r>
      <w:r>
        <w:rPr>
          <w:rtl w:val="true"/>
        </w:rPr>
        <w:t>:</w:t>
      </w:r>
      <w:bookmarkEnd w:id="380"/>
    </w:p>
    <w:p>
      <w:pPr>
        <w:pStyle w:val="BookText"/>
        <w:rPr/>
      </w:pPr>
      <w:r>
        <w:rPr>
          <w:rFonts w:ascii="IRNazanin" w:hAnsi="IRNazanin" w:eastAsia="IRNazanin"/>
          <w:color w:val="111111"/>
          <w:sz w:val="28"/>
          <w:sz w:val="28"/>
          <w:szCs w:val="28"/>
          <w:rtl w:val="true"/>
          <w:lang w:bidi="fa-IR"/>
        </w:rPr>
        <w:t>لدينا روايات عن النبي صلّی الله علیه وآله وسلّم تبين بوضوح فضل عمار وعظمة شأنه ومنزلته عند الله ورسوله، نكتفي هنا بالإشارة إلى بعضها</w:t>
      </w:r>
      <w:r>
        <w:rPr>
          <w:rFonts w:eastAsia="IRNazanin" w:cs="IRNazanin"/>
          <w:color w:val="111111"/>
          <w:sz w:val="28"/>
          <w:szCs w:val="28"/>
          <w:rtl w:val="true"/>
          <w:lang w:bidi="fa-IR"/>
        </w:rPr>
        <w:t>:</w:t>
      </w:r>
    </w:p>
    <w:p>
      <w:pPr>
        <w:pStyle w:val="Heading5"/>
        <w:numPr>
          <w:ilvl w:val="4"/>
          <w:numId w:val="1"/>
        </w:numPr>
        <w:rPr/>
      </w:pPr>
      <w:bookmarkStart w:id="381" w:name="__RefHeading___Toc7956681_2870459653"/>
      <w:bookmarkStart w:id="382" w:name="_Toc136"/>
      <w:bookmarkEnd w:id="381"/>
      <w:r>
        <w:rPr>
          <w:rtl w:val="true"/>
        </w:rPr>
        <w:t>إخلاص عمار</w:t>
      </w:r>
      <w:r>
        <w:rPr>
          <w:rtl w:val="true"/>
        </w:rPr>
        <w:t>:</w:t>
      </w:r>
      <w:bookmarkEnd w:id="3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بناء مسجد المدينة كان كل رجل يحمل لبنة وكان عمار يعمل عمل رجلين فيحمل لبنتين في 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حتى أغمي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النبي صلّی الله علیه وآله وسلّم ما عند رأسه ومسح التراب عن 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يحملون لبنة واحدة وأنت تحمل لبنتين رغبةً في الآخرة ؛ مع ذلك تقتلك الفئة الباغية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383" w:name="pg9675_96525"/>
    </w:p>
    <w:p>
      <w:pPr>
        <w:pStyle w:val="Heading5"/>
        <w:numPr>
          <w:ilvl w:val="4"/>
          <w:numId w:val="1"/>
        </w:numPr>
        <w:rPr/>
      </w:pPr>
      <w:bookmarkStart w:id="384" w:name="__RefHeading___Toc7956683_2870459653"/>
      <w:bookmarkStart w:id="385" w:name="_Toc137"/>
      <w:bookmarkEnd w:id="383"/>
      <w:bookmarkEnd w:id="384"/>
      <w:r>
        <w:rPr>
          <w:rtl w:val="true"/>
        </w:rPr>
        <w:t>المؤمن الحقيقي</w:t>
      </w:r>
      <w:r>
        <w:rPr>
          <w:rtl w:val="true"/>
        </w:rPr>
        <w:t>:</w:t>
      </w:r>
      <w:bookmarkEnd w:id="385"/>
    </w:p>
    <w:p>
      <w:pPr>
        <w:pStyle w:val="BookText"/>
        <w:rPr/>
      </w:pPr>
      <w:r>
        <w:rPr>
          <w:rFonts w:ascii="IRNazanin" w:hAnsi="IRNazanin" w:eastAsia="IRNazanin"/>
          <w:color w:val="111111"/>
          <w:sz w:val="28"/>
          <w:sz w:val="28"/>
          <w:szCs w:val="28"/>
          <w:rtl w:val="true"/>
          <w:lang w:bidi="fa-IR"/>
        </w:rPr>
        <w:t>يروي العياشي عن الإمام الصادق علیه السلام أن النبي صلّی الله علیه وآله وسلّم و الامام علياً علیه السلام وعمار بن ياسر كانوا يبنون مسجداً، فمرّ بهم عثمان وهو يلبس ثياباً فاخرة فأنشد عمار أبياتاً بمعنى أنه لا يستوى من يبني المساجد ويسعى إلى الركوع والسجود فيها مع المعاند المحارب الذي يفر من الغبار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عثمان إلى النبي صلّی الله علیه وآله وسلّم وشكى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نسلم ليشتمنا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تحب أن يكلموك هكذا ؟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ثم قال النبي صلّی الله علیه وآله وسلّم العلي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 من نزلت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ِنَّمَا الْمُؤْمِنُونَ الَّذِينَ آمَنُوا بِاللَّهِ وَرَسُولِهِ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فيها راكعاً وساجداً</w:t>
      </w:r>
    </w:p>
    <w:p>
      <w:pPr>
        <w:pStyle w:val="BookText"/>
        <w:rPr/>
      </w:pPr>
      <w:r>
        <w:rPr>
          <w:rFonts w:ascii="Amiri" w:hAnsi="Amiri" w:eastAsia="Amiri" w:cs="Amiri"/>
          <w:color w:val="111111"/>
          <w:sz w:val="28"/>
          <w:sz w:val="28"/>
          <w:szCs w:val="28"/>
          <w:rtl w:val="true"/>
          <w:lang w:bidi="ar-SA"/>
        </w:rPr>
        <w:t xml:space="preserve">ومن تراه عائداً معاندا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الغبار لايزال حائدا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أسلمنا لتشتم أعراضنا 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أفتحب أن تقال بذلك؟ فنزلت آيتان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يمنون عليك أن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صلّی الله علیه وآله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في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هه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الذين آمنوا بالله ورسوله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عمار ، الحدیث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وأوردها الحلبي في سيرته باختلاف قليل السيرة الحلبية،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بدء الأذان ومشروعيته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9675_96526"/>
    </w:p>
    <w:p>
      <w:pPr>
        <w:pStyle w:val="Heading5"/>
        <w:numPr>
          <w:ilvl w:val="4"/>
          <w:numId w:val="1"/>
        </w:numPr>
        <w:rPr/>
      </w:pPr>
      <w:bookmarkStart w:id="387" w:name="__RefHeading___Toc7956685_2870459653"/>
      <w:bookmarkStart w:id="388" w:name="_Toc138"/>
      <w:bookmarkEnd w:id="386"/>
      <w:bookmarkEnd w:id="387"/>
      <w:r>
        <w:rPr>
          <w:rtl w:val="true"/>
        </w:rPr>
        <w:t xml:space="preserve">عمار وإهانة عثمان </w:t>
      </w:r>
      <w:r>
        <w:rPr>
          <w:rtl w:val="true"/>
        </w:rPr>
        <w:t>:</w:t>
      </w:r>
      <w:bookmarkEnd w:id="388"/>
    </w:p>
    <w:p>
      <w:pPr>
        <w:pStyle w:val="BookText"/>
        <w:rPr/>
      </w:pP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عندما أمر النبي صلّی الله علیه وآله وسلّم ببناء مسجد المدينة، قام بتوزيع الأعمال على المسلمين وجعل لكل مساعداً، فجعل عماراً مساعداً للإمام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وبينما كان المسلمون منهمكين في البناء خرج عثمان من بيته، ولما رأى الغبار استجمع ثيابه وابتعد عن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 علیه السلام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شعراً بمعنى أنه لا يستوي من اً يعمر المساجد بالبناء وبالركوع والسجود فيها مع من يهرب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عمار 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عثمان أنه هو المقصود بتلك الأبيات ولم يكن قادراً على مواجهة الإمام علي علیه السلام فقال لعمار أنه عبد 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تريد أن تُخبر رسول الله بما جرى؟ فذهب عمار إلى النبي صلّی الله علیه وآله وسلّم و اشتكى له 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النبي منه شاهداً على ذلك فقال عمار إن علياً كان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النبي الإمام علياً علیه السلام فشهد الإمام بما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وحيثما وجدت عثماناً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العبد الذليل هذا ما قلته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الإمام علي علیه السلام ما أمره به النبي صلّی الله علیه وآله وسلّم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لا يستوي من يعمر المساجدا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فيها راكعاً وساجدا</w:t>
      </w:r>
    </w:p>
    <w:p>
      <w:pPr>
        <w:pStyle w:val="BookText"/>
        <w:rPr/>
      </w:pPr>
      <w:r>
        <w:rPr>
          <w:rFonts w:ascii="Amiri" w:hAnsi="Amiri" w:eastAsia="Amiri" w:cs="Amiri"/>
          <w:color w:val="111111"/>
          <w:sz w:val="28"/>
          <w:sz w:val="28"/>
          <w:szCs w:val="28"/>
          <w:rtl w:val="true"/>
          <w:lang w:bidi="ar-SA"/>
        </w:rPr>
        <w:t>كمن ترى عن الطريق حائداً وعائدا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عمار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من ذلك فلم يستطع أن يقول لعلي شيئاً، فقال لعمار يا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بما قال ؟ ألا تأتي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يعلم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وسأله، فقال له كما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وقل له حيث ما كان يا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القائل لعمار يا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ذلك فانصرف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الرجال،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عمار، الحديث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389" w:name="pg9675_96527"/>
    </w:p>
    <w:p>
      <w:pPr>
        <w:pStyle w:val="Heading5"/>
        <w:numPr>
          <w:ilvl w:val="4"/>
          <w:numId w:val="1"/>
        </w:numPr>
        <w:rPr/>
      </w:pPr>
      <w:bookmarkStart w:id="390" w:name="__RefHeading___Toc7956687_2870459653"/>
      <w:bookmarkStart w:id="391" w:name="_Toc139"/>
      <w:bookmarkEnd w:id="389"/>
      <w:bookmarkEnd w:id="390"/>
      <w:r>
        <w:rPr>
          <w:rtl w:val="true"/>
        </w:rPr>
        <w:t>حب الله لعمار</w:t>
      </w:r>
      <w:r>
        <w:rPr>
          <w:rtl w:val="true"/>
        </w:rPr>
        <w:t>:</w:t>
      </w:r>
      <w:bookmarkEnd w:id="391"/>
    </w:p>
    <w:p>
      <w:pPr>
        <w:pStyle w:val="BookText"/>
        <w:rPr/>
      </w:pPr>
      <w:r>
        <w:rPr>
          <w:rFonts w:ascii="IRNazanin" w:hAnsi="IRNazanin" w:eastAsia="IRNazanin"/>
          <w:color w:val="111111"/>
          <w:sz w:val="28"/>
          <w:sz w:val="28"/>
          <w:szCs w:val="28"/>
          <w:rtl w:val="true"/>
          <w:lang w:bidi="fa-IR"/>
        </w:rPr>
        <w:t>وقعت مشاجرة بين عمار وخالد بن الوليد فشكاه خالد لدى النبي،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عماراً فقد أبغض الله ومن سبّ عماراً سبّه الله ، ومن يحقر عماراً يحقره الله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7956689_2870459653"/>
      <w:bookmarkStart w:id="393" w:name="_Toc140"/>
      <w:bookmarkEnd w:id="392"/>
      <w:r>
        <w:rPr>
          <w:rtl w:val="true"/>
        </w:rPr>
        <w:t>حب النبي صلّی الله علیه وآله وسلّم لعمار</w:t>
      </w:r>
      <w:r>
        <w:rPr>
          <w:rtl w:val="true"/>
        </w:rPr>
        <w:t>:</w:t>
      </w:r>
      <w:bookmarkEnd w:id="39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علي علیه السلام إنه جاء عمار يوماً إلى باب بيت رسول الله صلّی الله علیه وآله وسلّم واستأذن عليه فسمع النبي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بالطيب المطيب، ليدخل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394" w:name="pg9675_96528"/>
    </w:p>
    <w:p>
      <w:pPr>
        <w:pStyle w:val="Heading5"/>
        <w:numPr>
          <w:ilvl w:val="4"/>
          <w:numId w:val="1"/>
        </w:numPr>
        <w:rPr/>
      </w:pPr>
      <w:bookmarkStart w:id="395" w:name="__RefHeading___Toc7956691_2870459653"/>
      <w:bookmarkStart w:id="396" w:name="_Toc141"/>
      <w:bookmarkEnd w:id="394"/>
      <w:bookmarkEnd w:id="395"/>
      <w:r>
        <w:rPr>
          <w:rtl w:val="true"/>
        </w:rPr>
        <w:t xml:space="preserve">عمار ودعاء النبي صلّی الله علیه وآله وسلّم له </w:t>
      </w:r>
      <w:r>
        <w:rPr>
          <w:rtl w:val="true"/>
        </w:rPr>
        <w:t>:</w:t>
      </w:r>
      <w:bookmarkEnd w:id="396"/>
    </w:p>
    <w:p>
      <w:pPr>
        <w:pStyle w:val="BookText"/>
        <w:rPr/>
      </w:pPr>
      <w:r>
        <w:rPr>
          <w:rFonts w:ascii="IRNazanin" w:hAnsi="IRNazanin" w:eastAsia="IRNazanin"/>
          <w:color w:val="111111"/>
          <w:sz w:val="28"/>
          <w:sz w:val="28"/>
          <w:szCs w:val="28"/>
          <w:rtl w:val="true"/>
          <w:lang w:bidi="fa-IR"/>
        </w:rPr>
        <w:t>عمار هو الذي عندما رمت به قريش في النار دعا له و رسول الله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عمار كما كنت على إبراهيم، تقتلك الفئة الباغية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تؤذه النار بعد ذلك</w:t>
      </w:r>
      <w:r>
        <w:rPr>
          <w:rStyle w:val="FootnoteAnchor"/>
          <w:rtl w:val="true"/>
        </w:rPr>
        <w:footnoteReference w:id="423"/>
      </w:r>
    </w:p>
    <w:p>
      <w:pPr>
        <w:pStyle w:val="Heading5"/>
        <w:numPr>
          <w:ilvl w:val="4"/>
          <w:numId w:val="1"/>
        </w:numPr>
        <w:rPr/>
      </w:pPr>
      <w:bookmarkStart w:id="397" w:name="__RefHeading___Toc7956693_2870459653"/>
      <w:bookmarkStart w:id="398" w:name="_Toc142"/>
      <w:bookmarkEnd w:id="397"/>
      <w:r>
        <w:rPr>
          <w:rtl w:val="true"/>
        </w:rPr>
        <w:t>منزلة عمار لدى النبي صلّی الله علیه وآله وسلّم</w:t>
      </w:r>
      <w:r>
        <w:rPr>
          <w:rtl w:val="true"/>
        </w:rPr>
        <w:t>:</w:t>
      </w:r>
      <w:bookmarkEnd w:id="39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هو الذي قتلت قريش أمه وأباه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وآله 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موعدكم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عمار؟ عمار مع الحق والحق مع عمار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بين عيني وأنفي، تقتله الفئة الباغية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99" w:name="pg9675_96529"/>
    </w:p>
    <w:p>
      <w:pPr>
        <w:pStyle w:val="Heading5"/>
        <w:numPr>
          <w:ilvl w:val="4"/>
          <w:numId w:val="1"/>
        </w:numPr>
        <w:rPr/>
      </w:pPr>
      <w:bookmarkStart w:id="400" w:name="__RefHeading___Toc7956695_2870459653"/>
      <w:bookmarkStart w:id="401" w:name="_Toc143"/>
      <w:bookmarkEnd w:id="399"/>
      <w:bookmarkEnd w:id="400"/>
      <w:r>
        <w:rPr>
          <w:rtl w:val="true"/>
        </w:rPr>
        <w:t xml:space="preserve">عمار وبشارة النبي صلّی الله علیه وآله وسلّم له </w:t>
      </w:r>
      <w:r>
        <w:rPr>
          <w:rtl w:val="true"/>
        </w:rPr>
        <w:t>:</w:t>
      </w:r>
      <w:bookmarkEnd w:id="401"/>
    </w:p>
    <w:p>
      <w:pPr>
        <w:pStyle w:val="BookText"/>
        <w:rPr/>
      </w:pPr>
      <w:r>
        <w:rPr>
          <w:rFonts w:ascii="IRNazanin" w:hAnsi="IRNazanin" w:eastAsia="IRNazanin"/>
          <w:color w:val="111111"/>
          <w:sz w:val="28"/>
          <w:sz w:val="28"/>
          <w:szCs w:val="28"/>
          <w:rtl w:val="true"/>
          <w:lang w:bidi="fa-IR"/>
        </w:rPr>
        <w:t xml:space="preserve">يقول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ووددنا أن يبين لنا هؤلاء الثلاثة لنعرفهم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أبوبكر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هؤلاء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لا أكون منهم فيلومني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يلبث أن جاء عمر فقيل له أن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الثلاثة الذين تشتاق لهم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أن أسأل فلا أكون منهم فيلومني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الجنة تشتاق 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منه أن يسأله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سأسأله عنهم فإن كنت منهم شكرت الله وإن لم أكن منهم شكرت الله أيضاً</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الله أن أكون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لتشتاق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هؤلاء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منهم وأنت أولهم وسلمان الفارسي فإنه قليل الكبر وهو لك ناصح فاتخذه لنفسك وعمار بن ياسر شهد معك مشاهد غير واحدة ليس منها إلاّ وهو فيها، كثير خيره، ضوي نوره، عظيم أجره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02" w:name="pg9675_96530"/>
    </w:p>
    <w:p>
      <w:pPr>
        <w:pStyle w:val="Heading5"/>
        <w:numPr>
          <w:ilvl w:val="4"/>
          <w:numId w:val="1"/>
        </w:numPr>
        <w:rPr/>
      </w:pPr>
      <w:bookmarkStart w:id="403" w:name="__RefHeading___Toc7956697_2870459653"/>
      <w:bookmarkStart w:id="404" w:name="_Toc144"/>
      <w:bookmarkEnd w:id="402"/>
      <w:bookmarkEnd w:id="403"/>
      <w:r>
        <w:rPr>
          <w:rtl w:val="true"/>
        </w:rPr>
        <w:t xml:space="preserve">عمار وبشارة الشهادة </w:t>
      </w:r>
      <w:r>
        <w:rPr>
          <w:rtl w:val="true"/>
        </w:rPr>
        <w:t>:</w:t>
      </w:r>
      <w:bookmarkEnd w:id="404"/>
    </w:p>
    <w:p>
      <w:pPr>
        <w:pStyle w:val="BookText"/>
        <w:rPr/>
      </w:pPr>
      <w:r>
        <w:rPr>
          <w:rFonts w:ascii="IRNazanin" w:hAnsi="IRNazanin" w:eastAsia="IRNazanin"/>
          <w:color w:val="111111"/>
          <w:sz w:val="28"/>
          <w:sz w:val="28"/>
          <w:szCs w:val="28"/>
          <w:rtl w:val="true"/>
          <w:lang w:bidi="fa-IR"/>
        </w:rPr>
        <w:t>بلغ النبي صلّی الله علیه وآله وسلّم أن جداراً سقط على رأس عمار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لن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أنه يستشهد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في عهد الإمام علي علیه 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لعمار منزلة خاصة لدى الإمام علي علیه السلام كذلك وكان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حاضراً دائماً لتقديم الدعم والعون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الأكبر على ذلك وقوفه معه في حربي الجمل وصفين حيث نال الشهادة مقاتلاً بين يديه في الأخيرة</w:t>
      </w:r>
      <w:r>
        <w:rPr>
          <w:rFonts w:eastAsia="IRNazanin" w:cs="IRNazanin"/>
          <w:color w:val="111111"/>
          <w:sz w:val="28"/>
          <w:szCs w:val="28"/>
          <w:rtl w:val="true"/>
          <w:lang w:bidi="fa-IR"/>
        </w:rPr>
        <w:t xml:space="preserve">. </w:t>
      </w:r>
      <w:bookmarkStart w:id="405" w:name="pg9675_96531"/>
    </w:p>
    <w:p>
      <w:pPr>
        <w:pStyle w:val="Heading5"/>
        <w:numPr>
          <w:ilvl w:val="4"/>
          <w:numId w:val="1"/>
        </w:numPr>
        <w:rPr/>
      </w:pPr>
      <w:bookmarkStart w:id="406" w:name="__RefHeading___Toc7956699_2870459653"/>
      <w:bookmarkStart w:id="407" w:name="_Toc145"/>
      <w:bookmarkEnd w:id="405"/>
      <w:bookmarkEnd w:id="406"/>
      <w:r>
        <w:rPr>
          <w:rtl w:val="true"/>
        </w:rPr>
        <w:t>دور عمار في حرب الجمل</w:t>
      </w:r>
      <w:r>
        <w:rPr>
          <w:rtl w:val="true"/>
        </w:rPr>
        <w:t>:</w:t>
      </w:r>
      <w:bookmarkEnd w:id="407"/>
    </w:p>
    <w:p>
      <w:pPr>
        <w:pStyle w:val="BookText"/>
        <w:rPr/>
      </w:pPr>
      <w:r>
        <w:rPr>
          <w:rFonts w:ascii="IRNazanin" w:hAnsi="IRNazanin" w:eastAsia="IRNazanin"/>
          <w:color w:val="111111"/>
          <w:sz w:val="28"/>
          <w:sz w:val="28"/>
          <w:szCs w:val="28"/>
          <w:rtl w:val="true"/>
          <w:lang w:bidi="fa-IR"/>
        </w:rPr>
        <w:t>كان الإمام علي علیه السلام بحاجة إلى مقاتلين للقضاء على الاضطرابات التي عصفت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عمار إلى الكوفة لتعبئة الرجال، غير أن واليها أباموسى الأشعري وقف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النهاية دخل الكوفة وفد عسكري رفيع المستوى بقيادة الإمام الحسن علیه السلام وعمار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المسؤولون السابقون وعلى رأسهم الوالي نفسه الذي كان مناصراً للنظام السابق ويعد الأيام لسقوط حكم الإمام علي علیه السلام ، من التعاون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عبد الرحمن بن أبي ليلى إن عمار بن ياسر كان يسأل الناس عن أوضاع أهل الكوفة، وسمعته يقول إن ما يحز في نفسي ولا يبارحني ألمه أننا لم ننبش قبر عثمان ونستخرج جثته ونحرقها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الكوفة وقاما بتحشيد الرجال لنصرة الإمام</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7956701_2870459653"/>
      <w:bookmarkStart w:id="409" w:name="_Toc146"/>
      <w:bookmarkEnd w:id="408"/>
      <w:r>
        <w:rPr>
          <w:rtl w:val="true"/>
        </w:rPr>
        <w:t xml:space="preserve">عمار وعمرو بن العاص </w:t>
      </w:r>
      <w:r>
        <w:rPr>
          <w:rtl w:val="true"/>
        </w:rPr>
        <w:t>:</w:t>
      </w:r>
      <w:bookmarkEnd w:id="409"/>
    </w:p>
    <w:p>
      <w:pPr>
        <w:pStyle w:val="BookText"/>
        <w:rPr/>
      </w:pPr>
      <w:r>
        <w:rPr>
          <w:rFonts w:ascii="Amiri" w:hAnsi="Amiri" w:eastAsia="Amiri" w:cs="Amiri"/>
          <w:color w:val="111111"/>
          <w:sz w:val="28"/>
          <w:sz w:val="28"/>
          <w:szCs w:val="28"/>
          <w:rtl w:val="true"/>
          <w:lang w:bidi="ar-SA"/>
        </w:rPr>
        <w:t>قال عمرو بن العاص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فيمن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قتله وأنا اليوم أقاتل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قد اعترف بقتل عثمان؟ قال عمار</w:t>
      </w:r>
      <w:r>
        <w:rPr>
          <w:rFonts w:eastAsia="IRNazanin" w:cs="IRNazanin"/>
          <w:color w:val="111111"/>
          <w:sz w:val="28"/>
          <w:szCs w:val="28"/>
          <w:rtl w:val="true"/>
          <w:lang w:bidi="fa-IR"/>
        </w:rPr>
        <w:t xml:space="preserve">: </w:t>
      </w:r>
      <w:bookmarkStart w:id="410" w:name="pg9675_96532"/>
    </w:p>
    <w:p>
      <w:pPr>
        <w:pStyle w:val="BookText"/>
        <w:rPr/>
      </w:pPr>
      <w:bookmarkEnd w:id="410"/>
      <w:r>
        <w:rPr>
          <w:rFonts w:ascii="Amiri" w:hAnsi="Amiri" w:eastAsia="Amiri" w:cs="Amiri"/>
          <w:color w:val="111111"/>
          <w:sz w:val="28"/>
          <w:sz w:val="28"/>
          <w:szCs w:val="28"/>
          <w:rtl w:val="true"/>
          <w:lang w:bidi="ar-SA"/>
        </w:rPr>
        <w:t>وقد قالها فرعون قبلك في قومه ألا تستمعون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7956703_2870459653"/>
      <w:bookmarkStart w:id="412" w:name="_Toc147"/>
      <w:bookmarkEnd w:id="411"/>
      <w:r>
        <w:rPr>
          <w:rtl w:val="true"/>
        </w:rPr>
        <w:t>عمار والتعبئة</w:t>
      </w:r>
      <w:r>
        <w:rPr>
          <w:rtl w:val="true"/>
        </w:rPr>
        <w:t>:</w:t>
      </w:r>
      <w:bookmarkEnd w:id="412"/>
    </w:p>
    <w:p>
      <w:pPr>
        <w:pStyle w:val="BookText"/>
        <w:rPr/>
      </w:pPr>
      <w:r>
        <w:rPr>
          <w:rFonts w:ascii="IRNazanin" w:hAnsi="IRNazanin" w:eastAsia="IRNazanin"/>
          <w:color w:val="111111"/>
          <w:sz w:val="28"/>
          <w:sz w:val="28"/>
          <w:szCs w:val="28"/>
          <w:rtl w:val="true"/>
          <w:lang w:bidi="fa-IR"/>
        </w:rPr>
        <w:t xml:space="preserve">يقول زيد بن وهب إن عماراً نادى وهو يعبئ الناس تحت راية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أصحاب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 يبغي رضوان ربه ولا يئوب إلى مال ولا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عصابة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بنا نحو هؤلاء القوم الذين يبغون دم عثمان ويزعمون أنه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كان إلا ظالماً لنفسه الحاكم بغير ما 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حكمه قائماً على معاداة الدين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7956705_2870459653"/>
      <w:bookmarkStart w:id="414" w:name="_Toc148"/>
      <w:bookmarkEnd w:id="413"/>
      <w:r>
        <w:rPr>
          <w:rtl w:val="true"/>
        </w:rPr>
        <w:t xml:space="preserve">عمار وحرب صفين </w:t>
      </w:r>
      <w:r>
        <w:rPr>
          <w:rtl w:val="true"/>
        </w:rPr>
        <w:t>:</w:t>
      </w:r>
      <w:bookmarkEnd w:id="414"/>
    </w:p>
    <w:p>
      <w:pPr>
        <w:pStyle w:val="BookText"/>
        <w:rPr/>
      </w:pPr>
      <w:r>
        <w:rPr>
          <w:rFonts w:ascii="Amiri" w:hAnsi="Amiri" w:eastAsia="Amiri" w:cs="Amiri"/>
          <w:color w:val="111111"/>
          <w:sz w:val="28"/>
          <w:sz w:val="28"/>
          <w:szCs w:val="28"/>
          <w:rtl w:val="true"/>
          <w:lang w:bidi="ar-SA"/>
        </w:rPr>
        <w:t>يمكن إدراك موقف عمار في حرب صفين من كلمته النارية المفعمة بالشهامة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جندب بن عبدالله أن عماراً قام 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امضوا معي عباد الله إلى قوم يطلبون فيما يزعمون بدم الظالم لنفسه، الحاكم على عباد الله بغير ما في كتاب الله </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قتله الصالحون المنكرون للعدوان الأمرون بالإحسان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لا يبالون إذا سلمت دنیاهم ولو درس هذا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قتلتموه؟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أحدث شيئاً، وذلك لأنه مكنهم من الدنيا فهم يأكلونها ويرعونها ولا يبالون انهدت عليهم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أظنهم يطلبون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ليعلمون أنه 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القوم ذاقوا الدنيا فاستحبوها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 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وعلموا لو أن صاحب الحق لزمهم لحال بينهم وبين ما يأكلون ويرعون فيه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 سابقةً في الإسلام يستحقون بها الطاعة والولاية، فخدعوا أتباعهم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إمامنا مظلوماً، ليكونوا بذلك جبابرة وملوكاً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مكيدة قد بلغوا بها ما ترون ولولا هي ما بايعهم من الناس رجلان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15" w:name="pg9675_96534"/>
    </w:p>
    <w:p>
      <w:pPr>
        <w:pStyle w:val="Heading5"/>
        <w:numPr>
          <w:ilvl w:val="4"/>
          <w:numId w:val="1"/>
        </w:numPr>
        <w:rPr/>
      </w:pPr>
      <w:bookmarkStart w:id="416" w:name="__RefHeading___Toc7956707_2870459653"/>
      <w:bookmarkStart w:id="417" w:name="_Toc149"/>
      <w:bookmarkEnd w:id="415"/>
      <w:bookmarkEnd w:id="416"/>
      <w:r>
        <w:rPr>
          <w:rtl w:val="true"/>
        </w:rPr>
        <w:t xml:space="preserve">استشهاد عمار </w:t>
      </w:r>
      <w:r>
        <w:rPr>
          <w:rtl w:val="true"/>
        </w:rPr>
        <w:t>:</w:t>
      </w:r>
      <w:bookmarkEnd w:id="417"/>
    </w:p>
    <w:p>
      <w:pPr>
        <w:pStyle w:val="BookText"/>
        <w:rPr/>
      </w:pPr>
      <w:r>
        <w:rPr>
          <w:rFonts w:ascii="IRNazanin" w:hAnsi="IRNazanin" w:eastAsia="IRNazanin"/>
          <w:color w:val="111111"/>
          <w:sz w:val="28"/>
          <w:sz w:val="28"/>
          <w:szCs w:val="28"/>
          <w:rtl w:val="true"/>
          <w:lang w:bidi="fa-IR"/>
        </w:rPr>
        <w:t xml:space="preserve">يقول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الغزوات فقتل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من قادة الأعداء منهم عمر و بن عبد الله وشيبة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أبلى على اليوم بلاءً حسناً وجاهد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وارث علمي وقاضي ديني ومو في عهدي وخليفتي ووصيي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لما عُرف المؤمنون والمنافقون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حربه حربي وإن حربي حرب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سلمي وسلمي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سبطيّ وأبو الأئمة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الراشدون من صلبه ومنهم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 الله أن يُخرج من صلب الحسين تسعة أئمة يغيب 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ستطول غيبته فيرتد بعض عن دينهم ويثبت آخرون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في آخر الزمان ليملأ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يقاتل على التأويل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 وهو أشبه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بعدي فتنة، فكن مع علي وحزبه لأن علياً مع الحق والحق مع علي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 الناكثين والقاسطين وتقتلك الفئة الباغية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ذلك رضا الله ورسوله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شرابك من الدنيا ضياح من لبن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جاء في يوم صفين إلى أمير المؤمنين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بالبراز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بعد ساعة وطلب الإذن بالبراز، فكرر الإمام عليه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عاد للمرة الثالثة بكى أمير المؤمنين فنظر إليه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اليوم الذي وعدني به رسول الله صلّی الله علیه وآله وسلّم فترجل الإمام علیه السلام من مركبه واعتنقه وودّعه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p>
    <w:p>
      <w:pPr>
        <w:pStyle w:val="BookText"/>
        <w:rPr/>
      </w:pPr>
      <w:r>
        <w:rPr>
          <w:rFonts w:ascii="IRNazanin" w:hAnsi="IRNazanin" w:eastAsia="IRNazanin"/>
          <w:color w:val="111111"/>
          <w:sz w:val="28"/>
          <w:sz w:val="28"/>
          <w:szCs w:val="28"/>
          <w:rtl w:val="true"/>
          <w:lang w:bidi="fa-IR"/>
        </w:rPr>
        <w:t>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أخاً وصديقاً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أتبعك إلا عن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في يوم خيبر يقول يا عمار ستكون من بعدي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فيها مع علي لأن علياً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وستقاتل الناكثين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 الجزاء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ركب عمار مركبه قاصداً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قبل ذلك طلب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من الأنصار وناوله شيئاً من اللبن فشرب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عهد رسول الله صلّی الله علیه وآله وسلّم لي أن آخر نصيبي من الدنيا شراب من 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هجم وقتل ثمانية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 رجلان شامیان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حلّ الليل بحث الإمام علي علیه السلام عنه بين القتلى حتى وجده فوضع رأسه في حجره وبكى وأنشد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موت كم هذا التفرق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تبقى للخليل خليل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يبقى للخليل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تمضي نحوهم بدليل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یا موت كم هذا التفرق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فلست تبقى للخليل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أفليس يبقى للخليل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أراك بصيراً بالذين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w:t>
      </w:r>
    </w:p>
    <w:p>
      <w:pPr>
        <w:pStyle w:val="BookText"/>
        <w:rPr/>
      </w:pPr>
      <w:r>
        <w:rPr>
          <w:rFonts w:ascii="IRNazanin" w:hAnsi="IRNazanin" w:eastAsia="IRNazanin"/>
          <w:color w:val="111111"/>
          <w:sz w:val="28"/>
          <w:sz w:val="28"/>
          <w:szCs w:val="28"/>
          <w:rtl w:val="true"/>
          <w:lang w:bidi="fa-IR"/>
        </w:rPr>
        <w:t xml:space="preserve">كفاية الأثر في النص على الأئمة الاثني عشر،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عن عمار بن ياسر عن النبي صلّی الله علیه وآله وسلّم في النصوص على الأئمة الاثني عشر صلوات الله عليهم أجمعين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 قد أوصى بأن يُدفن بثيابه المضرجة بدمه لكي يخاصم بها معاوية يوم القيامة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18" w:name="pg9675_96537"/>
    </w:p>
    <w:p>
      <w:pPr>
        <w:pStyle w:val="BookText"/>
        <w:rPr/>
      </w:pPr>
      <w:bookmarkEnd w:id="418"/>
      <w:r>
        <w:rPr>
          <w:rFonts w:ascii="Amiri" w:hAnsi="Amiri" w:eastAsia="Amiri" w:cs="Amiri"/>
          <w:color w:val="111111"/>
          <w:sz w:val="28"/>
          <w:sz w:val="28"/>
          <w:szCs w:val="28"/>
          <w:rtl w:val="true"/>
          <w:lang w:bidi="ar-SA"/>
        </w:rPr>
        <w:t>تديّن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عبدالرحمن بن أبزي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عمر فأتاه رجل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نكون أحياناً في مكان لا نجد فيه الماء شهراً أو شهرين فماذا نفعل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مكانكم لما صليت حتى أجد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أنسيت يوم ذهبنا أنا وأنت لرعي الإبل فاحتجنا للغسل فتمعكتُ في التراب وصليت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تيممت بهذا الشكل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أنت فلم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طريقة التيمم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7956709_2870459653"/>
      <w:bookmarkStart w:id="420" w:name="_Toc150"/>
      <w:bookmarkEnd w:id="419"/>
      <w:r>
        <w:rPr>
          <w:rtl w:val="true"/>
        </w:rPr>
        <w:t xml:space="preserve">عمار في عيون النواصب </w:t>
      </w:r>
      <w:r>
        <w:rPr>
          <w:rtl w:val="true"/>
        </w:rPr>
        <w:t>:</w:t>
      </w:r>
      <w:bookmarkEnd w:id="4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بمقدور النواصب وأعداء أهل البيت لمحوا اسم عمار من صفحة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التالي مثالاً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الحجاج جالساً إذ أقبل رجل مقارب الخطو، فلما رآه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غادية وأجلسه على سريره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ابن سمية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كذا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رجل عظيم الباع يوم القيامة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ساره أبو غادية يسأله شيئاً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نوطئ لهم الدنيا ثم نسألهم فلا يعطوننا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أنه كان قد طلب من الحجاج شيئاً فلم يعطه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أني عظيم الباع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أجل والله إن من ضربته مثل أحد وفخذه مثل ورقان ومجلسه مثل ما بين المدينة والربذة لعظيم الباع يوم القيامة، والله لو أن عماراً قتله أهل الأرض لدخلوا النار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 أبابردة ابن أبي موسى الأشعري قال لقاتل عمار هات يدك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وامتدحه على فعلته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تمسك نار جهنم أبداً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عبدالله بن أبي جعفر الرازي وهو من مشايخ أبي داود السجستاني</w:t>
      </w:r>
      <w:r>
        <w:rPr>
          <w:rStyle w:val="FootnoteAnchor"/>
          <w:rtl w:val="true"/>
        </w:rPr>
        <w:footnoteReference w:id="439"/>
      </w:r>
      <w:r>
        <w:rPr>
          <w:rFonts w:ascii="Amiri" w:hAnsi="Amiri" w:eastAsia="Amiri" w:cs="Amiri"/>
          <w:color w:val="111111"/>
          <w:sz w:val="28"/>
          <w:sz w:val="28"/>
          <w:szCs w:val="28"/>
          <w:rtl w:val="true"/>
          <w:lang w:bidi="ar-SA"/>
        </w:rPr>
        <w:t>أنه كان يعتبر عمار بن ياسر فاسقاً</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السنة يعتقدون بعدالة جميع الصحابة، فكيف يكون صحابي مثل عمار فاسقاً؟ كيف يمكن أن يكون قاتل عمار من أهل الجنة؟ وإذا كان قاتل عمار مصيره الجنة، فلم لا يكون قاتل عمر وقتلة عثمان من أهل الجنة كذلك؟ وإذا لم يجز إهانة الصحابة، فهل يجوز قتلهم ويُمدح</w:t>
      </w:r>
    </w:p>
    <w:p>
      <w:pPr>
        <w:pStyle w:val="BookText"/>
        <w:rPr/>
      </w:pPr>
      <w:r>
        <w:rPr>
          <w:rFonts w:ascii="Amiri" w:hAnsi="Amiri" w:eastAsia="Amiri" w:cs="Amiri"/>
          <w:color w:val="111111"/>
          <w:sz w:val="28"/>
          <w:sz w:val="28"/>
          <w:szCs w:val="28"/>
          <w:rtl w:val="true"/>
          <w:lang w:bidi="ar-SA"/>
        </w:rPr>
        <w:t>قاتلهم ويُثنى عليه؟</w:t>
      </w:r>
    </w:p>
    <w:p>
      <w:pPr>
        <w:pStyle w:val="BookText"/>
        <w:rPr/>
      </w:pPr>
      <w:r>
        <w:rPr>
          <w:rFonts w:ascii="Amiri" w:hAnsi="Amiri" w:eastAsia="Amiri" w:cs="Amiri"/>
          <w:color w:val="111111"/>
          <w:sz w:val="28"/>
          <w:sz w:val="28"/>
          <w:szCs w:val="28"/>
          <w:rtl w:val="true"/>
          <w:lang w:bidi="ar-SA"/>
        </w:rPr>
        <w:t>حسب الأحاديث النبوية الشريفة، فإن عماراً هو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يخشى القيام بالأعمال الشاقة من أجل الأجر 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عدو لمن يعاديه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بغضه كبغض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سبه أحد فكأنما سبّ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تشتاق إليه الجنة، ورسول الله صلّی الله علیه وآله وسلّم وعد أبويه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والحق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واله وسلم أن تكون النار عليه برداً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يعني أن يقف رجل يحظى بعناية رسول الله صلّی الله علیه وآله وسلّم، عمار، مع شخص ما ويسانده؟</w:t>
      </w:r>
    </w:p>
    <w:p>
      <w:pPr>
        <w:pStyle w:val="BookText"/>
        <w:rPr/>
      </w:pPr>
      <w:r>
        <w:rPr>
          <w:rFonts w:ascii="Amiri" w:hAnsi="Amiri" w:eastAsia="Amiri" w:cs="Amiri"/>
          <w:color w:val="111111"/>
          <w:sz w:val="28"/>
          <w:sz w:val="28"/>
          <w:szCs w:val="28"/>
          <w:rtl w:val="true"/>
          <w:lang w:bidi="ar-SA"/>
        </w:rPr>
        <w:t>ماذا يعني أن يقف هذا الصحابي الجليل موقفاً ما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على رجل من أهل الله تشتاق إليه الجنة أن يكذب أو أن يفعل شيئاً من أجل هوى نفسه أو من أجل غاياته الدنيوية؟ </w:t>
      </w:r>
      <w:bookmarkStart w:id="421" w:name="pg9675_96540"/>
    </w:p>
    <w:p>
      <w:pPr>
        <w:pStyle w:val="Heading4"/>
        <w:numPr>
          <w:ilvl w:val="3"/>
          <w:numId w:val="1"/>
        </w:numPr>
        <w:rPr/>
      </w:pPr>
      <w:bookmarkStart w:id="422" w:name="__RefHeading___Toc7956711_2870459653"/>
      <w:bookmarkStart w:id="423" w:name="_Toc151"/>
      <w:bookmarkEnd w:id="421"/>
      <w:bookmarkEnd w:id="422"/>
      <w:r>
        <w:rPr/>
        <w:t>5</w:t>
      </w:r>
      <w:r>
        <w:rPr>
          <w:rtl w:val="true"/>
        </w:rPr>
        <w:t xml:space="preserve">- </w:t>
      </w:r>
      <w:r>
        <w:rPr>
          <w:rtl w:val="true"/>
        </w:rPr>
        <w:t>أبوذر</w:t>
      </w:r>
      <w:bookmarkEnd w:id="423"/>
    </w:p>
    <w:p>
      <w:pPr>
        <w:pStyle w:val="Heading5"/>
        <w:numPr>
          <w:ilvl w:val="4"/>
          <w:numId w:val="1"/>
        </w:numPr>
        <w:rPr/>
      </w:pPr>
      <w:bookmarkStart w:id="424" w:name="__RefHeading___Toc7956713_2870459653"/>
      <w:bookmarkStart w:id="425" w:name="_Toc152"/>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ليس من السهل الحديث عن هذا الصحابي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المرحوم محيي الدين المامقاني نجل آية الله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استيعاب فضائل هذا الصحابي العظيم رضوان الله تعالى عليه لا يسعه المقام ويحتاج إلى سفر كبير جداً يتضمن البحث عن حياته الكريمة وخصاله الحميدة وسجاياه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يوفقني الله لذلك، فإن ذلك على سبحانه سهل يسير وهو حسبنا ونعم الوكيل سيدنا المترجم بمنزلة من الجلالة والشهرة بحيث يُعدّ أرفع وأجلّ من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تعالى في زمرته</w:t>
      </w:r>
      <w:r>
        <w:rPr>
          <w:rStyle w:val="FootnoteAnchor"/>
          <w:rtl w:val="true"/>
        </w:rPr>
        <w:footnoteReference w:id="441"/>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الرجل في الجلالة والثقة والورع والزهد والعظمة أشهر من الشمس وأبين من الأمس وفضائله لا تُعد ومناقبه لا تُحصى وإيمانه كزبر الحديد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مباركفوري، وهو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السيد أبي ذر كثيرة جداً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426" w:name="pg9675_96541"/>
    </w:p>
    <w:p>
      <w:pPr>
        <w:pStyle w:val="BookText"/>
        <w:rPr/>
      </w:pPr>
      <w:bookmarkEnd w:id="426"/>
      <w:r>
        <w:rPr>
          <w:rFonts w:ascii="Amiri" w:hAnsi="Amiri" w:eastAsia="Amiri" w:cs="Amiri"/>
          <w:color w:val="111111"/>
          <w:sz w:val="28"/>
          <w:sz w:val="28"/>
          <w:szCs w:val="28"/>
          <w:rtl w:val="true"/>
          <w:lang w:bidi="ar-SA"/>
        </w:rPr>
        <w:t xml:space="preserve">كان أبو ذر أول من سلّم على رسول الله بتحية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يقول العلّامة بحر العلوم رابع الإسلام و خادم رسول الله صلّی الله علیه وآله وسلّم وأحد الحواريين الذين مضوا على منهاج سيد المرسلين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يروى أن الإمام الكاظم علیه السلام قال إن أباذر كان من حواريي رسول الله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يعتبره أهل السنة رابع المسلمين أو خامسهم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7956715_2870459653"/>
      <w:bookmarkStart w:id="428" w:name="_Toc153"/>
      <w:bookmarkEnd w:id="427"/>
      <w:r>
        <w:rPr>
          <w:rtl w:val="true"/>
        </w:rPr>
        <w:t>إسلام أبي ذر في كتب الشيعة</w:t>
      </w:r>
      <w:r>
        <w:rPr>
          <w:rtl w:val="true"/>
        </w:rPr>
        <w:t>:</w:t>
      </w:r>
      <w:bookmarkEnd w:id="42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كيف كان إسلام سلمان وأبي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أباذر كان في بطن مر يرعى غناً له، فأتى ذئب عن يمين غنمه فهش بعصاه على الذئب فجاء الذئب عن شماله فهش عليه أبو ذر ثم قال له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ذئباً أخبث </w:t>
      </w:r>
    </w:p>
    <w:p>
      <w:pPr>
        <w:pStyle w:val="BookText"/>
        <w:rPr/>
      </w:pPr>
      <w:r>
        <w:rPr>
          <w:rFonts w:ascii="IRNazanin" w:hAnsi="IRNazanin" w:eastAsia="IRNazanin"/>
          <w:color w:val="111111"/>
          <w:sz w:val="28"/>
          <w:sz w:val="28"/>
          <w:szCs w:val="28"/>
          <w:rtl w:val="true"/>
          <w:lang w:bidi="fa-IR"/>
        </w:rPr>
        <w:t>منك ولا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والله مني أهل مكة بعث الله عزّ وجلّ إليهم نبياً فكذّبوه وشتموه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أذن أبي ذر فقال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مزودي وأدواتي وعصاي، ثم خرج على رجليه يريد مكة ليعلم خبر الذئب وما أتاه به، حتى بلغ مكة فدخلها في ساعة حارة وقد تعب ونصب، فأتي زمزم وقد عطش فاغترف دلواً فخرج لبن،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يدلني على أن ما خبرني الذئب وما جئت له حق فشرب وجاء إلى جانب من جوانب المسجد فإذا حلقة من قريش فجلس إليهم فرآهم يشتمون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فمازالوا في ذلك من ذكر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والشتم له حتى جاء أبو طالب من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فقد جاء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فكفوا فمازال يحدثهم ويكلمهم حتى كان آخر النهار ، ثم قام وقمت على أثره فالتفت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وأصدّقه وأعرض عليه نفسي ولا يأمرني بشيء إلاّ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 غداً في هذا الوقت إليّ حتى أدفعك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تلك الليلة في المسجد حتى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الغد جلست معهم فمازالوا في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وشتمه حتى إذا طلع أبو طالب، فلما رأوه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فقد جاء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فأمسكوا فمازال يحدثهم حتى قام فتبعته فسلمت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 حاجتك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المبعوث فيكم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وأصدّقه وأعرض عليه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يأمرني بشيء إلاّ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وتفعل؟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معي، فتبعته فدفعني إلى بيت فيه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وجلست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وأصدّقه وأعرض عليه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يأمرني بشيء إلاّ أطعته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فدفعني حمزة إلى بيت فيه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جعفر </w:t>
      </w:r>
      <w:bookmarkStart w:id="429" w:name="pg9675_96543"/>
    </w:p>
    <w:p>
      <w:pPr>
        <w:pStyle w:val="BookText"/>
        <w:rPr/>
      </w:pPr>
      <w:bookmarkEnd w:id="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حاجتك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النبي المبعوث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به وأصدّقه وأعرض عليه نفسي ولا يأمرني بشيء إلاّ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شريك 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فدفعني إلى بيت فيه</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حاجتك؟ فقلت هذا النبي المبعوث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أومن به وأصدّقه وأعرض عليه نفسي ولا يأمرني بشيء إلاّ أطعته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فدفعني إلى بيت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المبعوث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بشيء إلا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انطلق إلى بلادك فإنك تجد ابن عم لك قد مات وليس له وارث غيرك، فخذ ماله وأقم عند أهلك حتى يظهر أمرنا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7956717_2870459653"/>
      <w:bookmarkStart w:id="431" w:name="_Toc154"/>
      <w:bookmarkEnd w:id="430"/>
      <w:r>
        <w:rPr>
          <w:rtl w:val="true"/>
        </w:rPr>
        <w:t>إسلام أبي ذر في كتب السنة</w:t>
      </w:r>
      <w:r>
        <w:rPr>
          <w:rtl w:val="true"/>
        </w:rPr>
        <w:t>:</w:t>
      </w:r>
      <w:bookmarkEnd w:id="431"/>
    </w:p>
    <w:p>
      <w:pPr>
        <w:pStyle w:val="BookText"/>
        <w:rPr/>
      </w:pPr>
      <w:r>
        <w:rPr>
          <w:rFonts w:ascii="Amiri" w:hAnsi="Amiri" w:eastAsia="Amiri" w:cs="Amiri"/>
          <w:color w:val="111111"/>
          <w:sz w:val="28"/>
          <w:sz w:val="28"/>
          <w:szCs w:val="28"/>
          <w:rtl w:val="true"/>
          <w:lang w:bidi="ar-SA"/>
        </w:rPr>
        <w:t>يروي البخاري ومسلم قصة إسلام أبي ذر على النحو التالي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أباذر مبعث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إلى هذا الوادي فاعلم لي علم هذا الرجل الذي يزعم أنه نبي يأتيه الخبر من السماء واسمع من قوله ثم ائتني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الأخ حتى قدمه وسمع من قوله ثم رجع إلى أبي ذر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يأمر بمكارم الأخلاق وكلاماً ما هو بالشعر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شفيتني مما أردت، فتزود وحمل شنة له فيها ماء حتى قدم مكة، فأتى المسجد فالتمس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يعرفه وكره أن يسأل عنه، حتى أدركه بعض الليل فرآه علي </w:t>
      </w:r>
      <w:bookmarkStart w:id="432" w:name="pg9675_96544"/>
    </w:p>
    <w:p>
      <w:pPr>
        <w:pStyle w:val="BookText"/>
        <w:rPr/>
      </w:pPr>
      <w:bookmarkEnd w:id="432"/>
      <w:r>
        <w:rPr>
          <w:rFonts w:ascii="IRNazanin" w:hAnsi="IRNazanin" w:eastAsia="IRNazanin"/>
          <w:color w:val="111111"/>
          <w:sz w:val="28"/>
          <w:sz w:val="28"/>
          <w:szCs w:val="28"/>
          <w:rtl w:val="true"/>
          <w:lang w:bidi="fa-IR"/>
        </w:rPr>
        <w:t>فعرف أنه غريب فلما رآه تبعه فلم يسأل واحد منهما صاحبه عن شيء حتى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احتمل قربته وزاده إلى المسجد وظل ذلك اليوم ولا يراه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أمسى فعاد إلى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يعلم منزله، فأقامه فذهب به معه لا يسأل واحد منهما صاحبه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اليوم الثالث فعاد علي على مثل ذلك فأقام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تحدثني ما الذي أقدمك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أعطيتني عهداً وميثاقاً لتر شدني فعلت ففعل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حق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أصبحت فاتبعني فإني إن رأيت شيئاً أخاف عليك قمت كأني أريق الماء، فإن مضيت فاتبعني حتى تدخل مدخلي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فانطلق يقفوه حتى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معه، فسمع من قوله وأسلم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قومك فأخبرهم حتى يأتيك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لأصرخن بها بين ظهرانيهم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أتى المسجد،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القوم فضربوه حتى أضجعوه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العباس فأكبّ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ألستم تعلمون أنه من غفار وإن طريق تجاركم إلى الشام، فأنقذه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من الغد لمثلها فضربوه وتاروا إليه فأكبّ العباس عليه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7956719_2870459653"/>
      <w:bookmarkStart w:id="434" w:name="_Toc155"/>
      <w:bookmarkEnd w:id="433"/>
      <w:r>
        <w:rPr>
          <w:rtl w:val="true"/>
        </w:rPr>
        <w:t xml:space="preserve">فضائل أبي ذر </w:t>
      </w:r>
      <w:r>
        <w:rPr>
          <w:rtl w:val="true"/>
        </w:rPr>
        <w:t>:</w:t>
      </w:r>
      <w:bookmarkEnd w:id="43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أبوذر من خاصة أصحاب رسول الله صلّی الله علیه وآله وسلّم وذا منزلة مميزة لدى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امتدحه النبي صلّی الله علیه وآله وسلّم كثيراً وعده من أهل الجنة</w:t>
      </w:r>
      <w:r>
        <w:rPr>
          <w:rFonts w:eastAsia="IRNazanin" w:cs="IRNazanin"/>
          <w:color w:val="111111"/>
          <w:sz w:val="28"/>
          <w:szCs w:val="28"/>
          <w:rtl w:val="true"/>
          <w:lang w:bidi="fa-IR"/>
        </w:rPr>
        <w:t xml:space="preserve">. </w:t>
      </w:r>
      <w:bookmarkStart w:id="435" w:name="pg9675_96545"/>
    </w:p>
    <w:p>
      <w:pPr>
        <w:pStyle w:val="Heading5"/>
        <w:numPr>
          <w:ilvl w:val="4"/>
          <w:numId w:val="1"/>
        </w:numPr>
        <w:rPr/>
      </w:pPr>
      <w:bookmarkStart w:id="436" w:name="__RefHeading___Toc7956721_2870459653"/>
      <w:bookmarkStart w:id="437" w:name="_Toc156"/>
      <w:bookmarkEnd w:id="435"/>
      <w:bookmarkEnd w:id="436"/>
      <w:r>
        <w:rPr>
          <w:rtl w:val="true"/>
        </w:rPr>
        <w:t xml:space="preserve">شهادة النبي صلّی الله علیه وآله وسلّم بصدق أبي ذر </w:t>
      </w:r>
      <w:r>
        <w:rPr>
          <w:rtl w:val="true"/>
        </w:rPr>
        <w:t>:</w:t>
      </w:r>
      <w:bookmarkEnd w:id="437"/>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بحقه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أظلّت الخضراء ولا أقلّت الغبراء من ذي لهجة أصدق من أبي ذر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7956723_2870459653"/>
      <w:bookmarkStart w:id="439" w:name="_Toc157"/>
      <w:bookmarkEnd w:id="438"/>
      <w:r>
        <w:rPr>
          <w:rtl w:val="true"/>
        </w:rPr>
        <w:t xml:space="preserve">تواضع أبي ذر وزهده </w:t>
      </w:r>
      <w:r>
        <w:rPr>
          <w:rtl w:val="true"/>
        </w:rPr>
        <w:t>:</w:t>
      </w:r>
      <w:bookmarkEnd w:id="439"/>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في أمتي شبيه عيسى بن مريم في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تواضع عیسی بن مريم فلينظر إلى أبي ذر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7956725_2870459653"/>
      <w:bookmarkStart w:id="441" w:name="_Toc158"/>
      <w:bookmarkEnd w:id="440"/>
      <w:r>
        <w:rPr>
          <w:rtl w:val="true"/>
        </w:rPr>
        <w:t xml:space="preserve">الجنة تشتاق إلى أبي ذر </w:t>
      </w:r>
      <w:r>
        <w:rPr>
          <w:rtl w:val="true"/>
        </w:rPr>
        <w:t>:</w:t>
      </w:r>
      <w:bookmarkEnd w:id="4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قعود في المسجد بعد رجوعه من صفين وقبل يوم النهروان فقعد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واحتوشناه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قصة طويلة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كلام </w:t>
      </w:r>
      <w:bookmarkStart w:id="442" w:name="pg9675_96546"/>
    </w:p>
    <w:p>
      <w:pPr>
        <w:pStyle w:val="BookText"/>
        <w:rPr/>
      </w:pPr>
      <w:bookmarkEnd w:id="442"/>
      <w:r>
        <w:rPr>
          <w:rFonts w:ascii="Amiri" w:hAnsi="Amiri" w:eastAsia="Amiri" w:cs="Amiri"/>
          <w:color w:val="111111"/>
          <w:sz w:val="28"/>
          <w:sz w:val="28"/>
          <w:szCs w:val="28"/>
          <w:rtl w:val="true"/>
          <w:lang w:bidi="ar-SA"/>
        </w:rPr>
        <w:t>طويل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 رجال من أصحابي</w:t>
      </w:r>
      <w:r>
        <w:rPr>
          <w:rStyle w:val="FootnoteAnchor"/>
          <w:rtl w:val="true"/>
        </w:rPr>
        <w:footnoteReference w:id="452"/>
      </w:r>
      <w:r>
        <w:rPr>
          <w:rFonts w:ascii="IRNazanin" w:hAnsi="IRNazanin" w:eastAsia="IRNazanin"/>
          <w:color w:val="111111"/>
          <w:sz w:val="28"/>
          <w:sz w:val="28"/>
          <w:szCs w:val="28"/>
          <w:rtl w:val="true"/>
          <w:lang w:bidi="fa-IR"/>
        </w:rPr>
        <w:t>وأخبرني أنه يحبهم وأن الجنة تشتاق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وثلاثة معه، هو إمامهم ودليلهم وهاديهم، لا ينثنون ولا يضلون ولا يرجعون ولا يطول عليهم الأمد فتقسو قلوبهم ؛ سلمان وأبوذر والمقداد</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7956727_2870459653"/>
      <w:bookmarkStart w:id="444" w:name="_Toc159"/>
      <w:bookmarkEnd w:id="443"/>
      <w:r>
        <w:rPr>
          <w:rtl w:val="true"/>
        </w:rPr>
        <w:t xml:space="preserve">مخافته الله </w:t>
      </w:r>
      <w:r>
        <w:rPr>
          <w:rtl w:val="true"/>
        </w:rPr>
        <w:t>:</w:t>
      </w:r>
      <w:bookmarkEnd w:id="44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عن الإمام الكاظم علیه السلام أن أباذر بكى من خشية الله حتى أصيب بألم في عينيه حتى خُشي عليه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يشفي عينيك،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عنهما لمشغول وما عناني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شغلك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العظيمتان الجنة والنار</w:t>
      </w:r>
      <w:r>
        <w:rPr>
          <w:rFonts w:eastAsia="IRNazanin" w:cs="IRNazanin"/>
          <w:color w:val="111111"/>
          <w:sz w:val="28"/>
          <w:szCs w:val="28"/>
          <w:rtl w:val="true"/>
          <w:lang w:bidi="fa-IR"/>
        </w:rPr>
        <w:t xml:space="preserve">. </w:t>
      </w:r>
      <w:bookmarkStart w:id="445" w:name="pg9675_96547"/>
    </w:p>
    <w:p>
      <w:pPr>
        <w:pStyle w:val="BookText"/>
        <w:rPr/>
      </w:pPr>
      <w:bookmarkEnd w:id="445"/>
      <w:r>
        <w:rPr>
          <w:rFonts w:ascii="IRNazanin" w:hAnsi="IRNazanin" w:eastAsia="IRNazanin"/>
          <w:color w:val="111111"/>
          <w:sz w:val="28"/>
          <w:sz w:val="28"/>
          <w:szCs w:val="28"/>
          <w:rtl w:val="true"/>
          <w:lang w:bidi="fa-IR"/>
        </w:rPr>
        <w:t>وقال علیه السلام أنه لما حضرته الوفاة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نسألك عن الذهب والفضة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كندوج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فيه حر متاعنا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أعمالي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الكندوج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كندوج المرء قبره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7956729_2870459653"/>
      <w:bookmarkStart w:id="447" w:name="_Toc160"/>
      <w:bookmarkEnd w:id="446"/>
      <w:r>
        <w:rPr>
          <w:rtl w:val="true"/>
        </w:rPr>
        <w:t>عزوفه عن الدنيا</w:t>
      </w:r>
      <w:r>
        <w:rPr>
          <w:rtl w:val="true"/>
        </w:rPr>
        <w:t>:</w:t>
      </w:r>
      <w:bookmarkEnd w:id="44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عثمان إلى أبي ذر موليين له ومعهما مائتا دينار، فقال لهما انطلقا بها إلى أبي ذر 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يقرئك السلام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مائتا دينار فاستعن بها على ما نابك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أعطى أحداً من المسلمين مثل ما أعطاني؟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رجلٌ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صلب مالي وبالله الذي لا إله إلاّ هو ما خالطها حرام ولا بعثت بها إليك إلا 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فيها وقد أصبحت يومي هذا وأنا من أغنى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 الله وأصلحك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في بيتك قليلاً ولا كثيراً مما يستمتع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فأشار إلى صرة ملقاة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تحت هذه الإكاف التي ترون رغيفا شعير قد 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أيام فما أصنع بهذه الدنانير ؟ لا والله حتى يعلم الله أني لا أقدر على قليل ولا كثير وقد أصبحت غنياً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الهادين المهديين الراضين المرضيين الذين يهدون بالحق وبه يعدلون وكذلك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قبيح بالشيخ أن يكون كذاباً، فردّاها عليه وأعلماه أنه لا حاجة لي فيها ولا فيما عنده حتى ألقى الله ربي فيكون هو الحاكم فيما بيني وبینه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48" w:name="pg9675_96548"/>
    </w:p>
    <w:p>
      <w:pPr>
        <w:pStyle w:val="BookText"/>
        <w:rPr/>
      </w:pPr>
      <w:bookmarkEnd w:id="448"/>
      <w:r>
        <w:rPr>
          <w:rFonts w:ascii="Amiri" w:hAnsi="Amiri" w:eastAsia="Amiri" w:cs="Amiri"/>
          <w:color w:val="111111"/>
          <w:sz w:val="28"/>
          <w:sz w:val="28"/>
          <w:szCs w:val="28"/>
          <w:rtl w:val="true"/>
          <w:lang w:bidi="ar-SA"/>
        </w:rPr>
        <w:t>يقول ابن أبي شيبة وابن عساكر عن زهد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حبيب بن مسلمة وهو على الشام إلى أبي ذر بثلاثمائة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بها، فما وجد أحداً أغر بالله منا ما لنا إلاّ ظل نتوارى به وثلة من غنم تروح علينا ومولاة لنا تصدقت علينا بخدمتها، ثم إني لأتخوف الفضل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7956731_2870459653"/>
      <w:bookmarkStart w:id="450" w:name="_Toc161"/>
      <w:bookmarkEnd w:id="449"/>
      <w:r>
        <w:rPr>
          <w:rtl w:val="true"/>
        </w:rPr>
        <w:t xml:space="preserve">علم أبي ذر </w:t>
      </w:r>
      <w:r>
        <w:rPr>
          <w:rtl w:val="true"/>
        </w:rPr>
        <w:t>:</w:t>
      </w:r>
      <w:bookmarkEnd w:id="4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وعى علماً عجز عنه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نشأ أن يعلمه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أوكأ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451" w:name="pg9675_96549"/>
    </w:p>
    <w:p>
      <w:pPr>
        <w:pStyle w:val="Heading5"/>
        <w:numPr>
          <w:ilvl w:val="4"/>
          <w:numId w:val="1"/>
        </w:numPr>
        <w:rPr/>
      </w:pPr>
      <w:bookmarkStart w:id="452" w:name="__RefHeading___Toc7956733_2870459653"/>
      <w:bookmarkStart w:id="453" w:name="_Toc162"/>
      <w:bookmarkEnd w:id="451"/>
      <w:bookmarkEnd w:id="452"/>
      <w:r>
        <w:rPr>
          <w:rtl w:val="true"/>
        </w:rPr>
        <w:t xml:space="preserve">ولاء أبي ذر </w:t>
      </w:r>
      <w:r>
        <w:rPr>
          <w:rtl w:val="true"/>
        </w:rPr>
        <w:t>:</w:t>
      </w:r>
      <w:bookmarkEnd w:id="453"/>
    </w:p>
    <w:p>
      <w:pPr>
        <w:pStyle w:val="BookText"/>
        <w:rPr/>
      </w:pPr>
      <w:r>
        <w:rPr>
          <w:rFonts w:ascii="IRNazanin" w:hAnsi="IRNazanin" w:eastAsia="IRNazanin"/>
          <w:color w:val="111111"/>
          <w:sz w:val="28"/>
          <w:sz w:val="28"/>
          <w:szCs w:val="28"/>
          <w:rtl w:val="true"/>
          <w:lang w:bidi="fa-IR"/>
        </w:rPr>
        <w:t>كان أبو ذر يصرّح بفضائل الإمام علي علیه السلام ومساوئ أعدائه للناس ولا يكترث بدعوته للسكوت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يروي ابن عساكر نقلاً عن أبي ذر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فيكم، أو قال في هذهالأمة، كمثل الكعبة المستورة ، النظر إليها عبادة والحج إليها فريضة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وينقل الحاكم النيسابوري رواية صحيحة بهذا المضمون عن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أباذر يقول وهو آخذُ بباب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فأنا من عرفتم ومن أنكرني فأنا أبوذر،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ركبها نجا ومن تخلف عنها غرق</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تفيد بعض الروايات بأن أباذر كان من الذين يذكرون شهادة أن علياً ولي الله في الأذان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454" w:name="pg9675_96550"/>
    </w:p>
    <w:p>
      <w:pPr>
        <w:pStyle w:val="Heading5"/>
        <w:numPr>
          <w:ilvl w:val="4"/>
          <w:numId w:val="1"/>
        </w:numPr>
        <w:rPr/>
      </w:pPr>
      <w:bookmarkStart w:id="455" w:name="__RefHeading___Toc7956735_2870459653"/>
      <w:bookmarkStart w:id="456" w:name="_Toc163"/>
      <w:bookmarkEnd w:id="454"/>
      <w:bookmarkEnd w:id="455"/>
      <w:r>
        <w:rPr>
          <w:rtl w:val="true"/>
        </w:rPr>
        <w:t xml:space="preserve">البراءة من العدو </w:t>
      </w:r>
      <w:r>
        <w:rPr>
          <w:rtl w:val="true"/>
        </w:rPr>
        <w:t>:</w:t>
      </w:r>
      <w:bookmarkEnd w:id="456"/>
    </w:p>
    <w:p>
      <w:pPr>
        <w:pStyle w:val="BookText"/>
        <w:rPr/>
      </w:pPr>
      <w:r>
        <w:rPr>
          <w:rFonts w:ascii="Amiri" w:hAnsi="Amiri" w:eastAsia="Amiri" w:cs="Amiri"/>
          <w:color w:val="111111"/>
          <w:sz w:val="28"/>
          <w:sz w:val="28"/>
          <w:szCs w:val="28"/>
          <w:rtl w:val="true"/>
          <w:lang w:bidi="ar-SA"/>
        </w:rPr>
        <w:t>يقول جلام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لمعاوية على قنسرين والعواصم في خلافة عثمان، فجئت إليه يوماً أسأله عن حال عملي، إذ سمعت صارخاً على باب داره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القطار تحمل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الآمرين بالمعروف التاركين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الناهين عن المنكر المرتكبين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فازبار معاوية وتغير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جلام أتعرف الصارخ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عذيري من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كل يوم فيصرخ على باب قصرنا بما سمعت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أقض أبوذر مضجع معاوية المتلون حتى اضطر أن يكتب إلى عثمان كتاباً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أباذر قد حرّف قلوب أهل الشام وبغّضك إليهم فما يستفتون غيره ولا يقضي بينهم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عثمان إلى معاوية أن احمل أباذر على ناب صعبة وقتب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هزيلة بلا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ابعث معه من پنجش به نجشاً عنيفاً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مرافقاً سيء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يقدم به علي</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البلاذري، وهو من المؤرخين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إلي على أغلظ مركب وأوعره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معاوية من سار به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به المدينة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457" w:name="pg9675_96551"/>
    </w:p>
    <w:p>
      <w:pPr>
        <w:pStyle w:val="Heading5"/>
        <w:numPr>
          <w:ilvl w:val="4"/>
          <w:numId w:val="1"/>
        </w:numPr>
        <w:rPr/>
      </w:pPr>
      <w:bookmarkStart w:id="458" w:name="__RefHeading___Toc7956737_2870459653"/>
      <w:bookmarkStart w:id="459" w:name="_Toc164"/>
      <w:bookmarkEnd w:id="457"/>
      <w:bookmarkEnd w:id="458"/>
      <w:r>
        <w:rPr>
          <w:rtl w:val="true"/>
        </w:rPr>
        <w:t>نفي أبي ذر</w:t>
      </w:r>
      <w:r>
        <w:rPr>
          <w:rtl w:val="true"/>
        </w:rPr>
        <w:t>:</w:t>
      </w:r>
      <w:bookmarkEnd w:id="459"/>
    </w:p>
    <w:p>
      <w:pPr>
        <w:pStyle w:val="BookText"/>
        <w:rPr/>
      </w:pPr>
      <w:r>
        <w:rPr>
          <w:rFonts w:ascii="Amiri" w:hAnsi="Amiri" w:eastAsia="Amiri" w:cs="Amiri"/>
          <w:color w:val="111111"/>
          <w:sz w:val="28"/>
          <w:sz w:val="28"/>
          <w:szCs w:val="28"/>
          <w:rtl w:val="true"/>
          <w:lang w:bidi="ar-SA"/>
        </w:rPr>
        <w:t>كتب أبوذر وهو في منفاه إلى حذيفة بن اليمان يصف ظروفه الصعبة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أخي أنت ممن أستريح إلى الضريح إليه بثي وحزني وأشكو إليه تظاهر الظالمين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الجور يعمل به بعيني وسمعته يقال فرددته فحرمت العطاء وسيرت إلى البلاد وغربت عن العشيرة والإخوان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وأعوذ بربي العظيم أن يكون هذا مني شكوى أن ركب مني ما ركب بل أنبأتك أني قد رضيت ما أحب لي ربي وقضاه علي وأفضيت ذلك إليك لتدعو الله لي ولعامة المسلمين بالروح والفرج وبما هو أعلم نفعاً وخير مغبة وعقبى</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7956739_2870459653"/>
      <w:bookmarkStart w:id="461" w:name="_Toc165"/>
      <w:bookmarkEnd w:id="460"/>
      <w:r>
        <w:rPr>
          <w:rtl w:val="true"/>
        </w:rPr>
        <w:t xml:space="preserve">وفاة أبي ذر </w:t>
      </w:r>
      <w:r>
        <w:rPr>
          <w:rtl w:val="true"/>
        </w:rPr>
        <w:t>:</w:t>
      </w:r>
      <w:bookmarkEnd w:id="46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أبوذر زوجته وهو يحتضر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وأنت تموت في هذه الصحراء وأنا لا أجد حتى قطعة قماش أكفنك بها؟</w:t>
      </w:r>
      <w:r>
        <w:rPr>
          <w:rStyle w:val="FootnoteAnchor"/>
          <w:rtl w:val="true"/>
        </w:rPr>
        <w:footnoteReference w:id="466"/>
      </w:r>
      <w:r>
        <w:rPr>
          <w:rFonts w:ascii="Amiri" w:hAnsi="Amiri" w:eastAsia="Amiri" w:cs="Amiri"/>
          <w:color w:val="111111"/>
          <w:sz w:val="28"/>
          <w:sz w:val="28"/>
          <w:szCs w:val="28"/>
          <w:rtl w:val="true"/>
          <w:lang w:bidi="ar-SA"/>
        </w:rPr>
        <w:t>أنا زوجتك ولا أملك قطعة قماش لا لي ولا لك ولابد لي من كفنك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التفت أبوذر إلى زوجته وقال لها مسلياً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فاذهبي وقفي على الطريق وانظري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فقالتماذا أفعل على الطريق وقد ذهبت القوافل جميعها؟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الطريق وانظري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زوجة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الطريق وسعيت للوصول إلى التلال وكنت أنظر إلى الطريق مرة وإلى مرقد أبي ذر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الأثناء رأيت قافلة قادمة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القافلة سألوني عما أفعل في تلك الفلاة القفرة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رجل مسلم يحتضر فهل تدفنونه؟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وأمهاتنا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هرعوا نحو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لنفر أنا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رجل منكم بفلاة من الأرض تشهده عصابة من المؤمنين وليس من أولئك النفر أحد إلاّ وقد هلك في قرية وجماعة، والله ما 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عندي ثوب يسعني كفناً لي أو لامرأتي لم أكفن إلاّ في ثوب هو لي أو لها وإني أنشدكم الله ألا يكفني رجل كان أميراً أو عريفاً أو بريداً أو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أولئك النفر أحد إلاّ وقد قارف بعض ما قال، إلا فتى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أكفّنك يا عم في ردائي هذا وفي ثوبين في غيبتي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غزل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تكفني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فكفنه الأنصاري وغسله في النفر الذين حضروه وقاموا عليه ودفنوه في نفر كلهم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يموت بين امرأين مسلمين ولدان أو ثلاثة فيصبران ويحتسبان فيريان النار أبداً، وقد مات لنا ثلاثة من الولد وإني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لنفر أنا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ليموتن رجل منكم بفلاة من الأرض تشهده عصابة من المؤمنين، وليس من أولئك النفر أحد إلا وقد مات في قرية وجماعة، فأنا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وقد ذهب الحاج وتقطعت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إذهبي فتبصري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أشتد إلى الكثيب فأنظر ثم أرجع إليه فأمرضه، فبينا هو وأنا كذلك إذ أنا برجال على رحالهم كأنهم الرخم تحث بهم رواحلهم فأسرعوا إلي حتى وقفوا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المسلمين يموت، تكفنونه؟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ففدوه بآبائهم وأمهاتهم وأسرعوا إليه حتى دخلوا عليه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لنفر أنا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ليموتن رجل منكم بفلاة من الأرض تشهده عصابة من المؤمنين وليس من أولئك النفر أحد إلا وقد هلك في قرية وجماعة، والله ما كذبت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عندي ثوب يسعني كفناً لي أو لامرأتي لم أكفن إلا في ثوب هو لي أو لها وإني أنشدكم الله ألا يكفني رجل كان أميراً أو عريفاً أو بريداً أو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أولئك النفر أحد إلا وقد قارف بعض ما قال، إلا فتى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أكفّنك يا عم في ردائي هذا وفي ثوبين في غيبتي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غزل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تكفني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فكفنه الأنصاري وغسله في النفر الذين حضروه وقاموا عليه ودفنوه في نفر كلهم 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الاستيعاب في معرفة الأصحاب،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شرح حال جندب بن جنادة، الرقم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أبي ذر ؛ تاريخ دمشق الكبير،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أبي ذر الرقم </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کتاب معرفة الصحابة، محنة أبي ذر، الحديث </w:t>
      </w:r>
      <w:r>
        <w:rPr>
          <w:rFonts w:eastAsia="IRNazanin" w:cs="IRNazanin"/>
          <w:color w:val="111111"/>
          <w:sz w:val="28"/>
          <w:szCs w:val="28"/>
          <w:lang w:bidi="fa-IR"/>
        </w:rPr>
        <w:t>5470</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يقول محمد بن علقمة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رهط أريد الحج، منهم مالك بن الحارث الأشتر وعبد الله بن الفضل التيمي ورفاعة بن شداد البجلي حتى قدمنا الربذة، فإذا امرأة على قارعة الطريق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هلك غريباً، ليس لي أحد يعينني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بعضنا إلى بعض وحمدنا الله على ما ساق إلينا واسترجعنا على عظيم المصيبة، ثم أقبلنا معها فجهزناه وتنافسنا في كفنه حتى خرج من بيننا بالسواء ثم تعاونا على غسله حتى فرغنا منه، ثم قدمنا مالكاً الأشتر فصلى بنا عليه ثم دفناه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الأشتر على قبره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أبوذر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عبدك في العابدين وجاهد فيك المشركين، لم يغير ولم يبدل ، لكنه رأى منكراً فغيره بلسانه وقلبه حتى جفي ونفي وحرم واحتقر ، ثم مات وحيداً غريباً، اللهم فاقصم من حرمه ونفاه من مهاجره وحرم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فرفعنا أيدينا جميعاً وقلنا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قدمت الشاة التي صنعت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أقسم ألا تبرحوا حتى تتغدوا، فتغدينا وارتحلنا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62" w:name="pg9675_96554"/>
    </w:p>
    <w:p>
      <w:pPr>
        <w:pStyle w:val="BookText"/>
        <w:rPr/>
      </w:pPr>
      <w:bookmarkEnd w:id="46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يصف رسول الله صلّی الله علیه وآله وسلّم أبا ذر بأنه أصدق ذي لهجة ؟ فلماذا لم يلتفتوا لكلامه حين حدّثهم بحديث النبي صلّی الله علیه وآله وسلّم حول استخلافه للإمام علي وأولاده علیه الاسلام ؟</w:t>
      </w:r>
    </w:p>
    <w:p>
      <w:pPr>
        <w:pStyle w:val="BookText"/>
        <w:rPr/>
      </w:pPr>
      <w:r>
        <w:rPr>
          <w:rFonts w:ascii="IRNazanin" w:hAnsi="IRNazanin" w:eastAsia="IRNazanin"/>
          <w:color w:val="111111"/>
          <w:sz w:val="28"/>
          <w:sz w:val="28"/>
          <w:szCs w:val="28"/>
          <w:rtl w:val="true"/>
          <w:lang w:bidi="fa-IR"/>
        </w:rPr>
        <w:t>ألم يقل النبي صلّی الله علیه وآله وسلّم إن أباذر وعلي بن أبي طالب وأتباعه لا يضلون أبداً؟ فلماذا لم يستدلوا بهم على طريق الحق، بل إنهم لم يهتموا بأقوالهم؟</w:t>
      </w:r>
    </w:p>
    <w:p>
      <w:pPr>
        <w:pStyle w:val="BookText"/>
        <w:rPr/>
      </w:pPr>
      <w:r>
        <w:rPr>
          <w:rFonts w:ascii="Amiri" w:hAnsi="Amiri" w:eastAsia="Amiri" w:cs="Amiri"/>
          <w:color w:val="111111"/>
          <w:sz w:val="28"/>
          <w:sz w:val="28"/>
          <w:szCs w:val="28"/>
          <w:rtl w:val="true"/>
          <w:lang w:bidi="ar-SA"/>
        </w:rPr>
        <w:t>هل يجوز على من يبكي من خشية الله حتى يُخاف على عينيه من البكاء أن ينسى الله في هذا الموقف ويدوس على الحق؟</w:t>
      </w:r>
    </w:p>
    <w:p>
      <w:pPr>
        <w:pStyle w:val="BookText"/>
        <w:rPr/>
      </w:pPr>
      <w:r>
        <w:rPr>
          <w:rFonts w:ascii="Amiri" w:hAnsi="Amiri" w:eastAsia="Amiri" w:cs="Amiri"/>
          <w:color w:val="111111"/>
          <w:sz w:val="28"/>
          <w:sz w:val="28"/>
          <w:szCs w:val="28"/>
          <w:rtl w:val="true"/>
          <w:lang w:bidi="ar-SA"/>
        </w:rPr>
        <w:t>هل يدوس على الحق من أجل الدنيا من يرفض هدايا الحكام الثمينة ويكتفي بكسرة خبز يابسة ولا يملك في ساعة موته حتى ثوباً يكفن فيه؟</w:t>
      </w:r>
    </w:p>
    <w:p>
      <w:pPr>
        <w:pStyle w:val="Heading4"/>
        <w:numPr>
          <w:ilvl w:val="3"/>
          <w:numId w:val="1"/>
        </w:numPr>
        <w:rPr/>
      </w:pPr>
      <w:bookmarkStart w:id="463" w:name="__RefHeading___Toc7956741_2870459653"/>
      <w:bookmarkStart w:id="464" w:name="_Toc166"/>
      <w:bookmarkEnd w:id="463"/>
      <w:r>
        <w:rPr/>
        <w:t>6</w:t>
      </w:r>
      <w:r>
        <w:rPr>
          <w:rtl w:val="true"/>
        </w:rPr>
        <w:t xml:space="preserve"> - </w:t>
      </w:r>
      <w:r>
        <w:rPr>
          <w:rtl w:val="true"/>
        </w:rPr>
        <w:t>المقداد بن الأسود</w:t>
      </w:r>
      <w:r>
        <w:rPr>
          <w:rtl w:val="true"/>
        </w:rPr>
        <w:t>:</w:t>
      </w:r>
      <w:bookmarkEnd w:id="464"/>
    </w:p>
    <w:p>
      <w:pPr>
        <w:pStyle w:val="Heading5"/>
        <w:numPr>
          <w:ilvl w:val="4"/>
          <w:numId w:val="1"/>
        </w:numPr>
        <w:rPr/>
      </w:pPr>
      <w:bookmarkStart w:id="465" w:name="__RefHeading___Toc7956743_2870459653"/>
      <w:bookmarkStart w:id="466" w:name="_Toc167"/>
      <w:bookmarkEnd w:id="465"/>
      <w:r>
        <w:rPr>
          <w:rtl w:val="true"/>
        </w:rPr>
        <w:t>اشارة</w:t>
      </w:r>
      <w:bookmarkEnd w:id="4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للتشيع أربعة أركان كان المقداد ثانيها</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صلّی الله علیه وآله وسلّم للناس إن الله أوجب لي حقاً عليكم، فهل تؤدونه؟ فلم يجب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أعاد النبي صلّی الله علیه وآله وسلّم كلامه عليهم ولم يجبه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الأمر في اليوم الثالث ولم يجب أحد</w:t>
      </w:r>
      <w:r>
        <w:rPr>
          <w:rFonts w:eastAsia="Amiri" w:cs="Amiri" w:ascii="Amiri" w:hAnsi="Amiri"/>
          <w:color w:val="111111"/>
          <w:sz w:val="28"/>
          <w:szCs w:val="28"/>
          <w:rtl w:val="true"/>
          <w:lang w:bidi="ar-SA"/>
        </w:rPr>
        <w:t xml:space="preserve">. </w:t>
      </w:r>
      <w:bookmarkStart w:id="467" w:name="pg9675_96555"/>
    </w:p>
    <w:p>
      <w:pPr>
        <w:pStyle w:val="BookText"/>
        <w:rPr/>
      </w:pPr>
      <w:bookmarkEnd w:id="467"/>
      <w:r>
        <w:rPr>
          <w:rFonts w:ascii="Amiri" w:hAnsi="Amiri" w:eastAsia="Amiri" w:cs="Amiri"/>
          <w:color w:val="111111"/>
          <w:sz w:val="28"/>
          <w:sz w:val="28"/>
          <w:szCs w:val="28"/>
          <w:rtl w:val="true"/>
          <w:lang w:bidi="ar-SA"/>
        </w:rPr>
        <w:t>ثم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ذهب ولا فضة ولا مطعم ولا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وفى بها إلاّ سبعة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وأبوذر وعمّار والمقداد بن الأسود الكندي وجابر بن عبد الله الأنصاري ومولى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الثبيت وزيد بن أرقم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7956745_2870459653"/>
      <w:bookmarkStart w:id="469" w:name="_Toc168"/>
      <w:bookmarkEnd w:id="468"/>
      <w:r>
        <w:rPr>
          <w:rtl w:val="true"/>
        </w:rPr>
        <w:t>فضائل المقداد وسوابقه</w:t>
      </w:r>
      <w:r>
        <w:rPr>
          <w:rtl w:val="true"/>
        </w:rPr>
        <w:t>:</w:t>
      </w:r>
      <w:bookmarkEnd w:id="469"/>
    </w:p>
    <w:p>
      <w:pPr>
        <w:pStyle w:val="BookText"/>
        <w:rPr/>
      </w:pPr>
      <w:r>
        <w:rPr>
          <w:rFonts w:ascii="IRNazanin" w:hAnsi="IRNazanin" w:eastAsia="IRNazanin"/>
          <w:color w:val="111111"/>
          <w:sz w:val="28"/>
          <w:sz w:val="28"/>
          <w:szCs w:val="28"/>
          <w:rtl w:val="true"/>
          <w:lang w:bidi="fa-IR"/>
        </w:rPr>
        <w:t>كان المقداد من المقاتلين الشجعان الذين قاتلوا بين يدي رسول الله صلّی الله علیه وآله وسلّم ولم يتراجع خطوة في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هنا إلى بعض مواقفه مثالاً</w:t>
      </w:r>
      <w:r>
        <w:rPr>
          <w:rFonts w:eastAsia="IRNazanin" w:cs="IRNazanin"/>
          <w:color w:val="111111"/>
          <w:sz w:val="28"/>
          <w:szCs w:val="28"/>
          <w:rtl w:val="true"/>
          <w:lang w:bidi="fa-IR"/>
        </w:rPr>
        <w:t>:</w:t>
      </w:r>
    </w:p>
    <w:p>
      <w:pPr>
        <w:pStyle w:val="Heading5"/>
        <w:numPr>
          <w:ilvl w:val="4"/>
          <w:numId w:val="1"/>
        </w:numPr>
        <w:rPr/>
      </w:pPr>
      <w:bookmarkStart w:id="470" w:name="__RefHeading___Toc7956747_2870459653"/>
      <w:bookmarkStart w:id="471" w:name="_Toc169"/>
      <w:bookmarkEnd w:id="470"/>
      <w:r>
        <w:rPr>
          <w:rtl w:val="true"/>
        </w:rPr>
        <w:t>وفاؤه للنبي صلّی الله علیه وآله وسلّم</w:t>
      </w:r>
      <w:r>
        <w:rPr>
          <w:rtl w:val="true"/>
        </w:rPr>
        <w:t>:</w:t>
      </w:r>
      <w:bookmarkEnd w:id="4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عبد الله بن مسعود أنه شهد من المقداد موقفاً جعله يفضل صداقته على الدنيا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النبي صلّی الله علیه وآله وسلّم كان إذا غضب احمر جانبا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طريقه إلى بدر أغصبه بعض الأصحاب فجاء المقداد وقال له </w:t>
      </w:r>
      <w:r>
        <w:rPr>
          <w:rFonts w:eastAsia="IRNazanin" w:cs="IRNazanin"/>
          <w:color w:val="111111"/>
          <w:sz w:val="28"/>
          <w:szCs w:val="28"/>
          <w:rtl w:val="true"/>
          <w:lang w:bidi="fa-IR"/>
        </w:rPr>
        <w:t xml:space="preserve">: </w:t>
      </w:r>
      <w:bookmarkStart w:id="472" w:name="pg9675_96556"/>
    </w:p>
    <w:p>
      <w:pPr>
        <w:pStyle w:val="BookText"/>
        <w:rPr/>
      </w:pPr>
      <w:bookmarkEnd w:id="472"/>
      <w:r>
        <w:rPr>
          <w:rFonts w:ascii="Amiri" w:hAnsi="Amiri" w:eastAsia="Amiri" w:cs="Amiri"/>
          <w:color w:val="111111"/>
          <w:sz w:val="28"/>
          <w:sz w:val="28"/>
          <w:szCs w:val="28"/>
          <w:rtl w:val="true"/>
          <w:lang w:bidi="ar-SA"/>
        </w:rPr>
        <w:t xml:space="preserve">أبشر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كما قال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ولكنّا نقاتل عن يمينك وعن شمالك وبين يديك وخلفك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النبي وأشرق وجهه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7956749_2870459653"/>
      <w:bookmarkStart w:id="474" w:name="_Toc170"/>
      <w:bookmarkEnd w:id="473"/>
      <w:r>
        <w:rPr>
          <w:rtl w:val="true"/>
        </w:rPr>
        <w:t>شجاعة المقداد</w:t>
      </w:r>
      <w:r>
        <w:rPr>
          <w:rtl w:val="true"/>
        </w:rPr>
        <w:t>:</w:t>
      </w:r>
      <w:bookmarkEnd w:id="4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طلب عمرو بن العاص ثلاثة آلاف مقاتل من عمر أرسل الخليفة الثاني خارجة والزبير والمقداد</w:t>
      </w:r>
      <w:r>
        <w:rPr>
          <w:rStyle w:val="FootnoteAnchor"/>
          <w:rtl w:val="true"/>
        </w:rPr>
        <w:footnoteReference w:id="472"/>
      </w:r>
      <w:r>
        <w:rPr>
          <w:rFonts w:ascii="Amiri" w:hAnsi="Amiri" w:eastAsia="Amiri" w:cs="Amiri"/>
          <w:color w:val="111111"/>
          <w:sz w:val="28"/>
          <w:sz w:val="28"/>
          <w:szCs w:val="28"/>
          <w:rtl w:val="true"/>
          <w:lang w:bidi="ar-SA"/>
        </w:rPr>
        <w:t>يقول المرحوم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كلامه أن كلاً من الثلاثة كان معادلاً لألف فارس</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475" w:name="pg9675_96557"/>
    </w:p>
    <w:p>
      <w:pPr>
        <w:pStyle w:val="Heading5"/>
        <w:numPr>
          <w:ilvl w:val="4"/>
          <w:numId w:val="1"/>
        </w:numPr>
        <w:rPr/>
      </w:pPr>
      <w:bookmarkStart w:id="476" w:name="__RefHeading___Toc7956751_2870459653"/>
      <w:bookmarkStart w:id="477" w:name="_Toc171"/>
      <w:bookmarkEnd w:id="475"/>
      <w:bookmarkEnd w:id="476"/>
      <w:r>
        <w:rPr>
          <w:rtl w:val="true"/>
        </w:rPr>
        <w:t>فارس بدر الأوحد</w:t>
      </w:r>
      <w:r>
        <w:rPr>
          <w:rtl w:val="true"/>
        </w:rPr>
        <w:t>:</w:t>
      </w:r>
      <w:bookmarkEnd w:id="477"/>
    </w:p>
    <w:p>
      <w:pPr>
        <w:pStyle w:val="BookText"/>
        <w:rPr/>
      </w:pPr>
      <w:r>
        <w:rPr>
          <w:rFonts w:ascii="Amiri" w:hAnsi="Amiri" w:eastAsia="Amiri" w:cs="Amiri"/>
          <w:color w:val="111111"/>
          <w:sz w:val="28"/>
          <w:sz w:val="28"/>
          <w:szCs w:val="28"/>
          <w:rtl w:val="true"/>
          <w:lang w:bidi="ar-SA"/>
        </w:rPr>
        <w:t>يقول البلاذري إنه لم يكن للمسلمين يوم بدر سوى فرسين ؛ واحد للزبير والآخر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 فجواد الزبير لم يكن له بل لابن أبي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اختلاف في كون الزبير من الفرسان أم من المشاة ؛ ولا خلاف على المقداد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شارك المقداد في معركة أحد كذلك وكان من القناصة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غزوة ذي 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 عشرون رجلاً ومنهم عيينة بن حصن بالهجوم على مربض الماشية والحيوانات في بيت مال الدولة الإسلامية، فقتلوا بعضها ونهبوا بعضاً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النبي صلّی الله علیه وآله وسلّم المقداد مع جماعة من المسلمين في أثرهم فاستعادوا عشرة من الإبل منهم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7956753_2870459653"/>
      <w:bookmarkStart w:id="479" w:name="_Toc172"/>
      <w:bookmarkEnd w:id="478"/>
      <w:r>
        <w:rPr>
          <w:rtl w:val="true"/>
        </w:rPr>
        <w:t>ولاؤه</w:t>
      </w:r>
      <w:r>
        <w:rPr>
          <w:rtl w:val="true"/>
        </w:rPr>
        <w:t>:</w:t>
      </w:r>
      <w:bookmarkEnd w:id="4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 لم يتغير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فارق الدنيا طرفة عين فالمقداد بن الأسود لم يزل قائماً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قائم السيف عيناه في عيني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متى يأمره فيمضي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يروي أبوبكر الحضرمي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جاض جيضة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ثم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الذي لم يشك ولم يدخله شيء فالمقداد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عرض في قلبه عارض أن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لو تكلم به لأخذتهم الأرض وهو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فلبب ووجئت عنقه حتى تركت كالسلقة فمرّ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هذا من ذاك،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أبوذر فأمره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بالسكوت ولم يكن يأخذه في الله لومة لائم، فأبى إلاّ أن يتكلم فمرّ به عثمان فأمر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تتطرق الرواية لتردد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بالنظر إلى سياق الرواية وما جاء فيها عن باقي الأشخاص، يمكن القول بأن خطأه كان من باب حسنات الأبرار سيئات المقربين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آية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جلالة ارجل واختصاصه بأمير المؤمنين علیه السلام أظهر من الشمس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المقداد، بالتعبير المعاصر، من ثوار ما قبل الثورة الذين لم يتغيروا بعد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الحال میسورالحال</w:t>
      </w:r>
      <w:r>
        <w:rPr>
          <w:rStyle w:val="FootnoteAnchor"/>
          <w:rtl w:val="true"/>
        </w:rPr>
        <w:footnoteReference w:id="480"/>
      </w:r>
      <w:r>
        <w:rPr>
          <w:rFonts w:ascii="Amiri" w:hAnsi="Amiri" w:eastAsia="Amiri" w:cs="Amiri"/>
          <w:color w:val="111111"/>
          <w:sz w:val="28"/>
          <w:sz w:val="28"/>
          <w:szCs w:val="28"/>
          <w:rtl w:val="true"/>
          <w:lang w:bidi="ar-SA"/>
        </w:rPr>
        <w:t>ولم يكن فقيراً يدفعه فقره إلى رفع الشعارات الثورية ابتغاء الوصول إلى الغني</w:t>
      </w:r>
      <w:r>
        <w:rPr>
          <w:rFonts w:eastAsia="Amiri" w:cs="Amiri" w:ascii="Amiri" w:hAnsi="Amiri"/>
          <w:color w:val="111111"/>
          <w:sz w:val="28"/>
          <w:szCs w:val="28"/>
          <w:rtl w:val="true"/>
          <w:lang w:bidi="ar-SA"/>
        </w:rPr>
        <w:t xml:space="preserve">. </w:t>
      </w:r>
      <w:bookmarkStart w:id="480" w:name="pg9675_96559"/>
    </w:p>
    <w:p>
      <w:pPr>
        <w:pStyle w:val="BookText"/>
        <w:rPr/>
      </w:pPr>
      <w:bookmarkEnd w:id="480"/>
      <w:r>
        <w:rPr>
          <w:rFonts w:ascii="Amiri" w:hAnsi="Amiri" w:eastAsia="Amiri" w:cs="Amiri"/>
          <w:color w:val="111111"/>
          <w:sz w:val="28"/>
          <w:sz w:val="28"/>
          <w:szCs w:val="28"/>
          <w:rtl w:val="true"/>
          <w:lang w:bidi="ar-SA"/>
        </w:rPr>
        <w:t xml:space="preserve">يقول المرحوم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المقداد لم يكن متقشفاً مثل سلمان وأبي ذر</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في ذلك من بأس ما لم يكن الله 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كان في غاية الشجاعة ولم يكن جباناً ضئيلاً فيقال إنه تزلّف لمركز السلطة ليكتسب لنفسه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الإيمان برسول الله صلّی الله علیه وآله وسلّم و بولاية أمير المؤمنين علي بن أبي طالب علیه السلام ولم يتراجع عن اعتقاده بهما قيد 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أشد المدافعين عن أمير المؤمنين علیه السلام ولم يخامر التردد قلبه لحظة حتى قيل إنه ما بقي أحد إلاّ وقد جال جولة إلاّ المقداد بن الأسود فإن قلبه كان مثل زبر الحديد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7956755_2870459653"/>
      <w:bookmarkStart w:id="482" w:name="_Toc173"/>
      <w:bookmarkEnd w:id="481"/>
      <w:r>
        <w:rPr>
          <w:rtl w:val="true"/>
        </w:rPr>
        <w:t>معارضة المقداد الشورى عمر</w:t>
      </w:r>
      <w:r>
        <w:rPr>
          <w:rtl w:val="true"/>
        </w:rPr>
        <w:t>:</w:t>
      </w:r>
      <w:bookmarkEnd w:id="482"/>
    </w:p>
    <w:p>
      <w:pPr>
        <w:pStyle w:val="Heading6"/>
        <w:numPr>
          <w:ilvl w:val="5"/>
          <w:numId w:val="1"/>
        </w:numPr>
        <w:rPr/>
      </w:pPr>
      <w:bookmarkStart w:id="483" w:name="__RefHeading___Toc7956757_2870459653"/>
      <w:bookmarkStart w:id="484" w:name="_Toc174"/>
      <w:bookmarkEnd w:id="483"/>
      <w:r>
        <w:rPr>
          <w:rtl w:val="true"/>
        </w:rPr>
        <w:t>اشارة</w:t>
      </w:r>
      <w:bookmarkEnd w:id="48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معارضته للسقيفة، وقف المقداد معارضاً لشورى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إلى حادثتين تاريخيتين في هذا الصدد</w:t>
      </w:r>
      <w:r>
        <w:rPr>
          <w:rFonts w:eastAsia="Amiri" w:cs="Amiri" w:ascii="Amiri" w:hAnsi="Amiri"/>
          <w:color w:val="111111"/>
          <w:sz w:val="28"/>
          <w:szCs w:val="28"/>
          <w:rtl w:val="true"/>
          <w:lang w:bidi="ar-SA"/>
        </w:rPr>
        <w:t xml:space="preserve">: </w:t>
      </w:r>
      <w:bookmarkStart w:id="485" w:name="pg9675_96560"/>
    </w:p>
    <w:p>
      <w:pPr>
        <w:pStyle w:val="Heading6"/>
        <w:numPr>
          <w:ilvl w:val="5"/>
          <w:numId w:val="1"/>
        </w:numPr>
        <w:rPr/>
      </w:pPr>
      <w:bookmarkStart w:id="486" w:name="__RefHeading___Toc7956759_2870459653"/>
      <w:bookmarkStart w:id="487" w:name="_Toc175"/>
      <w:bookmarkEnd w:id="485"/>
      <w:bookmarkEnd w:id="486"/>
      <w:r>
        <w:rPr>
          <w:rtl w:val="true"/>
        </w:rPr>
        <w:t>أ</w:t>
      </w:r>
      <w:r>
        <w:rPr>
          <w:rtl w:val="true"/>
        </w:rPr>
        <w:t xml:space="preserve">- </w:t>
      </w:r>
      <w:r>
        <w:rPr>
          <w:rtl w:val="true"/>
        </w:rPr>
        <w:t xml:space="preserve">اعتراضه على عبدالرحمن بن عوف </w:t>
      </w:r>
      <w:r>
        <w:rPr>
          <w:rtl w:val="true"/>
        </w:rPr>
        <w:t>:</w:t>
      </w:r>
      <w:bookmarkEnd w:id="487"/>
    </w:p>
    <w:p>
      <w:pPr>
        <w:pStyle w:val="BookText"/>
        <w:rPr/>
      </w:pPr>
      <w:r>
        <w:rPr>
          <w:rFonts w:ascii="Amiri" w:hAnsi="Amiri" w:eastAsia="Amiri" w:cs="Amiri"/>
          <w:color w:val="111111"/>
          <w:sz w:val="28"/>
          <w:sz w:val="28"/>
          <w:szCs w:val="28"/>
          <w:rtl w:val="true"/>
          <w:lang w:bidi="ar-SA"/>
        </w:rPr>
        <w:t>عندما بايع عبدالرحمن بن عوف عثماناً اعترض عليه المقداد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علياً وهو من الذين يقضون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اجتهدت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مظلوماً كأهل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قريش يتركون رجلاً لا يدانيه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فقاطعه عبدالرحمن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اتق الله فإني خائف عليك الفتنة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7956761_2870459653"/>
      <w:bookmarkStart w:id="489" w:name="_Toc176"/>
      <w:bookmarkEnd w:id="488"/>
      <w:r>
        <w:rPr>
          <w:rtl w:val="true"/>
        </w:rPr>
        <w:t xml:space="preserve">ب </w:t>
      </w:r>
      <w:r>
        <w:rPr>
          <w:rtl w:val="true"/>
        </w:rPr>
        <w:t xml:space="preserve">- </w:t>
      </w:r>
      <w:r>
        <w:rPr>
          <w:rtl w:val="true"/>
        </w:rPr>
        <w:t xml:space="preserve">حزن المقداد وأسفه </w:t>
      </w:r>
      <w:r>
        <w:rPr>
          <w:rtl w:val="true"/>
        </w:rPr>
        <w:t>:</w:t>
      </w:r>
      <w:bookmarkEnd w:id="4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رجلاً جاثياً على ركبتيه يتلهف تلهف من كأن الدنيا كانت له فسلبها،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لقريش ودفعهم هذا الأمر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نبيهم وفيهم أول المؤمنين وابن عمّ رسول الله أعلم الناس وأفقههم في دين الله وأعظمهم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عناءً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وأبصرهم بالطريق وأهداهم للصراط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زووها عن الهادي المهتدي الطاهر النقي وما أرادوا إصلاحاً للأمة ولا صواباً في المذهب ولكنهم آثروا الدنيا على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وسحقاً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رحمك الله ومن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المقداد بن عمرو وهذا الرجل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تقوم بهذا الأمر فأعينك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يجري فيه الرجل ولا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فلقيت أباذر فذكرت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عبد الله بن مسعود</w:t>
      </w:r>
      <w:r>
        <w:rPr>
          <w:rStyle w:val="FootnoteAnchor"/>
          <w:rtl w:val="true"/>
        </w:rPr>
        <w:footnoteReference w:id="485"/>
      </w: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أخبرنا فلم نألُ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صوّتنا لصالح عثمان ولن نتراجع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490" w:name="pg9675_96561"/>
    </w:p>
    <w:p>
      <w:pPr>
        <w:pStyle w:val="BookText"/>
        <w:rPr/>
      </w:pPr>
      <w:bookmarkEnd w:id="49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اعترض المقداد على السقيفة ودعا أبابكر إلى التنحي عن الخلافة لصالح صاحبها الحقيقي علي بن أبي طالب علیه السلام مذكّراً إياه بواقعة الغدير وفضائل الإمام علي علیه السلام؟ هل فعل ذلك خوفاً أم طمعاً؟ هل تجوز هذه الاحتمالات على رجل ثري له تاريخ نضالي لامع؟</w:t>
      </w:r>
    </w:p>
    <w:p>
      <w:pPr>
        <w:pStyle w:val="Heading4"/>
        <w:numPr>
          <w:ilvl w:val="3"/>
          <w:numId w:val="1"/>
        </w:numPr>
        <w:rPr/>
      </w:pPr>
      <w:bookmarkStart w:id="491" w:name="__RefHeading___Toc7956763_2870459653"/>
      <w:bookmarkStart w:id="492" w:name="_Toc177"/>
      <w:bookmarkEnd w:id="491"/>
      <w:r>
        <w:rPr/>
        <w:t>7</w:t>
      </w:r>
      <w:r>
        <w:rPr>
          <w:rtl w:val="true"/>
        </w:rPr>
        <w:t xml:space="preserve">- </w:t>
      </w:r>
      <w:r>
        <w:rPr>
          <w:rtl w:val="true"/>
        </w:rPr>
        <w:t xml:space="preserve">خزيمة بن ثابت </w:t>
      </w:r>
      <w:r>
        <w:rPr>
          <w:rtl w:val="true"/>
        </w:rPr>
        <w:t>:</w:t>
      </w:r>
      <w:bookmarkEnd w:id="492"/>
    </w:p>
    <w:p>
      <w:pPr>
        <w:pStyle w:val="Heading5"/>
        <w:numPr>
          <w:ilvl w:val="4"/>
          <w:numId w:val="1"/>
        </w:numPr>
        <w:rPr/>
      </w:pPr>
      <w:bookmarkStart w:id="493" w:name="__RefHeading___Toc7956765_2870459653"/>
      <w:bookmarkStart w:id="494" w:name="_Toc178"/>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كان خزيمة بن ثابت من أصحاب رسول الله صلّی الله علیه وآله وسلّم والإمام علي علیه السلام</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ملازماً لهما ولم يفقد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حروباً كثيرة حتى استشهد</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7956767_2870459653"/>
      <w:bookmarkStart w:id="496" w:name="_Toc179"/>
      <w:bookmarkEnd w:id="495"/>
      <w:r>
        <w:rPr>
          <w:rtl w:val="true"/>
        </w:rPr>
        <w:t>سوابق خزيمة بن ثابت ونضاله وفضائله</w:t>
      </w:r>
      <w:r>
        <w:rPr>
          <w:rtl w:val="true"/>
        </w:rPr>
        <w:t>:</w:t>
      </w:r>
      <w:bookmarkEnd w:id="49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خزيمة بن ثابت بدراً والمعارك التي تلتها مع المقاتلين بين يدي رسول الله صلّی الله علیه وآله وسلّم </w:t>
      </w:r>
      <w:r>
        <w:rPr>
          <w:rStyle w:val="FootnoteAnchor"/>
          <w:rtl w:val="true"/>
        </w:rPr>
        <w:footnoteReference w:id="488"/>
      </w:r>
      <w:r>
        <w:rPr>
          <w:rFonts w:ascii="Amiri" w:hAnsi="Amiri" w:eastAsia="Amiri" w:cs="Amiri"/>
          <w:color w:val="111111"/>
          <w:sz w:val="28"/>
          <w:sz w:val="28"/>
          <w:szCs w:val="28"/>
          <w:rtl w:val="true"/>
          <w:lang w:bidi="ar-SA"/>
        </w:rPr>
        <w:t xml:space="preserve">يقول الشهيد الثاني في تعليقه على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شهد بدراً مع رسول الله وجعل شهادته كشهادة رجلين </w:t>
      </w:r>
      <w:bookmarkStart w:id="497" w:name="pg9675_96562"/>
    </w:p>
    <w:p>
      <w:pPr>
        <w:pStyle w:val="BookText"/>
        <w:rPr/>
      </w:pPr>
      <w:bookmarkEnd w:id="497"/>
      <w:r>
        <w:rPr>
          <w:rFonts w:ascii="Amiri" w:hAnsi="Amiri" w:eastAsia="Amiri" w:cs="Amiri"/>
          <w:color w:val="111111"/>
          <w:sz w:val="28"/>
          <w:sz w:val="28"/>
          <w:szCs w:val="28"/>
          <w:rtl w:val="true"/>
          <w:lang w:bidi="ar-SA"/>
        </w:rPr>
        <w:t xml:space="preserve">وكان يسمى ذا الشهادتين </w:t>
      </w:r>
      <w:r>
        <w:rPr>
          <w:rStyle w:val="FootnoteAnchor"/>
          <w:rtl w:val="true"/>
        </w:rPr>
        <w:footnoteReference w:id="489"/>
      </w:r>
      <w:r>
        <w:rPr>
          <w:rFonts w:ascii="Amiri" w:hAnsi="Amiri" w:eastAsia="Amiri" w:cs="Amiri"/>
          <w:color w:val="111111"/>
          <w:sz w:val="28"/>
          <w:sz w:val="28"/>
          <w:szCs w:val="28"/>
          <w:rtl w:val="true"/>
          <w:lang w:bidi="ar-SA"/>
        </w:rPr>
        <w:t>، وقال إنه شهد صفين، وبعد استشهاد عمار حمل سلاحه وانطلق إلى الميدان وقاتل حتى استشهد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7956769_2870459653"/>
      <w:bookmarkStart w:id="499" w:name="_Toc180"/>
      <w:bookmarkEnd w:id="498"/>
      <w:r>
        <w:rPr>
          <w:rtl w:val="true"/>
        </w:rPr>
        <w:t xml:space="preserve">لقب </w:t>
      </w:r>
      <w:r>
        <w:rPr>
          <w:rtl w:val="true"/>
        </w:rPr>
        <w:t>"</w:t>
      </w:r>
      <w:r>
        <w:rPr>
          <w:rtl w:val="true"/>
        </w:rPr>
        <w:t xml:space="preserve">ذو الشهادتين </w:t>
      </w:r>
      <w:r>
        <w:rPr>
          <w:rtl w:val="true"/>
        </w:rPr>
        <w:t>" :</w:t>
      </w:r>
      <w:bookmarkEnd w:id="4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ابتاع فرساً من رجل من الأعراب فاستتبعه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ليعطيه ثمنه فأسرع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المشي وأبطأ الأعرابي فطفق رجال يلقون الأعرابي يساومونهالفرس ولا يشعرون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ابتاعه حتى زاد بعضهم الأعرابي في السوم على ثمن الفرس الذي ابتاعه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زاده نادى الأعرابي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مبتاعاً هذا الفرس فابتعه وإلا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سمع قول الأعرابي حتى أتاه الأعرابي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قد ابتعته منك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بعتكه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ابتعته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الناس يلوذون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وبالأعرابي وهما يتراجعان، فطفق الأعرابي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شهيداً يشهد أني بعتك فمن جاء من المسلمين قال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ليقول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خزيمة بن ثابت فاستمع تراجع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وتراجع الأعرابي، فطفق الأعرابي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شهيداً يشهد أني بايعتك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أنك قد بايعته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خزيمة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تشهد؟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بتصديقك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خزيمة شهادة رجلين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عمارة بن خزيمة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خزيمة بم تشهد ولم تكن معنا؟ قال</w:t>
      </w:r>
      <w:r>
        <w:rPr>
          <w:rFonts w:eastAsia="IRNazanin" w:cs="IRNazanin"/>
          <w:color w:val="111111"/>
          <w:sz w:val="28"/>
          <w:szCs w:val="28"/>
          <w:rtl w:val="true"/>
          <w:lang w:bidi="fa-IR"/>
        </w:rPr>
        <w:t xml:space="preserve">: </w:t>
      </w:r>
      <w:bookmarkStart w:id="500" w:name="pg9675_96563"/>
    </w:p>
    <w:p>
      <w:pPr>
        <w:pStyle w:val="BookText"/>
        <w:rPr/>
      </w:pPr>
      <w:bookmarkEnd w:id="500"/>
      <w:r>
        <w:rPr>
          <w:rFonts w:ascii="IRNazanin" w:hAnsi="IRNazanin" w:eastAsia="IRNazanin"/>
          <w:color w:val="111111"/>
          <w:sz w:val="28"/>
          <w:sz w:val="28"/>
          <w:szCs w:val="28"/>
          <w:rtl w:val="true"/>
          <w:lang w:bidi="fa-IR"/>
        </w:rPr>
        <w:t xml:space="preserve">يا رسول الله أنا أصدقك بخبر السماء ولا أصدقك بما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شهادة رجلين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7956771_2870459653"/>
      <w:bookmarkStart w:id="502" w:name="_Toc181"/>
      <w:bookmarkEnd w:id="501"/>
      <w:r>
        <w:rPr>
          <w:rtl w:val="true"/>
        </w:rPr>
        <w:t>ولاؤه</w:t>
      </w:r>
      <w:r>
        <w:rPr>
          <w:rtl w:val="true"/>
        </w:rPr>
        <w:t>:</w:t>
      </w:r>
      <w:bookmarkEnd w:id="502"/>
    </w:p>
    <w:p>
      <w:pPr>
        <w:pStyle w:val="BookText"/>
        <w:rPr/>
      </w:pPr>
      <w:r>
        <w:rPr>
          <w:rFonts w:ascii="IRNazanin" w:hAnsi="IRNazanin" w:eastAsia="IRNazanin"/>
          <w:color w:val="111111"/>
          <w:sz w:val="28"/>
          <w:sz w:val="28"/>
          <w:szCs w:val="28"/>
          <w:rtl w:val="true"/>
          <w:lang w:bidi="fa-IR"/>
        </w:rPr>
        <w:t>كان خزيمة من السابقين إلى التمسك بالإمام علي علیه السلام</w:t>
      </w:r>
      <w:r>
        <w:rPr>
          <w:rStyle w:val="FootnoteAnchor"/>
          <w:rtl w:val="true"/>
        </w:rPr>
        <w:footnoteReference w:id="492"/>
      </w:r>
      <w:r>
        <w:rPr>
          <w:rFonts w:ascii="IRNazanin" w:hAnsi="IRNazanin" w:eastAsia="IRNazanin"/>
          <w:color w:val="111111"/>
          <w:sz w:val="28"/>
          <w:sz w:val="28"/>
          <w:szCs w:val="28"/>
          <w:rtl w:val="true"/>
          <w:lang w:bidi="fa-IR"/>
        </w:rPr>
        <w:t>، ولما جلس الإمام علي علیه السلام على المنبر وأخذ الناس يبايعونه، وقف خزيمة إلى جوار المنبر وأنشد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وبالسنن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قريشاً ما تشق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جرى يوماً على الضمر البدن </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كل الذي فيه من حسن</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وجدناه أولى الناس بالناس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وبالسنن</w:t>
      </w:r>
    </w:p>
    <w:p>
      <w:pPr>
        <w:pStyle w:val="BookText"/>
        <w:rPr/>
      </w:pPr>
      <w:r>
        <w:rPr>
          <w:rFonts w:ascii="Amiri" w:hAnsi="Amiri" w:eastAsia="Amiri" w:cs="Amiri"/>
          <w:color w:val="111111"/>
          <w:sz w:val="28"/>
          <w:sz w:val="28"/>
          <w:szCs w:val="28"/>
          <w:rtl w:val="true"/>
          <w:lang w:bidi="ar-SA"/>
        </w:rPr>
        <w:t>وإن قريشاً ما تشق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وفيه الذي فيهم من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كل الذي فيه من</w:t>
      </w:r>
    </w:p>
    <w:p>
      <w:pPr>
        <w:pStyle w:val="BookText"/>
        <w:rPr/>
      </w:pP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معرفة الصحابة، ذكر إسلام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الفتوح،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وقعة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ويروي اليعقوبي كذلك أنه لما كان الناس يبايعون أمير المؤمنين، قام خزيمة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أصبنا لأمرنا هذا غيرك ولا كان المنقلب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صدقنا أنفسنا فيك فلأنت أقدم الناس إيماناً وأعلم الناس بالله وأولى المؤمنين برسول الله لك ما لهم وليس لهم ما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كل ما لهم من الفضائل وليس لهم كل ما لك منها </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يعلم أن حرب صفين ستحصد الكثير من النفوس والأرواح، لذا قدّم لها بأن ذكّر الناس بفضائله وخصائصه ليطلع عليها أيضاً الجيل الثاني والجيل الثالث، بعد أن أخفتها الحكومات السابقة بحجة منع الحديث لكي لا تسمع بها الأجيال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بعض المسلمين يجهلون فضائله ومزاياه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وصلوا إلى الرحبة، سأل الإمام من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قام ولا يقوم إلا من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bookmarkStart w:id="503" w:name="pg9675_96565"/>
    </w:p>
    <w:p>
      <w:pPr>
        <w:pStyle w:val="BookText"/>
        <w:rPr/>
      </w:pPr>
      <w:bookmarkEnd w:id="503"/>
      <w:r>
        <w:rPr>
          <w:rFonts w:ascii="Amiri" w:hAnsi="Amiri" w:eastAsia="Amiri" w:cs="Amiri"/>
          <w:color w:val="111111"/>
          <w:sz w:val="28"/>
          <w:sz w:val="28"/>
          <w:szCs w:val="28"/>
          <w:rtl w:val="true"/>
          <w:lang w:bidi="ar-SA"/>
        </w:rPr>
        <w:t xml:space="preserve">اثناعشر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 لم يكن هناك اتفاق مسبق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أبو أيوب الأنصاري وخزيمة بن ثابت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7956773_2870459653"/>
      <w:bookmarkStart w:id="505" w:name="_Toc182"/>
      <w:bookmarkEnd w:id="504"/>
      <w:r>
        <w:rPr>
          <w:rtl w:val="true"/>
        </w:rPr>
        <w:t>موقف خزيمة من عائشة</w:t>
      </w:r>
      <w:r>
        <w:rPr>
          <w:rtl w:val="true"/>
        </w:rPr>
        <w:t>:</w:t>
      </w:r>
      <w:bookmarkEnd w:id="505"/>
    </w:p>
    <w:p>
      <w:pPr>
        <w:pStyle w:val="BookText"/>
        <w:rPr/>
      </w:pPr>
      <w:r>
        <w:rPr>
          <w:rFonts w:ascii="Amiri" w:hAnsi="Amiri" w:eastAsia="Amiri" w:cs="Amiri"/>
          <w:color w:val="111111"/>
          <w:sz w:val="28"/>
          <w:sz w:val="28"/>
          <w:szCs w:val="28"/>
          <w:rtl w:val="true"/>
          <w:lang w:bidi="ar-SA"/>
        </w:rPr>
        <w:t>أنشد خزيمة في معركة الجمل شعراً مخاطباً عائشة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شاهدة</w:t>
      </w:r>
    </w:p>
    <w:p>
      <w:pPr>
        <w:pStyle w:val="BookText"/>
        <w:rPr/>
      </w:pPr>
      <w:r>
        <w:rPr>
          <w:rFonts w:ascii="Amiri" w:hAnsi="Amiri" w:eastAsia="Amiri" w:cs="Amiri"/>
          <w:color w:val="111111"/>
          <w:sz w:val="28"/>
          <w:sz w:val="28"/>
          <w:szCs w:val="28"/>
          <w:rtl w:val="true"/>
          <w:lang w:bidi="ar-SA"/>
        </w:rPr>
        <w:t>وحسبك منه بعض ما تعلمينه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تعلمي غير واحدة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حاضرة في يوم الغدير حين أمر النبي أزواجه بمبايعة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قيل ماذا عبت منه رميته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نصرت عثمان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تلك آبدة</w:t>
      </w:r>
    </w:p>
    <w:p>
      <w:pPr>
        <w:pStyle w:val="BookText"/>
        <w:rPr/>
      </w:pPr>
      <w:r>
        <w:rPr>
          <w:rFonts w:ascii="Amiri" w:hAnsi="Amiri" w:eastAsia="Amiri" w:cs="Amiri"/>
          <w:color w:val="111111"/>
          <w:sz w:val="28"/>
          <w:sz w:val="28"/>
          <w:szCs w:val="28"/>
          <w:rtl w:val="true"/>
          <w:lang w:bidi="ar-SA"/>
        </w:rPr>
        <w:t>وليس سماء الله قاطرة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وما الأرض الفضاء بمائدة</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فيه إنما أنت والدة</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ما كان من ذاك شاهدة</w:t>
      </w:r>
    </w:p>
    <w:p>
      <w:pPr>
        <w:pStyle w:val="BookText"/>
        <w:rPr/>
      </w:pPr>
      <w:r>
        <w:rPr>
          <w:rFonts w:ascii="Amiri" w:hAnsi="Amiri" w:eastAsia="Amiri" w:cs="Amiri"/>
          <w:color w:val="111111"/>
          <w:sz w:val="28"/>
          <w:sz w:val="28"/>
          <w:szCs w:val="28"/>
          <w:rtl w:val="true"/>
          <w:lang w:bidi="ar-SA"/>
        </w:rPr>
        <w:t>وحسبك منه بعض ما تعلمينه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ويكفيك لو لم تعلمي غير واحدة</w:t>
      </w:r>
    </w:p>
    <w:p>
      <w:pPr>
        <w:pStyle w:val="BookText"/>
        <w:rPr/>
      </w:pPr>
      <w:r>
        <w:rPr>
          <w:rFonts w:ascii="Amiri" w:hAnsi="Amiri" w:eastAsia="Amiri" w:cs="Amiri"/>
          <w:color w:val="111111"/>
          <w:sz w:val="28"/>
          <w:sz w:val="28"/>
          <w:szCs w:val="28"/>
          <w:rtl w:val="true"/>
          <w:lang w:bidi="ar-SA"/>
        </w:rPr>
        <w:t>إذا قيل ماذا عبت منه رميته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بخذل ابن عفان وما تلك آبدة</w:t>
      </w:r>
    </w:p>
    <w:p>
      <w:pPr>
        <w:pStyle w:val="BookText"/>
        <w:rPr/>
      </w:pPr>
      <w:r>
        <w:rPr>
          <w:rFonts w:ascii="Amiri" w:hAnsi="Amiri" w:eastAsia="Amiri" w:cs="Amiri"/>
          <w:color w:val="111111"/>
          <w:sz w:val="28"/>
          <w:sz w:val="28"/>
          <w:szCs w:val="28"/>
          <w:rtl w:val="true"/>
          <w:lang w:bidi="ar-SA"/>
        </w:rPr>
        <w:t xml:space="preserve">وليس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وما الأرض الفضاء بمائدة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ورد في الوصاية من الشعر، ذيل الخطبة الثانية</w:t>
      </w:r>
      <w:r>
        <w:rPr>
          <w:rFonts w:eastAsia="Amiri" w:cs="Amiri" w:ascii="Amiri" w:hAnsi="Amiri"/>
          <w:color w:val="111111"/>
          <w:sz w:val="28"/>
          <w:szCs w:val="28"/>
          <w:rtl w:val="true"/>
          <w:lang w:bidi="ar-SA"/>
        </w:rPr>
        <w:t>.</w:t>
      </w:r>
      <w:bookmarkStart w:id="506" w:name="pg9675_96566"/>
    </w:p>
    <w:p>
      <w:pPr>
        <w:pStyle w:val="Heading5"/>
        <w:numPr>
          <w:ilvl w:val="4"/>
          <w:numId w:val="1"/>
        </w:numPr>
        <w:rPr/>
      </w:pPr>
      <w:bookmarkStart w:id="507" w:name="__RefHeading___Toc7956775_2870459653"/>
      <w:bookmarkStart w:id="508" w:name="_Toc183"/>
      <w:bookmarkEnd w:id="506"/>
      <w:bookmarkEnd w:id="507"/>
      <w:r>
        <w:rPr>
          <w:rtl w:val="true"/>
        </w:rPr>
        <w:t>خزيمة وآمال أمير المؤمنين علیه السلام</w:t>
      </w:r>
      <w:r>
        <w:rPr>
          <w:rtl w:val="true"/>
        </w:rPr>
        <w:t>:</w:t>
      </w:r>
      <w:bookmarkEnd w:id="508"/>
    </w:p>
    <w:p>
      <w:pPr>
        <w:pStyle w:val="BookText"/>
        <w:rPr/>
      </w:pPr>
      <w:r>
        <w:rPr>
          <w:rFonts w:ascii="IRNazanin" w:hAnsi="IRNazanin" w:eastAsia="IRNazanin"/>
          <w:color w:val="111111"/>
          <w:sz w:val="28"/>
          <w:sz w:val="28"/>
          <w:szCs w:val="28"/>
          <w:rtl w:val="true"/>
          <w:lang w:bidi="fa-IR"/>
        </w:rPr>
        <w:t>يقول 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علیه السلام في أواخر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إخواني الذين ركبوا الطريق ومضوا على الحق؟ أين عمار؟ وأين ابن التيهان؟ وأين ذو الشهادتين ؟</w:t>
      </w:r>
      <w:r>
        <w:rPr>
          <w:rStyle w:val="FootnoteAnchor"/>
          <w:rtl w:val="true"/>
        </w:rPr>
        <w:footnoteReference w:id="497"/>
      </w:r>
    </w:p>
    <w:p>
      <w:pPr>
        <w:pStyle w:val="Heading5"/>
        <w:numPr>
          <w:ilvl w:val="4"/>
          <w:numId w:val="1"/>
        </w:numPr>
        <w:rPr/>
      </w:pPr>
      <w:bookmarkStart w:id="509" w:name="__RefHeading___Toc7956777_2870459653"/>
      <w:bookmarkStart w:id="510" w:name="_Toc184"/>
      <w:bookmarkEnd w:id="509"/>
      <w:r>
        <w:rPr>
          <w:rtl w:val="true"/>
        </w:rPr>
        <w:t xml:space="preserve">خزيمة ومديح الإمام الصادق علیه السلام </w:t>
      </w:r>
      <w:r>
        <w:rPr>
          <w:rtl w:val="true"/>
        </w:rPr>
        <w:t>:</w:t>
      </w:r>
      <w:bookmarkEnd w:id="510"/>
    </w:p>
    <w:p>
      <w:pPr>
        <w:pStyle w:val="BookText"/>
        <w:rPr/>
      </w:pPr>
      <w:r>
        <w:rPr>
          <w:rFonts w:ascii="IRNazanin" w:hAnsi="IRNazanin" w:eastAsia="IRNazanin"/>
          <w:color w:val="111111"/>
          <w:sz w:val="28"/>
          <w:sz w:val="28"/>
          <w:szCs w:val="28"/>
          <w:rtl w:val="true"/>
          <w:lang w:bidi="fa-IR"/>
        </w:rPr>
        <w:t xml:space="preserve">يقول أبو حمزة حفيد خزيمة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لعلى ظهر بعيري بالبقيع إذ جاءني 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يا أباحمزة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وأبو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لأستريح إذا رأيتك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أقواماً يزعمون أن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إماماً حتى شهر 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الأمر كما يزعمون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إذن عمار وخزيمة بن ثابت وصاحبك أبو عمرة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يتبين من هذه الحادثة أن الإمام الصادق علیهم السلام يستدل بعمل عمار وخزيمة وأبي عمرة لتفنيد رأي من يرى عدم إمامة الإمام علي علیه السلام قبل حمله السيف ، وهذا دليل على عظمة هؤلاء بحيث تكون أقوالهم وأفعالهم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يكفي أن يشهد على صحة خلافة علي علیه السلام صاحب رسول الله صلّی الله علیه وآله وسلّم الذي اعتبر شهادته شهادة رجلين ؟ أليس هذا مريباً؟ أوليس معارضته للسقيفة والقائمين عليها حجة شرعية ضد ما نتج عنها ؟ </w:t>
      </w:r>
      <w:bookmarkStart w:id="511" w:name="pg9675_96567"/>
    </w:p>
    <w:p>
      <w:pPr>
        <w:pStyle w:val="Heading4"/>
        <w:numPr>
          <w:ilvl w:val="3"/>
          <w:numId w:val="1"/>
        </w:numPr>
        <w:rPr/>
      </w:pPr>
      <w:bookmarkStart w:id="512" w:name="__RefHeading___Toc7956779_2870459653"/>
      <w:bookmarkStart w:id="513" w:name="_Toc185"/>
      <w:bookmarkEnd w:id="511"/>
      <w:bookmarkEnd w:id="512"/>
      <w:r>
        <w:rPr/>
        <w:t>8</w:t>
      </w:r>
      <w:r>
        <w:rPr>
          <w:rtl w:val="true"/>
        </w:rPr>
        <w:t xml:space="preserve">- </w:t>
      </w:r>
      <w:r>
        <w:rPr>
          <w:rtl w:val="true"/>
        </w:rPr>
        <w:t>بريدة</w:t>
      </w:r>
      <w:r>
        <w:rPr>
          <w:rtl w:val="true"/>
        </w:rPr>
        <w:t>:</w:t>
      </w:r>
      <w:bookmarkEnd w:id="513"/>
    </w:p>
    <w:p>
      <w:pPr>
        <w:pStyle w:val="Heading5"/>
        <w:numPr>
          <w:ilvl w:val="4"/>
          <w:numId w:val="1"/>
        </w:numPr>
        <w:rPr/>
      </w:pPr>
      <w:bookmarkStart w:id="514" w:name="__RefHeading___Toc7956781_2870459653"/>
      <w:bookmarkStart w:id="515" w:name="_Toc186"/>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يقول الشيخ الطوسي إن بريدة كان من صحابة رسول الله صلّی الله علیه وآله وسلّم وأصحاب أمير المؤمنين علیه السلام و من قبيلة خزاعة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7956783_2870459653"/>
      <w:bookmarkStart w:id="517" w:name="_Toc187"/>
      <w:bookmarkEnd w:id="516"/>
      <w:r>
        <w:rPr>
          <w:rtl w:val="true"/>
        </w:rPr>
        <w:t>موقعه الاجتماعي</w:t>
      </w:r>
      <w:r>
        <w:rPr>
          <w:rtl w:val="true"/>
        </w:rPr>
        <w:t>:</w:t>
      </w:r>
      <w:bookmarkEnd w:id="517"/>
    </w:p>
    <w:p>
      <w:pPr>
        <w:pStyle w:val="BookText"/>
        <w:rPr/>
      </w:pPr>
      <w:r>
        <w:rPr>
          <w:rFonts w:ascii="Amiri" w:hAnsi="Amiri" w:eastAsia="Amiri" w:cs="Amiri"/>
          <w:color w:val="111111"/>
          <w:sz w:val="28"/>
          <w:sz w:val="28"/>
          <w:szCs w:val="28"/>
          <w:rtl w:val="true"/>
          <w:lang w:bidi="ar-SA"/>
        </w:rPr>
        <w:t>في فتح مكة، كان بريدة أحد أصحاب الألوية في قبيلته</w:t>
      </w:r>
      <w:r>
        <w:rPr>
          <w:rStyle w:val="FootnoteAnchor"/>
          <w:rtl w:val="true"/>
        </w:rPr>
        <w:footnoteReference w:id="500"/>
      </w:r>
      <w:r>
        <w:rPr>
          <w:rFonts w:ascii="Amiri" w:hAnsi="Amiri" w:eastAsia="Amiri" w:cs="Amiri"/>
          <w:color w:val="111111"/>
          <w:sz w:val="28"/>
          <w:sz w:val="28"/>
          <w:szCs w:val="28"/>
          <w:rtl w:val="true"/>
          <w:lang w:bidi="ar-SA"/>
        </w:rPr>
        <w:t>، وهذا يكشف عن منزلته في قبيلته ؛ لأن الألوية لم تكن حينئذٍ تُعطى لكل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كلفه النبي صلّی الله علیه وآله وسلّم بجمع صدقات قبيلته كان يسكن المدينة ومنها ذهب إلى البصرة ثم إلى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مرو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فكان آخر صحابي توفي في خراسان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7956785_2870459653"/>
      <w:bookmarkStart w:id="519" w:name="_Toc188"/>
      <w:bookmarkEnd w:id="518"/>
      <w:r>
        <w:rPr>
          <w:rtl w:val="true"/>
        </w:rPr>
        <w:t>جهاده</w:t>
      </w:r>
      <w:r>
        <w:rPr>
          <w:rtl w:val="true"/>
        </w:rPr>
        <w:t>:</w:t>
      </w:r>
      <w:bookmarkEnd w:id="51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بريدة من المقاتلين الذين شهدوا خيبر وأصيب فيها بجراح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فتح مكة كان ملازماً للنبي صلّی الله علیه وآله وسلّم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520" w:name="pg9675_96568"/>
    </w:p>
    <w:p>
      <w:pPr>
        <w:pStyle w:val="Heading5"/>
        <w:numPr>
          <w:ilvl w:val="4"/>
          <w:numId w:val="1"/>
        </w:numPr>
        <w:rPr/>
      </w:pPr>
      <w:bookmarkStart w:id="521" w:name="__RefHeading___Toc7956787_2870459653"/>
      <w:bookmarkStart w:id="522" w:name="_Toc189"/>
      <w:bookmarkEnd w:id="520"/>
      <w:bookmarkEnd w:id="521"/>
      <w:r>
        <w:rPr>
          <w:rtl w:val="true"/>
        </w:rPr>
        <w:t xml:space="preserve">تدينه وولاؤه </w:t>
      </w:r>
      <w:r>
        <w:rPr>
          <w:rtl w:val="true"/>
        </w:rPr>
        <w:t>:</w:t>
      </w:r>
      <w:bookmarkEnd w:id="522"/>
    </w:p>
    <w:p>
      <w:pPr>
        <w:pStyle w:val="BookText"/>
        <w:rPr/>
      </w:pPr>
      <w:r>
        <w:rPr>
          <w:rFonts w:ascii="IRNazanin" w:hAnsi="IRNazanin" w:eastAsia="IRNazanin"/>
          <w:color w:val="111111"/>
          <w:sz w:val="28"/>
          <w:sz w:val="28"/>
          <w:szCs w:val="28"/>
          <w:rtl w:val="true"/>
          <w:lang w:bidi="fa-IR"/>
        </w:rPr>
        <w:t>يقول الفضل بن شاذان إن بريدة رجع إلى علي بن أبي طالب علیه السلام بسرعة قصوى</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العلامة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فالأخبار في غيرته للحق وإنكاره على لصوص الخلافة وهجره المدينة إلى أن عاد الحق إلى أمير المؤمنين علیه السلام متواترة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تكشف كشفاً قطعياً عن قوة إيمانه ورسوخ ملكته وخشونته في ذات الله وتصلبه في الديانة واتصافه بأعلى مراتب الوثاقة والعدالة والرجل إمامي عدل ثقة بلا شبهة</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لم يُلتفت إلى كلام بريدة؟ لٍمَ قوبل تذكيره بواقعة الغدير وتوصيات النبي صلّی الله علیه وآله وسلّم بالإمام علي علیه السلام بالصمم ؟ أفلم يكن صاحب رسول الله الأمين؟</w:t>
      </w:r>
    </w:p>
    <w:p>
      <w:pPr>
        <w:pStyle w:val="Heading4"/>
        <w:numPr>
          <w:ilvl w:val="3"/>
          <w:numId w:val="1"/>
        </w:numPr>
        <w:rPr/>
      </w:pPr>
      <w:bookmarkStart w:id="523" w:name="__RefHeading___Toc7956789_2870459653"/>
      <w:bookmarkStart w:id="524" w:name="_Toc190"/>
      <w:bookmarkEnd w:id="523"/>
      <w:r>
        <w:rPr/>
        <w:t>9</w:t>
      </w:r>
      <w:r>
        <w:rPr>
          <w:rtl w:val="true"/>
        </w:rPr>
        <w:t xml:space="preserve"> - </w:t>
      </w:r>
      <w:r>
        <w:rPr>
          <w:rtl w:val="true"/>
        </w:rPr>
        <w:t xml:space="preserve">سهل بن حنيف </w:t>
      </w:r>
      <w:r>
        <w:rPr>
          <w:rtl w:val="true"/>
        </w:rPr>
        <w:t>:</w:t>
      </w:r>
      <w:bookmarkEnd w:id="524"/>
    </w:p>
    <w:p>
      <w:pPr>
        <w:pStyle w:val="Heading5"/>
        <w:numPr>
          <w:ilvl w:val="4"/>
          <w:numId w:val="1"/>
        </w:numPr>
        <w:rPr/>
      </w:pPr>
      <w:bookmarkStart w:id="525" w:name="__RefHeading___Toc7956791_2870459653"/>
      <w:bookmarkStart w:id="526" w:name="_Toc191"/>
      <w:bookmarkEnd w:id="525"/>
      <w:r>
        <w:rPr>
          <w:rtl w:val="true"/>
        </w:rPr>
        <w:t>اشارة</w:t>
      </w:r>
      <w:bookmarkEnd w:id="52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علماء الشيعة</w:t>
      </w:r>
      <w:r>
        <w:rPr>
          <w:rStyle w:val="FootnoteAnchor"/>
          <w:rtl w:val="true"/>
        </w:rPr>
        <w:footnoteReference w:id="505"/>
      </w:r>
      <w:r>
        <w:rPr>
          <w:rFonts w:ascii="Amiri" w:hAnsi="Amiri" w:eastAsia="Amiri" w:cs="Amiri"/>
          <w:color w:val="111111"/>
          <w:sz w:val="28"/>
          <w:sz w:val="28"/>
          <w:szCs w:val="28"/>
          <w:rtl w:val="true"/>
          <w:lang w:bidi="ar-SA"/>
        </w:rPr>
        <w:t>، والسنة أن سهل بن حنيف كان من صحابة رسول الله</w:t>
      </w:r>
      <w:r>
        <w:rPr>
          <w:rStyle w:val="FootnoteAnchor"/>
          <w:rtl w:val="true"/>
        </w:rPr>
        <w:footnoteReference w:id="506"/>
      </w:r>
      <w:r>
        <w:rPr>
          <w:rFonts w:ascii="IRNazanin" w:hAnsi="IRNazanin" w:eastAsia="IRNazanin"/>
          <w:color w:val="111111"/>
          <w:sz w:val="28"/>
          <w:sz w:val="28"/>
          <w:szCs w:val="28"/>
          <w:rtl w:val="true"/>
          <w:lang w:bidi="fa-IR"/>
        </w:rPr>
        <w:t>، واعتبر أيضاً من أصحاب أمير المؤمنين علیه السلام</w:t>
      </w:r>
      <w:r>
        <w:rPr>
          <w:rStyle w:val="FootnoteAnchor"/>
          <w:rtl w:val="true"/>
        </w:rPr>
        <w:footnoteReference w:id="507"/>
      </w:r>
      <w:bookmarkStart w:id="527" w:name="pg9675_96569"/>
    </w:p>
    <w:p>
      <w:pPr>
        <w:pStyle w:val="Heading5"/>
        <w:numPr>
          <w:ilvl w:val="4"/>
          <w:numId w:val="1"/>
        </w:numPr>
        <w:rPr/>
      </w:pPr>
      <w:bookmarkStart w:id="528" w:name="__RefHeading___Toc7956793_2870459653"/>
      <w:bookmarkStart w:id="529" w:name="_Toc192"/>
      <w:bookmarkEnd w:id="527"/>
      <w:bookmarkEnd w:id="528"/>
      <w:r>
        <w:rPr>
          <w:rtl w:val="true"/>
        </w:rPr>
        <w:t>موقعه الاجتماعي</w:t>
      </w:r>
      <w:r>
        <w:rPr>
          <w:rtl w:val="true"/>
        </w:rPr>
        <w:t>:</w:t>
      </w:r>
      <w:bookmarkEnd w:id="529"/>
    </w:p>
    <w:p>
      <w:p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 النقباء الاثناعشر الذين ذكرهم النبي صلّی الله علیه وآله وسلّم؟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من السبعين رجلاً الذين اختير منهمالاثنا عشر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توفي سهل بن حنيف في الكوفة بعد العودة من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علیه السلام يحبه أكثر من سواه،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أحبني جبل لتهافت</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سيتحمل بسبب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الآلام والمصائب ما يطاق</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7956795_2870459653"/>
      <w:bookmarkStart w:id="531" w:name="_Toc193"/>
      <w:bookmarkEnd w:id="530"/>
      <w:r>
        <w:rPr>
          <w:rtl w:val="true"/>
        </w:rPr>
        <w:t>جهاد سهل بن حنيف وسوابقه</w:t>
      </w:r>
      <w:r>
        <w:rPr>
          <w:rtl w:val="true"/>
        </w:rPr>
        <w:t>:</w:t>
      </w:r>
      <w:bookmarkEnd w:id="531"/>
    </w:p>
    <w:p>
      <w:pPr>
        <w:pStyle w:val="BookText"/>
        <w:rPr/>
      </w:pPr>
      <w:r>
        <w:rPr>
          <w:rFonts w:ascii="IRNazanin" w:hAnsi="IRNazanin" w:eastAsia="IRNazanin"/>
          <w:color w:val="111111"/>
          <w:sz w:val="28"/>
          <w:sz w:val="28"/>
          <w:szCs w:val="28"/>
          <w:rtl w:val="true"/>
          <w:lang w:bidi="fa-IR"/>
        </w:rPr>
        <w:t>كان سهل بن حنيف من المجاهدين الأشداء في الإسلام وله تاريخ جهادي 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وجميع غزوات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مفاخره أنه كان من القلائل الذين صمدوا مع النبي في غزوة أحد بعد أن تركه الآخرون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كان الخليفة الثاني، كما يعترف بلسانه، يقفز كالوعل هارباً في التلال </w:t>
      </w:r>
      <w:r>
        <w:rPr>
          <w:rStyle w:val="FootnoteAnchor"/>
          <w:rtl w:val="true"/>
        </w:rPr>
        <w:footnoteReference w:id="511"/>
      </w:r>
      <w:r>
        <w:rPr>
          <w:rFonts w:ascii="Amiri" w:hAnsi="Amiri" w:eastAsia="Amiri" w:cs="Amiri"/>
          <w:color w:val="111111"/>
          <w:sz w:val="28"/>
          <w:sz w:val="28"/>
          <w:szCs w:val="28"/>
          <w:rtl w:val="true"/>
          <w:lang w:bidi="ar-SA"/>
        </w:rPr>
        <w:t>وبعضهم، ومنهم الخليفة الثالث، ولوا هاربين بعيداً ولم يعودوا إلا بعد انتهاء الحرب بثلاثة أيام</w:t>
      </w:r>
      <w:r>
        <w:rPr>
          <w:rStyle w:val="FootnoteAnchor"/>
          <w:rtl w:val="true"/>
        </w:rPr>
        <w:footnoteReference w:id="512"/>
      </w:r>
      <w:r>
        <w:rPr>
          <w:rFonts w:ascii="IRNazanin" w:hAnsi="IRNazanin" w:eastAsia="IRNazanin"/>
          <w:color w:val="111111"/>
          <w:sz w:val="28"/>
          <w:sz w:val="28"/>
          <w:szCs w:val="28"/>
          <w:rtl w:val="true"/>
          <w:lang w:bidi="fa-IR"/>
        </w:rPr>
        <w:t xml:space="preserve">وانهزم </w:t>
      </w:r>
    </w:p>
    <w:p>
      <w:pPr>
        <w:pStyle w:val="BookText"/>
        <w:rPr/>
      </w:pPr>
      <w:r>
        <w:rPr>
          <w:rFonts w:ascii="Amiri" w:hAnsi="Amiri" w:eastAsia="Amiri" w:cs="Amiri"/>
          <w:color w:val="111111"/>
          <w:sz w:val="28"/>
          <w:sz w:val="28"/>
          <w:szCs w:val="28"/>
          <w:rtl w:val="true"/>
          <w:lang w:bidi="ar-SA"/>
        </w:rPr>
        <w:t>آخرون حاملين معهم أسلحتهم فاعترضتهم نساء ثبتن في المعركة فقلن لهم ألقوا أسلحتكم ولا تأخذوها معكم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هاجر النبي صلّی الله علیه وآله وسلّم بايعه جماعة في الظاهر وهم يخفون الكفر ولم يسلموا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سهل يكسر أصنامهم في الليل وكانت من الخشب ويعطيها لأرملة فقيرة من الأنصار،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اتخذيها حطباً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الإمام علي علیه السلام بذلك فمدحه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توفي سهل كان الإمام علیه السلام يذكره ويروي تلك الحكاية ويثني عليه بها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532" w:name="pg9675_96571"/>
    </w:p>
    <w:p>
      <w:pPr>
        <w:pStyle w:val="BookText"/>
        <w:rPr/>
      </w:pPr>
      <w:bookmarkEnd w:id="532"/>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لم يسمع كلام رجل كان من النقباء ؟ لٍمَ لم يُصعَ إلى رجل لم يتخلّ عن دينه ولا نبيه حتى في أحلك الساعات حين تخلى عنه غيره؟</w:t>
      </w:r>
    </w:p>
    <w:p>
      <w:pPr>
        <w:pStyle w:val="BookText"/>
        <w:rPr/>
      </w:pPr>
      <w:r>
        <w:rPr>
          <w:rFonts w:ascii="IRNazanin" w:hAnsi="IRNazanin" w:eastAsia="IRNazanin"/>
          <w:color w:val="111111"/>
          <w:sz w:val="28"/>
          <w:sz w:val="28"/>
          <w:szCs w:val="28"/>
          <w:rtl w:val="true"/>
          <w:lang w:bidi="fa-IR"/>
        </w:rPr>
        <w:t>هل كان سهل يستهدف الجاه والمنصب وحطام الدنيا؟ لو كان كذلك، لتخلى عن رسول الله صلّی الله علیه وآله وسلّم مع من تخلى عنه في ساعات الشدّة ونفذ بجلده من الميدان سالماً كما فعل غيره</w:t>
      </w:r>
      <w:r>
        <w:rPr>
          <w:rFonts w:eastAsia="IRNazanin" w:cs="IRNazanin"/>
          <w:color w:val="111111"/>
          <w:sz w:val="28"/>
          <w:szCs w:val="28"/>
          <w:rtl w:val="true"/>
          <w:lang w:bidi="fa-IR"/>
        </w:rPr>
        <w:t>.</w:t>
      </w:r>
    </w:p>
    <w:p>
      <w:pPr>
        <w:pStyle w:val="Heading4"/>
        <w:numPr>
          <w:ilvl w:val="3"/>
          <w:numId w:val="1"/>
        </w:numPr>
        <w:rPr/>
      </w:pPr>
      <w:bookmarkStart w:id="533" w:name="__RefHeading___Toc7956797_2870459653"/>
      <w:bookmarkStart w:id="534" w:name="_Toc194"/>
      <w:bookmarkEnd w:id="533"/>
      <w:r>
        <w:rPr/>
        <w:t>10</w:t>
      </w:r>
      <w:r>
        <w:rPr>
          <w:rtl w:val="true"/>
        </w:rPr>
        <w:t xml:space="preserve"> - </w:t>
      </w:r>
      <w:r>
        <w:rPr>
          <w:rtl w:val="true"/>
        </w:rPr>
        <w:t>عثمان بن حنيف</w:t>
      </w:r>
      <w:r>
        <w:rPr>
          <w:rtl w:val="true"/>
        </w:rPr>
        <w:t>:</w:t>
      </w:r>
      <w:bookmarkEnd w:id="534"/>
    </w:p>
    <w:p>
      <w:pPr>
        <w:pStyle w:val="BookText"/>
        <w:rPr/>
      </w:pPr>
      <w:r>
        <w:rPr>
          <w:rFonts w:ascii="IRNazanin" w:hAnsi="IRNazanin" w:eastAsia="IRNazanin"/>
          <w:color w:val="111111"/>
          <w:sz w:val="28"/>
          <w:sz w:val="28"/>
          <w:szCs w:val="28"/>
          <w:rtl w:val="true"/>
          <w:lang w:bidi="fa-IR"/>
        </w:rPr>
        <w:t>كان عثمان بن حنيف من صحابة رسول الله صلّی الله علیه وآله وسلّم</w:t>
      </w:r>
      <w:r>
        <w:rPr>
          <w:rStyle w:val="FootnoteAnchor"/>
          <w:rtl w:val="true"/>
        </w:rPr>
        <w:footnoteReference w:id="515"/>
      </w:r>
      <w:r>
        <w:rPr>
          <w:rFonts w:ascii="IRNazanin" w:hAnsi="IRNazanin" w:eastAsia="IRNazanin"/>
          <w:color w:val="111111"/>
          <w:sz w:val="28"/>
          <w:sz w:val="28"/>
          <w:szCs w:val="28"/>
          <w:rtl w:val="true"/>
          <w:lang w:bidi="fa-IR"/>
        </w:rPr>
        <w:t>، ومن أصحاب أمير المؤمنين علیه السلام</w:t>
      </w:r>
      <w:r>
        <w:rPr>
          <w:rStyle w:val="FootnoteAnchor"/>
          <w:rtl w:val="true"/>
        </w:rPr>
        <w:footnoteReference w:id="516"/>
      </w:r>
      <w:r>
        <w:rPr>
          <w:rFonts w:ascii="Amiri" w:hAnsi="Amiri" w:eastAsia="Amiri" w:cs="Amiri"/>
          <w:color w:val="111111"/>
          <w:sz w:val="28"/>
          <w:sz w:val="28"/>
          <w:szCs w:val="28"/>
          <w:rtl w:val="true"/>
          <w:lang w:bidi="ar-SA"/>
        </w:rPr>
        <w:t>وكان من الذين حسموا أمر ولائهم بسرعة وخرجوا من الفتنة وأصحابها</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الإمام علياً علیه السلام كان ومازال مظلوماً إلا أنه لابد من القول بأنه في الوقت الذي كان هناك تساقط في الكثير من المسلمين، كان هناك تسام في بعضهم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حين سقط أمثال طلحة والزبير، فإن أمثال مالك الأشتر سمت بهم تربيتهم في مدرسة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هناك من الأصحاب الأوفياء الذين لم يسمحوا حتى بذكر الإمام علیه السلام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أخمدوا نار الفتنة والاضطرابات التي اشتعلت في البصرة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فشل مشروع الانقلاب الذي تزعّمه طلحة والزبير وعائشة وسخروا كل طاقاتهم له يعود في أحد أسبابه إلى وجود أمثال هؤلاء الرجال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يظن الأعداء أن الإمام علیه السلامسيتمكن من إنتاج هذه النخبة الصالحة مع عزلته التي دامت خمساً وعشرين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هؤلاء الأصحاب، عثمان بن حنيف الذي كان والياً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اقتحم أصحاب الفتنة البصرة خرج لمنعهم من دخولها واشتبك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توصل الجانبان إلى اتفاق على أن يلقوا السلاح حتى يصل الإمام علي علیه السلام الذي كان في طريقه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أصحاب الفتنة نقضوا الاتفاق واقتحموا مقر الولاية وضربوا عثمان بن حنيف ونتفوا شعر لحيته وهو صاحب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اضطروا لإطلاق سراحه خوفاً على أهلهم في المدينة من أخيه سهل بن حنيف وسائر الأنصار الموجودين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خوفهم لفعلوا بعثمان ما الله وحده يدريه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أخذوا عثمان بن حنيف أرسلوا أبان بن عثمان إلى عائشة يستشيرونها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اقتلوه فقالت لها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بالله يا أمّ المؤمنين في عثمان وصحبته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جرماً أن يكون والياً لعلي وعدم رضوخه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أباناً، فردّوه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وأمرت بأن یُحبس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ولا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أنك تدعينني لهذا لم 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أعلم أنك دعوتني من أجل تخفيف الحكم وإلغاء الإعدام لما أتيت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وانتفوا شعر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فضربوه أربعين سوطاً ونتفوا شعر لحيته ورأسه وحاجبيه وأشفار عينيه وحبسوه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535" w:name="pg9675_96573"/>
    </w:p>
    <w:p>
      <w:pPr>
        <w:pStyle w:val="BookText"/>
        <w:rPr/>
      </w:pPr>
      <w:bookmarkEnd w:id="535"/>
      <w:r>
        <w:rPr>
          <w:rFonts w:ascii="Amiri" w:hAnsi="Amiri" w:eastAsia="Amiri" w:cs="Amiri"/>
          <w:color w:val="111111"/>
          <w:sz w:val="28"/>
          <w:sz w:val="28"/>
          <w:szCs w:val="28"/>
          <w:rtl w:val="true"/>
          <w:lang w:bidi="ar-SA"/>
        </w:rPr>
        <w:t>على أنه كان هناك نحو أربعين رجلاً في مقر الولاية قتلوا جميعاً</w:t>
      </w:r>
      <w:r>
        <w:rPr>
          <w:rStyle w:val="FootnoteAnchor"/>
          <w:rtl w:val="true"/>
        </w:rPr>
        <w:footnoteReference w:id="520"/>
      </w:r>
      <w:r>
        <w:rPr>
          <w:rFonts w:ascii="IRNazanin" w:hAnsi="IRNazanin" w:eastAsia="IRNazanin"/>
          <w:color w:val="111111"/>
          <w:sz w:val="28"/>
          <w:sz w:val="28"/>
          <w:szCs w:val="28"/>
          <w:rtl w:val="true"/>
          <w:lang w:bidi="fa-IR"/>
        </w:rPr>
        <w:t>وحين أرادوا قتل عثمان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بي ما شئتم ولكن اعلموا أن أخي سيثأر لي وسيفعل بأهلكم ما تفعلون بي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يجوز على من يتحمل صنوف التعذيب من أجل دينه أن يتخلى عن معتقداته بسهولة ويشهد بالزور ؟ ألم يشهد بأن النبي صلّی الله علیه وآله وسلّم لم يولٍّ إلاّ علياً وأولاده علیهم الإسلام؟</w:t>
      </w:r>
    </w:p>
    <w:p>
      <w:pPr>
        <w:pStyle w:val="Heading4"/>
        <w:numPr>
          <w:ilvl w:val="3"/>
          <w:numId w:val="1"/>
        </w:numPr>
        <w:rPr/>
      </w:pPr>
      <w:bookmarkStart w:id="536" w:name="__RefHeading___Toc7956799_2870459653"/>
      <w:bookmarkStart w:id="537" w:name="_Toc195"/>
      <w:bookmarkEnd w:id="536"/>
      <w:r>
        <w:rPr/>
        <w:t>11</w:t>
      </w:r>
      <w:r>
        <w:rPr>
          <w:rtl w:val="true"/>
        </w:rPr>
        <w:t xml:space="preserve"> - </w:t>
      </w:r>
      <w:r>
        <w:rPr>
          <w:rtl w:val="true"/>
        </w:rPr>
        <w:t>سلمان الفارسي</w:t>
      </w:r>
      <w:r>
        <w:rPr>
          <w:rtl w:val="true"/>
        </w:rPr>
        <w:t>:</w:t>
      </w:r>
      <w:bookmarkEnd w:id="537"/>
    </w:p>
    <w:p>
      <w:pPr>
        <w:pStyle w:val="Heading5"/>
        <w:numPr>
          <w:ilvl w:val="4"/>
          <w:numId w:val="1"/>
        </w:numPr>
        <w:rPr/>
      </w:pPr>
      <w:bookmarkStart w:id="538" w:name="__RefHeading___Toc7956801_2870459653"/>
      <w:bookmarkStart w:id="539" w:name="_Toc196"/>
      <w:bookmarkEnd w:id="538"/>
      <w:r>
        <w:rPr>
          <w:rtl w:val="true"/>
        </w:rPr>
        <w:t>اشارة</w:t>
      </w:r>
      <w:bookmarkEnd w:id="53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اسمه قبل الإسلام روز به ثم سماه النبي صلّی الله علیه وآله وسلّم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 عبد الله وأبوالبينات وأبوالمرشد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منحه النبي صلّی الله علیه وآله وسلّم هذه الهوية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عرّف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ابن الإسلام، أنا من بني آدم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دخل ذات يوم مجلس رسول الله صلّی الله علیه وآله وسلّم فوجد وجهاء قريش فتخطاهم وجلس في صدر المجلس فغلى الدم في عروقهم وقال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حتى تتخطانا؟ وقال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حسبك ونسبك؟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الإسلام، كنت عبداً فأعتقني الله بمحمد صلّی الله علیه وآله وسلّم ووضيعاً فرفعني بمحمد صلّی الله علیه وآله وسلّم وفقيراً فأغناني بمحمد صلّی الله علیه وآله وسلّم ، فهذا حسبي ونسبي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سلمان، صدق سلمان، من أراد أن ينظر إلى رجل نوّر الله قلبه بالإيمان فلينظر إلى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وتنافس المهاجرون والأنصار كل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سلمان منا أهل البيت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540" w:name="pg9675_96575"/>
    </w:p>
    <w:p>
      <w:pPr>
        <w:pStyle w:val="Heading5"/>
        <w:numPr>
          <w:ilvl w:val="4"/>
          <w:numId w:val="1"/>
        </w:numPr>
        <w:rPr/>
      </w:pPr>
      <w:bookmarkStart w:id="541" w:name="__RefHeading___Toc7956803_2870459653"/>
      <w:bookmarkStart w:id="542" w:name="_Toc197"/>
      <w:bookmarkEnd w:id="540"/>
      <w:bookmarkEnd w:id="541"/>
      <w:r>
        <w:rPr>
          <w:rtl w:val="true"/>
        </w:rPr>
        <w:t>سلمان مثال المؤمن الحقيقي</w:t>
      </w:r>
      <w:r>
        <w:rPr>
          <w:rtl w:val="true"/>
        </w:rPr>
        <w:t>:</w:t>
      </w:r>
      <w:bookmarkEnd w:id="542"/>
    </w:p>
    <w:p>
      <w:pPr>
        <w:pStyle w:val="BookText"/>
        <w:rPr/>
      </w:pPr>
      <w:r>
        <w:rPr>
          <w:rFonts w:ascii="IRNazanin" w:hAnsi="IRNazanin" w:eastAsia="IRNazanin"/>
          <w:color w:val="111111"/>
          <w:sz w:val="28"/>
          <w:sz w:val="28"/>
          <w:szCs w:val="28"/>
          <w:rtl w:val="true"/>
          <w:lang w:bidi="fa-IR"/>
        </w:rPr>
        <w:t xml:space="preserve">يقول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سجد قط لمطلع الشمس وإنما كان يسجد لله عزّ وجلّ وكانت القبلة التي أمر بالصلاة إليها شرقية وكان أبواه يظنان أنه إنما يسجد لمطلع الشمس كهيئتهم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سلمان وصيّ وصيّ عيسى علیه السلام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7956805_2870459653"/>
      <w:bookmarkStart w:id="544" w:name="_Toc198"/>
      <w:bookmarkEnd w:id="543"/>
      <w:r>
        <w:rPr>
          <w:rtl w:val="true"/>
        </w:rPr>
        <w:t>إسلام سلمان</w:t>
      </w:r>
      <w:r>
        <w:rPr>
          <w:rtl w:val="true"/>
        </w:rPr>
        <w:t>:</w:t>
      </w:r>
      <w:bookmarkEnd w:id="544"/>
    </w:p>
    <w:p>
      <w:pPr>
        <w:pStyle w:val="BookText"/>
        <w:rPr/>
      </w:pPr>
      <w:r>
        <w:rPr>
          <w:rFonts w:ascii="IRNazanin" w:hAnsi="IRNazanin" w:eastAsia="IRNazanin"/>
          <w:color w:val="111111"/>
          <w:sz w:val="28"/>
          <w:sz w:val="28"/>
          <w:szCs w:val="28"/>
          <w:rtl w:val="true"/>
          <w:lang w:bidi="fa-IR"/>
        </w:rPr>
        <w:t xml:space="preserve">كان سلمان من الذين جالوا في الأرض كثيراً بحثاً عن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من عالٍم إلى عالٍم ومن فقيه إلى فقيه طلباً للسر الإلهي وكان يستدل بأخبار الأنبياء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ظهور النبي محمد صلّی الله علیه وآله وسلّم أربعمائة سنة حتى سمع البشارة 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تيقن من قرب الفرج يمّم صوب الحجاز وتهامة ولكنه أسر في الطريق إليها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بثلاثمائة درهم من رجل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قصتي فأخبرته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ذنب إلا أني أحببت محمداً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لأبغضك وأبغض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أخرجني إلى خارج داره وإذا رمل كثير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روزبه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أصبحت ولم تنقل هذا الرمل كله من هذا الموضع لأقتلنك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أحمل طول ليلتي، فلمّا أجهدني التعب رفعت يدي إلى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حبّبت محمداً ووصيه إلي فبحق وسيلته عجّل فرجي وأرحني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عزّ وجلّ ريحاً فقلعت ذلك الرمل من مكانه إلى المكان الذي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نظر إلى الرمل قد نقل كله، فقال يا روزبه أنت ساحر وأنا لا أعلم فلأخر جنك من هذه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القرية لئلا تهلكها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فأخرجني وباعني من امرأة سلمية فأحبتني حباً شديداً وكان لها حائط،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الحائط لك، كل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وهب وتصدق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في ذلك الحائط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ذات يوم في الحائط إذا أنا بسبعة رهط قد أقبلوا تظلهم غمامة،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هؤلاء كلهم أنبياء ولكنّ فيهم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حتى دخلوا الحائط والغامة تسير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إذا فيهم رسول الله صلّی الله علیه وآله وسلّم و أمير المؤمنين علیه السلام وأبوذر والمقداد وعقيب بن أبي طالب وحمزة بن عبدالمطلب وزيد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حينئذٍ يعرفهم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الحائط فجعلوا يتناولون من حشف النخل ورسول الله صلّی الله علیه وآله وسلّم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الحشف ولا تفسدوا على القوم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مولاتي فقلت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مولاتي هبي لي طبقاً من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ستة 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فحملت طبقاً من رطب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فيهم نبي فإنه لا يأكل الصدقة ويأكل الهدية فوضعته بين يديه، فقلت هذه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وأمسك رسول الله صلّی الله علیه وآله وسلّم وأمير المؤمنين وعقيل بن أبي طالب وحمزة بن عبد المطلب وقال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إلى مولاتي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 لي طبقاً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ستة أطباق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فحملت طبقاً من رطب فوضعته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القوم جميعاً أيديهم فأكلوا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أيضاً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أدور خلفه إذ حانت من النبي صلّی الله علیه وآله وسلّم التفاتة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روزبه تطلب خاتم النبوة؟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عن كتفيه فإذا أنا بخاتم النبوة معجوم بين كتفيه عليه شعرات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على قدم رسول الله صلّی الله علیه وآله وسلّم أقبّلها ، فقال لي يا روزبه ادخل إلى هذه المرأة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تبيعينا هذا الغلام؟ فدخلت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عبد الله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تبيعينا هذا الغلام؟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أبيعك إلاّ بأربعمائة نخلة مائتي نخلة منها صفراء ومائتي نخلة منها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النبي صلّی الله علیه وآله وسلّم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أهون ما سألت</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فاجمع هذا النوى كله فجمعه وأخذه فغرسه،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فسقاه أمير المؤمنين، فما بلغ آخره حتى خرج النخل ولحق بعضه بعضاً،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إليها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شيئك وادفعي إلينا شيئنا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عليها وقلت ذلك لها، فخرجت ونظرت إلى النخل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أبيعكه إلاّ بأربعمائة نخلة كلها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جبرائيل علیه السلام فمسح جناحيه على النخل فصار كله 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شيئك وادفعي إلينا شيئنا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لنخلة من هذه أحبّ إلي من محمد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ليوم واحد مع محمد أحبّ إلي منك ومن كل شيء أنت فيه، فأعتقني رسول الله صلّی الله علیه وآله وسلّم وسمّاني سلمان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545" w:name="pg9675_96578"/>
    </w:p>
    <w:p>
      <w:pPr>
        <w:pStyle w:val="Heading5"/>
        <w:numPr>
          <w:ilvl w:val="4"/>
          <w:numId w:val="1"/>
        </w:numPr>
        <w:rPr/>
      </w:pPr>
      <w:bookmarkStart w:id="546" w:name="__RefHeading___Toc7956807_2870459653"/>
      <w:bookmarkStart w:id="547" w:name="_Toc199"/>
      <w:bookmarkEnd w:id="545"/>
      <w:bookmarkEnd w:id="546"/>
      <w:r>
        <w:rPr>
          <w:rtl w:val="true"/>
        </w:rPr>
        <w:t>إسلام سلمان على رواية أهل السنة</w:t>
      </w:r>
      <w:r>
        <w:rPr>
          <w:rtl w:val="true"/>
        </w:rPr>
        <w:t>:</w:t>
      </w:r>
      <w:bookmarkEnd w:id="5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تروي كتب السنة قصة إسلام سلمان بشكل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ابن عباس نقلاً عن سلمان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أهل فارس من إصبهان من جي ابن رجل من دهاقينها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إدريس، وكان أبي دهقان أرضه وكنت أحب الخلق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البكائي، أحب عباد الله إليه، فأجلسني في البيت كالجواري، فاجتهدت في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بن جابر في المجوسية، فكنت في النار التي توقد فلا تخبو وكان أبي صاحب ضيعة وكان له بناء يعالجه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إدريس في حديثه في داره،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شغلني ما ترى، فانطلق إلى الضيعة ولا تحتبس فتشغلني عن كل ضيعة بهمي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لذلك فمررت بكنيسة النصارى وهم يصلون، فملت إليهم وأعجبني أمرهم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خير من ديننا، فأقمت عندهم حتى غابت الشمس، لا أنا أتيت الضيعة ولا رجعت إليه، فاستبطأني وبعث رسلاً في طلبي وقد قلت للنصارى حين أعجبني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أصل هذا 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والدي،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إليك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بقوم يصلون في كنيسة فأعجبني ما رأيت من أمرهم وعلمت أن دينهم خير من ديننا،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ودين آبائك خير من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فخافني وقيدني، فبعثت إلى النصارى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وأعلمتهم ما وافقني من أمرهم وسألتهم إعلامي من يريد الشآم ففعلوا فألقيت الحديد من رجلي فخرجت معهم حتى أتيت الشام، فسألتهم عن عالمهم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فأخبرته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معك أخدمك وأصلي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فمكثت مع رجل سوء في دينه كان يأمرهم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أعطوه شيئاً أمسكه لنفسه حتى جمع سبع قلال مملوءة ذهباً وورقاً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فتوفي فأخبرتهم بخبره، فزبروني فدللتهم على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فصلبوه ولم يغيبوه ورجموه وأجلسوا مكانه رجلاً فاضلاً في دينه زهداً ورغبة في الآخرة وصلاحاً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الله حبه في قلبي حتى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رجلاً بالموصل وكنا على أمر واحد حتى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الموصل فلقيت الرجل فأخبرته بخبري وأن فلاناً أمرني بإتيانك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على سبيله وأمره حتى حضرته الوفاة،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أحداً على ما نحن عليه إلاّ رجلاً بعمورية فأتيته بعمورية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بخبري فأمرني بالمقام وثاب لي شيء واتخذت غنيمة وبقيرات فحضرته الوفاة،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توصي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اليوم على مثل ما كنا عليه ولكن قد أظلك نبي يبعث بدين إبراهيم الحنيفية مهاجرة بأرض ذات نخل و به آيات وعلامات لا تخفى ؛ بين منكبيه خاتم النبوة، يأكل الهدية ولا يأكل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فتخلص إليه، فتوفي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بي ركب من العرب من كلب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أصحبكم وأعطيكم بقراتي وغنمي هذه وتحملوني إلى بلادكم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فحملوني إلى وادي القرى فباعوني من رجل من اليهود فرأيت النخل فعلمت أنه البلد الذي وصف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عند الذي اشتراني وقدم عليه رجل من بني قريظة فاشتراني منه وقدم بي المدينة فعرفتها بصفتها فأقمت معه أعمل في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الله نبيه صلّی الله علیه وآله وسلّم وغفلت عن ذلك حتى قدم المدينة فنزل في بني عمرو بن عوف، فإني لفي رأس نخلة إذ أقبل ابن عم لصاحبي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بني قيلة، مررت آنفاً اً وهم مجتمعون على رجل قدم عليهم من مكة يزعم 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هو إلاّ أن سمعتها فأخذني القر ورجفت بي النخلة حتى كدت أن أسقط ونزلت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الخبر؟ فلكمني صاحبي لكمة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وذاك ؟ أقبل على شأنك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على عملي حتى أمسيت، فجمعت </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وهو بقباء عند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أردت أن أتصدق به، فبلغني أنك رجل صالح ومعك رجال من أصحابك ذوو حاجة فرأيتكم أحق به، فوضعته بين يديه، فمدّ يده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w:t>
      </w:r>
      <w:r>
        <w:rPr>
          <w:rStyle w:val="FootnoteAnchor"/>
          <w:rtl w:val="true"/>
        </w:rPr>
        <w:footnoteReference w:id="526"/>
      </w:r>
      <w:r>
        <w:rPr>
          <w:rFonts w:ascii="Amiri" w:hAnsi="Amiri" w:eastAsia="Amiri" w:cs="Amiri"/>
          <w:color w:val="111111"/>
          <w:sz w:val="28"/>
          <w:sz w:val="28"/>
          <w:szCs w:val="28"/>
          <w:rtl w:val="true"/>
          <w:lang w:bidi="ar-SA"/>
        </w:rPr>
        <w:t>، ورجعت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إلى المدينة</w:t>
      </w:r>
    </w:p>
    <w:p>
      <w:pPr>
        <w:pStyle w:val="BookText"/>
        <w:rPr/>
      </w:pPr>
      <w:r>
        <w:rPr>
          <w:rFonts w:ascii="Amiri" w:hAnsi="Amiri" w:eastAsia="Amiri" w:cs="Amiri"/>
          <w:color w:val="111111"/>
          <w:sz w:val="28"/>
          <w:sz w:val="28"/>
          <w:szCs w:val="28"/>
          <w:rtl w:val="true"/>
          <w:lang w:bidi="ar-SA"/>
        </w:rPr>
        <w:t>فجمعت شيئاً فأتيته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كرامتك فأهديت لك هدية وليست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فأكل وأكل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اثنتان ورجعت فأتيته وقد تبع جنازة في بقيع الغرقد وحوله أصحابه، فسلمت وتحولت أنظر إلى الخاتم في ظهره، فعلم ما أردت، فألقى رداءه فرأيت الخاتم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فقبلته وبكيت فأجلسني بين يديه فحدثته بشأني كله كما حدثتك يا ابن عباس فأعجبه ذلك وأحب أن يسمعه أصحابه، ففاتني معه بدر وأحد بالرق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يا سلمان عن نفسك فلم أزل بصاحبي حتى كاتبته على أن أغرس له ثلاثمائة ودية وعلى أربعين أوقية من ذهب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أعينوا أخاكم بالنخل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فأعانوني بالخمس والعشر حتى اجتمع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لها ولا تضع منها شيئاً حتى أضعه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فأعانني أصحابي حتى فرغت، فأتيته فكنت آتیه بالنخلة فيضعها ويسوي عليها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والذي بعثه بالحق فما ماتت منها واحدة وبقي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قاعد إذ أتاه رجل من أصحابه بمثل البيضة من ذهب أصابه من بعض المعادن،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سلمان المسكين الفارسي المكاتب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تقع هذه مما عليّ؟ وروى أبو الطفيل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أعانني رسول الله صلّی الله علیه وآله وسلّم ببيضة من ذهب فلو وزنت بأحد لكانت أثقل منه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9675_96582"/>
      <w:bookmarkStart w:id="549" w:name="pg9675_96582"/>
      <w:bookmarkEnd w:id="549"/>
    </w:p>
    <w:p>
      <w:pPr>
        <w:pStyle w:val="Heading5"/>
        <w:numPr>
          <w:ilvl w:val="4"/>
          <w:numId w:val="1"/>
        </w:numPr>
        <w:rPr/>
      </w:pPr>
      <w:bookmarkStart w:id="550" w:name="pg9675_96582"/>
      <w:bookmarkStart w:id="551" w:name="__RefHeading___Toc7956809_2870459653"/>
      <w:bookmarkStart w:id="552" w:name="_Toc200"/>
      <w:bookmarkEnd w:id="550"/>
      <w:bookmarkEnd w:id="551"/>
      <w:r>
        <w:rPr>
          <w:rtl w:val="true"/>
        </w:rPr>
        <w:t>شخصية سلمان وشأنه الرفيع</w:t>
      </w:r>
      <w:r>
        <w:rPr>
          <w:rtl w:val="true"/>
        </w:rPr>
        <w:t>:</w:t>
      </w:r>
      <w:bookmarkEnd w:id="552"/>
    </w:p>
    <w:p>
      <w:pPr>
        <w:pStyle w:val="BookText"/>
        <w:rPr/>
      </w:pPr>
      <w:r>
        <w:rPr>
          <w:rFonts w:ascii="Amiri" w:hAnsi="Amiri" w:eastAsia="Amiri" w:cs="Amiri"/>
          <w:color w:val="111111"/>
          <w:sz w:val="28"/>
          <w:sz w:val="28"/>
          <w:szCs w:val="28"/>
          <w:rtl w:val="true"/>
          <w:lang w:bidi="ar-SA"/>
        </w:rPr>
        <w:t xml:space="preserve">ينقل ابن عبدالبر نقاطاً هامة عن سلمان،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خيراً فاضلاً حبراً عالماً زاهداً متقشفاً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هشام بن حسان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وكان إذا خرج عطاؤه تصدّق به ويأكل من عمل يده وكانت له عباءة يفترش بعضها ويلبس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يعمل الخوص بيده فيعيش منه ولا يقبل من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بيت وإنما كان يستظل بالجذور والشجر وإن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أبني لك بيتاً تسكن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حاجة فمازال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البيت الذي يوافقك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لك بيتاً إذا أنت قمت فيه أصاب رأسك سقفه وإن أنت مددت فيه رجليك أصاب أصابعهما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له بيتاً كذلك</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يقبل من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بيت وإنما كان يستظل بالجذور والشجر وإن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أبني لك بيتاً تسكن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البيت الذي يوافقك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لك بيتاً إذا أنت قمت فيه أصاب رأسك سقفه وإن أنت مددت فيه رجليك أصاب أصابعها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له بيتاً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حال سلمان، الرقم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وينقل الحديثي عن رسول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لأشوق إلى سلمان من سلمان إليها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7956811_2870459653"/>
      <w:bookmarkStart w:id="554" w:name="_Toc201"/>
      <w:bookmarkEnd w:id="553"/>
      <w:r>
        <w:rPr>
          <w:rtl w:val="true"/>
        </w:rPr>
        <w:t>سلمان سبب نزول البركات الإلهية</w:t>
      </w:r>
      <w:r>
        <w:rPr>
          <w:rtl w:val="true"/>
        </w:rPr>
        <w:t>:</w:t>
      </w:r>
      <w:bookmarkEnd w:id="55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حديث هام جداً، 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الأرض بسبعة بهم تُرزقون وبهم تُنصرون وبهم تُمطرون، منهم سلمان الفارسي</w:t>
      </w:r>
      <w:r>
        <w:rPr>
          <w:rStyle w:val="FootnoteAnchor"/>
          <w:rtl w:val="true"/>
        </w:rPr>
        <w:footnoteReference w:id="530"/>
      </w:r>
      <w:bookmarkStart w:id="555" w:name="pg9675_96583"/>
    </w:p>
    <w:p>
      <w:pPr>
        <w:pStyle w:val="Heading5"/>
        <w:numPr>
          <w:ilvl w:val="4"/>
          <w:numId w:val="1"/>
        </w:numPr>
        <w:rPr/>
      </w:pPr>
      <w:bookmarkStart w:id="556" w:name="__RefHeading___Toc7956813_2870459653"/>
      <w:bookmarkStart w:id="557" w:name="_Toc202"/>
      <w:bookmarkEnd w:id="555"/>
      <w:bookmarkEnd w:id="556"/>
      <w:r>
        <w:rPr>
          <w:rtl w:val="true"/>
        </w:rPr>
        <w:t xml:space="preserve">تحفة الجنة </w:t>
      </w:r>
      <w:r>
        <w:rPr>
          <w:rtl w:val="true"/>
        </w:rPr>
        <w:t>:</w:t>
      </w:r>
      <w:bookmarkEnd w:id="557"/>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لها تتحفك من</w:t>
      </w:r>
    </w:p>
    <w:p>
      <w:pPr>
        <w:pStyle w:val="BookText"/>
        <w:rPr/>
      </w:pPr>
      <w:r>
        <w:rPr>
          <w:rFonts w:ascii="Amiri" w:hAnsi="Amiri" w:eastAsia="Amiri" w:cs="Amiri"/>
          <w:color w:val="111111"/>
          <w:sz w:val="28"/>
          <w:sz w:val="28"/>
          <w:szCs w:val="28"/>
          <w:rtl w:val="true"/>
          <w:lang w:bidi="ar-SA"/>
        </w:rPr>
        <w:t>تحف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،سلمان، فإذا بين يديها ثلاث سلال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أتحفيني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سلال جاءتني بها ثلاث وصائف فسألتهن عن أسمائهن فقالت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 لسلمان،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ذرّة لأبي ذر ،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مقدودة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قبضت فناولتني، فما مررت بملأ إلا ملئوا طيباً لريحها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7956815_2870459653"/>
      <w:bookmarkStart w:id="559" w:name="_Toc203"/>
      <w:bookmarkEnd w:id="558"/>
      <w:r>
        <w:rPr>
          <w:rtl w:val="true"/>
        </w:rPr>
        <w:t>علم سلمان</w:t>
      </w:r>
      <w:r>
        <w:rPr>
          <w:rtl w:val="true"/>
        </w:rPr>
        <w:t>:</w:t>
      </w:r>
      <w:bookmarkEnd w:id="559"/>
    </w:p>
    <w:p>
      <w:pPr>
        <w:pStyle w:val="BookText"/>
        <w:rPr/>
      </w:pPr>
      <w:r>
        <w:rPr>
          <w:rFonts w:ascii="IRNazanin" w:hAnsi="IRNazanin" w:eastAsia="IRNazanin"/>
          <w:color w:val="111111"/>
          <w:sz w:val="28"/>
          <w:sz w:val="28"/>
          <w:szCs w:val="28"/>
          <w:rtl w:val="true"/>
          <w:lang w:bidi="fa-IR"/>
        </w:rPr>
        <w:t xml:space="preserve">يقول زرارة أنه سمع الإمام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سلمان العلم الأول والعلم الآخر وهو بحر لا ينزح وهو منا أهل البيت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من علمه أنه مرّ برجل في رهط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تُب إلى الله عزّ وجلّ من الذي عملت به في بطن بيتك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رماك سلمان بأمر فما دفعته عن نفسك</w:t>
      </w:r>
      <w:r>
        <w:rPr>
          <w:rFonts w:eastAsia="Amiri" w:cs="Amiri" w:ascii="Amiri" w:hAnsi="Amiri"/>
          <w:color w:val="111111"/>
          <w:sz w:val="28"/>
          <w:szCs w:val="28"/>
          <w:rtl w:val="true"/>
          <w:lang w:bidi="ar-SA"/>
        </w:rPr>
        <w:t xml:space="preserve">. </w:t>
      </w:r>
      <w:bookmarkStart w:id="560" w:name="pg9675_96584"/>
    </w:p>
    <w:p>
      <w:pPr>
        <w:pStyle w:val="BookText"/>
        <w:rPr/>
      </w:pPr>
      <w:bookmarkEnd w:id="5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أخبرني بأمر ما اطلع عليه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مثله، وزاد في آخره أن الرجل كان أبا بكر بن أبي قحافة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ابن الأثير والذهبي وهما من كبار مؤرخي أهل السنة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العلم الأول والعلم الآخر، بحر لا يدرك قعره، هو منا أهل البيت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ويروي أبو بصير أيضاً عن الإمام الصادق علیه السلام أن سلمان كان عنده الاسم الأعظم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7956817_2870459653"/>
      <w:bookmarkStart w:id="562" w:name="_Toc204"/>
      <w:bookmarkEnd w:id="561"/>
      <w:r>
        <w:rPr>
          <w:rtl w:val="true"/>
        </w:rPr>
        <w:t>ولاء سلمان</w:t>
      </w:r>
      <w:r>
        <w:rPr>
          <w:rtl w:val="true"/>
        </w:rPr>
        <w:t>:</w:t>
      </w:r>
      <w:bookmarkEnd w:id="5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بعض ما يُنقل فإن سلمان كان من الذين قالوا بالشهادة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الأذان في حياة النبي صلّی الله علیه وآله وسلّم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563" w:name="pg9675_96585"/>
    </w:p>
    <w:p>
      <w:pPr>
        <w:pStyle w:val="Heading5"/>
        <w:numPr>
          <w:ilvl w:val="4"/>
          <w:numId w:val="1"/>
        </w:numPr>
        <w:rPr/>
      </w:pPr>
      <w:bookmarkStart w:id="564" w:name="__RefHeading___Toc7956819_2870459653"/>
      <w:bookmarkStart w:id="565" w:name="_Toc205"/>
      <w:bookmarkEnd w:id="563"/>
      <w:bookmarkEnd w:id="564"/>
      <w:r>
        <w:rPr>
          <w:rtl w:val="true"/>
        </w:rPr>
        <w:t>جمل عائشة</w:t>
      </w:r>
      <w:r>
        <w:rPr>
          <w:rtl w:val="true"/>
        </w:rPr>
        <w:t>:</w:t>
      </w:r>
      <w:bookmarkEnd w:id="565"/>
    </w:p>
    <w:p>
      <w:pPr>
        <w:pStyle w:val="BookText"/>
        <w:rPr/>
      </w:pPr>
      <w:r>
        <w:rPr>
          <w:rFonts w:ascii="IRNazanin" w:hAnsi="IRNazanin" w:eastAsia="IRNazanin"/>
          <w:color w:val="111111"/>
          <w:sz w:val="28"/>
          <w:sz w:val="28"/>
          <w:szCs w:val="28"/>
          <w:rtl w:val="true"/>
          <w:lang w:bidi="fa-IR"/>
        </w:rPr>
        <w:t>كان سلمان إذا رأى الجمل الذي يقال له عسكر يضربه،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من هذه البهيمة؟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بهيمة ولكن هذا عسكر بن كنعان الجني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ينفق جملك هاهنا ولكن اذهب به إلى الحوأب فإنك تعطى به ما 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عسكراً بسبعمائة درهم وكان شيطاناً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7956821_2870459653"/>
      <w:bookmarkStart w:id="567" w:name="_Toc206"/>
      <w:bookmarkEnd w:id="566"/>
      <w:r>
        <w:rPr>
          <w:rtl w:val="true"/>
        </w:rPr>
        <w:t xml:space="preserve">فقه سلمان </w:t>
      </w:r>
      <w:r>
        <w:rPr>
          <w:rtl w:val="true"/>
        </w:rPr>
        <w:t>:</w:t>
      </w:r>
      <w:bookmarkEnd w:id="567"/>
    </w:p>
    <w:p>
      <w:pPr>
        <w:pStyle w:val="BookText"/>
        <w:rPr/>
      </w:pPr>
      <w:r>
        <w:rPr>
          <w:rFonts w:ascii="Amiri" w:hAnsi="Amiri" w:eastAsia="Amiri" w:cs="Amiri"/>
          <w:color w:val="111111"/>
          <w:sz w:val="28"/>
          <w:sz w:val="28"/>
          <w:szCs w:val="28"/>
          <w:rtl w:val="true"/>
          <w:lang w:bidi="ar-SA"/>
        </w:rPr>
        <w:t xml:space="preserve">روي عن الفضل بن شاذان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المسلمين أفقه من سلمان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العلامة المامقاني في عظمة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في علوّ الشأن وجلالة القدر وعظم المنزلة وسموّ الرتبة ورفعة المرتبة ووفور العلم والتقوى والزهد والنهى أشهر من أن يحتاج إلى تحرير أو ينضبط بتقرير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اتفق أهل الإسلام قاطبة على علو شأنه وبلغ إلى درجة أنه نادى الموتى فأجابه منهم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ذهب محيي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معصوم، مستنداً إلى قول النبي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568" w:name="pg9675_96586"/>
    </w:p>
    <w:p>
      <w:pPr>
        <w:pStyle w:val="BookText"/>
        <w:rPr/>
      </w:pPr>
      <w:bookmarkEnd w:id="568"/>
      <w:r>
        <w:rPr>
          <w:rFonts w:ascii="Amiri" w:hAnsi="Amiri" w:eastAsia="Amiri" w:cs="Amiri"/>
          <w:color w:val="111111"/>
          <w:sz w:val="28"/>
          <w:sz w:val="28"/>
          <w:szCs w:val="28"/>
          <w:rtl w:val="true"/>
          <w:lang w:bidi="ar-SA"/>
        </w:rPr>
        <w:t xml:space="preserve">توفي هذا الرجل الربّاني في مدينة المدائن وكان عمره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يشك أحد في جلالة قدر سلمان؟</w:t>
      </w:r>
    </w:p>
    <w:p>
      <w:pPr>
        <w:pStyle w:val="BookText"/>
        <w:rPr/>
      </w:pPr>
      <w:r>
        <w:rPr>
          <w:rFonts w:ascii="Amiri" w:hAnsi="Amiri" w:eastAsia="Amiri" w:cs="Amiri"/>
          <w:color w:val="111111"/>
          <w:sz w:val="28"/>
          <w:sz w:val="28"/>
          <w:szCs w:val="28"/>
          <w:rtl w:val="true"/>
          <w:lang w:bidi="ar-SA"/>
        </w:rPr>
        <w:t>هل يجوز على من تحمّل كل تلك المصاعب والآلام من أجل الوصول إلى الحق أن يتخلى عن دينه وإيمانه ببساطة ؟</w:t>
      </w:r>
    </w:p>
    <w:p>
      <w:pPr>
        <w:pStyle w:val="BookText"/>
        <w:rPr/>
      </w:pPr>
      <w:r>
        <w:rPr>
          <w:rFonts w:ascii="Amiri" w:hAnsi="Amiri" w:eastAsia="Amiri" w:cs="Amiri"/>
          <w:color w:val="111111"/>
          <w:sz w:val="28"/>
          <w:sz w:val="28"/>
          <w:szCs w:val="28"/>
          <w:rtl w:val="true"/>
          <w:lang w:bidi="ar-SA"/>
        </w:rPr>
        <w:t>هل يخطئ أفقه المسلمين ومن عنده العلم الأول والعلم الآخر واسم الله الأعظم في تمييز الحق والباطل؟</w:t>
      </w:r>
    </w:p>
    <w:p>
      <w:pPr>
        <w:pStyle w:val="BookText"/>
        <w:rPr/>
      </w:pPr>
      <w:r>
        <w:rPr>
          <w:rFonts w:ascii="Amiri" w:hAnsi="Amiri" w:eastAsia="Amiri" w:cs="Amiri"/>
          <w:color w:val="111111"/>
          <w:sz w:val="28"/>
          <w:sz w:val="28"/>
          <w:szCs w:val="28"/>
          <w:rtl w:val="true"/>
          <w:lang w:bidi="ar-SA"/>
        </w:rPr>
        <w:t>ألا نسأل أنفسنا عن سبب معارضة سلمان للسقيفة؟</w:t>
      </w:r>
    </w:p>
    <w:p>
      <w:pPr>
        <w:pStyle w:val="Heading4"/>
        <w:numPr>
          <w:ilvl w:val="3"/>
          <w:numId w:val="1"/>
        </w:numPr>
        <w:rPr/>
      </w:pPr>
      <w:bookmarkStart w:id="569" w:name="__RefHeading___Toc7956823_2870459653"/>
      <w:bookmarkStart w:id="570" w:name="_Toc207"/>
      <w:bookmarkEnd w:id="569"/>
      <w:r>
        <w:rPr/>
        <w:t>12</w:t>
      </w:r>
      <w:r>
        <w:rPr>
          <w:rtl w:val="true"/>
        </w:rPr>
        <w:t xml:space="preserve"> - </w:t>
      </w:r>
      <w:r>
        <w:rPr>
          <w:rtl w:val="true"/>
        </w:rPr>
        <w:t>أبيّ بن كعب</w:t>
      </w:r>
      <w:r>
        <w:rPr>
          <w:rtl w:val="true"/>
        </w:rPr>
        <w:t>:</w:t>
      </w:r>
      <w:bookmarkEnd w:id="570"/>
    </w:p>
    <w:p>
      <w:pPr>
        <w:pStyle w:val="BookText"/>
        <w:rPr/>
      </w:pPr>
      <w:r>
        <w:rPr>
          <w:rFonts w:ascii="IRNazanin" w:hAnsi="IRNazanin" w:eastAsia="IRNazanin"/>
          <w:color w:val="111111"/>
          <w:sz w:val="28"/>
          <w:sz w:val="28"/>
          <w:szCs w:val="28"/>
          <w:rtl w:val="true"/>
          <w:lang w:bidi="fa-IR"/>
        </w:rPr>
        <w:t xml:space="preserve">كان أبيّ بن كعب من أصحاب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العقبة مع سبعين من الأنصار وشهد بدراً وأحداً وجميع مشاهد رسول الله صلّی الله علیه وآله وسلّم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عنه الذهبي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العلم والعمل</w:t>
      </w:r>
      <w:r>
        <w:rPr>
          <w:rStyle w:val="FootnoteAnchor"/>
          <w:rtl w:val="true"/>
        </w:rPr>
        <w:footnoteReference w:id="541"/>
      </w:r>
      <w:r>
        <w:rPr>
          <w:rFonts w:ascii="IRNazanin" w:hAnsi="IRNazanin" w:eastAsia="IRNazanin"/>
          <w:color w:val="111111"/>
          <w:sz w:val="28"/>
          <w:sz w:val="28"/>
          <w:szCs w:val="28"/>
          <w:rtl w:val="true"/>
          <w:lang w:bidi="fa-IR"/>
        </w:rPr>
        <w:t xml:space="preserve">، ويقول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العقبة وبدراً وجمع القرآن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عنه علماً مباركاً وكان رأساً في العلم والعمل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كان أبي موضع اهتمام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 الله بن فرقد والمعلى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ربيعة الرأي</w:t>
      </w:r>
      <w:r>
        <w:rPr>
          <w:rStyle w:val="FootnoteAnchor"/>
          <w:rtl w:val="true"/>
        </w:rPr>
        <w:footnoteReference w:id="543"/>
      </w:r>
      <w:r>
        <w:rPr>
          <w:rFonts w:ascii="IRNazanin" w:hAnsi="IRNazanin" w:eastAsia="IRNazanin"/>
          <w:color w:val="111111"/>
          <w:sz w:val="28"/>
          <w:sz w:val="28"/>
          <w:szCs w:val="28"/>
          <w:rtl w:val="true"/>
          <w:lang w:bidi="fa-IR"/>
        </w:rPr>
        <w:t xml:space="preserve">فذكرنا فضل القرآن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ابن مسعود لا يقرأ على قراءتنا فهو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فنقرأ على قراءة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الخبر ومن إنكاره على أبي بكر وثاقة الرجل وقوة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بيان الحق يومئذ لا يكون إلاّ من العدل الثقة الذي امتحن الله قلبه للإيمان</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نجل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شرح حال أبي ومواقفه السياسية ومدح علماء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الشيعة والسنة له والخصائص المذكورة في مدحه وعدم اعتراض أي أحد عليه، أنه لاشك على الإطلاق في جلالة قدره وعلاقته بالنبي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صاحباً لأهل البيت وملازماً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وبيعة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قراءة مميزة حظيت بتأييد الأئمة الأطهار علیهم السلام ، ولا يشك أحد في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ابي فوق الوثاقة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جليل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ويضيف السيد بحر العلوم إلى هذه الأوصاف التي يؤكدها له أن أبي كان سيداً وكان سيد القرّاء وكاتب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كتب من الأنصار للنبي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أفضل صحابة النبي وأبرزهم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أكثر العلماء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أقرؤكم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توفي فيه أبيّ، قال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سيد المسلمين</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ضمن الاثني عشر شخصاً الذين أنكروا على أبي بكر تقدمه على أهل البيت في الخلافة والجلوس مجلس رسول الله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البخاري وابن سعد وابن عساكر عن جرير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حاجة إلى عمر بن الخطاب في خلافته وإلى جنبه رجل أبيض الثياب أبيض الشعر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الرجل إلى جنبك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أبيّ بن كعب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571" w:name="pg9675_96589"/>
    </w:p>
    <w:p>
      <w:pPr>
        <w:pStyle w:val="BookText"/>
        <w:rPr/>
      </w:pPr>
      <w:bookmarkEnd w:id="57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يُستبعد في السقيفة هذا الصحابي الجليل الذي يتفق الشيعة والسنة عليه ويصفه الخليفة الثاني بسيد المسلمين؟ ألم يكن أبيّ في المواقف الحرجة إلى جانب النبي؟ فلماذا استبعد من مصنع القرار بعد وفاة رسول الله صلّی الله علیه وآله وسلّم؟</w:t>
      </w:r>
    </w:p>
    <w:p>
      <w:pPr>
        <w:pStyle w:val="Heading4"/>
        <w:numPr>
          <w:ilvl w:val="3"/>
          <w:numId w:val="1"/>
        </w:numPr>
        <w:rPr/>
      </w:pPr>
      <w:bookmarkStart w:id="572" w:name="__RefHeading___Toc7956825_2870459653"/>
      <w:bookmarkStart w:id="573" w:name="_Toc208"/>
      <w:bookmarkEnd w:id="572"/>
      <w:r>
        <w:rPr/>
        <w:t>13</w:t>
      </w:r>
      <w:r>
        <w:rPr>
          <w:rtl w:val="true"/>
        </w:rPr>
        <w:t xml:space="preserve"> - </w:t>
      </w:r>
      <w:r>
        <w:rPr>
          <w:rtl w:val="true"/>
        </w:rPr>
        <w:t xml:space="preserve">حذيفة بن اليمان </w:t>
      </w:r>
      <w:r>
        <w:rPr>
          <w:rtl w:val="true"/>
        </w:rPr>
        <w:t>:</w:t>
      </w:r>
      <w:bookmarkEnd w:id="573"/>
    </w:p>
    <w:p>
      <w:pPr>
        <w:pStyle w:val="BookText"/>
        <w:rPr/>
      </w:pPr>
      <w:r>
        <w:rPr>
          <w:rFonts w:ascii="IRNazanin" w:hAnsi="IRNazanin" w:eastAsia="IRNazanin"/>
          <w:color w:val="111111"/>
          <w:sz w:val="28"/>
          <w:sz w:val="28"/>
          <w:szCs w:val="28"/>
          <w:rtl w:val="true"/>
          <w:lang w:bidi="fa-IR"/>
        </w:rPr>
        <w:t>كان حذيفة من الأشخاص المعدودين الذين حظوا باهتمام خاص من النبي الأكرم صلّی الله علیه وآله وسلّم وكان من أمناء سره صلّی الله علیه وآله وسلّم</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ويقول عنه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كثيرة مشهورة </w:t>
      </w:r>
      <w:r>
        <w:rPr>
          <w:rStyle w:val="FootnoteAnchor"/>
          <w:rtl w:val="true"/>
        </w:rPr>
        <w:footnoteReference w:id="55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يعتقد أهل السنة أن حذيفة كان يعلم بجميع ما يحدث حتى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البخاري ومسلم وأبو داود السجستاني أن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خطبنا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ما ترك فيها شيئاً إلى قيام الساعة إلاّ ذكره، علمه من علمه وجهله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لأرى الشيء قد نسيت فأعرف ما يعرف الرجل إذا غاب عنه فرآه فعرفه</w:t>
      </w:r>
      <w:r>
        <w:rPr>
          <w:rStyle w:val="FootnoteAnchor"/>
          <w:rtl w:val="true"/>
        </w:rPr>
        <w:footnoteReference w:id="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في ذهني كل ما قاله النبي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ويصرّح ابن حجر كذلك بأن النبي صلّی الله علیه وآله وسلّم علّم حذیفة جميع ما يحدث إلى يوم القيامة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أدري أنسي أصحابي أم تناسوا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قائد فتنة إلى أن تنقضي الدنيا يبلغ من معه ثلاثمائة فصاعداً إلاّ قد سمّاه لنا باسمه واسم أبيه واسم قبيلته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ابن عساكر والمزي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على شاطئ نهر وقد مددت يدي لأغرف فحدثتكم بكل ما أعلم ما وصلت يدي إلى فمي حتى 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تقتلوني</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فمدّ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فكف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حذيفة يده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بسطت يدي إليك فكففت يدك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لاشك أن النبي كان يعلم السبب ولكنه أراد أن يُظهر منزلة حذيفة وعلمه من أجل أن لا يلام إذا أودع لديه ملفاً سرياً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بيدك الرغبة ولكني كنت جنباً فلم أحب أن تمش يدي يدك وأنا جنب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رجال عرفوا النبي صلّی الله علیه وآله وسلّم كما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تارة يمدون أيديهم ليصافحوا النبي صلّی الله علیه وآله وسلّم فيكف النبي يده ولكن في هذه الحادثة، يمدّ النبي يده ليصافح أحدهم فيكف الرجل يده عنه مدفوعاً بحب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حذيفة طيب النفس ذا علم وبصيرة يؤمن إيماناً جازماً برسول الله ولا يمنّ بأي شيء على الإسلام والمسلمين وقائد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الطبري وابن هشام وابن الأثير وعدد من المؤرخين والمحدثين السنة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أحد وقع حسيل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اليمان أبو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وثابت بن وقش بن زعوراء في الآطام مع النساء والصبيان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شيخان كبيران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فوالله إن بقي لواحد منا من عمره إلاّ ظم حمار، إنما نحن هامه اليوم أو غد، أفلا نأخذ أسيافنا ثم نلحق برسول الله لعل الله عزّ وجلّ يرزقنا شهادة مع رسول الله ؟ فأخذا أسيافهما ثم خرجا حتى دخلا في الناس ولم يعلم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ثابت بن وقش فقتله المشركون وأما حسيل بن جابر اليمان فاختلف عليه أسياف المسلمين فقتلوه ولا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عرفناه، وصدقوا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وهو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يديه فتصدق حذيفة بديته على المسلمين فزادته عند رسول الله خيراً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النقطة الأخرى من فضائل حذيفة التي يعتبرها بعض الناس مثلبة عليه موافقته على تولي ولاية المدائن من جانب الخليفة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حذيفة موالياً تابعاً لأهل البيت فلماذا تعاون مع الخلفاء؟ وهم بهذا يغفلون حقيقة أن عظمة حذيفة ناشئة عن تمسكه بالحق</w:t>
      </w:r>
    </w:p>
    <w:p>
      <w:pPr>
        <w:pStyle w:val="BookText"/>
        <w:rPr/>
      </w:pPr>
      <w:r>
        <w:rPr>
          <w:rFonts w:ascii="IRNazanin" w:hAnsi="IRNazanin" w:eastAsia="IRNazanin"/>
          <w:color w:val="111111"/>
          <w:sz w:val="28"/>
          <w:sz w:val="28"/>
          <w:szCs w:val="28"/>
          <w:rtl w:val="true"/>
          <w:lang w:bidi="fa-IR"/>
        </w:rPr>
        <w:t>ومجانبته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الإمام الرضا علیه السلام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وكان آخر الليل قال لابنته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ساعة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بلغني هذا المبلغ ولم أوالِ ظالماً على صاحب حق ولم أعاد صاحب حق</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قبول ولاية المدائن في الواقع تجسيد لاتباع الحق والانقياد 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أمير المؤمنين علیه السلام يكلف بعض الأصحاب والتابعين بالتعاون مع حكومة الخلفاء لتقوية المجتمع الإسلامي وتحقيق بعض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موافقة حذيفة على تولي المدائن إلا بأمر من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يشير إليه المرحوم المامقاني</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574" w:name="pg9675_96593"/>
    </w:p>
    <w:p>
      <w:pPr>
        <w:pStyle w:val="BookText"/>
        <w:rPr/>
      </w:pPr>
      <w:bookmarkEnd w:id="57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يعتقد أهل السنة أن الحذيفة منزلة عليا وعلماً بالأمور إلى يوم القيامة؟ فلماذا لم يستشيروه في اختيار الخليفة؟ ولم لم يعيروا رأيه اهتماماً؟</w:t>
      </w:r>
    </w:p>
    <w:p>
      <w:pPr>
        <w:pStyle w:val="Heading4"/>
        <w:numPr>
          <w:ilvl w:val="3"/>
          <w:numId w:val="1"/>
        </w:numPr>
        <w:rPr/>
      </w:pPr>
      <w:bookmarkStart w:id="575" w:name="__RefHeading___Toc7956827_2870459653"/>
      <w:bookmarkStart w:id="576" w:name="_Toc209"/>
      <w:bookmarkEnd w:id="575"/>
      <w:r>
        <w:rPr/>
        <w:t>14</w:t>
      </w:r>
      <w:r>
        <w:rPr>
          <w:rtl w:val="true"/>
        </w:rPr>
        <w:t xml:space="preserve"> - </w:t>
      </w:r>
      <w:r>
        <w:rPr>
          <w:rtl w:val="true"/>
        </w:rPr>
        <w:t>خالد بن سعيد بن العاص الأموي</w:t>
      </w:r>
      <w:r>
        <w:rPr>
          <w:rtl w:val="true"/>
        </w:rPr>
        <w:t>:</w:t>
      </w:r>
      <w:bookmarkEnd w:id="5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خالد بن سعيد من أول البعثة النبوية وإعلان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من أسلم أو رابعهم أو خامسهم</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أشرف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إسلامه خلاصتها أنه رأى في المنام أن أباه يريد أن يلقي به في النار، فمرّ به رسول الله فأخذ بيده وأخرجه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استيقظ أدرك أنها رؤيا صادقة فذهب إلى رسول الله ليعلن إسلامه فلقي أبابكر في الطريق فقص عليه رؤياه فشجعه أبوبكر على اعتناق الإسلام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عندما علم أبو خالد بإسلامه طرده من البيت وأمر باقي أبنائه بمقاطعته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خالد يلازم رسول الله صلّی الله علیه وآله وسلّم ليل نهار حتى هاجر المسلمون إلى الحبشة فهاجر معهم بصحبة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وآله وسلّم بكتاب إلى النجاشي طلب منه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الدخول في الإسلام، والثاني أن يتزوج بأم حبيبة بنت أبي سفيان أخت معاوية، والثالث أن يمهد لعودة جعفر بن أبي طالب وسائر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النجاشي ووافق على الزواج بأم حبيبة وتولى خالد ترتيبات الزواج وخصص النجاشي مهراً للزوجة مقداره أربعمائة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المهاجرين بالذهاب إلى المدينة عملاً بأمر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وصلوا المدينة علموا أن الرسول الأكرم كان قد ذهب إلى خيبر </w:t>
      </w:r>
      <w:r>
        <w:rPr>
          <w:rStyle w:val="FootnoteAnchor"/>
          <w:rtl w:val="true"/>
        </w:rPr>
        <w:footnoteReference w:id="564"/>
      </w:r>
      <w:r>
        <w:rPr>
          <w:rFonts w:ascii="Amiri" w:hAnsi="Amiri" w:eastAsia="Amiri" w:cs="Amiri"/>
          <w:color w:val="111111"/>
          <w:sz w:val="28"/>
          <w:sz w:val="28"/>
          <w:szCs w:val="28"/>
          <w:rtl w:val="true"/>
          <w:lang w:bidi="ar-SA"/>
        </w:rPr>
        <w:t>فتوجهوا إلى هناك فورهم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وصلوا إلى هناك كانت الحرب وضعت أوزارها، ولكن أسماءهم أضيفت إلى قائمة أسماء المقاتلين وكان لهم نصيبهم من الغنائم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رافق خالد النبي صلّی الله علیه وآله وسلّم في فتح مكة وغزوة حنين والطائف وتبوك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 النبي صلّی الله علیه وآله وسلّم إلى اليمن مسؤولاً عن الشؤون 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في هذا المنصب حتى وفاة النبي صلّی الله علیه وآله وسلّم فعاد إلى المدينة ووقف إلى جانب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يبايع أبابكر حتى أجبر الإمام علي علیه السلام على مبايعته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ما صنعت بخالد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خالد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يلزمه ويعيش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وتغيب عن أبيه في نواحي مكة حتى خرج المسلمون إلى أرض الحبشة في الهجرة الثانية فخرج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خالد إلى الحبشة ومعه امرأته أميمة بنت خالد الخزاعية وولد له بها ابنه سعيد بن خالد وابنته أم خالد واسمها أمة وهاجر معه إلى أرض الحبشة أخوه عمرو بن سعيد وقدما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بخيبر مع جعفر بن أبي طالب في السفينتين، فكلم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فأسهموا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وفتح مكة وحنيناً والطائف وتبوك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على صدقات اليمن، وقيل على صدقات مذحج، وعلى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خالد وأخواه عمرو وأبان على أعمالهم التي استعملهم عليها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رجعوا عن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خالد وأخوه أبان عن بيعة أبي بكر ، فقال لبني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لطوال الشجر طيبو الثمر ونحن تبع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بايع بنوهاشم أبابكر بايعه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خالد بن سعيد، الرقم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 كتاباً يدعوه فيه إلى الإسلام، وبعث معه عمر و بن أمية الضمري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قرئ عليه الكتاب أسلم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قدرت أن آتيه لأتيته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يزوجه أم حبيبة بنت أبي سفيان بن حرب وكانت في من هاجر إلى أرض الحبشة مع زوجها عبيد الله بن جحش فتنصر هناك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النجاشي إياها وأصدق عنه أربعمائة دينار وكان الذي ولي تزويجها خالد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يبعث إليه من بقي من أصحابه ويحملهم، ففعل وحملهم في سفينتين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الهجرة الثانية إلى أرض الحبشة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يَعتبر وحيد البهبهاني طريقة تعبير خالد بن سعيد عن معارضته للسقيفة مؤشراً على جلالته وحبه لأمير المؤمنين علیه السلام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أهل السنة يقدّرون صحبة رسول الله، فلماذا لم يعيروا أسماعهم لكلام هذا الصحابي ؟ أفلم يكن خالد بن سعيد من صحابة رسول الله ومن عامليه وملازميه في حروبه وموضع اهتمامه و تأييده؟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9675_96597"/>
      <w:bookmarkStart w:id="578" w:name="pg9675_96597"/>
      <w:bookmarkEnd w:id="578"/>
    </w:p>
    <w:p>
      <w:pPr>
        <w:pStyle w:val="Heading3"/>
        <w:numPr>
          <w:ilvl w:val="2"/>
          <w:numId w:val="1"/>
        </w:numPr>
        <w:rPr/>
      </w:pPr>
      <w:bookmarkStart w:id="579" w:name="pg9675_96597"/>
      <w:bookmarkStart w:id="580" w:name="__RefHeading___Toc7956829_2870459653"/>
      <w:bookmarkStart w:id="581" w:name="_Toc210"/>
      <w:bookmarkEnd w:id="579"/>
      <w:bookmarkEnd w:id="580"/>
      <w:r>
        <w:rPr>
          <w:rtl w:val="true"/>
        </w:rPr>
        <w:t>الفصل الثاني</w:t>
      </w:r>
      <w:r>
        <w:rPr>
          <w:rtl w:val="true"/>
        </w:rPr>
        <w:t xml:space="preserve">: </w:t>
      </w:r>
      <w:r>
        <w:rPr>
          <w:rtl w:val="true"/>
        </w:rPr>
        <w:t>تحليل الشخصيات المؤيدة للسقيفة</w:t>
      </w:r>
      <w:bookmarkEnd w:id="581"/>
    </w:p>
    <w:p>
      <w:pPr>
        <w:pStyle w:val="Heading4"/>
        <w:numPr>
          <w:ilvl w:val="3"/>
          <w:numId w:val="1"/>
        </w:numPr>
        <w:rPr/>
      </w:pPr>
      <w:bookmarkStart w:id="582" w:name="__RefHeading___Toc7956831_2870459653"/>
      <w:bookmarkStart w:id="583" w:name="_Toc211"/>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يتناول هذا الفصل بالتحليل تاريخ الأشخاص الذين أيدوا مشروع السقيفة ولعبوا دوراً فيه</w:t>
      </w:r>
    </w:p>
    <w:p>
      <w:pPr>
        <w:pStyle w:val="Heading4"/>
        <w:numPr>
          <w:ilvl w:val="3"/>
          <w:numId w:val="1"/>
        </w:numPr>
        <w:rPr/>
      </w:pPr>
      <w:bookmarkStart w:id="584" w:name="__RefHeading___Toc7956833_2870459653"/>
      <w:bookmarkStart w:id="585" w:name="_Toc212"/>
      <w:bookmarkEnd w:id="584"/>
      <w:r>
        <w:rPr/>
        <w:t>1</w:t>
      </w:r>
      <w:r>
        <w:rPr>
          <w:rtl w:val="true"/>
        </w:rPr>
        <w:t>۔ عمر بن الخطاب</w:t>
      </w:r>
      <w:r>
        <w:rPr>
          <w:rtl w:val="true"/>
        </w:rPr>
        <w:t>:</w:t>
      </w:r>
      <w:bookmarkEnd w:id="585"/>
    </w:p>
    <w:p>
      <w:pPr>
        <w:pStyle w:val="Heading5"/>
        <w:numPr>
          <w:ilvl w:val="4"/>
          <w:numId w:val="1"/>
        </w:numPr>
        <w:rPr/>
      </w:pPr>
      <w:bookmarkStart w:id="586" w:name="__RefHeading___Toc7956835_2870459653"/>
      <w:bookmarkStart w:id="587" w:name="_Toc213"/>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 xml:space="preserve">كان لعمر بن الخطاب مواقف معارضة صريحة للنبي الأكرم صلّی الله علیه وآله وسلّم وسنته، سنتطرق إلى بعضها ثم سنشير إلى بعض تصرفاته الاجتماعية ومواقف الغلظة التي عُرف بها للتعرف على شخصيته </w:t>
      </w:r>
      <w:r>
        <w:rPr>
          <w:rFonts w:eastAsia="IRNazanin" w:cs="IRNazanin"/>
          <w:color w:val="111111"/>
          <w:sz w:val="28"/>
          <w:szCs w:val="28"/>
          <w:rtl w:val="true"/>
          <w:lang w:bidi="fa-IR"/>
        </w:rPr>
        <w:t>.</w:t>
      </w:r>
    </w:p>
    <w:p>
      <w:pPr>
        <w:pStyle w:val="Heading5"/>
        <w:numPr>
          <w:ilvl w:val="4"/>
          <w:numId w:val="1"/>
        </w:numPr>
        <w:rPr/>
      </w:pPr>
      <w:bookmarkStart w:id="588" w:name="__RefHeading___Toc7956837_2870459653"/>
      <w:bookmarkStart w:id="589" w:name="_Toc214"/>
      <w:bookmarkEnd w:id="588"/>
      <w:r>
        <w:rPr>
          <w:rtl w:val="true"/>
        </w:rPr>
        <w:t>أ</w:t>
      </w:r>
      <w:r>
        <w:rPr>
          <w:rtl w:val="true"/>
        </w:rPr>
        <w:t xml:space="preserve">- </w:t>
      </w:r>
      <w:r>
        <w:rPr>
          <w:rtl w:val="true"/>
        </w:rPr>
        <w:t>مخالفاته الصريحة لرسول الله صلّی الله علیه وآله وسلّم</w:t>
      </w:r>
      <w:r>
        <w:rPr>
          <w:rtl w:val="true"/>
        </w:rPr>
        <w:t>:</w:t>
      </w:r>
      <w:bookmarkEnd w:id="589"/>
    </w:p>
    <w:p>
      <w:pPr>
        <w:pStyle w:val="Heading6"/>
        <w:numPr>
          <w:ilvl w:val="5"/>
          <w:numId w:val="1"/>
        </w:numPr>
        <w:rPr/>
      </w:pPr>
      <w:bookmarkStart w:id="590" w:name="__RefHeading___Toc7956839_2870459653"/>
      <w:bookmarkStart w:id="591" w:name="_Toc215"/>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خالف عمر النبي صلّی الله علیه وآله وسلّم في مواضع كثيرة مما دلّ على ضعف إيمانه به ومعاناته من خلل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تلك المخالفات حتى بعد وفاة النبي صلّی الله علیه وآله وسلّم، حتى أنه غيّر سنته صلّی الله علیه وآله وسلّم</w:t>
      </w:r>
      <w:r>
        <w:rPr>
          <w:rFonts w:eastAsia="IRNazanin" w:cs="IRNazanin"/>
          <w:color w:val="111111"/>
          <w:sz w:val="28"/>
          <w:szCs w:val="28"/>
          <w:rtl w:val="true"/>
          <w:lang w:bidi="fa-IR"/>
        </w:rPr>
        <w:t>.</w:t>
      </w:r>
    </w:p>
    <w:p>
      <w:pPr>
        <w:pStyle w:val="Heading6"/>
        <w:numPr>
          <w:ilvl w:val="5"/>
          <w:numId w:val="1"/>
        </w:numPr>
        <w:rPr/>
      </w:pPr>
      <w:bookmarkStart w:id="592" w:name="__RefHeading___Toc7956841_2870459653"/>
      <w:bookmarkStart w:id="593" w:name="_Toc216"/>
      <w:bookmarkEnd w:id="592"/>
      <w:r>
        <w:rPr>
          <w:rtl w:val="true"/>
        </w:rPr>
        <w:t xml:space="preserve">ضعف اعتقاده </w:t>
      </w:r>
      <w:r>
        <w:rPr>
          <w:rtl w:val="true"/>
        </w:rPr>
        <w:t>:</w:t>
      </w:r>
      <w:bookmarkEnd w:id="5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شبة وهو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حارث </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 xml:space="preserve">عامل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على قومه وعامل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أتاه بكتاب رسول الله فأخذه فوضعه تحت قدمه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هو إلا ملك انصرف</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594" w:name="pg9675_96598"/>
    </w:p>
    <w:p>
      <w:pPr>
        <w:pStyle w:val="BookText"/>
        <w:rPr/>
      </w:pPr>
      <w:bookmarkEnd w:id="59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موقف عمر بن الخطاب وقوله هذا مخالفاً لقول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7956843_2870459653"/>
      <w:bookmarkStart w:id="596" w:name="_Toc217"/>
      <w:bookmarkEnd w:id="595"/>
      <w:r>
        <w:rPr>
          <w:rtl w:val="true"/>
        </w:rPr>
        <w:t xml:space="preserve">نعت النبي صلّی الله علیه وآله وسلّم بالهذيان </w:t>
      </w:r>
      <w:r>
        <w:rPr>
          <w:rtl w:val="true"/>
        </w:rPr>
        <w:t>:</w:t>
      </w:r>
      <w:bookmarkEnd w:id="596"/>
    </w:p>
    <w:p>
      <w:pPr>
        <w:pStyle w:val="BookText"/>
        <w:rPr/>
      </w:pPr>
      <w:r>
        <w:rPr>
          <w:rFonts w:ascii="Amiri" w:hAnsi="Amiri" w:eastAsia="Amiri" w:cs="Amiri"/>
          <w:color w:val="111111"/>
          <w:sz w:val="28"/>
          <w:sz w:val="28"/>
          <w:szCs w:val="28"/>
          <w:rtl w:val="true"/>
          <w:lang w:bidi="ar-SA"/>
        </w:rPr>
        <w:t xml:space="preserve">يقول الغزالي وسبط بن الجوزي، وهما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رسول الله قال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بدواة لأزيل لكم إشكال الأمر واذكر لكم المستحق لها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ينقل البخاري ومسلم وباقي علماء السنة هذه الرواية بدون ذكر اسم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الأثير فيصرّح في توضيح الرواية بأن عمر تجرأ على ساحة النبي صلّی الله علیه وآله وسلّم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597" w:name="pg9675_96599"/>
    </w:p>
    <w:p>
      <w:pPr>
        <w:pStyle w:val="BookText"/>
        <w:rPr/>
      </w:pPr>
      <w:bookmarkEnd w:id="59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كلام عمر هذا مخالفاً للقرآن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هل يستحق رجل يظن بالنبي صلّی الله علیه وآله وسلّم هذا الظن أن يصبح خليفة للمسلمين؟</w:t>
      </w:r>
    </w:p>
    <w:p>
      <w:pPr>
        <w:pStyle w:val="Heading6"/>
        <w:numPr>
          <w:ilvl w:val="5"/>
          <w:numId w:val="1"/>
        </w:numPr>
        <w:rPr/>
      </w:pPr>
      <w:bookmarkStart w:id="598" w:name="__RefHeading___Toc7956845_2870459653"/>
      <w:bookmarkStart w:id="599" w:name="_Toc218"/>
      <w:bookmarkEnd w:id="598"/>
      <w:r>
        <w:rPr>
          <w:rtl w:val="true"/>
        </w:rPr>
        <w:t>اعتراضه على رسول الله لصلاته على امرأة مرجومة</w:t>
      </w:r>
      <w:r>
        <w:rPr>
          <w:rtl w:val="true"/>
        </w:rPr>
        <w:t>:</w:t>
      </w:r>
      <w:bookmarkEnd w:id="59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امرأة من جهينة إلى رسول الله صلّی الله علیه وآله وسلّم و طلبت منه أن يقيم الحدّ عليها وقد حملت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النبي ولي المرأة أن يمسكها حتى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ولدت أمر النبي بإقامة الحدّ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المرأة بالرجم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 غسلها وتكفينها ثم صلى عليها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أتصلي على زانية؟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لقد تابت توبة لو قسمت بين سبعين من أهل المدينة لوسعتهم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أصلي عليها؟ هل خرجت من الإسلام؟ لقد أذنبت ثم تطهرت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600" w:name="pg9675_96600"/>
    </w:p>
    <w:p>
      <w:pPr>
        <w:pStyle w:val="Heading6"/>
        <w:numPr>
          <w:ilvl w:val="5"/>
          <w:numId w:val="1"/>
        </w:numPr>
        <w:rPr/>
      </w:pPr>
      <w:bookmarkStart w:id="601" w:name="__RefHeading___Toc7956847_2870459653"/>
      <w:bookmarkStart w:id="602" w:name="_Toc219"/>
      <w:bookmarkEnd w:id="600"/>
      <w:bookmarkEnd w:id="601"/>
      <w:r>
        <w:rPr>
          <w:rtl w:val="true"/>
        </w:rPr>
        <w:t>اعتراضه على النبي لصلاته على منافق</w:t>
      </w:r>
      <w:r>
        <w:rPr>
          <w:rtl w:val="true"/>
        </w:rPr>
        <w:t>:</w:t>
      </w:r>
      <w:bookmarkEnd w:id="602"/>
    </w:p>
    <w:p>
      <w:pPr>
        <w:pStyle w:val="BookText"/>
        <w:rPr/>
      </w:pPr>
      <w:r>
        <w:rPr>
          <w:rFonts w:ascii="Amiri" w:hAnsi="Amiri" w:eastAsia="Amiri" w:cs="Amiri"/>
          <w:color w:val="111111"/>
          <w:sz w:val="28"/>
          <w:sz w:val="28"/>
          <w:szCs w:val="28"/>
          <w:rtl w:val="true"/>
          <w:lang w:bidi="ar-SA"/>
        </w:rPr>
        <w:t>لما مات كبير المنافقين عبد الله بن ابيّ جاء ابنه إلى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إليك ،حاجتان، أن تعطيني قميصك أكفنه فيه وأن تصلي على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أعطاه النبي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تغسيله وتكفينه استأذن رسول الله للصلاة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ينهك ربك عن الصلاة على المنافقين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خيرني الله بين أن أستغفر لهم أو لا أستغفر، ولو استغفرت لهم سبعين مرة ما نفعهم ذلك وما غفر الله لهم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7956849_2870459653"/>
      <w:bookmarkStart w:id="604" w:name="_Toc220"/>
      <w:bookmarkEnd w:id="603"/>
      <w:r>
        <w:rPr>
          <w:rtl w:val="true"/>
        </w:rPr>
        <w:t xml:space="preserve">اعتراضه على صلح الحديبية </w:t>
      </w:r>
      <w:r>
        <w:rPr>
          <w:rtl w:val="true"/>
        </w:rPr>
        <w:t>:</w:t>
      </w:r>
      <w:bookmarkEnd w:id="6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تم توقيع معاهدة صلح الحديبية بين النبي وسهيل بن عمرو تم الاتفاق على أنه إذا لجأ أحد من المسلمين إلى قريش ومكة فلا يعيدونه إليهم، وإذا لجأ أحد المشركين إلى المسلمين أو إلى المدينة فعليهم أن يعيدوه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هل نسلم المسلمين إلى المشركين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أشك في ديني منذ أسلمت كما شككت اليوم</w:t>
      </w:r>
      <w:r>
        <w:rPr>
          <w:rFonts w:eastAsia="Amiri" w:cs="Amiri" w:ascii="Amiri" w:hAnsi="Amiri"/>
          <w:color w:val="111111"/>
          <w:sz w:val="28"/>
          <w:szCs w:val="28"/>
          <w:rtl w:val="true"/>
          <w:lang w:bidi="ar-SA"/>
        </w:rPr>
        <w:t xml:space="preserve">. </w:t>
      </w:r>
      <w:bookmarkStart w:id="605" w:name="pg9675_96601"/>
    </w:p>
    <w:p>
      <w:pPr>
        <w:pStyle w:val="BookText"/>
        <w:rPr/>
      </w:pPr>
      <w:bookmarkEnd w:id="605"/>
      <w:r>
        <w:rPr>
          <w:rFonts w:ascii="IRNazanin" w:hAnsi="IRNazanin" w:eastAsia="IRNazanin"/>
          <w:color w:val="111111"/>
          <w:sz w:val="28"/>
          <w:sz w:val="28"/>
          <w:szCs w:val="28"/>
          <w:rtl w:val="true"/>
          <w:lang w:bidi="fa-IR"/>
        </w:rPr>
        <w:t xml:space="preserve">ثم أتى رسول الله صلّی الله علیه وآله وسلّم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نبي الله ؟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مسلمين بالحق ؟ قال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أوليسوا مشركين حقاً؟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الهوان الذي نتحمل؟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ولست أعصيه وهو ناصري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يوم فتح مكة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لعمر أن 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مكة هو الوعد الذي وعدتكم به</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نقض الكتاب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شككت منذ أسلمت إلا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نبي الله حقاً؟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الحق وعدونا على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نعطي الدنية في ديننا؟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الله ولست أعصيه وهو ناصري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كنت تحدثنا أنا سنأتي البيت فنطوف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فأخبرتك أنك تأتيه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آتيه ومطوف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أبابكر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نبي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على الحق وعدونا على الباطل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 فلم نعطي الدنية في ديننا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إنه رسول الله وليس يعصي ربه وهو ناصره فاستمسك بغرزه حتى تموت، فوالله إنه لعلى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كان يحدثنا أنا سنأتي البيت ونطوف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فأخبرك أنه سيأتيه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آتيه ومطوف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فعملت لذلك أعمالاً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غزوة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البخاري هذه الرواية عن عبدالرزاق ويحذف منها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شككت منذ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كتاب الشروط، باب الشروط في الجهاد والمصالحة مع أهل الحرب وكتابة الشروط، الحديث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كتب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الصلح في الحديبية بينه وبين سهيل بن عمرو كان في الكتاب أن من خرج من المسلمين إلى قريش لا يُردّ ومن خرج من المشركين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وقال لأبي بكر ما هذا يا أبابكر أيُردّ المسلمون على المشركين ثم جاء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بين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رسول الله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الفتح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كنت وعدتكم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نكت من كلام عمر وأخلاقه، ذيل الخطبة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غزوة الحديبية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7956851_2870459653"/>
      <w:bookmarkStart w:id="607" w:name="_Toc221"/>
      <w:bookmarkEnd w:id="606"/>
      <w:r>
        <w:rPr>
          <w:rtl w:val="true"/>
        </w:rPr>
        <w:t xml:space="preserve">الزواج المؤقت </w:t>
      </w:r>
      <w:r>
        <w:rPr>
          <w:rtl w:val="true"/>
        </w:rPr>
        <w:t>(</w:t>
      </w:r>
      <w:r>
        <w:rPr>
          <w:rtl w:val="true"/>
        </w:rPr>
        <w:t>زواج المتعة</w:t>
      </w:r>
      <w:r>
        <w:rPr>
          <w:rtl w:val="true"/>
        </w:rPr>
        <w:t>) :</w:t>
      </w:r>
      <w:bookmarkEnd w:id="6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أكثم لشيخ من البصرة بمن اقتديت في جواز المتعة؟ </w:t>
      </w:r>
      <w:bookmarkStart w:id="608" w:name="pg9675_96602"/>
    </w:p>
    <w:p>
      <w:pPr>
        <w:pStyle w:val="BookText"/>
        <w:rPr/>
      </w:pPr>
      <w:bookmarkEnd w:id="608"/>
      <w:r>
        <w:rPr>
          <w:rFonts w:ascii="Amiri" w:hAnsi="Amiri" w:eastAsia="Amiri" w:cs="Amiri"/>
          <w:color w:val="111111"/>
          <w:sz w:val="28"/>
          <w:sz w:val="28"/>
          <w:szCs w:val="28"/>
          <w:rtl w:val="true"/>
          <w:lang w:bidi="ar-SA"/>
        </w:rPr>
        <w:t>فقال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وعمر كان أشدّ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الصحيح أنه صعد إلى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ورسوله قد أحلّ لكما متعتين وإني محرمها عليكم أو أعاقبكم عليهما، فقبلنا شهادته ولم نقبل تحريمه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7956853_2870459653"/>
      <w:bookmarkStart w:id="610" w:name="_Toc222"/>
      <w:bookmarkEnd w:id="609"/>
      <w:r>
        <w:rPr>
          <w:rtl w:val="true"/>
        </w:rPr>
        <w:t>اعتراضه على مساعدة النبي صلّی الله علیه وآله وسلّم للمستحق</w:t>
      </w:r>
      <w:r>
        <w:rPr>
          <w:rtl w:val="true"/>
        </w:rPr>
        <w:t>:</w:t>
      </w:r>
      <w:bookmarkEnd w:id="610"/>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أعطيك ولكن استقرض حتى يأتينا شيء فنعطيك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كلّفك الله هذا، أعطيت ما عندك، فإذا لم يكن عندك فلا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رسول الله قول عمر حتى عرف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فأعط ولا تخش من ذي العرش إقلالاً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أمرت </w:t>
      </w:r>
      <w:r>
        <w:rPr>
          <w:rStyle w:val="FootnoteAnchor"/>
          <w:rtl w:val="true"/>
        </w:rPr>
        <w:footnoteReference w:id="577"/>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الشمائل، سخاؤه، الحديث </w:t>
      </w:r>
      <w:r>
        <w:rPr>
          <w:rFonts w:eastAsia="Amiri" w:cs="Amiri" w:ascii="Amiri" w:hAnsi="Amiri"/>
          <w:color w:val="111111"/>
          <w:sz w:val="28"/>
          <w:szCs w:val="28"/>
          <w:lang w:bidi="ar-SA"/>
        </w:rPr>
        <w:t>18637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عمر هذا، الذي يعارض النبي الأكرم صلّی الله علیه وآله وسلّم في حياته مراراً وتكراراً، جدير بأن يعيّن خليفة النبي ؟ وهل هو مؤهل للاستشارة؟ </w:t>
      </w:r>
      <w:bookmarkStart w:id="611" w:name="pg9675_96603"/>
    </w:p>
    <w:p>
      <w:pPr>
        <w:pStyle w:val="BookText"/>
        <w:rPr/>
      </w:pPr>
      <w:bookmarkEnd w:id="611"/>
      <w:r>
        <w:rPr>
          <w:rFonts w:ascii="Amiri" w:hAnsi="Amiri" w:eastAsia="Amiri" w:cs="Amiri"/>
          <w:color w:val="111111"/>
          <w:sz w:val="28"/>
          <w:sz w:val="28"/>
          <w:szCs w:val="28"/>
          <w:rtl w:val="true"/>
          <w:lang w:bidi="ar-SA"/>
        </w:rPr>
        <w:t>يستعرض ابن أبي الحديد بعض مخالفات عمر للنبي واعتراضاته عليه فيقول إن عمر كان عاجزاً عن أن يتحكم بتصرفاته في اتخاذه تلك المواقف حيال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يكن قادراً على السيطرة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يكلم النبي بكلمات أستحي من نقلها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يصلح مثل هذا الرجل أن يقرر مصير المسلمين جميعاً؟</w:t>
      </w:r>
    </w:p>
    <w:p>
      <w:pPr>
        <w:pStyle w:val="Heading6"/>
        <w:numPr>
          <w:ilvl w:val="5"/>
          <w:numId w:val="1"/>
        </w:numPr>
        <w:rPr/>
      </w:pPr>
      <w:bookmarkStart w:id="612" w:name="__RefHeading___Toc7956855_2870459653"/>
      <w:bookmarkStart w:id="613" w:name="_Toc223"/>
      <w:bookmarkEnd w:id="612"/>
      <w:r>
        <w:rPr>
          <w:rtl w:val="true"/>
        </w:rPr>
        <w:t xml:space="preserve">مخالفته لحج التمتع </w:t>
      </w:r>
      <w:r>
        <w:rPr>
          <w:rtl w:val="true"/>
        </w:rPr>
        <w:t>:</w:t>
      </w:r>
      <w:bookmarkEnd w:id="61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بالمدينة عشر سنين لم يحجّ ثم 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المؤذنين أن يؤذنوا بأعلى أصواتهم بأن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في عامه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وأهل العوالي والأعراب واجتمعوا لحج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حجة الوداع وواقعة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كانوا تابعين ينظرون ما يؤمرون ويتبعونه أو يصنع شيئاً فيصنعونه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 بقين من ذي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إلى ذي الحليفة زالت الشمس فاغتسل ثم خرج حتى أتى المسجد الذي عند الشجرة فصلّى فيه الظهر وعزم بالحج مفرداً وخرج حتى انتهى إلى البيداء عند الميل الأول فصفٌ له سماطان فلبّى بالحج مفرداً وساق الهدي ستاً وستين أو أربعاً وستين حتى انتهى إلى مكة في سلخ أربع من ذي الحجة، فطاف بالبيت سبعة أشواط ثم صلّى ركعتين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الحجر فاستلمه وقد كان استلمه في أول طوافه،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فأبدأ بما بدأ الله تعالى به وإن المسلمين كانوا يظنون أن السعي </w:t>
      </w:r>
    </w:p>
    <w:p>
      <w:pPr>
        <w:pStyle w:val="BookText"/>
        <w:rPr/>
      </w:pPr>
      <w:r>
        <w:rPr>
          <w:rFonts w:ascii="Amiri" w:hAnsi="Amiri" w:eastAsia="Amiri" w:cs="Amiri"/>
          <w:color w:val="111111"/>
          <w:sz w:val="28"/>
          <w:sz w:val="28"/>
          <w:szCs w:val="28"/>
          <w:rtl w:val="true"/>
          <w:lang w:bidi="ar-SA"/>
        </w:rPr>
        <w:t xml:space="preserve">بين الصفا والمروة شيء صنعه المشركون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الصفا فصعد عليه واستقبل الركن اليماني فحمد الله وأثنى عليه ودعا مقدار ما يقرأ سورة البقرة مترسلاً ثم انحدر إلى المروة فوقف عليها كما وقف على الصفا ثم انحدر وعاد إلى الصفا فوقف عليها ثم انحدر إلى المروة حتى فرغ من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سعيه وهو على المروة أقبل على الناس بوجهه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جبرئيل، وأومأ بيده إلى خلفه، يأمرني أن آمر من لم يسق هدياً أن يحلّ ولو استقبلت من أمري ما استدبرت لصنعت مثل ما أمرتكم ولكني سقت الهدي ولا ينبغي لسائق الهدي أن يحلّ حتى يبلغ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لنخرجن حجاجاً ورؤوسنا وشعورنا تقطر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أنقارب النساء ثم نغتسل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إنك لن تؤمن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سراقة بن مالك بن جعشم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ديننا كأننا خلقنا اليوم فهذا الذي أمرتنا به لعامنا هذا أم لما يستقبل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للأبد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شبك أصابعه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في الحج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بمكة فدخل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قد أحلت فوجد ريحاً طيبة ووجد عليها ثياباً ،مصبوغة،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مستفتیا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فاطمة قد أحلت وعليها ثياب مصبوغة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أمرت الناس بذلك، فأنت يا علي 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إهلالاً كإهلال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على إحرام </w:t>
      </w:r>
      <w:r>
        <w:rPr>
          <w:rStyle w:val="FootnoteAnchor"/>
          <w:rtl w:val="true"/>
        </w:rPr>
        <w:footnoteReference w:id="580"/>
      </w:r>
      <w:r>
        <w:rPr>
          <w:rFonts w:ascii="Amiri" w:hAnsi="Amiri" w:eastAsia="Amiri" w:cs="Amiri"/>
          <w:color w:val="111111"/>
          <w:sz w:val="28"/>
          <w:sz w:val="28"/>
          <w:szCs w:val="28"/>
          <w:rtl w:val="true"/>
          <w:lang w:bidi="ar-SA"/>
        </w:rPr>
        <w:t>مثلي وأنت شريكي في هديي</w:t>
      </w:r>
      <w:r>
        <w:rPr>
          <w:rStyle w:val="FootnoteAnchor"/>
          <w:rtl w:val="true"/>
        </w:rPr>
        <w:footnoteReference w:id="58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مستفتياً،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فاطمة قد أحلت وعليها ثياب مصبوغة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أمرت الناس بذلك، فأنت يا علي بما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إهلالاً كإهلال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على إحرامك مثلي وأنت شريكي في هديي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الحج، باب حج النبي، الحديث الرابع ؛ بحار الأنوار ،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السادس والثلاثون، نزوله إلى غدير خم،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إشكال من حيث السند في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فالعلامة المجلسي، مع كل ما يتسم به من تدقيق ونقد، حين يصل إلى هذه الرواية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كالصحيح مرآة العقول في شرح أخبار آل الرسول،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الحج، باب حج النبي، الحديث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يقول هذا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علي بن إبراهيم،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موثق ولكنني أرى أن هذا الكلام ليس مقبولاً لأنه أولاً موثق في مقدمة تفسير القمي،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الأشخاص مثلما هو فوق 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يطلع على شرح حال إبراهيم بن هاشم يجد أن وصفه بالثقة قليل في حقه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يروي أحمد في مسنده هذه الواقعة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وأصحابه ،ملبين وقال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مهلين بالحج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يجعلها عمرة إلاّ من كان معه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أيروح أحدنا إلى منى وذكره يقط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وسطعت المجامر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أحلوا من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بن أبي طالب من اليمن،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 معنا هديا</w:t>
      </w:r>
      <w:r>
        <w:rPr>
          <w:rStyle w:val="FootnoteAnchor"/>
          <w:rtl w:val="true"/>
        </w:rPr>
        <w:footnoteReference w:id="582"/>
      </w:r>
      <w:r>
        <w:rPr>
          <w:rFonts w:ascii="Amiri" w:hAnsi="Amiri" w:eastAsia="Amiri" w:cs="Amiri"/>
          <w:color w:val="111111"/>
          <w:sz w:val="28"/>
          <w:sz w:val="28"/>
          <w:szCs w:val="28"/>
          <w:rtl w:val="true"/>
          <w:lang w:bidi="ar-SA"/>
        </w:rPr>
        <w:t>النقطة المثيرة للاهتمام في هذه الرواية أن رجلاً اعترض على النبي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جئنا حاجين ويحرم علينا كل ما يحرم على المحرم فهل نواقع النساء ثم نغتسل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الشيعة والسنة متفقون على أن الشخص المعترض هو عمر، وأن قول النبي صلّی الله علیه وآله وسلّم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تؤمن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من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المتواتر بين الشيعة والسنة أن عمر أنكر حج التمتع بعد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أصر على موقفه في أيام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استهزأ الخليفة الثاني بحكم الله ورسوله بقوله مستنكراً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نحج وأجسامنا تقطر من ماء غسل الجنابة ؟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614" w:name="pg9675_96607"/>
    </w:p>
    <w:p>
      <w:pPr>
        <w:pStyle w:val="BookText"/>
        <w:rPr/>
      </w:pPr>
      <w:bookmarkEnd w:id="614"/>
      <w:r>
        <w:rPr>
          <w:rFonts w:ascii="Amiri" w:hAnsi="Amiri" w:eastAsia="Amiri" w:cs="Amiri"/>
          <w:color w:val="111111"/>
          <w:sz w:val="28"/>
          <w:sz w:val="28"/>
          <w:szCs w:val="28"/>
          <w:rtl w:val="true"/>
          <w:lang w:bidi="ar-SA"/>
        </w:rPr>
        <w:t>كما يقول ابن حجر العسقلاني إن المقصود بالرجل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أيضاً النووي والعيني وباقي علماء السنة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7956857_2870459653"/>
      <w:bookmarkStart w:id="616" w:name="_Toc224"/>
      <w:bookmarkEnd w:id="615"/>
      <w:r>
        <w:rPr>
          <w:rtl w:val="true"/>
        </w:rPr>
        <w:t xml:space="preserve">ب </w:t>
      </w:r>
      <w:r>
        <w:rPr>
          <w:rtl w:val="true"/>
        </w:rPr>
        <w:t>:</w:t>
      </w:r>
      <w:r>
        <w:rPr>
          <w:rtl w:val="true"/>
        </w:rPr>
        <w:t xml:space="preserve">بعض تصرفاته الاجتماعية </w:t>
      </w:r>
      <w:r>
        <w:rPr>
          <w:rtl w:val="true"/>
        </w:rPr>
        <w:t>:</w:t>
      </w:r>
      <w:bookmarkEnd w:id="616"/>
    </w:p>
    <w:p>
      <w:pPr>
        <w:pStyle w:val="Heading6"/>
        <w:numPr>
          <w:ilvl w:val="5"/>
          <w:numId w:val="1"/>
        </w:numPr>
        <w:rPr/>
      </w:pPr>
      <w:bookmarkStart w:id="617" w:name="__RefHeading___Toc7956859_2870459653"/>
      <w:bookmarkStart w:id="618" w:name="_Toc22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للتعرف على شخصية عمر بن الخطاب نشير إلى بعض تصرفاته الاجتماعية التي اتسمت بالعنف والغلظة </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7956861_2870459653"/>
      <w:bookmarkStart w:id="620" w:name="_Toc226"/>
      <w:bookmarkEnd w:id="619"/>
      <w:r>
        <w:rPr>
          <w:rtl w:val="true"/>
        </w:rPr>
        <w:t>صناعة الارتداد</w:t>
      </w:r>
      <w:r>
        <w:rPr>
          <w:rtl w:val="true"/>
        </w:rPr>
        <w:t>:</w:t>
      </w:r>
      <w:bookmarkEnd w:id="6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تعامل عمر بقسوة مع جبلة بن الأيهم وألحق به إصابات جسدية كثيرة، لدرجة أنه تخلى عن الإسلام وتنصّر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621" w:name="pg9675_96608"/>
    </w:p>
    <w:p>
      <w:pPr>
        <w:pStyle w:val="Heading6"/>
        <w:numPr>
          <w:ilvl w:val="5"/>
          <w:numId w:val="1"/>
        </w:numPr>
        <w:rPr/>
      </w:pPr>
      <w:bookmarkStart w:id="622" w:name="__RefHeading___Toc7956863_2870459653"/>
      <w:bookmarkStart w:id="623" w:name="_Toc227"/>
      <w:bookmarkEnd w:id="621"/>
      <w:bookmarkEnd w:id="622"/>
      <w:r>
        <w:rPr>
          <w:rtl w:val="true"/>
        </w:rPr>
        <w:t xml:space="preserve">قطع شجرة الرضوان </w:t>
      </w:r>
      <w:r>
        <w:rPr>
          <w:rtl w:val="true"/>
        </w:rPr>
        <w:t>:</w:t>
      </w:r>
      <w:bookmarkEnd w:id="623"/>
    </w:p>
    <w:p>
      <w:pPr>
        <w:pStyle w:val="BookText"/>
        <w:rPr/>
      </w:pPr>
      <w:r>
        <w:rPr>
          <w:rFonts w:ascii="IRNazanin" w:hAnsi="IRNazanin" w:eastAsia="IRNazanin"/>
          <w:color w:val="111111"/>
          <w:sz w:val="28"/>
          <w:sz w:val="28"/>
          <w:szCs w:val="28"/>
          <w:rtl w:val="true"/>
          <w:lang w:bidi="fa-IR"/>
        </w:rPr>
        <w:t>بعد وفاة النبي صلّی الله علیه وآله وسلّم كان الناس يأتون إلى شجرة الرضوان ويصلون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فاستاء عمر من توقيرهم للشجرة،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أراكم أيها الناس رجعتم إلى العزّى ألا لا أوتى منذ اليوم بأحد عاد لمثلها إلاّ قتلته بالسيف كما يُقتل المرتد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بقطعها فقطعت منعاً للصحابة من الارتداد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 بن الخطاب هل تعتبر الذين كانوا يقصدون ذلك المكان ويصلون فيه، مرتدين وعبدة أوثان؟</w:t>
      </w:r>
    </w:p>
    <w:p>
      <w:pPr>
        <w:pStyle w:val="BookText"/>
        <w:rPr/>
      </w:pPr>
      <w:r>
        <w:rPr>
          <w:rFonts w:ascii="Amiri" w:hAnsi="Amiri" w:eastAsia="Amiri" w:cs="Amiri"/>
          <w:color w:val="111111"/>
          <w:sz w:val="28"/>
          <w:sz w:val="28"/>
          <w:szCs w:val="28"/>
          <w:rtl w:val="true"/>
          <w:lang w:bidi="ar-SA"/>
        </w:rPr>
        <w:t>هل كان باقي الصحابة يرون مظاهر عبادة الأوثان منهم ولا يعترضون عليهم؟ وكنت أنت الوحيد الحريص على الإسلام والوحيد الذي يميز الحق من الباطل والشرك من التوحيد؟</w:t>
      </w:r>
    </w:p>
    <w:p>
      <w:pPr>
        <w:pStyle w:val="Heading6"/>
        <w:numPr>
          <w:ilvl w:val="5"/>
          <w:numId w:val="1"/>
        </w:numPr>
        <w:rPr/>
      </w:pPr>
      <w:bookmarkStart w:id="624" w:name="__RefHeading___Toc7956865_2870459653"/>
      <w:bookmarkStart w:id="625" w:name="_Toc228"/>
      <w:bookmarkEnd w:id="624"/>
      <w:r>
        <w:rPr>
          <w:rtl w:val="true"/>
        </w:rPr>
        <w:t>تدخلاته في الأمور</w:t>
      </w:r>
      <w:r>
        <w:rPr>
          <w:rtl w:val="true"/>
        </w:rPr>
        <w:t>:</w:t>
      </w:r>
      <w:bookmarkEnd w:id="62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تم توقيع الصلح بين خالد وأهل اليمامة، خطب خالد إحدى بناتهم وتزوجها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رسالة شديدة اللهجة من أبي بكر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لفارغ حتى تزوج النساء وحول حجرتك </w:t>
      </w:r>
      <w:bookmarkStart w:id="626" w:name="pg9675_96609"/>
    </w:p>
    <w:p>
      <w:pPr>
        <w:pStyle w:val="BookText"/>
        <w:rPr/>
      </w:pPr>
      <w:bookmarkEnd w:id="626"/>
      <w:r>
        <w:rPr>
          <w:rFonts w:ascii="Amiri" w:hAnsi="Amiri" w:eastAsia="Amiri" w:cs="Amiri"/>
          <w:color w:val="111111"/>
          <w:sz w:val="28"/>
          <w:sz w:val="28"/>
          <w:szCs w:val="28"/>
          <w:rtl w:val="true"/>
          <w:lang w:bidi="ar-SA"/>
        </w:rPr>
        <w:t>دماء المسلمين لم تجفّ بعد؟ فقرأها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ليس من عمل أبي بكر، هذا عمل الأعيسر يعني عمر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استنتاج ما يلي من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خلافة أبي بكر كانت صورية وظاهرية، والسلطة الحقيقية كانت بيد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سمعة عمر لدى الناس كانت سيئة لما كان يصدر منه من عنف وتطرف</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7956867_2870459653"/>
      <w:bookmarkStart w:id="628" w:name="_Toc229"/>
      <w:bookmarkEnd w:id="627"/>
      <w:r>
        <w:rPr>
          <w:rtl w:val="true"/>
        </w:rPr>
        <w:t>ضرب أخت الخليفة الأول</w:t>
      </w:r>
      <w:r>
        <w:rPr>
          <w:rtl w:val="true"/>
        </w:rPr>
        <w:t>:</w:t>
      </w:r>
      <w:bookmarkEnd w:id="628"/>
    </w:p>
    <w:p>
      <w:pPr>
        <w:pStyle w:val="BookText"/>
        <w:rPr/>
      </w:pPr>
      <w:r>
        <w:rPr>
          <w:rFonts w:ascii="Amiri" w:hAnsi="Amiri" w:eastAsia="Amiri" w:cs="Amiri"/>
          <w:color w:val="111111"/>
          <w:sz w:val="28"/>
          <w:sz w:val="28"/>
          <w:szCs w:val="28"/>
          <w:rtl w:val="true"/>
          <w:lang w:bidi="ar-SA"/>
        </w:rPr>
        <w:t>بعد وفاة الخليفة الأول، ناحته النساء ومنهن أخته أم فروة وأقمن عليه مجالس عزاء كما نسميها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فنهاهن عمر عن ذلك فلم يعبأن بنهيه وواصلن العزاء والنياح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عمر إلى بيت أم فروة وطرق عليها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خرجت له أوسعها ضرباً بالعصا فهربت سائر النساء مذعورات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bookmarkStart w:id="629" w:name="pg9675_96610"/>
    </w:p>
    <w:p>
      <w:pPr>
        <w:pStyle w:val="BookText"/>
        <w:rPr/>
      </w:pPr>
      <w:bookmarkEnd w:id="629"/>
      <w:r>
        <w:rPr>
          <w:rFonts w:ascii="Amiri" w:hAnsi="Amiri" w:eastAsia="Amiri" w:cs="Amiri"/>
          <w:color w:val="111111"/>
          <w:sz w:val="28"/>
          <w:sz w:val="28"/>
          <w:szCs w:val="28"/>
          <w:rtl w:val="true"/>
          <w:lang w:bidi="ar-SA"/>
        </w:rPr>
        <w:t>هل كان النبي يعامل الناس بهذه الطريقة؟</w:t>
      </w:r>
    </w:p>
    <w:p>
      <w:pPr>
        <w:pStyle w:val="BookText"/>
        <w:rPr/>
      </w:pPr>
      <w:r>
        <w:rPr>
          <w:rFonts w:ascii="IRNazanin" w:hAnsi="IRNazanin" w:eastAsia="IRNazanin"/>
          <w:color w:val="111111"/>
          <w:sz w:val="28"/>
          <w:sz w:val="28"/>
          <w:szCs w:val="28"/>
          <w:rtl w:val="true"/>
          <w:lang w:bidi="fa-IR"/>
        </w:rPr>
        <w:t>هل لهذا العنف نظير في إسلام رسول الله صلّی الله علیه وآله وسلّم؟</w:t>
      </w:r>
    </w:p>
    <w:p>
      <w:pPr>
        <w:pStyle w:val="BookText"/>
        <w:rPr/>
      </w:pPr>
      <w:r>
        <w:rPr>
          <w:rFonts w:ascii="Amiri" w:hAnsi="Amiri" w:eastAsia="Amiri" w:cs="Amiri"/>
          <w:color w:val="111111"/>
          <w:sz w:val="28"/>
          <w:sz w:val="28"/>
          <w:szCs w:val="28"/>
          <w:rtl w:val="true"/>
          <w:lang w:bidi="ar-SA"/>
        </w:rPr>
        <w:t>هل حدث، ولو مرة واحدة أن عامل النبي الأكرم النساء بهذه الطريقة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يصف القرآن أخلاق النبي محمد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راجعنا تاريخ الحجاج بن يوسف الثقفي</w:t>
      </w:r>
      <w:r>
        <w:rPr>
          <w:rStyle w:val="FootnoteAnchor"/>
          <w:rtl w:val="true"/>
        </w:rPr>
        <w:footnoteReference w:id="591"/>
      </w:r>
      <w:r>
        <w:rPr>
          <w:rFonts w:ascii="Amiri" w:hAnsi="Amiri" w:eastAsia="Amiri" w:cs="Amiri"/>
          <w:color w:val="111111"/>
          <w:sz w:val="28"/>
          <w:sz w:val="28"/>
          <w:szCs w:val="28"/>
          <w:rtl w:val="true"/>
          <w:lang w:bidi="ar-SA"/>
        </w:rPr>
        <w:t>لرأينا كم كان سفاحاً وكم قتل من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قول المثل المعروف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عمر أهيب من سيف الحجاج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7956869_2870459653"/>
      <w:bookmarkStart w:id="631" w:name="_Toc230"/>
      <w:bookmarkEnd w:id="630"/>
      <w:r>
        <w:rPr>
          <w:rtl w:val="true"/>
        </w:rPr>
        <w:t xml:space="preserve">عنفه </w:t>
      </w:r>
      <w:r>
        <w:rPr>
          <w:rtl w:val="true"/>
        </w:rPr>
        <w:t>:</w:t>
      </w:r>
      <w:bookmarkEnd w:id="6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عمر بن الخطاب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نسوة من قريش يكلمنه ويستكثرنه عالية أصواتهن على صوته فلما استأذن عمر بن الخطاب قمن فبادرن الحجاب 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يضحك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أضحك الله سنك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هؤلاء اللاتي كن عندي، فلما سمعن صوتك ابتدرن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أحق أن يهبن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عدوات أنفسهن أتهبنني ولا تهين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أفظ وأغلظ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bookmarkStart w:id="632" w:name="pg9675_96611"/>
    </w:p>
    <w:p>
      <w:pPr>
        <w:pStyle w:val="BookText"/>
        <w:rPr/>
      </w:pPr>
      <w:bookmarkEnd w:id="632"/>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إيها يا ابن الخطاب والذي نفسي بيده ما لقيك الشيطان سالكاً فجاً قط الا سلك فجاً غير فجك</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حين حضره الموت أرسل إلى عمر يستخلفه،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تستخلف علينا فظاً غليظاً ولو قد ولينا لكان أفظ وأغلظ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لربك إذا لقيته وقد استخلفت علينا عمر؟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7956871_2870459653"/>
      <w:bookmarkStart w:id="634" w:name="_Toc231"/>
      <w:bookmarkEnd w:id="633"/>
      <w:r>
        <w:rPr>
          <w:rtl w:val="true"/>
        </w:rPr>
        <w:t xml:space="preserve">إسقاط الجنين خوفاً من عمر </w:t>
      </w:r>
      <w:r>
        <w:rPr>
          <w:rtl w:val="true"/>
        </w:rPr>
        <w:t>:</w:t>
      </w:r>
      <w:bookmarkEnd w:id="63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عبدالرزاق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عمر إلى امرأة مغيبة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يدخل عليها فأنكر ذلك فأرسل إليها،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يا ويلها ما لها ولعمر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هي في الطريق فزعت فضربها الطلق فدخلت داراً فألقت ولدها فصاح الصبي صيحتين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فاستشار عمر أصحاب النبي فأشار عليه بعضهم أن ليس عليك شيء إنما أنت وال ومؤدب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وصمت علي، فأقبل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كانوا قالوا برأيهم فقد أخطأ رأيهم وإن كانوا قالوا في هواك فلم ينصحوا </w:t>
      </w:r>
      <w:bookmarkStart w:id="635" w:name="pg9675_96612"/>
    </w:p>
    <w:p>
      <w:pPr>
        <w:pStyle w:val="BookText"/>
        <w:rPr/>
      </w:pPr>
      <w:bookmarkEnd w:id="635"/>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ديته عليك، فإنك أنت أفزعتها وألقت ولدها في سبيلك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بما أنه لم يكن قتل عمد فالعاقلة على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علياً أن يقسم عقله على قريش يعني يأخذ عقله يأخذ عقله من قريش لأنه أخطأ</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6" w:name="__RefHeading___Toc7956873_2870459653"/>
      <w:bookmarkStart w:id="637" w:name="_Toc232"/>
      <w:bookmarkEnd w:id="636"/>
      <w:r>
        <w:rPr>
          <w:rtl w:val="true"/>
        </w:rPr>
        <w:t>عقوبة شديدة بسبب سؤال عن تفسير آية</w:t>
      </w:r>
      <w:r>
        <w:rPr>
          <w:rtl w:val="true"/>
        </w:rPr>
        <w:t>:</w:t>
      </w:r>
      <w:bookmarkEnd w:id="637"/>
    </w:p>
    <w:p>
      <w:pPr>
        <w:pStyle w:val="BookText"/>
        <w:rPr/>
      </w:pPr>
      <w:r>
        <w:rPr>
          <w:rFonts w:ascii="Amiri" w:hAnsi="Amiri" w:eastAsia="Amiri" w:cs="Amiri"/>
          <w:color w:val="111111"/>
          <w:sz w:val="28"/>
          <w:sz w:val="28"/>
          <w:szCs w:val="28"/>
          <w:rtl w:val="true"/>
          <w:lang w:bidi="ar-SA"/>
        </w:rPr>
        <w:t>جاء رجل اسمه صبيغ وكان زعيم قبيلته إلى عمر وسأله عن تفسير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له عمر أنه لا يعلم تفسيرها، بل غضب وأمر به فرفعت عمامة الرجل عن رأسه وضُرب حتى سال الدم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بالكف عنه والعودة إلى ضربه بعد أن تلتئم جراحاته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الأمر ثلاث مرات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جنيته لتضربوني هذا الضرب المبرح ؟ لقد نسيت وفقدت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أن تصنع بي؟ إن كنت ستقتلني فأرحني وإن كنت أردت تأديبي فقد تأدبت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قطع عنه عطاءه ومنع التعامل معه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فقاطعه الناس فكانوا لا يتعاملون معه ولا يكلمونه امتثالاً لأمر الخليفة، حتى مات غريباً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638" w:name="pg9675_96613"/>
    </w:p>
    <w:p>
      <w:pPr>
        <w:pStyle w:val="BookText"/>
        <w:rPr/>
      </w:pPr>
      <w:bookmarkEnd w:id="638"/>
      <w:r>
        <w:rPr>
          <w:rFonts w:ascii="Amiri" w:hAnsi="Amiri" w:eastAsia="Amiri" w:cs="Amiri"/>
          <w:color w:val="111111"/>
          <w:sz w:val="28"/>
          <w:sz w:val="28"/>
          <w:szCs w:val="28"/>
          <w:rtl w:val="true"/>
          <w:lang w:bidi="ar-SA"/>
        </w:rPr>
        <w:t>نعم، مثل هذا الشخص بهذه المواصفات كان أحد أركان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يبقى للسقيفة ما يجعلها موثوقاً بها؟</w:t>
      </w:r>
    </w:p>
    <w:p>
      <w:pPr>
        <w:pStyle w:val="Heading4"/>
        <w:numPr>
          <w:ilvl w:val="3"/>
          <w:numId w:val="1"/>
        </w:numPr>
        <w:rPr/>
      </w:pPr>
      <w:bookmarkStart w:id="639" w:name="__RefHeading___Toc7956875_2870459653"/>
      <w:bookmarkStart w:id="640" w:name="_Toc233"/>
      <w:bookmarkEnd w:id="639"/>
      <w:r>
        <w:rPr/>
        <w:t>2</w:t>
      </w:r>
      <w:r>
        <w:rPr>
          <w:rtl w:val="true"/>
        </w:rPr>
        <w:t xml:space="preserve">۔ خالد بن الوليد </w:t>
      </w:r>
      <w:r>
        <w:rPr>
          <w:rtl w:val="true"/>
        </w:rPr>
        <w:t>:</w:t>
      </w:r>
      <w:bookmarkEnd w:id="640"/>
    </w:p>
    <w:p>
      <w:pPr>
        <w:pStyle w:val="Heading5"/>
        <w:numPr>
          <w:ilvl w:val="4"/>
          <w:numId w:val="1"/>
        </w:numPr>
        <w:rPr/>
      </w:pPr>
      <w:bookmarkStart w:id="641" w:name="__RefHeading___Toc7956877_2870459653"/>
      <w:bookmarkStart w:id="642" w:name="_Toc234"/>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في خالد بن الوليد الكثير من نقاط الضعف والنقاط السلبية وهو معروف بسفك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مجزرة بني جذيمة التي وقعت في حياة رسول الله صلّی الله علیه وآله وسلّم و حادثة مالك بن النويرة شاهدة على قسوته وتمرده على قيادته</w:t>
      </w:r>
      <w:r>
        <w:rPr>
          <w:rFonts w:eastAsia="IRNazanin" w:cs="IRNazanin"/>
          <w:color w:val="111111"/>
          <w:sz w:val="28"/>
          <w:szCs w:val="28"/>
          <w:rtl w:val="true"/>
          <w:lang w:bidi="fa-IR"/>
        </w:rPr>
        <w:t>.</w:t>
      </w:r>
    </w:p>
    <w:p>
      <w:pPr>
        <w:pStyle w:val="Heading5"/>
        <w:numPr>
          <w:ilvl w:val="4"/>
          <w:numId w:val="1"/>
        </w:numPr>
        <w:rPr/>
      </w:pPr>
      <w:bookmarkStart w:id="643" w:name="__RefHeading___Toc7956879_2870459653"/>
      <w:bookmarkStart w:id="644" w:name="_Toc235"/>
      <w:bookmarkEnd w:id="643"/>
      <w:r>
        <w:rPr>
          <w:rtl w:val="true"/>
        </w:rPr>
        <w:t>أ</w:t>
      </w:r>
      <w:r>
        <w:rPr>
          <w:rtl w:val="true"/>
        </w:rPr>
        <w:t xml:space="preserve">- </w:t>
      </w:r>
      <w:r>
        <w:rPr>
          <w:rtl w:val="true"/>
        </w:rPr>
        <w:t>بعض تصرفات خالد الاجتماعية</w:t>
      </w:r>
      <w:r>
        <w:rPr>
          <w:rtl w:val="true"/>
        </w:rPr>
        <w:t>:</w:t>
      </w:r>
      <w:bookmarkEnd w:id="644"/>
    </w:p>
    <w:p>
      <w:pPr>
        <w:pStyle w:val="Heading6"/>
        <w:numPr>
          <w:ilvl w:val="5"/>
          <w:numId w:val="1"/>
        </w:numPr>
        <w:rPr/>
      </w:pPr>
      <w:bookmarkStart w:id="645" w:name="__RefHeading___Toc7956881_2870459653"/>
      <w:bookmarkStart w:id="646" w:name="_Toc236"/>
      <w:bookmarkEnd w:id="645"/>
      <w:r>
        <w:rPr>
          <w:rtl w:val="true"/>
        </w:rPr>
        <w:t>اشارة</w:t>
      </w:r>
      <w:bookmarkEnd w:id="64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للتعريف بشخصية خالد وملفه، نستعرض بعض تصرفاته الاجتماعية والمذابح التي ارتكبها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ساحة القتال </w:t>
      </w:r>
      <w:r>
        <w:rPr>
          <w:rFonts w:eastAsia="Amiri" w:cs="Amiri" w:ascii="Amiri" w:hAnsi="Amiri"/>
          <w:color w:val="111111"/>
          <w:sz w:val="28"/>
          <w:szCs w:val="28"/>
          <w:rtl w:val="true"/>
          <w:lang w:bidi="ar-SA"/>
        </w:rPr>
        <w:t xml:space="preserve">: </w:t>
      </w:r>
      <w:bookmarkStart w:id="647" w:name="pg9675_96614"/>
    </w:p>
    <w:p>
      <w:pPr>
        <w:pStyle w:val="BookText"/>
        <w:rPr/>
      </w:pPr>
      <w:bookmarkEnd w:id="647"/>
      <w:r>
        <w:rPr>
          <w:rFonts w:ascii="Amiri" w:hAnsi="Amiri" w:eastAsia="Amiri" w:cs="Amiri"/>
          <w:color w:val="111111"/>
          <w:sz w:val="28"/>
          <w:sz w:val="28"/>
          <w:szCs w:val="28"/>
          <w:rtl w:val="true"/>
          <w:lang w:bidi="ar-SA"/>
        </w:rPr>
        <w:t>يكفي خالداً عاراً فراره في معركة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يفر خالد في ذلك اليوم لتمكن المسلمون من أعظم إمبراطورية في العالم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ثبت القادة الثلاثة الآخرون وقاتلوا حتى استشهدوا ولم يتراجع المسلمون، فانتزع خالد الراية منهم انتزاعاً وأصدر أمراً بالانسحاب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دنوا من دخول المدينة تلقاهم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الناس يحثون على الجيش التراب ويقولون يا فرار في سبيل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أم سلمة زواج النبي صلّی الله علیه وآله وسلّم زوجة رجل اسمه سلمة بن هشام بن المغيرة كان مؤتة وفرّ بأمر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لا أرى سلمة يحضر الصلاة مع رسول الله ومع المسلمين؟ فأجابت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يستطيع أن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خرج صاح الناس أفررتم في سبيل الله؟ حتى قعد في بيته فما يخرج</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خالد ما الذي جعلك تنسحب وتقبل بالفرار المذل لك وللمسلمين، ولكنك في مواجهة بني جذيمة لم تتردد في قتل عشرات المسلمين العُزّل بدم بارد؟</w:t>
      </w:r>
    </w:p>
    <w:p>
      <w:pPr>
        <w:pStyle w:val="Heading6"/>
        <w:numPr>
          <w:ilvl w:val="5"/>
          <w:numId w:val="1"/>
        </w:numPr>
        <w:rPr/>
      </w:pPr>
      <w:bookmarkStart w:id="648" w:name="__RefHeading___Toc7956883_2870459653"/>
      <w:bookmarkStart w:id="649" w:name="_Toc237"/>
      <w:bookmarkEnd w:id="648"/>
      <w:r>
        <w:rPr>
          <w:rtl w:val="true"/>
        </w:rPr>
        <w:t>تقتيل الأبرياء وواقعة بني جذيمة</w:t>
      </w:r>
      <w:r>
        <w:rPr>
          <w:rtl w:val="true"/>
        </w:rPr>
        <w:t>:</w:t>
      </w:r>
      <w:bookmarkEnd w:id="649"/>
    </w:p>
    <w:p>
      <w:pPr>
        <w:pStyle w:val="BookText"/>
        <w:rPr/>
      </w:pPr>
      <w:r>
        <w:rPr>
          <w:rFonts w:ascii="Amiri" w:hAnsi="Amiri" w:eastAsia="Amiri" w:cs="Amiri"/>
          <w:color w:val="111111"/>
          <w:sz w:val="28"/>
          <w:sz w:val="28"/>
          <w:szCs w:val="28"/>
          <w:rtl w:val="true"/>
          <w:lang w:bidi="ar-SA"/>
        </w:rPr>
        <w:t>من كان يخطر بباله أن رسول الله سيتمكن يوماً من عاصمة الكفار والمشركين ويدخلها فاتحاً؟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فتح مكة والتقدم صوب هوازن وثقيف لم يهز الجزيرة العربية وحدها بل المنطقة بأسرها ودفع بجماعة إلى الدخول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الحالة كان من الطبيعي أن يبعث النبي صلّی الله علیه وآله وسلّم بوفود </w:t>
      </w:r>
      <w:bookmarkStart w:id="650" w:name="pg9675_96615"/>
    </w:p>
    <w:p>
      <w:pPr>
        <w:pStyle w:val="BookText"/>
        <w:rPr/>
      </w:pPr>
      <w:bookmarkEnd w:id="650"/>
      <w:r>
        <w:rPr>
          <w:rFonts w:ascii="Amiri" w:hAnsi="Amiri" w:eastAsia="Amiri" w:cs="Amiri"/>
          <w:color w:val="111111"/>
          <w:sz w:val="28"/>
          <w:sz w:val="28"/>
          <w:szCs w:val="28"/>
          <w:rtl w:val="true"/>
          <w:lang w:bidi="ar-SA"/>
        </w:rPr>
        <w:t>سياسية تشرح دوافعه وأهدافه من إنجازاته وتدعو غير المسلمين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بعث بخالد بن الوليد إلى قبيلة جذيمة ليعرض عليها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خالداً قتل العشرات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وضع الدولة الإسلامية في موقف حرج اضطَر النبيَ إلى أن يبعث إليهم بوفد للاعتذار ويدفع لهم دية الضحايا من الأموال التي كان اقترضها من بعض التجار لتغطية النفقات الحربية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7956885_2870459653"/>
      <w:bookmarkStart w:id="652" w:name="_Toc238"/>
      <w:bookmarkEnd w:id="651"/>
      <w:r>
        <w:rPr>
          <w:rtl w:val="true"/>
        </w:rPr>
        <w:t>جذور حادثة بني جذيمة وخلفياتها</w:t>
      </w:r>
      <w:r>
        <w:rPr>
          <w:rtl w:val="true"/>
        </w:rPr>
        <w:t>:</w:t>
      </w:r>
      <w:bookmarkEnd w:id="652"/>
    </w:p>
    <w:p>
      <w:pPr>
        <w:pStyle w:val="BookText"/>
        <w:rPr/>
      </w:pPr>
      <w:r>
        <w:rPr>
          <w:rFonts w:ascii="Amiri" w:hAnsi="Amiri" w:eastAsia="Amiri" w:cs="Amiri"/>
          <w:color w:val="111111"/>
          <w:sz w:val="28"/>
          <w:sz w:val="28"/>
          <w:szCs w:val="28"/>
          <w:rtl w:val="true"/>
          <w:lang w:bidi="ar-SA"/>
        </w:rPr>
        <w:t>كان قبل الإسلام تاجر من بني جذيمة يسافر إلى اليمن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السنوات ذهب إليها للتجارة جماعة من قريش فيهم عفان وابنه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عبدالرحمن بن عوف الزهري ورجل اسمه فاكه بن المغيرة من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أن رجلاً من بني جذيمة أحس بدنو أجله، وكان له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لجماعة من قريش أن يعطوها إلى ورثته وكانوا في الغميصاء قرب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بني جذيمة أن الرجل مات وأورث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مع جماعة وهاجم عفان ومن معه قبل أن يصلوا إلى الغميصاء فاشتبكوا معهم فقُتل أبو عبدالرحمن وفاكه عم خالد من قبيلة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عفان وعثمان ففرا وأخبرا قريشاً بالحادثة فانطلقوا لأخذ الثار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جذيمة بذلك سارعت إلى إرسال وفد للاعتذار عما وقع والبراءة من الفاعلين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وأعلنوا استعدادهم لدفع دية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عبدالرحمن بن عوف كمن لقاتل أبيه، في أثناء المباحثات فقتله ولما سمعت قريش بالحادث وافقت على عرض جذيمة وأغلق ملف الحادثة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ملف الحادثة، ولكن لا أحد أخذ بثأر عم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 فتح مكة للنبي قال 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أُريق في الجاهلية تحت الأقدام، جميع ملفات العصر الجاهلي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سلم خالداً على رأس ثلاثمائة وخمسين رجلاً من المهاجرين والأنصار في مهمة تبليغية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بنو جذيمة خالداً ومن معه سارعوا إلى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مسلمون، وقد بنينا مسجداً ونؤذن من أعلى مئذنة فيه ونصلي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تحملون السلاح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بعض العرب عداوة فخشينا أن تكونوا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لنا معكم فضعوا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أسلحتهم الواحد تلو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رجل من بني جذيمة يقال له جحدم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تُخدعوا، إنه خالد وأنا أعرفه والله لئن ألقيتم سلاحكم أخذكم أسرى وضرب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p>
    <w:p>
      <w:pPr>
        <w:pStyle w:val="BookText"/>
        <w:rPr/>
      </w:pP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تسفك دماءنا يا جحدم؟ القوم أسلموا ونحن في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أخذوا سيف جحدم ووضعوا سيوفاً على الأرض ثقةً بكلام خالد</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يقر بالإسلام ونحن مقرون بالإسلام وهو خالد لا يريد بنا ما يراد بالمسلمين وإنه ما يقدر مع السلاح إلا الإسار ثم بعد الإسار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نذكرك الله تسومنا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يلقي سيفه حتى كلموه جميعاً فألقى سيفه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مسلمون والناس قد أسلموا وفتح محمد مكة فما نخاف من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ليأخذنكم بما تعلمون من الأحقاد القديمة فوضع القوم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غزوة بني جذيمة ؛ تاريخ الطبري،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ذكر الخبر عن فتح مكة ؛ السيرة النبوية،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مسير خالد بن الوليد بعد الفتح إلى بني جذيمة من كنانة ومسير علي لتلافي خطأ خالد ؛ البداية والنهاية،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بعثه علیه السلام خالد بن الوليد بعد الفتح إلى بني جذيمة من كنانة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وضع بنو جذيمة السلاح حتى أمر خالد بالهجوم عليهم وأسرهم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فأسروهم وقيدوا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المسلمون فيما بينهم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مساجد ويصلون، فلماذا نفعل هذا بهم؟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نمتحنهم في عقيدتهم، فإن أصابوا خلينا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 الأسرى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يفكون قيودهم في أوقات الصلاة ثم يوثقونها بعد أن يصلوا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السحر قال خالد لمن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 كل واحد منكم عنق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جماعة من المهاجرين والأنصار فخلوا سبيل أسراهم فور صدور الأوامر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نفذت جماعة أخرى الأوامر وكانت من بني سليم لأحقاد وعداوات سابقة</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الرجل والرجلين وباتوا في وثاق فكانوا إذا جاء وقت الصلاة يكلمون المسلمين فيصلون ثم يربطون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السحر والمسلمون قد اختلفوا بينهم فقائل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مانريدبأسرهم، نذهب بهم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ننظر هل يسمعون أو يطيعون ونبلوهم ونخبرهم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على هذين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السحر نادى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معه أسير فليذافّه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الإجهاز عليه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بنو سليم فقتلوا كل من كان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المهاجرون والأنصار فأرسلوا أساراهم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غزوة بني جذيمة ؛ الطبقات 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سرية خالد بن الوليد إلى بني جذيمة من كنعان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غضب خالد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أسيد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لنقتل قوماً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إقرارهم بالإسلام وهذه المساجد بساحتهم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نادى خالد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أسير فليدافّه، أرسلت أسيري وقلت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ميت وإن هؤلاء 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علم لك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بهم منك </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أبو بشير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أسير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نادى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معه أسير فليذافّه، أخرجت سيفي لأضرب عنقه، فقال لي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إن هذا لا يفوتك، انظر إلى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الأنصار طراً قد أرسلوا أساراهم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ولكن من كان أقرب رحماً منكم قد قتلونا بنو سليم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هذه الحادثة قتل نحو ثلاثين رجلاً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بعضهم وأتوا النبي صلّی الله علیه وآله وسلّم وأخبروه بماجری، فرفع النبي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مما صنع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عليا علیه السلام وأمره بالذهاب إلى بني جذيمة ودفع دية قتلاهم وتعويض خسائرهم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بن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ابی طالب رضوان الله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إلى هؤلاء القوم فانظر في أمرهم واجعل أمر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حتى جاءهم ومعه مال قد بعث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فودى لهم الدماء وما أصيب لهم من الأموال حتى أنه ليدي لهم ميلغة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 الذي يشرب منه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لم يبق شيء من دم ولا مال إلاّ وداه وبقيت معه بقية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علي رضوان الله عليه حين فرغ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لكم بقية من دم أو مال لم يودّ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أعطيكم هذه البقية من هذا المال احتياطاً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يعلم ولا تعلمون، ففعل، ثم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القبلة قائماً شاهراً يديه حتى أنه ليرى ما تحت منكبيه،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مما صنع خالد بن الوليد ثلاث مرات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الواقدي 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 خالداً بالقتل إنما أمرته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دعوتهم إلى الإسلام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فأخبره حتى أتى على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أرضيتني رضي الله عنك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هادي أمتي، ألا إن السعيد كل سعيد من أحبك وأخذ بطريقتك، ألا إن الشقي كل الشقي من خالفك ورغب عن طريقك إلى يوم القيامة</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قرر النبي صلّی الله علیه وآله وسلّم أن يبعث بكتاب إلى بني جذيمة، فطلب من ابن عباس أن يخبر معاوية بكتابة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ابن عباس ثم عاد وقال إن معاوية يأكل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النبي إليه مرة </w:t>
      </w:r>
    </w:p>
    <w:p>
      <w:pPr>
        <w:pStyle w:val="BookText"/>
        <w:rPr/>
      </w:pPr>
      <w:r>
        <w:rPr>
          <w:rFonts w:ascii="Amiri" w:hAnsi="Amiri" w:eastAsia="Amiri" w:cs="Amiri"/>
          <w:color w:val="111111"/>
          <w:sz w:val="28"/>
          <w:sz w:val="28"/>
          <w:szCs w:val="28"/>
          <w:rtl w:val="true"/>
          <w:lang w:bidi="ar-SA"/>
        </w:rPr>
        <w:t>أخرى فعاد وقال إنه لازال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الموقف للمرة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على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تشبع بطنه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ارتكب خالد جريمته في بني جذيمة ذهب إلى النبي وكان صلّی الله علیه وآله وسلّم يتميز غضباً فأشاح بوجهه عنه ولم يلتفت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خالد يتحول فيقف أمامه ويقسم أنه لم يقتلهم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عمار إلى النبي، وظن خالد أن عماراً كان مسروراً بتلك الحادثة، لأن عماراً كان حليف بني مخزوم التي ينتسب إليها فاكه عم خالد الذي قتله بنو جذيمة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عماراً لما رأى خالداً شتمه وأغلظ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قتل قوماً مسلمين يصلون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عمار غاضباً فشرع خالد يقول كلاماً بذيئاً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عمار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عادى عماراً عاداه الله ومن يسفٍّهه يسفٍّهه الله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653" w:name="pg9675_96622"/>
    </w:p>
    <w:p>
      <w:pPr>
        <w:pStyle w:val="Heading6"/>
        <w:numPr>
          <w:ilvl w:val="5"/>
          <w:numId w:val="1"/>
        </w:numPr>
        <w:rPr/>
      </w:pPr>
      <w:bookmarkStart w:id="654" w:name="__RefHeading___Toc7956887_2870459653"/>
      <w:bookmarkStart w:id="655" w:name="_Toc239"/>
      <w:bookmarkEnd w:id="653"/>
      <w:bookmarkEnd w:id="654"/>
      <w:r>
        <w:rPr>
          <w:rtl w:val="true"/>
        </w:rPr>
        <w:t xml:space="preserve">سبب إسناد هذه المهمة إلى خالد </w:t>
      </w:r>
      <w:r>
        <w:rPr>
          <w:rtl w:val="true"/>
        </w:rPr>
        <w:t>:</w:t>
      </w:r>
      <w:bookmarkEnd w:id="655"/>
    </w:p>
    <w:p>
      <w:pPr>
        <w:pStyle w:val="BookText"/>
        <w:rPr/>
      </w:pPr>
      <w:r>
        <w:rPr>
          <w:rFonts w:ascii="Amiri" w:hAnsi="Amiri" w:eastAsia="Amiri" w:cs="Amiri"/>
          <w:color w:val="111111"/>
          <w:sz w:val="28"/>
          <w:sz w:val="28"/>
          <w:szCs w:val="28"/>
          <w:rtl w:val="true"/>
          <w:lang w:bidi="ar-SA"/>
        </w:rPr>
        <w:t>ذكرنا سابقاً أن النبي قال بعد فتح مكة إن كل دم أريق في الجاهلية تحت الأقدام وإن جميع ملفات الجاهلية مغلقة ومختومة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وباختياره لخالد، أراد النبي الإيحاء إلى بني جذيمة أنّ جميع الملفات السابقة مغلقة، وأن ذلك ينطبق على الثأر الذي كان لخالد عليهم بسبب قتلهم عمه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حمّل النبي خالداً تلك الرسالة إليهم ليبعث فيهم 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رجلاً آخر غير خالد كُلّف بالذهاب إليهم لما تحقق الاطمئنان لديهم ولبقي خوف انتقام خالد منهم يزعزع طمأنينتهم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هو حامل رسالة الإسلام إليهم من جانب النبي فإن ذلك سيكون مثاراً لتهدئة نفوسهم وإزالة الخوف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تلك الحسابات لما اختار النبی صلّی الله علیه وآله وسلّم خالداً لتلك المهمة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أهلاً لقيادة مهمة قتالية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7956889_2870459653"/>
      <w:bookmarkStart w:id="657" w:name="_Toc240"/>
      <w:bookmarkEnd w:id="656"/>
      <w:r>
        <w:rPr>
          <w:rtl w:val="true"/>
        </w:rPr>
        <w:t>سبب عدم الاقتصاص من خالد</w:t>
      </w:r>
      <w:r>
        <w:rPr>
          <w:rtl w:val="true"/>
        </w:rPr>
        <w:t>:</w:t>
      </w:r>
      <w:bookmarkEnd w:id="657"/>
    </w:p>
    <w:p>
      <w:pPr>
        <w:pStyle w:val="BookText"/>
        <w:rPr/>
      </w:pPr>
      <w:r>
        <w:rPr>
          <w:rFonts w:ascii="IRNazanin" w:hAnsi="IRNazanin" w:eastAsia="IRNazanin"/>
          <w:color w:val="111111"/>
          <w:sz w:val="28"/>
          <w:sz w:val="28"/>
          <w:szCs w:val="28"/>
          <w:rtl w:val="true"/>
          <w:lang w:bidi="fa-IR"/>
        </w:rPr>
        <w:t xml:space="preserve">قد 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يقتص رسول الله صلّی الله علیه وآله وسلّم من خالد لقتله مسلمين؟</w:t>
      </w:r>
    </w:p>
    <w:p>
      <w:pPr>
        <w:pStyle w:val="BookText"/>
        <w:rPr/>
      </w:pPr>
      <w:r>
        <w:rPr>
          <w:rFonts w:ascii="Amiri" w:hAnsi="Amiri" w:eastAsia="Amiri" w:cs="Amiri"/>
          <w:color w:val="111111"/>
          <w:sz w:val="28"/>
          <w:sz w:val="28"/>
          <w:szCs w:val="28"/>
          <w:rtl w:val="true"/>
          <w:lang w:bidi="ar-SA"/>
        </w:rPr>
        <w:t>للإجابة على هذا السؤال ثمة عدد من الاحتمالات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أولياء المقتولين قبلوا الدية</w:t>
      </w:r>
      <w:r>
        <w:rPr>
          <w:rFonts w:eastAsia="Amiri" w:cs="Amiri" w:ascii="Amiri" w:hAnsi="Amiri"/>
          <w:color w:val="111111"/>
          <w:sz w:val="28"/>
          <w:szCs w:val="28"/>
          <w:rtl w:val="true"/>
          <w:lang w:bidi="ar-SA"/>
        </w:rPr>
        <w:t xml:space="preserve">. </w:t>
      </w:r>
      <w:bookmarkStart w:id="658" w:name="pg9675_96623"/>
    </w:p>
    <w:p>
      <w:pPr>
        <w:pStyle w:val="BookText"/>
        <w:rPr/>
      </w:pPr>
      <w:bookmarkEnd w:id="65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المنافقين كانوا يتربصون بالمؤمنين فرص نشر التوتر والفوضى وضرب الأمن 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النبي قتل خالداً لقالوا إن محمداً يقتل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امتنع النبي صلّی الله علیه وآله وسلّم عن إنزال القصاص به ليمنع استغلال الفرصة المحتمل، وكذلك لمنع ضعف إيمان حديثي العهد بالإسلام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لأن القصاص لم يكن قد شُرّع حينئذ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من يعذر خالداً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 حتى أمرني بذلا عبدالله بن حذافة السهمي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أمرك أن تقاتلهم لامتناعهم عن الإسلام</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 إن ادّعاء خالد هذا لا يمكن أن يكون صحيحاً بدليل أن النبي تبرأ مما فعله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شخص وكان له أبناء بالغون وأخر قاصرون، فلا يجوز إنزال القصاص به لعدم معرفة رأي القاصرين وربما لهذا السبب لم يقتص من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قبل أولياء الدم بالدية، وأرضاهم علي بن أبي طالب علیه السلام </w:t>
      </w:r>
      <w:r>
        <w:rPr>
          <w:rStyle w:val="FootnoteAnchor"/>
          <w:rtl w:val="true"/>
        </w:rPr>
        <w:footnoteReference w:id="614"/>
      </w:r>
    </w:p>
    <w:p>
      <w:pPr>
        <w:pStyle w:val="Heading6"/>
        <w:numPr>
          <w:ilvl w:val="5"/>
          <w:numId w:val="1"/>
        </w:numPr>
        <w:rPr/>
      </w:pPr>
      <w:bookmarkStart w:id="659" w:name="__RefHeading___Toc7956891_2870459653"/>
      <w:bookmarkStart w:id="660" w:name="_Toc241"/>
      <w:bookmarkEnd w:id="659"/>
      <w:r>
        <w:rPr>
          <w:rtl w:val="true"/>
        </w:rPr>
        <w:t>سؤال موجه إلى الذهبي</w:t>
      </w:r>
      <w:r>
        <w:rPr>
          <w:rtl w:val="true"/>
        </w:rPr>
        <w:t>:</w:t>
      </w:r>
      <w:bookmarkEnd w:id="660"/>
    </w:p>
    <w:p>
      <w:pPr>
        <w:pStyle w:val="BookText"/>
        <w:rPr/>
      </w:pP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ولخالد اجتهاده ولذلك ما طالبه النبي بدياتهم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تقل إن النبي غضب على خالد وأعرض عنه وأشاح بوجهه عنه؟ ألم تقل إنه حتى عمر لام خالداً على فعلته تلك ؟ ألم يرو الطبري أن رسول الله صلّی الله علیه وآله وسلّم رفع يديه إلى السماء </w:t>
      </w:r>
      <w:bookmarkStart w:id="661" w:name="pg9675_96624"/>
    </w:p>
    <w:p>
      <w:pPr>
        <w:pStyle w:val="BookText"/>
        <w:rPr/>
      </w:pPr>
      <w:bookmarkEnd w:id="661"/>
      <w:r>
        <w:rPr>
          <w:rFonts w:ascii="Amiri" w:hAnsi="Amiri" w:eastAsia="Amiri" w:cs="Amiri"/>
          <w:color w:val="111111"/>
          <w:sz w:val="28"/>
          <w:sz w:val="28"/>
          <w:szCs w:val="28"/>
          <w:rtl w:val="true"/>
          <w:lang w:bidi="ar-SA"/>
        </w:rPr>
        <w:t xml:space="preserve">وتبرأ مما فعله خالد؟ فأي اجتهاد هذا؟ وهل كان كل ما فعله ،خالد حتى الزنى، من باب الاجتهاد؟ وهل للاجتهاد مقابل النص معنى ؟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2" w:name="__RefHeading___Toc7956893_2870459653"/>
      <w:bookmarkStart w:id="663" w:name="_Toc242"/>
      <w:bookmarkEnd w:id="662"/>
      <w:r>
        <w:rPr>
          <w:rtl w:val="true"/>
        </w:rPr>
        <w:t xml:space="preserve">قتل المسلمين </w:t>
      </w:r>
      <w:r>
        <w:rPr>
          <w:rtl w:val="true"/>
        </w:rPr>
        <w:t>:</w:t>
      </w:r>
      <w:bookmarkEnd w:id="663"/>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كان من عهده إلى جيوشه أن إذا غشيتم داراً من دور الناس فسمعتم فيها أذاناً للصلاة فأمسكوا عن أهلها حتى تسألوهم ما الذي نقموا وإن لم تسمعوا أذاناً فشنوا الغارة فاقتلوا وحرقوا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لمالك بالإسلام أبو قتادة الحارث بن ربعي أخو بني سلمة وقد كان عاهد الله ألا يشهد مع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رآه يسفك دماء الأبرياء بغير حق ويزني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يحدّث أنهم لما غشوا القوم راعوهم تحت الليل، فأخذ القوم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المسلمون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السلاح معكم ؟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السلاح معكم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كما تقولون فضعوا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فوضعوها، ثم صلينا وصلوا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خالد يعتذر في قتله، أنه قال له وهو يراجعه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 يؤمن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صاحبكم إلاّ وقد كان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تعده لك صاحباً؟ ثم قدمه فضرب عنقه وأعناق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قتلهم عمر بن الخطاب تكلم فيه عند أبي بكر فأكثر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عدا على امرئ مسلم فقتله، ثم نزا على امرأته وأقبل خالد بن الوليد قافلاً حتى دخل المسجد وعليه قباء له عليه صدا </w:t>
      </w:r>
    </w:p>
    <w:p>
      <w:pPr>
        <w:pStyle w:val="BookText"/>
        <w:rPr/>
      </w:pPr>
      <w:r>
        <w:rPr>
          <w:rFonts w:ascii="Amiri" w:hAnsi="Amiri" w:eastAsia="Amiri" w:cs="Amiri"/>
          <w:color w:val="111111"/>
          <w:sz w:val="28"/>
          <w:sz w:val="28"/>
          <w:szCs w:val="28"/>
          <w:rtl w:val="true"/>
          <w:lang w:bidi="ar-SA"/>
        </w:rPr>
        <w:t>الحديد، معتجراً بعمامة له، قد غرز في عمامته أسهماً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 المسجد قام إليه عمر فانتزع الأسهم من رأسه فحطمها،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أرئاء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امرءاً مسلماً ثم نزوت على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لأرجمنك بأحجارك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يكلمه خالد بن الوليد ولا يظن إلا أن رأي أبي بكر على مثل رأي عمر فيه، حتى دخل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 عليه أخبره الخبر واعتذر إليه فعذره أبوبكر وتجاوز عنه ما كان في حربه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خالد حين رضي عنه أبوبكر وعمر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يا ابن أم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عمر أن أبا بكر رضي عنه فلم يكلمه ودخل بيته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أجل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جئنا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حتى أتى أبابكر فغضب عليه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 أنت؟ إنه مبعوثي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كلمه عمر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أبي قتادة أن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خالد ويكون تحت إمرته، فرجع إليه حتى قدم معه المدينة</w:t>
      </w:r>
      <w:r>
        <w:rPr>
          <w:rFonts w:eastAsia="Amiri" w:cs="Amiri" w:ascii="Amiri" w:hAnsi="Amiri"/>
          <w:color w:val="111111"/>
          <w:sz w:val="28"/>
          <w:szCs w:val="28"/>
          <w:rtl w:val="true"/>
          <w:lang w:bidi="ar-SA"/>
        </w:rPr>
        <w:t xml:space="preserve">. </w:t>
      </w:r>
      <w:bookmarkStart w:id="664" w:name="pg9675_96626"/>
    </w:p>
    <w:p>
      <w:pPr>
        <w:pStyle w:val="BookText"/>
        <w:rPr/>
      </w:pPr>
      <w:bookmarkEnd w:id="664"/>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سيف خالد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سفاح 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حق عليه أن تقيده وأكثر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أبوبكر لا يقيد من عماله ولا وزعته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يعتبرهم فوق القانون ولا يعرّضهم للمساءلة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فأخطأ، فارفع لسانك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وودى مالكاً وكتب إلى خالد أن يقدم عليه، ففعل، فأخبره خبره، فعذره وقبل منه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5" w:name="__RefHeading___Toc7956895_2870459653"/>
      <w:bookmarkStart w:id="666" w:name="_Toc243"/>
      <w:bookmarkEnd w:id="665"/>
      <w:r>
        <w:rPr>
          <w:rtl w:val="true"/>
        </w:rPr>
        <w:t xml:space="preserve">قسوة خالد </w:t>
      </w:r>
      <w:r>
        <w:rPr>
          <w:rtl w:val="true"/>
        </w:rPr>
        <w:t>:</w:t>
      </w:r>
      <w:bookmarkEnd w:id="66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نويرة من أكثر الناس شعراً وإن أهل العسكر أثفوا برؤوسهم القدور، فما منهم رأس إلا وصلت النار إلى بشرته ما خلا مالكاً، فإن القدر نضجت ومانضج رأسه من كثرة شعره، وقى الشعر البشرة حرها أن يبلغ منه ذلك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667" w:name="pg9675_96627"/>
    </w:p>
    <w:p>
      <w:pPr>
        <w:pStyle w:val="Heading6"/>
        <w:numPr>
          <w:ilvl w:val="5"/>
          <w:numId w:val="1"/>
        </w:numPr>
        <w:rPr/>
      </w:pPr>
      <w:bookmarkStart w:id="668" w:name="__RefHeading___Toc7956897_2870459653"/>
      <w:bookmarkStart w:id="669" w:name="_Toc244"/>
      <w:bookmarkEnd w:id="667"/>
      <w:bookmarkEnd w:id="668"/>
      <w:r>
        <w:rPr>
          <w:rtl w:val="true"/>
        </w:rPr>
        <w:t>عداوة عمر لخالد</w:t>
      </w:r>
      <w:r>
        <w:rPr>
          <w:rtl w:val="true"/>
        </w:rPr>
        <w:t>:</w:t>
      </w:r>
      <w:bookmarkEnd w:id="669"/>
    </w:p>
    <w:p>
      <w:pPr>
        <w:pStyle w:val="BookText"/>
        <w:rPr/>
      </w:pPr>
      <w:r>
        <w:rPr>
          <w:rFonts w:ascii="Amiri" w:hAnsi="Amiri" w:eastAsia="Amiri" w:cs="Amiri"/>
          <w:color w:val="111111"/>
          <w:sz w:val="28"/>
          <w:sz w:val="28"/>
          <w:szCs w:val="28"/>
          <w:rtl w:val="true"/>
          <w:lang w:bidi="ar-SA"/>
        </w:rPr>
        <w:t>عندما كان عمر يلتقي خالداً كان يهدده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تمكنت منك يوماً قتلتك لقتلك مالكاً بن نويرة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7956899_2870459653"/>
      <w:bookmarkStart w:id="671" w:name="_Toc245"/>
      <w:bookmarkEnd w:id="670"/>
      <w:r>
        <w:rPr>
          <w:rtl w:val="true"/>
        </w:rPr>
        <w:t xml:space="preserve">حرق البشر </w:t>
      </w:r>
      <w:r>
        <w:rPr>
          <w:rtl w:val="true"/>
        </w:rPr>
        <w:t>:</w:t>
      </w:r>
      <w:bookmarkEnd w:id="671"/>
    </w:p>
    <w:p>
      <w:pPr>
        <w:pStyle w:val="BookText"/>
        <w:rPr/>
      </w:pPr>
      <w:r>
        <w:rPr>
          <w:rFonts w:ascii="Amiri" w:hAnsi="Amiri" w:eastAsia="Amiri" w:cs="Amiri"/>
          <w:color w:val="111111"/>
          <w:sz w:val="28"/>
          <w:sz w:val="28"/>
          <w:szCs w:val="28"/>
          <w:rtl w:val="true"/>
          <w:lang w:bidi="ar-SA"/>
        </w:rPr>
        <w:t>وصلت أخبار بأن بني سليم قد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أبوبكر خالداً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خالد رجال بني سليم في حفرة وأضرم النار فيهم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عمر على أبي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أرسلت إليهم من يعذبهم بعذاب الله ؟ 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أغمد سيفاً استله الله على عدوه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أن خالداً سمع أن قبيلة بزاخة ذكرت النبي بسوء فأمر بحرقهم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عاد إلى المدينة توجه من فوره إلى عمر فأعرض عنه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أبي بكر فسمع ورأى من أبي بكر ما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استقبله أبوبكر استقبالاً حافلاً ، ولما سمع عمر لم يقل شيئاً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672" w:name="pg9675_96628"/>
    </w:p>
    <w:p>
      <w:pPr>
        <w:pStyle w:val="Heading6"/>
        <w:numPr>
          <w:ilvl w:val="5"/>
          <w:numId w:val="1"/>
        </w:numPr>
        <w:rPr/>
      </w:pPr>
      <w:bookmarkStart w:id="673" w:name="__RefHeading___Toc7956901_2870459653"/>
      <w:bookmarkStart w:id="674" w:name="_Toc246"/>
      <w:bookmarkEnd w:id="672"/>
      <w:bookmarkEnd w:id="673"/>
      <w:r>
        <w:rPr>
          <w:rtl w:val="true"/>
        </w:rPr>
        <w:t>محاولة اغتيال الإمام علي علیه السلام</w:t>
      </w:r>
      <w:r>
        <w:rPr>
          <w:rtl w:val="true"/>
        </w:rPr>
        <w:t>:</w:t>
      </w:r>
      <w:bookmarkEnd w:id="674"/>
    </w:p>
    <w:p>
      <w:pPr>
        <w:pStyle w:val="BookText"/>
        <w:rPr/>
      </w:pPr>
      <w:r>
        <w:rPr>
          <w:rFonts w:ascii="IRNazanin" w:hAnsi="IRNazanin" w:eastAsia="IRNazanin"/>
          <w:color w:val="111111"/>
          <w:sz w:val="28"/>
          <w:sz w:val="28"/>
          <w:szCs w:val="28"/>
          <w:rtl w:val="true"/>
          <w:lang w:bidi="fa-IR"/>
        </w:rPr>
        <w:t xml:space="preserve">لم يكن خالد يقيم حرمة لأهل بيت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أحد جلاوزة النظام والمسؤول عن إزاحة معارضيه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المهام التي أسندت إليه اغتيال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علماء السنة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في الكوفة شيخي الشريف عمر بن إبراهيم الحسيني عما عناه أبوبكر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يفعل خالد 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خالد بن الوليد أن يقتل علياً، ثم ندم بعد ذلك فنهى عن ذلك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معاصراً للسمعاني القضية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أبوبكر وعمر إلى خالد وأمراه بقتل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أعدكم أن أنجز المهمة على أفضل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الاجتماع في بيت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زوجته أسماء بنت عميس بالمؤامرة فأرسلت جاريتها وأمرتها بأن تذهب إلى بيت علي وأن تقول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الْمَلَأَ يَأْتَمِرُونَ بِكَ لِيَقْتُلُوكَ </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ففعلت الجارية ذلك فقال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وقولي لمولاتك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الناكثين والقاسطين</w:t>
      </w:r>
    </w:p>
    <w:p>
      <w:pPr>
        <w:pStyle w:val="BookText"/>
        <w:rPr/>
      </w:pP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وعدني رسول الله بأني سأقاتل الناكثين والقاسطين والمارقين ولن ينال مني أحد حتى يتحقق وعد رسول الله، ولن يفلحوا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المتآمرون وقت صلاة الصبح موعداً لهم لأنه وقت مناسب ولا يتبين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صلاة خفيفة في الظلام حيث لا يمتاز النساء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إلى جانب علي في الصلاة فإذا فرغنا منها اضرب عنقه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أبوبكر بقراءة الأذكار ولكنه لم يكن يتمها بل يعيدها في كل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وأطال الصلاة من أول وقتها فكان يفكر في نتيجة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يتركني بنو هاشم وشأني؟ وهل يسكت الناس أم يعزلونني عن الخلافة؟ فحسم أمره وقال ثلاث مرات قبل أن 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لا تفعل ما أمرتك به، وفي رواية أخرى لا يفعلن خالد ما أمر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نظر الإمام علي علیه السلام، بعد أن فرغ من الصلاة، إلى خالد فوجد سيفاً تحت مصلاته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ما الذي أمرك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أردت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كنت ستفعل ؟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ينهني الخليفة لأنزلت السيف في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لا أمّ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سبق به القضاء لعلمت أي الفريقين شر مكاناً وأضعفُ جنداً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يكمل الطبرسي الرواية على لسان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أمير المؤمنين خالداً بإصبعين من أصابعه فضغطهما فصاح خالد صيحة خاف الناس منها ففروا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خالد فبال في ثيابه وهو يرفس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مشورتك المنكوسة كأني كنت أنظر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نتيجة خطتنا الفاشلة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الله على سلامتنا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أني لم أتلوث بهذه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حاول بعض الرجال تخليص خالد من يد الإمام فعجزوا وفروا خوفاً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أبوبكر عمر إلى العباس عمّ النبي ليتشفع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يشير إلى قبر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هذا القبر ومن فيه وبحق ولديه وأمهما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الحسنين والزهراء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الإمام وقبل العباس بين عينيه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عميس امرأة أبي بكر في خدرها، فأرسلت خادمة لها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ترددي في دار علي وقولي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يأتمرون بك ليقتلوك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p>
    <w:p>
      <w:pPr>
        <w:pStyle w:val="BookText"/>
        <w:rPr/>
      </w:pPr>
      <w:r>
        <w:rPr>
          <w:rFonts w:ascii="IRNazanin" w:hAnsi="IRNazanin" w:eastAsia="IRNazanin"/>
          <w:color w:val="111111"/>
          <w:sz w:val="28"/>
          <w:sz w:val="28"/>
          <w:szCs w:val="28"/>
          <w:rtl w:val="true"/>
          <w:lang w:bidi="fa-IR"/>
        </w:rPr>
        <w:t>الجارية وسمعها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رحمها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لمولاتك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يقتل الناكثين والمارقين والقاسطين ؟ ووقعت المواعدة لصلاة الفجر إذ كان أخفى واختيرت للسدفة والشبهة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كانوا يغسلون بالصلاة حتى لا تعرف المرأة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أبوبكر 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صلاة الفجر فاضرب عنق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إلى جنبه لأجل ذلك وأبوبكر في الصلاة يفكر في العواقب فندم فجلس في صلاته حتى كادت الشمس تطلع يتعقب الآراء ويخاف الفتنة ولا يأمن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قبل أن يسلم في صلاته يا خالد لا تفعل ما أمرتك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يفعلن خالد 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خالد مشتمل على السيف إلى جانبه،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أمرك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كنت فاعلاً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لولا أنه نهاني لوضعته في أكثرك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يفعله أضيق حلقة أست منك، أما والذي فلق الحبة وبرأ النسمة لولا ما سبق به القضاء لعلمت أي الفريقين شر مكاناً وأضعفُ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لأبي ذر رحمه الله أن أمير المؤمنين علیه السلام أخذ خالداً بإصبعيه السبابة والوسطى في ذلك الوقت، فعصره عصراً فصاح خالد صيحة منكرة ففزع الناس وهمتهم أنفسهم وأحدث خالد في ثيابه وجعل يضرب برجليه الأرض ولا يتكلم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أبوبكر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مشورتك المنكوسة، كأني كنت أنظر إلى هذا وأحمد الله على سلامتنا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دنا أحد ليخلصه من يده لحظة تنحى عنه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أبوبكر وعمر إلى العباس فجاء وتشفع إليه وأقسم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هذا القبر ومن فيه وبحق ولديه وأمهما إلا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وقبل العباس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التآمر على قتل علي الا ؛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الفتن والمحن، الباب الحادي عشر نزول الآيات في أمر فدك، الحديث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9675_96630"/>
    </w:p>
    <w:p>
      <w:pPr>
        <w:pStyle w:val="Heading6"/>
        <w:numPr>
          <w:ilvl w:val="5"/>
          <w:numId w:val="1"/>
        </w:numPr>
        <w:rPr/>
      </w:pPr>
      <w:bookmarkStart w:id="676" w:name="__RefHeading___Toc7956903_2870459653"/>
      <w:bookmarkStart w:id="677" w:name="_Toc247"/>
      <w:bookmarkEnd w:id="675"/>
      <w:bookmarkEnd w:id="676"/>
      <w:r>
        <w:rPr>
          <w:rtl w:val="true"/>
        </w:rPr>
        <w:t>هجوم خالد على بيت بنت النبي صلّی الله علیه وآله وسلّم</w:t>
      </w:r>
      <w:r>
        <w:rPr>
          <w:rtl w:val="true"/>
        </w:rPr>
        <w:t>:</w:t>
      </w:r>
      <w:bookmarkEnd w:id="677"/>
    </w:p>
    <w:p>
      <w:pPr>
        <w:pStyle w:val="BookText"/>
        <w:rPr/>
      </w:pPr>
      <w:r>
        <w:rPr>
          <w:rFonts w:ascii="IRNazanin" w:hAnsi="IRNazanin" w:eastAsia="IRNazanin"/>
          <w:color w:val="111111"/>
          <w:sz w:val="28"/>
          <w:sz w:val="28"/>
          <w:szCs w:val="28"/>
          <w:rtl w:val="true"/>
          <w:lang w:bidi="fa-IR"/>
        </w:rPr>
        <w:t>شارك خالد في الهجوم على بيت الزهراء وأمير المؤمنين علیه السلام وكان يقف في صف أبي بكر وعمر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عن تلك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يأت لمبايعتي؟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وقد تقلد سيفه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قم يا خالد بن الوليد، انطلقا حتى تأتياني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فدخل عمر وقام خالد على باب البيت من خارج فقال عمر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فاخترطه عمر فضرب به حجراً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الزبير فأقامه ثم دفعه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دونكه فأمسكه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يقوم، فحمله ودفعه كما دفع الزبير، فأخرجه ورأت فاطمة ما صنع بهما فقامت على باب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أغرتم على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 عمر حتى ألقى الله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678" w:name="pg9675_96631"/>
    </w:p>
    <w:p>
      <w:pPr>
        <w:pStyle w:val="BookText"/>
        <w:rPr/>
      </w:pPr>
      <w:bookmarkEnd w:id="678"/>
      <w:r>
        <w:rPr>
          <w:rFonts w:ascii="Amiri" w:hAnsi="Amiri" w:eastAsia="Amiri" w:cs="Amiri"/>
          <w:color w:val="111111"/>
          <w:sz w:val="28"/>
          <w:sz w:val="28"/>
          <w:szCs w:val="28"/>
          <w:rtl w:val="true"/>
          <w:lang w:bidi="ar-SA"/>
        </w:rPr>
        <w:t xml:space="preserve">يقول ابن أبي الحديد إنه كان في البيت الكثير من الناس منهم المقداد وبنوهاشم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المعارضون لم يكونوا قليلين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علياً إخراجاً مهيناً، فكان خالد يمسك بهم وعمر يجرهم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فتجمهر الناس وتساءلوا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يجري؟ لماذا يقودون علياً؟ فلما رأت فاطمة الزهراء الموقف صرخت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9" w:name="__RefHeading___Toc7956905_2870459653"/>
      <w:bookmarkStart w:id="680" w:name="_Toc248"/>
      <w:bookmarkEnd w:id="679"/>
      <w:r>
        <w:rPr>
          <w:rtl w:val="true"/>
        </w:rPr>
        <w:t>سؤال موجه إلى أهل السنة</w:t>
      </w:r>
      <w:r>
        <w:rPr>
          <w:rtl w:val="true"/>
        </w:rPr>
        <w:t>:</w:t>
      </w:r>
      <w:bookmarkEnd w:id="680"/>
    </w:p>
    <w:p>
      <w:pPr>
        <w:pStyle w:val="BookText"/>
        <w:rPr/>
      </w:pPr>
      <w:r>
        <w:rPr>
          <w:rFonts w:ascii="Amiri" w:hAnsi="Amiri" w:eastAsia="Amiri" w:cs="Amiri"/>
          <w:color w:val="111111"/>
          <w:sz w:val="28"/>
          <w:sz w:val="28"/>
          <w:szCs w:val="28"/>
          <w:rtl w:val="true"/>
          <w:lang w:bidi="ar-SA"/>
        </w:rPr>
        <w:t>ما دلالة أن يدعم السقيفة رجل له هذا التاريخ الأسود من القتل وسفك الدماء؟ وهل يمكننا أن ننظر بإيجابية إلى السقيفة؟</w:t>
      </w:r>
    </w:p>
    <w:p>
      <w:pPr>
        <w:pStyle w:val="BookText"/>
        <w:rPr/>
      </w:pPr>
      <w:r>
        <w:rPr>
          <w:rFonts w:ascii="IRNazanin" w:hAnsi="IRNazanin" w:eastAsia="IRNazanin"/>
          <w:color w:val="111111"/>
          <w:sz w:val="28"/>
          <w:sz w:val="28"/>
          <w:szCs w:val="28"/>
          <w:rtl w:val="true"/>
          <w:lang w:bidi="fa-IR"/>
        </w:rPr>
        <w:t>هل كانت أفعاله في إطار موافقة النبي صلّی الله علیه وآله وسلّم وتأييده ؟ أم أنها كحادثة بني جذيمة، كانت خلافاً لرأيه ورضاه ؟</w:t>
      </w:r>
    </w:p>
    <w:p>
      <w:pPr>
        <w:pStyle w:val="Heading5"/>
        <w:numPr>
          <w:ilvl w:val="4"/>
          <w:numId w:val="1"/>
        </w:numPr>
        <w:rPr/>
      </w:pPr>
      <w:bookmarkStart w:id="681" w:name="__RefHeading___Toc7956907_2870459653"/>
      <w:bookmarkStart w:id="682" w:name="_Toc249"/>
      <w:bookmarkEnd w:id="681"/>
      <w:r>
        <w:rPr>
          <w:rtl w:val="true"/>
        </w:rPr>
        <w:t xml:space="preserve">ب </w:t>
      </w:r>
      <w:r>
        <w:rPr>
          <w:rtl w:val="true"/>
        </w:rPr>
        <w:t xml:space="preserve">- </w:t>
      </w:r>
      <w:r>
        <w:rPr>
          <w:rtl w:val="true"/>
        </w:rPr>
        <w:t xml:space="preserve">خالد في المصادر السنية </w:t>
      </w:r>
      <w:r>
        <w:rPr>
          <w:rtl w:val="true"/>
        </w:rPr>
        <w:t>:</w:t>
      </w:r>
      <w:bookmarkEnd w:id="682"/>
    </w:p>
    <w:p>
      <w:pPr>
        <w:pStyle w:val="Heading6"/>
        <w:numPr>
          <w:ilvl w:val="5"/>
          <w:numId w:val="1"/>
        </w:numPr>
        <w:rPr/>
      </w:pPr>
      <w:bookmarkStart w:id="683" w:name="__RefHeading___Toc7956909_2870459653"/>
      <w:bookmarkStart w:id="684" w:name="_Toc250"/>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رغم كل هذه الملفات السود المتعلقة بخالد، لا يتورع علماء السنة عن تمجيده والإطراء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يترددون في نسبة الفضائل والكرامات إليه وهو القاتل الزاني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عمرو بن العاص إن النبي لم يكن يستغني في الحروب عن اثنين ؛ أنا وخالد بن الوليد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85" w:name="pg9675_96632"/>
    </w:p>
    <w:p>
      <w:pPr>
        <w:pStyle w:val="BookText"/>
        <w:rPr/>
      </w:pPr>
      <w:bookmarkEnd w:id="685"/>
      <w:r>
        <w:rPr>
          <w:rFonts w:ascii="Amiri" w:hAnsi="Amiri" w:eastAsia="Amiri" w:cs="Amiri"/>
          <w:color w:val="111111"/>
          <w:sz w:val="28"/>
          <w:sz w:val="28"/>
          <w:szCs w:val="28"/>
          <w:rtl w:val="true"/>
          <w:lang w:bidi="ar-SA"/>
        </w:rPr>
        <w:t xml:space="preserve">أما الذهبي فيصفه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بن عبد الله بن عمر بن مخزوم بن يقظة بن كعب سيف الله تعالى وفارس الإسلام وليث المشاهد السيد الإمام الأمير الكبير قائد المجاهدين أبو سليمان القرشي المخزومي المكي وابن أخت أم المؤمنين ميمونة بنت الحارث</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الذهبي عن خيثمة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خالد بن الوليد برجل معه زق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عسلاً، فصار عسلاً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قيس بن أبي حازم سمعت خالداً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منعني الجهاد كثيراً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أتي</w:t>
      </w:r>
    </w:p>
    <w:p>
      <w:pPr>
        <w:pStyle w:val="BookText"/>
        <w:rPr/>
      </w:pPr>
      <w:r>
        <w:rPr>
          <w:rFonts w:ascii="Amiri" w:hAnsi="Amiri" w:eastAsia="Amiri" w:cs="Amiri"/>
          <w:color w:val="111111"/>
          <w:sz w:val="28"/>
          <w:sz w:val="28"/>
          <w:szCs w:val="28"/>
          <w:rtl w:val="true"/>
          <w:lang w:bidi="ar-SA"/>
        </w:rPr>
        <w:t>بسم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هذه والله الكرامة وهذه الشجاعة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7956911_2870459653"/>
      <w:bookmarkStart w:id="687" w:name="_Toc251"/>
      <w:bookmarkEnd w:id="686"/>
      <w:r>
        <w:rPr>
          <w:rtl w:val="true"/>
        </w:rPr>
        <w:t>سؤال موجه إلى الذهبي</w:t>
      </w:r>
      <w:r>
        <w:rPr>
          <w:rtl w:val="true"/>
        </w:rPr>
        <w:t>:</w:t>
      </w:r>
      <w:bookmarkEnd w:id="68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إن خالداً سيف الله ووو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أفنسيت أنك قلت إن عمر قال إن سيف خالد سيف طغیان؟</w:t>
      </w:r>
      <w:r>
        <w:rPr>
          <w:rStyle w:val="FootnoteAnchor"/>
          <w:rtl w:val="true"/>
        </w:rPr>
        <w:footnoteReference w:id="631"/>
      </w:r>
      <w:bookmarkStart w:id="688" w:name="pg9675_96633"/>
    </w:p>
    <w:p>
      <w:pPr>
        <w:pStyle w:val="BookText"/>
        <w:rPr/>
      </w:pPr>
      <w:bookmarkEnd w:id="688"/>
      <w:r>
        <w:rPr>
          <w:rFonts w:ascii="Amiri" w:hAnsi="Amiri" w:eastAsia="Amiri" w:cs="Amiri"/>
          <w:color w:val="111111"/>
          <w:sz w:val="28"/>
          <w:sz w:val="28"/>
          <w:szCs w:val="28"/>
          <w:rtl w:val="true"/>
          <w:lang w:bidi="ar-SA"/>
        </w:rPr>
        <w:t>فأيهما الصحيح كلام الخليفة الثاني أم ما ترويه عن النبي؟</w:t>
      </w:r>
    </w:p>
    <w:p>
      <w:pPr>
        <w:pStyle w:val="BookText"/>
        <w:rPr/>
      </w:pPr>
      <w:r>
        <w:rPr>
          <w:rFonts w:ascii="IRNazanin" w:hAnsi="IRNazanin" w:eastAsia="IRNazanin"/>
          <w:color w:val="111111"/>
          <w:sz w:val="28"/>
          <w:sz w:val="28"/>
          <w:szCs w:val="28"/>
          <w:rtl w:val="true"/>
          <w:lang w:bidi="fa-IR"/>
        </w:rPr>
        <w:t>فإن صح كلام الخليفة فلا تبقى فضيلة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صحت روايتك عن النبي فهذا يعني أن الخليفة يعارض قول النبي ويتكلم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تصدق نسبة هذه الكرامات لأشخاص سيئي التاريخ السياسي والأخلاقي والديني أمثال خالد الذي فعل أشياء تبرأ منها النبي وحتى الخليفة الثاني، فلماذا لا تصدق الخبر القائل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أبو المنذر الكلبي الإمام الصادق علیه السلام، وقد نسي كل ما كان يعلم، فأعطاه الإمام إناءً فيه ماء</w:t>
      </w:r>
    </w:p>
    <w:p>
      <w:pPr>
        <w:pStyle w:val="BookText"/>
        <w:rPr/>
      </w:pPr>
      <w:r>
        <w:rPr>
          <w:rFonts w:ascii="IRNazanin" w:hAnsi="IRNazanin" w:eastAsia="IRNazanin"/>
          <w:color w:val="111111"/>
          <w:sz w:val="28"/>
          <w:sz w:val="28"/>
          <w:szCs w:val="28"/>
          <w:rtl w:val="true"/>
          <w:lang w:bidi="fa-IR"/>
        </w:rPr>
        <w:t xml:space="preserve">فشرب منه فعادت له علومه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الكلبي وابنه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وتعتبره غلواً؟</w:t>
      </w:r>
    </w:p>
    <w:p>
      <w:pPr>
        <w:pStyle w:val="BookText"/>
        <w:rPr/>
      </w:pPr>
      <w:r>
        <w:rPr>
          <w:rFonts w:ascii="IRNazanin" w:hAnsi="IRNazanin" w:eastAsia="IRNazanin"/>
          <w:color w:val="111111"/>
          <w:sz w:val="28"/>
          <w:sz w:val="28"/>
          <w:szCs w:val="28"/>
          <w:rtl w:val="true"/>
          <w:lang w:bidi="fa-IR"/>
        </w:rPr>
        <w:t>ألا يمكننا من ملاحظة هذا التعصب والازدواجية في المواقف، أن نحتمل وجود مؤامرة لإزاحة أهل بيت النبي صلّی الله علیه وآله وسلّم و بدالهم بأعدائهم؟ ألا تؤدي هذه الازدواجية إلى انعدام الثقة؟</w:t>
      </w:r>
    </w:p>
    <w:p>
      <w:pPr>
        <w:pStyle w:val="Heading4"/>
        <w:numPr>
          <w:ilvl w:val="3"/>
          <w:numId w:val="1"/>
        </w:numPr>
        <w:rPr/>
      </w:pPr>
      <w:bookmarkStart w:id="689" w:name="__RefHeading___Toc7956913_2870459653"/>
      <w:bookmarkStart w:id="690" w:name="_Toc252"/>
      <w:bookmarkEnd w:id="689"/>
      <w:r>
        <w:rPr/>
        <w:t>3</w:t>
      </w:r>
      <w:r>
        <w:rPr>
          <w:rtl w:val="true"/>
        </w:rPr>
        <w:t xml:space="preserve"> -</w:t>
      </w:r>
      <w:r>
        <w:rPr>
          <w:rtl w:val="true"/>
        </w:rPr>
        <w:t xml:space="preserve">قنفذ </w:t>
      </w:r>
      <w:r>
        <w:rPr>
          <w:rtl w:val="true"/>
        </w:rPr>
        <w:t>:</w:t>
      </w:r>
      <w:bookmarkEnd w:id="690"/>
    </w:p>
    <w:p>
      <w:pPr>
        <w:pStyle w:val="Heading5"/>
        <w:numPr>
          <w:ilvl w:val="4"/>
          <w:numId w:val="1"/>
        </w:numPr>
        <w:rPr/>
      </w:pPr>
      <w:bookmarkStart w:id="691" w:name="__RefHeading___Toc7956915_2870459653"/>
      <w:bookmarkStart w:id="692" w:name="_Toc253"/>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 xml:space="preserve">هو قنفذ بن عمير بن جدعان التميمي، ذكروه مع أصحاب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عمر مكة ثم عزله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التستري نقلاً عن العلامة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العامة في أصحاب الرسول صلّی الله علیه وآله وسلّم و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ينتقد كلام المامقاني فيضيف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معلوم الخبث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93" w:name="pg9675_96634"/>
    </w:p>
    <w:p>
      <w:pPr>
        <w:pStyle w:val="BookText"/>
        <w:rPr/>
      </w:pPr>
      <w:bookmarkEnd w:id="693"/>
      <w:r>
        <w:rPr>
          <w:rFonts w:ascii="Amiri" w:hAnsi="Amiri" w:eastAsia="Amiri" w:cs="Amiri"/>
          <w:color w:val="111111"/>
          <w:sz w:val="28"/>
          <w:sz w:val="28"/>
          <w:szCs w:val="28"/>
          <w:rtl w:val="true"/>
          <w:lang w:bidi="ar-SA"/>
        </w:rPr>
        <w:t xml:space="preserve">على أن للعلامة المامقاني مصطلحاً خاصاً للتعبير عن أن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يشير إلى مصطلح القدماء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الضعيف الذي لا يمكن الوثوق به</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7956917_2870459653"/>
      <w:bookmarkStart w:id="695" w:name="_Toc254"/>
      <w:bookmarkEnd w:id="694"/>
      <w:r>
        <w:rPr>
          <w:rtl w:val="true"/>
        </w:rPr>
        <w:t xml:space="preserve">ضرب بنت رسول الله صلّی الله علیه وآله وسلّم بالسوط </w:t>
      </w:r>
      <w:r>
        <w:rPr>
          <w:rtl w:val="true"/>
        </w:rPr>
        <w:t>:</w:t>
      </w:r>
      <w:bookmarkEnd w:id="695"/>
    </w:p>
    <w:p>
      <w:pPr>
        <w:pStyle w:val="BookText"/>
        <w:rPr/>
      </w:pPr>
      <w:r>
        <w:rPr>
          <w:rFonts w:ascii="Amiri" w:hAnsi="Amiri" w:eastAsia="Amiri" w:cs="Amiri"/>
          <w:color w:val="111111"/>
          <w:sz w:val="28"/>
          <w:sz w:val="28"/>
          <w:szCs w:val="28"/>
          <w:rtl w:val="true"/>
          <w:lang w:bidi="ar-SA"/>
        </w:rPr>
        <w:t xml:space="preserve">يروي سليم بن قيس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حلقة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إلاّ هاشمي غير سلمان وأبي ذر والمقداد ومحمد بن أبي بكر وعمر بن أبي سلمة وقيس بن سعد بن عبادة، فقال العباس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عمر منعه من أن يُغرم قنفذاً كما أغرم جميع عماله ؟ فنظر علي إلى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في الحاضرين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اغرورقت عيناه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له ضربة ضربها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أعاد ضربها حتى تورمت 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وفي عضدها أثره كأنه الدملج</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آية الله صابري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آية الله الفيروزآبادي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أمي الزهراء المرضية في المنام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لي حال علي بن أبي طالب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بعد رسول الله مظلوماً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أنهم ضربوك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حدث ذلك؟ فلم تقل شيئاً </w:t>
      </w:r>
      <w:bookmarkStart w:id="696" w:name="pg9675_96635"/>
    </w:p>
    <w:p>
      <w:pPr>
        <w:pStyle w:val="BookText"/>
        <w:rPr/>
      </w:pPr>
      <w:bookmarkEnd w:id="696"/>
      <w:r>
        <w:rPr>
          <w:rFonts w:ascii="Amiri" w:hAnsi="Amiri" w:eastAsia="Amiri" w:cs="Amiri"/>
          <w:color w:val="111111"/>
          <w:sz w:val="28"/>
          <w:sz w:val="28"/>
          <w:szCs w:val="28"/>
          <w:rtl w:val="true"/>
          <w:lang w:bidi="ar-SA"/>
        </w:rPr>
        <w:t>ورفعت رداءها فرأيت يدها المباركة مسودة من كدمة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رأيت آية الله السيد مرتضى الفيروزآبادي كثيراً وكان له علاقة وثيقة بوالدي، وهو مؤلف عناية الأصول في شرح الكفاية</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7956919_2870459653"/>
      <w:bookmarkStart w:id="698" w:name="_Toc255"/>
      <w:bookmarkEnd w:id="697"/>
      <w:r>
        <w:rPr>
          <w:rtl w:val="true"/>
        </w:rPr>
        <w:t>الهجوم على بيت فاطمة علیها السلام</w:t>
      </w:r>
      <w:r>
        <w:rPr>
          <w:rtl w:val="true"/>
        </w:rPr>
        <w:t>:</w:t>
      </w:r>
      <w:bookmarkEnd w:id="698"/>
    </w:p>
    <w:p>
      <w:pPr>
        <w:pStyle w:val="BookText"/>
        <w:rPr/>
      </w:pPr>
      <w:r>
        <w:rPr>
          <w:rFonts w:ascii="IRNazanin" w:hAnsi="IRNazanin" w:eastAsia="IRNazanin"/>
          <w:color w:val="111111"/>
          <w:sz w:val="28"/>
          <w:sz w:val="28"/>
          <w:szCs w:val="28"/>
          <w:rtl w:val="true"/>
          <w:lang w:bidi="fa-IR"/>
        </w:rPr>
        <w:t>لزم الإمام علي علیه السلام داره لما علم بأن الناس تخلوا عنه وخذلوه ومالوا إلى أبي بكر واتبعوه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تبعث من يأخذ البيعة من علي فلم يبق إلا هو وعدد من الرجال؟ كان أبوبكر أهدأ وألين من عمر وربما كان يتظاهر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 فكان سيء الخلق وفظاً</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أبوبكر لعمر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نرسل إليه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 إليه قنفذاً وهو رجل فظ غليظ جاف الطلقاء أحد بني عدي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إليه وأرسل معه أعواناً وانطلق فاستأذن على علي السلام فأبى أن يأذن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أصحاب قنفذ إلى أبي بكر وعمر وهما جالسان في المسجد والناس حولهما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 فإن أذن لكم وإلا فادخلوا عليه بغير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فاستأذنوا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أحرج عليكم أن تدخلوا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بغير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وثبت قنفذ الملعون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كذا وكذا فتحرجنا أن ندخل بيتها بغير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وللنساء؟ ثم أمر أناساً حوله أن يحملوا الحطب، فحملوا الحطب وحمل معهم عمر، فجعلوه حول منزل علي وفاطمة وابناهما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عمر حتى أسمع علياً وفاطمة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يا علي ولتبايعن خليفة رسول الله وإلا أضرمت عليك بيتك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مالنا ولك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 عليكم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أما تتقي الله تدخل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 ؟ فأبى أن ينصرف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عمر بالنار فأضرمها في الباب ثم دفعه فدخل فاستقبلته فاطمة علیها السلام وصاحت يا أبتاه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عمر السيف </w:t>
      </w:r>
    </w:p>
    <w:p>
      <w:pPr>
        <w:pStyle w:val="BookText"/>
        <w:rPr/>
      </w:pPr>
      <w:r>
        <w:rPr>
          <w:rFonts w:ascii="IRNazanin" w:hAnsi="IRNazanin" w:eastAsia="IRNazanin"/>
          <w:color w:val="111111"/>
          <w:sz w:val="28"/>
          <w:sz w:val="28"/>
          <w:szCs w:val="28"/>
          <w:rtl w:val="true"/>
          <w:lang w:bidi="fa-IR"/>
        </w:rPr>
        <w:t xml:space="preserve">وهو في غمده فوجاً به جنبها، فصرخت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فرفع السوط فضرب به 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خلفك أبوبكر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علي علیه السلام فأخذ بتلابيبه ثم نتره فصرعه ووجأ أنفه ورقبته وهم بقتله، فذكر قول رسول الله صلّی الله علیه وآله وسلّم وما أوصاه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كرم محمداً بالنبوة يابن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كتاب من الله سبق وعهد عهده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إنك لا تدخل بيتي</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عمر يستغيث فأقبل الناس حتى دخلوا الدار وثار علي علیه السلام إلى سيفه، فرجع قنفذ إلى أبي بكر وهو يتخوف أن يخرج علي السلام إليه بسيفه لما قد عرف من بأسه وشدته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 فإن خرج وإلا فاقتحم عليه بيته فإن امتنع فأضرم عليهم بيتهم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قنفذ الملعون فاقتحم هو وأصحابه بغير إذن وثار علي علیه السلام إلى سيفه فسبقوه إليه وكاثروه وهم كثيرون، فتناول بعضهم سيوفهم فكاثروه وضبطوه فألقوا في عنقه حبلاً وحالت بينهم وبينه فاطمة علیها السلام عند باب البيت، فضربها قنفذ الملعون بالسوط فماتت حين ماتت وإن في عضدها كمثل الدملج من ضربته لعنه الله ولعن من بعث به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699" w:name="pg9675_96637"/>
    </w:p>
    <w:p>
      <w:pPr>
        <w:pStyle w:val="Heading5"/>
        <w:numPr>
          <w:ilvl w:val="4"/>
          <w:numId w:val="1"/>
        </w:numPr>
        <w:rPr/>
      </w:pPr>
      <w:bookmarkStart w:id="700" w:name="__RefHeading___Toc7956921_2870459653"/>
      <w:bookmarkStart w:id="701" w:name="_Toc256"/>
      <w:bookmarkEnd w:id="699"/>
      <w:bookmarkEnd w:id="700"/>
      <w:r>
        <w:rPr>
          <w:rtl w:val="true"/>
        </w:rPr>
        <w:t xml:space="preserve">سبب الهجوم على بيت الإمام علي وفاطمة علیهما السلام </w:t>
      </w:r>
      <w:r>
        <w:rPr>
          <w:rtl w:val="true"/>
        </w:rPr>
        <w:t>:</w:t>
      </w:r>
      <w:bookmarkEnd w:id="701"/>
    </w:p>
    <w:p>
      <w:pPr>
        <w:pStyle w:val="BookText"/>
        <w:rPr/>
      </w:pPr>
      <w:r>
        <w:rPr>
          <w:rFonts w:ascii="Amiri" w:hAnsi="Amiri" w:eastAsia="Amiri" w:cs="Amiri"/>
          <w:color w:val="111111"/>
          <w:sz w:val="28"/>
          <w:sz w:val="28"/>
          <w:szCs w:val="28"/>
          <w:rtl w:val="true"/>
          <w:lang w:bidi="ar-SA"/>
        </w:rPr>
        <w:t>هل تمت تلك الجريمة العظيمة لمجرد أخذ علي وإرغامه على المبايعة؟</w:t>
      </w:r>
    </w:p>
    <w:p>
      <w:pPr>
        <w:pStyle w:val="BookText"/>
        <w:rPr/>
      </w:pPr>
      <w:r>
        <w:rPr>
          <w:rFonts w:ascii="Amiri" w:hAnsi="Amiri" w:eastAsia="Amiri" w:cs="Amiri"/>
          <w:color w:val="111111"/>
          <w:sz w:val="28"/>
          <w:sz w:val="28"/>
          <w:szCs w:val="28"/>
          <w:rtl w:val="true"/>
          <w:lang w:bidi="ar-SA"/>
        </w:rPr>
        <w:t>يبدو أن للقضية 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فضلاً عن أخذ البيعة من علي، كانت فاطمة مستهدفة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المهاجمون يعلمون أن فاطمة تحمل رسالة وتتهيأ لأداء مهمة موكلة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بمقدورها أن تذكّر الناس بالنبي وتعيد إلى أذهانهم حادثة الغدير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شخصيتها تخفى على أحد، وكان من شأن كلامها أن يُحدث موجة وتياراً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واضحاً من كلام الزهراء مع نساء المدينة والمحادثات التي جرت معها أنها كانت مستهدفة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تطابقت مطاليبها مع وصايا رسول الله في يوم الغدير، فكانت تسعى إلى إيصال تلك الرسالة بالنيابة عن النبي صلّی الله علیه وآله وسلّم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تدخل الحرس الخاص بأقصى ما يمتلك من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عناصره من الناس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عبدالرحمن بن أبي بكر قناصاً</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ضرورة وجوده مع المهاجمين؟ أما خالد بن الوليد والمغيرة بن شعبة فكانت أيديهما تقطر من دماء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جاءا إلى باب بيت الزهراء؟ ربما جاء هؤلاء لإنجاز مهمة لا يقدر عليها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جاؤوا ليضربوا ويهينوا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يقدر على فعله أي أحد ولإثبات هذا، إليك الواقعة التالية</w:t>
      </w:r>
      <w:r>
        <w:rPr>
          <w:rFonts w:eastAsia="Amiri" w:cs="Amiri" w:ascii="Amiri" w:hAnsi="Amiri"/>
          <w:color w:val="111111"/>
          <w:sz w:val="28"/>
          <w:szCs w:val="28"/>
          <w:rtl w:val="true"/>
          <w:lang w:bidi="ar-SA"/>
        </w:rPr>
        <w:t xml:space="preserve">: </w:t>
      </w:r>
      <w:bookmarkStart w:id="702" w:name="pg9675_96638"/>
    </w:p>
    <w:p>
      <w:pPr>
        <w:pStyle w:val="Heading5"/>
        <w:numPr>
          <w:ilvl w:val="4"/>
          <w:numId w:val="1"/>
        </w:numPr>
        <w:rPr/>
      </w:pPr>
      <w:bookmarkStart w:id="703" w:name="__RefHeading___Toc7956923_2870459653"/>
      <w:bookmarkStart w:id="704" w:name="_Toc257"/>
      <w:bookmarkEnd w:id="702"/>
      <w:bookmarkEnd w:id="703"/>
      <w:r>
        <w:rPr>
          <w:rtl w:val="true"/>
        </w:rPr>
        <w:t xml:space="preserve">كلام الزهراء علیها السلام </w:t>
      </w:r>
      <w:r>
        <w:rPr>
          <w:rtl w:val="true"/>
        </w:rPr>
        <w:t>:</w:t>
      </w:r>
      <w:bookmarkEnd w:id="704"/>
    </w:p>
    <w:p>
      <w:pPr>
        <w:pStyle w:val="BookText"/>
        <w:rPr/>
      </w:pPr>
      <w:r>
        <w:rPr>
          <w:rFonts w:ascii="IRNazanin" w:hAnsi="IRNazanin" w:eastAsia="IRNazanin"/>
          <w:color w:val="111111"/>
          <w:sz w:val="28"/>
          <w:sz w:val="28"/>
          <w:szCs w:val="28"/>
          <w:rtl w:val="true"/>
          <w:lang w:bidi="fa-IR"/>
        </w:rPr>
        <w:t>يقول محمود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تأتي قبور الشهداء وتأتي قبر حمزة وتبكي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بعض الأيام أتيت قبر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فوجدتها صلوات الله عليها تبكي هناك فأمهلتها حتى سكتت فأتيتها وسلمت عليها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قطعت أنياط قلبي من 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لي البكاء ولقد أصبت بخير الآباء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 شوقاه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أنشأت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يوماً ميت قل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والله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مذ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سائلك عن مسألة تلجلج في صدري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 على علي بالإمامة؟ قالت واعجباه أنسيتم يوم غدير خم؟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ولكن أخبريني بما أسر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تعالى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من أخلفه فيكم وهو الإمام والخليفة بعدي وسبطي وتسعة من صلب الحسين أئمة أبرار، لئن اتبعتموهم وجدتموهم هادين ،مهديين ولئن خالفتموهم ليكون الاختلاف فيكم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 قعد عن حقه؟</w:t>
      </w:r>
      <w:r>
        <w:rPr>
          <w:rStyle w:val="FootnoteAnchor"/>
          <w:rtl w:val="true"/>
        </w:rPr>
        <w:footnoteReference w:id="640"/>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 مثل الكعبة إذ تؤتى ولا يأتي أو قالت مثل علي،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تركوا الحق على أهله واتبعوا عترة نبيه لما اختلف في الله تعالى اثنان ولورثها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عن سلف وخلف بعد خلف حتى يقوم قائمنا التاسع من ولد الحسين، ولكن قدموا من أخره وأخروا من قدمه الله حتى إذا الحد المبعوث وأوذعوه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بالذال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المحدوث واختاروا بشهوتهم وعملوا بآرائهم تباً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أولم يسمعوا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بل سمعوا ولكنهم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بسطوا في الدنيا آمالهم ونسوا آجالهم</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أبي مات والله أكثر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سائلك عن مسألة تلجلج في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وفاته على علي بالإمامة؟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أنسيتم يوم غدير خم؟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ولكن أخبريني بما أسر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تعالى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من أخلفه فيكم وهو الإمام والخليفة بعدي وسبطي وتسعة من صلب الحسين أئمة أبرار، لئن اتبعتموهم وجدتموهم هادين مهديين،ولئن خالفتموهم ليكون الاختلاف فيكم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 قعد عن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مثل الكعبة إذ تؤتى ولا يأتي أو قالت مثل علي،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تركوا الحق على أهله واتبعوا عترة نبيه لما اختلف في الله تعالى اثنان ولورثها سلف عن سلف وخلف بعد خلف حتى يقوم قائمنا التاسع من ولد الحسين، ولكن قدموا من أخره وأخروا من قدمه الله حتى إذا ألحد المبعوث وأوذعوه الحدث المحدوث واختاروا بشهوتهم وعملوا بآرائهم، تباً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يسمعوا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 يخلق ما يشاء ويختار ما كان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سمعوا ولكنهم كما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تعمى الأبصار 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تعمى القلوب التي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بسطوا في الدنيا آمالهم ونسوا آجالهم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لهم وأضل أعمالهم، أعوذ بك يا ربّ من الجور بعد الكور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الاثني عشر، ص</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 جاء عن فاطمة الزهراء من النصوص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فاطمة بخطبها وتصريحاتها ومحادثاتها، فهل كان هدف قنفذ ورفاقه علي وحده؟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حين أمر عمر بإحراق البيت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والحسنين،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أفلم يكن الهدف منذ البداية أهل البيت بأجمعهم ؟ إلى أي حد يمكن الوثوق بمن يهجم على بنت رسول الله ويضربها بالسوط ويجرحها ؟ وهل يمكن اعتبار طريقه الطريق الصحيح؟ </w:t>
      </w:r>
      <w:bookmarkStart w:id="705" w:name="pg9675_96640"/>
    </w:p>
    <w:p>
      <w:pPr>
        <w:pStyle w:val="Heading4"/>
        <w:numPr>
          <w:ilvl w:val="3"/>
          <w:numId w:val="1"/>
        </w:numPr>
        <w:rPr/>
      </w:pPr>
      <w:bookmarkStart w:id="706" w:name="__RefHeading___Toc7956925_2870459653"/>
      <w:bookmarkStart w:id="707" w:name="_Toc258"/>
      <w:bookmarkEnd w:id="705"/>
      <w:bookmarkEnd w:id="706"/>
      <w:r>
        <w:rPr/>
        <w:t>4</w:t>
      </w:r>
      <w:r>
        <w:rPr>
          <w:rtl w:val="true"/>
        </w:rPr>
        <w:t xml:space="preserve">- </w:t>
      </w:r>
      <w:r>
        <w:rPr>
          <w:rtl w:val="true"/>
        </w:rPr>
        <w:t>سالم مولى أبي حذيفة</w:t>
      </w:r>
      <w:r>
        <w:rPr>
          <w:rtl w:val="true"/>
        </w:rPr>
        <w:t>:</w:t>
      </w:r>
      <w:bookmarkEnd w:id="707"/>
    </w:p>
    <w:p>
      <w:pPr>
        <w:pStyle w:val="Heading5"/>
        <w:numPr>
          <w:ilvl w:val="4"/>
          <w:numId w:val="1"/>
        </w:numPr>
        <w:rPr/>
      </w:pPr>
      <w:bookmarkStart w:id="708" w:name="__RefHeading___Toc7956927_2870459653"/>
      <w:bookmarkStart w:id="709" w:name="_Toc259"/>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كان سالم مولى أبي حذيفة</w:t>
      </w:r>
      <w:r>
        <w:rPr>
          <w:rStyle w:val="FootnoteAnchor"/>
          <w:rtl w:val="true"/>
        </w:rPr>
        <w:footnoteReference w:id="644"/>
      </w:r>
      <w:r>
        <w:rPr>
          <w:rFonts w:ascii="IRNazanin" w:hAnsi="IRNazanin" w:eastAsia="IRNazanin"/>
          <w:color w:val="111111"/>
          <w:sz w:val="28"/>
          <w:sz w:val="28"/>
          <w:szCs w:val="28"/>
          <w:rtl w:val="true"/>
          <w:lang w:bidi="fa-IR"/>
        </w:rPr>
        <w:t>من الذين هجموا على بيت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العلاّمة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عداء المعنون ونصبه لأهل البيت علیهم السلام مما لا يختلف فيه اثنان كيف وقد ملئت المصادر التاريخية ذلك؟ فهو من أضعف الضعفاء وروايته ساقطة عن الاعتبار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7956929_2870459653"/>
      <w:bookmarkStart w:id="711" w:name="_Toc260"/>
      <w:bookmarkEnd w:id="710"/>
      <w:r>
        <w:rPr>
          <w:rtl w:val="true"/>
        </w:rPr>
        <w:t xml:space="preserve">الشهادة الكاذبة </w:t>
      </w:r>
      <w:r>
        <w:rPr>
          <w:rtl w:val="true"/>
        </w:rPr>
        <w:t>:</w:t>
      </w:r>
      <w:bookmarkEnd w:id="711"/>
    </w:p>
    <w:p>
      <w:pPr>
        <w:pStyle w:val="BookText"/>
        <w:rPr/>
      </w:pPr>
      <w:r>
        <w:rPr>
          <w:rFonts w:ascii="IRNazanin" w:hAnsi="IRNazanin" w:eastAsia="IRNazanin"/>
          <w:color w:val="111111"/>
          <w:sz w:val="28"/>
          <w:sz w:val="28"/>
          <w:szCs w:val="28"/>
          <w:rtl w:val="true"/>
          <w:lang w:bidi="fa-IR"/>
        </w:rPr>
        <w:t>كان سالم من الذين شهدوا على علي علیه السلام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أبان بن أبي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لقينا أهل البيت من ظلم قريش وتظاهرهم علينا وقتلهم 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لقيت شيعتنا ومحبونا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قبض وقد قام بحقنا وأمر بطاعتنا وفرض ولايتنا ومودتنا وأخبرهم بأنا أولى بهم من أنفسهم وأمر بأن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فتظاهر وا على علي واحتج عليهم بما قال رسول الله فيه وما سمعت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قال رسول الله ولكن قد نسخه،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أكرمنا الله عزّ وجلّ واصطفانا ولم يرض لنا بالدنيا، وإن الله لا يجمع لنا النبوة والخلافة، فشهد له بذلك أربعة نفر ؛ عمر وأبو عبيدة ومعاذ بن جبل وسالم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فشبهوا على العامة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وصدّقوهم وردّوهم على أدبارهم وأخرجوها من معدنها حيث جعلها الله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712" w:name="pg9675_96641"/>
    </w:p>
    <w:p>
      <w:pPr>
        <w:pStyle w:val="Heading5"/>
        <w:numPr>
          <w:ilvl w:val="4"/>
          <w:numId w:val="1"/>
        </w:numPr>
        <w:rPr/>
      </w:pPr>
      <w:bookmarkStart w:id="713" w:name="__RefHeading___Toc7956931_2870459653"/>
      <w:bookmarkStart w:id="714" w:name="_Toc261"/>
      <w:bookmarkEnd w:id="712"/>
      <w:bookmarkEnd w:id="713"/>
      <w:r>
        <w:rPr>
          <w:rtl w:val="true"/>
        </w:rPr>
        <w:t xml:space="preserve">نفاقه وتلونه </w:t>
      </w:r>
      <w:r>
        <w:rPr>
          <w:rtl w:val="true"/>
        </w:rPr>
        <w:t>:</w:t>
      </w:r>
      <w:bookmarkEnd w:id="714"/>
    </w:p>
    <w:p>
      <w:pPr>
        <w:pStyle w:val="BookText"/>
        <w:rPr/>
      </w:pPr>
      <w:r>
        <w:rPr>
          <w:rFonts w:ascii="Amiri" w:hAnsi="Amiri" w:eastAsia="Amiri" w:cs="Amiri"/>
          <w:color w:val="111111"/>
          <w:sz w:val="28"/>
          <w:sz w:val="28"/>
          <w:szCs w:val="28"/>
          <w:rtl w:val="true"/>
          <w:lang w:bidi="ar-SA"/>
        </w:rPr>
        <w:t>عد الإمام الصادق علیه السلام سالماً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أباعبدالله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مسجد الغدير ، نظر في ميسرة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قدم رسول الله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ورفع يد علي علیه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الجانب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موضع فسطاط أبي فلان وفلان وسالم مولى أبي حذيفة وأبي عبيدة بن الجراح، فلما رأوه رافعاً يده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تدور كأنهما عينا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 xml:space="preserve">} </w:t>
      </w:r>
      <w:r>
        <w:rPr>
          <w:rStyle w:val="FootnoteAnchor"/>
          <w:rtl w:val="true"/>
        </w:rPr>
        <w:footnoteReference w:id="647"/>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يعني مشاركة منافقين أمثال سالم مولى أبي حذيفة وأبي عبيدة الجراح في الهجوم على بيت علي وفاطمة ومشاركتهم مع أنصار السقيفة؟ </w:t>
      </w:r>
      <w:bookmarkStart w:id="715" w:name="pg9675_96642"/>
    </w:p>
    <w:p>
      <w:pPr>
        <w:pStyle w:val="Heading4"/>
        <w:numPr>
          <w:ilvl w:val="3"/>
          <w:numId w:val="1"/>
        </w:numPr>
        <w:rPr/>
      </w:pPr>
      <w:bookmarkStart w:id="716" w:name="__RefHeading___Toc7956933_2870459653"/>
      <w:bookmarkStart w:id="717" w:name="_Toc262"/>
      <w:bookmarkEnd w:id="715"/>
      <w:bookmarkEnd w:id="716"/>
      <w:r>
        <w:rPr/>
        <w:t>5</w:t>
      </w:r>
      <w:r>
        <w:rPr>
          <w:rtl w:val="true"/>
        </w:rPr>
        <w:t xml:space="preserve">- </w:t>
      </w:r>
      <w:r>
        <w:rPr>
          <w:rtl w:val="true"/>
        </w:rPr>
        <w:t xml:space="preserve">أُسَيد بن حضير </w:t>
      </w:r>
      <w:r>
        <w:rPr>
          <w:rtl w:val="true"/>
        </w:rPr>
        <w:t>:</w:t>
      </w:r>
      <w:bookmarkEnd w:id="717"/>
    </w:p>
    <w:p>
      <w:pPr>
        <w:pStyle w:val="Heading5"/>
        <w:numPr>
          <w:ilvl w:val="4"/>
          <w:numId w:val="1"/>
        </w:numPr>
        <w:rPr/>
      </w:pPr>
      <w:bookmarkStart w:id="718" w:name="__RefHeading___Toc7956935_2870459653"/>
      <w:bookmarkStart w:id="719" w:name="_Toc263"/>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أسيد بن حضير من الأنصار من قبيلة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الخليفة الأول يجله كثيراً ويقرب مجلسه منه ولا يقدم عليه أحداً، نظير دوره الحاسم في تثبيت خلافته وأخذ البيعة 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7956937_2870459653"/>
      <w:bookmarkStart w:id="721" w:name="_Toc264"/>
      <w:bookmarkEnd w:id="720"/>
      <w:r>
        <w:rPr>
          <w:rtl w:val="true"/>
        </w:rPr>
        <w:t>الهجوم على بيت بنت رسول الله صلّی الله علیه وآله وسلّم</w:t>
      </w:r>
      <w:r>
        <w:rPr>
          <w:rtl w:val="true"/>
        </w:rPr>
        <w:t>:</w:t>
      </w:r>
      <w:bookmarkEnd w:id="721"/>
    </w:p>
    <w:p>
      <w:pPr>
        <w:pStyle w:val="BookText"/>
        <w:rPr/>
      </w:pPr>
      <w:r>
        <w:rPr>
          <w:rFonts w:ascii="Amiri" w:hAnsi="Amiri" w:eastAsia="Amiri" w:cs="Amiri"/>
          <w:color w:val="111111"/>
          <w:sz w:val="28"/>
          <w:sz w:val="28"/>
          <w:szCs w:val="28"/>
          <w:rtl w:val="true"/>
          <w:lang w:bidi="ar-SA"/>
        </w:rPr>
        <w:t xml:space="preserve">يروي الجوهري عن أبي الأسود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رجال من المهاجرين في بيعة أبي بكر بغير 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علي والزبير فدخلا بيت فاطمة معهما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في عصابة منهم أسيد بن حضير وسلمة بن سلامة بن وقش وهما من بني عبد الأشهل،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فاقتحما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فاطمة وناشدتهم الله فأخذوا سيفي علي والزبير فضربوا بهما الجدار حتى كسر وهما ثم أخرجها عمر يسوقهما حتى بايعا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بعلي يعتل عتلاً حتى انتهى به إلى أبي بكر وعمر قائم بالسيف على رأسه وخالد بن الوليد وأبو عبيدة بن الجراح وسالم مولى أبي حذيفة ومعاذ بن جبل </w:t>
      </w:r>
      <w:bookmarkStart w:id="722" w:name="pg9675_96643"/>
    </w:p>
    <w:p>
      <w:pPr>
        <w:pStyle w:val="BookText"/>
        <w:rPr/>
      </w:pPr>
      <w:bookmarkEnd w:id="722"/>
      <w:r>
        <w:rPr>
          <w:rFonts w:ascii="Amiri" w:hAnsi="Amiri" w:eastAsia="Amiri" w:cs="Amiri"/>
          <w:color w:val="111111"/>
          <w:sz w:val="28"/>
          <w:sz w:val="28"/>
          <w:szCs w:val="28"/>
          <w:rtl w:val="true"/>
          <w:lang w:bidi="ar-SA"/>
        </w:rPr>
        <w:t xml:space="preserve">والمغيرة بن شعبة وأسيد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وبشير بن سعد وسائر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أبي بكر عليهم السلاح</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7956939_2870459653"/>
      <w:bookmarkStart w:id="724" w:name="_Toc265"/>
      <w:bookmarkEnd w:id="723"/>
      <w:r>
        <w:rPr/>
        <w:t>6</w:t>
      </w:r>
      <w:r>
        <w:rPr>
          <w:rtl w:val="true"/>
        </w:rPr>
        <w:t xml:space="preserve"> - </w:t>
      </w:r>
      <w:r>
        <w:rPr>
          <w:rtl w:val="true"/>
        </w:rPr>
        <w:t>المغيرة بن شعبة</w:t>
      </w:r>
      <w:r>
        <w:rPr>
          <w:rtl w:val="true"/>
        </w:rPr>
        <w:t>:</w:t>
      </w:r>
      <w:bookmarkEnd w:id="724"/>
    </w:p>
    <w:p>
      <w:pPr>
        <w:pStyle w:val="Heading5"/>
        <w:numPr>
          <w:ilvl w:val="4"/>
          <w:numId w:val="1"/>
        </w:numPr>
        <w:rPr/>
      </w:pPr>
      <w:bookmarkStart w:id="725" w:name="__RefHeading___Toc7956941_2870459653"/>
      <w:bookmarkStart w:id="726" w:name="_Toc266"/>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المغيرة من الأشخاص الذين لم يسلموا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جندب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المغيرة بن شعبة عند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مع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المغيرة؟ إنما كان إسلامه لفجرة وغدرة لمطمئنين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 فتك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وركبها منهم فهرب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كالعائلة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رأى أحد عليه منذ ادّعى الإسلام خضوعاً ولا خشوعاً، ألا وإنه كان من ثقيف فراعنة قبل يوم القيامة، يجانبون الحق ويسعرون نيران الحرب ويوازرون الظالمين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7956943_2870459653"/>
      <w:bookmarkStart w:id="728" w:name="_Toc267"/>
      <w:bookmarkEnd w:id="727"/>
      <w:r>
        <w:rPr>
          <w:rtl w:val="true"/>
        </w:rPr>
        <w:t>كيف أسلم المغيرة ولماذا أسلم؟</w:t>
      </w:r>
      <w:bookmarkEnd w:id="72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المغيرة قصة إسلامه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متمسكين بديننا ونحن سدنة اللات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أظن أني سأسلم يوماً ولازلت غير مصدق أني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لو رأيت قومنا قد أسلموا ما تبعتهم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نفر من بني مالك الوفود على المقوقس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المسيحيين في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وإهداء هدايا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فأجمعت الخروج معهم فاستشرت عمي عروة بن مسعود</w:t>
      </w:r>
      <w:r>
        <w:rPr>
          <w:rStyle w:val="FootnoteAnchor"/>
          <w:rtl w:val="true"/>
        </w:rPr>
        <w:footnoteReference w:id="653"/>
      </w:r>
      <w:r>
        <w:rPr>
          <w:rFonts w:ascii="Amiri" w:hAnsi="Amiri" w:eastAsia="Amiri" w:cs="Amiri"/>
          <w:color w:val="111111"/>
          <w:sz w:val="28"/>
          <w:sz w:val="28"/>
          <w:szCs w:val="28"/>
          <w:rtl w:val="true"/>
          <w:lang w:bidi="ar-SA"/>
        </w:rPr>
        <w:t>فنهاني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معك من بني أبيك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وسرت معهم وما معهم من الإحلاف غيري حتى دخلنا الإسكندرية، فإذا المقوقس في مجلس مطل على البحر فركبت زورقاً حتى حاذيت مجلسه، فأنكرني وأمر من يسألني فأخبرته بأمرنا وقدومنا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ننزل في الكنيسة وأجرى علينا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أدخلنا عليه فنظر إلى رأس بني مالك فأدناه فأجلسه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من بني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سوى رجل واحد، فعرفه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أهون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بهداياهم وأعطاهم الجوائز وأعطاني شيئاً لا ذكر له وخرجنا ، فأقبلت بنو مالك يشترون هدايا لأهلهم ولم يعرض علي أحد منهم 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وحملوا معهم الخمر، فكنا نشرب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فأجمعت على قتلهم، فتمارضت وعصبت رأسي، فوضعوا شرابهم،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يصدع ولكني أسقيكم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ينكروا، فجعلت أصرف لهم وأترع لهم الكأس، فيشربون ولا يدرون حتى ناموا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وقتلتهم جميعاً وأخذت 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النبي، فأجده جالساً في المسجد مع أصحابه وعلي ثياب ،سفري، فسلمت فعرفني أبوبكر،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مصر أقبلتم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المالكيون؟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قتلتهم وأخذت أسلابهم وجئت بها إلى رسول الله ليخمسها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إسلامك فنقبله ، ولا آخذ من أموالهم شيئاً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729" w:name="pg9675_96645"/>
    </w:p>
    <w:p>
      <w:pPr>
        <w:pStyle w:val="Heading5"/>
        <w:numPr>
          <w:ilvl w:val="4"/>
          <w:numId w:val="1"/>
        </w:numPr>
        <w:rPr/>
      </w:pPr>
      <w:bookmarkStart w:id="730" w:name="__RefHeading___Toc7956945_2870459653"/>
      <w:bookmarkStart w:id="731" w:name="_Toc268"/>
      <w:bookmarkEnd w:id="729"/>
      <w:bookmarkEnd w:id="730"/>
      <w:r>
        <w:rPr>
          <w:rtl w:val="true"/>
        </w:rPr>
        <w:t>عنفه وحدة مزاجه وغدره</w:t>
      </w:r>
      <w:r>
        <w:rPr>
          <w:rtl w:val="true"/>
        </w:rPr>
        <w:t>:</w:t>
      </w:r>
      <w:bookmarkEnd w:id="731"/>
    </w:p>
    <w:p>
      <w:pPr>
        <w:pStyle w:val="BookText"/>
        <w:rPr/>
      </w:pPr>
      <w:r>
        <w:rPr>
          <w:rFonts w:ascii="IRNazanin" w:hAnsi="IRNazanin" w:eastAsia="IRNazanin"/>
          <w:color w:val="111111"/>
          <w:sz w:val="28"/>
          <w:sz w:val="28"/>
          <w:szCs w:val="28"/>
          <w:rtl w:val="true"/>
          <w:lang w:bidi="fa-IR"/>
        </w:rPr>
        <w:t>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قريش عام الحديبية عروة بن مسعود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فكلمه وجعل يمس لحيته وأنا قائم على رأس رسول الله مقنع في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يدك قبل أن لا تصل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قبل أن أقطعها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يا محمد؟ ما أفظه وأغلظه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المغيرة يلبس زياً عسكرياً ودرعاً ويعتمر خوذة فلم يعرفه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غسلت عني سواتك إلا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دفعنا دية ثلاثة عشر رجلاً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2" w:name="__RefHeading___Toc7956947_2870459653"/>
      <w:bookmarkStart w:id="733" w:name="_Toc269"/>
      <w:bookmarkEnd w:id="732"/>
      <w:r>
        <w:rPr>
          <w:rtl w:val="true"/>
        </w:rPr>
        <w:t>نفاقه</w:t>
      </w:r>
      <w:r>
        <w:rPr>
          <w:rtl w:val="true"/>
        </w:rPr>
        <w:t>:</w:t>
      </w:r>
      <w:bookmarkEnd w:id="7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ما يبالي المغيرة أي لواء رفع لواء ضلالة أو هدى</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أيام خلافته، عزم أمير المؤمنين علیه اسلام على التوجه من المدينة إلى البصرة لإخماد نار الفتنة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للمغيرة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تريد أن تسمع كلام الله وتفعل شيئاً طيباً؟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تحت راية أمير المؤمنين فتلحق بمن سبقك وتسود من 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مقترح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غير واضحة والمستقبل مجهول، فأرى أن نقعد في بيوتنا ونغلق علينا أبوابنا حتى تنجلي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لك الأعور ؟</w:t>
      </w:r>
      <w:r>
        <w:rPr>
          <w:rStyle w:val="FootnoteAnchor"/>
          <w:rtl w:val="true"/>
        </w:rPr>
        <w:footnoteReference w:id="658"/>
      </w:r>
      <w:r>
        <w:rPr>
          <w:rFonts w:ascii="Amiri" w:hAnsi="Amiri" w:eastAsia="Amiri" w:cs="Amiri"/>
          <w:color w:val="111111"/>
          <w:sz w:val="28"/>
          <w:sz w:val="28"/>
          <w:szCs w:val="28"/>
          <w:rtl w:val="true"/>
          <w:lang w:bidi="ar-SA"/>
        </w:rPr>
        <w:t>فإنه والله دائباً يلبس الحق بالباطل ويموه فيه ولن يتعلق من الدين إلا بما يوافق الدنيا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734" w:name="pg9675_96647"/>
    </w:p>
    <w:p>
      <w:pPr>
        <w:pStyle w:val="Heading5"/>
        <w:numPr>
          <w:ilvl w:val="4"/>
          <w:numId w:val="1"/>
        </w:numPr>
        <w:rPr/>
      </w:pPr>
      <w:bookmarkStart w:id="735" w:name="__RefHeading___Toc7956949_2870459653"/>
      <w:bookmarkStart w:id="736" w:name="_Toc270"/>
      <w:bookmarkEnd w:id="734"/>
      <w:bookmarkEnd w:id="735"/>
      <w:r>
        <w:rPr>
          <w:rtl w:val="true"/>
        </w:rPr>
        <w:t>شيطنته ومكره وخدعه وحيله</w:t>
      </w:r>
      <w:r>
        <w:rPr>
          <w:rtl w:val="true"/>
        </w:rPr>
        <w:t>:</w:t>
      </w:r>
      <w:bookmarkEnd w:id="736"/>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المغيرة جعل في مدينة لا يخرج من أبوابها كلها إلا بالغدر الخرج منها</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لاستطاع الخروج منها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جسد النبي صلّی الله علیه وآله وسلّم في القبر وخرج الإمام علي علیه السلام من القبر ليهيل عليه التراب، أسقط المغيرة خاتمه في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أسقطته عمداً لتنزل فتأخذه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آخر من نزل في قبر رسول الله وأقربهم عهداً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لتختلق لنفسك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علي علیه السلام لقثم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فاستخرج الخاتم وأعطه له</w:t>
      </w:r>
      <w:r>
        <w:rPr>
          <w:rStyle w:val="FootnoteAnchor"/>
          <w:rtl w:val="true"/>
        </w:rPr>
        <w:footnoteReference w:id="661"/>
      </w:r>
    </w:p>
    <w:p>
      <w:pPr>
        <w:pStyle w:val="Heading5"/>
        <w:numPr>
          <w:ilvl w:val="4"/>
          <w:numId w:val="1"/>
        </w:numPr>
        <w:rPr/>
      </w:pPr>
      <w:bookmarkStart w:id="737" w:name="__RefHeading___Toc7956951_2870459653"/>
      <w:bookmarkStart w:id="738" w:name="_Toc271"/>
      <w:bookmarkEnd w:id="737"/>
      <w:r>
        <w:rPr>
          <w:rtl w:val="true"/>
        </w:rPr>
        <w:t xml:space="preserve">مقارفته الزنا والفاحشة </w:t>
      </w:r>
      <w:r>
        <w:rPr>
          <w:rtl w:val="true"/>
        </w:rPr>
        <w:t>:</w:t>
      </w:r>
      <w:bookmarkEnd w:id="73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المغيرة أكثر أهل الجاهلية مقارفة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اضطر للدخول في الإسلام، لم يستطع الانقياد التام للقيود التي فرضها الإسلام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عيّنه عمر والياً على البصرة برزت هذه الرذيلة من صفاته وارتكب الزنا مع أم جميل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739" w:name="pg9675_96648"/>
    </w:p>
    <w:p>
      <w:pPr>
        <w:pStyle w:val="BookText"/>
        <w:rPr/>
      </w:pPr>
      <w:bookmarkEnd w:id="739"/>
      <w:r>
        <w:rPr>
          <w:rFonts w:ascii="IRNazanin" w:hAnsi="IRNazanin" w:eastAsia="IRNazanin"/>
          <w:color w:val="111111"/>
          <w:sz w:val="28"/>
          <w:sz w:val="28"/>
          <w:szCs w:val="28"/>
          <w:rtl w:val="true"/>
          <w:lang w:bidi="fa-IR"/>
        </w:rPr>
        <w:t>قال الإمام الحسن المجتبى علیه السلام للمغيرة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عدو الله ، جعلت القرآن وراء ظهرك وكذّبت رسول الله وتفعل الزنا، شهد عليك به أربعة عدول وحق عليك أن تُرجم ولكن الخليفة الثاني صاح بالشهود فخافوا وتلكأوا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الحسن علیه السلام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حد الله في الزنا لثابت عليك ولقد درأ عمر عنك حقاً الله سائله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سألت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 الرجل إلى المرأة يريد أن يتزوجها؟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يا مغيرة ما لم ينو الزنا، لعلمه بأنك زان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7956953_2870459653"/>
      <w:bookmarkStart w:id="741" w:name="_Toc272"/>
      <w:bookmarkEnd w:id="740"/>
      <w:r>
        <w:rPr>
          <w:rtl w:val="true"/>
        </w:rPr>
        <w:t>فضيحة زنا المغيرة في البصرة</w:t>
      </w:r>
      <w:r>
        <w:rPr>
          <w:rtl w:val="true"/>
        </w:rPr>
        <w:t>:</w:t>
      </w:r>
      <w:bookmarkEnd w:id="74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الطبري وابن عساكر وابن الأثير، وهم من كبار مؤرخي السنة، حادثة زنا المغيرة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حدث بين أبي بكرة والمغيرة بن شعبة أن المغيرة كان يناغيه وكان أبوبكرة ينافره عند كل ما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بالبصرة وكانا متجاورين بينهما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في مشربتين متقابلتين لهما في داريهما في كل واحدة منهما كوة مقابلة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إلى أبي بكرة نفر يتحدثون في مشربته فهبت ريح ففتحت باب الكوة فقام أبوبكرة ليصفقه فبصر بالمغيرة وقد فتحت الريح باب كوة مشربته وهو بين رجلي ،امرأة، فقال للنفر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فانظروا، فقاموا فنظروا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أبي بكرة، نافع بن كلدة وزياد 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أخا أبي بكرة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وشبل بن معبد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ابنة الأفقم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جميل إحدى بني عامر بن صعصعة وكانت غاشية للمغيرة وتغشى الأمراء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النساء يفعلن ذلك في زمانها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رأينا أعجازاً ولا ندري ما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صمموا حين قامت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فرأوا أنها كانت أم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المغيرة إلى الصلاة حال أبو بكرة بينه وبين 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إلى عمر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أبوبكرة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إلى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مستعملك أني أبعثك إلى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وارتحل المغيرة وأبوبكرة ونافع بن كلدة وزياد وشبل بن معبد البجلي حتى قدموا على عمر فجمع بينهم وبين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هؤلاء الأعبد كيف رأوني مستقبلهم أو مستدبرهم وكيف رأوا المرأة وعرفوها ؟ فإن كانوا مستقبلي فكيف لم أستتر، أو مستدبري فبأي شيء استحلوا النظر إلي في منزلي على امرأتي؟ والله ما أتيت إلا امرأتي، وكانت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بأبي بكرة فشهد عليه أنه رآه بين رجلي أم جميل وهو يدخله ويخرجه كالميل في المكحلة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استثبت رأسها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بشبل بن معبد فشهد بمثل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استدبرتهما أو استقبلتهما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نافع بمثل شهادة أبي بكرة ولم يشهد زياد بمثل 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جالساً بين رجلي امرأة فرأيت قدمين مخضوبتين تخفقان وأستين مكشوفتين وسمعت حفزاناً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كالميل في المكحلة؟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 وأمر بالثلاثة فجلدوا الحدّ وقرأ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 لم يأتوا بالشهداء فأولئك عند الله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اشفني من الأعبد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أسكت الله نأمتك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تمت الشهادة لرجمتك بأحجارك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742" w:name="pg9675_96650"/>
    </w:p>
    <w:p>
      <w:pPr>
        <w:pStyle w:val="Heading5"/>
        <w:numPr>
          <w:ilvl w:val="4"/>
          <w:numId w:val="1"/>
        </w:numPr>
        <w:rPr/>
      </w:pPr>
      <w:bookmarkStart w:id="743" w:name="__RefHeading___Toc7956955_2870459653"/>
      <w:bookmarkStart w:id="744" w:name="_Toc273"/>
      <w:bookmarkEnd w:id="742"/>
      <w:bookmarkEnd w:id="743"/>
      <w:r>
        <w:rPr>
          <w:rtl w:val="true"/>
        </w:rPr>
        <w:t>لماذا دفع عمر عن عمر عن المغيرة؟</w:t>
      </w:r>
      <w:bookmarkEnd w:id="744"/>
    </w:p>
    <w:p>
      <w:pPr>
        <w:pStyle w:val="BookText"/>
        <w:rPr/>
      </w:pPr>
      <w:r>
        <w:rPr>
          <w:rFonts w:ascii="Amiri" w:hAnsi="Amiri" w:eastAsia="Amiri" w:cs="Amiri"/>
          <w:color w:val="111111"/>
          <w:sz w:val="28"/>
          <w:sz w:val="28"/>
          <w:szCs w:val="28"/>
          <w:rtl w:val="true"/>
          <w:lang w:bidi="ar-SA"/>
        </w:rPr>
        <w:t>لقد دفع عمر عن المغيرة شهادة الشهود على ارتكابه الزنا رداً الجميله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شهد الثلاثة الأول، منع عمر زياد بن أبيه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نظر إليه وامتدحه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رجلاً لن يُخزي الله على لسانه رجلاً من المهاجرين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يحذره من الإدلاء بشهادته على المغيرة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الحسن علیه السلام للمغيرة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الذي ضربت فاطمة بنت رسول الله حتى أدميتها وألقت ما في بطنها استذلالاً منك لرسول الله ومخالفة منك لأمره وانتهاكاً لحرمته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745" w:name="pg9675_96651"/>
    </w:p>
    <w:p>
      <w:pPr>
        <w:pStyle w:val="Heading5"/>
        <w:numPr>
          <w:ilvl w:val="4"/>
          <w:numId w:val="1"/>
        </w:numPr>
        <w:rPr/>
      </w:pPr>
      <w:bookmarkStart w:id="746" w:name="__RefHeading___Toc7956957_2870459653"/>
      <w:bookmarkStart w:id="747" w:name="_Toc274"/>
      <w:bookmarkEnd w:id="745"/>
      <w:bookmarkEnd w:id="746"/>
      <w:r>
        <w:rPr>
          <w:rtl w:val="true"/>
        </w:rPr>
        <w:t xml:space="preserve">عداؤه لأهل بيت النبي صلّی الله علیه وآله وسلّم </w:t>
      </w:r>
      <w:r>
        <w:rPr>
          <w:rtl w:val="true"/>
        </w:rPr>
        <w:t>:</w:t>
      </w:r>
      <w:bookmarkEnd w:id="747"/>
    </w:p>
    <w:p>
      <w:pPr>
        <w:pStyle w:val="BookText"/>
        <w:rPr/>
      </w:pPr>
      <w:r>
        <w:rPr>
          <w:rFonts w:ascii="Amiri" w:hAnsi="Amiri" w:eastAsia="Amiri" w:cs="Amiri"/>
          <w:color w:val="111111"/>
          <w:sz w:val="28"/>
          <w:sz w:val="28"/>
          <w:szCs w:val="28"/>
          <w:rtl w:val="true"/>
          <w:lang w:bidi="ar-SA"/>
        </w:rPr>
        <w:t>قال صعصعة بن صوحان للمغيرة وكان والياً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ثار الخوارج فابعثني للقضاء على قائدهم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 خطيب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أن المغيرة لم يكن ليبعث بصعصعة لمحاربة الخوارج لأنه كان معادياً لحكم عثمان، بل كان يريد إرسال قائد موالٍ للنظام السابق لكي تكون المواجهة شكلية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من الأيام أحضر المغيرة صعصعة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إنك تعيب عثمان وتظهر شيئاً من 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لست بذاكر من فضل علي شيئاً أجهله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أعلم بذلك ولكن هذا السلطان قد 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قائم على أساس معاداة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كل من يتربص بأهل البيت ويعاديهم وصنعوا دولة باسم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وأمرونا بأن نجعل حكم الشرع تحت أقدامنا وأن نقول ما نعلم أنه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ذاكراً فضله فاذكره بينك وبين أصحابك وفي منازلكم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العلن وفي وسائل الإعلام فلابد من سبه والدعاية المضادة له والواجب يقتضي تشويه سمعته في المحافل الثقافية والعسكرية وفي كل مكان نصل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الخطيب الموالي لعلي فلا مكان لك في المراكز الثقافية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بيتك وأقم مجلساً صغيراً سرياً فيه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748" w:name="pg9675_96652"/>
    </w:p>
    <w:p>
      <w:pPr>
        <w:pStyle w:val="BookText"/>
        <w:rPr/>
      </w:pPr>
      <w:bookmarkEnd w:id="748"/>
      <w:r>
        <w:rPr>
          <w:rFonts w:ascii="Amiri" w:hAnsi="Amiri" w:eastAsia="Amiri" w:cs="Amiri"/>
          <w:color w:val="111111"/>
          <w:sz w:val="28"/>
          <w:sz w:val="28"/>
          <w:szCs w:val="28"/>
          <w:rtl w:val="true"/>
          <w:lang w:bidi="ar-SA"/>
        </w:rPr>
        <w:t>عندما ولّى معاوية المغيرة الكوفة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تتحم عن شتم علي وذمه والترحم على عثمان والاستغفار له والعيب على أصحاب عليّ والإقصاء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الاستماع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بشهادتهم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وبإطراء شيعة عثمان والإدناء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المناصب المهمة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والاستماع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سبق لي أن فعلت ذلك للخلفاء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المغيرة في فترة ولايته على الكوفة لا يكف عن ذمّ الإمام علي علیه السلام ولعن قتلة عثمان</w:t>
      </w:r>
      <w:r>
        <w:rPr>
          <w:rStyle w:val="FootnoteAnchor"/>
          <w:rtl w:val="true"/>
        </w:rPr>
        <w:footnoteReference w:id="668"/>
      </w:r>
    </w:p>
    <w:p>
      <w:pPr>
        <w:pStyle w:val="Heading4"/>
        <w:numPr>
          <w:ilvl w:val="3"/>
          <w:numId w:val="1"/>
        </w:numPr>
        <w:rPr/>
      </w:pPr>
      <w:bookmarkStart w:id="749" w:name="__RefHeading___Toc7956959_2870459653"/>
      <w:bookmarkStart w:id="750" w:name="_Toc275"/>
      <w:bookmarkEnd w:id="749"/>
      <w:r>
        <w:rPr/>
        <w:t>7</w:t>
      </w:r>
      <w:r>
        <w:rPr>
          <w:rtl w:val="true"/>
        </w:rPr>
        <w:t>-</w:t>
      </w:r>
      <w:r>
        <w:rPr>
          <w:rtl w:val="true"/>
        </w:rPr>
        <w:t xml:space="preserve">عائشة </w:t>
      </w:r>
      <w:r>
        <w:rPr>
          <w:rtl w:val="true"/>
        </w:rPr>
        <w:t>:</w:t>
      </w:r>
      <w:bookmarkEnd w:id="750"/>
    </w:p>
    <w:p>
      <w:pPr>
        <w:pStyle w:val="Heading5"/>
        <w:numPr>
          <w:ilvl w:val="4"/>
          <w:numId w:val="1"/>
        </w:numPr>
        <w:rPr/>
      </w:pPr>
      <w:bookmarkStart w:id="751" w:name="__RefHeading___Toc7956961_2870459653"/>
      <w:bookmarkStart w:id="752" w:name="_Toc276"/>
      <w:bookmarkEnd w:id="751"/>
      <w:r>
        <w:rPr>
          <w:rtl w:val="true"/>
        </w:rPr>
        <w:t>اشارة</w:t>
      </w:r>
      <w:bookmarkEnd w:id="752"/>
    </w:p>
    <w:p>
      <w:pPr>
        <w:pStyle w:val="BookText"/>
        <w:rPr/>
      </w:pPr>
      <w:r>
        <w:rPr>
          <w:rFonts w:ascii="IRNazanin" w:hAnsi="IRNazanin" w:eastAsia="IRNazanin"/>
          <w:color w:val="111111"/>
          <w:sz w:val="28"/>
          <w:sz w:val="28"/>
          <w:szCs w:val="28"/>
          <w:rtl w:val="true"/>
          <w:lang w:bidi="fa-IR"/>
        </w:rPr>
        <w:t>إيذاؤها لرسول الله صلّی الله علیه وآله وسلّم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حديث طويل أن ابن عباس أراد أن يسأل عمر من المرأتان المقصودتان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753" w:name="pg9675_96653"/>
    </w:p>
    <w:p>
      <w:pPr>
        <w:pStyle w:val="BookText"/>
        <w:rPr/>
      </w:pPr>
      <w:bookmarkEnd w:id="753"/>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ونحن في سفر الحج عن المرأتين من أزواج النبي المشار إليهما في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عائشة وحفصة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7956963_2870459653"/>
      <w:bookmarkStart w:id="755" w:name="_Toc277"/>
      <w:bookmarkEnd w:id="754"/>
      <w:r>
        <w:rPr>
          <w:rtl w:val="true"/>
        </w:rPr>
        <w:t>حسدها</w:t>
      </w:r>
      <w:r>
        <w:rPr>
          <w:rtl w:val="true"/>
        </w:rPr>
        <w:t>:</w:t>
      </w:r>
      <w:bookmarkEnd w:id="755"/>
    </w:p>
    <w:p>
      <w:pPr>
        <w:pStyle w:val="BookText"/>
        <w:rPr/>
      </w:pPr>
      <w:r>
        <w:rPr>
          <w:rFonts w:ascii="IRNazanin" w:hAnsi="IRNazanin" w:eastAsia="IRNazanin"/>
          <w:color w:val="111111"/>
          <w:sz w:val="28"/>
          <w:sz w:val="28"/>
          <w:szCs w:val="28"/>
          <w:rtl w:val="true"/>
          <w:lang w:bidi="fa-IR"/>
        </w:rPr>
        <w:t xml:space="preserve">تقول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على امرأة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خديجة</w:t>
      </w:r>
      <w:r>
        <w:rPr>
          <w:rStyle w:val="FootnoteAnchor"/>
          <w:rtl w:val="true"/>
        </w:rPr>
        <w:footnoteReference w:id="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واضح أنها كانت تحسد باقي نساء النبي أيضاً، ولكن حسدها لخديجة كان أعظم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هالة بنت خويلد أخت خديجة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استئذان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 عجوز من عجائز قريش حمراء الشدقين، هلكت في الدهر قد أبدلك الله خيراً منها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756" w:name="pg9675_96654"/>
    </w:p>
    <w:p>
      <w:pPr>
        <w:pStyle w:val="BookText"/>
        <w:rPr/>
      </w:pPr>
      <w:bookmarkEnd w:id="756"/>
      <w:r>
        <w:rPr>
          <w:rFonts w:ascii="IRNazanin" w:hAnsi="IRNazanin" w:eastAsia="IRNazanin"/>
          <w:color w:val="111111"/>
          <w:sz w:val="28"/>
          <w:sz w:val="28"/>
          <w:szCs w:val="28"/>
          <w:rtl w:val="true"/>
          <w:lang w:bidi="fa-IR"/>
        </w:rPr>
        <w:t xml:space="preserve">وجاء في رواية أخرى أن النبي صلّی الله علیه وآله وسلّم قال رداً على حسد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أبدلني الله عزّ وجلّ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 بي إذ كفر بي الناس، وصدقتني إذ كذبني الناس، وواستني بمالها إذ حرمني الناس، ورزقني الله عز وجل ولدها إذ حرمني أولاد النساء</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7956965_2870459653"/>
      <w:bookmarkStart w:id="758" w:name="_Toc278"/>
      <w:bookmarkEnd w:id="757"/>
      <w:r>
        <w:rPr>
          <w:rtl w:val="true"/>
        </w:rPr>
        <w:t xml:space="preserve">النبي صلّی الله علیه وآله وسلّم يتمنى موت عائشة </w:t>
      </w:r>
      <w:r>
        <w:rPr>
          <w:rtl w:val="true"/>
        </w:rPr>
        <w:t>:</w:t>
      </w:r>
      <w:bookmarkEnd w:id="758"/>
    </w:p>
    <w:p>
      <w:pPr>
        <w:pStyle w:val="BookText"/>
        <w:rPr/>
      </w:pPr>
      <w:r>
        <w:rPr>
          <w:rFonts w:ascii="IRNazanin" w:hAnsi="IRNazanin" w:eastAsia="IRNazanin"/>
          <w:color w:val="111111"/>
          <w:sz w:val="28"/>
          <w:sz w:val="28"/>
          <w:szCs w:val="28"/>
          <w:rtl w:val="true"/>
          <w:lang w:bidi="fa-IR"/>
        </w:rPr>
        <w:t>جاء في المصادر السنية المعتبرة أن رسول الله صلّی الله علیه وآله وسلّم كان يستعجل موت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من البقيع فوجدني وأنا أجد صداعاً في رأسي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يا عائشة وارأساه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 صوت عائشة كان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عائشة كان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تصرخين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لو مت قبلي، فقمت عليك فغسلتك وكفنتك وصليت عليك ودفنتك</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إسماعيل البخاري فيروي الحادثة 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وارأساه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لو كان وأنا حي فأستغفر لك وأدعو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 حياً </w:t>
      </w:r>
      <w:bookmarkStart w:id="759" w:name="pg9675_96655"/>
    </w:p>
    <w:p>
      <w:pPr>
        <w:pStyle w:val="BookText"/>
        <w:rPr/>
      </w:pPr>
      <w:bookmarkEnd w:id="759"/>
      <w:r>
        <w:rPr>
          <w:rFonts w:ascii="Amiri" w:hAnsi="Amiri" w:eastAsia="Amiri" w:cs="Amiri"/>
          <w:color w:val="111111"/>
          <w:sz w:val="28"/>
          <w:sz w:val="28"/>
          <w:szCs w:val="28"/>
          <w:rtl w:val="true"/>
          <w:lang w:bidi="ar-SA"/>
        </w:rPr>
        <w:t>في وقت مماتك لاستغفرت لك ودعوت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تحب موتي ولو كان ذاك لظللت آخر يومك معرساً ببعض أزواجك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كان النبي صلّی الله علیه وآله وسلّم يحب ،عائشة ، أفلم يكن يدعو لها بزوال الصداع بدل أن يتمنى لها الموت؟</w:t>
      </w:r>
    </w:p>
    <w:p>
      <w:pPr>
        <w:pStyle w:val="BookText"/>
        <w:rPr/>
      </w:pPr>
      <w:r>
        <w:rPr>
          <w:rFonts w:ascii="Amiri" w:hAnsi="Amiri" w:eastAsia="Amiri" w:cs="Amiri"/>
          <w:color w:val="111111"/>
          <w:sz w:val="28"/>
          <w:sz w:val="28"/>
          <w:szCs w:val="28"/>
          <w:rtl w:val="true"/>
          <w:lang w:bidi="ar-SA"/>
        </w:rPr>
        <w:t xml:space="preserve">إن الذي يحب زوجته ويراها مريضة فلا يتحدث لها عن الموت والتغسيل والتكفين والدفن بل يواسيها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أمنية رسول الله هذه نابعة من خوفه من مستقبل عائشة؟ فقد كان يعلم أنها ستركب الجمل في وقت لاحق وتسير به لحرب الوصي وتتسبب في سفك دماء آلاف المسلمين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7956967_2870459653"/>
      <w:bookmarkStart w:id="761" w:name="_Toc279"/>
      <w:bookmarkEnd w:id="760"/>
      <w:r>
        <w:rPr>
          <w:rtl w:val="true"/>
        </w:rPr>
        <w:t xml:space="preserve">مخالفة عائشة للأحكام الشرعية </w:t>
      </w:r>
      <w:r>
        <w:rPr>
          <w:rtl w:val="true"/>
        </w:rPr>
        <w:t>:</w:t>
      </w:r>
      <w:bookmarkEnd w:id="761"/>
    </w:p>
    <w:p>
      <w:pPr>
        <w:pStyle w:val="BookText"/>
        <w:rPr/>
      </w:pPr>
      <w:r>
        <w:rPr>
          <w:rFonts w:ascii="Amiri" w:hAnsi="Amiri" w:eastAsia="Amiri" w:cs="Amiri"/>
          <w:color w:val="111111"/>
          <w:sz w:val="28"/>
          <w:sz w:val="28"/>
          <w:szCs w:val="28"/>
          <w:rtl w:val="true"/>
          <w:lang w:bidi="ar-SA"/>
        </w:rPr>
        <w:t>تقول عائشة صلاة المسافر قصر وصلاة الحاضر تمام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الزهري أنه سأل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أتمت عائشة صلاتها في السفر؟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ما تأول عثمان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762" w:name="pg9675_96656"/>
    </w:p>
    <w:p>
      <w:pPr>
        <w:pStyle w:val="Heading5"/>
        <w:numPr>
          <w:ilvl w:val="4"/>
          <w:numId w:val="1"/>
        </w:numPr>
        <w:rPr/>
      </w:pPr>
      <w:bookmarkStart w:id="763" w:name="__RefHeading___Toc7956969_2870459653"/>
      <w:bookmarkStart w:id="764" w:name="_Toc280"/>
      <w:bookmarkEnd w:id="762"/>
      <w:bookmarkEnd w:id="763"/>
      <w:r>
        <w:rPr>
          <w:rtl w:val="true"/>
        </w:rPr>
        <w:t>أسئلة موجهة إلى أهل السنة</w:t>
      </w:r>
      <w:r>
        <w:rPr>
          <w:rtl w:val="true"/>
        </w:rPr>
        <w:t>:</w:t>
      </w:r>
      <w:bookmarkEnd w:id="764"/>
    </w:p>
    <w:p>
      <w:pPr>
        <w:pStyle w:val="BookText"/>
        <w:rPr/>
      </w:pPr>
      <w:r>
        <w:rPr>
          <w:rFonts w:ascii="Amiri" w:hAnsi="Amiri" w:eastAsia="Amiri" w:cs="Amiri"/>
          <w:color w:val="111111"/>
          <w:sz w:val="28"/>
          <w:sz w:val="28"/>
          <w:szCs w:val="28"/>
          <w:rtl w:val="true"/>
          <w:lang w:bidi="ar-SA"/>
        </w:rPr>
        <w:t>هل إن الواجب اتباع سنة رسول الله أم اتباع بدعة عثمان؟</w:t>
      </w:r>
    </w:p>
    <w:p>
      <w:pPr>
        <w:pStyle w:val="BookText"/>
        <w:rPr/>
      </w:pPr>
      <w:r>
        <w:rPr>
          <w:rFonts w:ascii="Amiri" w:hAnsi="Amiri" w:eastAsia="Amiri" w:cs="Amiri"/>
          <w:color w:val="111111"/>
          <w:sz w:val="28"/>
          <w:sz w:val="28"/>
          <w:szCs w:val="28"/>
          <w:rtl w:val="true"/>
          <w:lang w:bidi="ar-SA"/>
        </w:rPr>
        <w:t>ألم تخالف عائشة سنة النبي باتباعها لعثمان؟</w:t>
      </w:r>
    </w:p>
    <w:p>
      <w:pPr>
        <w:pStyle w:val="BookText"/>
        <w:rPr/>
      </w:pPr>
      <w:r>
        <w:rPr>
          <w:rFonts w:ascii="Amiri" w:hAnsi="Amiri" w:eastAsia="Amiri" w:cs="Amiri"/>
          <w:color w:val="111111"/>
          <w:sz w:val="28"/>
          <w:sz w:val="28"/>
          <w:szCs w:val="28"/>
          <w:rtl w:val="true"/>
          <w:lang w:bidi="ar-SA"/>
        </w:rPr>
        <w:t>إذا جاز التعامل مع الأحكام الإلهية بهذه الطريقة، فهل يبقى شيء منها؟</w:t>
      </w:r>
    </w:p>
    <w:p>
      <w:pPr>
        <w:pStyle w:val="BookText"/>
        <w:rPr/>
      </w:pPr>
      <w:r>
        <w:rPr>
          <w:rFonts w:ascii="Amiri" w:hAnsi="Amiri" w:eastAsia="Amiri" w:cs="Amiri"/>
          <w:color w:val="111111"/>
          <w:sz w:val="28"/>
          <w:sz w:val="28"/>
          <w:szCs w:val="28"/>
          <w:rtl w:val="true"/>
          <w:lang w:bidi="ar-SA"/>
        </w:rPr>
        <w:t>إذا كان لكل شخص أن يعمل برأيه، فما الداعي لأن يبعث الله الأنبياء؟</w:t>
      </w:r>
    </w:p>
    <w:p>
      <w:pPr>
        <w:pStyle w:val="BookText"/>
        <w:rPr/>
      </w:pPr>
      <w:r>
        <w:rPr>
          <w:rFonts w:ascii="Amiri" w:hAnsi="Amiri" w:eastAsia="Amiri" w:cs="Amiri"/>
          <w:color w:val="111111"/>
          <w:sz w:val="28"/>
          <w:sz w:val="28"/>
          <w:szCs w:val="28"/>
          <w:rtl w:val="true"/>
          <w:lang w:bidi="ar-SA"/>
        </w:rPr>
        <w:t xml:space="preserve">لقد أصدرت عائشة في الهجوم على البصرة، أمراً بإعدام واليها عثمان بن حنيف والعشرات من الموظفين فيها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أساس أهدرت عائشة دم والي البصرة والعاملين معه؟</w:t>
      </w:r>
    </w:p>
    <w:p>
      <w:pPr>
        <w:pStyle w:val="BookText"/>
        <w:rPr/>
      </w:pPr>
      <w:r>
        <w:rPr>
          <w:rFonts w:ascii="IRNazanin" w:hAnsi="IRNazanin" w:eastAsia="IRNazanin"/>
          <w:color w:val="111111"/>
          <w:sz w:val="28"/>
          <w:sz w:val="28"/>
          <w:szCs w:val="28"/>
          <w:rtl w:val="true"/>
          <w:lang w:bidi="fa-IR"/>
        </w:rPr>
        <w:t>هل يعد العمل في وظيفة في دولة الإمام علي علیه السلام جريمة، فيكون حكمها الإعدام؟</w:t>
      </w:r>
    </w:p>
    <w:p>
      <w:pPr>
        <w:pStyle w:val="Heading5"/>
        <w:numPr>
          <w:ilvl w:val="4"/>
          <w:numId w:val="1"/>
        </w:numPr>
        <w:rPr/>
      </w:pPr>
      <w:bookmarkStart w:id="765" w:name="__RefHeading___Toc7956971_2870459653"/>
      <w:bookmarkStart w:id="766" w:name="_Toc281"/>
      <w:bookmarkEnd w:id="765"/>
      <w:r>
        <w:rPr>
          <w:rtl w:val="true"/>
        </w:rPr>
        <w:t>القول الفصل</w:t>
      </w:r>
      <w:r>
        <w:rPr>
          <w:rtl w:val="true"/>
        </w:rPr>
        <w:t>:</w:t>
      </w:r>
      <w:bookmarkEnd w:id="766"/>
    </w:p>
    <w:p>
      <w:pPr>
        <w:pStyle w:val="BookText"/>
        <w:rPr/>
      </w:pPr>
      <w:r>
        <w:rPr>
          <w:rFonts w:ascii="Amiri" w:hAnsi="Amiri" w:eastAsia="Amiri" w:cs="Amiri"/>
          <w:color w:val="111111"/>
          <w:sz w:val="28"/>
          <w:sz w:val="28"/>
          <w:szCs w:val="28"/>
          <w:rtl w:val="true"/>
          <w:lang w:bidi="ar-SA"/>
        </w:rPr>
        <w:t xml:space="preserve">على صفحات هذا الكتاب عرضنا موجزاً لواقعة السقيفة ومخرجيها والشخصيات التي لعبت دوراً مؤثراً فيها والقوات المسلحة التي فرضتها بديلاً قسرياً عن الغدير ؛ السقيفة التي لازال المسلمون لليوم يدفعون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أكثر الدماء التي سفكت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الأنقياء الذين نحروا على مذبحها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رجال بارزين بالشرف والعلم أعدموا من أجلها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فاجعة كربلاء الدامية إلا واحدة من مخرجات السقيفة، كما مر على لسان عبدالرحمن بن عيسى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قتل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السقيفة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إننا بانتظار يوم يمزق فيه الإمام المهدي المنتظر علیه السلام أستار الغيبة فيظهر ويدعو الناس إلى إسلام رسول الله صلّی الله علیه وآله وسلّم وخلافة أمير المؤمنين علیه السلام وينشر راية الإسلام المحمدي الأصيل على العالم كله</w:t>
      </w:r>
      <w:r>
        <w:rPr>
          <w:rStyle w:val="FootnoteAnchor"/>
          <w:rtl w:val="true"/>
        </w:rPr>
        <w:footnoteReference w:id="680"/>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الطبسي</w:t>
      </w:r>
    </w:p>
    <w:p>
      <w:pPr>
        <w:pStyle w:val="BookText"/>
        <w:rPr/>
      </w:pPr>
      <w:r>
        <w:rPr>
          <w:rFonts w:ascii="IRNazanin" w:hAnsi="IRNazanin" w:eastAsia="IRNazanin"/>
          <w:color w:val="111111"/>
          <w:sz w:val="28"/>
          <w:sz w:val="28"/>
          <w:szCs w:val="28"/>
          <w:rtl w:val="true"/>
          <w:lang w:bidi="fa-IR"/>
        </w:rPr>
        <w:t>مؤسسة ولاء الصدّيقة الكبرى علیهاالسلام</w:t>
      </w:r>
    </w:p>
    <w:p>
      <w:pPr>
        <w:pStyle w:val="BookText"/>
        <w:rPr/>
      </w:pPr>
      <w:r>
        <w:rPr>
          <w:rFonts w:ascii="IRNazanin" w:hAnsi="IRNazanin" w:eastAsia="IRNazanin"/>
          <w:color w:val="111111"/>
          <w:sz w:val="28"/>
          <w:sz w:val="28"/>
          <w:szCs w:val="28"/>
          <w:rtl w:val="true"/>
          <w:lang w:bidi="fa-IR"/>
        </w:rPr>
        <w:t>ذكرى شهادة السيدة فاطمة علیها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7" w:name="pg9675_96659"/>
      <w:bookmarkStart w:id="768" w:name="pg9675_96659"/>
      <w:bookmarkEnd w:id="768"/>
    </w:p>
    <w:p>
      <w:pPr>
        <w:pStyle w:val="Heading2"/>
        <w:numPr>
          <w:ilvl w:val="1"/>
          <w:numId w:val="1"/>
        </w:numPr>
        <w:rPr/>
      </w:pPr>
      <w:bookmarkStart w:id="769" w:name="pg9675_96659"/>
      <w:bookmarkStart w:id="770" w:name="__RefHeading___Toc7956973_2870459653"/>
      <w:bookmarkStart w:id="771" w:name="_Toc282"/>
      <w:bookmarkEnd w:id="769"/>
      <w:bookmarkEnd w:id="770"/>
      <w:r>
        <w:rPr>
          <w:rtl w:val="true"/>
        </w:rPr>
        <w:t>المصادر</w:t>
      </w:r>
      <w:bookmarkEnd w:id="77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للإمام علي بن أبي طالب ، ابو الحسن علي بن الحسين بن علي الهندي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ابي منصور احمد بن علي بن ابي طالب الطبرسي، من علماء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وإزهاق الباطل، القاضي السيد نور الله الحسيني المرعشي التستري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 والولايات الدينية، ابو الحسن علي بن محمد الماوردي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شيخ الطائفة ابي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ابي عبد الله محمد بن اسماعيل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الشيخ محمد بن محمد بن النعمان الملقب بالمفيد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 ابي عمر يوسف بن عبد الله بن محمد بن عبد السبر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في معرفة الصحابة، عز الدين ابي الحسن علي بن محمد الجزري المعروف بابن اثير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في مناقب سيدنا علي بن أبي طالب أبي العباس شهاب الدين احمد بن محمد بن علي بن حجير الهيثمي المكي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ابي الفضل احمد بن علي بن حجر العسقلاني المتوفي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 مجموعة من كتب الرواية الأولية في عصر الائمة علیهم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لخير الدين الزركاني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الامام السيد محسن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 ابي فرج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الألفاظ الكتابية، عبد الرحمن بن عيسى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محمد بن محمد بن النعمان الملقب بالمفيد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محمد بن الحسن بن علي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ابي محمد عبد الله بن مسلم بن قتيبة الدنيوري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تقي سماع، تقي الدين احمد بن علي بن عبد القادر بن محمد المعريزي المتوفى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اب جعفر احمد بن نصر الداودي المالكي 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احمد بن يحي بن جابر البلاذري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الشيخ محمد باقر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أبي الفداء اسماعيل بن كثير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الوردي،زين الدين عمر بن مظهر الشهير بابن الوردي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الفداء، عماد الدين ابي الفداء اسماعيل بن علي بن محمود بن عمر بن شاهنشاه بن ايوب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والأعلام، شمس الدين ابي عبد الله محمد بن احمد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ابي جعفر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،جلال الدين عبد الرحمن بن ابي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ابو زيد عمر بن شبة النميري البصري المتوفى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احمد بن ابي يعقوب بن جعفر بن وهب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الكبير، ابي القاسم علي بن الحسن بن هبة الله بن عبد الله الشافعي المعروف بابن عساكر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ابي العُلا محمد بن عبد الرحمن بن عبد الرحيم المباركفوزري المتوفى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في أخبار قزوين، عبد الكريم بن محمد الرافعي القزويني، من اعلام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ابو عبد الله شمس الدين محمد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يوسف بن علي 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الحافظ ابي الفرج عبد الرحمن بن الجوزي الحنفي –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ابي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عياش السلمي السمر قندي العياشي المتوفى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تقي الدين ابن تيمية المتوفى سنة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 أبي القاسم بن فرات الكوفي من أعلام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ابي الصلاح تقي نجم الحلبي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الشيخ عبد الله المامقاني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جمال الدين ابي الحجاج يوسف المزي المتوفى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ابي الحاتم بن حبّان بن احمد التميمي البستي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ابي عبد الله محمد بن احمد بن ابي بكر القرطبي المتوفى سنة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الشيخ محمد بن محمد بن النعمان الملقب بالمفيد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الأوصياء، ابي النعيم احمد بن عبد الله الاصفهاني المتوفى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قطب الدين الراوندي المتوفي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ابي جعفر محمد بن علي بن الحسين بن بابوية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أبي منصور الحسن بن يوسف بن المطهر الاسدي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 اللهاميم الشيخ جمال الدين يوسف بن حاتم الشامي، من أعلام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السنية في الرد على الوهابية، عبد الرحمن بن محمد بن قاسم العاصمي النجدي الحنبلي المتوفى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 ابي جعفر محمد بن جرير بن رسم الطبري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ومعرفة أحوال صاحب الشريعة ،ابي بكر احمد بن الحسين بن علي بن موسى البهيقي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 الشيخ آقا بزرك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ابي القاسم محمود بن عمر الزمخشري 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ابي جعفر محمد بن الحسن الطوسي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محمد بن الفتال النيشابوري 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 ابي جعفر احمد بن عبد الله بن محمد الطبري الشافعي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محمد بن يوسف الصالحي الشامي المتوفى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،ابي عبد الله محمد بن برير بن ماجه الربعي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ابي داود، سليمان بن الاشعث الازدي السجستاني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ابي عيسى محمد بن عيسى بن سورة الترمذي 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ابي بكر احمد بن الحسين بن علي البهيقي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احمد بن شعيب بن علي بن سنان ابو عبد الرحمن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 xml:space="preserve">سير أعلام النبلاء، شمس الدين محمد بن احمد بن عثمان الذهبي المتوفى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محمد بن احمد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ابي الحديد المعتزلي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 ،الحافظ عبيد الله بن أحمد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ابي حاتم محمد بن حبّان بن احمد بن حبّان التميمي المتوفى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ابي عبد الله محمد بن اسماعيل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،ابي الحسن مسلم بن الحجاج بن مسلم القشيري النيسابوري المتوفى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الأعظم، السيد جعفر مرتضى العاملي المتوفى سنة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الكبرىمحمد بن سعد بن منتح الهاشمي البصري المعروف بابن سعد المتوفى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في معرفة طبقات الرجال، علي اصغر بن العلامة السيد محمد شفيع الجايلقي البروجردي المتوفى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احمد بن محمد بن عبد ربه الاندلسي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في شرح صحيح البخاري، بد الدين ابي محمد محمود بن احمد العيني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أبي داود، ابي الطيب محمد شمس الحق العظيم آبادي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الغارات، أبو إسحاق إبراهيم بن محمد بن سعيد بن هلال بن عاصم بن سعد بن مسعود الثقفي الكوفي الإصبهاني المتوفى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الأخبار ودرر الآثار الشيخ الحسن بن أبي الحسن علي بن محمد الديلمي من اعلام</w:t>
      </w:r>
    </w:p>
    <w:p>
      <w:pPr>
        <w:pStyle w:val="BookText"/>
        <w:rPr/>
      </w:pPr>
      <w:r>
        <w:rPr>
          <w:rFonts w:ascii="Amiri" w:hAnsi="Amiri" w:eastAsia="Amiri" w:cs="Amiri"/>
          <w:color w:val="111111"/>
          <w:sz w:val="28"/>
          <w:sz w:val="28"/>
          <w:szCs w:val="28"/>
          <w:rtl w:val="true"/>
          <w:lang w:bidi="ar-SA"/>
        </w:rPr>
        <w:t>القرن الثامن الهجري</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النعماني، ابي عبد الله محمد بن ابراهيم بن جعفر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جار الله محمود بن عمر الزمخشري المتوفى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احمد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،ابي الحسن احمد بن يحيى بن جابر البلاذري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ابي محمد احمد بن اعثم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المختارة من العيون والمحاسن، السيد 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،ابي الحسن علي بن عمر بن أحمد بن مهدي الدارقطني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الشيخ محمد جواد مغنية المتوفى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البحرين، فخر الدين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المتوفى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ابو جعفر محمد بن يعقوب بن اسحاق الكليني الرازي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ابي الحسن علي بن ابي الكرم محمد بن محمد بن عبد الكريم بن عبد الواحد الشيباني المعروف بابن الاثير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ابي العباس محمد بن زيد المعروف بالمبرد النحوي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الطبقات، ابي عمر عمر خليفة بن خياط شيابي العصفري المتوفى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الهلالي، سليم بن قيس الهلالي العامري صاحب امير المؤمنين علیه السلام المتوفى سنى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محمود بن عمر الزمخشري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،رضي الدين ابي القاسم علي بن موسى بن جعفر بن محمد 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الشيخ الصدوق ابي جعفر محمد بن علي بن الحسين بن بابويه القمّي المتوفي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في سنن الأقوال والأفعال، علاء الدين علي المتقي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،القاضي نور الله المرعشي التستري المتوفى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ومنبع الفوائد، ابي الحسن علي بن ابي بكر ابن سليمان الشافعي نور الدين الهيثمي المتوفى سنه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رسائل الإمام الغزالي ،ابي حامد محمد بن محمد الغزالي المتوفى سنة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والمساوئ، ابراهيم ابن محمد البهيقي احد اعلام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الأدباء، ابي القاسم حسن ابن محمد الراغب الاصفهاني المتوفي سنه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في شرح أخبار آل الرسول، محمد باقر المجلسي المتوفى سنه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 ابي الحسن علي ابن الحسين ابن علي المسعودي المتوفى سنه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ابي عبد الله الحاكم النيسابوري المتوفى سنه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رجال الحديث، الشيخ علي النمازي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احمد ابن حنبل المتوفى 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أنس بن مالك ؛ ابي جعفر محمد بن الحسين الحنيني المتوفى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الأحاديث والآثار ،ابي بكر عبد الله بن محمد ابن شيبه الكوفي المتوفى سنه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المدرستين، الشيخ مرتضى العسكري المتوفى سنه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الصدوق ابي جعفر محمد بن علي بن الحسين ابن بابويه القمي المتوفى سنه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ابي القاسم سليمان ابن احمد الطبراني المتوفى سنه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شهاب الدين ياقوت ابن عبد الله الحموي الرومي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ابي القاسم سليمان ابن احمد الطبراني المتوفى سنه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السيد ابو القاسم الموسوي الخوئي المتوفى سنه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محمد بن مسلم بن عبيد الله بن شهاب الزهري المتوفى سنه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ابي فرج الاصفهاني المتوفى سنه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الإمامة الشيخ عبيد الله بن عبد الله السدآبادي اعلام القرن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ابي الفتح محمد بن عبد الكريم الشهرستاني المتوفى سنه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أبي جعفر محمد بن علي بن شهر اشوب الروي المازندراني المتوفى سنه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في تاريخ الملوك والأمم ، ابي الفرج عبد الرحمن بن علي بن محمد بن الجوزي توفي سنه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في أحوال الرجال، ابي علي الحائري محمد بن اسماعيل المازندراني المتوفى سنه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النبوية ابي العباس تقديم احمد ابن عبد الحليم بن تيميه الحراني الدمشقي الحبلى المتوفى سنه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المتوفي سنه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سيرة أهل البيت، الشيخ باقر شريف القرشي المتوفى سنه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في نقد الرجال ،ابي عبد الله شمس الدين محمد بن احمد بن عثمان الذهبي المتوفى سنه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في المحاضرات ابي سعد منصور بن الحسين الابي المتوفى سنه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والاجتهاد، السيد عبد الحسين شرف الدين الموسوي العاملي المتوفى سنه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والأثر ، مجد الدين ابو السعادات المبارك بن محمد الجزري المتوفى سنه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الشيخ محمد عبده المتوفى سنه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صلاح الدين خليل بن ايبك الصفدي المتوفى سنه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الأعيان وأنباء أبناء الزمان، عباس احمد ابن محمد ابن ابراهیم ابن ابی بكر ابن خلكان المتوفى سنه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نصر ابن مزاحم المنقري المتوفى سنه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72" w:name="pg9675_96673"/>
    </w:p>
    <w:p>
      <w:pPr>
        <w:pStyle w:val="Heading2"/>
        <w:numPr>
          <w:ilvl w:val="1"/>
          <w:numId w:val="1"/>
        </w:numPr>
        <w:rPr/>
      </w:pPr>
      <w:bookmarkStart w:id="773" w:name="__RefHeading___Toc7956975_2870459653"/>
      <w:bookmarkStart w:id="774" w:name="_Toc283"/>
      <w:bookmarkEnd w:id="772"/>
      <w:bookmarkEnd w:id="773"/>
      <w:r>
        <w:rPr>
          <w:rtl w:val="true"/>
        </w:rPr>
        <w:t>فهرس الآيات</w:t>
      </w:r>
      <w:bookmarkEnd w:id="774"/>
    </w:p>
    <w:p>
      <w:pPr>
        <w:pStyle w:val="BookText"/>
        <w:rPr/>
      </w:pP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لِلْإِنسَانِ اكْفُرْ فَلَمَّا كَفَرَ قَالَ إِنِّي بَرِيءٌ مِّنكَ إِنِّي أَخَافُ اللَّهَ رَبَّ 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 يَأْتَمرُونَ بِكَ لِيَقْتُلُوكَ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يَأْتُوا بِالشُّهَدَاءِ فَأُولَئِكَ عِندَ اللهِ هُمُ الْكَاذِبُونَ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أَنتَ وَرَبُّكَ فَقَاتِلَا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سَيِّئَاتُ مَا كَسَبُوا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هُمْ وَلَوْ كُنتَ فَظًّا غَلِيظَ الْقَلْبِ لَانفَضُّوا مِنْ حَوْلِكَ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 وَالرَّسُولَ وَتَخُونُوا أَمَانَاتِكُمْ وَأَنتُمْ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اهْوَى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إِبْرَاهِيمَ رَبُّهُ بِكَلِمَاتٍ فَأَتَمَتَهُنَّ قَالَ إِنِّي جَاعِلُكَ لِلنَّاسِ إِمَامًا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كَانَ مِنَ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775" w:name="pg9675_96677"/>
    </w:p>
    <w:p>
      <w:pPr>
        <w:pStyle w:val="Heading2"/>
        <w:numPr>
          <w:ilvl w:val="1"/>
          <w:numId w:val="1"/>
        </w:numPr>
        <w:rPr/>
      </w:pPr>
      <w:bookmarkStart w:id="776" w:name="__RefHeading___Toc7956977_2870459653"/>
      <w:bookmarkStart w:id="777" w:name="_Toc284"/>
      <w:bookmarkEnd w:id="775"/>
      <w:bookmarkEnd w:id="776"/>
      <w:r>
        <w:rPr>
          <w:rtl w:val="true"/>
        </w:rPr>
        <w:t>الفهرس</w:t>
      </w:r>
      <w:bookmarkEnd w:id="777"/>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مع السقيفة خطوة بخطوة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الاجتماع السرّي لانصار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أسئلة موجهة إلى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موقف قيس من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نزاع المهاجرين والأنصار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استمرار النزاع</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سؤال موجه إلى عمر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الموقف الحازم لحبّاب من عمر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سؤال موجّه إلى الحباب بن المنذر</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تراجع الأنصار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أسباب عداء قريش للإمام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السقيفة على لسان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أسئلة موجهة إلى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 والسقيفة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أهداف أبي سفيان ودوافعه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العلاقة الحميمة بين أبي سفيان وأبي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بضعة أسئلة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مواقف النبي صلی الله علیه وآله من الشجرة الملعونة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لعن النبي لمعاوية وعمرو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القردة على منبر رسول الله صلى اللَّهُ عَلَيْهِ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رأي النبي صلى اللَّهُ عَلَيْهِ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معاوية وحجر بن 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سؤال موجه إلى أبي سفيان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وحادثة السقيفة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التحريض على المشاركة في السقيفة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عقد اجتماعات 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زرع الخلاف بين أهل النبي صلى اللَّهُ عَلَيْهِ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التخطيط لاستخلاف یزید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مواقف بني هاشم والصحابة واعتراضاتهم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هل انتخب الخليفة بإجماع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معارضة العباس عم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معارضة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سؤال موجه إلى 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سؤال موجه إلى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سؤال موجّه إلى ابن عبد ربّه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سؤال موجه إلى 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معارضة السيدة فاطمة علیها السلام واحتجاجها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سؤال موجّه إلى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جواب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معارضة الإمام الحسن والإمام الحسين علیهما السلام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معارضة 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معارضة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w:t>
      </w:r>
    </w:p>
    <w:p>
      <w:pPr>
        <w:pStyle w:val="BookText"/>
        <w:rPr/>
      </w:pPr>
      <w:r>
        <w:rPr>
          <w:rFonts w:ascii="Amiri" w:hAnsi="Amiri" w:eastAsia="Amiri" w:cs="Amiri"/>
          <w:color w:val="111111"/>
          <w:sz w:val="28"/>
          <w:sz w:val="28"/>
          <w:szCs w:val="28"/>
          <w:rtl w:val="true"/>
          <w:lang w:bidi="ar-SA"/>
        </w:rPr>
        <w:t>معارضة الفضل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معارضة خالد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تفاصيل معارضة خالد حسب روايات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معارضة 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اعتراض آخر من سلمان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معارضة أبي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معارضة أبي ذر حسب روايات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معارضة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موقف المقداد في كتب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معارضة 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مواقف بريدة في كتب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معارضة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معارضة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أبي بن كعب في مصادر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معارضة أبي بن كعب في كتب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معارضة 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معارضة مالك 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معارضة 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معارضة 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معارضة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معارضة قيس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نتائج معارضة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مواجهة أصحاب السقيفة للمعارضين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معارضة سعد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معارضة 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معارضة عبادة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معارضة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معارضة زيد بن الأرقم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معارضة 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معارضة مالك بن النويرة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معارضة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معارضة أسامة بن 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معارضة أم سلمة زوج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معارضة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معارضة أم فروة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معارضة باقي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النعمان بن العجلان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عبد الرحمن بن حنبل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حارث بن سراقة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الحارث بن معاوية وعرفجة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النابغة الجعدي وقيس بن صرمة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النعمان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زفر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المنذر بن أرقم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أبان بن سعيد وعمرو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الفضل بن العباس بن عتبة بن أبي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فروة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مخزمة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الحباب بن المنذر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أبوسفيان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أبو سعيد الخدري وجابر بن عبدالله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عتبة بن أبي سفيان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أم مسطح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امرأة من بني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ملاحظة هامة على مواقف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موجه إلى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الموافقون للسقيفة ومعارضوها تحت المجهر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تحليل شخصيات معارضي السقيفة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الحادثة الأولى موقفها من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الحادثة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موقفها من عائشة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أم أيمن وفاطمة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أم أيمن ممرضة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عمار في أحاديث النبي 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إخلاص عمار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المؤمن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وإهانة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حب الله لعمار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حب النبي صلی الله علیه وآله العمار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عمار ودعاء النبي صلی الله علیه وآله له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منزلة عمار لدى النبي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عمار وبشارة النبي صلی الله علیه وآله 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عمار وبشارة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عمار في عهد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دور عمار 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عمار وعمرو بن العاص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عمار والتعبئة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عمار وحرب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استشهاد عمار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تديّن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عمار في عيون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إسلام أبي ذر في كتب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إسلام أبي ذر في كتب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فضائل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شهادة النبي صلّی الله علیه وآله بصدق أبي ذر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تواضع أبي ذر وزهده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الجنة تشتاق إلى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مخافته الله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عزوفه عن الدنیا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علم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ولاء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البراءة من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نفي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وفاة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فضائل المقداد وسوابقه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وفاؤه للنبي صل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شجاعة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فارس بدر الأوحد</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ولاؤه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معارضة المقداد الشورى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 على عبدالرحمن بن عوف</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المقداد وأسفه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سوابق خزيمة بن ثابت ونضاله وفضائله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ولاؤه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موقف خزيمة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خزيمة وآمال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خزيمة ومديح 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موقعه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جهاده</w:t>
      </w:r>
      <w:r>
        <w:rPr>
          <w:rFonts w:eastAsia="IRNazanin" w:cs="IRNazanin"/>
          <w:color w:val="111111"/>
          <w:sz w:val="28"/>
          <w:szCs w:val="28"/>
          <w:rtl w:val="true"/>
          <w:lang w:bidi="fa-IR"/>
        </w:rPr>
        <w:t>: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تدينه وولاؤه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موقعه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سهل بن حنيف وسوابقه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سلمان مثال المؤمن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إسلام سلمان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إسلام سلمان على رواية أهل السنة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شخصية سلمان وشأنه الرفيع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سلمان سبب نزول البركات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تحفة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علم سلمان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ولاء سلمان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جمل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فقه سلمان</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خالد بن سعيد بن العاص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تحليل الشخصيات المؤيدة للسقيفة </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مخالفاته الصريحة لرسول الله صلّى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ضعف اعتقاده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نعت النبي صلّى الله علیه وآله بالهذيان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اعتراضه على رسول الله لصلاته على امرأة مرجومة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اعتراضه على النبي لصلاته على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اعتراضه على صلح الحديبية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الزواج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اعتراضه على مساعدة النبي صلّى الله علیه وآله للمستحق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مخالفته لحج التمتع</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تصرفاته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صناعة الارتداد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قطع شجرة الرضوان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تدخلاته في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أخت الخليفة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عنفه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إسقاط الجنين خوفاً من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عقوبة شديدة بسبب سؤال عن تفسير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تصرفات خالد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تقتيل الأبرياء وواقعة 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جذور حادثة بني جذيمة وخلفياتها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سبب إسناد هذه المهمة إلى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سبب عدم الاقتصاص من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سؤال موجه إلى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قتل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قسوة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عداوة عمر لخالد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حرق البشر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محاولة اغتيال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هجوم خالد على بيت بنت النبي صلّى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موجه إلى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في المصادر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سؤال موجه إلى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ضرب بنت رسول الله صلّى الله علیه وآله بالسوط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الهجوم على بيت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سبب الهجوم على بيت الإمام علي وفاطمة علیهماالإسلام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کلام الزهراء علیهاالسلام الهام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الشهادة الكاذبة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نفاقه وتلونه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الهجوم على بيت بنت رسول الله صلّى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كيف أسلم المغيرة ولماذا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عنفه وحدة مزاجه وغدره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نفاقه</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شيطنته ومكره وخدعه وحيله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مقارفته الزنا والفاحشة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فضيحة زنا المغيرة في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لماذا دفع عمر عن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عداؤه لأهل بيت النبي صلّى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حسدها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النبي صلّى الله عَلَیه وآله عليه يتمنى موت عائشة</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مخالفة عائشة للأحكام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أسئلة موجهة إلى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369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هذا الحديث من المضامين المؤكدة والمقبولة لدى جميع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كتب حديث أهل السنة بألفاظ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عليه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ولا طاعة عليه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وليس عليه إمام جماعة فإن موتته موتة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وليست عليه طاعة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من الاطلاع على الروايات المختلفة لهذا الحديث،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الحديث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ذكوان أبي صالح السمان عن معاوية، وج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حدیث شریح بن عبيد عن معاوية ؛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کتاب العلم، الحديث </w:t>
      </w:r>
      <w:r>
        <w:rPr>
          <w:rFonts w:eastAsia="IRNazanin" w:cs="IRNazanin"/>
          <w:b w:val="false"/>
          <w:bCs w:val="false"/>
          <w:i w:val="false"/>
          <w:iCs w:val="false"/>
          <w:color w:val="333333"/>
          <w:sz w:val="20"/>
          <w:szCs w:val="20"/>
        </w:rPr>
        <w:t>114/403</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من كره الخروج في الفتنة وتعوذ عنها،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كتاب الخلافة، باب لزوم الجماعة وطاعة الأئمة والنهي عن قتالهم وباب لزوم الجماعة والنهي عن الخروج عن الأمة وقتالهم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الرقاق،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الحوض الحديث </w:t>
      </w:r>
      <w:r>
        <w:rPr>
          <w:rFonts w:eastAsia="IRNazanin" w:cs="IRNazanin"/>
          <w:b w:val="false"/>
          <w:bCs w:val="false"/>
          <w:i w:val="false"/>
          <w:iCs w:val="false"/>
          <w:color w:val="333333"/>
          <w:sz w:val="20"/>
          <w:szCs w:val="20"/>
        </w:rPr>
        <w:t>6585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وعيون الأقاويل في وجوه التأويل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 التفسير الكبير،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علي ابن أبي طالب الحديث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الجريري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أبطأ الناس عن أبي بكر ، قال من أحق بهذا الأمر مني ؟ ألست أول من صلى؟ ألست ألست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خصالاً فعلها مع النبي 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بيعة أبي بكر، شرح حال أبي بكر ؛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السقيفة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سيتطرق الكتاب إلى المواضيع المتعلقة بعدم بيعة القبائل والعشائر وعدم بيعة بني هاشم ومانعي الزكاة ومنهم مالك بن النويرة والأشعث والحارث وعرفجة مع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سائر القبائل ؛ ففيما يخص معارضة الأنصار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قد كان من خبرنا حين توفى الله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فصل في تصدي لقتال أهل الردة ومانعي الزكاة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بويع أبوبكر واستقر أمره، ندم قوم كثير من الأنصار على بيعته ولام بعضُهم بعضاً وذكروا علي بن أبي طالب وهتفوا باسمه وإنه في داره لم يخرج إليهم وجزع لذلك المهاجرون وكثر في ذلك الكلام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قلنا إنه لم يكن ذلك للعجز لأن علياً كان في غاية الشجاعة ومعه فاطمة والحسن والحسين وكثير من أكابر الصحابة حتى روي عنهم أنه اجتمع عنده سبعمائة من الأكابر مريدين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البحرين،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السادسة في مقام الإمامة،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تعيين الإمام بعد النبي الأكرم صلّی الله علیه وآله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واخترط الزبير سيفه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أغمده حتى يبايع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ذكر الأخبار الواردة باليوم الذي توفي فيه رسول الله صلّی الله علیه وآله و مبلغ سنه يوم وفاته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بال هذا الأمر في أقل حي من قريش؟ والله لإن شئت لأملأنها عليه خيلاً ورجالاً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لنا ولأبي 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هي عبدمناف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شنة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حديث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من تخلف عن بيعة أبي بكر أبوسفيان بن حرب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أرضيتم يا بني عبدمناف أن يلي هذا الأمر عليكم غيركم؟ وقال لعلي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يدك أبايعك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حتى أبايعك على أعين الناس فلا يختلف عليك اثنان، فأبى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منهم من ينكر حقنا ويستبد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قم حتى أبايعك ومن حضر فإن هذا الأمر إذا كان لم يرد مثله والأمر في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علیه السلام وأحد يطمع فيه غيرنا؟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ذكر ما قال العباس بن عبد المطلب لعلي بن أبي طالب في مرض رسولالله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ابسط يدك أبايعك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رسول الله بايع ابن عم رسول الله ويبايعك أهل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كرم الله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ومن يطلب هذا الأمر غيرنا؟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استخلاف رسول الله صلّی الله علیه وآله وسلم أبا بكر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جماعة من الأعراب قد دخلوا المدينة ليمتار وا منها فشغل الناس عنهم بموت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 البيعة وحضر وا الأمر فأنفذ إليهم عمر واستدعاهم وقال لهم خذوا بالحظ والمعونة على بيعة خليفة رسول الله واخرجوا إلى الناس واحشر وهم ليبايعوا، فمن امتنع فاضربوا رأسه وجبينه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لقد رأيت الأعراب قد تحزموا واتشحوا بالأزر الصنعانية وأخذوا بأيديهم الخشب وخرجوا حتى خبطوا الناس خبطا وجاؤوا بهم مكرهين إلى البيعة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إجبار عمر على بيعة أبي بكر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بكر يبايعه، شاء ذلك أو أبى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اختلاف الرأي في الخلافة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هو الذي شد بيعة أبي بكر ووقم المخالفين فيها، فكسر سيف الزبير لما جرده ودفع في صدر المقداد ووطأ في السقيفة سعد بن عبادة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سعداً قتل الله سعداً وحطم أنف الحباب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وتوعد من لجأ إلى دار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الهاشميين وأخرجهم منها ولولاه لم يثبت لأبي بكر أمر ولا قامت له قائمة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طرف من أخبار عمر بن الخطاب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 بن عبادة لم يبايع أبابكر وخرج إلى الشام فبعث عمر رجلاً وقال ادعه إلى البيعة واختل له وإن أبى فاستعن بالله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الرجل الشام فوجد سعداً في حائط بحوارين فدعاه إلى البيعة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 قرشياً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أقاتلك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قاتلتني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أفخارج أنت مما دخلت فيه الأمة؟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البيعة فإني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بسهم فقتله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أمر السقيفة، موقف سعد بن عبادة من أبي بكر ؛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الذين تخلفوا عن بيعة أبي بكر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وإبطائك على الخلفاء تقاد إلى البيعة كما يقاد الجمل الشارد حتى تبايع وأنت 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خروج علي بن أبي طالب أمير المؤمنين علیه السلام إلى صفين لمحاربة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وإبطائك عن الخلفاء في كل ذلك تقاد كما يقاد الجمل 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صفين ؛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غزوات شتى، فصل في حرب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وتلكأت في بيعته حتى حملت إليه قهراً تُساق بخزائم الاقتسار كما يُساق الفحل 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ذيل الرسالة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المخشوش الذي جعل في أنفه الخشاش بكسر الخاء وهو عويد يُجعل في عظم أنف الجمل يُشدّ به الزمام ليكون سريع الانقياد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فوجهوا إلى منزله فهجموا عليه وأحرقوا بابه واستخرجوه منه كرهاً وضغطوا سيدة النساء بالباب حتى أسقطت محسناً وأخذوه بالبيعة فامتنع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تقتلوني فإني عبد الله وأخو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وبسطوايده فقبضها وعسر عليهم فتحها فمسحوا عليها وهي مضمومة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أبوبكر عمر بن الخطاب إلى علي حين قعد عن بيعته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به بأعنف العنف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لرجل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السقيفة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الألفاظ الكتابية، ص </w:t>
      </w:r>
      <w:r>
        <w:rPr>
          <w:rFonts w:eastAsia="IRNazanin" w:cs="IRNazanin"/>
          <w:b w:val="false"/>
          <w:bCs w:val="false"/>
          <w:i w:val="false"/>
          <w:iCs w:val="false"/>
          <w:color w:val="333333"/>
          <w:sz w:val="20"/>
          <w:szCs w:val="20"/>
        </w:rPr>
        <w:t>143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وحجتنا أضواً من الشمس وأنور من القمر ، كتاب الله معنا، وسنة نبيه فينا، وإنك لتعلم ذلك ولكن ثنى عطفك وصعرك، قتلنا أخاك وجدك وخالك وعمك، فلا تبك على أعظم حائلة وأرواح في النار هالكة ولا تبغضوا لدماء أراقها الشرك وأحلّها الكفر ووضعها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الثاني، الحديث الرابع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الميم ،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الكاف ، 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اللام، 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اللام، 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الكاف،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السين، رقم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حرف الراء، 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سقيفة يني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صُفّة لها 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فعيلة بمعنى مفعولة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ذيل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رسول الله صلی الله علیه وآله وسلم و اجتمع الناس في دار 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شرح حال أبي بكر، رقم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قصة سقيفة بني ساعدة، اعتراف سعد بن عبادة بصحة ما قاله الصديق يوم السقيفة ؛ تاريخ الخلفاء،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الخلفاء الراشدون، أبو بكر، فصل في مبايعته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محمد عن أبي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عبدالله بن عبدالرحمن عن أبي عمرة الأنصاري إنّ النبي صلّی الله علیه وآله وسلم لما قبض اجتمعت الأنصار في سقيفة بني ساعدة،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نولّي هذا الأمر بعد محمد سعد بن عبادة وأخرجوا سعدا إليهم وهو مريض، فلما اجتمعوا قال لابنه أو بعض بني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أقدر لشكواي أن أسمع القوم كلهم كلامي ولكن تلق مني قولي فأسمعهموه، فكان يتكلم ويحفظ الرجل قوله فيرفع صوته فيسمع أصحابه، فقال بعد أن حمد الله وأثنى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الأنصار لكم سابقة في الدين وفضيلة في الإسلام ليست لقبيلة من العرب أن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بضع عشرة سنة في قومه يدعوهم إلى عبادة الرحمن وخلع الأنداد والأوثان، فما آمن به من قومه إلا رجال قليل وكان ما كانوا يقدرون على أن يمنعوا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أن يعزوا في دينه ولا أن يدفعوا عن أنفسهم ضياً عموا به حتى إذا أراد بكم الفضيلة ساق إليكم الكرامة وخصكم بالنعمة فرزقكم الله الإيمان به وبرسوله والمنع له ولإصحابه والإعزاز له ولدينه والجهاد لأعدائه، فكنتم أشد الناس على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وأثقله على عدوكم من غيركم حتى استقامت العرب لأمر الله طوعاً و كرهاً وأعطى البعيد المقادة صاغراً داخراً حتى أثخن الله عزّ وجلّ لرسوله بكم الأرض ودانت بأسيافكم له العرب وتوفاه الله وهو عنكم راض وبكم قرير عين استبدوا بهذا الأمر دون الناس، فأجابوه بأجمعهم أن قد وفقت في الرأي وأصبت في القول ولن نعدو ما رأيت، نوليك هذا الأمر فإنك فينا مقنع ولصالح المؤمنين 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إنهم ترادوا الكلام بينهم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أبت مهاجرة قريش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المهاجرون وصحابة رسول الله الأولون ونحن عشيرته وأولياؤه فعلام تنازعوننا هذا الأمر بعده؟ فقالت طائفة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نقول إذن منا أمير ومنكم أمير ولن نرضى بدون هذا الأمر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سعد بن عبادة حين سمعها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الوهن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أمر الإمارة في سقيفة بني ساعدة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حديث السقيفة وخلافة أبي بكر ؛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السقيفة وما جرى فيها من القول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حسان الرازي عن محمد بن علي الصيرفي عن محمد بن سنان عن محمد بن علي الحلبي عن سدير الصيرفي عن رجل من أهل الجزيرة كان قد جعل على نفسه نذراً في جارية وجاء بها إلى مكة،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فلقيت الحجبة فأخبرتهم بخبرها وجعلت لا أذكر لأحد منهم أمرها إلا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جئنى بها وقد وفى الله نذرك، فدخلني من ذلك وحشة شديدة، فذكرت ذلك لرجل من أصحابنا من أهل مكة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تأخذ عني؟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الرجل الذي يجلس بحذاء الحجر الأسود وحوله الناس وهو أبو جعفر بن محمد بن علي بن الحسين علیه السلام فأته فأخبره بهذا الأمر، فانظر ما يقول لك فاعمل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من أهل الجزيرة ومعي جارية جعلتها علي نذرا لبيت الله في يمين كانت عليّ وقد أتيت بها وذكرتذلك للحجبة وأقبلت لا ألقى منهم أحداً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جئني بها وقد وفى الله نذرك، فدخلني من ذلك وحشة شديدة،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البيت لا يأكل ولا يشرب، فبع جاريتك واستقص وانظر أهل بلادك ممن حج هذا البيت، فمن عجز منهم عن نفقته فأعطه حتى يقوى على العود إلى 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ذلك ثم أقبلت لا ألقى أحداً من الحجبة إلا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بالجارية؟ فأخبرتهم بالذي قال أبو جعفر علیه السلام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كذاب جاهل لا يدري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مقالتهم لأبي جعفر علیهماالسلام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بلغتني تبلغ عني؟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قال لكم أبو جعفر كيف بكم لو قطعت أيديكم وأرجلكم وعلقت في الكعبة، ثم يقال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نادوا نحن سراق الكعبة؟ فلما ذهبت لأقوم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إنني لست أنا أفعل ذلك وإنما يفعله رجلٌ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سيره وأخلاقه وعدد صحابه وخصائص زمانه وأحوال أصحابه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بن عبادة في الجاهلية وفي الإسلام رئيس الخزرج وأحد النقباء الاثنى عشر للنبي الأكرم صلّی الله علیه وآله وسلّم بإشارة من جبرائيل وكان غاية في 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عبدالبر عن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عقيباً نقيباً سيداً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سعد عن بيعة أبي بكر وخرج من المدينة ولم يعد إليها حتى مات في حوران فقيل إن الجن قتلته لمزيد من الاطلاع على أحوال ،سعد راجع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رقم </w:t>
      </w:r>
      <w:r>
        <w:rPr>
          <w:rFonts w:eastAsia="IRNazanin" w:cs="IRNazanin"/>
          <w:b w:val="false"/>
          <w:bCs w:val="false"/>
          <w:i w:val="false"/>
          <w:iCs w:val="false"/>
          <w:color w:val="333333"/>
          <w:sz w:val="20"/>
          <w:szCs w:val="20"/>
        </w:rPr>
        <w:t>5044</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جرأ الناس علينا سعد، فتح باباً ولجه غيره، وأضرم ناراً لهبها عليه وضوؤها لأعدائه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الحكم المنسوبة إلى أمير المؤمنين علي بن أبي طالب، 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 طرائف المقال في معرفة طبقات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رقم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ابنه 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هذا الكلام في علي بن أبي طالب ثم تطلب الخلافة ويقول أصحابك منا أمير ومنكم أمير ؟ لا كلمتك والله من رأسي بعد هذا كلمة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نقلاً عن أبي بكر الجوهري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هو ممن لم يبايع أبابكر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من روى عن أمير المؤمنين علیه السلام ، شرح حال قيس سعد ؛ خلاصة الأقوال في معرفة الرجال،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شرح حال قيس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ظهر من إنكار سلمان الفارسي لأمرهم ومشاركة الزبير وجماعة من بني هاشم وكثير من الأنصار كقيس بن سعد بن عبادة والجباب بن المنذر وبريدة الأسلمي وتخلّف عن البيعة إلى أن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قيس بن سعد من كبار شيعة أمير المؤمنين 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بمحبته وولائه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ذکر سعد بن عبادة ونسبه ذيل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سعد بن عبادة الأنصاري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عبادة، في المجالس ما يظهر منه جلالته، وأنه 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لنفسه بل لعلي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في معرفة طبقات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 الرقم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سعد بن عبادة لما رأى الناس يبايعون أبابكر نادى والله ما أردتها حتى صُرفت عن علي ولا أبايعكم حتى يبايع علي ولعلّي لا أفعل وإن بايع، ثم ركب دابته وأتى حوران وأقام في خان حتى هلك ولم يبايع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اعتراض فروة بن عمر على أبي بكر ومثله قيس بن مخزمة ؛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كتب علیه السلام إلى أصحابه في ذلك تصريحاً وتلويحاً،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المواهب لمحمد بن جرير الطبري الشافعي عن أبي علقمة عن سعد بن عبادة، قال أبو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لابن عبادة وقد مال الناس إلى بيعة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تدخل فيما دخل فيه المسلمون؟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لقد سمعت رسول الله صلّی الله علیه 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 مت تضل الأهواء ويرجع الناس على أعقابهم، فالحق يومئذ مع علي وكتاب الله بيده، لا تبايع أحداً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هل سمع هذا الخبر أحد غيرك من رسول الله صلّی الله علیه وآله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 في قلوبهم أحقاد وضغائن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نازعتك نفسك أن يكون هذا الأمر لك دون الناس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فحلف أنه لم يهمّ بها ولم يُردها وأنهم لو بايعوا علياً كان أول من بايع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إحقاق الحق وإزهاق الباطل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سعد بن عبادة الخزرجي الأنصاري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عند بعضهم ولم يبايع أبا بكر ولا عمر، وسار إلى الشام فأقام بحوران إلى أن مات سنة خمس 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الإشهادات، باب تعديل النساء بعضهن بعضاً، 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سعد لا يصلي بصلاتهم ولا يجمع معهم ولا يحج ولا يفيض معهم بإفاضتهم فلم يزل كذلك حتى هلك أبوبكر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أمر الإمارة في سقيفة بني ساعدة ؛ الإمامة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تخلف سعد بن عبادة عن البيعة، وعن أبي مخنف عن الكلبي وغيرهما أن سعد بن عبادة لم يبايع أبابكر وخرج إلى الشام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موقف سعد بن عبادة من بيعة أبي بكر ؛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رقم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واجتماع أكثر الأنصار في السقيفة يرشحون سعد بن عبادة وهو سيد الخزرج، لكن ابن عمه بشير بن سعد بن ثعلبة الخزرجي وأسيد بن الحضير سيد الأوس كانا ينافسانه في السيادة فحسداه على هذا الترشيح وخافا أن يتم له الأمر فأضمرا له الحسيكة مجمعين على صرف الأمر عنه بكل ما لديهما من وسيلة وصافقهما على ذلك عويم بن ساعدة الأوسي ومعن بن عدي حليف الأنصار وقد كان هذان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وانطلقا مسرعين وأخبرا أبابكر وعمر بذلك ففزعا وانطلقا مسرعين ومعهما أبو عبيدة بن الجراح وسالم مولى أبي حذيفة وتبعهم جماعة آخرون من المهاجرين فكبسوا الأنصار في ندوتهم وأسقط ما بأيدي الأنصار وذهلوا وغاض لون سعد، وتخوف من خروج الأمر عنهم وذلك لعلمه بضعف الأنصار وتفلت قواهم وتصدع وحدتهم، فهو قد أحاط مؤتمرهم بكثير من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والكتمان خوفاً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وبدخولهم المفاجئ فقد انهارت جميع مخططاته وفشلت جميع مساعيه في عقد البيعة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حكومة الشيخين مباغتة الأنصار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وأتى عمر الخبر ، فأقبل إلى منزل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إلى أبي بكر وأبوبكر في الدار وعلي بن أبي طالب دائب في جهاز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إلى أبي بكر أن اخرج إلي، فأرسل إليه إني مشتغل فأرسل إليه أنه قد حدث أمر لابد لك من حضوره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الأنصار قد اجتمعت في سقيفة بني ساعدة يريدون أن يولوا هذا الأمر سعد بن عبادة وأحسنهم مقالة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ومن قريش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فمضيا مسرعين نحوهم فلقيا أبا عبيدة بن 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 ثلاثتهم فلقيهم عاصم بن عدي وعويم بن ساعدة فقالا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فإنه لا يكون ما تريدون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نفعل فجاؤوا وهم مجتمعون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أتيناهم وقد كنت زويت كلاماً أردت أن أقوم به فيهم، فلما أن دفعت إليهم ذهبت لأبتدئ المنطق، فقال لي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 حتى أتكلم ثم انطق بما أحببت فنطق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شيء كنت أردت أن أقوله إلا وقد أتى به أو زاد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ذكر الخبر عن اليوم والشهر اللذين توفي فيهما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الخبر إلى أبي بكر ففزع أشد الفزع وقام معه عمر فخرجا مسرعين إلى سقيفة بني ساعدة فلقيا أبا عبيدة بن الجراح فانطلقوا حتى دخلوا سقيفة بني ساعدة وفيها رجالٌ من الأشراف معهم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السقيفة وما جرى فيها من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ويورد أبوبكر الجوهري تقاصيل أكثر فيقول إنه لما أخبر معن بن عدي عمر بالخبر وأخبر عمر أبابكر به 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ندفن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علينا أن نذهب الآن ثم نعود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فتركوا تجهيز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وأسرعوا إلى السقيفة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وأتى الخبر عمر فأتى منزل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في جهاز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الذي أتاه بالخبر معن بن عدي فأخذ بيد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عنك مشغول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لابد من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معه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الحي من الأنصار قد اجتمعوا في سقيفة بني ساعدة معهم سعد بن عبادة يدورون حوله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المرجى ونجلك المرجي، وثم أناس من أشرافهم وقد خشيت الفتنة فانظر يا عمر ماذا ترى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لإخوتك من المهاجرين واختاروا لأنفسكم فإني أنظر إلى باب فتنة قد فتح الساعة إلا أن يُغلقه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ففزع عمر أشد الفزع حتى أتى أبا بكر فأخذه بيده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نبرح حتى نواري رسول الله؟ إني عنك 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قيام وسنرجع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أبوبكر مع عمر فحدثه الحديث ففزع أبو بكر أشد الفزع وخرجا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مسرعين إلى سقيفة بني 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يوم السقيفة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عمر أن يتكلم ويمهد لأبي بكر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أن يقصر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عن بعض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كفه أبو بكر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 فتلق الكلام ثم تكلم بعد كلامي بما بدا لك فتشهد أبو بكر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 مع اختلاف بسيط في الإمامة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السقيفة وما جرى فيها من القول ؛ 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ذكر الخبر عن اليوم والشهر اللذين توفي فيهما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البابپ الثالث والثلاثون في ذكر خبر السقيفة وبيعة أبي بكر بالخلافة بعد موت سیدنا رسول الله صلّی الله علیه وآله وسلّم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كل الفضائل التي يتحدث عنها أبوبكر تنطبق على أمير المؤمنين علیه السلام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النزاع على الحكم نشب والرسول صلّی الله علیه وآله وسلّم لم يكن قد دفن بعد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 الناس إسلاماً وأوسطهم داراً وأكرمهم أنساباً وأمسّهم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إخواننا في الإسلام وشركاؤنا في الدين نصرتم و آويتم وآسيتم فجزاكم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الأمراء وأنتم الوزراء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تدين العرب إلا لهذا الحي من قريش، فأنتم أحقاء أن لا تنفسوا على إخوانكم من المهاجرين ما ساق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تطيعوا أمري تبايعوا أحد هذين الرجلين ؛ أبا عبيدة، وكان عن يمينه، أو عمر بن الخطاب، وكان عن يساره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 خطبة أبي بكر يوم سقيفة بني ساعدة ؛ سبل الهدى والرشاد،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في ذكر خبر السقيفة وبيعة أبي بكر بالخلافة بعد موت سيدنا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وبالمضمون نفسه في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السقيفة وما جرى فيها من القول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الباب الثالث والثلاثون في ذكر خبر السقيفة وبيعة أبي بكر بالخلافة بعد موت سيدنا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حديث السقيفة وخلافة أبي بكر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حين تقول فاطمة الزهراء علیها السلام أنها بكت أباها وناحت عليه حتى بح صوتها ووهنت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علیها السلام تنادي وتندب أباها، وا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واصفياه وا محمداه وا أبا قاسماه وا ربيع الأرامل واليتامى من للقبلة والمصلى ومن لابنتك الوالهة الشكلي؟ ثم أقبلت تعثر في أذيالها لا تبصر شيئاً من عبرتها، ومن تواتر دمعتها، حتى دنت من قبر أبيها محمد صلّی الله علیه وآله وسلّم ، فلما نظرت إلى الحجرة وقع طرفها على المئذنة، فقصرت خطاها ودام نحيبها وبكاها إلى أن أغمي عليها، فتبادرت النسوان إليها، فنضحن الماء عليها وعلى صدرها وجبينها حتى أفاقت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أفاقت من غشيتها قامت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قوتي وخانني جلدي وشمت بي عدوي والكمد قاتلي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جبريل ومحل ميكائيل، انقلبت بعدك يا أبتاه الأسباب، وتغلقت دوني الأبواب، فأنا للدنيا بعدك قالية، وعليك ما ترددت أنفاسي باكية، لا ينفد شوقي إليك ولا حزني عليك ثم نادت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انتهت إلى أمير المؤمنين علیه السلام أنباء السقيفة بعد وفاة رسول الله صلّی الله علیه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قالت الأنصار؟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أمير ومنكم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احتججتم بأن رسول الله وصى بأن يحسن إلى محسنهم ويُتجاوز عن مسيئهم؟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هذا من الحجة عليهم؟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الإمارة فيهم لم تكن الوصية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قالت قريش؟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بأنها شجرة الرسول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احتجوا بالشجرة وأضاعوا الثمرة نهج البلاغة،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العلامة المجلسي في توضيح هذا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احتجوا بالشجرة وأضاعوا الثمرة المراد بالثمرة إما الرسول صلّی الله علیه وآله وسلّم و الإضاعة عدم اتباع نصبه ،أو أمير المؤمنين علیه السلام وأهل البيت تشبيهاً له بالأغصان، أو اتباع الحق الموجب للتمسك به دون غيره كما قيل، والغرض إلزام قريش بما تمسكوا به من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تم فالحق لمن هو أقرب وأخص، وإلا فالأنصار على دعواهم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آخى بين المسلمين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أخي وأنت مني بمنزلة هارون من موسى غير أنه لا نبي بعدي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فضائل علي من حديث أبي بكر بن مالك عن شيوخه غير عبدالله ؛ تاريخ دمشق الكبير،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أمير المؤمنين علي بن أبي طالب اللا ، رقم</w:t>
      </w:r>
      <w:r>
        <w:rPr>
          <w:rFonts w:eastAsia="IRNazanin" w:cs="IRNazanin"/>
          <w:b w:val="false"/>
          <w:bCs w:val="false"/>
          <w:i w:val="false"/>
          <w:iCs w:val="false"/>
          <w:color w:val="333333"/>
          <w:sz w:val="20"/>
          <w:szCs w:val="20"/>
        </w:rPr>
        <w:t>9502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علياً علیه السلام كان يقول في حياة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أَفَإِنْ مَاتَ أَوْ قُتِلَ انْقَلَبْتُمْ عَلَى أَعْقَابِكُمْ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لا ننقلب على أعقابنا بعد إذ هدانا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مات أو قتل لأقاتلن على ما قاتل عليه حتى 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لأخوه ووليه وابن عمه ووارثه فمن أحقُّ به مني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أسند علي بن أبي طالب علیه السلام،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الطبراني ورجاله رجال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قتاله ومن يقاتله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الحباب بن المنذر بن زيد بن حرام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املكوا عليكم أيديكم، فإنما الناس في فيئكم وظلالكم ولن يُجير مجير على خلافكم، ولن يصدر الناس إلاّ عن 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أهل العز والثروة، وألو العدد والنجدة، وإنما ينظر الناس ما تصنعون، فلا تختلفوا فيفسد عليكم رأيكم وتقطع أموركم، وأنتم أهل الإيواء والنصرة، وإليكم كانت الهجرة، ولكم في السابقين الأولين مثل ما لهم، وأنتم أصحاب الدار والإيمان من قبلهم والله ما عبدوا الله علانية إلا في بلادكم، ولا جمعت الصلاة إلا في مساجدكم، ولا دانت العرب للإسلام إلا بأسيافكم فأنتم أعظم الناس نصيباً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أبى القوم، فمنا أمير ومنهم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السقيفة وما جرى فيها من القول ؛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ذيل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قليل في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أمر الإمارة في سقيفة بني ساعدة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حديث السقيفة وخلافة أبي بكر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لا يجتمع اثنان في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ترضى العرب أن يؤمروكم ونبيها من غيركم ولكن العرب لا تمتنع أن تولّي أمرها من كانت النبوة فيهم وولي أمورهم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بذلك على من أبى من العرب الحجة الظاهرة والسلطان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ينازعنا سلطان محمد وإمارته ونحن أولياؤه وعشيرته إلا مدل بباطل أو متجانف لإثم أو متورط في هلكة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جرى بين المهاجرين والأنصار في أمر الإمارة في سقيفة بني ساعدة ؛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السقيفة وما جرى فيها من القول ؛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السقيفة،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السقيفة وفدك للجوهري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عمر في بعض أسفاره، فإنا لنسير ليلة فدنوت منه إذ ضرب مقدم رحله 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 علياً من الخروج معنا؟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عم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ابن عمه، فما منع قومكم منكم؟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أدري يكرهون ولايتكم لهم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ونحن لهم كالخير؟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غفراً يكرهون أن تجتمع فيكم النبوة والخلافة فيكون بجحاً بجحاً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شيء من سيره مما لم يمض ذكره ؛ أنساب الأشراف،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عمر بن الخطاب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فظاً غليظ القلب لا يُبدي أية مرونة أو تسامح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الحباب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الأنصار املكوا على أيديكم ولا تسمعوا مقالة هذا وأصحابه فيذهبوا بنصيبكم من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أبوا عليكم ما سألتموه فأجلوهم من هذه البلاد وتولّوا عليهم هذه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والله أحق بهذا الأمر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بأسيافكم دان الناس لهذا الدين أنا جديلها المحكك وعذيقها 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شبل في عرينة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شئتم لنعيدنها جدعة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ليقتلك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إياك يقتل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أمر الإمارة في سقيفة بني ساعدة ؛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أول من نصر وآزر ، فلا تكونوا أول من بدل وغيّر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جرى بين المهاجرين والأنصار في أمر الإمارة في سقيفة بني ساعدة ؛ 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السقيفة وما جرى فيها من القول ؛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بشيراً لما رأى ما اتفق عليه قومه من تأمير سعد بن عبادة قام حسداً لسعد وكان بشير من سادات الخزرج،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كنا أولي الفضيلة في جهاد المشركين والسابقة في الدين، ما أردنا إن شاء الله غير رضا ربنا وطاعة نبينا والكرم لأنفسنا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ينبغي أن نستطيل بذلك على الناس ولا نبتغي به عوضاً من الدنيا، فإن الله تعالى وليّ النعمة والمنّة علينا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قريش وقومه أحق بميراثه وتولي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الله لا يراني الله أنازعهم هذا الأمر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ولا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عمر وهذا أبو عبيدة، فأيهما شئتم فبايعوا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نتولى هذا الأمر عليك، فإنك أفضل المهاجرين وثاني اثنين إذ هما في الغار وخليفة رسول الله على الصلاة، والصلاة أفضل دين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ذا ينبغي له أن يتقدمك أو يتولى هذا الأمر عليك ؟ ابسط يدك نبايعك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ذهبا ليبايعاه سبقهما إليه بشير بن سعد، فناداه الحبّاب بن المنذر يا بشير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عققت عقاق ما أحوجك إلى ما صنعت؟ أنفست على ابن عمك الإمارة؟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ولكني كرهت أن أنازع قوماً حقاً جعله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الإمارة في سقيفة بني ساعدة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بيعة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رأت الأوس أن رئيساً من رؤساء الخزرج قد بايع قام أسيد بن حضير وهو رئيس الأوس فبايع حسداً لسعد أيضاً ومنافسة له أن يلي الأمر، فبايعت الأوس كلها لما بايع أسيد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يوم السقيفة، ذيل الخطبة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نقلاً عن كتاب السقيفة وفدك للجوهري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رأت الأوس ما صنع بشير بن سعد وما تدعو إليه قريش وما تطلب الخزرج من تأمير سعد بن عبادة قال بعضهم لبعض وفيهم أسيد بن حضير وكان أحد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وليتها الخزرج عليكم مرة لازالت لهم عليكم بذلك الفضيلة ولا جعلوا لكم معهم فيها نصيباً أبداً فقوموا فبايعوا أبابكر، فقاموا إليه فبايعوه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جرى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المهاجرين والأنصار في الإمارة في سقيفة بني ساعدة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بيعة أبي بكر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ثبت عندي أن أول من بايعه عمر ، ثم بشير بن سعد ثم أسيد بن حضير ثم أبو عبيدة بن الجرّاح ثم سالم مولى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مالاً أبابكر وعمر على نقض أمر سعد وإفساد حاله رجلان من الأنصار ممن شهد بدراً وهما عويم بن ساعدة ومعن بن 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خالد بن الوليد شيعة لأبي بكر ومن المنحرفين عن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عمر بايع أبابكر إلا أنه لم يكن راضياً لهذا كان حتى آخر عمره مغتاظاً منه وكان بينها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عليك أن تقدمني كما قدمتك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لم تفعل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منعك منها يا أمير المؤمنين وقد عرضك لها يوم السقيفة بدعائك إليها ؟ ثم أنت الآن تنقم وتتأسف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لأعدك من دهاة العرب، كأنك كنت غائباً عما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ماكرني فاكرته، وألفاني أحذر من 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رأى شغف الناس به وإقبالهم بوجوههم عليه أيقن أنهم لا يريدون به بدلاً، فأحب لما رأى من حرص الناس عليه وميلهم إليه أن يعلم ما عندي وهل تنازعني نفسي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وأحبّ أن يبلوني بأطماعي فيها، والتعريض لي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 و علمت لو قبلت ما عرضه علي لم يجب الناس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فالفاني قائماً على أخمصي مستوفزاً 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أجبته إلى قبولها لم يسلم الناس إلى ذلك واختباها ضغناً عليّ في قلبه، ولم آمن من غائلته ولو بعد حين مع ما بدا لي من كراهة الناس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نداءهم من كل ناحية عند عرضها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سواك يا أبابكر، أنت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فرددتها إليه عند ذلك، فلقد رأيته التمع وجهه لذلك سروراً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قام الحبّاب بن المنذر انتضى سيفه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وعذيقها المرجب، أنا أبو شبل في عرينة الأسد يعزي إلى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فحامله عمر فضرب يده فندر السيف فأخذه ثم وثب على سعد ووثبوا على سعد وتتابع القوم على البيعة وبايع سعد وكانت فلتة كفلتات الجاهلية قام أبو بكر دونها وقال قائل حين أوطئ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قتلتم سعداً؟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الله، إنه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واعترض عمر بالسيف صخرة فقطعه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جرى بين المهاجرين والأنصار في أمر الإمارة في سقيفة بنیساعدة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وتخلف علي والزبير واخترط الزبير سيفه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أغمده حتى يبايع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أبابكر وعمر،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سيف الزبير فاضربوا به الحجر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الأخبار الواردة باليوم الذي توفي فيه رسول الله ومبلغ سنه يوم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إليهم عمر في عصابة فيهم أسيد بن حضير وسلمة بن أسلم،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فبايعوا أبابكر، فأبوا، فخرج الزبير بن العوّام بالسيف،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بالرجل فخذوه فوثب عليه سلمة بن أسلم، فأخذ السيف من يده فضرب به الجدار وانطلقوا به، فبايع، وذهب بنو هاشم فبايعوا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تخلف سعد بن عبادة عن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أبي الحديد عن الذين اشتبك معهم عمر من أجل البيعة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وعمر هو الذي شدّ بيعة أبي بكر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المخالفين فيها فكسر سيف الزبير لما جرده ودفع في صدر المقداد ووطأ في السقيفة سعد بن عبادة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سعداً، قتل الله سعداً، وحطّم أنف الحبّاب بن المنذر الذي قال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جذيلها المحكك وعذيقها المرجب، وتوعد من لجأ إلى دار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الهاشميين وأخرجهم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ولولاه لم يثبت لأبي بكر أمر ولا قامت له قائمة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من أخبار عمر بن الخطاب، ذيل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فقد بادر أعضاء حزبه بسرعة خاطفة إلى بيعته خوفاً من تطور الأحداث فبايعه عمر وبشير وأسيد بن حضير وعويم بن ساعدة ومعن بن عدي وأبو عبيدة بن الجرّاح وسالم مولى أبي حذيفة وخالد بن الوليد واشتد هؤلاء في حمل الناس وإرغامهم على مبايعته وكان من أشدهم اندفاعاً وحماساً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 يجول ويصول ويدفع الناس دفعاً إلى البيعة وقد لعبت درته شوطاً في الميدان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سيرة أهل البيت،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مؤتمر السقيفة وحكومة أبي بكر، فوز أبي بكر بالحكم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تدعه حتى يبايعك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بشير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أبى ولج وليس يبايعك حتى يُقتل وليس بمقتول حتى يقتل ولده معه وأهل بيته وعشيرته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تقتلوهم حتى تُقتل الخزرج ولن تُقتل الخزرج حتى تُقتل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تُفسدوا على أنفسكم أمراً قد استقام لكم، فاتركوه فليس تركه بضاركم وإنما هو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فتركوه وقبلوا مشورة بشير بن 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تخلف سعد بن عبادة عن البيعة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أمر الإمارة في سقيفة بني ساعدة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عبرة القرشي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الأمور كانت واضحة للجميع في البداية إلا أنها التبست فيما بعد على الكثير من الناس لأن الكثير منهم لم يحضروا الاجتماع الذي تم فيه اختيار الخليفة فظنوا أن الإمام علياً علیه السلام كان راضياً بما جرى وأنهم أخذوا الخلافة برضاه ولايزال الكثير من أهل السنة يعتقدون بهذا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بالمقابل، تزخر صفحات التاريخ ببطولات علي بن أبي طالب علیه السلام نورد هنا واحدة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كانت راية قريش مع طلحة بن أبي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صلوات الله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ولقريش؟ وما تنكر منا قريش غير أنا أهل بيت شيّد الله فوق بنيانهم بنياننا وأعلى فوق رؤوسهم رؤوسنا واختارنا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فنقموا على الله أن اختارنا عليهم، وسخطوا ما رضي الله، وأحبوا ما كره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اختارنا الله عليهم شركناهم في حريمنا وعرّفناهم الكتاب والنبوة وعلمناهم الفرض والدين وحفظناهم الصحف والزبر، وديناهم الدين والإسلام، فوثبوا علينا وجحدوا فضلنا ومنعونا حقنا والتونا أسباب أعمالنا وأعلامنا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فإني أستعديك على قريش فخذلي بحقي منها ولا تدع مظلمتي لديها وطالبهم يا ربّ بحقي فإنك الحكم العدل، فإن قريشاً صغرت عظيم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شكاية أمير المؤمنين صلوات الله عليه عمن تقدمه من المتغلبين الغاصبين، الحديث العاشر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الكبير،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حال علي بن أبي طالب علیه السلام ، الرقم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 الناس عليا علیه السلام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كيف مال الناس عنه إلى غيره وقد عرفوا فضله وسابقته ومكانه من رسول الله صلى الله عليه 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مالوا عنه إلى غيره وقد عرفوا ،فضله، لأنه قد كان قتل من آبائهم وأجدادهم وإخوانهم وأعمامهم وأخوالهم وأقربائهم المحادّين الله ولرسوله عدداً كثيراً، فكان حقدهم عليه لذلك في قلوبهم، فلم يحبوا أن يتولى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في قلوبهم على غيره مثل ذلك لأنه لم يكن له في الجهاد بين يدي رسول الله صلى الله عليه وآله مثل ما كان له، فلذلك عدلوا عنه ومالوا إلى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ما جاء عن الرضا علیه السلام من العلل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وحاله حاله وهو أضعف المسلمين جناناً وأقلهم عند العرب ترةً ولم يرم قط بسهم ولا سلّ سيفاً ولا أراق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 إسلام أبي بكر وعلي وخصائص كل منهما، ذيل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المحدثون أيضاً أن المسلمين سمعوا ذلك اليوم صائحاً من جهة السماء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 فقال رسول الله صلى الله عليه وآله لمن حضره ألا تسمعون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صوت جبرئيل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ينقل الكثير من المؤرخين والمحدثين هذه العبارة السماوية ومنهم الطبري في تاريخه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للمواساة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مني وأنا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جبرئيل وأنا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فسمعوا صوتاً لا سيف إلا ذو الفقار ولا فتى إلا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أحد، حوادث السنة الثالثة الهجرية ؛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غزوة أحد، حوادث السنة الثالثة الهجرية ؛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الثالثة الهجرية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المصادر والمراجع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حديث لا فتى إلاّ علي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الخليفة الثاني الأكبر منه وأسلم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شارك في بدر والمعارك الأخرى وكان حامل راية المسلمين في حرب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السنة الثانية عشرة الهجرية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حال زيد بن الخطاب،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عن أبي موسى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مع عمر فلما نزلنا وعظم الناس خرجت من رحلي أريده فلقيني المغيرة بن شعبة فرافقني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تريد؟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فهل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فانطلقنا نريد رحل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في طريقنا إذ ذكرنا تولّي عمر وقيامه بما هو فيه وحياطته على الإسلام ونهوضه بما قبله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خرجنا إلى ذكر أبي بكر ، فقلت للمغيرة يا لك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أبو بكر مسدداً في عمر، لكأنه ينظر إلى قيامه من بعده وجده واجتهاده وغنائه في الإسلام 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ذلك وإن كان قوم كرهوا ولاية عمر ليزووها عنه وما كان لهم في ذلك من حظ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القوم الذين كرهوا ذلك لعمر ؟ 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لا تعرف هذا الحي من قريش وما خُصوا به من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كان هذا الحسد يدرك بحساب لكان لقريش تسعة أعشاره وللناس ملهم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يا مغيرة فإن قريشاً بانت بفضلها على الناس فلم نزل في مثل ذلك حتى انتهينا إلى رحل عمر فلم نجده فسألنا عنه فقيل قد خرج آنفاً فمضينا نقفو أثره حتى دخلنا المسجد فإذا عمر يطوف بالبيت فطفنا معه فلما فرغ دخل بيني وبين المغيرة فتوكأ على المغيرة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جئتما؟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نريدك يا أمير المؤمنين فأتينا رحلك فقيل لنا خرج إلى المسجد فتبعناك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أتبعكما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نظر المغيرة إلي وابتسم فرمقه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تبتسم أيها العبد؟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كنت أنا وأبو موسى فيه آنفاً في طريقنا إليك،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الحديث؟ فقصصنا عليه الخبر حتى بلغنا ذكر حسد قريش وذكر من أراد صرف أبي بكر عن استخلاف عمر فتنفس الصعداء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تسعة أعشار الحسد بل وتسعة أعشار العشر، وفي الناس كلهم عُشر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وقريش شركاؤهم أيضاً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وسكت ملياً وهو يتهادى بيننا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أخبركما بأحسد قريش كلها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وعليكما ثيابكما؟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بذلك وأنتما ملبسان ثيابكما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وما بال الثياب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الإذاعة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أتخاف الإذاعة من الثياب أنت وأنت من ملبس الثياب أخوف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الثياب أرادت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انطلق وانطلقنا معه حتى انتهينا إلى رحله فخلا أيدينا من يديه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للمغيرة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عثرنا بكلامنا معه وما كنا فيه وما نراه حبسنا إلاً ليذكرنا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لكذلك إذ خرج إذنه إلينا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ادخلا فدخلنا فوجدناه مستلقياً على برذعة برحل فعلمنا أنه يريد أن نضمن له كتمان حديثه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له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الزمنا وخُصنا وصنا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بماذا يا أخا الأشعريين؟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بإفشاء سرك وأن تشاركنا في همتك فنعم المستشاران نحن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إنكما كذلك فاسألا عما بدا لكما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إلى الباب ليغلقه فإذا الأذن الذي أذن لنا عليه في الحجرة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عنا لا أمّ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وأغلق الباب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علينا فجلس معنا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أن يخبرنا أمير المؤمنين بأحسد قريش الذي لم يؤمن ثيابنا على ذكره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سألتها عن معضلة وسأخبركما فليكن عندكما في ذمة منيعة وحرز ما بقيت فإذا مت فشأنكما وما شئتما من إظهار أو 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لك عندنا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موسى وأنا أقول في نفسي ما يريد إلا الذين كرهوا استخلاف أبي بكر له كطلحة وغيره فإنهم قالوا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أتستخلف علينا فظاً غليظاً ؟؟ وإذا هو يذهب إلى غير ما في نفسي فعاد إلى التنفس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تريانه؟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ندري إلا ظناً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تظنان؟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عساك تريد القوم الذين أرادوا أبابكر على صرف هذا الأمر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أبوبكر أعقّ وهو الذي سألتها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والله أحسد قريش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أطرق طويلاً فنظر المغيرة إليّ ونظرت إليه وأطرقنا مليّاً لإطراقه وطال السكوت منا ومنه حتى ظننا أنه قد ندم على ما بدا منه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والهفاه على ضئيل بني تيم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تقدمني ظالماً وخرج إلي منها 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تقدمه عليك يا أمير المؤمنين ظالماً فقد عرفناه، كيف خرج إليك منها آثماً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أنه لم يخرج إلي منها إلا بعد يأس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كنت أطعت زيد بن الخطاب وأصحابه لم يتلمظ من حلاوتها بشيء أبداً ولكني قدّمت وأخرت وصعدت وصوبت ونقضت وأبرمت فلم أجد إلا الإغضاء على ما نشب به منها والتلهف على نفسي وأمّلت إنابته ورجوعه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فعل حتى نغر بها 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منعك منها يا أمير المؤمنين وقد عرضك لها يوم السقيفة بدعائك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أنت الآن تنقم وتتأسف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لأعدك من دهاة العرب، كأنك كنت غائباً عما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ماكرني فماكرته، وألفاني أحذر من 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لما رأى شغف الناس به وإقبالهم بوجوههم عليه أيقن أنه لا يريدون به بدلاً فأحب، لما رأى من حرص الناس عليه وميلهم عليه أن يعلم م عندي وهل تنازعني نفسي إليه وأحبّ أن يبلوني بإطماعي فيها والتعريض لي بها، وقد علم وعلمتُ لو قبلت ما عرضه علي لم يجب الناس إلى ذلك فألفاني قائماً على أخمصي مستوفزاً حذراً، ولو أجبته إلى قبولها لم يسلم الناس إلي ذلك واختبأها ضغناً عليّ في قلبه، ولم آمن غائلته ولو بعد حين مع ما بدا لي من كراهة الناس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سمعت نداءهم من كل ناحية عند عرضها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نريد سواك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فرددتها إليه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رأيته التمع وجهه لذلك سروراً وقد عاتبني مرة على كلام بلغه عني وذلك لما قدم عليه بالأشعث أسيراً فمن عليه وأطلقه وزوجه أخته أم فروة،فقلت للأشعث وهو قاعد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أكفرت بعد إسلامك وارتددت ناكصاً على عقبيك، فنظر إلي نظراً علمت أنه يريد أن يكلمني بكلام في نفسه ثم يلقيني بعد ذلك في سكك المدينة،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صاحب الكلام يا ابن الخطاب؟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عدو الله ولك عندي شرّ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الجزاء هذا لي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وعلام تريد مني حسن الجزاء؟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لأنفتي لك من اتباع هذا الرجل والله ما جرّاني على الخلاف عليه إلا تقدمه عليك وتخلفك عنه، ولو كنت صاحبها لما رأيت مني خلافاً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ذلك، فما تأمر الآن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بوقت أمر بل وقت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ومضيت ولقي الأشعث الزبرقان بن بدر فذكر له ما جرى بيني وبينه فنقل ذلك إلى أبي بكر فأرسل إلي بعتاب مؤلم، فأرسلت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لتكفن أو لأقولن كلمة بالغة بي وبك في الناس تحملها الركبان حيث ساروا وإن شئت استدمنا ما نحن فيه عفواً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نستديمه، وإنها لصائرة إليك بعد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أنه لا يأتي عليه جمعة حتى يردها علي، فتغافل والله ما ذكرني بعد ذلك حرفاً حتى هلك ومدّ في أمدها عاض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 حتى حضره الموت وأيس منه فكان منه ما رأيتها فاكتما ما قلت لكما عن الناس كافة وعن بني هاشم خاصة وليكن منكما بحيث أمرتكما، قوما إذا شئتما على بركة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فقمنا ونحن نعجب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أفشينا سره حتى هلك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ولي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فجئتها تطلب ميراثك من ابن أخيك ويطلب هذا ميراث امرأته من 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نورث ما تركنا صدقة، فرأيتماه كاذباً آثماً غادراً خائناً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أبوبكر وأنا 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وولي أبي بكر ، فرأيتماني كاذباً آثماً غادراً خائنا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والسير، باب حكم الفيء، الحديث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ويورد البخاري الرواية نفسها ولكنه يخون الأمانة العلمية بأن يبدل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كاذباً آثماً غادراً خائناً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النفقات باب حبس الرجل قوت سنة على أهله، الحديث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أبي بكر كانت فلتة وقى الله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عاد إلى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أيام عمر بن الخطاب ؛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أوردها البخاري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بلغني أن قائلاً منكم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مات عمر بايعت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يغترن امرؤ أن يقول إنما كانت بيعة أبي بكر فلتة وتمت ألا وإنها قد كانت كذلك ولكن الله وقى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منكم من تقطع الأعناق إليه مثل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بايع رجلاً عن غير مشورة من المسلمين فلا يبايع هو ولا الذي بايعه تغرة أن يقتلا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الحدود، باب رجم الحبلى من الزنا إذا أحصنت الحديث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فيمن تخلف عن بيعة أبي بكر أبوسفيان بن حرب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أرضيتم يا بني عبدمناف أن يلي هذا الأمر عليكم غيركم؟ وقال لعلي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يدك أبايعك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الزبير بن العوّام امتنع من البيعة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إلا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وكذلك أبو سفيان بن حرب وخالد بن سعيد بن العاص بن أمية بن عبد شمس والعباس بن عبدالمطلب وبنوه وأبو سفيان بن الحارث بن عبد المطلب وجميع بني هاشم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حديث السقيفة، ذيل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فيمن تخلف عن بيعة أبي بكر أبو سفيان بن حرب، وقال أرضيتم يا بني عبدمناف أن يلي هذا الأمر عليكم غيركم؟ وقال لعلي بن أبي طالب امدد يدك أبايعك، وعلي معه قصي، وقال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قد قدم وهو فاعل شراً وقد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يستألفه على الإسلام، فدع له ما بيده من الصدقة، ففعل فرضي أبوسفيان وبايعه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خلافة أبي بكر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 أبوبكر الصدّيق وجعل أباه أبا سفيان تحت رايته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مشاهير الصحابة بالمدينة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واستعمله أبوبكر الصديق وأوصاه وخرج يشيّعه راجلاً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حال يزيد بن أبي سفيان، الرقم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سفيان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له أبوبكر الصديق مع أمراء الجيوش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وشيعه أبوبكر الصدّيق راجلاً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فولاّه عمر بن الخطّاب دمشق فلم يزل والياً بها حتى مات في طاعون عمواس سنة ثماني عشرة وليس له عقب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يزيد بن أبي سفيان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ولأه عمر بن الخطاب الطائف وصدقاتها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حال عتبة بن أبي سفيان، الرقم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عتبة بن أبي سفيان، الرقم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استخلف أبوبكر قال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لنا ولأبي 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هي بنو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ولّى ابنك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أن عمر لما بلغه وفاة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أباسفيان فقال له يا أبا سفيان احتسب يزيد قال فمن وليت مكانه؟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وصلتك رحم، أتقرّه عليها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عمر ولى معاوية بن أبي سفيان على الشام ؛ تاريخ دمشق الكبير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معاوية، الرقم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وولي أبوسفيان بن حرب ما بين آخر حدّ الحجاز وآخر حدّ نجران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ردّة بني وليعة والأشعث بن قيس الكندي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سفيان أتى على سلمان وصهيب وبلال في نفر،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أخذت سيوف الله من عنق عدو الله مأخذها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أتقولون هذا لشيخ قريش وسيدهم؟ فأتى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لعلك أغضبتهم، لئن كنت أغضبتهم لقد أغضبت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فأتاهم أبوبكر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إخوتاه أغضبتكم؟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يغفر الله لك يا أخي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 فضائل سلمان وصهيب وبلال الحديث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عائذ بن عمرو ؛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صهيب بن سنان،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عمر بن الخطاب يفرش له فراش في بيته في وقت خلافته، فلا يجلس عليه أحد إلاّ العباس بن عبدالمطّلب وأبوسفيان بن 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الياقوتة في العلم والأدب، باب 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بن الخطّاب يفرش فراشاً في بيته في وقت خلافته، فلا يجلس عليه إلاّ العباس بن عبدالمطّلب وأبوسفيان بن حرب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شيخ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أخبار حارثة بن بدر الغداني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عمر يحترمه وذلك لأنه كان كبير بني أمية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حال أبي سفيان،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فأطلعت أُم سلمة رأسها من بابها وقالت المثل فاطمة بنت رسول الله يقال هذا؟ وهي الحوراء بين الإنس، والأنس للنفس، ربيت في حجور الأنبياء وتداولتها أيدي الملائكة ونمت في حجور الطاهرات ونشأت خير منشأ وربيت خير مربّى ؟ أتزعمون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عليها ميراثه ولم يعلمها ؟ وقد قال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أفأنذرها وجاءت تطلبه وهي خيرة النسوان وأم سادة الشبّان وعديلة مريم بنت عمران وحليلة ليث الأقران، تمت بأبيها رسالات ربه فو الله لقد كان يشفق عليها من الحر والقر فيوسدها يمينه ويلحفها بشماله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بمرأى لغیّكم ، و على الله تردون فواهاً لكم وسوف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فحرمت أم سلمة تلك السنة عطاءها، ورجعت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منزلها فتشكت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فدك ؛ الدر النظيم في مناقب الأئمة اللهاميم ،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كلامها من أجل فدك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فاستقرضت من عمر من بيت المال أربعة آلاف درهم، فخرجت إلى بلاد كلب فاشترت وباعت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شرح حال هند بنت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تاريخ دمشق الكبير،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حال هند بنت عتبة ، الرقم </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شيء من سيرة مما لم يمض ذكره</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وكانت هند تذكر في مكة بفجور وعهر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معاوية بن أبي سفيان وذكر بعض أخباره، ذيل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من المغيلمات وكانت تميل إلى السودان من الرجال فكانت إذا ولدت ولداً أسود قتلته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في ذكر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هذه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وكيف قال أما علمت أن بعض قريش في الجاهلية يزعمون إني للعباس فسقط في يدي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في ذكر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هذه الواقعة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الأصمعي وهشام بن محمد الكلبى في كتابه المسمى بالمثالب وقد وقفت عليه معنى قول الحسن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الفراش الذي ولدت عليه إنّ معاوية كان يقال إنه من أربعة من قريش؛ عمارة بن الوليد المخزومي ومسافر بن عمرو وأبي سفيان والعباس بن عبدالمطلب وهؤلاء كانوا ندماء أبي سفيان وكان كل منهم يتهم بهند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في ذكر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هذه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تعييرك لي بسمية فإن كنت ابن سمية فأنت ابن 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زیاد بن أبيه وذكر بعض أخباره وكتبه وخطه ذيل الخطبة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 لهند بنت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هند بنت عتبة فاعف عما سلف عفا الله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هل تزني الحرة؟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تقتلن أولادكن؟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ربّيناهم صغاراً وقتلتهم يوم بدر كباراً فأنت وهم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عمر الخطّاب من قولها حتى استغرب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عن فتح مكة ؛ تاريخ دمشق الكبير،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هند بنت عتبة، الرقم </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قتل حمزة وثبت عليه فمثّلت به وشقت بطنه و استخرجت كبده فشوت منه وأكلت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شرح حال هند بنت عتبة، الرقم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حمزة، 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حال حمزة ؛ تاريخ الطبري،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غزوة أحد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والشجرة الملعونة في القرآن ونخوفهم فما يزيدهم إلا طغياناً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اختلاف بين أحد أنه أراد بها بني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كان فيها من الأحداث الجليلة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رآه مقبلاً على حمار ومعاوية يقود به ويزيد ابنه يسوق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القائد والراكب والسائق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كان فيها من الأحداث الجليلة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إنهم كانوا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فسمعوا غناءً فتشرّقوا له فقام رجل فاستمع له وذاك قبل أن تحرم الخمر فأتاهم ثم رجع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معاوية وعمرو بن العاص يجيب أحدهما الآخر وهو يقول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ولد الحكم بن أبي العاص على المنابر كأنهم القردة وأنزل الله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الحكم وولده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أريت بني أمية على منابر الأرض وسيتملكونكم،فتجدونهم أرباب سوء واهتم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وهو مهموم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يا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في المنام كأن بني أمية يتع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اورون منبري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لا تهتم فإنها دنيا تنالهم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في تفسير القرآن العظيم والسبع المثاني،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عبد المهيمن عن ابن عباس عن سهل بن سعد عن أبيه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أمية ينزون على منبره نزو القردة فساءه ذلك فما استجمع ضاحكاً حتى مات، فأنزل الله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الكشف والبيان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ذيل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في تفسير القرآن العظيم والسبع المثاني،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سورة الإسراء، ذيل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وما جعلنا الرؤيا التي أريناك إلا فتنة للناس، شرح الحديث </w:t>
      </w:r>
      <w:r>
        <w:rPr>
          <w:rFonts w:eastAsia="IRNazanin" w:cs="IRNazanin"/>
          <w:b w:val="false"/>
          <w:bCs w:val="false"/>
          <w:i w:val="false"/>
          <w:iCs w:val="false"/>
          <w:color w:val="333333"/>
          <w:sz w:val="20"/>
          <w:szCs w:val="20"/>
        </w:rPr>
        <w:t>237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معاوية بن أبي سفيان وأباجهم خطباني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أبوجهم فلا يضع عصاه عن عاتقه وأما معاوية فصعلوك لا مال له انكحي أسامة بن زيد فكرهته،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انكحي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فنكحته فجعل الله فيه خيراً واغتبطت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باب المطلقة ثلاثاً لا نفقة لها، الحديث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تفريع أبواب الطلاق، باب في نفقةالمبتوتة، الحديث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حديث فاطمة بنت قيس أخت الضحاك بن قيس ؛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حال فاطمة بنت قيس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عليكم بسنتي وسنة الخلفاء الراشدين من بعدي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العرباض بن السارية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باب في لزوم السنة، الحديث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باب ما جاء في الأخذ بالسنة واجتناب البدع، الحديث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بسنتي وسنة الخلفاء الراشدين دليل على أن الواحد من الخلفاء الراشدين إذا قال قولاً وخالفه فيه غيره من الصحابة كان المصير إلى قول الخليفة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والخلفاء الراشدون هم أبوبكر وعمر وعثمان وعلي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إنذاره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بظهور الاختلاف في أمته، ونقل المنذري تصحيح الترمذي وأقره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والخلفاء أبوبكر وعمر وعثمان وعلي وقال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اقتدوا بالذين من بعدي أبي بكر وعمر فخص اثنين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تجدني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فخصّه، فإذا قال أحدهم وخالفه فيه غيره من الصحابة كان المصير إلى قوله 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الأحوذي بشرح جامع الترمذي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باب ما جاء في الأخذ بالسنة واجتناب البدع شرح الحديث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شرح سنن أبي داود،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باب في لزوم السنة، شرح الحديث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كتب إلى عماله نسخة واحدة إلى جميع البلدان انظروا من قامت عليه البينة أنه يجب علياً وأهل بيته فامحوه من الديوان وأسقطوا عطاءه ورزقه وشفع ذلك بنسخة أخرى من اتهمتموه بموالاة هؤلاء القوم فنكلوا به واهدموا داره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بعض ما مُني به آل البيت من الأذى والاضطهاد، ذيل 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الإمام الحسين علیه السلام إلى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أولست صاحب الحضرميين الذين كتب إليك ابن سمية أنهم على دين علي فكتبت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 من كان على دين على ورأيه، فقتلهم ومثل بهم بأمرك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معاوية، جواب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سفيان بن عوف الغامدي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دعاني معاوية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باعثك في جيش كثيف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 أن تقرب الكوفة واعلم أنك إن أغرت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وأهل المدائن فكأنك أغرت على الكوفة، إن هذه الغارات يا سفيان على أهل العراق ترهب قلوبهم وتجرئ كل من كان له فينا 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فراقهم وتدعو إلينا كل من كان يخاف الدوائر، وخرب كل ما مررت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واقتل كل من لقيت ممن ليس هو على رأيك، واحرب الأموال، فإنه شبيه بالقتل وهو أوجع للقلوب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غارة سفيان بن عوف الغامدي على الأنبار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رسول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أمرنا أن نعرض عليكم البراءة من علي واللعن له فإن فعلتم تركناكم وإن أبيتم قتلناكم وإن أمير المؤمنين يزعم أن دماءكم حلت له بشهادة أهل مصركم عليكم غير أنه قد عفا عن ذلك، فابرأوا من هذا الرجل نخل سبيلكم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لسنا فاعلي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بقبورهم فحفرت وأدنيت أكفانهم وقاموا الليل كله 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قال أصحاب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رأيناكم البارحة قد أطلتم الصلاة وأحسنتم الدعاء فأخبرونا ما قولكم في عثمان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جار في الحكم وعمل بغير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أصحاب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كان أعلم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قاموا إليهم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تبرأون من هذا الرجل؟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نتولاه ونتبرأ من تبرأ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كل رجل منهم رجلاً ليقتله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تسمية الذين بعث بهم إلى معاوية ؛ تاريخ دمشق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الأرقم بن عبدالله الكندي، الرقم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قد أمرني بقتلك يا رأس الضلال ومعدن الكفر والطغيان والمتولي لأبي تراب وقتل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ترجعوا عن كفركم وتلعنوا صاحبكم وتتبرأوا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حجر وجماعة ممن كانوا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الصبر على حد السيف 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مما تدعونا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القدوم على الله وعلى نبيه وعلى وصيه أحب إلينا من دخول النار وأجاب نصف من كان معه إلى البراءة من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حجر الكندي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أمرت بقتل ولدي فقدّمه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 فضربت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تعجلت الثكل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أن يرى هول السيف على عنقي فيرجع عن ولاية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نجتمع في دار المقامة التي وعدها الله الصابرين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شعراء الشيعة،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حجر بن عدي بن الأدبر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حجراً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أتوضأ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توضأ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أصل ركعتين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ما توضأت قط إلاّ صليت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ثم انصرف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صليت صلاة قط أقصر منها ولولا أن تروا أن ما بي جزع من الموت لأحببت أن أستكثر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تسمية الذين بعث بهم إلى معاوية ؛ تاريخ دمشق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حال الأرقم بن عبد الله الكندي، الرقم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سمعت أنه بعد استشهاد حجر ربطوا جسده بفرس وجروه على الأرض من مكان استشهاده مرج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وصل إلى دمشق لم يكن بقي منه إلا بعض العظام دفنوها بدمشق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مرقد السيدة رقية علیه السلام 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المرحوم السيد محسن العاملي له رأي آخر في دفن أجسادهم الطاهرة في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بحث تفصيلي عن حجر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العرباض بن السارية عن النبي الله صلّی الله علیه وآله وسلم؛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السنة، باب في لزوم السنة، الحديث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باب ما جاء في الأخذ بالسنة واجتناب البدع، الحديث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لرجل من بني هاشم متى قتل الحسين ؟ قال يوم السقيفة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الألفاظ الكتابية،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المغيرة بن شعبة بأبي بكر وعمر وهما جالسان على باب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،قبض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يقعد كما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ننتظر هذا الرجل يخرج فنبايعه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أتريدون أن تنظروا حبل الخبلة من أهل هذا البيت؟ وسعوها في قريش تتسع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فقاما إلى سقيفة بني ساعدة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المهاجرين والأنصار بعد بيعة أبي بكر ،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أبي بكر الجوهري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تمثل إبليس أربع صور تصوّر يوم قبض النبي صلّی الله علیه وآله وسلم في صورة المغيرة بن شعبة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تجعلوها كسروانية ولا قيصرانية، وسعوها تتسع ، فلا تردوها في بني هاشم قينتظر بها الحبالى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الرابع ؛ أمالي الشيخ صدوق،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المجلس السادس، الحديث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فأتي المغيرة 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يا أبابكر أن تلقوا العباس فتجعلوا له في هذه الإمارة نصيباً يكون له ولعقبه وتكون لكما الحجة على علي وبني هاشم إذا كان العباس معكم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أبوبكر وعمر وأبو عبيدة والمغيرة حتى دخلوا على العباس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كيف كانت بيعة علي بن أبي طالب ؛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سقيفة بني ساعدة وبيعة أبي بكر ؛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ابتداء ذلك وأوله من المغيرة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معاوية أراد أن يعزله عن الكوفة ويستعمل عوضه سعيد بن العاص، فبلغه ذلك فقال الرأي أن أشخص إلى معاوية فأستعفيه ليظهر للناس كراهتي للولاية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إلى معاوية وقال لأصحابه حين وصل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أكسبكم الآن ولاية وإمارة لا أفعل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حتى دخل على يزيد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ذهب أعيان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وكبراء قريش وذوو أسنانهم، وإنما بقي أبناؤهم وأنت من أفضلهم وأحسنهم رأياً وأعلمهم بالسنة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أدري ما يمنع أمير المؤمنين أن يعقد لك 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ترى ذلك يتم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يزيد على أبيه وأخبره بما قال المغيرة، فأحضر المغيرة وقال له ما يقول يزيد،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ما كان من سفك الدماء والاختلاف بعد عثمان، وفي يزيد منك خلف فاعقد له، فإن حدث بك حادث كان كهفاً للناس وخلفاً منك ولا تسفك دماء ولا تكون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لي بهذا ؟ قال أكفيك أهل الكوفة ويكفيك زياد أهل البصرية وليس بعد هذين المصرين أحد يخالفك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إلى عملك وتحدث مع من تثق إليه في ذلك وترى ونرى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فودعه ورجع إلى أصحابه، فقالوا 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وضعت رجل معاوية في غرز بعيد الغاية على أمة محمد وفتقت عليهم فتقاً لا يُرتق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البيعة ليزيد بولاية العهد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الحارث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إسماعيل الهمداني وعلي بن مجاهد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المغيرة على معاوية واستعفاه وشكا إليه الضعف فأعفاه وأراد أن يولّي سعيد بن العاص، وبلغ كاتب المغيرة ذلك فأتى سعيد بن العاص فأخبره وعنده رجل من أهل الكوفة يقال له ربيعة أو الربيع من خزاعة، فأتى المغيرة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معاوية إلا قد قلاك، رأيت ابن خنيس كاتبك عند سعيد بن العاص يخبره أن معاوية يوليه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رويداً، أدخل على يزيد فدخل عليه فعرض له بالبيعة، فأدى ذلك يزيد إلى أبيه، فردّ معاوية المغيرة إلى الكوفة فأمره أن يعمل في بيعة يزيد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خبر البيعة ليزيد بولاية العهد ؛ المنتظم في تواريخ الملوك والأمم،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وفيها دعا الناس معاوية إلى بيعة يزيد ابنه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قرأت في كتاب أبي محمد عبدالله بن أحمد بن ربيعة رواية ابنه أبي سليمان عنه، أنبأ أبوسعيد الضبعي يعني عبدالرحمن بن محمد بن منصور، نا وهب بن جریر نا جويرية يعني بن أسماء، حدثني خالد الحذاء أن المغيرة بن شعبة حيث أراد معاوية البيعة ليزيد وفد أربعين من وجوه أهل الكوفة وأمر عليهم ابنه عروة بن المغيرة فدخلوا على معاوية فقاموا خطباء فذكروا أنه إنما أشخصهم إليه التيه والنظر لأمة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كبرت سنك وتخوفنا الانتشار من بعدك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لنا علماً وحد لنا حداً ننتهي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أشيروا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نشير عليك بيزيد بن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رضيتموه؟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 رأيكم؟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ورأي من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فأصفى إلى عروة وهو أقرب القوم منه مجلساً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أبوك بكم اشترى أبوك من هؤلاء دينهم؟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وجد دينهم عندهم رخيصاً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شرح حال عروة بن المغيرة، الرقم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البيعة ليزيد بولاية العهد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اجتمعت بنوهاشم إلى بيت علي بن أبي طالب ومعهم الزبير وكان يعد نفسه رجلاً من بني هاشم كان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مازال الزبير منّا أهل البيت حتى نشأ بنوه فصرفوه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 بنو أمية إلى عثمان بن عفان واجتمعت بنو زهرة إلى سعد وعبد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عمر إليهم وأبو عبيدة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أراكم ملتاثين؟ قوموا فبايعوا أبا بكر، فقد بايع له الناس وبايعه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عثمان ومن معه وقام سعد وعبدالرحمن ومن معهما فبايعوا أبابكر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عمر ومعه عصابة إلى بيت فاطمة منهم أسيد بن حضير وسلمة بن أسلم،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فبايعوا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فأبوا عليه وخرج إليهم الزبير بسيفه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عليه سلمة بن أسلم فأخذ السيف من يده فضرب به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انطلقوا به وبعلي ومعها بنوهاشم وعلي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وأخو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بهذا الأمر منكم لا أبايعكم وأنتم أولى بالبيعة لي، أخذتم هذا الأمر من الأنصار واحتججتم عليهم بالقرابة من رسول الله فأعطوكم المقادة وسلموا إليكم الإمارة وأنا أحتج عليكم بمثل ما احتججتم به على الأنصار، فأنصفونا إن كنتم تخافون الله من أنفسكم واعرفوا لنا من الأمر مثل ما عرفت الأنصار لكم وإلا فبوؤوا بالظلم وأنتم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لست متروكاً حتى تبايع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 احلب يا عمر حلباً لك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 له اليوم أمره ليرد عليك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والله لا أقبل قولك ولا أبايعه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تبايعني لم أكرهك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حديث السن وهؤلاء مشيخة قريش قومك، ليس لك مثل تجربتهم ومعرفتهم بالأمور، ولا أرى أبابكر إلا أقوى على هذا الأمر منك وأشدّ احتمالاً له واضطلاعاً به فسلّم له هذا الأمر وارض به فإنك إن تعش ويطل عمرك فأنت لهذا الأمر خليق وبه حقيق في فضلك وقرابتك وسابقتك وجهادك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المهاجرين الله الله لا تُخرجوا سلطان محمد عن داره وبيته إلى بيوتكم ودوركم، ولا تدفعوا أهله عن مقامه في الناس وحقه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يبايعه أحد من بني هاشم حتى ماتت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يوم السقيفة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للزهري أفلم يبايعه علي ستة أشهر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أحد من بني هاشم حتى بايعه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 المصنف، عبد 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المغازي، خصومة علي والعباس، الحديث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فاختلفت الأمة في إمامته يوم وفاة الرسول فقالت شيعته وهم بنو هاشم وسلمان وعمّار وأبوذر والمقداد وخزيمة بن ثابت ذو الشهادتين وأبو أيوب الأنصاري وجابر بن عبد الله الأنصاري وأبو سعيد الخدري وأمثالهم من جلّة المهاجرين والأنصار إنه كان الخليفة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الخبر عن أمير المؤمنين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خلع يداً من طاعة لقي الله يوم القيامة لا حجة له ومن مات وليس في عنقه بيعة مات ميتة جاهلية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الإمارة، باب الأمر بلزوم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الفتن وتحذير الدعاة إلى الكفر، الحديث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فاطمة سيدة نساء أهل الجنة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ومنقبة فاطمة علیها السلام البنت النبي ، وص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فاطمة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آية الله العظمى الخوئي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معصومة بضرورة مذهبنا ولولا علي لما وجد لها كفؤ لأنها سيدة نساء العالمين على ما نطقت به الروايات من الفريقين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فاطمة بنت محمد صلى الله عليه وآله، الرقم </w:t>
      </w:r>
      <w:r>
        <w:rPr>
          <w:rFonts w:eastAsia="IRNazanin" w:cs="IRNazanin"/>
          <w:b w:val="false"/>
          <w:bCs w:val="false"/>
          <w:i w:val="false"/>
          <w:iCs w:val="false"/>
          <w:color w:val="333333"/>
          <w:sz w:val="20"/>
          <w:szCs w:val="20"/>
        </w:rPr>
        <w:t>15661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وأبناؤه والعباس عم الرسول 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 علي والعباس والزبير وسعد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الذين تخلفوا عن بيعة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العباس وأولاده وعلياً وزوجته وأولاده لم يحضروا حلقة البيعة وخالفكم أصحاب السقيفة في متابعة الخزرجي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سر العالمين وكشف ما في الدارين،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 في ترتيب الخلافة والمملكة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الزبير بن العوام امتنع من البيعة وقال لا أبايع إلا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أبوسفيان بن حرب وخالد بن سعيد بن العاص بن أمية بن عبدشمس والعباس بن عبدالمطلب وبنوه وأبو سفيان بن الحارث بن عبد المطلب وجميع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عبدالمطلب والفضل بن العباس والزبير بن العوام بن العاص وخالد بن سعيد والمقدام بن عمرو وسلمان الفارسي وأبو 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وبعض بني هاشم مشتغلون بإعداد جهازه وغسله، فقال العباس لعلي وهما في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امدد يدك أبايعك، فيقول الناس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يختلف عليك اثنان فقال له أو يطمع يا عمّ فيها طامع غيري؟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مرض رسول الله وإمرة أسامة بن زيد على الجيش ؛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استخلاف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العباس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قدّمتك لشيء إلاّ تأخرت عنه وكان قال له 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حتى أبايعك على أعين الناس فلا يختلف عليك اثنان فأبى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منهم من يُنكر حقنا ويستبد علينا؟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سترى أن ذلك سيكون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بويع أبوبكر قال له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أقل لك يا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ربيب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السابقة في الإسلام وصاحب البلاء الحسن الممتاز في المشاهد كلها وكان النبي يدعوه أخاه، حتى قالت له أم أيمن ذات يوم مداعبة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تدعوه أخاك وتزوجه ابنتك؟ وقال 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للمسلمين يوماً آخر من كنت مولاه فعلي مولاه من أجل ذلك كله أقبل العباس بعد وفاة النبي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يدك أبايعك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علياً أبى مخافة الفتنة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الخامسة، نقلاً عن طه حسين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الدول حيث تكون الوزارات حكراً دائمياً على بعض الأسر فيتوارثها الأبناء عن الآباء، فقد قاموا بتقسيم الوزارات والمناصب على القبائل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ذلك أبابكر وعمر فأرسلا إلى أبي عبيدة وإلى المغيرة بن شعبة فسألاهما عن الرأي فقال المغيرة الرأي أن تلقوا العباس فتجعلوا له ولولده في هذا الأمر نصيباً ليقطعوا بذلك ناحية علي بن أبي طالب فانطلق أبوبكر وعمر وأبو عبيدة والمغيرة حتى دخلوا على العباس وذلك في الليلة الثانية من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أبو بكر الله وأثنى عليه وقال إن الله ابتعث لكم محمداً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نبياً وللمؤمنين ولياً فمن الله عليهم بكونه بين ظهرانيهم حتى اختار له ما عنده فخلّى على الناس أمورهم ليختاروا لأنفسهم متفقين غير مختلفين فاختاروني عليهم والياً ولأمورهم راعياً فتوليت ذلك وما أخاف بعون الله وتسديده وهناً ولا حيرة ولا جبناً وما توفيقي إلاّ بالله عليه توكلت وإليه أنيب وما أنفك يبلغني عن طاعن يقول بخلاف قول عامة المسلمين يتخذكم لجأ فتكونون حصنه المنيع وخطبه البديع فإما دخلتم في ما دخل فيه الناس أو صرفتموه عما مالوا إليه فقد جئناك ونحن نريد أن نجعل لك في هذا الأمر نصيباً ولمن بعدك من عقبك إذ كنت عمّ الرسول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المسلمون قد رأوا مكانك من رسول الله ومكان أهلك ثم عدلوا بهذا الأمر عنكم وعلى علیه السلام رسلكم بني هاشم فإن رسول الله منا ومنكم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 كلامه عمر وخرج إلى مذهبه في الخشونة والوعيد وإتيان الأمر من أصعب جهاته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وأخرى أنا لم نأتكم حاجةً إليكم ولكن كرهنا أن يكون الطعن في ما اجتمع عليه المسلمون منكم فيتفاقم الخطب بكم وبهم فانظروا لأنفسكم ولعامتهم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سكت فتكلم العباس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ابتعث محمداً نبياً كما وصفت ووليّاً للمؤمنين فمن الله به على أمته حتى اختار له ما عنده فخلّى الناس على أمرهم ليختاروا لأنفسهم مصيبين للحق مائلين عن زيغ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برسول الله طلبت فحقنا أخذت، وإن كنت بالمؤمنين فنحن منهم ما تقدمنا في أمركم فرطاً ولا أحللنا وسطاً ولا نزحنا شحطاً، فإن كان ذلك الأمر يجب لك بالمؤمنين فما وجب إذ كنا كارهين وما أبعد قولكم إنهم طعنوا من قولك إنهم مالوا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بذلت لنا فإن يكن حقك أعطيتناه فأمسكه عليك، وإن يكن حق المؤمنين فليس لك أن تحكم فيه، وإن يكن حقنا لم نرض لك ببعض دون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أقول هذا أروم صرفك عمّا دخلت فيه ولكن للحجة نصيبها من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قولك إن رسول الله منا ومنكم فإن رسول الله من شجرة نحن أغصانها وأنتم جيرانها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قولك يا عمر أنك تخاف الناس علينا فهذا الذي قدمتموه أول ذالك، وبالله المستعان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الرأي في الخلافة بعد وفاة رسول الله، ذيل الخطبة الخامسة ؛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من عنده وأنشأ العباس يقول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المحققون من أهل الإمامة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ساعة قط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الدلالة على أن أمير المؤمنين علیه السلام لم يبايع أبابكر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فأشهد ما بايعه ولا مد يده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الثلاثة وفضل لعنهم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بويع أبوبكر في يوم السقيفة وجددت البيعة له يوم الثلاثاء على العامة خرج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علينا أمورنا ولم تستشر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ترع لنا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ولكني خشيت الفتنة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يوم السقيفة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لكنك استبددت علينا بالأمر وكنا نرى لقرابتنا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نصيباً، حتى فاضت عينا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الحديث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كتاب الجهاد والسير، باب قول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تركناه فهو صدقة، الحديث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جده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أمر أبي بكر وبيعة الناس له وفعلهم بعلى لم يزل أبو بكر يظهر له الانبساط ويرى منه الانقباض فكبر ذلك على أبي بكر وأحبّ لقاءه واستخراج ما عنده والمعذرة إليه مما اجتمع الناس عليه وتقليدهم إياه أمر الأمة وقلة رغبته في ذلك وزهده فيه أتاه في وقت غفلة وطلب منه الخلوة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كان هذا الأمر عن مواطاة مني ولا رغبة في ما وقعت عليه ولا حرص عليه ولا ثقة بنفسي فيما تحتاج إليه الأمة ولا قوة لي بمال ولا كثرة بعشيرة ولا استثثار به من دون غيري، فما لك تضمر عليّ ما لم أستحقه منك وتظهر لي الكراهة لما صرت فيه وتنظر إلي بعين الشنآن؟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حملك عليه إذ لم ترغب فيه ولا حرصت عليه 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بنفسك فيه القيام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سمعته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يجمع أمتي على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رأيت إجماعهم اتبعت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وأحلت أن يكون إجماعهم على خلاف الهدى من الضلالة فأعطيتهم قود الإجابة، ولو علمت أن أحداً يختلف لامتنعت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ذكرت من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يجمع أمتي على الضلال، فكنت من الأمة أم لم أكن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العصابة الممتنعة عنك من سلمان وعمار وأبي ذر والمقداد وابن عبادة ومن معه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تحتج بحديث النبي، وأمثال هؤلاء قد تخلفوا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وليسللأمة فيهم طعن ولا في صحبة الرسول لصحبته منهم تقصير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بتخلفهم إلا بعد إبرام الأمر، وخفت إن قعدت عن الأمر أن يرجع الناس مرتدّين عن الدين وكانت ممارساتهم إلي ان أجبتهم أهون مؤونة على الدين وأبقى له من ضرب الناس ببعضهم بعض فيرجعون كفاراً وعلمت أنك لست بدوني في الإبقاء عليهم وعلى أديانهم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 ولكن أخبرني عن الذي يستحق هذا الأمر بما يستحقه؟ فقال أبو بكر بالنصيحة والوفاء ودفع المداهنة وحسن السيرة وإظهار العدل والعلم بالكتاب والسنة وفصل الخطاب مع الزهد في الدنيا وقلة الرغبة فيها وانتصاف المظلوم من الظالم للقريب والبعيد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سكت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والسابقة والقرابة؟ فقال أبوبكر والسابقة والقرابة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بالله يا أبابكر، أفي نفسك تجد هذه الخصال أو في ؟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فيك يا أبا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المجيب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ذكر ان المسلمين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 بالله، أنا صاحب الأذان لأهل الموسم والجمع الأعظم للأمة بسورة براءة 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وقيت رسول الله بنفسي يوم الغار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مسلم بحديث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ألي الولاية من الله مع رسوله في آية الزكاة بالخاتم أم 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أألي الوزارة مع رسول الله والمثل من هارون من موسى أم 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أبي برز رسول الله وبأهلي وولدي في مباهلة المشركين أم بك وبأهلك وولدك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ألي ولأهلي ولولدي آية التطهير من الرجس أم لك ولأهل بيتك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لك ولأهل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 بالله، أنا صاحب دعوة رسول الله وأهلي وولدي يوم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أهلي إليك لا إلى النار، أم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وأهلك وولدك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صاحب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يوفون بالنذر ويخافون يوماً كان شره مستطيراً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ردت عليه الشمس لوقت صلاته فصلاها ثم توارت،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الفتى نودي من السماء لا سيف إلا ذو الفقار ولا فتى إلا علي، أم أنا؟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حباك رسول الله برايته يوم خيبر ففتح الله له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نفست عن رسول الله وعن المسلمين بقتل عمرو بن عبدود،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ائتمنك رسول الله على رسالته إلى الجن فأجابت،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 بالله، أنا الذي طهره الله من السفاح من لدن آدم إلى أبيه بقول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أنا وأنت من نكاح لا من سفاح من لدن آدم إلى عبد المطلب،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الذي اختارني رسول الله وزوجني 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زوجك إياها في السماء،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والد سبطيه الحسن والحسين وريحانتيه إذ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سيدا شباب أهل الجنة وأبوهما خير منهما،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أخوك المزين بالجناحين يطير في الجنة مع الملائكة أم أخي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 بالله أنا ضمنت دين رسول الله وناديت في المواسم بإنجاز موعده، 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الذي دعاه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والطير عنده يريد أكله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ايتني بأحب الخلق إلي وإليك بعدي يأكل معي من هذا الطير، فلم يأته غيري،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الذي بشرني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بقتال الناكثين والقاسطين والمارقين على تأويل القرآن أم أنت؟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الذي دل عليه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بعلم القضاء وفصل الخطاب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أقضاكم، 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الذي أمر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بالسلام عليه بالإمرة في حياته، 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أنا الذي شهدت آخر کلام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ووليت غسله ودفنه، أم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سبقت له القرابة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حباك الله بالدينار عند حاجته إليه وباعك جبرئيل وأضفت محمداً وأطعمت ولده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جعلك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كتفه في طرح صنم الكعبة وكسره حتى لو شئت أن أنال أفق السماء لنلتها، أم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قال لك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صاحب لواي في الدنيا والآخرة،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أمرك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بابه في مسجده عندما أمر بسد أبواب جميع أهل بيته وأصحابه وأحل لك فيه ما أحلّ الله له، أم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الذي قدمت بين يدي نجوى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فناجيته إذ عاتب الله قومًا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أشفقتم أن تقدّموا بين يدي نجواكم صدقات،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أنت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زوجتك أول الناس إيماناً وأرجحهم إسلاماً في كلام له،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 بالله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الذي سلمت عليه ملائكة سمع سماوات يوم القليب، أم أنا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يورد مناقبه التي جعل الله له ورسوله دونه ودون غيره، ويقول له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وشبهه تستحق القيام بأمور أمة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الذي غرّك عن الله وعن رسوله ودينه وأنت خلو مما يحتاج إليه أهل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أبوبكر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أنظرني قيام يومي فأدبر ما أنا فيه وما سمعت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ذلك يا أبابكر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من عنده وطابت نفسه يومه ولم يأذن لأحد إلى الليل وعمر يتردد في الناس لما بلغه من خلوته 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فبات في ليلته فرأى في منامه كأن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تمثّل له في مجلسه فقام إليه أبوبكر يسلّم عليه فولّى عنه وجهه، فصار مقابل وجهه فسلم عليه فولّى وجهه عنه 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بأمر لم أفعله؟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 عليك السلام وقد عاديت من والاه الله ورسوله؟ رُدّ الحق إلى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عاتبك عليه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رددته عليه يا رسول الله ثم لم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 أبوبكر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يدك يا أبا الحسن أبايعك وأخبره بما قد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علي يده فمسح عليها أبوبكر وبايعه وسلّم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إلى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فأخبرهم بما رأيت من ليلتي وما جرى بيني وبينك وأخرج نفسي من هذا الأمر وأسلمه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عنده متغيراً لونه، عاتباً نفسه، فصادفه عمر وهو في طلبه،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يا خليفة رسول الله ؟ فأخبره بما كان وما رأى وما جرى بينه وبين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بالله يا خليفة رسول الله والاغترار بسحر بني هاشم والثقة بهم، فليس هذا بأول سحر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فمازال به حتى ردّه عن رأيه وصرفه عن عزمه ورغبه فيما هو بالثبات عليه والقيام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على المسجد على الميعاد فلم ير فيه منهم أحداً فأحس بشيء منهم فقعد إلى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به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ما تريد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الا بالأمر ورجع إلى بيته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أمير المؤمنين علیه السلام على أبي بكر لما كان يعتذر إليه من بيعة الناس له ويظهر الانبساط له ؛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الخامس، احتجاج أمير المؤمنين علیه السلام على أبي بكر وغيره في أمر البيعة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معه من شيعته فيمنزله بما عهد إليه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فوجهوا إلى منزله فهجموا عليه وأحرقوا بابه واستخرجوه منه كرهاً وضغطوا سيدة النساء بالباب حتى أسقطت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وأخذوه بالبيعة فامتنع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تقتلوني فإني عبد الله وأخو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وبسطوا يده فقبضها وعسر عليهم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فمسحوا عليها وهي مضمومة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للإمام علي بن أبي طالب،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خلافة أبي بكر وعمر بن الخطّاب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أبابكر أرسل إلى علي يريد البيعة فلم يبايع فجاء عمر ومعه قبس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يمرّ ببيت فاطمة ستة أشهر إذا خرج لصلاة الفجر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بيت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رسول الله يأتي باب على وفاطمة ستة أشهر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فاطمة بنت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أنس بن مالك ؛ سنن الترمذي،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باب ومن سورة الأحزاب،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يصحح الحديث على شرط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ومن مناقب أهل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أبوبكر عمر بن الخطاب إلى علي حين قعد عن بيعته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به بأعنف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 جرى بينها كلام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احلب حلباً لك شطره، والله ما حرصك على إمارته اليوم إلا ليؤمرك غداً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عمر بن الخطاب أبو حفص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المسلمون، الباب الأول المعتزلة،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روايات أخرى أوردناها في هذا الكتاب تبيّن أن تلك البيعة لم تحظ بتأييد الجميع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أبابكر تفقد قوماً تخلفوا عن بيعته عند علي فبعث إليهم عمر فجاء فناداهم وهم في دار علي فأبوا أن يخرجوا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لتخرجن أو لأحرقنها على من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حفص إن فيها فاطمة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فبايعوا إلا علياً فإنه زعم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أن لا أخرج ولا أضع ثوبي على عاتقي حتى أجمع القرآن فوقفت فاطمة على بابها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عهد لي 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 حضروا أسوأ محضراً منكم تركتم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جنازة بين أيدينا وقطعتم أمركم بينكم لم تستأمرونا ولم تردوا لنا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عمر أبابكر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عنك بالبيعة؟ فقال أبوبكر لقنفذ وهو مولى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إلى علي 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يدعوك خليفة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ما كذبتم على رسول الله فرجع فأبلغ الرسالة،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أبوبكر طويلاً فقال عمر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تمهل هذا المتخلف عنك بالبيعة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لقنفذ عُد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له خليفة رسول الله يدعوك لتبايع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قنفذ فأدى ما أمر به فرفع علي صوته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ادعى ما ليس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قنفذ فأبلغ الرسالة فبكى أبوبكر طويلاً ثم قام عمر فمشى معه جماعة حتى أتوا باب فاطمة فدقوا الباب فلما سمعت أصواتهم نادت بأعلى صوتها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لقينا بعدك من ابن الخطاب وابن أبي قحافة؟ فلما سمع القوم صوتها وبكاءها انصرفوا باكين وكادت قلوبهم تنصدع وأكبادهم تنفطر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عمر ومعه قوم فأخرجوا علياً فمضوا به إلى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والله الذي لا إله إلا هو نضرب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تقتلون عبد الله وأخا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فنعم وأما أخو رسوله فلا ، وأبوبكر ساكت لا يتكلم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تأمر فيه بأمرك؟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أكرهه على شيء ما كانت فاطمة 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فلحق علي بقبر رسول الله يصيح ويبكي وينادي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أم إن القوم استضعفوني وكادوا يقتلونني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كيف كانت بيعة علي بن أبي طالب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الكتاب ابن عبدربه الأندلسي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متعصباً جداً ويقول العلامة خرسان إنه كان ناصبياً جريئاً على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كان ناصبياً معلناً ذلك في أرجوزته في الخلفاء، حيث ذكر الثلاثة ثم ربع بمعاوية ولم يذكر الإمام أمير المؤمنين علي بن أبي طالب علیه السلام ولا الإمام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المحسن السبط مولود أم سقط،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الفصل الأول، من ذا سنختار من المصنفين</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 علي والعباس والزبير وسعد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علي والعباس والزبير فقعدوا في بيت فاطمة حتى بعث إليهم أبوبكر عمر بن الخطاب ليخرجوا من بيت فاطمة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أبوا فقاتلهم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بقبس من نار على أن يضرم عليهم الدار، فلقيته فاطمة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 تدخلوا فيما دخلت فيه الأمة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وأخبارهم، الذين تخلفوا عن بيعة أبي بكر ؛ تاريخ أبي الفداء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ذكر أخبار أبي بكر وخلافته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الشخصيات المعتبرة جداً لدى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أستاذ البخاري الذي كان على علاقة قوية مع المتوكل العباسي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 عنوان الفصل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مواضيع حول خلافة أبي بكر وسياسته في التعامل مع المرتدين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يتحدث فيه عن معاملة أبي بكر وعمر لعلي وفاطمة علیهما السلام،ما يعني أنه يعتبرهما من المرتدين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بشر حدّثنا عبيد الله بن عمر حدثنا زيد بن أسلم عن أبيه أسلم أنه حين بويع لأبي بكر بعد رسول الله كان علي والزبير يدخلان على فاطمة بنت رسول الله فيشاورونها ويرتجعون في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ذلك عمر بن الخطاب خرج حتى دخل على فاطمة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والله ما من أحد أحب إلينا بعد أبيك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ما ذلك بمانعي إن اجتمع هؤلاء النفر عندك أن أمرتهم أن يحرق عليهم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خرج عمر جاؤوها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 أن عمر قد جاءني وقد حلف بالله لئن عدتم ليحرقن عليكم البيت وأيم الله ليمضين لما حلف عليه، فانصرفوا 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الحديث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المغازي، ما جاء في خلافة أبي بكر وسيرته في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ابن عبدالبر والصفدي هذه الرواية ولكنهما أبدلا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الأحرقن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لأفعلن ولأفعلن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حال أبي بكر ، الرقم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شرح حال أبي بكر، 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توفيت وعاشت بعد النبي ستة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يبايع تلك الأشهر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 الحديث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تركنا فهو صدقة، الحديث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أن أمير المؤمنين ما بايع إلا بعد ستة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كيف كانت بيعة علي بن أبي طالب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الشخصيات المعتبرة لدى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 الإمام الرضا والإمام الجواد علیهما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بكر أعوده في مرضه الذي توفي فيه، فسلمت عليه وقلت ما أرى بك بأساً والحمد لله، ولا تأس على الدنيا فوالله إن علمناك إلا كنت صالحاً مصلحاً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إني لا آسى على شيء إلا على ثلاث فعلتهم ووددت أني لم أفعلهم وثلاث لم أفعلهم ووددت أني فعلتهم وثلاث وددت أني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التي فعلتها و وددت أني لم أفعلها فوددت أني لم أكن فعلت كذا وكذا الخلة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ووددت أني يوم سقيفة بني ساعدة كنت قذفت الأمر في عنق أحد الرجلين عمر أو أبي عبيدة فكان أميراً وكنت 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ووددت أني حيث كنت وجهت خالداً إلى أهل الردّة أقمت بذي القصة، فإن ظفر المسلمون ظفروا وإلاّ كنت بصدد لقاء أو مدد وأما الثلاث التي تركتها ووددت أني فعلتها فوددت أني يوم أتيت بالأشعث بن قيس كنت ضربت عنقه فإنه يخيّل إلي أن لا يرى شراً إلا أعان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ووددت أنني يوم أتيت بالفجاءة لم أكن أحرقته وكنت قتلته سريحاً أو أطلقته نجيحاً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ووددت حيث أني وجهت خالداً إلى أهل الشام كنت وجهت عمر إلى العراق فأكون قد بسطت يدي يميني وشمالي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الثلاثة التي وددت أني كنت سألت عنها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فوددت أني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هذا الأمر ، فلا ينازعه أهله ؟ وودت أني كنت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للأنصار من هذا الأمر من نصيب ؟ ووددت أني كنت سألته عن ميراث العمة وابنة الأخ، فإن في نفسي منها حاجة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دخول عبدالرحمن بن عوف على أبي بكر في مرض موته وما قال 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آسى على شيء إلاّ على ثلاث وددت أني لم أفعلهن ووددت أني لم أكشف بيت فاطمة وتركته وإن أغلق على الحرب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علوان بن داود البجلي، الرقم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أسند أبوبكر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شرح حال أبي بكر، الرقم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يونس بن الأعلى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عبد الله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الليث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علوان عن صالح بن كيسان عن عمر بن عبدالرحمن بن عوف عن أبيه أنه دخل على أبي بكر الصديق في مرضه الذي توفي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الثلاث اللاتي وددت أني تركتهن فوددت أني لم أكشف بيت فاطمة عن شيء وإن كانوا قد غلقوه على الحرب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أسماء قضاته وكتابه وعماله على الصدقات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قومك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بجاهلية لأمرت بالبيت فهدم فأدخلت فيه ما أخرج منه وألزقته بالأرض وجعلت له بابين باباً شرقياً وباباً غربياً فبلغت به أساس إبراهيم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الحج، باب فضل مكة وبنيانها، الحديث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سابقاً، فإن واقعة كربلاء لم تكن إلا امتداداً لعنف حزب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صرّح به عبد الرحمن بن عيسى بن حماد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لرجل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قتل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السقيفة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خططوا للمضي في مشروعهم إلى حيث ورد على حد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قمت ولا قعدت فإنك ضعيف مهين بل أدعهم كلما طلع منهم طالع أخذته سيوف آل أبي سفيان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يزيد سأحرص على أن لا أترك لك قوة للقيام ولا للقعود، فأنت ضعيف عاجز وحقير 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سياستنا تقوم على وضعكم تحت المراقبة فإذا كبر منكم أحد ضربنا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شرح حال ريا حاضنة يزيد بن معاوية، الرقم </w:t>
      </w:r>
      <w:r>
        <w:rPr>
          <w:rFonts w:eastAsia="IRNazanin" w:cs="IRNazanin"/>
          <w:b w:val="false"/>
          <w:bCs w:val="false"/>
          <w:i w:val="false"/>
          <w:iCs w:val="false"/>
          <w:color w:val="333333"/>
          <w:sz w:val="20"/>
          <w:szCs w:val="20"/>
        </w:rPr>
        <w:t>9678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ابن زياد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فازحف إليهم يعني أهل بيت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تقتلهم وتمثل بهم فإنهم لذلك واله وسلم مستحقون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كان فيها من الأحداث ؛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خروج الحسين بن علي إلى الكوفة ؛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جرى في كربلاء قبل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التعبير في كربلاء قبل استشهاد الإمام الحسين غلیه السلام في الكتب الواردة من الكوفة وأماكن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علي علیه السلام في خطبه إن بني أمية لا يحتملون وجود رجل واحد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لود معاوية أنه ما بقي من بني هاشم نافخ ضرمة إلا طعن في نيطه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الحرب، باب من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والفرسان وأشعارهم ؛ مروج الذهب ومعادن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خلافة معاوية بن أبي سفيان ؛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بالمناسبة، فإن المكان الوحيد الذي يهتم الوهابيون بتجديد بنائه وإعماره سقيفة بني ساعدة لأنه لم يحضرها رجل من بني هاشم وكانت موجهة في الأصل ضد أهل البيت علیهما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بالمقابل، تراهم يخترعون الذرائع لهدم آثار أهل البيت علیهماالسلام أينما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الأعجب أن اليهودي كعب بن الأشرف، الذي عُرف بشدته على الإسلام ونبيه وقد قتل بأمر النبي صلّی الله علیه وآله وسلم، لا زال قصره قائماً يشاهده آلاف الزوار كل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محيت آثار بيت الإمام الصادق علیه السلام وبيت الإمام الحسن المجتبى علیه السلام و آثار سائر أهل البيت علیهم السلام بالكامل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على يقين بأن فكرة السقيفة لم تكن وليدة الساعة ولا بعيدة عن التخطيط المسبق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عن الإمام الباقر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دخلت مع أبي الكعبة فصلى على الرخامة الحمراء بين العمودين،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تعاقد القوم إن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 ألاّ يردّوا هذا الأمر في أحد من أهل بيته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 والثاني وأبو عبيدة بن الجرّاح وسالم بن الحبيبة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النوادر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والمحن الباب الثالث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يظنّ بعض أن السقيفة حدثت بالصدفة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الزبير بن بكار في الموفقيات وهو غير متهم على معاوية ولا منسوب إلى اعتقاد الشيعة لما هو معلوم من حاله من مجانبة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والانحراف عنه، قال المطرف بن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أبي على معاوية وكان أبي يأتيه فيتحدث معه ثم ينصرف إلي فيذكر معاوية وعقله ويُعجب بما يرى منه إذ جاء ذات ليلة فأمسك عن العشاء ورأيته معتماً فانتظرته ساعة وظننت أنه لأمر حدث فينا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أراك مغتماً منذ الليلة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من عند أكفر الناس وأخبثهم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وقد خلوت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قد بلغت سناً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أظهرت عدلاً وبسطت خيراً، فإنك قد كبرت، ولو نظرت إلى إخوتك من بني هاشم فوصلت أرحامهم، فوالله ما عندهم اليوم شيءٌ تخافه وإن ذلك مما يبقى لك ذكره وثوابه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 أرجو بقاءه؟ ملك أخو تيم فعدل وفعل ما فعل فما عدا أن هلك حتى هلك ذكره إلا أن يقول قائل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ملك أخو عدي فاجتهد وشمر عشر سنين فما عدا أن هلك حتى هلك ذكره إلا أن يقول قائل ،عمر، وإن ابن أبي كبشة ليصاح به كل يوم خمس مرات 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عمل يبقى وأي ذكر يدوم بعد هذا لا أبا لك؟ لا والله إلا دفناً دفناً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متفرقة عن معاوية، 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ومعادن الجوهر،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نداء المأمون في أمر معاوية وسببه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لو 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ولداً ذكراً قد بلغ الحلم وأنس منه الرشد، أكانت العرب تسلّم إليه أمرها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كانت تقتله إن لم يفعل ما فعلت إن العرب كرهت أمر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وحسدته على ما آتاه الله من فضله واستطالت أيامه حتى قذفت زوجته و نفرت به ناقته مع عظيم إحسانه إليها وجسيم مننه عندها، وأجمعت مذ كان حياً على صرف الأمر عن أهل بيته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أن قريشاً جعلت اسمه ذريعة إلى الرياسة وسلّماً إلى العزّ والإمرة لما عبدت الله من بعد موته يوماً واحداً ولارتدت في حافرتها وعاد قارحها جذعاً وبازلها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فتح الله عليها الفتوح فأثرت بعد الفاقة وتمولت بعد الجهد والمخمصة، فحسن في عيونها من الإسلام ما كان سمجاً وثبت في قلوب كثير منها من الدين ما كان مضطرباً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أنه حق لما كان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نسبت تلك الفتوح إلى آراء ولاتها وحسن تدبير الأمراء القائمين بها، فتأكد عند الناس نباهة قوم وخمول آخرين، فكنا نحن ممن خمل 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وخبت ناره وانقطع صوته وصيته حتى أكل الدهر علينا وشرب ومضت السنون والأحقاب بما فيها ومات كثير مما يعرف ونشأ كثير ممن لا يعرف وما عسى أن يكون الولد لو كان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يقرّبني بما تعلمونه من القرب للنسب واللحمة، بل للجهاد والنصيحة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أفتراه لو كان له ولد هل كان يفعل ما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لم يكن يقرب ما قربت ثم لم يكن عند قريش والعرب سبباً للحظوة والمنزلة بل للحرمان والجفوة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تعلم إني لم أرد الإمرة ولا علوّ الملك والرياسة، وإنما أردت القيام بحدودك والأداء لشريعك ووضع الأمور في مواضعها وتوفير الحقوق على أهلها والمضي على منهاج نبيك وإرشاد الضال إلى أنوار هدايتك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المنسوبة إلى أمير المؤمنين علي بن أبي طالب،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فقط من كتابه للحديث عن فاطمة الزهراء علیها السلام، في حين يخصص لعائشة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عن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إسماعيل بن أبي خالد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مرضت فاطمة أتاها أبوبكر فاستأذن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هذا أبوبكر يستأذن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أتحب أن أذن 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فأذنت له فدخل عليها يترضاها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تركت الدار والمال والأهل والعشيرة إلا ابتغاء مرضات الله ورسوله ومرضاتكم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ترضاها حتى رضيت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حال فاطمة بنت رسول الله،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عملت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تأذن في بيت زوجها إلا بأمره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حال فاطمة بنت رسول الله،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 فاطمة علیها السلام أتاها أبوبكر الصديق فاستأذن عليها فقال علي رضي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هذا أبوبكر يستأذن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آذن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فأذنت له فدخل عليها يترضاها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تركت الدار والمال والأهل ولا 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ابتغاء مرضات الله ومرضات رسوله ومرضاتكم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ترضاها حتى رضيت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مرسل حسن بإسناد 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قسم الفيء والغنيمة باب بيان مصرف أربعة أخماس الفيء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قوي جيد والظاهر أن الشعبي سمعه من علي رضي الله تعالى عنه أو ممن سمعه من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الخمس، باب فرض الخمس، شرح الحديث 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إسناد جيد قوي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بيان رواية الجماعة لما رواه الصديق وموافقتهم على 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توفي أبوها تعلقت آمالها بميراثه وجاءت تطلب ذلك من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حال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قوتي وخانني جلدي وشمت بي عدوي والكمد قاتلي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 والهة وحيدة وحيرانة فريدة فقد انخمد صوتي وانقطع ظهري وتنغص عيشي وتكدر دهري فما أجد يا أبتاه بعدك أنيساً لوحشتي ولا راداً لدمعتي ولا معيناً لضعفي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ما وقع عليها من الظلم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توفي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حزنت عليه وبكته وقالت يا أبتاه إلى جبريل ننعاه يا أبتاه أجاب رباً دعاه يا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الفردوس مأواه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فاطمة بنت رسول الله، الرقم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صحيح البخاري، ص</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كتاب المغازي،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يزيد بن أبي زياد عن عبدالله بن الحارث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مكثت فاطمة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وهي تذوب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فاطمة بنت رسول الله،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إبراهيم بن سعد عن ابن إسحاق عن علي بن فلان بن أبي رافع عن أبيه عن سلمى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اضطجعت على فراشها واستقبلت القبلة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مقبوضة الساعة وقد اغتسلت فلا يكشفن لي أحد كنفاً، فماتت وجاء على فأخبرته فدفنها بغسلها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حال فاطمة بنت رسول الله،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مرضت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فأخبرته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يكشف لها أحد كتفاً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ذكر بنات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فاطمة ؛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أم سلمى ؛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أول من حمل من الأموات على نعش فاطمة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فاطمة بنت رسول الله،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بنات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فاطمة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حدثتني فاطمة وسكينة ابنتا الحسين بن علي عن أم كلثوم بنت فاطمة 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أنسيتم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 من كنت مولاه فعلي مولاه 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مناقب سيدنا علي بن أبي 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العباس وأولاده وعلياً وزوجته وأولاده لم يحضر وا حلقة البيعة وخالفكم أصحاب السقيفة في متابعة الخزرجي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ترتيب الخلافة والمملكة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إنطلق بنا إلى فاطمة فإنا قد أغضبناها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جميعا فاستأذنا على فاطمة فلم تأذن لهما فأتيا علياً فكلماه</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أبابكر وعمر أن جماعة من المهاجرين والأنصار قد اجتمعوا مع علي بن أبي طالب في منزل فاطمة بنت رسول الله فأتوا في جماعة حتى هجموا الدار وخرج علي ومعه السيف فلقيه عمر فصارعه عمر فصرعه وكسر سيفه ودخلوا الدار فخرجت فاطمة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لتخرجن أو لأكشفن شعري ولأعجن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وخرج من كان في الدار واقام القوم أياماً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هذه الحادثة في معاني الأخبار للشيخ الصدوق وشرح نهج البلاغة لابن أبي الحديد هو عبد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 أمه فاطمة بنت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الطبرسي في احتجاجه فيرويها عن سويد بن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ويرويها الطوسي في أماليه عن ابن عباس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علیه السلام تشبّه الخلافة بالناقة وسياسة الإمام لها بالإمساك بزمامها فتقول إنه لو كان الزمام بيد الإمام علیه السلام لقادها بنجاح من غير أن يجرحها، لأن المعروف أن الناقة إذا جُرّ زمامها يُجرح أنفها ويسيل منه الدم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35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سويد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مرضت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المرضة التي توفيت فيها دخلت عليها نساء المهاجرين والأنصار يعدنها، فقلن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من علتك يا بنت رسول الله؟ فحمدت الله وصلت على أبيها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والله عائفة لدنياكن قالية لرجالكن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بهذا الحديث أبو الحسن علي بن محمد بن الحسن المعروف بابن مقبرة القزويني،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جعفر بن محمد بن حسن بن جعفر بن حسن بن 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عيسى بن عبدالله بن محمد بن عمر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أبيه عن جده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دعتني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أمنفذ أنت وصيتي وعهدي؟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أنفذها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فأوصت إليّ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أنا مت فادفني ليلاً ولا تؤذننّ رجلين ذكرتهما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اشتدت علتها اجتمع إليها نساء المهاجرين والأنصار فقلن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يا بنت رسول الله من علتك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والله عائفة لدنياكم، وذكر الحديث نحوه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معاني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لنساء المهاجرين والأنصار في علتها، الحديث الأول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أوردتها مكررة للاختلاف الكثير بين رواياتها وشدة الاعتناء بشأنها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عليها من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العباس وأولاده وعلياً وزوجته وأولاده لم يحضروا حلقة البيعة وخالفكم أصحاب السقيفة في متابعة الخزرجي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العالمينوكشف ما في الدارين،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ترتيب الخلافة والمملكة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عروة أن أبا بكر خطب يوماً فجاء الحسن فصعد إليه المنبر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عن منبر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لشيء 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حال أبي بكر ؛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أمر الحسن بن علي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أبوزيد عمر بن شبة عن رجاله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بكر وهو يخطب على المنبر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عن منبر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والله إنه لمنبر أبيك لا منبر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علي إلى أبي بكر إنه غلام حدث وإنا لم نأمره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إنا لم نتهمك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الحسن إلى معاوية مع جندب بن عبد الله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الحسن أمير المؤمنين إلى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عليك فإني أحمد الله الذي لا إله إلا هو 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 صلى الله عليه وعلى آله تنازعت سلطانه العرب فقالت قريش نحن قبيلته وأسرته وأولياؤه ولا يحل لكم أن تنازعونا سلطان محمد في الناس وحقه فرأت العرب أن القول كما قالت قريش وأن الحجة</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قد كان من خبرنا حين توفى الله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الأنصار خالفونا واجتمعوا بأسرهم في سقيفة بني ساعدة وخالف عنا علي والزبير ومن معهما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الحدود، باب رجم الحبلى من الزنا إذا أحصنت، الحديث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علي وبنوهاشم والزبير ستة أشهر لم يبايعوا أبابكر حتى ماتت فاطمة، فبايعوه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تخلفوا عن بيعة أبي بكر علي والعباس والزبير وسعد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علي والعباس والزبير فقعدوا في بيت فاطمة حتى بعث إليهم أبوبكر عمر بن الخطاب ليخرجوا من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 وأخبارهم، الذين تخلفوا عن بيعة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 وسلمان الفارسي وأبي ذر وعمار بن ياسر والبراء بن عازب وأبي بن كعب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من بني أمية ومالوا مع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 المطلب والفضل بن العباس والزبير بن العوام بن العاص وخالد بن سعيد والمقداد بن عمر وسلمان الفارسي وأبو 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سقيفة بني ساعدة وبيعة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عباده في طائفة من الخزرج وعلى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بكر أحمد بن عبد العزيز عن حباب بن يزيد عن جرير بن المغيرة أن سلمان والزبير والأنصار كان هواهم أن يبايعوا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السقيففة، ذيل الخطبة </w:t>
      </w:r>
      <w:r>
        <w:rPr>
          <w:rFonts w:eastAsia="IRNazanin" w:cs="IRNazanin"/>
          <w:b w:val="false"/>
          <w:bCs w:val="false"/>
          <w:i w:val="false"/>
          <w:iCs w:val="false"/>
          <w:color w:val="333333"/>
          <w:sz w:val="20"/>
          <w:szCs w:val="20"/>
        </w:rPr>
        <w:t>26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الزبير بن العوام امتنع من البيعة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إلا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وتخلف علي والزبير واخترط سيفه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أغمده حتى يبايع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الأخبار الواردة باليوم الذي توفي فيه رسول الله ومبلغ سنه يوم وفاته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كليب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عمر بن الخطاب منزل علي وفيه طلحة والزبير ورجال من المهاجرين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عليكم أو لتخرجن إلى البيعة، فخرج عليه الزبير مصلتاً بالسيف فعثر فسقط السيف من يده فوثبوا عليه فأخذوا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الأخبار الواردة باليوم الذي توفي فيه رسول الله ومبلغ سنه يوم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حوادث هجوم عمر على البيت واشتباكه مع الزبير وانكسار سيف الزبير، مع قليل من الاختلاف في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عمر ومعه عصابة إلى بيت فاطمة منهم أسيد بن حضير وسلمة بن أسلم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فبايعوا، فأبوا عليه وخرج إليهم الزبير بسيفه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الكلب، فوثب عليه سلمة بن أسلم فأخذ السيف من يده فضرب به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انطلقوا به وبعلي ومعهما بنوهاشم وعلي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عبدالله وأخو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ذيل الخطبة </w:t>
      </w:r>
      <w:r>
        <w:rPr>
          <w:rFonts w:eastAsia="IRNazanin" w:cs="IRNazanin"/>
          <w:b w:val="false"/>
          <w:bCs w:val="false"/>
          <w:i w:val="false"/>
          <w:iCs w:val="false"/>
          <w:color w:val="333333"/>
          <w:sz w:val="20"/>
          <w:szCs w:val="20"/>
        </w:rPr>
        <w:t>66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شرح حال عبدالله بن عباس، الرقم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شرح حال عبد الله بن عباس، الرقم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وأبوذر والمقداد وغيرهم من المهاجرين و 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النضره في مناقب العشرة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بيعة العامة ؛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العباس وأولاده وعلياً وزوجته وأولاده لم يحضروا حلقة البيعة وخالفكم أصحاب السقيفة في متابعة الخزرجي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ترتيب الخلافة والمملكة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عمر بن الخطّاب وبعض أصحابه يتذاكرون الشعر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فلان 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فأقبلت،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أعلم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شاعر الشعراء يا ابن عباس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من شعره ما تستدل به على ما ذكرت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امتدح قوماً من بني عبد الله بن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وما أعلم أحداً أولى بهذا الشعر من هذا الحى من بني هاشم لفضل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وقرابتهم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تزل موفقاً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 أتدري ما منع قومكم منهم بعد محمد ؟ فكرهت أن أجيبه،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أكن أدري فأمير المؤمنين يُدريني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كرهوا أن يجمعوا لكم النبوة والخلافة فتبجحوا على قومكم بجحاً بجحاً، فاختارت قريش لأنفسها فأصابت ووفقت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تأذن لي في كلام وتمط عني الغضب تكلمت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 يا أمير المؤمنين اختارت قريش لأنفسها فأصابت ووفقت فلو أن قريشاً اختارت لأنفسها حيث اختار الله عزّ وجلّ لها لكان الصواب بيدها غير مردود ولا محسود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قولك إنهم كرهوا أن تكون لنا النبوة ،والخلافة فإن الله عزّ وجلّ وصف قوماً بالكراهية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بأنهم كرهوا ما أنزل الله فأحبط أعمالهم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والله 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كانت تبلغني عنك أشياء كنت أكره أن أفرك عنها فتزيل منزلتك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يا أمير المؤمنين؟ فإن كانت حقاً فما ينبغي أن تزيل منزلتي منك ، وإن كانت باطلاً فمثلي أماط الباطل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 تقول إنما صرفوها عنا حسداً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قولك يا أمير المؤمنين ظلما فقد تبيّن للجاهل والحليم، وأما قولك حسداً فإن إبليس حسد آدم فنحن ولده المحسودون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هيهات أبت والله قلوبكم إلا حسداً ما يحول وضغناً وغشاً ما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تصب قلوب قوم أذهب الله عنهم الرجس وطهرهم تطهيراً بالحسد والغش فإن قلب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عني يا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من ندب عمر ورثاه ذكر بعض ما رثي به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بعض سيرته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 ترى صاحبك لها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القربى في قرابته وصهره وسابقته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ولكنه امرؤ فيه دعابة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مقتل عمر بن الخطاب وأمر الشورى ؛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 من كلام عمر وسيرته وأخلاقه، ذيل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مع عمر بن الخطاب في بعض طرق المدينة يده في يدي، إذ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أحسب صاحبك إلا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إليه ظلامته يا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فانتزع يده من يدي ونفر مني يهمهم ثم وقف حتى لحقته،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أحسب القوم إلا استصغر وا صاحبك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استصغره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حين أرسله وأمره أن يأخذ براءةً من أبي بكر فيقرأها على الناس، فسكت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الرقم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قوم من المهاجرين والأنصار ومالوا مع علي بن أبي طالب منهم العباس بن عبدالمطلب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ذكر بيعة العامة ؛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العباس وأولاده وعلياً وزوجته وأولاده لم يحضروا حلقة البيعة وخالفكم أصحاب السقيفة في متابعة الخزرجي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ترتيب الخلافة والمملكة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الزبير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إسحاق أن أبا بكر لما بويع افتخرت تيم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عامة المهاجرين وجل الأنصار لا يشكون أن علياً هو صاحب الأمر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الفضل بن العباس يا معشر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يا بني تيم، إنكم إنما أخذتم الخلافة بالنبوة، ونحن أهلها دونكم، ولو طلبنا هذا الأمر الذي نحن أهله لكانت كراهة الناس لنا أعظم من كراهتهم لغيرنا، حسداً منهم لنا، وحقداً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لنعلم أن عند صاحبنا عهداً هو ينتهي إليه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جعفر بن محمد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كان أحد في أصحاب رسول</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ذكر أخبار أبي بكر وخلافته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وبادروا سقيفة بني ساعدة 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 من بني أمية ومالوا مع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 الوردي،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عبدالمطلب والفضل بن العباس والزبير بن العوام بن العاص وخالد بن سعيد والمقداد بن عمرو وسلمان الفارسي وأبوذر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الزبير بن العوام امتنع من البيعة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إلا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أبوسفيان بن حرب وخالد بن سعيد بن العاص بن أمية بن عبد شمس والعباس بن عبد المطلب وبنوه وأبوسفيان بن الحارث بن عبد المطلب وجميع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عقبة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 خالد بنت خالد بن سعيد بن العاص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أبي من اليمن إلى المدينة بعد أن بويع لأبي بكر فقال لعلي وعثمان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أرضيتم بني عبدمناف أن يلي هذا الأمر عليكم غيركم؟ فنقلها عمر إلى أبي بكر ، فلم يحملها أبوبكر على خالد وحملها عمر عليه وأقام خالد ثلاثة أشهر لم يبايع أبابكر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خال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 تاريخ دمشق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وجّه أبوبكر الجنود إلى الشام أول سنة ثلاث عشرة، فأول لواء عقده لواء خالد بن سعيد بن العاص، ثم عزله قبل أن يسيره وولى يزيد بن أبي سفيان فكان أول الأمراء الذين خرجوا إلى الشام وخرجوا في سبعة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عزل أبي بكر خالد بن سعيد فيما ذكر ما حدّثنا ابن حميد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سلمة عن أبي إسحاق عن عبد الله بن أبي بكر أن خالداً بن سعيد حين قدم من اليمن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تربّص ببيعته شهرين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يعزلني حتى قبضه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لقي علي بن أبي طالب وعثمان بن عفان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طبتم نفساً عن أمركم يليه غيركم ؟ فأما أبوبكر فلم يحفلها عليه وأما عمر فاضطغنها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 أبوبكر الجنود إلى الشام وكان أول من استعمل على ربع منها خالد بن سعيد، فأخذ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أتؤمره وقد صنع ما صنع وقال ما قال ؟ فلم يزل بأبي بكر حتى عزله وأمر يزيد بن أبي سفيان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كان فيها من الأحداث ؛ المنتظم في تاريخ الملوك والأمم،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تجهيز الجيوش إلى الشام ؛ 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حال أبي بكر، الرقم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بكر ، 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المدائني عن أبي زكريا العجلاني عن صالح بن كيسان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خالد بن سعيد بن العاص من ناحية اليمن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علياً وعثمان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الشعار دون الدثار أرضيتم يا بني عبد مناف أن يلي أمركم عليكم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يحتملها عليه أبوبكر واضطعنها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عن عوانة وابن جعدبة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يبايع خالد بن سعيد أبابكر إلا بعد ستة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أمر السقيفة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عن سيف عن مبشر بن فضيل عن جبير بن صخر حارس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خالد بن سعيد بن العاص باليمن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بها وقدم بعد وفاته بشهر وعليه جبة ديباج، فلقي عمر بن الخطاب وعلي بن أبي طالب، فصاح عمر بمن يليه مزّقوا عليه جبته، أيلبس الحرير وهو في رجالنا في السلم مهجور؟ فمزقوا 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أغلبتم عليها ؟ فقال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أمغالبة ترى أم خلافة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يغالب على هذا الأمر أولى منكم يا بني 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 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 فاك والله لا يزال كاذب يخوض فيما قلت ثم لا يضر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فأبلغ عمر أبابكر مقالته، فلما عقد أبوبكر الألوية لقتال أهل الردة عقد له فيمن عقد فنهاه عنه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لمخذول وإنه لضعيف التروية ولقد كذب كذبة لا يفارق الأرض مدل بها وخائض فيها، فلا يُستنصر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يحتمل أبوبكر عليه وجعله ردءاً بتيماء أطاع عمر في بعض أمره وعصاه في 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الخبر عما كان فيها من الأحداث ؛ تاريخ دمشق الكبير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حال أبي بكر، الرقم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بني هاشم بايعوا بعد ستة أشهر بعد وفاة الزهراء علیها 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وتأخر خالد وأخوه أبان عن بیعة أبي بکر فقال لبني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إنکم لطوال الشجر طیبو الثمر ونحن تبع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بایع بنوهاشم أبابکربایعه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خالد بن سعید الرقم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خالد بن سعيد بن 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أبي أن أعمامه خالداً وأباناً وعمراً بني سعيد بن العاص رجعوا عن عمالتهم حين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لكم رجعتم عن عمالتكم؟ ما أحد أحق بالعمل من عمال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ارجعوا إلى أعمالكم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بنو أبي أحيحة، لا نعمل لأحد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مضوا إلى الشام فقتلوا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خالد بن سعيد بن العاص هو الذي امتنع من بيعة أبي بكر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 إلا علياً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خالد بن سعيد بن العاص من عمال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المدينة وقد بايع الناس أبابكر، فاحتبس عن أبي بكر فلم يبايعه أياماً وقد بايع الناس، وأتى بني هاشم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الظهر والبطن والشعار دون الدثار والعصا دون اللحا، فإذا رضيتم رضينا وإذا أسخطتم سخطنا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حدثوني إن كنتم قد بايعتم هذا الرجل،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أرضى وأبايع إذا بايعتم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يا بني هاشم إنكم الطوال الشجر الطيب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بايع أبابكر وبلغت أبابكر فلم يحفل بها واضطغنها عليه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ولاه أبوبكر الجند الذي استنفر إلى الشام 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أتولي خالداً وقد حبس عليك بيعته وقال لبني هاشم ما قال وقد جاء بورق من اليمن وعبيد وحبشان ودروع ورماح؟ ما أرى أن توليه وما آمن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 عنه أبوبكر وولى أباعبيدة بن الجراح ويزيد بن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خالد بن سعيد غائباً، فقدم فأتى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أبايعك، فوالله ما في الناس أحد أولى بمقام محمد منك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 تكلم به خالد بن سعيد بن العاص ثم باقي المهاجرين ثم بعدهم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أنهم كانوا غيباً عن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فقدموا وقد تولى أبوبكر وهم يومئذ أعلام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إليه خالد بن سعيد بن العاص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علمت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ونحن محتوشوه يوم بني قريظة حين فتح الله له باب النصر وقد قتل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عدة من صناديد رجالهم وأولي البأس والنجدة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موصيكم بوصية فاحفظوها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 فاحفظوه، ألا إن علي بن أبي طالب أميركم بعدي وخليفتي فيكم بذلك أوصاني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وإنكم إن لم تحفظوا فيه وصيتي وتوازروه وتنصروه اختلفتم في أحكامكم واضطرب عليكم أمر دينكم وليكم أشراركم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أهل بيتي هم الوارثون لأمري والعالمون لأمر أمتي من بعدي، اللهم من أطاعهم من أمتي وحفظ فيهم وصيتي فاحشرهم في زمرتي واجعل لهم نصيباً من مرافقتي يدركون به نور الآخرة اللهم ومن أساء خلافتي في أهل بيتي فاحرمه الجنة التي عرضها كعرض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 بن الخطاب اسكت يا خالد فلست من أهل المشورة ولا ممن يقتدى برأيه فقال له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اسكت أنت يا ابن الخطاب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ولاه رسول الله صلى الله عليه وآله صدقات اليمن، فكان في عمله ذلك حتى بلغه وفاة رسول الله صلى الله عليه وآله فترك ما في يده وأتى المدينة ولزم علياً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حال خالد بن سعيد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قديماً، يقال إنه أسلم بعد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ثالثاً أو رابعاً وقيل كان خامساً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1365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وابي بن كعب ومالوا مع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وابي بن كعب وأبو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من بني أمية ومالوا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أبي بكر الصديق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 المطلب والفضل بن العباس والزبير بن العوام بن العاص وخالد بن سعيد والمقداد بن عمرو وسلمان الفارسي وأبوذر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أخطأتم وأصبتم، أما لو جعلتموها في أهل بيت نبيكم لأكلتموها رغداً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في الأحاديث والآثار،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المغازي، ما جاء في خلافة علي بن أبي طالب، الحديث الثاني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ذا السن منكم وأخطأتم أهل بيت نبيكم لو جعلتموها فيهم ما اختلف عليكم اثنان ولأكلتموها رغداً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السقيفة اجتمعت الصحابة على سلمان الفارسي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عبدالله إن لك سنك ودينك وعملك وصحبتك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في هذا الأمر قولاً يخلد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گویم اگر شنوید، ثم غدا عليهم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صنعت أبا عبدالله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اگر بکار برید، ثم أنشأ يقول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رجل على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علياً يمر بين ظهرانيكم فلا تقومون فتأخذون بحجزته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فوالذي نفسي بيده لا يخبركم أحد بسر نبيكم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بن أبي طالب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الفارسي حين بويع أبوبكر كرداذ و ناكرداذ أي عملتم وما عملتم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بايعوا علياً لأكلوا من فوقهم ومن تحت أرجلهم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خطبة أبي بكر بعد البيعة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الهذيل العلاف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سافرت مع المأمون إلى الرقة فبينا أنا أسير في الفرات إذ مررنا بدير فوصف لي فيه مجنون يتكلم الحكمة، فدخلت الدير وإذا برجل وسيم نظيف فصيح وهو مقيد، فسلمت عليه فرد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 يحدثني إنك لست من أهل المدينة القليل عقول أهلها، يعني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أنا من 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أسألك فافهم ما أقول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أوصى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ولي أبوبكر مجلسه من غير وصية؟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المهاجرون والأنصار ورضي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تقول رضي به الناس وقد قال سلمان الفارسي كردى ونكردى أي فعلتموها، فوجئت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في ذكر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هذا الخبر هو الذي رواه المتكلمون في باب الإمامة عن سلمان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كردید و نکردید، تفسره الشيعة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أسلمتم وما أسلمتم، ويفسره أصحابنا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أخطأتم وأصبتم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وما يذكره المحدثون من قوله للمسلمين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كرديد و نكرديد، محمول عند أصحابنا على أن المراد صنعتم شيئاً وما صنعتم أي استخلفتم خليفة ونعم ما فعلتم إلا أنكم عدلتم عن أهل البيت، فلو كان الخليفة منهم كان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أسلمتم وما أسلمتم واللفظة المذكورة في الفارسية لا تعطي هذا المعنى وإنما تدل على الفعل والعمل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صحة قول أصحابنا أن سلمان عمل لعمر على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ما تنسبه الإمامية إليه حقاً لم يعمل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سلمان الفارسي وخبر إسلامه، ذيل الرسالة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لبني هاشم محباً، فلما توفي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تخوفت أن تتمالأ قريش على إخراج هذا الأمر عن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 فأجد المقداد بن الأسود وعبادة بن الصامت وسلمان الفارسي وأباذر وحذيفة وأبا الهيثم بن التيهان وإذا حذيفة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ليكونن ما أخبرتكم به والله ما كذبت ولا كذبت وإذا القوم يريدون أن يعيدوا الأمر شورى بين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أبي بن كعب فقد علم كما علمت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سليم بن قيس الهلالي، عن سلمان الفارسي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أوصى أن لا يغسله غير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أنه لا يريد أن يقلب منه عضو إلا قلب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يعينني على غسلك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غسّله وكفّنه أدخلني وأدخل أباذر والمقداد وفاطمة وحسناً وحسيناً، فتقدم وصففنا خلفه، فصلى عليه وعائشة في الحجرة لا تعلم قد أخذ جبرئيل ببصرها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أدخل عشرة من المهاجرين وعشرة من الأنصار فيصلون ويخرجون حتى لم يبق من المهاجرين والأنصار الأصلى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يُغسل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فعلوا كذا وإنّ أبابكر الساعة لعلى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يرضى الناس أن يبايعوا له بيد واحدة إنهم ليبايعونه بيديه جميعاً يميناً وشمالاً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تدري من أول من يبايعه على منبر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أني قد رأيته في ظلة بني ساعدة حين خصمت الأنصار وكان أول من بايعه بشير بن سعيد ثم أبو عبيدة بن الجراح ثم عمر بن الخطّاب ثم سالم مولى أبي حذيفة ومعاذ 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أسألك عن هذا ولكن تدري من أول من بايعه حين صعد منبر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ولكنّي رأيت شيخاً كبيراً متوكئاً على عصاه بين عينيه سجّادة شديد التشمير وهو يبكي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لم يمتني ولم يُخرجني من الدنيا حتى رأيتك في هذا المكان، ابسط يدك أبايعك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 يده فبايعه، ثم نزل فخرج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تدري من هو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ولكني ساءتني مقالته كأنه شامت بموت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إبليس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رسول الله أن إبليس ورؤساء أصحابه شهدوا نصب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 بغدير خم بأمر الله تعالى، فأخبرهم أن يبلغ الشاهد الغائب، فأتاه أبالسة ومردة أصحابه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أمة مرحومة معصومة وما لنا ولا لك عليهم من سبيل قد علموا إمامهم ومفزعهم بعد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إبليس كئيباً حزيناً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لو قد قبض أن الناس سيبايعون أبابكر في ظلة بني ساعدة بعد أن تخاصمهم بحقك وحجتك ثم يأتون المسجد فيكون أول من يبايعه على منبري إبليس في صورة شيخ كبير مستبشر يقول كذا وكذا، ثم تجتمع شياطينه وأبالسته فيخرّ ويكسع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زعمتم أن ليس لي عليهم سبيل، فكيف رأيتموني صنعت بهم حين تركوا أمر من أمرهم الله بطاعته وأمرهم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ثم أخذوني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عنقي حتى تركوها مثل السلعة ثم 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يدي فبايع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مكره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بايعت أبا بكر ولم تقل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قلت بعد ما بايعت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لكم سائر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تدرون ماذا صنعتم بأناسكم؟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وأخطأتم أصبتم سنة الأولين وأخطأتم سنة نبيكم حتى أخرجتموها من معدنها وأهلها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بايع صاحبك وبايعت فقل ما بدا لك وليقل ما بدا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أشهد أني 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أن عليك وعلى صاحبك الذي بايعته مثل ذنوب أمته إلى يوم القيامة ومثل عذابهم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ما جرى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الرابع ؛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سلمان الفارسي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كرديد ونكرديد أي فعلتم ولم تفعلوا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امتنع من البيعة قبل ذلك حتى وجي عنقه،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تسند أمرك إذا نزل بك ما لا تعرفه؟ وإلى من تفزع إذا سئلت عما لا تعلمه؟ وما عذرك في تقدمك على من هو أعلم منك وأقرب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بتأويل كتاب الله عزّ وجلّ وسنة نبيه، ومن قدّمه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حياته وأوصاكم به عند وفاته، فنبذتم قوله وتناسيتم وصيته وأخلفتم الوعد ونقضتم العهد وحللتم العقد الذي كان عقده عليكم من النفوذ تحت راية أسامة بن زيد حذراً من مثل ما أتيتموه وتنبيهاً للأمة على عظيم ما احترمتموه ومن مخالفة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قليل يصفو لك الأمر وقد أثقلك الوزر ونقلت إلى قبرك وحملت معك ما كسبت 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راجعت الحق من قريب وتلافيت نفسك وتبت إلى الله من عظيم ما اجترمت كان ذلك أقرب إلى نجاتك يوم تفرد في حفرتك ويسلمك ذو و نصرتك، فقد سمعت كما سمعنا ورأيت كما رأينا فلم يردعك ذلك عما أنت متشبث به من هذا الأمر الذي لا عذر لك في تقلده ولا حظّ للدين ولا المسلمين في قيامك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الله في نفسك، فقد أعذر من أنذر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تكن كمن أدبر واستكبر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جرى بعد الرسول صلی الله علیه وآله ؛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أخبار أبي بكر وخلافته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من بني أمية ومالوا مع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قوم من المهاجرين والأنصار ومالوا مع علي بن أبي طالب، منهم العباس بن عبد المطلب والفضل بن العباس والزبير بن العوام بن العاص وخالد بن سعيد والمقداد بن عمرو وسلمان الفارسي وأبوذر الغفاري وعمار بن ياسر والبراء بن عازب وأبي بن كعب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وبنوه في بني هاشم والزبير وطلحة وسلمان وعمار وأبو 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البراء بن عازب لم أزل لبني هاشم محبا،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تخوفت أن تتمالأ قريش على إخراج هذا الأمر عن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فاجد المقداد بن الأسود وعبادة بن الصامت وسلمان الفارسي وأباذر و أبا الهيثم بن التيهان، وإذا حذيفة يقول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ليكونن ما أخبرتكم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كذبت وما كذبت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القوم يريدون أن يعيدوا الأمر شورى بين المهاجرين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أبي بن كعب فقد علم كما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السقيفه،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عثمان أن أباذر يقعد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ويجتمع إليه الناس فيحدث بما فيه الطعن عليه وأنه وقف بباب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أيتها الأمة المتحيرة بعد 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قدمتم من قدم الله وأخرتم من أخر الله وأقررتم الولاية والوراثة في أهل بيت نبيكم لأكلتم من فوق رؤوسكم ومن تحت أقدامكم ولما عال ولي الله ولا طاش سهم من فرائض الله و لا اختلف اثنان في حكم الله إلا وجدتم علم ذلك عندهم من كتاب الله وسنة نبيه فأما إذ فعلتم ما فعلتم فذوقوا وبال أمركم وسيعلم الذين ظلموا أي منقلب ينقلبون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لمامات وأبو ذر غائب وقدم وقد ولي أبو بكر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أصبتم قناعةً وتركتم قرابة ؛ لو جعلتم هذا الأمر في أهل بيت نبيكم لما اختلف عليكم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أبو ذر الغفاري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أصبتم قباحة وتركتم قرابة والله ليرتدن جماعة من العرب ولتشكن في هذا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جعلتم الأمر في أهل بيت نبيكم ما اختلف عليكم سيفان والله لقد صارت لمن غلب، ولتطمحن إليها عين من ليس من أهلها، وليسفكن في طلبها دماء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كما قال أبو ذر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علمتم وعلم خياركم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بعدي لعلي ثم لابني الحسن والحسين ثم للطاهرين من ذريتي ، فأطر حتم قول نبيكم وتناسيتم ما عهد به إليكم، فأطعتم الدنيا الفانية ونسيتم الآخرة الباقية التي لا يهرم شابها ولا يزول نعيمها ولا يحزن أهلها ولا يموت سكانها بالحقير التافه الفاني الزائل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الأمم من قبلكم</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مروا بأمير المؤمنين علیه السلام و في رقبته حبل آل زريق ضرب أبوذر بيده على الأخرى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السيوف قد عادت بأيدينا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لدعا عليه ربه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سلمان مولانا أعلم بما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سلمان الفارسي ؛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خالد بن الوليد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إليهما، يعني علياً والزبير، فأتياني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فدخل عمر ووقف خالد على الباب من خارج، فقال عمر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السيف؟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أعددته لأبايع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البيت ناس كثير منهم المقداد بن الأسود وجمهور الهاشميين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أمر فاطمة مع أبي بكر ،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لأبي بكر كان الزبير والمقداد يختلفان في جماعة من الناس إلى علي وهو في بيت فاطمة فيتشاورون ويتراجعون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رواية أخرى أن سعد بن أبي وقاص كان معهم في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بن الأسود أيضاً وأنهم اجتمعوا على أن يبايعوا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وعمر هو الذي شدّ بيعة أبي بكر ووقم المخالفين فيها،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الزبير لما جرده ودفع في صدر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الثالثة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أخبار أبي بكر وخلافته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من بني أمية ومالوا مع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 الوردي،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قوم من المهاجرين والأنصار، ومالوا مع علي بن أبي طالب، منهم العباس بن عبد 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خبر سقيفة بني ساعدة وبيعة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وبنوه في بني هاشم والزبير وطلحة وسلمان وعمار وأبو 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 ما أوتي إلى أهل هذا البيت بعد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لأعجب من قريش أنهم تركوا رجلاً ما أقول إن أحداً أعلم ولا أقضى منه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أجد عليه 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الرحمن يا مقداد اتق الله فإني خائف عليك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للمقداد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هذا البيت ومن هذا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بنو عبدالمطلب والرجل علي بن أبي 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المدينة المنورة،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كيف تم انتخاب خليفة عمر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قصة الشورى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قصة الشورى ؛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أخبار يوم الشورى وتولي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عثمان ذيل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المقداد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 ما أوذي به أهل هذا البيت بعد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عبدالرحمن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أنت وذاك يا مقداد بن عمرو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والله لأحبهم لحب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إياهم وإن الحق معهم وفيهم ؛ يا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 من قريش، وإنما تطولهم على الناس بفضل أهل هذا البيت قد اجتمعوا على نزع سلطان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من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وأيم الله يا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أجد على قريش أنصاراً لقاتلتهم كقتالي إياهم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وجرى بينهم من الكلام خطب طويل قد أتينا على ذكره في كتابنا أخبار الزمان في أخبار الشورى والدار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عمار بن ياسر ؛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أيام عثمان بن عفان ؛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ما شجر بين عثمان وابن عباس من الكلام بحضرة علي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البراء بن عازب لم أزل لبني هاشم محباً، فلما قبض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تخوفت أن تتمالأ قريش على إخراج هذا الأمر عن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فأجد المقداد بن الأسود وعبادة بن الصامت وسلمان الفارسي وأباذر وحذيفة وأبا الهيثم بن التيهان وإذا حذيفة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ليكونن ما أخبرتكم به والله ما كذبت ولا كذبت واذا القوم يريدون أن يعيدوا الأمر شورى بين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أبي بن كعب فقد علم كما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المقداد بن الأسود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إرجع عن ظلمك وتب إلى ربك والزم بيتك وابك على خطيئتك وسلم الأمر لصاحبه الذي هو أولى به منك، فقد علمت ما عقده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عنقك من بيعته وألزمك من النفوذ تحت راية أسامة بن زيد وهو مولاه ونبه على بطلان وجوب هذا الأمر لك ولمن عضدك عليه بضمه لكما إلى علم النفاق ومعدن الشنان والشقاق عمرو بن العاص الذي أنزل الله فيه على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شَانِئَكَ هُوَ 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اختلاف بين أهل العلم أنها نزلت في عمرو وهو كان أميراً عليكما وعلى سائر المنافقين في الوقت الذي أنفذه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غزاة ذات السلاسل وأن عمرواً قلدكما حرس عسكره، فأين الحرس إلى الخلافة؟ إتق الله وبادر بالاستقالة قبل فوتها، فإن ذلك أسلم لك في حياتك وبعد وفاتك، ولا تركن إلى دنياك، ولا تغ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قريش وغيرها، فعن قليل تضمحل عنك دنياك ثم تصير إلى ربك فيجزيك بعملك وقد علمت وتيقنت أن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الأمر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فسلمه إليه بما جعله الله له، فإنه أتم لسترك وأخف لوزرك، فقد والله نصحت لك إن قبلت نصحي وإلى الله ترجع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ما جرى بعد الرسول ؛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الرابع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بريدة امتنع من مبايعة أبي بكر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وتبع العليا لأجل ما كان سمعه من نص النبي بالولاية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الناس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حرب صفين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إليه بريدة الأسلمي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ماذا لقي الحق من الباطل؟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أنسيت أم تناسيت و خدعت أم خدعتك نفسك أم سولت لك الأباطيل ؟ أو لم تذكر ما أمرنا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تسمية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بإمرة المؤمنين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أظهرنا وقوله له في عدة أوقات هذا على أمير المؤمنين وقاتل القاسطين؟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وتدارك نفسك قبل أن لا تدركها وأنقذها مما يهلكها واردد الأمر إلى من هو أحق به منك ولا تتماد في اغتصابه وراجع وأنت تستطيع أن تراجع، فقد محضتك النصح ودللتك على طريق النجاة، فلا تكونن ظهيراً للمجرمين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صلى الله عليه وآله و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الرابع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بريدة من كبار قبيلته ومن أصحاب الألوية ومن المقاتلين الأشداء في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بريدة،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بريدة الى بعض طرق الشام ورجع وقد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 الناس أبابكر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بريدة وقد دخل المسجد وأبوبكر على المنبر وعمر دونه بمرقاة، فناداهما من ناحية المسجد يا أبابكر و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لك يا بريدة أجننت ؟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جننت ولكن أين سلامكما بالأمس على علي علیه السلام بإمرة المؤمنين ؟ فقال له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بريدة الأمر يحدث بعده الأمر وإنك غبت وشهدنا والشاهد يرى ما لا يرى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رأيتها ما لم يره الله ورسوله ؟ ووفى لك صاحبك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فقدنا محمداً لكان قوله هذا تحت أقدامنا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المدينة حرام على أن أسكنها أبداً حتى أموت فخرج بريدة بأهله وولده فنزل بين قومه بني أسلم فكان يطلع في الوقت دون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أفضى الأمر إلى أمير المؤمنين اللا سار إليه وكان معه حتى قدم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أصيب أمير المؤمنين علیه السلام صار إلى خراسان فنزلها ولبث هناك إلى أن مات برحمة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الثالث، الحديث الثالث ؛ 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في فضائله 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شرح حال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المرحوم 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وحكي أنه لما توفي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بريدة في قومه فأقبل برايته إلى المدينة ونصبها على باب دار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القوم خوّفوه وهدّدوه، فبايع أبابكر مكرها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شرح حال بريدة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عبدالله بن جبلة الكناني عن ذريح المحاربي عن أبي حمزة الثمالي عن جعفر بن محمد عن آبائه علیهم السلام أن بريدة كان غائباً بالشام فقدم وقد بايع الناس أبا بكر ، فأتاه في مجلسه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نسيت تسليمنا على علي بإمرة المؤمنين واجبة من الله ورسوله؟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بريدة إنك غبت وشهدنا وإن الله يحدث الأمر بعد الأمر ولم يكن الله ليجمع لأهل هذا البيت النبوة والخلافة والملك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خطاب لأبي بكر بهذا المعنى في ألفاظه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من طرق كثيرة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قول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مازلت مظلوماً منذ قبض الله نبيه ؛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أنه علیه السلام أمير المؤمنين والوزير والأمين ؛ تلخيص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اعتراض بريدة وسلمان على أبي بكر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الاقوال اعتراف ضمني بأن غايتهم كانت الملك والسلطان لا الدين و التدين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اعتراف بأن غرضهم الملك لا الدين والديانة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2961/64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هذه النقطه من سلوك أبي بكر وكلامه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حضرة الخليفة زعمت أن الناس اختاروك ، فقال لك بريدة إنه لا يحق لك ولا لأحد من الناس مخالفة قول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كنت حقاً في شك من أمرك كان ينبغي عليك أن تقول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يحق لي أن أخالف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ولكنك راجعت عمر، فيتبين أن قصدك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أو أن عمر كان الناطق باسم الناس وربما وليهم إلى يوم القيامة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 من كتاب المعرفة، تأليف عبّاد بن يعقوب الرواجني، عن السري بن عبد الله السلمي عن علي بن خرور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أنا والعلاء بن هلال الخفاف على أبي إسحق السبيعى حين قدم من خراسان فجرى الحديث، فقلت أبا إسحق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 بحديث حدثنيه</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عمر وما زلنا نعرف في وجهه الغضب حتى مات، و أنشد بريدة الأسلمي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أخبار أبي بكر وخلافته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 ومالوا مع علی بنأبي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يومئذ سعد بن عبادة في طائفة من الخزرج وعلي بن أبي طالب وابناه والعباس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على أمير المؤمنين علي وكنت أنت ممن سلّم عليه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لاوبنوه في بني هاشم والزبير وطلحة وسلمان وعمار وأبوذر والمقداد وغيرهم من المهاجرين وخالد بن سعيد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في مناقب العشرية،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فقام عمار في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صرفتم هذا الأمر عن أهل بيت نبيكم ههنا مرة وههنا مرة، فما أنا بآن من أن ينزعه الله منكم فيضعه في غيركم كما نزعتموه من أهله ووضعتموه في غير 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ومعادن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عمّار بن ياسر ؛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أخبار يوم الشورى وتولية عثمان ذيل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أبي بكر الجوهري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أكرمنا بنبيه وأعزنا بدينه، فأنى تصرفون هذا الأمر عن أهل بيت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كيف تم انتخاب خليفة عمر ؛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في الخلفاء وتواريخهم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جعل الخلافة شورى بين المهاجرين لا يبدو صحيحاً واحتمال التحريف فيه وارد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لبني هاشم محباً،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أن تتمالأ قريش على إخراج هذا الأمر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في الليل المقداد وسلمان وأباذر وعبادة بن الصامت وأبا الهيثم بن التيهان وحذيفة وعماراً وهم يريدون أن يعيدوا الأمر شورى بين المهاجرين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الرأي في الخلافة بعد وفاة رسول الله ، ذيل الخطبة الخامسة ؛ نثر الدر في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 الباب الخامس فيه كلام جماعة من بني هاشم المتقدمين منهم والمتأخرين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رأيتم كيف حدث هذا بالفعل وكيف نجح أعداء الإسلام في التغلغل في كيانه؟ فمن كعب الأحبار ؟ ومن حماد بن سلمة؟ ومن الأخطل الشاعر ؟ ومن تميم الداري ؟ إنهم أشخاص تسللوا إلى البلاد الإسلامية من وراء حدودها وبضوء أخضر من 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والأنكى من ذلك أن المسؤولين الحكوميين سلموهم منصات الخطابة والمناصب الحساسة والغريب أننا في هذا الزمان أيضاً نشهد أمثال أبي ذر الغفاري تكمم أفواههم ويمنعون من ارتقاء المنابر في أيام الحج وقف أبوذر خطيباً في الناس فتصدى له أزلام النظام ومنعوه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وضعتم السيف على رقبتي فلن أكف عن الكلام حتى تقطعوا رأسي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نهاك أمير المؤمنين عن الفتيا؟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أرقيب أنت عليّ؟ فوالذي نفسي بيده لو وضعتم صمصامه هاهنا ثم ظننت أني منفذ كلمة سمعتها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تجيزوا علي لأنفذتها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الأوصياء،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الغفاري،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حال أبي ذر ،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نجد في مصادر أهل السنة حتى موقفاً واحداً سأل فيه علي بن أبي طالب علیه السلام غيره سؤالاً، والمصادر نفسها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علي لهلك أبوبكر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لهلك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شرح سورة هل أتى،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الفصل الخامس في ذكر مشابه أمير المؤمنين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المرجوعات، ومنهم عثمان بن عفان، الحديث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كَانَ مِنَ الْجِنِّ فَفَسَقَ عَنْ أَمْرِ رَبِّهِ أَفَتَتَّخِذُونَهُ وَذُرِّيَّتَهُ أَوْلِيَاءَ مِنْ دُونِي وَهُمْ لَكُمْ عَدُوٌّ بِئْسَ لِلظَّالِمِينَ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عمار بن ياسر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معاشر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علمتم وإلا فاعلموا أن أهل بيت نبيكم أولى به وأحق بإرثه وأقوم بأمور الدين وآمن على المؤمنين وأحفظ لملته وأنصح لأمته،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صاحبكم فليرد الحق إلى أهله قبل أن يضطرب حبلكم ويضعف أمركم ويظهر شتاتكم وتعظم الفتنة بكم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بينكم ويطمع فيكم عدوكم، فقد علمتم أن بني هاشم أولى بهذا الأمر منكم و عالي لا أقرب منكم إلى نبيكم وهو من بينهم وليكم بعهد الله ورسوله وفرق ظاهر قد عرفتموه في حال بعد حال عند سد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أبوابكم التي كانت إلى المسجد كلها غير بابه وإيثاره إياه بكريمته فاطمة دون سائر من خطبها إليه منكم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مدينة العلم وعلي بابها فمن أراد الحكمة فليأتها من بابها وإنكم جميعاً مضطرون في ما أشكل عليكم من أمور دينكم إليه وهو مستغن عن كل أحد منكم إلى ما له من السوابق التي ليست لأفضلكم عند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بالكم تحيدون عنه وتبتزون علياً حقه وتؤثرون الحياة 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لِلظَّالِمِينَ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 ما جعله الله له ولا تتولوا عنه مدبرين ولا ترتدوا على أعقابكم فتنقلبوا 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جرى بعد الرسول صلى الله عليه وآله وسلم؛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الأوسط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فبايع عمر أبابكر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من بني أمية ومالوا مع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وتخلف عن بيعة أبي بكر قوم من المهاجرين والأنصار ومالوا مع علي بن أبي طالب منهم العباس بن عبد المطلب والفضل بن العباس والزبير بن العوام بن العاص وخالد بن سعيد والمقداد بن عمرو وسلمان الفارسي وأبوذر الغفاري وعمار بن ياسر والبراء بن عازب وأبي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أبي بأهل العقدة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السقيفة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المؤسسين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لأساس الكفر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الكليني عن الإمام الباقر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قد دخلت مع أبي الكعبة فصلى على الرخامة الحمراء بين العمودين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الصخرة هي موضع ولادة الإمام أمير المؤمنين علیه السلام وكان الأئمة يصلون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الفترة الأخيرة عثروا عليها خلال الترميمات فوجدوا مكتوباً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محل ولادة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فهشموها فلم يبق منها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تعاقد القوم إن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 ألا يردّوا هذا الأمر في أحد من أهل بيته أيداً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الأول والثاني وأبو عبيدة بن الجراح وسالم بن الحبيبة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حذيفة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النوادر،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البراء بن عازب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لبني هاشم محباً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تخوفت أن تتمالاً قريش على إخراج هذا الأمر عن بني هاشم، فأخذني ما يأخذ الواله العجول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بليل خرجت إلى المسجد فلما صرت فيه تذكرت أني كنت أسمع همهمة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بالقرآن، فامتنعت من مكاني فخرجت إلى الفضاء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فضاء بني بياضة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وأجد نفراً يتناجون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دنوت منهم سكتوا، فانصرفت عنهم فعرفوني وما أعرفهم، فدعوني إليهم فأتيتهم، فأجد المقداد المقداد بن الأسود وعبادة بن الصامت وسلمان الفارسي وأباذر وحذيفة وأبا الهيثم بن التيهان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حذيفة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ليكوننّ ما أخبرتكم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كذبت ولا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القوم يريدون أن يعيدوا الأمر شورى بين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أبي بن كعب فقد علم كما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فانطلقنا إلى أبي، فضربنا عليه بابه حتى صار خلف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 فكلمه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حاجتكم ؟ فقال له افتح عليك بابك، فإن الأمر أعظم من أن يجري من وراء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بفاتح بابي وقد عرفت ما جئتم له كأنكم أردتم النظر في هذا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أفيكم حذيفة؟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فالقول ما قال وبالله ما أفتح عني بابي حتى يجري على ما هي جارية ولما يكون بعدها شر منها وإلى الله المشتكى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الرأي في الخلافة بعد وفاة رسول الله ، ذيل الخطبة الخامسة ؛ نثر الدر في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 الباب الخامس فيه كلام جماعة من بني هاشم المتقدمين منهم والمتأخرين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 أحمد بن عبدالله بن أحمد بن إسحاق بن موسى بن مهران، الإمام الحافظ الثقة العلامة شيخ الإسلام، أبو نعيم المهراني، الإصبهاني، الصوفي، الأحول، سبط الزاهد محمد بن يوسف البناء وصاحب الحلية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شرح حال أبي نعيم الأصبهاني، الرقم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قيس بن عُبادة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المدينة للقاء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يكن فيهم أحد أحب إلي من لقاء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في الصف الأول، فخرج فلما صلى حدّث، فما رأيت الرجال متحت أعناقها إلى شيء متوجهاً إليه،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أهل العقدة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ثلاثاً، هلكوا وأهلكوا، أما إني لا آسى عليهم ولكني آسى على من يهلكون من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قيس بن عبادة عن أبي بن كعب ؛ تاريخ دمشق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باب من كره الخروج في الفتنة وتعوذ عنها، الحديث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أحاديث أبي بن كعب، الحديث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بن كعب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ووجوهنا واحدة، حتى فارقنا فاختلفت وجوهنا يميناً وشمالاً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بن كعب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وجهنا واحد، فلما قبض نظرنا هكذا وهكذا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وفاته ودفنه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بن كعب، في قوله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هُوَ الْقَادِرُ عَلَى أَنْ يَبْعَثَ عَلَيْكُمْ عَذَابًا مِنْ فَوْقِكُمْ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أربع وكلهن عذاب وكلهن واقع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فمضت اثنتان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 وعشرين سنة، فالبسوا شيعاً وذاق بعضهم بأس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وثنتان واقعتان لا محالة ؛ الخسف والرجم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حديث أبي العالية الرياحي عن أبي بن كعب ؛ حلية الأولياء وطبقات الأصفياء،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كتاب الفتن، باب ما ذكر في فتنة الدجال،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سورة الأنعام،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الهيثمي بعد أن ينقل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 التفسير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العلامة التستري، بعد أن ينقل هذه الرواية عن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صريح في أن خلافة هؤلاء الثلاثة كانت عذاباً أنزله الله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شاهدي على أن أبي كان يرى تلك الحكومات عذاباً قوله كنا في حياة رسول الله قلباً واحداً فما إن ارتحل عنا حتى ظهرت الخلافات بيننا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والخبر صريح في كون خلافة الثلاثة عذاباً من الله تعالى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 حال أبي بن كعب،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الخطاب جمع الناس على أبيّ بن كعب فكان يصلي لهم عشرين ليلة ولا يقنت بهم إلاّ في النصف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كانت العشر الأواخر تخلّف فصلى في بيته، فكانوا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 أبي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القنوت في الوتر، الحديث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جماع أبواب صلاة التطوع وقيام شهر رمضان، الحديث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التستري، حين يورد هذا الخبر،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هروب أبي دليل على أن عمر أكرهه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 أبي دليل على أن عمر أجبره على إمامته في نوافل ليالي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خطب أبو بكر قام إليه أبي بن كعب وكان يوم الجمعة من شهر رمضان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 الذين اتبعوا مرضاة الله وأثنى الله عليهم في القرآن ويا معشر الأنصار الذين تبوأوا الدار والإيمان وأثنى الله عليهم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تناسيتم أم نسيتم أم بدلتم أم غيرتم أم خذلتم أم عجزتم ؟ 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فينا مقاماً أقام فيه علياً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كنت مولاه فهذا مولاه يعني علياً ومن كنت نبيه فهذا أميره؟ 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مني بمنزلة هارون من موسى، طاعتك واجبة على من بعدي كطاعتي في حياتي غير أنه لا نبي بعدي ؟ 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أوصيكم بأهل بيتي خيراً فقدموهم ولا تقدموهم وأمروهم ولا تأمروا عليهم؟ 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بيتي منار الهدى والدالّون على الله ؟ أولستم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الهادي لمن ضل ؟ 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المحيي لسنتي ومعلم أمتي والقائم بحجتي وخير من أخلف من بعدي وسيد أهل بيتي وأحبّ الناس إليّ، طاعته كطاعتي على أمتي ؟ ألستم تعلمون أنه لم يولّ على علي أحداً منكم وولاه في كل غيبته عليكم؟ ألستم تعلمون أنه كان منزلهما في أسفارهما واحداً وارتحالهما واحداً؟ ألستم تعلمون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غبت فخلفت عليكم علياً فقد خلفت فيكم رجلاً كنفسي؟ 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موته قد جمعنا في بيت ابنته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أوحى إلى موسى بن عمران أن اتخذ أخاً من أهلك فاجعله نبياً واجعل أهله لك ولداً، أطهرهم من الآفات وأخلصهم من الريب فاتخذ موسى هارون أخاً وولده أئمة لبني إسرائيل من بعده الذين يحل لهم في مساجدهم ما يحل لموسى وأن الله أوحى إلي أن اتخذ علياً أخاً كما أن موسى اتخذ هارون أخاً واتخذ ولده ولداً، فقد طهرتهم كما طهرت ولد هارون، إلا إني قد ختمت بك النبيين فلا نبي بعدك فهم الأئمة الهادية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أفما تبصرون ؟ أفما تفهمون؟ أفما تسمعون؟ ضربت عليكم الشبهات فكان مثلكم كمثل رجل في سفر فأصابه عطش شديد حتى خشي أن يهلك، فلقي رجلاً هادياً في الطريق فسأله عن الماء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أمامك عينان إحداهما مالحة والأخرى عذبة، فإن أصبت المالحة ضللت وإن أصبت العذبة هديت ورويت، فهذا مثلكم أيتها الأمة المهملة كما زعمتم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ما أهملتم، لقد نصب لكم علم يحل لكم الحلال ويحرم عليكم الحرام ولو أطعتموه ما اختلفتم ولا تدابرتم ولا تقاتلتم ولا برئ بعضكم من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إنكم بعده لناقضون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وإنكم على عترته لمختلفون وإن سئل هذا عن غير ما يعلم أفتى برأيه، فقد أبعدتم و تخارستم وزعمتم أن الخلاف رحمة، هيهات أبى الكتاب ذلك عليكم، يقول الله تعالى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تكونوا كالذين تفرّقوا واختلفوا من بعد ما جاءهم البينات وأولئك لهم عذاب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أخبرنا باختلافكم فقال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يزالون مختلفين إلا من رحم ربُّك ولذلك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للرحمة وهم آل محمد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وشيعتك على الفطرة والناس منها براء، فهلا قبلتم من نبيكم؟ كيف وهو خبركم بانتكاصتكم عن وصيه علي بن أبي طالب وأمينه ووزيره وأخيه ووليه دونكم أجمعين وأطهركم قلباً وأقدمكم سلماً وأعظمكم وعياً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تراثه وأوصاه بعداته فاستخلفه على أمته ووضع عنده سره، فهو وليه دونكم أجمعين وأحق به منكم أكتعين سيد الوصيين ووصي خاتم المرسلين، أفضل المتقين وأطوع الأمة لرب العالمين سلمتم عليه بإمرة المؤمنين في حياة سيد النبيين وخاتم المرسلين، فقد أعذر من أنذر وأدى النصيحة من وعظ وبصر من عمى، فقد سمعتم كما سمعنا ورأيتم كما رأينا وشهدتم كما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عبد الرحمن بن عوف وأبو عبيدة بن الجراح ومعاذ بن جبل،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أصابك خبل أم بك جُنّة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الخبل فيكم والله كنت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فألفيته يكلم رجلاً أسمع كلامه ولا أرى شخصه، فقال فيما يخاطبه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أنصحه لك ولأمتك وأعلمه بسنتك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أفترى أمتي تنقاد له من بعدي؟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 من أمتك أبرارها ويخالف عليهم من أمتك فجارها وكذلك أوصياء النبيين من قبلك،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موسى بن عمران أوصى إلى يوشع بن نون وكان أعلم بني إسرائيل وأخوفهم الله وأطوعهم له، فأمره الله عزّ وجلّ أن يتخذه وصياً كما اتخذت علياً وصياً وكما أمرت بذلك، فحسده بنو إسرائيل سبط موسى خاصة، فلعنوه وشتموه وعنفوه ووضعوا له، فإن أخذت أمتك سنن بني إسرائيل كذّبوا وصيك وجحدوا إمرته وابتزوا خلافته وغالطوه في علمه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ملك من ملائكة ربي عزّ وجلّ ينبئني أن أمتي تتخلف على وصيي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أوصيك يا أبي بوصية إن حفظتها لم تزل بخير يا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الهادي المهدي، الناصح لأمتي، المحيي لسنتي، وهو إمامكم بعدي، فمن رضي بذلك لقيني على ما فارقته عليه يا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غيّر أو بدل لقيني ناكثاً لبيعتي، عاصياً أمري، جاحداً لنبوتي لا أشفع له عند ربي ولا أسقيه من حوضی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إليه رجال من الأنصار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اقعد رحمك الله يا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أديت ما سمعت الذي معك ووفيت بعهدك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احتجاج أبي بن كعب ؛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أبي بن كعب فقال 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تجحد حقاً جعله الله لغيرك ولا تكن أول من عصى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وصيه وصفيه لا وصدف عن أمره اردد الحق إلى أهله تسلم ولا تتماد في غيك فتندم وبادر الإنابة يخف وزرك ولا تخصّص بهذا الأمر الذي لم يجعله الله لك نفسك فتلقى وبال عملك، فعن قليل تفارق ما أنت فيه وتصير إلى ربك فيسألك عما جنيت وما ربّك بظلام للعبيد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و بحار الأنوار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الثقفي في تاريخه يإسناده،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رجل إلى أبي بن كعب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تخبرني عن عثمان ما قولك فيه؟ فأمسك عنه، 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جزاكم الله شراً يا 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شهدتم الوحي وعاينتموه ثم نسألكم التفقه في الدين فلا تعلّمونا؟ فقال أبي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أصحاب العقدة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عليهم آسى ولكن آسى على من أهلكوا والله لئن أبقاني الله إلى يوم الجمعة لأقومن مقاماً أتكلم فيه بما أعلم، أقتلت أو استحييت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رحمه الله يوم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كتاب الفتن خلف جدران السقيفة والمحن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نكير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تضمنت مصادر أهل السنة آخر الرواية التي جاء فيه أن أبي بن كعب كان عازماً على أن يقول كلاماً يوم الجمعة ولكن الراوي يقول إنه توفي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 تاريخ دمشق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جماعة من الأعراب قد دخلوا المدينة ليتماروا منها فشغل الناس عنهم بموت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 البيعة وحضروا الأمر فأنفذ إليهم عمر واستدعاهم وقال لهم خذوا بالحظ من المعونة على بيعة خليفة رسول الله واخرجوا إلى الناس واحشر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ليبايعوا، فمن امتنع فاضربوا رأسه وجبينه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رأيت الأعراب تحزموا واتشحوا بالأزر الصنعانية وأخذوا بأيديهم الخشب وخرجوا حتى خبطوا الناس خبطاً وجاؤوا بهم مكرهين إلى البيعة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إجبار عمر على بيعة أبي بكر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أسلم أقبلت بجماعتها حتى تضايق بهم السكك، فبايعوا أبابكر، فكان عمر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أن رأيت أسلم فأيقنت بالنصر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عما جرى بين المهاجرين والأنصار في أمر الإمارة في سقيفة بني ساعدة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وجاءت أسلم فبايعت، فقوي بهم جانب أبي بكر وبايعه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البراء بن عازب لم أزل لبني هاشم محباً فلما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أنا بأبي بكر قد أقبل ومعه عمر وأبو عبيدة وجماعة من أصحاب السقيفة وهم محتجزون بالأزر الصنعانية لا يمرون بأحد إلا خبطوه وقدموه فمدّوايده فمسحوها على يد أبي بكر يبايعه شاء ذلك أو أبي، فأنكرت 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اختلاف الرأي في الخلافة بعد رسول الله ، ذيل الخطبة الخامسة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أبي بن كعب قال مررت عشية يوم السقيفة بحلقة الأنصار فسألوني من أين أتيت؟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فقالوا على أي حال تركتهم؟ قلت ما يكون حال قوم لم يزل بيتهم محط قدم جبرائيل ومنزل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اليوم وقد زال ذلك عنهم اليوم وخرج حكمهم من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بكى أبي وبكى الحاضرون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ابي بن كعب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وخزيمة 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أحسب هذا الأمر منصرفاً من هاشم ثم منها من أبي حسن أليس أول من صلى لقبلتهموأعلم الناس بالفرقان والسنن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علي بن أبي طالب على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خزيمة بن ثابت وهو واقف بين يدي المنبر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خزيمة بن ثابت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ألستم تعلمون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شهادتي وحدي ولم يرد معي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أني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أهل بيتي يفرقون بين الحق والباطل وهم الأئمة الذين يقتدى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قلت ما علمت وما على الرسول إلا البلاغ المبين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لبني هاشم محباً، فلما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تخوفت أن تتمالأ قريش على إخراج هذا الأمر عن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فأجد المقداد بن الأسود وعبادة بن الصامت وسلمان الفارسي وأباذر وحذيفة وأبا الهيثم بن التيهان وإذا حذيفة يقول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ليكونن ما أخبرتكم به والله ما كذبت ولا كذبت وإذا القوم يريدون أن يعيدوا الأمر شورى بين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أبي بن كعب فقد علم كما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الهيثم بن التيهان يخرص على عهد رسول الله فلما توفي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بعثه أبو بكر فأبى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خرصت لرسول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إذا خرصت لرسول الله فرجعت دعا الله 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شرح حال أبي الهيثم بن التيهان ؛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ابن التيهان،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أبو الهيثم بن التيهان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أشهد على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أقام علياً، يعني في يوم غدير خم، فقالت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للخلافة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أقامه إلا ليعلم الناس أنه مولى من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 وكثر الخوض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فبعثنا رجالاً منا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فسألوه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ولي المؤمنين بعدي وأنصح الناس لأمتي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شهدت بما حضرني، فمن شاء فليؤمن ومن شاء فليكفر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يوم الفصل كان ميقاتاً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و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سهل بن حنيف فحمد الله وأثنى عليه وصلى على النبي محمد 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معاشر قریش اشهدوا علي أني أشهد على رسول الله وقد رأيته في هذا المكان، يعني الروضة، وقد أخذ بيد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إمامكم من بعدي ووصيي في حياتي وبعد وفاتي وقاضي ديني ومنجز وعدي وأول من يصافحني على حوضي، فطوبى لمن اتبعه ونصره والويل لمن تخلف عنه وخذله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جرى بعد الرسول صلى الله عليه وآله ؛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معه أخوه عثمان بن حنيف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 نجوم الأرض فلا تتقدموهم وقدموهم فهم الولاة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أهل بيتك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والطاهرون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تكن يا أبابكر أول كافر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تَخُونُوا اللَّهَ وَالرَّسُولَ وَتَخُونُوا أَمَانَاتِكُمْ وَأَنْتُمْ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و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أبو أيوب الأنصاري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عباد الله في أهل بيت نبيكم وارددوا إليهم حقهم الذي جعله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سمعتم مثل ما سمع إخواننا في مقام بعد مقام لنبينا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بعد مجلس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 أئمتكم بعدي ويومئ إلى علي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أمير البررة وقاتل الكفرة مخذول من خذله، منصور من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فتوبوا إلى الله من ظلمكم إياه إن الله تواب رحيم ولا تتولوا عنه مدبرين ولا تتولوا عنه معرضين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الله صلّی الله علیه وآله وسلّم؛ بحار الأنوار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سعد بن عبادة هو ممن لم يبايع أبابكر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من روى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حال قيس سعد ؛ خلاصة الأقوال في معرفة الرجال،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شرح حال قيس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ظهر من إنكار سلمان الفارسي لأمرهم ومشاركة الزبير وجماعة من بني هاشم وكثير من الأنصار كقيس بن سعد بن عبادة والحباب بن المنذر وبريدة الأسلمي وتخلف عن البيعة إلى أن 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عدم حصول الاختيار بصفته المعتبرة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قيس بن سعد بن عبادة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 خياركم أن أهل بيت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بمكانه في سبق سابقة وحسن عناء وقد جعل الله هذا الأمر لعلي بمحضر منك وسماع أذنيك، فلا ترجعوا ضلالاً فتنقلبوا خاسرين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الطبقات،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أسماء المنكرين على أبي بكر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قيس بن سعد فحمد الله وأثنى عليه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اتق الله ولا تكن أول ظالم لأهل بيت محمد، واردد هذا الأمر الذي جعله الله تعالى ورسوله لهم تحط أوزارك وتلقى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عنك راض أحب إليك أن تلقاه وهو عليك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ودرر الآثار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والثلاثون في شهادة اثني عشر رجلاً من أصحاب رسول الله صلّی الله علیه وآله وسلّمصل لأبي بكر في حق أمير المؤمنين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سعداً قتله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قيس بن سعد فأخذ بلحية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ابن صهاك الجبان في الحرب والفرار، الليث في الملأ والأمن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حركت منه شعرة ما رجعت وفي وجهك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عمر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الرفق أبلغ وأفضل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ابنه قيس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هذا الكلام في علي بن أبي طالب ثم تطلب الخلافة ويقول أصحابك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ومنكم أمير؟ لا كلمتك والله من رأسي بعد هذا كلمة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نقلاً عن أبي بكر الجوهري،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تكلم أبوبكر فحمد الله وأثنى عليه بالذي هو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وليت عليكم ولست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أحسنت فأعينوني وإن أسأت فقوموني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لا طاعة في معصية، الحديث </w:t>
      </w:r>
      <w:r>
        <w:rPr>
          <w:rFonts w:eastAsia="IRNazanin" w:cs="IRNazanin"/>
          <w:b w:val="false"/>
          <w:bCs w:val="false"/>
          <w:i w:val="false"/>
          <w:iCs w:val="false"/>
          <w:color w:val="333333"/>
          <w:sz w:val="20"/>
          <w:szCs w:val="20"/>
        </w:rPr>
        <w:t>20702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بيعة أبي بكر ؛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خطبة أبي بكر بعد البيعة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العجيب أن يكون تنصيب الخليفة وعزله بيد شخص واحد، وهو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يلفت النظر إليه ابن عبدالبر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روي عن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سالم حياً ما جعلتها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أن طعن فجعلها شورى وهذا عندي أنه كان يصدر فيها عن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سالم بن معقل،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فأفحم أبو بكر على المنبر حتى لم يحر جواباً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وليتكم ولست بخيركم أقيلوني أقيلوني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عنها يا 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لا تقوم بحجج قريش لم أقمت نفسك هذا المقام؟ والله لقد هممت أن أخلعك وأجعلها في سالم مولى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فأخذ بيده وانطلق إلى منزله وبقوا ثلاثة أيام لا يدخلون مسجد رسول 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الفتن والمحن، الباب الرابع الحديث الثاني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يا موسى إنا لن ندخلها أبداً ما داموا فيها فاذهب أنت وربك فقاتلا إنا ههنا قاعدون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كان في اليوم الرابع جاءهم خالد بن الوليد ومعه ألف رجل،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جلوسكم فقد طمع فيها والله بنو هاشم؟ وجاءهم سالم مولى أبي حذيفة ومعه ألف رجل، وجاءهم معاذ بن جبل ومعه ألف رجل، فمازال يجتمع إليهم رجل رجل حتى اجتمع أربعة آلاف رجل، فخرجوا شاهرين بأسيافهم يقدمهم عمر بن الخطاب حتى وقفوا بمسجد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والله يا أصحاب علي لئن ذهب منكم رجل يتكلم بالذي تكلم بالأمس لنأخذن الذي فيه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خالد بن سعيد بن العاص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صهاك الحبشية بأسيافكم تهددوننا أم بجمعكم تفزعوننا ؟ والله إن أسيافنا أحد من أسيافكم وإنا لأكثر منكم وإن كنا قليلين، لأن حجة الله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لولا أني أعلم أن طاعة الله ورسوله وطاعة إمامي أولى بي لشهرت سيفي وجاهدتكم في الله إلى أن أبلي 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يا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عرف الله لك مقامك وشكر لك سعيك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 وقام إليه سلمان الفارسي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الله أكبر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بهاتين الأذنين، وإلا صُمّتا،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أخي وابن عمي جالس في مسجدي مع نفر من أصحابه إذ تكبسه جماعة من كلاب أصحاب النار يريدون قتله وقتل من معه، فلست أشك إلا وإنكم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فهم به عمر بن الخطاب فوثب إليه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بمجامع ثوبه ثم جلد به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صهاك الحبشية لولا كتاب من الله سبق وعهد من رسول الله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لأريتك أينا أضعف ناصراً وأقل عدداً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إلى أصحابه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انصرفوا رحمكم الله فوالله لا دخلت المسجد إلاّ كما دخل أخواي موسى وهارون إذ قال له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أنت وربك فقاتلا إنا ههنا قاعدون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دخلته إلاّ لزيارة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لقضية أقضيها، فإنه لا يجوز بحجة أقامها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يترك الناس في 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الله صلّی الله علیه وآله وسلّم ؛ بحار الأنوار ،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الثاني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عند بعضهم ولم يبايع أبا بكر ولا عمر، وسار إلى الشام فأقام بحوران إلى أن مات سنة خمس 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الهبة وفضلها، باب تعديل النساء بعضهن بعضاً، شرح الحديث</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سعد بن عبادة لما رأى الناس يبايعون أبا بكر نادى والله ما أردتها حتى صرفت عن علي ولا أبايعكم حتى يبايع علي ولعلي لا أفعل وإن 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ركب دابته وأتى حوران وأقام في خان حتى هلك ولم يبايع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المحجة لثمرة المهجة،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اعتراض فروة بن عمر على أبي بكر ومثله قيس بن مخزمة ؛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فيما كتب علیه السلام إلى أصحابه في ذلك تصريحاً وتلويحاً، الحديث الأول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صهاك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جدة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الحبشية أما والله لو أن لي قوة على النهوض لسمعتها مني في سكاكها زئيراً أزعجك وأصحابك منها ولألحقنكما بقوم كنتها فيهم أذناباً أذلاء تابعين غير متبوعين لقد اجترأتما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ما جرى بعد الرسول صلّی الله علیه وآله وسلّم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لا يصلي بصلاتهم ولا يجمع بجماعتهم ولا يقضي بقضائهم ولو وجد أعواناً لضاربهم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كذلك حتى مات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لقي عمر في خلافته وهو على فرس وعمر على بعير فقال له عمر هيهات يا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صاحب من أنت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لعمر والله ما جاورني أحد هو أبغض إلي جواراً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كه جوار رجل انتقل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لأرجو أن أخليها لك عاجلاً إلى جوار من هو أحب إلي جواراً منك ومن 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يلبث سعد بعد ذلك إلا قليلاً حتى خرج إلى الشام فمات بحوران ولم يبايع لأحد لا لأبي بكر ولا لعمر ولا لغيرهما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يوم السقيفة،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ذلك ابن سعد والطبري وابن عساكر وابن قتيبة بهذا 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ولي عمر لقيه ذات يوم في طريق المدينة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يا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ما أنت صاحبه ؟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أنا ذاك وقد أفضى إليك الأمر، كان والله صاحبك أحب إلينا منك وقد والله أصبحت كارهاً لجوارك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كره جوار جاره تحوّل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غير مستنسئ بذلك وأنا متحول إلى جوار من هو خير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يلبث إلا قليلاً حتى خرج مهاجراً إلى الشام في أول خلافة عمر بن الخطاب فمات بحوران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 تاريخ دمشق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سعد بن عبادة، الرقم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سعد لا يصلي بصلاتهم ولا يجمع بجمعتهم ولا يفيض بإفاضتهم ولو يجد عليهم أعواناً لصال بهم ولو بايعه أحد على قتالهم لقاتلهم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كذلك حتى توفي أبو بكر وولي عمر بن الخطاب، فخرج إلى الشام، فمات بها ولم يبايع لأحد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تخلف سعد بن عبادة عن 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عند بعضهم ولم يبايع أبابكر ولا عمر وسار إلى الشام فأقام بحوران إلى أن مات سنة خمس عشرة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شرح صحيح البخاري،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الشهادات، باب تعديل النساء بعضهن بعضاً، شرح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فكان سعد لا يصلي بصلاتهم ولا يجمع معهم ولا يفيض معهم بإفاضتهم فلم يزل كذلك حتى هلك أبوبكر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عما جرى بين المهاجرين والأنصار في أمر الإمارة في سقيفة بني ساعدة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سعد بن عبادة لم يبايع أبابكر وخرج إلى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عمر رجلاً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ادعه إلى البيعة واختل له وإن أبى فاستعن بالله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الرجل الشام فوجد سعداً في حائط بحوارين فدعاه إلى البيعة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أفخارج أنت مما دخلت فيه الأمة؟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البيعة فإني خارج، فرماه بسهم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سعداً رمي في 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جالساً يبول فرمته الجن فقتلته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قائلهم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البلاذري في تاريخه أن عمر بن الخطاب أرسل محمد بن مسلمة الأنصاري وخالد بن الوليد من المدينة ليقتلا سعد بن عبادة فرماه كل واحد منهم بسهم فقتلاه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شرح حال سعد بن عبادة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الطعن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 إنه كتب إلى خالد بن الوليد وهو على الشام يأمره أن يقتل سعد بن عبادة فكمن له هو وآخر معه ليلاً فلما مر بهما رمياه فقتلاه وهتف صاحب خالد في ظلام الليل بعد أن ألقيا سعداً في بئر هناك فيها ماء ببيتين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قتلنا سيد الخزرج 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قتلنا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البراء بن عازب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لبني هاشم محباً،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تخوفت أن تتمالاً قريش على إخراج هذا الأمر عن بني هاشم، فأخذني ما يأخذ الواله العجول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بليل خرجت إلى المسجد فلما صرت فيه تذكرت أني كنت أسمع همهمة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بالقرآن فامتنعت من مكاني فخرجت إلى الفضاء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فضاء بني بياضة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وأجد نفراً يتناجون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دنوت منهم سكتوا فانصرفت عنهم فعرفوني وما أعرفهم، فدعوني إليهم فأتيتهم فأجد المقداد بن الأسود وعبادة بن الصامت وسلمان الفارسي وأباذر وحذيفة وأبا الهيثم بن التيهان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حذيفة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ليكونن ما أخبرتكم به والله ما كذبت ولا 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القوم يريدون أن يعيدوا الأمر شورى بين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ائتوا أبي بن كعب فقد علم كما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فانطلقنا إلى أبي فضربنا عليه بابه حتى صار خلف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فكلمه المقداد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حاجتكم؟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 عليك بابك، فإن الأمر أعظم من أن يجري من وراء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بفاتح بابي وقد عرفت ما جئتم له كأنكم أردتم النظر في هذا العقد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حذيفة؟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فالقول ما قال، وبالله ما أفتح عني بابي حتى يجري على ما هي جارية ولما يكون بعدها شر منها وإلى الله المشتكى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الرأي في الخلافة بعد وفاة رسول الله، ذيل الخطبة الخامسة ؛ نثر الدر في المحاضرات،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 الباب الخامس فيه كلام جماعة من بني هاشم المتقدمين منهم والمتأخرين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انطواء بساط الشجرة الخبيثة وصعود بني هاشم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في فضائله علیه السلام،خبر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الفتن والمحن الباب الثالث، الحديث الثالث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حذيفة عليلاً بالكوفة في سنة ست وثلاثين فبلغه قتل عثمان وبيعة الناس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أخرجوني وادعوا الصلاة 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على المنبر، فحمد الله وأثنى عليه وصلى على النبي وعلى آله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قد بايعوا علياً فعليكم بتقوى الله وانصروا علياً ووازروه فو الله إنه لعلى الحق آخراً وأولاً وإنه لخير من مضى بعد نبيكم ومن بقي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أطبق يمينه على يساره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إني قد بايعت علياً، وقال الحمد لله الذي أبقاني إلى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لابنيه صفوان وسعد احملاني وكونا معه فستكون له حروب كثيرة فيهلك فيها خلق من الناس، فاجتهدا أن تستشهدا معه فإنه والله على الحق ومن خالفه على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حذيفة بعد هذا اليوم بسبعة أيام، وقيل بأربعين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حذيفة بن اليمان وابناه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شرح حال عبادة، راجع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حال عبادة بن الصامت، الرقم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عبادة بن الصامت، الرقم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البراء بن 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فمكثت أكابد ما في نفسي ورأيت في الليل المقداد وسلمان وأباذر وعبادة بن الصامت وأباالهيثم بن التيهان وحذيفة وعماراً وهم يريدون أن يعيدوا الأمر شورى بين المهاجرين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اختلاف الرأي في</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والولاية لأمير المؤمنين علیه السلام والذين مضوا على منهاج نبيهم صلّی الله علیه وآله وسلّم ولم يغيروا ولم يبدلوا مثل سلمان الفارسي وأبي ذر الغفاري والمقداد بن الأسود وعمار بن ياسر وحذيفة اليماني وأبي الهيثم بن التيهان وسهل بن حنيف وعبادة بن الصامت وأبي أيوب الأنصاري وخزيمة بن ثابت ذي الشهادتين وأبي سعيد الخدري وأمثالهم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الرضا علیه السلام للمأمون في محض الإسلام وشرايع الدين الحديث الثاني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أحمد بن همام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عبادة بن الصامت في ولاية أبي بكر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عبادة أكان الناس على تفضيل أبي بكر قبل أن يستخلف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ثعلبة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سكتنا عنكم فاسكتوا ولا تبحثونا، فوالله لعلي بن أبي طالب كان أحق بالخلافة من أبي بكر كما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بالنبوة من أبي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وأزيدكم إنا كنا ذات يوم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وأبوبكر وعمر إلى باب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فدخل أبو بكر ثم دخل عمر ثم دخل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أثرهما، فكأنما سفي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 ثم قال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أيتقدمانك هذان وقد أمرك الله عليهما ؟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نسيت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سهوت یا رسول الله صلى الله عليه وسلم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نسيتها ولا سهوتما وكأني بكما قد سلبتماه ملكه وتحاربتها عليه وأعانكما على ذلك أعداء الله وأعداء ،رسوله، وكأني بكما قد تركتها المهاجرين والأنصار يضرب بعضهم وجوه بعض بالسيف على الدنيا، ولكأني بأهل بيتي وهم المقهورون المشتتون في أقطارها وذلك لأمر قد 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بكى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سالت دموعه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الصبر الصبر حتى ينزل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احتجاجات أمير المؤمنين علیه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عبادة بن الصامت في يوم السقيفة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شرح حال بلال،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بلال بن رباح، الرقم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حال بلال بن رباح، 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ظهر من إنكار سلمان الفارسي لأمرهم ومشاركة الزبير وجماعة من بني هاشم وكثير من الأنصار كقيس بن سعد بن عبادة،والحباب بن المنذر وبريدة الأسلمي وتخلف بلال عن البيعة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عدم حصول الاختيار بصفته المعتبرة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بلال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يقبر، فكان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انتحب الناس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دفن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أبو بكر 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إنما أعتقتني لأن أكون معك فسبيل ذلك وإن كنت أعتقتني الله فخلني ومن أعتقتني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أعتقتك إلا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لا أؤذن لأحد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فذاك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حتى خرجت بعوث الشام فسار معهم حتى انتهى إليها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شرح حال بلال بن رباح ؛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بلال بن رباح ؛ المنتظم في تواريخ الملوك والأمم،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بلال بن رباح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في صحة إعتاق أبي بكر لبلال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الحسن بن فضال، يرفعه إلى عبد الله بن الحسن بن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جده أن بلال بن حمامة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أن يبايع لأبي بكر وأن عمر بن الخطاب جاء حتى أخذ بتلابيبه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جزاء أبي بكر منك؟ إنه أعتقك، لا تجيء تبايعه وتبطىء عن 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إنها أعتقني الله عز وجل محتسباً باغياً في ذلك الخير فليدعني لذي أعتقني له، وإن كان إنما أعتقني لغير الله وأعتقني لنفسه، فها أنا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بيعته، فما كنت لأبايع أحداً لم يستخلفه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أمته ولا يقدمه، 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تُقدّموا بين يدي الله ورسوله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علمت يا أبا حفص أن رسول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لابن عمه علي عقداً هو في أعناقنا إلى يوم القيامة وجعله مولانا من بعده، فأينا يستطيع أن يبايع على مولاه؟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غير فاعل فلا تقم معنا، لا أم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بلال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شرح حال زيد بن الأرقم، راجع الكتب الرجالية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حال زيد بن الأرقم 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زيد بن الأرقم، الرقم </w:t>
      </w:r>
      <w:r>
        <w:rPr>
          <w:rFonts w:eastAsia="IRNazanin" w:cs="IRNazanin"/>
          <w:b w:val="false"/>
          <w:bCs w:val="false"/>
          <w:i w:val="false"/>
          <w:iCs w:val="false"/>
          <w:color w:val="333333"/>
          <w:sz w:val="20"/>
          <w:szCs w:val="20"/>
        </w:rPr>
        <w:t>1819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 عبد الرحمن بن عوف الزهري حتى وقف على جماعة من الأنصار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وإن كنتم ما ذكرتم من الفضل والشرف والنصرة، فوالله لا ينكر لكم ذلك وليس فيكم مثل أبي بكر وعمر ولا عثمان ولا أبي عبيدة بن الجراح ولم يجب عليكم أن تسووا في الفضل من هو أفضل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زيد بن الأرقم الأنصاري يا ابن عوف إنا لا ننكر فضل من ذكرت وإن منا لسيد الخزرج سعد بن عبادة ومنا سيد الأوس سعد بن معاذ الذي اهتز العرش لموته ومنا أبي بن كعب أقرأ أهل زمانه ومنا من يجيء إمام العلماء يوم القيامة معاذ بن جبل ومنا أفرض أهل دهره زيد بن ثابت ومنا من حمته الدبر خبيب بن عدي ومنا غسيل الملائكة حنظلة بن أبي عامر ومنا من أمضى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شهادته بشهادتين خزيمة بن ثابت وغير هؤلاء ممن لا يخفى عليك أمره ممن يطول علينا ذكرهم وصنيعهم بين يدي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ابن عوف لولا أن علي بن أبي طالب وغيره من بني هاشم اشتغلوا بدفن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وبحزنهم عليه فجلسوا في منازلهم ما طمع فيها من طمع ، فانصرف ولا تهج على أصحابك ما لا تقوم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سقيفة بني ساعدة ؛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شرح حال البراء بن عازب راجع 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حال البراء بن عازب،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 القوم إلى قوله وبادروا سقيفة بني ساعدة، فبايع عمر أبابكر وانثال الناس عليه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ومالوا مع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أبي بكر وخلافته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وبادروا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فبايع عمر أباكر وانثال الناس يبايعونه في العشر الأوسط من ربيع الأول سنة إحدى عشرة خلا جماعة من بني هاشم والزبير وعتبة بن أبي لهب وخالد بن سعيد بن العاص والمقداد بن عمرو وسلمان الفارسي وأبي ذر وعمار بن ياسر والبراء بن عازب وأبي بن كعب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من بني أمية ومالوا مع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أخبار أبي بكر وخلافته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وتخلف عن بيعة أبي بكر قوم من المهاجرين والأنصار ومالوا مع علي بن أبي طالب منهم العباس بن عبدالمطلب والفضل بن العباس والزبير بن العوام بن العاص وخالد بن سعيد والمقداد بن عمرو وسلمان الفارسي وأبوذر الغفاري وعمار بن ياسر والبراء بن عازب وأبي بن كعب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البراء بن عازب فضرب الباب على بني هاشم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بني هاشم بويع أبوبكر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البراء بن 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لبني هاشم محباً فلما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أن تتمالاً قريش على إخراج هذا الأمر عنهم، فأخذني ما يأخذ الواله العجول، مع ما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الحزن لوفاة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أتردد إلى بني هاشم وهم عند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الحجارة و أتفقد وجوه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كذلك إذ فقدت أبابكر وعمر وإذا قائل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في 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قائل آخر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بويع أبوبكر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ألبث وإذا أنا بأبي بكر قد أقبل ومعه عمر وأبو عبيدة وجماعة من أصحاب السقيفة وهم محتجزون بالأزر الصنعانية لا يمرون بأحد إلا خبطوه وقدموه فمدوايده فمسحوها على يد أبي بكر يبايعه شاء ذلك أم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فأنكرت عقلي وخرجت أشتد حتى انتهيت إلى بني هاشم والباب مغلق، فضربت عليهم الباب ضرباً عنيفاً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بايع الناس لأبي بكر 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أيديكم إلى آخر الدهر، أما إني قد أمرتكم فعصيتموني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 أكابد ما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في الليل المقداد وسلمان وأباذر وعبادة بن الصامت وأبا الهيثم بن التيهان وحذيفة وعماراً وهم يريدون أن يعيدوا الأمر شورى بين المهاجرين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أحوال مالك بن النويرة،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مالك بن النويرة، الرقم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الثاني، قوله لأبي بكر ومصيره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توفي رسول الله ورجع بنو تميم إلى المدينة ومعهم مالك بن نويرة فخرج لينظر من قام مقام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يوم الجمعة وأبوبكر على المنبر يخطب بالناس فنظر إليه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تيم؟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فعل وصي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أمرني بموالاته؟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يحدث بعده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حدث شيء وإنكم قد خنتم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إلى أبي بكر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أرقاك هذا المنبر ووصي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الأعرابي البوّال على عقبيه من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إليه قنفذ بن عمير وخالد بن الوليد فلم يزالا يلكزان عنقه حتى أخرجاه فركب راحلته وأنشأ يقول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الثاني، قوله لأبي بكر ومصيره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عثمان بن عامر، الرقم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أبو قحافة الكتاب قال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منعكم من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حدث السن وقد أكثر القتل في قريش وغيرها وأبوبكر أسنّ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الأمر في ذلك بالسن فأنا أحق من أبي بكر، لقد ظلموا علياً حقه وقد بايع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وأمرنا ببيعته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قحافة إلى ابنه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فقد أتاني كتابك فوجدته كتاب أحمق ينقض بعضه بعضاً، مرة تقول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ومرة تقول خليفة الله ومرة تقول تراضى بي الناس وهو أمر ملتبس فلا تدخلن في أمر يصعب عليك الخروج منه غداً ويكون عقباك منه إلى النار والندامة وملامة النفس اللوامة لدى الحساب بيوم القيامة، فإن للأمور مداخل ومخارج وأنت تعرف من هو أولى بها منك، فراقب الله كأنك تراه ولا تدعن صاحبها، فإن تركها اليوم أخف عليك وأسلم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كتاب أبي قحافة إلى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قحافة يوم ولي الأمر ابنه قد ولي ابنك الخلافة،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اللهم مالك الملك تؤتي الملك من تشاء وتنزع الملك ممن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ولوه؟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أسنّ منه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أحوال أسامة بن زيد، راجع أسد الغابة في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شرج جال أسامة بن زيد،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الباقر علیه السلام أن عمر بن الخطاب 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إلى أسامة بن زيد يقدم عليك فإن في قدومه قطع الشنيعة عنا، فكتب أبوبكر إليه من أبي بكر 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فانظر إذا أتاك كتابي فأقبل إلي أنت ومن معك فإن المسلمين قد اجتمعوا علي وولوني أمرهم فلا تتخلفن فتعصي ويأتيك مني ما تكره والسلام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أسامة إليه جواب كتابه من أسامة بن زيد عامل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غزوة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أتاني منك كتاب ينقض أوله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أوله أنك خليفة رسول الله وذكرت في آخره أن المسلمين قد اجتمعوا عليك فولوك أمرهم ورضوك، فاعلم أني ومن معي من جماعة المسلمين والمهاجرين فلا والله ما رضيناك ولا وليناك أمرنا، وانظر أن تدفع الحق إلى أهله وتخليهم وإياه فإنهم أحق به منك فقد علمت ما كان من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يوم الغدير، فما طال العهد فتنسى انظر مركزك ولا تخالف فتعصي الله ورسوله وتعصي من استخلفه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و على صاحبك، ولم يعزلني حتى قبض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 وصاحبك رجعتها وعصيتها فأقمتها في المدينة بغير إذن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طرف مما جرى بعد وفاة رسول الله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فأطلعت أم سلمة رأسها من بابها وقالت المثل فاطمة بنت رسول الله يقال هذا وهي الحوراء بين الإنس والأنس للنفس، ربيت في حجور الأنبياء وتداولها أيدي الملائكة ونمت في المغارس ،الطاهرات، نشأت خير منشأ وربيت خير مربى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أتزعمون أن رسول عليها ميراثه ولم يعلمها ؟ وقد قال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وَأَنْذِرْ عَشِيرَتَكَ 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أفأنذرها وجاءت تطلبه وهي خيرة النسوان وأمّ سادة الشبّان وعديلة مريم ابنة عمران وحليلة ليث الأقران، تمت بأبيها رسالات ربه فوالله لقد كان يشفق عليها من الحر والقر فيوسدها يمينه ويدثرها شماله رويداً فرسول الله بمرأى لدينكم وعلى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تردون فواهاً لكم وسوف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أم سلمة تلك السنة عطاءها ورجعت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منزلها فتشكت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فدك ؛ الدر النظيم في مناقب الأئمة اللهاميم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ذكر كلام فاطمة علیهاالسلام من أجل فدك</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وأقبلت أم أيمن حاضنة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أسرع ما أبديتم حسدكم ونفاقكم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بها عمر فأخرجت من المسجد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الرابع ؛ 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امرأة من الأنصار يقال لها أم فروة تحض على نكث بيعة أبي بكر وتحث على بيعة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أبابكر ذلك فأحضرها واستتابها فأبت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عدوة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أتحضين على فرقة جماعة اجتمع عليها المسلمون؟ فما قولك في إمامتي ؟ قالت ما أنت بإمام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أنا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قومك اختارك قومك وولوك ، فإذا كرهوك عزلوك ، فالإمام المخصوص من الله ورسوله يعلم ما في الظاهر والباطن وما يحدث في المشرق والمغرب من الخير والشر وإذا قام في شمس أو قمر فلا فيء له ولا تجوز الإمامة لعابد وثن ولا لمن كفر ثم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أيهما أنت يا ابن أبي قحافة؟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 الأئمة الذين اختارهم الله لعباده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على الله، ولو كنت ممن اختارك الله لذكرك في كتابه كما ذكر غيرك فقال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 مِنْهُمْ أَئِمَّةً يَهْدُونَ بِأَمْرِنَا لَمَّا صَبَرُوا وَكَانُوا بِآيَاتِنَا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إن كنت إماماً حقاً فما اسم السماء الدنيا الأولى والثانية والثالثة والرابعة والخامسة والسادسة والسابعة ؟ فبقي أبوبكر لا يحير جواباً،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عند الله الذي 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جاز للنساء أن يعلمن الرجال لعلمتك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عدوة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لتذكرن اسم سماء سماء وإلا قتلتك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أبالقتل تهددني ؟ والله ما أبالي أن يجري قتلى على يدي مثلك ولكني أخبرك، أما السماء الدنيا الأولى فأيلول والثانية زبنول والثالثة سحقوم والرابعة ذيلول والخامسة ماين والسادسة ماحيز والسابعة أيوت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 أبو بكر ومن معه متحيرين وقالوا لها ما تقولين في علي؟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عسى أن أقول في إمام الأئمة ووصي الأوصياء، من أشرق بنوره الأرض والسماء ومن لا يتم التوحيد إلاّ بحقيقة معرفته، ولكنك ممن نكث واستبدل وبعت دينك بدنياك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اقتلوها فقد ارتدت فقتلت 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ضيعة له بوادي القرى فلما قدم وبلغه قتل أم فروة فخرج إلى قبرها وإذا عند قبرها أربعة طيور بيض مناقيرها حمر، في منقار كل واحد حبة رمان كأحمر ما يكون وهي تدخل في فرجة في القبر، فلما نظر الطيور إلى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رفرفن و قرقرن فأجابها بكلام يشبه كلامها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 على قبرها ومد يده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محيي النفوس بعد الموت ويا منشئ العظام الدارسات، أحي لنا أم فروة واجعلها عبرة لمن عصاك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بهاتف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لأمرك يا أمير المؤمنين وخرجت أم فروة متلحفة بريطة خضراء من السندس وقالت يا مولاي أراد ابن أبي قحافة أن يطفئ نورك فأبى الله لنورك إلاّ ضياءً وبلغ أبابكر وعمر ذلك فبقيا متعجبين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أقسم أبو الحسن على الله أن يُحيي الأولين والآخرين لأحياهم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زوجها وولدت غلامين له وعاشت بعد علي ستة أشهر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أعلام أمير المؤمنين، الحديث التاسع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بطرق متعددة في كتب أهل السنة منها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حال زید بن خارجة،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فصل فيه ذكر من توفي في خلافة عثمان تقريباً، زيد بن خارجة ؛ دلائل النبوة ومعرفة أحوال صاحب الشريعة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شهادة الميت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بالرسالة والقائمين بعده بالخلافة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عاش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أبي بكر عبدالله بن محمد بن عبيد بن سفيان بن قيس البغدادي الأموي القرشي المعروف بابن أبي الدنيا المتوفى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العجلان الزرقي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سيداً وهو قائل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أحوال عبدالرحمن بن حنبل، راجع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شرح حال عبدالرحمن بن حنبل، الرقم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عبد الرحمن بن حنبل حليف بني جمح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فمنها قول عبد الله بن أبي سفيان بن الحارث بن عبدالمطلب مجيباً للوليد بن عقبة بن أبي معيط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الشعر أيضاً دليل على اعتقاد هذا الرجل في أمير المؤمنين علیه السلام أنه كان الخليفة لرسول الله صلّی الله علیه وآله وسلّم بلا 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الأشعار المأثورة عن الصحابة في الشهادة له على أسبقيته في الإيمان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أحسب هذا الأمر منتقلاً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ثم منها عن أبي حسن</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قول ربيعة بن الحارث بن عبد المطلب حيث يقول عند بيعة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أحسب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الشعر قطع من قائله على إبطال إمامة أبي بكر وإثبات الإمامة لأمير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أمير المؤمنين،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سبق الناس في الإسلام والإيمان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وتخلف علي وبنو هاشم والزبير وطلحة عن البيعة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حديث السقيفة وخلافة أبي بكر ؛ الرياض النضرة في مناقب العشرة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ذكر بيعة العامة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انحاز الأنصار إلى سعد بن عبادة في سقيفة بني ساعدة، واعتزل علي والزبير وطلحة في بیت فاطمة، وانحاز المهاجرون إلى أبي بكر ومعهم أسيد بن حضير في بني عبد الأشهل،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بيته لم يفرغ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أبا بكر آت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الناس قبل أن يتفاقم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السقيفة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الأخبار الواردة باليوم الذي توفي فيه رسول الله ومبلغ سنه يوم وفاته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أخذ يوماً من الأيام ناقة من إبل الصدقة فوسمها وسرحها مع الإبل يريد أن يوجه بها إلى أبي بكر وكانت هذه الناقة لفتى من كندة يقال له زيد بن معاوية القشيري من بني قشير، فأقبل إلى رجل من سادات كندة يقال له حارث بن سراقة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عم، إن زياد بن لبيد قد أخذ ناقة لي فوسمها في إبل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حارثة بن سراقة إلى إبل الصدقة فأخرج الناقة بعينها ثم قال لصاحبها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ناقتك إليك، فإن كلمك أحد فاخطم أنفه بالسيف، نحن إنما أطعنا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كان حياً، ولو قام رجل من أهل بيته لأطعناه، وأما ابن أبي قحافة فما له طاعة في رقابنا ولا بيعة، ثم أنشأ حارثة يقول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زياد بن لبيد رأى من الرأي لا يعجل بالمسير إلى أبي بكر فوجه بما عنده من إبل الصدقة إلى المدينة مع ثقة وأمره أن لا يخبر أبابكر بشيء من أمره وأمر القوم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سار إلى حي من أحياء كندة يقال لهم بنو ذهل بن معاوية فخبرهم بما كان من إليه ودعاهم إلى السمع والطاعة، فأقبل إليه رجل من سادات بني تميم يقال له الحارث بن معاوية فقال 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لتدعو إلى طاعة رجل لم يعهد إلينا ولا إليكم فيه عهد فقال له زياد بن لبيد يا هذا 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يعهد إلينا ولا إليكم فيه عهد ولكنا اخترناه 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لم نحيتم عنها أهل بيته وهم أحق الناس بها لأن الله عزّ 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وأولو الأرحام بعضُهم أولى ببعض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زياد بن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المهاجرين والأنصار أنظر لأنفسهم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الحارث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أزلتموها عن أهلها إلاّ حسداً منكم لهم وما يستقر في قلبي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الدنيا ولم ينصب للناس علماً يتبعونه، فارحل عنا أيها الرجل فإنك تدعو إلى غير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الحارث بن معاوية يقول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النابغة الجعدي خرج من منزله وسأل عن حال الناس فلقيه عمران بن حصين وقيس بن صرمة وقد عادا من السقيفة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وراؤكما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عمران بن حصين شعراً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اليوم قال النعمان بن زيد صاحب راية الأنصار يبكي على الإسلام وعلى خلافهم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ناعي الإسلام قم وانعهقدمات عرف وأتى منكر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زفر بن زيد بن حذيفة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فحوطوا علياً وانصروه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 وفي الإسلام أول أول</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المنذر بن أرقم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ندفع فضل من ذكرت وإن فيهم رجلاً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طلب هذا الأمر لم ينازعه فيه أحد، يعني علي بن أبي 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سقيفة بني ساعدة وبيعة أبي بكر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أبان أحد من تخلف عن بيعة أبي بكر لينظر ما يصنع بنو هاشم، فلما بايعوا بايع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أبان بن سعيد،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قائل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من قريش، فدفعوا الأنصار عن دعوتها ومنعوني حقي منها فأتاني رهط يعرضون علي النصر منهم أبناء سعيد والمقداد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أسماء عشرة رجال كانوا من ثقات أمير المؤمنين ؛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فيما كتب علیه السلام إلى أصحابه في ذلك تصريحاً وتلويحاً،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الذين أنكروا على أبي بكر جلوسه في مجلس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رجلاً من المهاجرين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العاص والمقداد بن الأسود وعمار بن ياسر وأبوذر الغفاري وسلمان الفارسي وبريدة بن حصب الأسلمي وكان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وأخويه خالداً وعمرواً أبوا عن بيعة أبي بكر وتابعوا أهل البيت وقالوا لهم إنكم لطوال الشجر طيبة الثمر ونحن 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أبان بن سعيد،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في معرفة طبقات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الحادية والثلاثون، الرقم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خالد بن سعيد بن عمرو بن سعيد حدثني أبي أن أعمامه خالداً وأباناً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بن العاص رجعوا عن أعمالهم حين بلغهم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أحق بالعمل من عمال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ارجعوا إلى أعمالكم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نعمل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إلى الشام فقتلوا عن آخرهم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ذكر مناقب خالد بن سعيد الحديث </w:t>
      </w:r>
      <w:r>
        <w:rPr>
          <w:rFonts w:eastAsia="IRNazanin" w:cs="IRNazanin"/>
          <w:b w:val="false"/>
          <w:bCs w:val="false"/>
          <w:i w:val="false"/>
          <w:iCs w:val="false"/>
          <w:color w:val="333333"/>
          <w:sz w:val="20"/>
          <w:szCs w:val="20"/>
        </w:rPr>
        <w:t>683/5085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أبان بن سعيد، الرقم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علاء بن الحضرمي ؛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الفضل بن العباس بن عتبة بن أبي لهب فيه أيضاً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بن عمر وكان ممن تخلف عن بيعة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المهاجرين والأنصار بعد بيعة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فروة بن عمر الأنصاري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فيكم رجل تحل له الخلافة؟ أو يقبل في الشورى فيه ما في علي؟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في علي ما ليس في أحد منكم؟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صدكم عنه؟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الناس على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لئن كنتم أصبتم أسنتكم لقد أخطأتم سننكم، فلو جعلتموها في علي لأكلتم من فوقكم ومن تحت أرجلكم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 شد،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قرأ من المؤمنين والمسلمين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فروة بن عمر الأنصاري وكان يقود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فرسين ويصريع ألفاً ويشتري ثمراً فيتصدق به على المساكين 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أخبروني هل فيكم رجل تحل له الخلافة وفيه ما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قيس بن مخزمة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فينا من فيه ما في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فهل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ليس في أحد منكم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يصدكم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الناس على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أصبتم سنتكم لقد أخطأتم سنة نبيكم ولو جعلتموها في أهل بيت نبيكم لأكلتم من فوقكم ومن تحت 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اعتراض فروة بن عمر على أبي بكر ومثله قيس بن مخزمة ؛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فيما كتب علیه السلام إلى أصحابه في ذلك تصريحاً وتلويحاً، الحديث الأول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 هو الذي شدّ بيعة أبي بكر ووقم المخالفين فيها، فكسر سيف الزبير لما جرّده ودفع في صدر المقداد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السقيفة سعد بن عبادة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اقتلوا سعداً قتل الله سعداً وحطم أنف الحباب بن المنذر الذي قال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وعذيقها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الخطبة الثالثة، طرف من أخبار عمر بن الخطاب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 إلى حسّان بن ثابت،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 الفضل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عارضته بغير قوافيه فضحني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 علياً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أعرف هذا الأمر منصرفاً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هاشم ثم منها عن أبي حسن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وهب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الذين أنكروا على أبي بكر جلوسه في الخلافة وتقدمه على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رجلاً من المهاجرين والأنصار وكان من المهاجرين خالد بن سعيد بن العاص والمقداد بن الأسود وأبي بن كعب وعمار بن ياسر وأبوذر الغفاري وسلمان الفارسي وعبدالله بن مسعود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أبواب الاثني عشر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قام عبد الله بن مسعود فقال يا معشر قريش قد علمتم و علم خياركم أن أهل بيت نبيكم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و إن كنتم إنما تدعون هذا الأمر بقرابة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السابقة لنا، فأهل نبيكم أقرب إلى رسول الله منكم وأقدم سابقة منكم ، وعلي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هذا الأمر بعد نبيكم فأعطوه ما جعله الله له ولا ترتدوا على أعقابكم فتنقلبوا خاسرين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أبواب الاثني عشر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زيد بن وهب فتكلم وقام جماعة من بعده فتكلموا بنحو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أبواب الاثني عشر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الزبير بن العوام امتنع من البيعة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أبايع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أبو سفيان بن حرب وخالد بن سعيد بن العاص بن أمية بن عبد شمس والعباس بن عبد المطلب وبنوه وأبوسفيان بن الحارث بن عبد المطلب وجميع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فاختلفت الأمة في إمامته يوم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شيعته وهم بنو هاشم وسلمان وعمار وأبوذر والمقداد وخزيمة بن ثابت ذوالشهادتين وأبو أيوب الأنصاري وجابر بن عبدالله الأنصاري وأبوسعيد الخدري وأمثالهم من جلة المهاجرين والأنصار إنه كان الخليفة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 لفضله على كافة الأنام بما اجتمع له من خصال الفضل والرأي والكمال من سبقه الجماعة إلى الإيمان والتبريز عليهم في العلم بالأحكام والتقدم لهم في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الخبر عن أمير المؤمنين ؛ الدر النظيم في مناقب الأئمة اللهاميم،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في ذكر أمير المؤمنين، فصل في منفعة وجود الإمام في أن علياً أفضل الناس بعد رسول الله صلّی الله علیه وآله وسلّم،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أبواب الثمانين وما فوقه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عتبة بن أبي سفيان بن عبدالمطلب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أن يبايع أبابكر فحاربه عامل أبي بكر حتى استأمنه فاستأمنه على حكم أبي بكر وبعث به إليه وسلم فسأل أبابكر أن يستبقيه لحربه ويزوجه أخته أم فروة ففعل ذلك أبوبكر ومات سنة أربعين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الأشعث بن قيس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تكلم الأشعث بن قيس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على ما أرى فلتكن كلمتكم واحدة والزموا بلادكم وحوطوا حريمكم وامنعوا زكاة أموالكم فإني أعلم أن العرب لا تقر بطاعة بني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مرة وتدع سادات البطحاء من بني هاشم إلى غيره، فإنها لنا أجود ونحن لها أجرى وأصلح من غيرنا لأنا ملوك من قبل أن يكون على وجه الأرض قريشي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ارتداد أهل حضرموت من كندة ومحاربة المسلمين إياهم ؛ الردة،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ارتداد أهل حضرموت من كندة وغيرها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الأشعث، 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رواية أخرى أن سعد بن أبي وقاص كان معهم في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بن الأسود أيضاً وأنهم اجتمعوا على أن يبايعوا علياً فأتاهم عمر ليحرق عليهم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حال أم مسطح، الرقم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أكثر الناس في تخلف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بيعة أبي بكر واشتد أبوبكر وعمر عليه في ذلك، خرجت أم مسطح بن أثاثة فوقفت عند القبر وقالت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اجتمع الناس على أبي بكر قسم بين الناس قسماً، فبعث إلى عجوز من بني عدي بن النجار بقسمها مع زيد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قسمه أبو بكر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أتراشوني عن ديني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أتخافون أن أدع ما أنا عليه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لا آخذ منه شيئاً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زيد إلى أبي بكر فأخبره بما قالت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لا نأخذ مما أعطيناها شيئاً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شرح حال أبي بكر، ذكر بيعة أبي بكر ؛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السقيفة ؛ تاريخ دمشق الكبير،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حال أبي بكر، الرقم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إذا قبض رسول الله رجع قوم على الأعقاب وغالتهم الشبل واتكلوا على الولائج ووصلوا غير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وهجروا السبب الذي أمروا بمودته ونقلوا البناء عن رصّ أساسه فبنوه في غير موضعه معادن كل خطيئة وأبواب كل ضارب في غمرة قد ماروا في الحيرة وذهلوا في السكرة على سنّة من آل فرعون من منقطع إلى الدنيا راكن أو مفارق للدين مباين رجعوا على الأعقاب تركوا ما كانوا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ويومئ فيها إلى الملاحم ؛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 عشر، شكايته عن الغاصبين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أراك كأن في نفسك علي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أتظن قتلت أباك؟ والله لوددتُ أني كنت قاتله ولو قتلته لم أعتذر من قتل كافر ولكني مررت به في يوم بدر فرأيته يبحث للقتال كما يبحث الثور بقرنه وإذا شدقاه قد أزبدا كالوزغ، فلما رأيت ذلك هبته ورغت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أين يا ابن الخطاب؟ وصمد له علي فتناوله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رمت مكاني حتى 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القرشيين،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في معرفة حجج الله على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تفاصيل وقعة بدر وجهاد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ابن أبي الحديد الحادثة بهذا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ونقلت من غير كتاب الواقدي أن عثمان بن عفان وسعيد بن العاص حضرا عند عمر في أيام خلافته، فجلس سعيد بن العاص حجرة فنظر إليه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أراك معرضاً كأني قتلت أباك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أقتله ولكنه قتله أبو حسن وكان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غفراً ذهب الشرك بما فيه ومحا الإسلام ما قبله، فلماذا تهاج القلوب؟ فسكت عمر وقال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قتله كفؤ كريم وهو أحب إلي من أن يقتله من ليس من بني عبدمناف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قصة غزوة بدر، ذيل الرسالة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الحادثة باختلاف قليل في كتب عديدة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حال سعيد بن العاص ؛ تاريخ دمشق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حال سعيد بن العاص، الرقم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علیه السلام حاضراً في المجلس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غفراً، ذهب الشرك بما فيه ومحا الإسلام ما تقدم فمالك تهيج الناس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غزوة بدر الكبرى ؛ 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تفاصيل وقعة بدر وجهاد أمير المؤمنين علیه السلام ؛ شرح نهج البلاغة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قصة غزوة بدر، ذيل الرسالة التاسعة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اتفقوا على بيعته ولم يقل قط أحد إني أحق بهذا الأمر منه لا قرشي ولا 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نازع أولاً من الأنصار لم تكن منازعته للصديق بل طلبوا أن يكون منهم أمير ومن قريش أمير وهذه منازعة عامة لقريش، فلما تبين لهم أن هذا الأمر في قريش قطعوا 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أحد قط إني أحق بهذا من أبي بكر ولا قاله أحد في أحد بعينه إن فلاناً أحق بهذا الأمر من أبي بكر وإنما قال من فيه أثر جاهلية عربية أو فارسية إن بيت الرسول أحق بالولاية لكون العرب كانت في جاهليتها تقدم أهل بيت الرؤساء وكذلك الفرس يقدمون أهل بيت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الرأي لم يكن له غرض في علي بل كان العباس عنده بحكم رأيه أولى من علي وإن قدر أنه رجح علياً فلعلمه بأن الإسلام يقدم الإيمان والتقوى على النسب فأراد أن يجمع بين حكم الجاهلية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فصل كلام الرافضي على الوجه الثاني من وجوه إمامة علي وهو وجوب النص على الإمام، الوجه العاشر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عن سلمان وأبي ذر والمقداد وخباب وجابر وأبي سعيد الخدري وزيد بن الأرقم أن علي بن أبي طالب علیه السلام أول من أسلم وفضله هؤلاء على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شرح حال الإمام على علیه السلام، الرقم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عامر بن واثلة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مأموناً يعترف بفضل الشيخين إلا أنه كان يقدم علياً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حال عامر بن واثلة، الرقم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راجع 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قيس بن سعد، الرقم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قيس بن سعد، الرقم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شرح حال قيس بن سعد، الرقم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حال قيس بن سعد،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منها مقبلاً إلى المدينة، فقدمها فجاء حسان بن ثابت شامتاً به وكان حسّان عثمانياً،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نزعك علي بن أبي طالب وقد قتلت عثمان، فبقي عليك الإثم ولم يحسن لك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قيس بن سعد يا أعمى القلب والبصر والله لولا أن ألقى بين رهطي ورهطك حرباً لضربت عنقك، اخرج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قيساً خرج هو وسهل بن حنيف حتى قدما على علي، فخبره قيس فصدقه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قيساً وسهلاً شهدا مع علي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ولاية محمد بن أبي بكر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عزل قيس بن سعد بن عبادة عن مصر وتولية محمد بن أبي بكر ؛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ولاية قيس بن سعد على مصر ثم عزله،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معاوية بن أبي سفيان حاجاً في خلافته فاستقبله أهل المدينة فنظر فإذا الذين استقبلوه ما فيهم أحد 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فإذا الذين استقبلوه ما منهم إلا 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نزل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الأنصار وما بالها لم تستقبلني ؟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محتاجون ليس لهم 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نواضحهم؟ فقال قيس بن سعد بن عبادة وكان سيد الأنصار وابن سيدها أفنوها يوم بدر وأحد وما بعد هما من مشاهد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ضربوك وأباك على الإسلام حتى ظهر أمر الله وأنتم كارهون فسكت معاوية، فقال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إلينا أنا سنلقى بعده إثرة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أمركم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أن نصبر حتى نلقاه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فاصبروا حتى تلقوه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الحسين علیه السلام بذكر مناقب أمير المؤمنين وأولاده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السادس والعشرون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الحسن علي بن سليمان النوفلي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سعد بن عبادة يوماً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يوم السقيفة فذكر أمراً من أمره نسيه أبو الحسن يوجب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ابنه قيس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هذا الكلام في علي بن أبي طالب، ثم تطلب الخلافة ويقول أصحابك منا أمير ومنكم أمير؟ لا كلمتك والله من رأسي بعد هذا كلمة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المهاجرين والأنصار بعد بيعة أبي بكر ، نقلاً عن أبي بكر الجوهري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حين تزوجها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قد بلغت الخامسة والعشرين من عمرها، لأنهم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توفيت في أوائل خلافة يزيد لعنه الله سنة اثنتين وستين ولها أربع وثمانون سنة، فيكون عمرها حينما هاجرت إلى الحبشة حوالي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أم سلمة في بيت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أم سلمة حين 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الذهبي عن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سلمة أم المؤمنين، السيدة المحجبة،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بها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أربع من الهجرة وكانت من أجمل النساء وأشرفهن نسباً وكانت آخر من مات من أمهات المؤمنين عمرت حتى بلغها مقتل الحسين الشهيد، فوجمت لذلك وغشي عليها وحزنت عليه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تلبث بعده إلا يسيراً وانتقلت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نحواً من تسعين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شرح حال أم سلمة،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أن الكتب كانت عند أمير المؤمنين علیه السلام فلما صار إلى العراق استودع الكتب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مضى كانت عند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مضى الحسن علیه السلام كانت عند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أخبار أن الحسين علیه السلام أودع كتب الإمامة عندها فدفعتها بعده علیه السلام إلى 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شرح حال أم سلمة،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فأطلعت أم سلمة رأسها من بابها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ألمثل فاطمة بنت رسول الله يقال هذا وهي الحوراء بين الإنس والأنس للنفس؟ ربيت في حجور الأنبياء وتداولتها أيدي الملائكة ونمت في المغارس ،الطاهرات، نشأت خير منشأ وربيت خير مربّى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أتزعمون أن رسول الله حرم عليها ميراثها ولم يعلمها، وقد قال الله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أفأنذرها وجاءت تطلبه وهي خيرة النسوان وأم سادة الشبان وعديلة مريم ابنة عمران وحليلة ليث الأقران تمت بأبيها رسالات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كان يشفق عليها من الحر والقر، فيوسدها يمينه ويدثرها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رويداً فرسول الله بمرأى لدينكم وعلى الله تردون فواهاً لكم وسوف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فحرمت أم سلمة تلك السنة عطاءها ورجعت فاطمة علیها السلام إلى منزلها فتشكت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فدك ؛ الدر النظيم في مناقب الأئمة اللهاميم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ذكر كلام فاطمة علیها السلام من أجل فدك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كلمة الحوأب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الحميراء لقب عائشة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عائشة إلى أم سلمة تخادعها على الخروج للطلب بدم عثمان فقالت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أبي أمية، أنت أول مهاجرة من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كبيرة أمهات المؤمنين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لنا من بيتك وكان جبريل أكثر ما يكون في منزلك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ما قلت هذه المقالة ؟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أخبرني أن القوم استتابوا عثمان، فلما تاب قتلوه صائماً في شهر حرام وقد عزمت على الخروج إلى البصرة ومعي الزبير وطلحة فاخرجي معنا لعل الله أن يصلح هذا الأمر على أيدينا بنا،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كنت بالأمس تحرضين على عثمان وتقولين فيه أخبث القول وما كان اسمه عندك إلا نعثلاً وإنك لتعرفين منزلة علي بن أبي طالب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أفأذكرك ؟ قالت نعم قالت أتذكرين يوم أقبل صلى الله عليه وآله ونحن معه حتى إذا هلط من قُديد ذات الشمال خلا بعلي يناجيه فأطال ، فأردت أن تهجمي عليهما، فنهيتك فعصيتني فهجمت عليهما فما لبثت أن رجعت باكية،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هجمت عليها وهما يتناجيان، فقلت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لي من رسول الله إلا يوم من تسعة أيام أفا تدعني يا ابن أبي طالب ويومي؟ فأقبل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غضبان محمر الوجه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وراءك، والله لا يبغضه أحد من أهل بيتي ولا من غيرهم من الناس إلا وهو خارج من الإيمان، فرجعت نادمة 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وأذكرك أيضاً كنت أنا وأنت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تغسلين رأسه وأنا أحيس له حيساً يعجبه، فرفع رأسه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شعري أيتكن صاحبة الجمل الأذنب، تنبحها كلاب الحوأب، فتكون ناكبة عن الصراط ؟ فرفعت يدي من الحيس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وبرسوله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على ظهرك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تكونيها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أبي أمية إياك أن تكونيها، يا 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أنا فقد أنذرتك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أذكر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وأذكرك أيضاً كنت أنا وأنت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سفر له وكان علي يتعاهد نعلي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فيخصفها ويتعاهد أثواب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فيغسلها، فنقبت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نعل فأخذها يومئذ يخصفها وقعد في ظل سَمُرة وجاء أبوك ومعه عمر فاستأذنا عليه فقمنا إلى الحجاب ودخلا يحادثانه فيما أراد ثم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ندري قدر ما تصحبنا فلو أعلمتنا من يستخلف علينا ليكون لنا بعدك مفزعاً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قد أرى مكانه ولو فعلت لتفرقتم عنه كما تفرقت بنو إسرائيل عن هارون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فسكتا ثم خرجا، فلما خرجنا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وكنت أجرأ عليه منا من كنتَ يا رسول الله مستخلفاً عليهم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خاصف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فلم نر أحداً إلا علياً،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أرى إلا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خروج تخرجين بعد هذا؟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أخرج للإصلاح بين الناس وأرجو فيه الأجر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عائشة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وكتبت أم سلمة بما قالت وقيل لها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أم سلمة وعائشة جاء بالمضمون نفسه وبشكل مختصر في الفتوح،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عائشة مع أم سلمة حين أرادت المسير إلى البصرة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أم سلمة اجتماع القوم وما خاضوا فيه فبكت حتى اخضلّ خمارها ثم دعت بثيابها فلبستها وتخفّرت ومشت إلى عائشة لتعظها عن رأيها في مظاهرة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 وتقعد بها عن الخروج مع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دخلت عليها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سُدّة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أمته وحجابك مضروب على حرمته وقد جمع القرآن ذيلك فلا تندحيه ومكنك خفرتك فلا تضحيها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حصنك بيتك وقاعة البيت قبرك حتى تلقينه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على ذلك أطوع ما تكونين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لزمته وأنصر ما تكونين للدين ما جلست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تحذير أم سلمة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سلمة أتت عائشة لما أرادت الخروج إلى البصرة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شدة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وأمته، وحجابك مضروب على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السين مع الدال، مادة سدد ؛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عائشة أنها دخلت على أم سلمة بعد رجوعها من وقعة الجمل وقد كانت أم سلمة حلفت أن لا تكلمها أبداً من أجل مسيرها إلى محاربة علي بن أبي طالب،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أم المؤمنين فقالت يا 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أنهك ؟ ألم أقل لك ؟ قال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أستغفر الله وأتوب إليه كلميني يا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حائط ألم أقل لك ؟ ألم أنهك؟ فلم تكلمها حتى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وقامت عائشة وهي تبكي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أسفا على ما فرط 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محاسن الندامة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حال أم أيمن،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يتزوج امرأة من أهل الجنة فليتزوج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زيد بن حارثة فولدت له أسامة بن زيد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أم أيمن ؛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أم أيمن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أن أم أيمن بكت حين مات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أتبكين؟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لقد علمت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سيموت ولكني أبكي على الوحي إذ انقطع عنا من السماء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شرح حال أم أيمن ؛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أم أيمن،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نعي إلى فاطمة نفسها أرسلت إلى أم أيمن وكانت أوثق نسائها عندها وفي نفسها، فقالت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نعيت إلي فادعي لي علياً، فدعته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دفنت فاطمة علیهما السلام بالليل ولم تدفن بالنهار؛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سيدة النساء فاطمة الزهراء علیها السلام، الباب السابع، ما وقع عليها علیهاالسلام من الظلم،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شهادة أم أيمن لفاطمة علیها السلام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أيمن لما توفيت فاطمة حلفت أن لا تكون بالمدينة إذ لا تطيق النظر إلى مواضع كانت علیهما السلام فيها، فخرجت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في بعض الطريق عطشت عطشاً شديداً فرفعت يديها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خادمة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تقتلني 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عليها دلوا من السماء فشربت فلم تحتج إلى الطعام والشراب سبع سنين وكان الناس يبعثونها في اليوم الشديد الحر فما يصيبها عطش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أعلام فاطمة البتول علیها السلام الحديث الخامس ؛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سيدة النساء فاطمة الزهراء علیها السلام، الباب الثالث مناقبها وبعض أحوالها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هذه القصة في كتب أهل السنة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هاجرت أم أيمن من مكة إلى المدينة وليس معها زاد فلما كانت عند الروحاء وذلك عند غيبوبة الشمس عطشت عطشاً شديداً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حفيفاً شديداً فوق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فرفعت رأسي فإذا دلو مدلى من السماء برشاء أبيض فتناولته بيدي حای استمسکت به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فشربت منه حتى رويت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أصوم بعد تلك الشربة في اليوم الحار الشديد ثم أطوف في الشمس كي أظمأ فما ظمئت بعد تلك الشربة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ومعرفة أحوال أصحاب الشريعة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ما ظهر على أم أيمن مولاة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وحاضنته من الكرامات في هجرتها ؛ الإصابة في تمييز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شرح حال أم أيمن، الرقم </w:t>
      </w:r>
      <w:r>
        <w:rPr>
          <w:rFonts w:eastAsia="IRNazanin" w:cs="IRNazanin"/>
          <w:b w:val="false"/>
          <w:bCs w:val="false"/>
          <w:i w:val="false"/>
          <w:iCs w:val="false"/>
          <w:color w:val="333333"/>
          <w:sz w:val="20"/>
          <w:szCs w:val="20"/>
        </w:rPr>
        <w:t>11902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عشر، الحديث الأول ؛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الإمامين الهمامين الحسن والحسين علیهما السلام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ولادتهما وأسماؤهما علیهما السلام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عمار دخلت عسكر معاوية لأنظر هل يبغ منهم قتل عمار ما بلغ منا وكنا إذا تركنا القتال تحدثوا إلينا وتحدثنا إليهم، فإذا معاوية وعمرو وأبو الأعور وعبدالله بن عمرو يتسايرون، فأدخلت فرسي بينهم لئلا يفوتني ما يقولون، فقال عبدالله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قتلتم هذا الرجل في يومكم هذا وقد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يكن المسلمون ينقلون في بناء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لبنة لبنة وعمار لبنتين لبنتين فغشي عليه فأتاه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يمسح التراب عن وجهه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يا ابن سمية، الناس ينقلون لبنة لبنة وأنت تنقل لبنتين لبنتين رغبة في الأجر وأنت مع ذلك تقتلك الفئة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تتمة أمر صفين ؛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مقتل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الحادثة في طرق وروايات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إبراهيم بن موسى، أخبرنا عبدالوهاب، حدثنا خالد عن عكرمة أن ابن عباس قال له ولعلي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انتيا أبا سعيد فاسمعا من حديثه، فأتيناه وهو وأخوه في حائط لهما يسقيانه، فلما رآنا جاء فاحتبى وجلس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ننقل لبن المسجد لبنة لبنة وكان عمار ينقل لبنتين لبنتين فمرّ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ومسح عن رأسه الغبار وقال ويح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تقتله الفئة الباغية، عمار يدعوهم إلى الله ويدعونه إلى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والسير، باب مسح الغبار عن الرأس في سبيل الله، الحديث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سعيد الخدري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وينقل الهيثمي والحاكم روايات متعددة للخبر ويصححانه مجمع الزوائد ومنبع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عمار بن ياسر ووفاته ؛ 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قتال أهل البغي وهو آخر الجهاد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وآله وسلّم وعلي وعمار يعملون مسجداً، فمر عثمان في بزة له يخطر، فقال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أرجز به، فقال عمار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الحذاء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ببناء المسجد قسم عليهم المواضع وضمّ إلى كل رجل رجلاً، فضم عماراً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هم في علاج البناء إذ خرج عثمان عن داره وارتفع الغبار فتمنع بثوبه وأعرض بوجهه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شيئاً فردّ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الأشتر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ابتدأنا خالد بن الوليد من غير أن أسأله،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أتى عليّ يوم قط كان أعظم عليّ من شأن عمار لما كان يوم بعثني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أناس من أصحابه وأمرني عليهم وكان في القوم عمار فأصبنا قوماً فيهم أهل بيت من المسلمين فكلمني فيهم عمار وناس من المسلمين، قالوا خل سبيلهم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أفعل حتى يراهم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فيرى فيهم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عليّ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قدمت استأذنت على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يستخبر نيو أنا أحدثه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عمار فأذن له فدخل عمار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خالداً فعل كذا وفعل كذا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لولا مجلسك ما سبني ابن 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عمار وهو يبكي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نصرني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أجبت الرجل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منعني إن أجبته إلا محقرة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يبغض عماراً يبغضه الله ومن يسب عماراً يسبه الله ومن يحقر عماراً يحقره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من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أزل أطلب إلى عمار حتى استغفر 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عمار بن ياسر الحديث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علقمة بن قيس عن خالد بن الوليد ؛ تاريخ دمشق الكبير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عمار بن ياسر أبو اليقظان العبسي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الرواية في كتب السنة أسانيد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عمار بن ياسر يستأذن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ائذنوا له، مرحباً بالطيب المطيب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مناقب عمار بن ياسر الحديث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الأدب المفرد،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،مرحباً، الحدیث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عمار بن ياسر الحديث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الفضائل، ما ذكر في عمار بن ياسر الحديث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المشركون عمار بن ياسر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 به ويمر يده على رأسه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نار كوني برداً وسلاماً على عمار كما كنت على إبراهيم،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عمار بن ياسر ؛ 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عمار بن ياسر ؛ عمدة القاري شرح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الإيمان، باب إذا لم يكن الإسلام على الحقيقة، شرح الحديث الأول، باب إفشاء السلام من الإسلام ؛ تاريخ الإسلام ووفيات المشاهير والأعلام،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عمار بن ياسر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عمار بن ياسر الذي قال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ألقته قريش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نار كوني برداً وسلاماً على عمار كما كنت برداً وسلاماً على إبراهيم، فلم يصبه منها مكروه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عمار،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وقتلت قريش أبويه ورسول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ياسر موعدكم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من عمار؟ عمار مع الحق والحق مع عمار حيث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جلدة بين عيني وأنفي، تقتله الفئة الباغية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عمار ،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وردت فقرات هذا الخبر متفرقة في كتب أهل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عمار بن ياسر وأباه ياسر وأخاه عبدالله بن ياسر وسمية أم عمار كانوا يعذَّبون في الله، فمر بهم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ياسر فإن موعدكم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ياسر في العذاب وأغلظت سمية لأبي جهل فطعنها في قبلها فماتت ورمى عبد الله فسقط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عمار بن ياسر ؛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عدوان المشركين على المستضعفين ممن أسلم بالأذى والفتنة ؛ عمدة القاري،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كتاب الإيمان، باب إذا لم يكن الإسلام على الحقيقة، شرح الحديث الأول، باب إفشاء السلام من الإسلام ؛ أسد الغابة في معرفة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عمار بن ياسر الرقم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مع الحق أين دار وقاتل عمار في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عمار بن ياسر ؛ تاریخ دمشق الكبير،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حال عمار بن ياسر الرقم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لهم ولعمار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يدعوهم إلى الجنة ويدعونه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عماراً جلدة ما بين عيني وأنفي، فإذا بلغ ذلك من الرجل فلم يستبق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وصايا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بعمار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يشكر الله في كل حال، كما يقول الإمام الصادق علیه السلام عن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عليه أمر يسره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هذه النعمة، وإذا ورد عليه أمر يغتم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على كل 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الشكر،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بريدة الأسلمي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تشتاق إلى ثلاثة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أبوبكر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أنت الصديق وأنت ثاني اثنين إذ هما في الغار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سألت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الثلاثة؟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أخاف أن أسأله فلا أكون منهم فتعيرني بذلك بنو تيم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عمر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 إن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تشتاق إلى ثلاثة وأنت الفاروق الذي ينطق الملك على لسانك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سألت رسول الله من هؤلاء الثلاثة؟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أخاف أن أسأله فلا أكون منهم فتعيرني بذلك بنو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ثلاثة، فلو سألته من هؤلاء الثلاثة؟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أسأله إن كنت منهم حمدت الله وإن لم أكن منهم حمدت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لتشتاق إلى ثلاثة، فمن هؤلاء الثلاثة؟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منهم وأنت أولهم وسلمان الفارسي فإنه قليل الكبر وهو لك ناصح فاتخذه لنفسك وعمار بن ياسر شهد معك مشاهد غير واحدة ليس منها إلا وهو فيها، كثير خيره، ضوي نوره عظيم 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عمار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نفسها ينقلها ابن عساكر عن أنس عن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محمد بن علي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جبريل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يحب من أصحابك ثلاثة فأحبهم ، علي بن أبي طالب وأبوذر والمقداد بن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جبريل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لتشتاق إلى ثلاثة من أصحابك وعنده أنس بن مالك فرجا أن يكون لبعض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أن يسأل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 ابن حمدان عنهم، وقالا فهابه فخرج فلقي أبا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عند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فأتاه جبريل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تشتاق إلى ثلاثة من أصحابك، فرجوت أن يكون لبعض الأنصار فهبت، وقال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حمدان فهبته أن أسأله، فهل لك أن تدخل على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فتسأله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أن أسأله فلا أكون منهم ويشمت بي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لقي عمر بن الخطاب فقال له مثل قول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 علياً 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كنت منهم فحمدت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فأحمد الله وإن لم أكن منهم فحمدت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على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أنساً حدثني أنه كان آنفاً وأن جبريل أتاك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إنالجنة لتشتاق إلى ثلاثة من أصحابك فمن هم ؟ وقال ابن حمدان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هم يا نبي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منهم يا علي وعمار بن ياسر وسيشهد معك مشاهد بيناً فضلها عظيماً خيرها وسلمان وهو منا أهل البيت وهو ناصح فاتخذه لنفسك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مسند الحسين بن علي بن أبي طالب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عماراً سقط عليه جدار فمات،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عماراً لن يموت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عمار،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بن ياسر من ذي قار حتى نزلنا القادسية، فنزل الحسن وعمار ونزلنا معهما فاحتبى عمار بحمائل سيفه ثم جعل يسأل الناس عن أهل الكوفة وعن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تركت في نفسي حزة أهم إلي من أن لا يكون نبشنا عثمان من قبره ثم أحرقناه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وعمار الكوفة اجتمع إليهما الناس فقام الحسن فاستنفر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علي عند مسيره إلى البصرة ورسله إلى أهل الكوفة، ذيل الكتاب الأول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ترى في قتل عثمان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لكم باب كل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قتله ؟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ربُّ علي قتله وعلي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فيمن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من قتله وأنا اليوم أقاتل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قتلتموه؟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يغير ديننا فقتلناه فقال عمرو ألا تسمعون قد اعترف بقتل عثمان ؟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قالها فرعون قبلك في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عمار بن ياسر وعمرو بن العاص ؛ شرح نهج البلاغة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عود إلى أخبار صفين، ذيل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ذكر ما جرى من المناظرة بين أبي نوح وذي الكلاع الحميري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زيد بن وهب الجهني أن عمار بن ياسر نادى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من يبغي رضوان ربه ولا يتوب إلى مال ولا 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فأتته عصابة من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اقصدوا بنا نحو هؤلاء القوم الذين يبغون دم عثمان ويزعمون أنه قتل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كان إلا ظالماً لنفسه الحاكم بغير ما أنزل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نداء عمار بن ياسر ؛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مقتل عمار بن ياسر ؛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وقعة صفين بين أهل العراق وبين أهل الشام ؛ 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عود إلى أخبار صفين ذيل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جندب بن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عمار بن ياسر بصفين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معي عباد اللها مضوا معي عباد الله إلى قوم يطلبون فيما يزعمون بدم الظالم لنفسه الحاكم على عباد الله بغير ما في كتاب الله إنما قتله الصالحون المنكرون للعدوان الأمرون بالإحسان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الذين لا يبالون إذا سلمت دنياهم ولو درس هذا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قتلتموه؟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لإحداثه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أحدث شيئاً، وذلك لأنه مكنهم من الدنيا فهم يأكلونها ويرعونها ولا يبالون انهدت عليهم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أظنهم يطلبون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ليعلمون أنه 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القوم ذاقوا الدنيا فاستحبوها واستمرء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وعلموا لو أن صاحب الحق لزمهم لحال بينهم وبين ما يأكلون ويرعون فيه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للقوم سابقةً في الإسلام يستحقون بها الطاعة والولاية، فخدعوا أتباعهم بأن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إمامنا مظلوماً، ليكونوا بذلك جبابرة وملوكاً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مكيدة قد بلغوا بها ما ترون ولولا هي ما بايعهم من الناس رجلان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خطبة عملر بن ياسر ؛ شرح نهج البلاغة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صفين، ذيل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وأوردها الطبري وابن كثير وابن الأثير بهذا 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عمار بن ياسر رحمه الله قال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من يبتغي رضوان الله عليه ولا يؤوب إلى مال ولا ولد فأتته عصابة من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اقصدوا بنا نحو هؤلاء الذين يبغون دم ابن عفان ويزعمون أنه قتل مظلوماً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طلبتهم بدمه ولكن القوم ذاقوا الدنيا فاستحبوها واستمرؤوها وعلموا أن الحق إذا لزمهم حال بينهم وبين ما يتمرغون فيه من دنياهم ولم يكن للقوم سابقة في الإسلام يستحقون بها طاعة الناس والولاية عليهم فخدعوا أتباعهم أن قالوا إمامنا قتل مظلوماً ليكونوا بذلك جبابرة ملوكاً وتلك مكيدة بلغوا ما ترون ولولا هي ما تبعهم من الناس رجلان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مقتل عمار بن ياسر ؛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وقعة صفين بين أهل العراق والشام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تورد كتب السنة قول رسول الله صلّی الله علیه وآله وسلّم العمار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شرابك من الدنيا ضياح من لبن، وأنه لما قال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عطشان، فسقي لبناً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حوادث السنة الأولى للهجرة، في بناء مسجده الشريف ومقامه بدار أبي أيوب ؛ دلائل النبوة ومعرفة أحوال صاحب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أخبر عنه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بناء مسجده ثم ظهر صدقه بعد وفاته وفيه وفي أمثاله دلالة ظاهرة على صحة نبوته ؛ الوافي بالوفيات،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حال عمار ، 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عمار بن ياسر ونبذة من أخباره، ذيل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عبيدة بن محمد ين عمار، عن أبيه، عن جده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غزواته وقتل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الألوية وفرّق جمعهم وقتل عمرو بن عبد الله الجمحي وقتل شيبة 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علياً قد جاهد في الله حق جهاده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مني وأنا منه، وارث علمي وقاضي ديني ومنجز وعدي والخليفة بعدي ولولاه لم يُعرف المؤمن المحض، حربه حربي وحربي حرب الله، وسلمه سلمي وسلمي سلم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أبو سبطي والأئمة من صلبه يخرج الله تعالى الأئمة الراشدين ومنهم مهدي هذه الأمة فقلت بأبي أنت وأمي يا رسول الله ما هذا المهدي؟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عهد إلي أنه يخرج من صلب الحسين تسعة والتاسع من ولده يغيب عنهم وذلك قوله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له غيبة طويلة يرجع عنها قوم ويثبت عليها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في آخر الزمان يخرج فيملأ الدنيا قسطاً وعدلاً ويقاتل على التأويل كما قاتلت على التنزيل وهو سميي و أشبه الناس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بعدي فتنة فإذا كان ذلك فاتبع علياً وحزبه فإنه مع الحق والحق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ستقاتل بعدي مع علي صنفين ؛ الناكثين والقاسطين، ثم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أليس ذلك على رضا الله ورضاك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على رضا الله ورضاي ويكون آخر زادك من الدنيا شربة من لبن تشربه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يوم صفين خرج عمار بن ياسر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أتأذن لي في القتال؟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بعد ساعة أعاد عليه الكلام فأجابه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فأعاد عليه ثالثاً فبكى أمير المؤمنين ، فنظر إليه عمار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اليوم الذي وصفه 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بغلته وعانق عماراً وودعه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اليقظان جزاك الله عن الله وعن نبيك خيراً، فنعم الأخ ونعم الصاحب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وبكى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أمير المؤمنين ما تبعتك إلا ببصيرة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بعدي 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 فاتبع علياً وحزبه فإنه مع الحق والحق معه، وستقاتل الناكثين والقاسطين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فجزاك الله يا أمير المؤمنين عن الإسلام أفضل الجزاء، فلقد أديت وأبلغت ونصحت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ركب وركب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إلى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بشربة من ماء،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إليه رجل من الأنصار فأسقاه شربة من لبن فشربه،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عهد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آخر زادي من الدنيا شربة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حمل على القوم فقتل ثمانية عشر نفساً فخرج إليه رجلان من أهل الشام فطعناه فقتل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في الليل طاف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القتلى فوجد عماراً ملقى بين القتلى فجعل رأسه على فخذه ثم 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وأنشأ يقول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ادفنوني في ثيابي فإني مخاصم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ما قالوا في الرجل يستشهد يغسل أم لا، الحديثان الثاني والثالث،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في الرجل يقتل أو يستشهد يدفن كما هو أو يغسل، الحديثان التاسع والعاشر ؛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عمار ؛ تاريخ دمشق الكبير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شرح حال عمار، الرقم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الجنائز، 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المقتول بسيف أهل البغي، الحديث </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قتال أهل البغي باب المقتول من أهل العدل بسيف أهل البغي في المتروك شهيد، الحديثان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أتى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أجنبت فلم أجد ماءً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تذكر يا أمير المؤمنين إذ أنا وأنت في سرية فأجنبنا فلم نجد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أنت فلم تصل وأما أنا فتمعكت في التراب وصليت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يكفيك أن تضرب بيديك الأرض ثم تنفخ ثم تمسح بهما وجهك وكفيك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الحيض ، باب التيمم،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البخاري فحذف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حفاظاً على ماء وجه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رجل إلى عمر بن الخطاب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أجنبت فلم أصب الماء ؟ فقال عمار بن ياسر لعمر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تذكر أنا كنا في سفر أنا وأنت فأما أنت فلم تصلّ وأما أنا فتمعكت فصليت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كان يكفيك هكذا، فضرب النبي بكفيه الأرض ونفخ فيهما ثم مسح بهما وجهه وكفيه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باب المتيمم هل ينفخ فيهما ، الحديث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الرحمن بن أبزي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عمر فجاءه 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نكون بالمكان الشهر والشهرين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فلم أكن أصلي حتى أجد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أما تذكر إذ كنت أنا وأنت في الإبل فأصابتنا جنابة، فأما أنا فتمعكت، فأتينا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ذلك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يكفيك أن تقول هكذا وضرب بيديه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التيمم، الحديث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بقية حديث عمار بن ياسر ؛ 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وسننها، باب ما جاء في التيمم ضربة واحدة، الحديث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شرح حال أبي الغادية الجهني، الرقم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الغادية الجهني، الرقم </w:t>
      </w:r>
      <w:r>
        <w:rPr>
          <w:rFonts w:eastAsia="IRNazanin" w:cs="IRNazanin"/>
          <w:b w:val="false"/>
          <w:bCs w:val="false"/>
          <w:i w:val="false"/>
          <w:iCs w:val="false"/>
          <w:color w:val="333333"/>
          <w:sz w:val="20"/>
          <w:szCs w:val="20"/>
        </w:rPr>
        <w:t>10371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تتمة أمر صفين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أبابردة قال لأبي الغادية الجهني قاتل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أأنت قتلت عمار بن ياسر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 يدك، فقبّلها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تمسك النار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نعيم عن هشام بن المغيرة عن الغضبان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أبابردة قال لأبي الغادية قاتل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بأخي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فأجلسه إلى جانبه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ذك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المنحرفين عن علي،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مذهب أهل الشام، جاءه أبو غادية الجهني قاتل عمار فأجلسه إلى جنبه وقال مرحباً بأخي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بكر بن أبي موسى الأشعري، 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شرح حال أبي بكر بن أبي موسى الأشعري، الرقم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أحوال عبد الله بن أبي جعفر الرازي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عبد الله بن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عمار فاسقاً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شرح حال عبدالله بن أبي جعفر الرازي،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 الله بن أبي جعفر عيسى بن ماهان الراضي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جنادة،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حالجندب بن جنادة،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أباذر الغفاري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كثيرة جداً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الصلاة، باب ما جاء أنه لا يقطع الصلاة الكلب والحمار والمرأة، الحديث </w:t>
      </w:r>
      <w:r>
        <w:rPr>
          <w:rFonts w:eastAsia="IRNazanin" w:cs="IRNazanin"/>
          <w:b w:val="false"/>
          <w:bCs w:val="false"/>
          <w:i w:val="false"/>
          <w:iCs w:val="false"/>
          <w:color w:val="333333"/>
          <w:sz w:val="20"/>
          <w:szCs w:val="20"/>
        </w:rPr>
        <w:t>338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أنا أول من حيّاه بتحية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فضائل أبي ذر، الحديث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جنادة، الرقم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الاستيذان، باب في ردّ السلام، الحديث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رابع أربعة وقيل خامس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جنادة، الرقم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حال أبي ذر، الرقم</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أسباط ، عن أبيه أسباط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موسى بن جعفر علیه السلام إذا كان يوم القيامة نادى مناد أين 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لم ينقضوا العهد ومضوا عليه ؟ فيقوم سلمان والمقداد وأبوذر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رابع أربعة وقيل خامس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جنادة، الرقم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 الرقم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حال أبي ذر ، الرقم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حديث إسلام أبي ذر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كتاب مناقب الأنصار، باب إسلام أبي ذر الغفاري، الحديث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ص</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من فضائل أبي ذر الحديث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أظلت الخضراء ولا أقلت الغبراء من ذي لهجة أصدق من أبي 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الغفاري الرقم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الفضائل، ما جاء في أبي ذر الغفاري، الحديث الأول والثاني والثالث ؛ سنن الترمذي ،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مناقب أبي ذر الحدیث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عمرو بن العاص ؛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حال أبي ذر ؛ تاريخ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حال أبي ذر، الحديث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أبوذر في أمتي شبيه عيسى بن مريم في زهده وبعضهم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تواضع عيسى بن مريم فلينظر إلى أبي 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جندب بن جنادة،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الفضائل، ما جاء في أبي ذر الغفاري، الحديث الثالث؛ الطيقات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حال أبي ذر ؛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الفقرة من الرواية أسانيد كثيرة في كتب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بحب أربعة وأخبرني أنه يحبهم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منهم ، يقول ذلك ثلاثاً وأبوذر وسلمان 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سلمان وأبي ذر والمقداد،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مسند بريدة الأسلمي ؛ تاريخ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قعود في المسجد بعد رجوعه من صفين وقبل يوم النهروان فقعد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واحتوشناه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أخبرنا عن أصحابك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فذكر قصة طويلة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كلام طويل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بحبّ أربعة رجال من أصحابي وأخبرني أنه يحبهم وأن الجنة تشتاق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ثم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يا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يا رسول الله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وثلاثة معه، هو إمامهم ودليلهم وهاديهم لا ينثنون ولا يضلون ولا يرجعون ولا يطول عليهم الأمد فتقسو قلوبهم؛ سلمان وابوذروالمقداد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أباذر بكى من خشية الله حتى اشتكى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عيناه فخافوا عليها،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لو دعوت الله في عينيك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عنهما لمشغول وما عناني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شغلك عنهما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العظيمتان ؛ الجنة والنار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 عند الموت يا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نسألك عن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أصبح فلا أمسي وما أمسي فلا أصبح لنا كندوج ندع فيه حرّ متاعنا، سمعت حبيبي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كندوج المرء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الغفاري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بضير،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عثمان إلى أبي ذر موليين له ومعها مائتا دينار،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بها إلى أبي ذر فقولا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يقرئك السلام وهو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مائتا دينار فاستعن بها على ما 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أعطى أحداً من المسلمين مثل ما أعطاني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أنا رجلٌ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صلب مالي وبالله الذي لا إله إلا هو ما خالطها حرام ولا بعثت بها إليك إلا من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فيها وقد أصبحت يومي هذا وأنا من أغنى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عافاك الله وأصلحك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نرى في بيتك قليلاً ولا كثيراً مما يستمتع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تحت هذه الإكاف التي ترون رغيفا شعير قد 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أيام فما أصنع بهذه الدنانير؟ لا والله حتى يعلم الله أني لا أقدر على قليل ولا كثير وقد أصبحت غنياً بولاية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وعترته الهادين المهديين الراضين المرضيين الذين يهدون بالحق وبه يعدلون وكذلك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قبيح بالشيخ أن يكون كذاباً، فردّاها عليه وأعلماء أنه لا حاجة لي فيها ولا فيما عنده حتى ألقى الله ربي فيكون هو الحاكم فيما بيني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حال أبي ذر الغفاري ؛ بحار الأنوار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عشر في كيفية إسلام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 الخامس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حبيب بن مسلمة وهو على الشام إلى أبي ذر بثلاثمائة دينار،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استعن بها على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بها، فما وجد أحداً أغر بالله منا ما لنا إلا ظل نتوارى به وثلة من غنم تروح علينا ومولاة لنا تصدقت علينا بخدمتها، ثم إني لأتخوف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كلام أبي ذر الحديث الثامن ؛ تاريخ دمشق الكبير،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حال أبي ذر الغفاري، الرقم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رجل وعى علماً عجز عنه الناس، ثم أوكاً عليه ولم يخرج شيئاً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جنادة ،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ذر الغفاري، الرقم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ووفيات المشاهير والأعلام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أبوذر الغفاري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المتجاهرين بمناقب أهل البيت ومثالب أعدائهم، لم تأخذه لومة لائم عند ظهور المنكر وانتهاك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جندب بن جنادة،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علي فيكم، أو قال في هذه الأمة، كمثل الكعبة المستورة، النظر إليها عبادة والحج إليها فريضة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حنش الكناني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أباذر يقول وهو آخذ بباب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من عرفني فأنا من عرفتم ومن أنكرني فأنا أبوذر،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بيتي مثل سفينة نوح من ركبها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صحيح على شرط مسلم ولم يخرجاه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تفسير سورة هود، الحديث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السلافة للشيخ عبد الله المراغي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سلمان الفارسي ذكر فيهما، أي في الأذان والإقامة، الشهادة بالولاية لعلي بعد الشهادة بالرسالة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رجل على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أمراً لم أسمع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قد يشهد في أذانه بعد الشهادة بالرسالة الشهادة بالولاية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سمعتم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أن أباذر يذكر في الأذان بعد الشهادة بالرسالة ذلك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علياً ولي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بذلك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أونسيتم قولي في غدير خم 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الشين، مادة شهد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الجاحظ في كتاب السفيانية عن جلام بن جندل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غلاماً لمعاوية على قنسرين والعواصم في خلافة عثمان، فجئت إليه يوماً أسأله عن حال عملي، إذ سمعت صارخاً على باب داره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أتتكم القطار تحمل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الآمرين بالمعروف التاركين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الناهين عن المنكر المرتكبين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فازبار معاوية وتغير لونه وقال يا جلام أتعرف الصارخ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عذيري من جندب بن جنادة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يأتينا كل يوم فيصرخ على باب قصرنا بما سمعت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أخبار أبي ذر الغفاري حين خروجه من الربذة، ذيل 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الملك ابن أخي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كتب معاوية إلى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أباذر قد حرّف قلوب أهل الشام وبغّضك إليهم فما يستفتون غيره ولا يقضي بينهم إلاّ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عثمان إلى معاوية أن احمل أباذر على ناب صعبة وقتب ثم ابعث معه من ينجش به نجشاً عنيفاً حتى يقدم به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مثالب عثمان وبدعه نكير أبي ذر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عثمان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فاحمل جندباً إلي على أغلظ مركب وأوعره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معاوية من سار به الليل والنهار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أمر أبي ذر جندب بن جنادة الغفاري ؛ شرح نهج البلاغة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أبي ذر الغفاري حين خروجه إلى الربذة، ذيل 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كثير عن أبي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أبو ذر إلى حذيفة بن اليمان يشكو إليه ما صنع به عثمان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فخف الله مخافة يكثر منها بكاء عينيك، وحرر قلبك، وسهر ليلك وأنصب بدنك في طاعة ربك فحق لمن علم أن النار مثوى من سخط الله عليه أن يطول بكاؤه ونصبه وسهر ليله حتى يعلم أنه قد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لمن علم أن الجنة مثوى من أن يستقبل الحق كي يفوز بها ويستصغر في ذات الله الخروج من أهله وماله وقيام ليله وصيام نهاره وجهاد الظالمين الملحدين بيده ولسانه حتى يعلم أن الله أوجبها له وليس بعالم ذلك دون لقاء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ينبغي لكل من رغب في جوار الله ومرافقة أنبيائه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ممن أستريح إلى الضريح إليه بثي وحزني وأشكو إليه تظاهر الظالمين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رأيت الجور يعمل به بعيني وسمعته يقال فرددته فحرمت العطاء وسيرت إلى البلاد وغربت عن العشيرة والإخوان وحرم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وأعوذ بربي العظيم أن يكون هذا مني شكوى أن ركب مني ما ركب بل أنبأتك أني قد رضيت ما أحب لي ربي وقضاه علي وأفضيت ذلك إليك لتدعو الله لي ولعامة المسلمين بالروح والفرج وبما هو أعلم نفعاً وخير مغبة وعقبى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عشر كتابة أبي ذر إلى حذيفة وجواب حذيفة،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مات عبدالرحمن بن عوف وأرادوا تقسيم الذهب الذي تركه، استعملوا الفؤوس في تكسيره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أربع زوجات بلغ نصيب إحداهن من تركته من الأموال المنقولة فقط ثمانين ألف مثقال دينار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يملك كفناً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عبدالرحمن بن عوف توفي وكان فيما ترك ذهب قُطَّع بالفؤوس حتى مجلت أيدي الرجال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أربع نسوة فأخرجت امرأة من ثمنها بثمانين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وصية عبدالرحمن بن عوف وتركته ؛ 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شرح حال عبدالرحمن بن عوف، الرقم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ذر زوجة أبي ذر قالت لما حضرت أباذر الوفاة بكيت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ومالي لا أبكي وأنت تموت بفلاة من الأرض وليس عندي ثوب يسعك كفناً لي ولا لك؟ ولا يدلي للقيام بجهازك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فأبشري ولا تبكي فإني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علقمة بن الأسود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في رهط أريد الحج، منهم مالك بن الحارث الأشتر وعبد الله بن الفضل التيمي ورفاعة بن شداد البجلي حتى قدمنا الربذة، فإذا امرأة على قارعة الطريق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عباد الله المسلمين هذا أبوذر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هلك غريباً، ليس لي أحد يعينني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 بعضنا إلى بعض وحمدنا الله على ما ساق إلينا واسترجعنا على عظيم المصيبة، ثم أقبلنا معها فجهزناه وتنافسنا في كفنه حتى خرج من بيننا بالسواء ثم تعاونا على غسله حتى فرغنا منه، ثم قدمنا مالكاً الأشتر فصلى بنا عليه ثم دفناه فقام الأشتر على قبره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هذا أبوذر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عبدك في العابدين وجاهد فيك المشركين، لم يغير ولم يبدل، لكنه رأى منكراً فغيره بلسانه وقلبه، حتى جفي ونفي وحرم واحتقر ، ثم مات وحيداً غريباً، اللهم فاقصم من حرمه ونفاه من مهاجره وحرم رسولك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فرفعنا أيدينا جميعاً وقلنا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قدمت الشاة التي صنعت، فقالت أنها قد أقسم ألا تبرحوا حتى تتغدوا، فتغدينا وارتحلنا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مالك الأشتر، 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 بن الأسود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الأركان الأربعة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علي علیه السلام، شرح حال المقداد بن الأسود، باب الميم ،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جعفر عن آبائه أنه لما نزلت هذه الآية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الله تبارك وتعالى قد فرض لي عليكم فرضاً ، فهل أنتم مؤدوه؟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يجبه أحد منهم، فانصرف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الغد قام فيهم فقال 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فيهم فقال مثل ذلك في اليوم الثالث ، فلم يتكلم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ذهب ولا فضة ولا مطعم ولا 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فألقه إذن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أنزل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هذه فنعم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وفى بها إلا سبعة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وأبوذر وعمّار والمقداد بن الأسود الكندي وجابر بن عبدالله الأنصاري ومولى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الثبيت وزيد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أحاديث متفرقة، الحديث</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الأصحاب بعد نزول آية المودة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نعيم، حدثنا إسرائيل، عن مخارق، عن طارق 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ابن مسعود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من المقداد بن الأسود مشهداً لأن أكون صاحبه أحبّ إلي مما عدل به أتى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يده علو على المشركين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نقول كما قال قوم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فاذهب أنت وربّك فقاتلا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ولكنّا نقاتل عن يمينك وشمالك وبين يديك وخلفك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أشرق وجهه وسره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باب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تستغيثون ربكم فاستجاب لكم أني ممدكم بألف من الملائكة مردفين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 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أنت وربك فقاتلا إنا هاهنا قاعدون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شهدت من المقداد مشهداً لأن أكون أنا صاحبه أحبّ إلي مما في الأرض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رجلاً فارساً وكان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 اجمارّت وجنتاه، فأتاه المقداد على تلك الحال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يا رسول الله، فوالله لا نقول لك كما قالت بنو إسرائيل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فاذهب أنت وربك فقاتلا إنا هاهنا قاعدون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والذي بعثك بالحق لنكونن من بين يديك ومن خلفك وعن يمينك وعن شمالك أو يفتح الله 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حوادث السنة الثانية للهجرة، ذكر وقعة بدر الكبرى ؛ الأغاني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ذكر الخبر عن غزاة بدر ؛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عبدالله بن مسعود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إنه يعادل بألف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عمرو بن العاص إلى عمر بن الخطاب يستمده بثلاثة آلاف ،فارس، فأمده بخارجة بن حذافة هذا والزبير بن العوام والمقداد بن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خارجة بن حذافة، الرقم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خارجة بن حذافة،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حال المقداد، الرقم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المسلمين فرسان، أحدهما للزبير بن العوّام يسمى السيل والآخر للمقداد بن عمر و البهراني ربيب الأسود بن عبديغوث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إنه لم يكن للزبير فرس وإنه كان لمرثد بن أبي مرثد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يختلفوا في فرس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أنه لم يكن مع المسلمين إلاّ فرسان وكان يقال لفرس المقداد سبحة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غزوة بدر القتال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الرماة المذكورين من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بن عمر و البهراني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أحد الرماة المذكورين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غزاة ذي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سبب هذه الغزاة أن عيينة بن حصن بن حذيفة بن بدر أغار على لقاح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ترعى بالغابة وهي على بريد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 و ويقال سعد بن زيد الأشهلي في عدة من المسلمين فتخلصوا عشراً منها وكانت عشرين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غزوة ذي قردة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الذي لم يتغير منذ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فارق الدنيا طرفة عين فالمقداد بن الأسود لم يزل قائماً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قائم السيف عيناه في عيني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متى يأمره فيمضي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ذكر السابقين المقربين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بكر الحضرمي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 الناس إلا ثلاثة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وأبوذر 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جاض جيضة ثم رجع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الذي لم يشك ولم يدخله شيء فالمقداد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سلمان، فإنه عرض في قلبه عارض أن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الأعظم لو تكلم به لأخذتهم الأرض وهو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فلبب ووجئت عنقه حتى تركت كالسلقة فمرّ به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هذا من ذاك، 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أبوذر فأمره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بالسكوت ولم يكن يأخذه في الله لومة لائم، فأبى إلا أن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 عثمان فأمر به ثم أناب الناس بعد فكان أول من أناب أبوساسان الأنصاري وأبو عمرة وشتيرة وكانوا سبعة، فلم يكن يعرف حق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هؤلاء السبعة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حال سلمان،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ارتداد الناس بعد رسول الله إلا ثلاثة نفر سلمان وأبوذر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إن جلالة الرجل واختصاصه بأمير المؤمنين علیه السلام أظهر من الشمس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شرح حال المقداد بن الأسود، الرقم </w:t>
      </w:r>
      <w:r>
        <w:rPr>
          <w:rFonts w:eastAsia="IRNazanin" w:cs="IRNazanin"/>
          <w:b w:val="false"/>
          <w:bCs w:val="false"/>
          <w:i w:val="false"/>
          <w:iCs w:val="false"/>
          <w:color w:val="333333"/>
          <w:sz w:val="20"/>
          <w:szCs w:val="20"/>
        </w:rPr>
        <w:t>12607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ضباعة بنت الزبير بن عبدالمطلب بن هاشم أنها أخبرتها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المقداد لحاجته ببقيع الخبخبة، فإذا جرةٌ يُخرج من جحر ديناراً، ثم لم يزل يُخرج ديناراً ديناراً حتى أخرج سبعة عشر ديناراً، ثم أخرج خرقة حمراء يعني فيها دينار، فكانت ثمانية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ديناراً، فذهب به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وقال له خذ صدقتها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هويت إلى الجحر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بارك الله لك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الخراج والإمارة والفيء، باب ما جاء في الركاز وما فيه، الحديث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كتاب اللقطة، باب التقاط ما أخرج الجرذ ، الحديث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ضباعة بنت الزبير بن عبد المطلب امرأة المقداد عن المقداد ؛ تاريخ دمشق الكبير،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المقداد، الرقم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وابتنى المقداد أيام عثمان داره بالمدينة في الموضع المعروف بالجرف على أميال من المدينة وجعل أعلاها شرفات وجعلها مخصصة الظاهر والباطن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ثروة قوم من الصحابة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صح ما قال دلّ على أن المقداد لم يكن متقشفاً مثل سلمان وأبي ذر وقد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حرّم زينة الله التي أخرج لعباده والطيّبات من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المقداد، الرقم </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بشير عمّن حدثه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أحد إلاّ وقد جال جولة إلا المقداد بن الأسود، فإن قلبه كان مثل زبر الحديد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أن قلب المقداد كزبر الحديد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تركته من الذين يقضون بالحق وبه يعدلون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اجتهدت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أردت بذلك الله فأثابك الله ثواب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 ما أوتي إلى أهل هذا البيت بعد نبيهم، إني لأعجب من قريش أنهم تركوا رجلاً ما أقول إن أحداً أعلم ولا أقضى منه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أجد عليه 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فإني خائف عليك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قصة الشورى ؛ 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كيف تم انتخاب خليفة عمر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قصة الشورى ؛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أخبار يوم الشورى وتولية عثمان، ذيل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من هذه الرواية أن عبدالله بن مسعود كان من الذين انحرفوا عن أمير المؤمنين علیه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رجلاً جائياً على ركبتيه يتلهف تلهف من كأن الدنيا كانت له فسلبها،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واعجباً لقريش ودفعهم هذا الأمر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بيت نبيهم وفيهم أول المؤمنين وابن عمّ رسول الله أعلم الناس وأفقههم في دين الله وأعظمهم غناءً وأبصرهم بالطريق وأهداهم للصراط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زووها عن الهادي المهتدي الطاهر النقي وما أرادوا إصلاحاً للأمة ولا صواباً في المذهب ولكنهم آثروا الدنيا على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فبعداً وسحقاً للقوم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فدنوت منه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رحمك الله ومن هذا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المقداد بن عمرو وهذا الرجل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تقوم بهذا الأمر فأعينك عليه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لا يجري فيه الرجل ولا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خرجت فلقيت أباذر فذكرت له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أخي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أتيت عبدالله بن مسعود فذكرت ذلك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أخبرنا فلم نأل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أيام عثمان بن عفان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الخاء ،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علي علیه السلام، باب الخاء،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 وما بعدها من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رحمه الله في تعليقه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شهد بدراً مع رسول الله وجعل شهادته كشهادة رجلين وكان يسمى ذا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 علي بصفين، فلما قتل عمار جرد سيفه فقاتل حتى قتل وكانت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وثلاثين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شرح حال خزيمة بن ثابت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عن عمارة بن خزيمة بن ثابت عن عمه وكان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ابتاع فرساً من رجل من الأعراب فاستتبعه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ليعطيه ثمنه فأسرع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وأبطأ الأعرابي فطفق رجال يلقون الأعرابي يساومونه الفرس ولا يشعرون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ابتاعه حتى زاد بعضهم الأعرابي في السوم على ثمن الفرس الذي ابتاعه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زاده نادى الأعرابي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مبتاعاً هذا الفرس فابتعه وإلا بعته، فقام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سمع قول الأعرابي حتى أتاه الأعرابي،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 قد ابتعته منك ؟ فقال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بعتكه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بلى قد ابتعته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فطفق الناس يلوذون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وبالأعرابي وهما يتراجعان، فطفق الأعرابي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شهيداً يشهد أني بعتك فمن جاء من المسلمين قال للأعرابي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 ليقول إلا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جاء خزيمة بن ثابت فاستمع تراجع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وتراجع الأعرابي، فطفق الأعرابي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شهيداً يشهد أني بايعتك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أشهد أنك قد بايعته فأقبل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خزيمة بن ثابت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 تشهد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بتصديقك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خزيمة شهادة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عمارة بن خزيمة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خزيمة بم تشهد ولم تكن معنا؟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أنا أصدقك بخبر السماء ولا أصدقك بما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شهادة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شرح حال 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باختلاف قليل،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خزيمة بن ثابت ؛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التسهيل في ترك الإشهاد على البيع ؛ ويصحح الحاكم النيسابوري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الإسناد ورجاله باتفاق الشيخين ثقاة ولم يخرجاه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البيوع، الحديث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من السابقين الذين رجعوا إلى أمير المؤمنين قاله الفضل بن شاذان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في معرفة الرجال،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خزيمة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بويع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خزيمة بن ثابت وهو واقف بين يدي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نحن بايعنا علياً فحسبنا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حسن مما نخاف من الفتن</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واستخلف علي بن أبي طالب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خزيمة بن ثابت الأنصاري وهو ذو الشهادتين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أصبنا لأمرنا هذا غيرك ولا كان المنقلب إلاّ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صدقنا أنفسنا فيك فلأنت أقدم الناس إيماناً وأعلم الناس بالله وأولى المؤمنين برسول الله، لك ما لهم وليس لهم ما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خلافة أمير المؤمنين علي بن أبي طالب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الناس في الرحبة من سمع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 ما قال إلا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يقوم إلاّ من سمع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فقام بضعة عشر رجلاً فيهم أبو أيوب الأنصاري وأبو عمرة بن عمرو بن محصن وأبوزينب وسهل بن حنيف وخزيمة بن ثابت وعبد الله بن ثابت الأنصاري وحبشي بن جنادة السلولي وعبيد بن عازب الأنصاري والنعمان بن عجلان الأنصاري وثابت بن وديعة الأنصاري وأبو فضالة الأنصاري وعبد الرحمن بن عبدرب الأنصاري فقالوا نشهد أنا سمعنا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الله عزّ وجلّ وليي وأنا ولي المؤمنين، ألا فمن كنت مولاه فعلي مولاه اللهم وال من والاه وعاد من عاداه وأحبه من أحبّه وأبغض من أبغضه وأعن من أعانه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عبدالرحمن بن عبدرب الأنصاري،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أيضاً في يوم الجمل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إخواني الذين ركبوا الطريق ومضوا على الحق؟ أين عمار؟ وأين ابن التيهان؟ وأين ذو الشهادتين؟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لعلى ظهر بعيري بالبقيع إذ جاءني رسول،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 يا أبا حمزة فجئت وأبو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لأستريح إذا رأيتك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أقواماً يزعمون أن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إماماً حتى شهر سيفه، خاب إذن عمار وخزيمة بن ثابت وصاحبك أبو عمرة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حال عمار بن ياسر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الباء،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الباء،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حين اجتاز به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 إلى المدينة وشهد غزوة خيبر وأبلى يومئذ وشهد فتح مكة وكان معه أحد لوائي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وكان معه اللواء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يدخل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إلا ومعه لواء فمشى بين يديه حتى دخل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بريدة بن الحصيب بن عبد الله الأسلمي أبو عبد الله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أبوسهل، صاحب 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اجتاز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 إلى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شرح حال بريدة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سكن المدينة، ثم انتقل إلى البصرة ثم انتقل إلى مرو، مات بها واستعمله النبي على صدقات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بخراسان سنة ثلاث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من مات بخراسان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شرح حال بريدة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غزوة خيبر وأبلى يومئذ وشهد فتح مكة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حال بريدة، الرقم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السابقين الذين رجعوا إلى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الأسلمي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حذيفة وعبد الله بن مسعود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 فالأخبار في غيرته للحق وإنكاره على لصوص الخلافة وهجره المدينة إلى أن عاد الحق إلى أمير المؤمنين علیه السلام متواترة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تكشف كشفاً قطعياً عن قوة إيمانه ورسوخ ملكته وخشونته في ذات الله وتصلبه في الديانة واتصافه بأعلى مراتب الوثاقة والعدالة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إمامي عدل ثقة بلا 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بريدة بن الخضيب الأسلمي، الرقم</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أصحاب رسول الله صلّی الله علیه وآله وسلّم،باب السين،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على شرح حاله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حال سهل بن حنيف، 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سهل بن حنيف، الرقم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شرح حال سهل بن حنيف، الرقم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علي علیه السلام، باب السين،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سهل بن حنيف،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نقباء نبي الله الاثني عشر؟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من الذين اختيروا من السبعين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الستة عشر من الأصول الأولية،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أصل محمد بن المثنى بن القسم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المؤرخين ذكروا أسماء النقباء الاثني عشر ولم يكن بينها اسم سهل بن حنيف عدا رواية الإمام الصادق علیه اسلام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وقد توفي سهل بن حنيف الأنصاري بالكوفة بعد مرجعه معه من صفين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أحبني جبل لتهافت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بدراً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وثبت يوم أحد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انهزم الناس وكان بيعه يومنذ على الموت وكان يرمي بالنبل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سهل بن حنيف، الرقم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حال سهل بن حنيف ، 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شرح حال سهل بن حنيف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عمر يوم الجمعة فقرأ آل عمران وكان يعجبه إذا خطب أن يقرأها فلما انتهى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تَوَلَّوْا منكم يومَ التقى الجمعان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أحد هزمناهم، ففررت حتى صعدت الجبل، فلقد رأيتني أنزو كأنني أروى والناس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محمد،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 أحداً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محمد إلاّ قتلته حتى اجتمعنا على الجبل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تَوَلَّوْا منكم يوم التقى الجمعان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كلها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وص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على فرار عمر، راجع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غزوة أحد،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الحديبية ؛ 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فيمن ثبت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 التفسير الكبير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أيضاً عثمان، انهزم مع رجلين من الأنصار يقال لهما سعد وعقبة، انهزموا حتى بلغوا موضعاً بعيداً ثم رجعوا بعد ثلاثة أيام، فقال لهم النبي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ذهبتم فيها عريضة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غزوة أحد ؛ الدر المنثور في التفسير بالمأثور،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أم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رأيتني وانكشف الناس عن رسول الله فما بقي إلا في نفير ما يتمون عشرة وأنا وابناي وزوجي بين يديه نذب عنه والناس يمرون به منهزمين ورآني لا ترس معي فرأى رجلاً مولّياً معه ترس فقال لصاحب الترس ألق ترسك إلى من 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فألقى ترسه فأخذته فجعلت أتترس به عن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أم عمارة نسيبة بنت كعب ؛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شرح حال أم عمارة نسيبة بنت كعب،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ثلاث ليال وأيامها حتى أدّى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الودائع التي كانت عنده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فرغ منها لحق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معه على كلثوم بن هدم فكان علي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كانت إقامته بقباء على امرأة لا زوج لها مسلمة، ليلة أو ليلتين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نزلت بقباء على امرأة لا زوج لها مسلمة، فرأيت إنساناً يأتيها في جوف الليل فيضرب عليها بابها فتخرج إليه فيعطيها شيئاً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فاستربت لشأنه،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الذي يضرب عليك بابك كل ليلة فتخرجين إليه فيعطيك شيئاً ما أدري ما هو، وأنت امرأة مسلمة لا زوج لك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سهل بن حنيف بن واهب، قد عرف أني امرأة لا أحد لي، فإذا أمسى عدا على أوثان قومه فكسرها ثم جاءني بها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احتطبي بهذا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علي بن أبي طالب يأثر ذلك من أمر سهل بن حنيف حتى هلك عنده بالعراق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ما قبل الهجرة، ذكر الخبر عما كان من أمر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ابتداء الله تعالى ذكره إياه بإكرامه بإرسال جبريل علیه السلام إليه بوحيه ؛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دخوله علیه السلام المدينة وأين استقر منزله ؛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حنيف وتكسيره الأصنام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عثمان بن حنيف، الرقم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علي علیه السلام، باب العين،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السابقين الذين رجعوا إلى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حذيفة وعبد الله بن مسعود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البصرة فخرج إليهم عثمان بن حنيف فمانعهم وجرى بينهم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اصطلحوا بعد ذلك على كفّ الحرب إلى قدوم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في بعض الليالي بينوا عثمان بن حنيف فأسروه وضربوه ونتفوا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القوم استرجعوا وخافوا على مخلّفيهم بالمدينة من أخيه سهل بن حنيف وغيره من الأنصار، فخلّوا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ومعادن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الأخبار عن يوم الجمل وبدئه وما كان فيه من الحرب وغير ذلك، المسير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وباختلاف قليل في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وقعة الجمل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أخذوا عثمان بن حنيف أرسلوا أبان بن عثمان إلى عائشة يستشيرونها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 فقالت لها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نشدتك بالله يا أم المؤمنين في عثمان وصحبته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أباناً، فردّوه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احبسوه ولا تقتلوه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علمت أنك تدعينني لهذا لم أرجع فقال لهم مجاشع بن مسعود اضربوه وانتفوا شعر 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فضربوه أربعين سوطاً ونتفوا شعر لحيته ورأسه وحاجبيه وأشفار عينيه وحبسوه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دخولهم البصرة والحرب بينهم وبين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قليل في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ابتداء وقعة الجمل ؛ 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حكيم بن جبلة العبدي، 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دخولهم البصرة والحرب بينهم وبين عثمان بن حنيف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حكيم بن جبلة، أرادوا أن يقتلوا عثمان بن حنيف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شئتم أما إن سهل بن حنيف وال على المدينة وإن قتلتموني انتصر، فخلّوا سبيله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دخولهم البصرة والحرب بينهم وبين عثمان بن حنيف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ابتداء وقعة الجمل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أبو عبد الله ويعرف بسلمان الخير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عن نسبه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سلمان ابن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فارس من رام هرمز وقيل إنه من جي وهي مدينة 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اسمه قبل الإسلام ما به بن بوذخشان بن مورسلان بن بهبوذان بن فیروز بن سهرك من ولد آب الملك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سلمان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انتسب يا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أعرف لي أباً في الإسلام ولكني سلمان ابن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الغمر والفخر بأهل الجاهلية، الحديث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اسم سلمان قبل الإسلام روز به ابن خشنودان أو ماهويه أو بهبود ابن بدخشان من ولد منوجهر الملك أو ناجية بن بدخشان أو سمنكان أو غير ذلك، على اختلاف أقوال المؤرخين وأرباب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سماه رسول الله صلّی الله علیه وآله وسلّم و سلمان وكان يلقب سلمان الخير وسلمان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إذا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سلمان ابن الإسلام، أنا من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 أبو عبد الله وأبو البينات وأبوالمرشد وكان أمير المؤمنين علیه السلام سماء سلسل أصله من شيراز أو رام هرمز أو الأهواز أو شوشتر أو إصفهان من قرية يقال لها جي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لمزيد من الاطلاع على الاختلاف في اسم سلمان قبل الإسلام والاختلاف في مدينته،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ابن الإسلام الرقم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ذات يوم مجلس رسول الله صلّی الله علیه وآله وسلّم فوجد وجهاء قريش فتخطاهم وجلس في صدر المجلس فغلى الدم في عروقهم وقال له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حتى تتخطانا؟ وقال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ما حسبك ونسبك ؟ 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الإسلام، كنت عبداً فأعتقني الله بمحمد الله صلّی الله علیه وآله وسلّم ووضيعاً فرفعني بمحمد صلّی الله علیه وآله وسلّم وفقيراً فأغناني بمحمد صلّی الله علیه وآله وسلّم ، فهذا حسبي ونسبي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سلمان، صدق سلمان، من أراد أن ينظر إلى رجل نوّر الله قلبه بالإيمان فلينظر إلى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وتنافس المهاجرون والأنصار كلِّ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سلمان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ترجمة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تخطى سلمان الفارسي حلقة قريش وهم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فالتفت إليه رجل منهم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حسبك وما نسبك وبما اجترأت أن تخطى حلقة قريش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إليه سلمان فأرسل عينيه وبكى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سألتني عن حسبي ونسبي، خلقت من نطفة قذرة، فأما اليوم ففكرة وعبرة وغداً جيفة منتنة، فإذا نشرت الدواوين ونصبت الموازين ودعي الناس لفصل القضاء فوضعت في الميزان فإن أرجح الميزان فأنا شريف كريم وإن أنقص الميزان فأنا اللئيم الذليل، فهذا حسبي وحسب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،سلمان صدق سلمان، صدق سلمان، من أراد أن ينظر إلى رجل نُور قلبه فلينظر إلى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فاحتج المهاجرون والأنصار في سلمان الفارسي وكان رجلاً قوياً، فقال 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ويورد المرحوم الكليني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سلمان جالساً مع نفر من قريش في المسجد فأقبلوا ينتسبون ويرفعون في أنسابهم حتى بلغوا سلمان فقال له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من أنت ومن أبوك وما أصلك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سلمان بن عبد الله كنت ضالاً فهداني الله عزّ وجلّ بمحمدصلّی الله علیه وآله وسلّم وكنت عائلاً فأغناني الله بمحمد صلّی الله علیه وآله وسلّم و كنت مملوكاً فأعتقني الله بمحمد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نسبي وهذا حسبي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رسول الله صلّی الله علیه وآله وسلّم وسلمان يكلمهم، فقال له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لقيت من هؤلاء جلست معهم فأخذوا ينتسبون ويرفعون في 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إيذاء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بعض الصحابة سلمان 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سجد قط لمطلع الشمس وإنما كان يسجد لله عزّ وجلّ وكانت القبلة التي أمر بالصلاة إليها شرقية وكان أبواه يظنان أنه إنما يسجد لمطلع الشمس كهيئتهم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سلمان وصيّ وصيّ عيسى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الباب التاسع، خبر سلمان الفارسي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ممن ضرب في الأرض لطلب الحجة سلمان الفارسي فلم يزل ينتقل من عالم إلى عالم ومن فقيه إلى فقيه ويبحث عن الأسرار ويستدل بالأخبار منتظراً لقيام القائم، سيد الأولين والآخرين محمدصلّی الله علیه وآله وسلّم أربعمائة سنة حتى بشر بولادته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أيقن بالفرج خرج يريد تهامة فسُبي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باعني بثلاثمائة درهم من رجل 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فسألني عن قصتي فأخبرته وقلت له ليس لي ذنب إلا أني أحببت محمداً ووصيّه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لأبغضك وأبغض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أخرجني إلى خارج داره وإذا رمل كثير على بابه،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روزبه لئن أصبحت ولم تنقل هذا الرمل كله من هذا الموضع لأقتلنك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أحمل طول ليلتي، فلمّا أجهدني التعب رفعت يدي إلى السماء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حبّبت محمداً ووصيه إلي فبحق وسيلته عجّل فرجي وأرحني مما أنا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الله عزّ وجلّ ريحاً فقلعت ذلك الرمل من مكانه إلى المكان الذي قال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أصبح نظر إلى الرمل قد نقل كله، فقال يا روزبه أنت ساحر وأنا لا أعلم فلأخر جنك من هذه القرية لئلا تهلكها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فأخرجني وباعني من امرأة سلمية فأحبتني حباً شديداً وكان لها حائط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الحائط لك، 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شئت وهب وتصدق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فبقيت في ذلك الحائط ما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أنا ذات يوم في الحائط إذا أنا بسبعة رهط قد أقبلوا تظلهم غمامة،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هؤلاء كلهم أنبياء ولكن فيهم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 حتى دخلوا الحائط والغمامة تسير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دخلوا إذا فيهم رسول الله صلّی الله علیه وآله وسلّم وأمير المؤمنين علیه السلام وأبوذر والمقداد وعقيب بن أبي طالب وحمزة بن عبد المطلب وزيد بن حارثة، فدخلوا الحائط فجعلوا يتناولون من حشف النخل و و رسول الله صلّی الله علیه وآله وسلّم يقول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الحشف ولا تفسدوا على القوم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على مولاتي فقلت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 لي طبقاً من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ستة أطباق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فحملت طبقاً من رطب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فيهم نبي فإنه لا يأكل الصدقة ويأكل الهدية، فوضعته بين يديه،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وأمسك رسول الله صلّی الله علیه وآله وسلّم وأمير المؤمنين وعقيل بن أبي طالب وحمزة بن عبد المطلب وقال لزيد مدّ يدك وكل فقلت في نفسي هذه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فدخلت إلى مولاتي فقلت لها هبي لي طبقاً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ستة أطباق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فحملت طبقاً من رطب فوضعته بين يديه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كلوا ومدّ القوم جميعاً أيديهم فأكلوا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أيضاً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فبينا أنا أدور خلفه إذ حانت من النبي صلّی الله علیه وآله وسلّم التفاتة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روزبه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تطلب خاتم النبوة؟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 عن كتفيه فإذا أنا بخاتم النبوة معجوم بين كتفيه عليه شعرات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 على قدم رسول الله صلّی الله علیه وآله وسلّم، أقبّلها ،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روزبه ادخل إلى هذه المرأة 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تبيعينا هذا الغلام؟ فدخلت فقلت لها يا مولاتي إن محمد بن عبد الله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تبيعينا هذا الغلام؟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أبيعك إلا بأربعمائة نخلة مائتي نخلة منها صفراء ومائتي نخلة منها 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إلى النبي صلّی الله علیه وآله وسلّم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أهون ما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علي فاجمع هذا النوى كله فجمعه وأخذه فغرسه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اسقه فسقاه أمير المؤمنين، فما بلغ آخره حتى خرج النخل ولحق بعضه بعضاً،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إليها وقل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 شيئك وادفعي إلينا شيئنا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عليها وقلت ذلك لها، فخرجت ونظرت إلى النخل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أبيعكه إلاّ بأربعمائة نخلة كلها 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جبرائيل علیه السلام فمسح جناحيه على النخل فصار كله أصفر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 شيئك وادفعي إلينا شيئنا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لها ذلك،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لنخلة من هذه أحب إلي من محمد ومنك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ليوم واحد مع محمد أحبّ إلي منك ومن كل شيء أنت فيه، فأعتقني رسول الله صلّی الله علیه وآله وسلّم وسمّاني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خبر سلمان الفارسي ؛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مجلس في ذكر سبب إسلام سلمان الفارسي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الأولى هجرته إلى المدينة، والثانية عدم أكله من الصدقة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كنت رجلاً من أهل فارس من إصبهان من جي ابن رجل من دهاقينها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وكان أبي دهقان أرضه وكنت أحب الخلق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البكائي، أحب عباد الله إليه، فأجلسني في البيت كالجواري فاجتهدت في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علي بن جابر في المجوسية، فكنت في النار التي توقد فلا تخبو وكان أبي صاحب ضيعة وكان له بناء يعالجه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إدريس في حديثه في داره، فقال لي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شغلني ما ترى، فانطلق إلى الضيعة ولا تحتبس فتشغلني عن كل ضيعة بهمي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لذلك فمررت بكنيسة النصارى وهم يصلون، فملت إليهم وأعجبني أمرهم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والله خير من ديننا، فأقمت عندهم حتى غابت الشمس لا أنا أتيت الضيعة ولا رجعت إليه، فاستبطأني وبعث رسلاً في طلبي وقد قلت للنصارى حين أعجبني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أصل هذا الدين؟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إلى والدي،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بعثت إليك 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بقوم يصلون في كنيسة فأعجبني ما رأيت من أمرهم وعلمت أن دينهم خير من ديننا،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دينك ودين آبائك خير من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فخافني وقيدني، فبعثت إلى النصارى وأعلمتهم ما وافقني من أمرهم وسألتهم إعلامي من يريد الشآم، ففعلوا فألقيت الحديد من رجلي فخرجت معهم حتى أتيت الشام، فسألتهم عن عالمهم،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فأخبرته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 معك أخدمك وأصلي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فمكثت مع رجل سوء في دينه كان يأمرهم بالصدقة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أعطوه شيئاً أمسكه لنفسه حتى جمع سبع قلال مملوءة ذهباً وورقاً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فتوفي فأخبرتهم بخبره، فزبروني فدللتهم على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فصلبوه ولم يغيبوه ورجموه وأجلسوا مكانه رجلاً فاضلاً في دينه زهداً ورغبة في الآخرة وصلاحاً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فألقى الله حبه في قلبي حتى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رجلاً بالموصل وكنا على أمر واحد حتى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الموصل فلقيت الرجل فأخبرته بخبري وأن فلاناً أمرني بإتيانك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 على سبيله وأمره حتى حضرته الوفاة،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أحداً على ما نحن عليه إلا رجلاً بعمورية فأتيته بعمورية فأخبرته بخبري فأمرني بالمقام وثاب لي شيء واتخذت غنيمة وبقيرات فحضرته الوفاة،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توصي بي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أحداً اليوم على مثل ما كنا عليه ولكن قد أظلك نبي يبعث بدين إبراهيم الحنيفية مهاجرة بأرض ذات نخل وبه آیات و علامات لا تخفى ؛ بين منكبيه خاتم النبوة، يأكل الهدية ولا يأكل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استطعت فتخلص إليه، فتوفي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بي ركب من العرب من كلب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أصحبكم وأعطيكم بقراتي وغنمي هذه وتحملوني إلى بلادكم فحملوني إلى وادي القرى فباعوني من رجل من اليهود فرأيت النخل فعلمت أنه البلد الذي وصف لي فأقمت عند الذي اشتراني وقدم عليه رجل من بني قريظة فاشتراني منه وقدم بي المدينة فعرفتها بصفتها فأقمت معه أعمل في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الله نبيه صلّی الله علیه وآله وسلّم وغفلت عن ذلك حتى قدم المدينة فنزل في بني عمرو بن عوف، فإني لفي رأس نخلة إذ أقبل ابن عم لصاحبي،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بني قيلة، مررت بهم آنفاً وهم مجتمعون على رجل قدم عليهم من مكة يزعم أنه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هو إلا أن سمعتها فأخذني القر ورجفت بي النخلة حتى كدت أن أسقط ونزلت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الخبر؟ فلكمني صاحبي لكمة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أنت وذاك؟ أقبل على شأنك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على عملي حتى أمسيت، فجمعت شيئاً فأتيته به وهو بقباء عند أصحابه،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عندي أردت أن أتصدق به، فبلغني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رجل صالح ومعك رجال من أصحابك ذو و حاجة فرأيتكم أحق به فوضعته بين يديه، فمدّ يده وقال لأصحابه كلوا، فأكلوا فقلت واحدة، ورجعت وتحول إلى المدينة فجمعت شيئاً فأتيته به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كرامتك فأهديت لك هدية وليست بصدقة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يده فأكل وأكل أصحابه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اثنتان ورجعت فأتيته وقد تبع جنازة في بقيع الغرقد وحوله أصحابه، فسلمت وتحولت أنظر إلى الخاتم في ظهره، فعلم ما أردت، فألقى رداءه فرأيت الخاتم فقبلته وبكيت فأجلسني بين يديه فحدثته بشأني كله كما حدثتك يا ابن عباس فأعجبه ذلك وأحب أن يسمعه أصحابه، ففاتني معه بدر وأحد بالرق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يا سلمان عن نفسك فلم أزل بصاحبي حتى كاتبته على أن أغرس له ثلاثمائة ودية وعلى أربعين أوقية من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أعينوا أخاكم بالنخل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فأعانوني بالخمس والعشر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وسلة اجتمع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لها ولا تضع منها شيئاً حتى أضعه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فأعانني أصحابي حتى فرغت، فأتيته فكنت آتيه بالنخلة فيضعها ويسوي عليها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والذي بعثه بالحق فما ماتت منها واحدة وبقي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هو قاعد إذ أتاه 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أصحابه بمثل البيضة من ذهب أصابه من بعض المعادن،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سلمان المسكين الفارسي المكاتب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تقع هذه مما علي ؟ وروى أبو الطفيل عن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أعانني رسول الله صلّی الله علیه وآله وسلّم بيضة من ذهب فلو وزنت بأحد لكانت أثقل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خيراً فاضلاً حبراً عالماً زاهداً متقشفاً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هشام بن حسان عن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عطاء سلمان خمسة آلاف وكان إذا خرج عطاؤه تصدّق به ويأكل من عمل يده وكانت له عباءة يفترش بعضها ويلبس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سلمان يعمل الخوص بيده فيعيش منه ولا</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لأشوق إلى سلمان من سلمان إليها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ووفيات المشاهير والأعلام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سلمان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ضاقت الأرض بسبعة بهم تُرزقون وبهم تُنصرون وبهم تمطرون، منهم سلمان الفارسي والمقداد وأبوذر وعمار وحذيفة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إمامهم وهم الذين صلوا على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سلمان الفارسي،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باب السبعة ؛ تفسير فرات الكوفي،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ذيل سورة الضحى ح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ذيل السورة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 نقلاً عن تفسير فرات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يا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إذهب إلى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لها تتحفك من تحف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سلمان، فإذا بين يديها ثلاث سلال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رسول الله، أتحفيني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ثلاث سلال جاءتني بها ثلاث وصائف فسألتهن عن أسمائهن فقالت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سلمى لسلمان، وقالت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ذرّة لأبي ذر ، وقالت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دودة للمقداد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قبضت فناولتني ، فما مررت بملأ إلا ملئوا طيباً لريحها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سلمان الفارسي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فضائل أصحاب النبي صلّی الله علیه وآله وسلّم و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العاشر، 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سلمان العلم الأول والعلم الآخر وهو بحر لا ينزح وهو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علمه أنه مرّ برجل في رهط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أباعبدالله تُب إلى الله عزّ وجلّ من الذي عملت به في بطن بيتك البارحة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رماك سلمان بأمرٍ فما دفعته عن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أخبرني بأمر ما اطلع عليه إلا الله 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آخر مثله، وزاد في آخره أن الرجل كان أبابكر بن أبي قحافة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سلمان الفارسي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سلمان الفارسي ؛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الحادي عشر،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علياً فسألناه عن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العلم الأول والعلم الآخر، بحر لا يدرك قعره هو منا أهل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شرح حال أبي موسى الأشعري،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سلمان علم الاسم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سلمان الفارسي ؛ اختيار معرفة الرجال،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سلمان الفارسي ؛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السلافة للشيخ عبدالله المراغي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سلمان الفارسي ذكر فيهما ، أي في الأذان والإقامة، الشهادة بالولاية لعلي بعد الشهادة بالرسالة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رجل على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أمراً لم أسمع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قد يشهد في أذانه بعد الشهادة بالرسالة الشهادة بالولاية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سمعتم خيراً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سلمان إذا رأى الجمل الذي يقال له عسكر يضربه، 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من هذه البهيمة؟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بهيمة ولكن هذا عسكر بن كنعان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 لا ينفق جملك هاهنا ولكن اذهب به إلى الحوأب فإنك تعطى به ما تريد عن أبي بصير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اشتروا عسكراً بسبعمائة درهم وكان شيطاناً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سلمان الفارسي ؛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الحادي عشر،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 عن الفضل بن شاذان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نشأ في الإسلام رجلٌ من كافة الناس كان أفقه من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سلمان الفارسي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حاله في علوّ الشأن وجلالة القدر وعظم المنزلة وسموّ الرتبة ورفعة المرتبة ووفور العلم والتقوى والزهد والنهي أشهر من أن يحتاج إلى تحرير أو ينضبط بتقرير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وقد اتفق أهل الإسلام قاطبة على علو شأنه وبلغ إلى درجة أنه نادى الموتى فأجابه منهم 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ذهب محيي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معصوم، مستنداً إلى قول النبي صلّی الله علیه وآله وسلّم مسلمان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توفي بالمدائن سنة أربع وثلاثين للهجرة على الأصح وعمره إذ ذاك ثلاثمائة وخمسون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سلمان، الرقم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المرحوم والد آية الله الشيخ محمد رضا الطبسي أن عمر سلمان بلغ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تنبيه ذكر المعمرين، الطبقة الرابعة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أبي بدراً وأحداً والخندق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أبي بن كعب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العقبة مع السبعين من الأنصار وشهد بدراً والمشاهد كلها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أبي بن كعب ؛ الإصابة في تمييز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بين العلم والعمل ومناقبه 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الأولى، شرح حال أبي بن كعب،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العقبة وبدراً وجمع القرآن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وحفظ عنه علماً مباركاً وكان رأساً في العلم والعمل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الرأي أساس فكر أبي حنيفة وأبحاثه في القياس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فرقد والمعلى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 ربيعة الرأي فذكرنا فضل القرآن،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ابن مسعود لا يقرأ على قراءتنا فهو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نحن فنقرأ على قراءة أبي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 من هذا الخبر ومن إنكاره على أبي بكر وثاقة الرجل وقوة 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بيان الحق يومئذ لا يكون إلا من العدل الثقة الذي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هو الذي اختلق فضائل سور القرآن، والواقع أنها اختلقت في المراحل اللاحقة لأن من اختلقها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رأيت الناس انصرفوا عن القرآن إلى فقه أبي حنيفة والشعر وضعت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لأعيدهم إلى تلاوته ونسبته إلى أبيّ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ينقل عن أُبيّ من فضائل السور من موضوعاته، فإنه جهل من البعض وغفلة عن أن أبي مات في خلافة عمر أو عثمان والوضع المذكور متأخر عن زمن الصحابة، كما يكشف عنه ما نقل من اعتذار الواضع عن فعله بأنه رأى الناس نبذوا القرآن وراء ظهورهم واشتغلوا الأشعار وفقه أبي حنيفة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لترويج القرآن ونسب الرواية إلى أبي، لا أن أبي هو الواضع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تنقيح المقال في علم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الذي يتضح من دراسة المترجم ومواقفه وتقاريظ علماء العامة والخاصة والصفات التي وصفوه بها من دون غمز فيه أن من المتفق عليه جلالته وقربه من نبي الرحمة صلّی الله علیه وآله وسلّم ومؤازرته لأهل البيت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صحابي بدري عقبي ذو قراءة خاصة لكتاب الله عزّ وجل مرضية لأئمة الهدى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 بالوثاقة بل فوق الوثاقة ينبغي أن لا يعتري فيها الشك، فهو 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 بن عدي الطائي،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أبي سنة تسع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قال مات في ما رأيت أهله وأصحابنا يقولون في خلافة عمر سنة اثنتين وعشرين بالمدينة،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اليوم سيد المسلمين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بن كعب أبو المنذر، سيد القرّاء وكاتب الوحي، عقبي بدري فقيه قار، أول من كتب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 وهو من فضلاء الصحابة ومن أعيانهم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الجمهور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أقرؤكم أبي وكفى دليلاً على فضله وجلالته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أمرني أن أقرأ عليك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ليهنئك العلم أبا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زمن عمر فقال عمر يوم مات مات اليوم سيد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الاثني عشر الذين أنكروا على أبي بكر تقدمه وجلوسه في مجلس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أبي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بن كعب بن قيس يكنى أبا المنذر، شهد العقبة مع السبعين وكان يكتب الوحي آخی رسول الله صلّی الله علیه وآله وسلّم بينه وبين سعد بن زيد بن عمرو بن نفيل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والعقبة الثانية وبايع لرسول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أصحاب رسول الله صلّی الله علیه وآله وسلّم، شرح حال أبي بن كعب، باب الهمزة،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نضرة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منا يقال له جابر أو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حاجة إلى عمر بن الخطاب في خلافته وإلى جنبه رجل أبيض الثياب أبيض الشعر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من هذا الرجل إلى جنبك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المسلمين أبي بن كعب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حال أبي بن كعب، الرقم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الخرق الحديث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شرح حال أبيّ بن كعب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نجباء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حذيفة،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صاحب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 كثيرة مشهورة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حذيفة، 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حذيفة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خطبنا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ما ترك فيها شيئاً إلى قيام الساعة إلا ذكره، علمه من علمه وجهله من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لأرى الشيء قد نسيت فأعرف ما يعرف الرجل إذا غاب عنه فرآه فعرفه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كتاب القدر، باب وكان أمر الله قدراً مقدوراً ، الحديث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فينا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 ما ترك شيئاً يكون في مقامه ذلك إلى قيام الساعة إلا حدّث به حفظه من حفظه و نسيه من نسيه، قد علمه أصحابه هؤلاء وإنه ليكون منه الشيء قد نسيته فرآه فأذكره كما يذكر الرجل وجه الرجل إذا غاب عنه، ثم إذا رآه عرفه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وأشراط الساعة، باب إخبار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يكون إلى قيام الساعة الحديث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باب ذكر الفتن ودلالاتها، الحديث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حديث حذيفة بن اليمان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 بما كان ويكون إلى أن تقوم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حذيفة بن اليمان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أنه إذا قال أحد إن الإمام علياً علیه السلام أو فاطمة الزهراء أو الحسنين علیهم السلام يعلمون بشيء من تلك الحوادث، اتهم بالغلو وقيل إنه لا يعلم الغيب إلا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أدري أنسي أصحابي أم تناسوا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ترك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قائد فتنة إلى أن تنقضي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يبلغ من معه ثلاثمائة فصاعداً إلا قد سماه لنا باسمه واسم أبيه واسم قبيلته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باب ذكر الفتن ودلائلها، الحديث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على شاطئ نهر وقد مددت يدي لأغرف فحدثتكم بكل ما أعلم ما وصلت يدي إلى فمي حتى أقتل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حذيفة، الرقم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في أسماء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حال حذيفة، الرقم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فمدّ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فكف حذيفة يده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 يدي إليك فكففت يدك عني ؟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تعلم أن المسلمين إذا التقيا فتصافحا تحاتت ذنوبهما كما يتحات ورق الشجر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المصافحة،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محمود بن لبيد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أحد وقع حسيل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اليمان أبو حذيفة بن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وثابت بن وقش بن زعوراء في الآطام مع النساء والصبيان فقال أحدهما لصاحبه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شيخان كبيران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تنتظر؟ فوالله إن بقي لواحد منا من عمره إلا ظم حمار، إنما نحن هامه اليوم أو غد، أفلا نأخذ أسيافنا ثم نلحق برسول الله لعل الله عزّ وجلّ يرزقنا شهادة مع رسول الله ؟ فأخذا أسيافهما ثم خرجا حتى دخلا في الناس ولم يعلم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ثابت بن وقش فقتله المشركون وأما حسیل بن جابر اليمان فاختلف عليه أسياف المسلمين فقتلوه ولا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عرفناه، وصدقوا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لكم وهو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يديه فتصدق حذيفة بديته على المسلمين فزادته عند رسول الله خيراً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غزوة أحد ؛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أحد، مقتل اليمان وابن وقش ؛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حسیل بن جابر،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20424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اليمان بن جابر أب حذيفة وهو ممن شهد أحداً، الحديث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وصرح الحاكم على صحة الحديث على شرط الصحيحين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غزوة أحد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علیه السلام يشير إلى قول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مع الحق والحق 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هذه الرواية في كتب الشيعة والسنة بمضامين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مناقب علي بن أبي طالب، الحديث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السابع والخمسون، الحديث الأول ؛ تاريخ دمشق الكبير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إسلام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ويصرح الحاكم بصحة الحديث بشرط مسلم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علیه السلام ذكر أن الحذيفة لما حضرته الوفاة وكان آخر الليل قال لابنته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ساعة هذه؟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بلغني هذا المبلغ ولم أوالِ ظالماً على صاحب حق ولم أعاد صاحب 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حذيفة،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الصحابة والتابعين رضوان الله عليهم كانوا مأمورين من قبل أمير المؤمنين علیه السلام للاشتراك في الشؤون العامة وتقوية شؤون المسلمين وتوسيع نطاق الإسلام بالاشتراك في الإمارات وفي سوق الجيوش وفتح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إلى ذلك من الأمور، فتصدى سلمان وحذيفة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ونظائرهما كان 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حذيفة بن اليمان،</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ثالثاً أو 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خامساً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إسلام خالد بن سعيد قديماً وكان أول إخوته أسلم وكان بدء إسلامه أنه رأى في النوم أنه واقف على شفير النار فذکر من سعتها ما الله به أعلم ويرى في النوم كأن أباه يدفعه فيها ويرى رسول الله آخذاً بحقويه لئلا يقع، ففزع من نومه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أحلف بالله إن هذه لرؤيا حق، فلقي أبابكر بن أبي قحافة فذكر ذلك له،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بك خير هذا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فاتبعه فإنك ستتبعه وتدخل معه في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 الاستيعاب في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سعيد، الرقم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کتاب معرفة الصحابة، ذكر مناقب خالد بن سعيد بن العاص، الرقم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اعتبروا هذه الحكاية من مفاخر خالد بن سعيد ولا أحد ينكرها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يُستنتج منها أن أبابكر أسلم مع خالد في وقت واحد، فكيف يدعون أن أبابكر كان أول من أسلم ؟ يروي الطبري رواية صحيحة عن سعد بن أبي وقاص وهي أن أبابكر أسلم قبله أكثر من خمسين وأن عمر أسلم بعد خمسة وأربعين رجلاً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أكان أبوبكر أولكم إسلاماً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ولقد أسلم قبله أكثر من خمسين ولكن كان أفضلنا إسلاماً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ما قبل الهجرة، ذكر الخبر عما كان من أمر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ذكر أنه أسلم بعد خمسة وأربعين رجلاً وإحدى وعشرين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عمر بعد خمسة وأربعين رجلاً وإحدى وعشرين امرأة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وقت إسلامه ؛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إسلام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باقي المؤرخين أن عمر أسلم بعد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إسلام عمر ؛ المصنف في الأحاديث والآثار،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إسلام عمر بن الخطاب، الحديث الثاني ؛ تاريخ المدينة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إسلام عمر ؛ أسد الغابة في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شرح حال عمر بن الخطاب، الرقم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ابن الأثير ذكر قولاً بأنه أسلم بعد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نحو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 عن المدينة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بإسلامه وتغيب خالد وعلم أبوه إسلامه فأرسل في طلبه من بقي من ولده ولم يكونوا أسلموا فوجدوه فأتوا به أباه أبا أحيحة سعيداً فسبّه وبكته وضربه بعصا في يده حتى كسرها على رأسه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اتبعت محمداً وأنت ترى خلافة قومه وما جاء به من عيب آلهتهم وعيب من مضى من آبائهم؟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والله تبعته على ما جاء به، فغضب أبوه ونال منه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يا لكع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لأمنعنك 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منعتني فإن الله يرزقني ما أعيش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 وقال لبنيه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يكلمه أحد منكم إلا صنعت به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سعید بن العاص، الرقم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الكتب المختصة بشرح أحوال الصحابة تذكر أن اسمه حارث بن شريح لا شريح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شرح حال حارث بن شريح الرقم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شرح حال حارث بن شريح الرقم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يزل شريح عامل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قومه وعامل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قام عمر أتاه بكتاب رسول الله فأخذه فوضعه تحت قدمه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هو إلا ملك انصرف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وفد بني 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الوهابيون عبارات بحق النبي صلّی الله علیه وآله وسلّم يظنون أنهم يدافعون عنه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إذ أنقل ما قالوا فإني أعتذر من ساحته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زيني دحلان الفقيه الشافعي والمؤرخ وإمام جماعة المسجد النبوي المتوفى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في الرد على الوهابية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بعض أتباعه كان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تلميذ لابن عبدالوهاب قام بعد درس شيخه فحرك عصاه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عصاي هذه خير من محمد لأنها يُنتفع بها في قتل الحية ونحوها ومحمد قد مات ولم يبق فيه نفع أصلاً وإنما هو طارش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ساعي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الأقوال مصدرها سيدهم عمر بن الخطاب الذي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هو إلا ملك انصرف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رسول الله قال قبل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بدواة لأزيل لكم إشكال الأمر واذكر لكم المستحق لها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الرجل فإنه ليهجر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وكشف ما في الدارين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ترتيب الخلافة والمملكة ؛ تذكرة الخواص،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في ذكر خلافته علیه السلام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وما يوم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بكى حتى خضب دمعه الحصباء،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برسول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وجعه يوم الخميس،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 لكم كتاباً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فتنازعوا ولا ينبغي عند نبي 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والسير باب جوائز الوفد الحديث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الوصية باب ترك الوصية لمن ليس له شيء يوصى فيه، الحديث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في موضع آخر بهذا اللفظ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ينبغي عند نبي تنازع،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أهجر استفهموه؟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الجزية والموادعة، باب إخراج اليهود من جزيرة العرب، الحديث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المغازي، باب مرض النبي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ووفاته، الحديث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الوصية، باب ترك الوصية لمن ليس له شيء يوصى فيه الحديث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ومنه حديث مرض النبي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شأنه؟ أهجر ؟ أي اختلف كلامه بسبب المرض، على سبيل الاستفهام أي هل تغيّر كلامه واختلط لأجل ما به من المرض؟ وهذا أحسن ما يقال فيه ولا يجعل إخباراً فيكون إما من الفحش أو الهذيان والقائل كان عمر ولا يظن به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الهاء مع الجيم، مادة هجر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امرأة من جهينة أتت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حبلى من الزنى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حداً، فأقمه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إليها ، فإذا وضعت ائتني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فأمر بها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فشكت عليها ثيابها، ثم أمر بها فرجمت ثم 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تصلي عليها يا نبي الله وقد زنت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تابت توبة لو قسمت بين سبعين من أهل المدينة لوسعتهم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وجدت توبة أفضل من أن جادت بنفسها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من اعترف على نفسه بالزنى الحديث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المرأة التي أمر النبي برجمها من جهينة، الحديث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باب تربص الرجم بالحبلى حتى تضع الحديث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الرجم والإحسان، الحديث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من قال إذا فجرت وهي حامل انتظر بها حتى تضع ثم ترجم الحديث الثالث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نافع عن ابن عمر أن عبد الله بن أبي لما توفي جاء ابنه إلى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أعطني قميصك أكفّنه فيه وصلّ عليه واستغفر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 النبي قميصه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آذنّي 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فآذنه، فلما أراد أن يصلي عليه جذبه 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الله نهاك أن تصلي على المنافقين؟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بين خيرتين،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إن تستغفر لهم سبعين مرة فلن يغفر الله لهم، فصلى عليه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تصلّ على أحد منهم مات أبداً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الكفن في القميص الذي يكفّ أو لا يكفّ ومن كفن بغير قميص، الحديث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باب ومن سورة التوبة، الحديث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في الصلاة على أهل القبلة، الحديث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القميص في الكفن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سهيل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لا يأتيك منا رجل وإن كان على دينك إلا رددته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يا محمد أول من أقاضيك عليه أن</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يحيى بن أكثم لشيخ من البصرة بمن اقتديت في جواز المتعة ؟ فقال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وعمر كان أشدّ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الخبر الصحيح أنه صعد إلى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ورسوله قد أحل لكما متعتين وإني محرمها عليكم أو أعاقبكم عليهما، فقبلنا شهادته ولم نقبل تحريمه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 الخامس عشر في التزويج والأزواج والطلاق والعفة والتديث، باب جواز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أهل السنة زاخرة بالأسانيد على خطبة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عمر عن عمر قال متعتان كانا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أنهى عنهما وأعاقب عليهما ؛ متعة النساء ومتعة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مكي بن إبراهيم، الطبقة السابعة، 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مسند جابر بن عبدالله ؛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المناسك، باب القرآن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النبي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عندي شيء أعطيك ولكن استقرض حتى يأتينا شيء فنعطيك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كلّفك الله هذا، أعطيت ما عندك ، فإذا لم يكن عندك فلا 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 رسول الله قول عمر حتى عرف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وأمي أنت، فأعط ولا تخش من ذي العرش إقلالاً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النبي وقال بهذا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الإنفاق والإمساك ؛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الشمائل، حديث بلال في ذلك ؛ الشمائل المحمدية،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في خلق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في سنن الأقوال والأفعال،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أخلاق عمر وألفاظه جفاء وعنجهية ظاهرة يحسبه السامع لها أنه أراد بها ما لم يكن قد أراد ويتوهم من تحكى له أنه قصد بها ظاهراً ما لم يقصده فمنها الكلمة التي قالها في مرض رسول الله ومعاذ الله أن يقصد بها ظاهرها ولكنه أرسلها على مقتضى خشونة غريزته ولم يتحفظ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نحو هذا يحتمل كلامه في صلح الحديبية لما قال 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تقل لنا ستدخلونها؟ في ألفاظ نكره حكايتها، حتى شكاه النبي إلى أبي بكر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الثانية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للنبي وعلي حساب يختلف عن حساب سائر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علي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نور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عن آبائه علیه السلام أن أمير المؤمنين قال في رسالته إلى سهل بن حنيف والله ما قلعت باب خیبر ورمیت به خلف ظهري أربعين ذراعاً بقوة جسدية ولا حركة غذائية، لكني أيدت بقوة ملكوتية ونفس بنور ربها مضيئة، وأنا من أحمد كالضوء من الضوء والله لو تظاهرت العرب على قتالي لما وليت ولو أمكنتني الفرصة من رقابها لما بقيت ومن لم يبال متى حتفه عليه ساقط فجنانه في الملمات رابط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العاشر ؛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والعشرون غزوة خيبر وفدك وقدوم جعفر بن أبي طالب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بالمدينة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سنين لم يحج ثم أنزل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 في الناس بالحج يأتوك رجالاً وعلى كل ضامر يأتين من كل فج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المؤذنين أن يؤذنوا بأعلى أصواتهم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 في عامه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فعلم به من حضر المدينة وأهل العوالي والأعراب واجتمعوا لحج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كانوا تابعين ينظرون ما يؤمرون ويتبعونه أو يصنع شيئاً فيصنعونه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 بقين من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إلى ذي الحليفة زالت الشمس فاغتسل ثم خرج حتى أتى المسجد الذي عند الشجرة فصلّى فيه الظهر وعزم بالحج مفرداً وخرج حتى انتهى إلى البيداء عند الميل الأول فصفّ له سماطان فلبّى بالحج مفرداً وساق الهدي ستاً وستين أو أربعاً وستين حتى انتهى إلى مكة في سلخ أربع من ذي الحجة، فطاف بالبيت سبعة أشواط ثم صلى ركعتين خلف 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إلى الحجر فاستلمه وقد كان استلمه في أول طوافه،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الصفا والمروة من شعائر الله فأبدأ بما بدأ الله تعالى به وإن المسلمين كانوا يظنون أن السعي بين الصفا والمروة شيء صنعه المشركون فأنزل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والمروة من شعائر الله فمن حجّ البيت أو اعتمر فلا جناح عليه أن يطّوف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أتى الصفا فصعد عليه واستقبل الركن اليماني فحمد الله وأثنى عليه ودعا مقدار ما يقرأ سورة البقرة مترسلاً ثم انحدر إلى المروة فوقف عليها كما وقف على الصفا ثم انحدر وعاد إلى الصفا فوقف عليها ثم انحدر إلى المروة حتى فرغ من سعيه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سعيه وهو على المروة أقبل على الناس بوجهه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جبرئيل، وأومأ بيده إلى خلفه، يأمرني أن آمر من لم يسق هدياً أن يحل ولو استقبلت من أمري ما استدبرت لصنعت مثل ما أمرتكم ولكني سقت الهدي ولا ينبغي لسائق الهدي أن يحلّ حتى يبلغ الهدي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لنخرجن حجاجاً ورؤوسنا وشعورنا تقطر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إنك لن تؤمن بهذا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سراقة بن مالك بن جعشم الكناني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علمنا ديننا كأننا خلقنا اليوم فهذا الذي أمرتنا به لعامنا هذا أم لما يستقبل ؟ فقال له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للأبد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شبك أصابعه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العمرة في الحج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اليمن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بمكة فدخل على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قد أحلت فوجد ريحاً طيبة ووجد عليها ثياباً مصبوغة،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يا فاطمة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أمرنا بهذا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و أصحابه ، ملبين، وقال عفان مهلين بالحج،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أن يجعلها عمرة إلا من كان معه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أيروح أحدنا إلى منى وذكره يقطر منياً؟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وسطعت المجامر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أحلوا من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علي بن أبي طالب من اليمن،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 أهللت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أهللت بما أهل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فإن لك معنا هدياً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مسند عبدالله بن عمر بن الخطاب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هو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لن تؤمن بهذا أبداً، من معجزاته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أنكر ذلك بعد وفاته صلّی الله علیه وآله وسلّم لا سيما في أيام خلافته أشدّ الإنكار كما هو المتواتر بين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هذا لكل ذي عقل ولب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رؤوسنا وشعورنا تقطر أي من ماء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وذكرنا تقطر أي من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لعنه الله ذلك تقبيحاً وتشنيعاً على ما أمر الله ورسوله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 باب حج النبي، الحديث الرابع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التفسير ، باب فمن تمتع بالعمرة إلى الحج، الحديث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المنهاج في شرح صحيح مسلم بن الحجاج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 باب جواز التمتع ؛ إرشاد الساري لشرح صحيح البخاري،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باب فمن تمتع بالعمرة إلى الحج الحديث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شرح صحيح البخاري،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كتاب الحج، باب فمن 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مسلم والنسائي رواية يمكن اتخاذها شاهداً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موسى، أنه كان يفتي بالمتعة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رويدك ببعض فتياك فإنك لا تدري ما أحدث أمير المؤمنين في النسك بعد، حتى لقيه ،بعد، فسأله،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فعله وأصحابه ولكن كرهت أن يظلوا معرسين بهن في الأراك ، ثم يروحون في الحج تقطر رؤوسهم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في نسخ التحلل من الإحرام والأمر بالتمام، الحديث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كتاب مناسك الحج التمتع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 هو الذي أغلظ على جبلة بن الأيهم حتى اضطره إلى مفارقة دار الهجرة، بل مفارقة دار الإسلام كلها وعاد مرتداً داخلاً في دين النصرانية، لأجل لطمة لطمها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الثالثة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الناس بعد 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يأتون الشجرة التي كانت بيعة الرضوان تحتها فيصلون 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أراكم أيها الناس رجعتم إلى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أوتى منذ اليوم بأحد لمثلها إلا قتلته بالسيف كما يقتل 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بها فقطعت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يتبين أن قضية التبرك والتوسل ليست قضية جديدة بل كانت سائدة في حياة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والمعارض الوحيد لها كان الخليفة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ويتبين أيضاً أن مواجهة التبرك والتوسل بالعنف بدأت من زمن الخليفة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الخطاب هو نفسه الذي نسمعه اليوم من الوهابيين الذين ينعتون كل من يعتقد بالترك والتوسل بأنه كافر ومرتد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ويشترط الوهابيون على من يريد الانخراط في ملتهم أن يؤدي الشهادتين مرة أخرى وأن يشهد أن أبويه كافران، وأن يعيد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وأفتوا مؤخراً بأن حج غير الوهابي باطل وأن على الجميع أن يؤدوا فريضة الحج على الطريقة التي أقرها محمد بن عبدالوهاب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صالح خالد أهل اليمامة وكتب بينه وبينهم كتاب الصلح وتزوج ابنة مجاعة بن مرارة الحنفي وصل إليه كتاب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يا ابن أم خالد إنك لفارغ حتى تزوج النساء وحول حجرتك دماء المسلمين لم تجف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أغلظ 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ليس من عمل أبي بكر، هذا عمل الأعيسر يعني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الثالثة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أبوبكر أقامت عائشة النوح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عمر بن الخطاب حتى قام ببابها، فنهاهن عن البكاء على أبي بكر، فأبين أن ينتهين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لهشام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فأخرج إلي ابنة أبي قحافة أخت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عائشة لهشام حين سمعت ذلك من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أحرج عليك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فقد أذنت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هشام فأخرج أم فروة أخت أبي بكر إلى عمر، فعلاها بالدرة فضربها ضربات فتفرق النوح حين سمعوا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عمن غسله والكفن الذي كفن فيه ؛ تاريخ المدينة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ابتداء خلافته ؛ الطبقات الكبری،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وصية أبي بكر ؛ أنساب الأشراف،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ضرب عمر بالدرة أم فروة بنت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أبوبكر فناح النساء عليه وفيهن أخته أم فروة، فنهاهن عمر مراراً وهنّ يعاودن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أم فروة من بينهن وعلاها بالدرة فهر بن وتفرقن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طرف من أخبار عمر بن الخطاب، ذيل الخطبة الثالثة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النوع من التعامل هو الذي يقوم به الوهابيون اليوم، وهو الذي خلق الإسلاموفوبيا في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أنهم أقلية إلا أن الغربيين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ربط أجراس في أقدام المسلمين لكي يُعلَموا عندما يتحركون ويؤخذ الحذر منهم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من الشيعة أكثر من مائة ألف وكفره وزندقته أظهر وأشهر من أن يذكر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شرح حال الحجاج بن يوسف الثقفي، الرقم </w:t>
      </w:r>
      <w:r>
        <w:rPr>
          <w:rFonts w:eastAsia="IRNazanin" w:cs="IRNazanin"/>
          <w:b w:val="false"/>
          <w:bCs w:val="false"/>
          <w:i w:val="false"/>
          <w:iCs w:val="false"/>
          <w:color w:val="333333"/>
          <w:sz w:val="20"/>
          <w:szCs w:val="20"/>
        </w:rPr>
        <w:t>3198</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درة عمر أهيب من سيف الحجاج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والخمسون،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و أنباء أبناء الزمان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حال الشعبي، الرقم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عمر بن الخطاب ؛ 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الثالثة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عمر بن الخطاب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نسوة من قريش يكلمنه ويستكثرنه عالية أصواتهن 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استأذن عمر بن الخطاب قمن فبادرن ،الحجاب فأذن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عمر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أضحك الله سنك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من هؤلاء اللاتي كن عندي، فلما سمعن صوتك ابتدرن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أحق أن يهبن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عمر يا عدوات أنفسهن أتهبنني ولا تهبن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أفظ وأغلظ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إيهاً يا ابن الخطاب والذي نفسي بيده ما لقيك الشيطان سالكاً فجاً قط إلا سلك فجاً غير فجك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مناقب عمر بن الخطاب، الحديث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بدء الخلق باب صفة إبليس وجنوده الحديث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التبسم والضحك الحديث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ص</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 فضائل عمر، الحديث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الصحيح أن نسوة كنّ عند رسول الله قد كثر لغطهن، فجاء عمر فهربن هيبة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لهن يا عديات أنفسهن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أتهبنني ولا تهبن رسول الله؟ 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أنت أغلظ وأفظ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من أخبار عمر بن الخطاب، ذيل الخطبة الثالثة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أبابكر حين حضره الموت أرسل إلى عمر يستخلفه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تستخلف علينا فظاً غليظاً ولو قد ولينا لكان أفظ وأغلظ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تقول لربك إذا لقيته وقد استخلفت علينا 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ما جاء في خلافة عمر ؟بن الخطاب، الحديث الأول ؛ تاريخ المدينة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سياق وصية أبي بكر لعمر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عمر إلى امرأة مغيبة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يدخل عليها فأنكر ذلك فأرسل إليها، فقيل لها أجيبي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ويلها ما لها ولعمر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هي في الطريق فزعت فضربها الطلق فدخلت داراً فألقت ولدها فصاح الصبي صيحتين ثم مات فاستشار عمر أصحاب النبي فأشار عليه بعضهم أن ليس عليك شيء إنما أنت وال ومؤدب وصمت علي، فأقبل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كانوا قالوا برأيهم فقد أخطأ رأيهم وإن كانوا قالوا في هواك فلم ينصحوا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ديته عليك، فإنك أنت أفزعتها وألقت ولدها في سبيلك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علياً أن يقسم عقله على قريش يعني يأخذ عقله من قريش لأنه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العقول، باب من أفزعه السلطان، الحديث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في سنن الأقوال والأفعال،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والقتل والديات والقسامة من قسم الأفعال القصاص، الحديث </w:t>
      </w:r>
      <w:r>
        <w:rPr>
          <w:rFonts w:eastAsia="IRNazanin" w:cs="IRNazanin"/>
          <w:b w:val="false"/>
          <w:bCs w:val="false"/>
          <w:i w:val="false"/>
          <w:iCs w:val="false"/>
          <w:color w:val="333333"/>
          <w:sz w:val="20"/>
          <w:szCs w:val="20"/>
        </w:rPr>
        <w:t>40201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 من أفزعه السلطان فتلف، المسألة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نافع مولى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صبيغ العراقي جعل يسأل عن أشياء من القرآن في أجناد المسلمين حتى قدم مصر، فبعث به عمر و بن العاص إلى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أتاه الرسول بالكتاب فقر أه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الرحل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لا يكون ذهب فيصيبك مني العقوبة الموجعة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 به،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إلى رطائب من جريد، فضربه بها حتى نزل ظهره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تركه حتى برأ ثم عاد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تركه حتى برأ فدعا به ليعود فقال صبيغ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تريد قتلي فاقتلني قتلاً جملاً، وإن كنت تريد أن تداويني فقد والله برئت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إلى أرضه عن سليمان عن يسار أن رجلاً يقال له صبيغ قدم المدينة فجعل يسأل عن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 عمر وقد أعد له عراجين النخل،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عبد الله صبيغ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عرجوناً من تلك العراجين فضربه،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له ضرباً حتى دمى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قد ذهب الذي كنت أجد في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السائب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مررت برجل يسأل عن تفسير مشكل القرآن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أمكني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الرجل على عمر يوماً وهو لابس ثياباً وعمامة وعمر يقرأ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قام إليه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الذاريات ذرواً؟ فقام عمر فحسر عن ذراعيه وجعل يجلده،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ألبسوه ثياباً واحملوه على قتب وأبلغوا به حيه ، ثم ليقم خطيب فيقل إن صبيغاً طلب العلم وأخطأه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وضيعاً في قومه بعد أن كان سيداً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عمر بن الخطاب إلى أبي موسى الأشعري أن لا تجالس صبيغاً وأن يحرم عطاءه ورزقه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صبيغ بن عسل الرقم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هاب الفتيا وكره التنطع والتبدع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في سنن الأقوال والأفعال،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حقوق القرآن، الحديث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التفسير بالمأثور،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ولما انصرف خالد بن الوليد بالناس أقبل بهم قافلاً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عن غزوة مؤتة ؛ السيرة النبوية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ذكر غزوة مؤتة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عروة بن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دنوا من دخول المدينة تلقاهم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الناس يحثون على الجيش التراب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فرار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زوج النبي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 لامرأة سلمة بن هشام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لا أرى سلمة يحضر الصلاة مع رسول الله ومع المسلمين؟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يستطيع أن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خرج صاح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أفررتم في سبيل الله؟ حتى قعد في بيته فما يخرج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عن غزوة مؤتة ؛ 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غزوة مؤتة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فتح مكة، اقترض رسول الله من ثلاثة أشخاص ؛ حويطب بن عبدالعزى اقترض منه أربعين ألف درهم، وصفوان بن أمية اقترض منه خمسين ألف درهم، وعبد الله بن أبي ربيعة اقترض منه أربعين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بعض هذه الأموال على الفقراء والمحتاجين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وقعت هذه الحادثة اضطر إلى أن يدفع بعضاً منها إلى بني جذيمة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استقرض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نفر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صفوان بن أمية خمسين ألف درهم فأقرضه، واستقرض من عبد الله بن أبي ربيعة أربعين ألف درهم، واستقرض من حويطب بن عبدالعزى أربعين ألف درهم، فكانت ثلاثين ومائة ألف فقسمها رسول الله بين أصحابه من أهل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رجل من بني كنانة، كانوا مع رسول الله في الفتح، أنه قسم فيهم دراهم، فيصيب الرجل خمسين در هماً أو أقل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المال بعث إلى بني جذيمة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شأن غزوة الفتح ؛ تاريخ الإسلام ووفيات المشاهير والأعلام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فتح مكة زاد الله شرفاً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الفاكه بن المغيرة بن عبد الله بن عمر بن مخزوم وعوف بن عبدعوف بن عبد الحارث بن زهرة وعفان بن أبي العاص بن أمية بن عبدشمس قد خرجوا تجاراً إلى اليمن ومع عفان ابنه عثمان ومع عوف بن عبدعوف ابنه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أقبلوا حملوا مال رجل من بني جذيمة بن عامر كان هلك باليمن إلى 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فادعاه رجل منهم يقال له خالد بن هشام ولقيهم بأرض بني جذيمة قبل أن يصلوا إلى أهل الميت فأبوا عليه، فقاتلهم بمن معه من قومه على المال ليأخذوه وقاتلوه فقتل عوف بن عبد عوف والفاكه بن المغيرة ونجا عفان بن أبي العاص وابنه عثمان وأصابوا مال الفاكه بن المغيرة ومال عوف بن عبدعوف فانطلقوا به وقتل عبد الرحمن بن عوف خالد بن هشام قاتل أبيه، فهمت قريش بغز و بني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بنو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مصاب أصحابكم عن ملأ منا إنما عدا عليهم قوم بجهالة فأصابوهم ولم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نعقل لكم ما كان لكم قبلنا من دم أو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 قريش ذلك ووضعوا الحرب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مسير خالد بن الوليد بعد الفتح إلى بني جذيمة، ما كان بين قريش وبني جذيمة من استعداد للحرب ثم صلح ؛ المنمق في أخبار قريش،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الفاكه عن الواقدي ؛ 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بعثه علیه السسلام خالد بن الوليد بعد الفتح إلى بني جذيمة من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بنو جذيمة قد أصابوا في الجاهلية عوف بن عبدعوف أبا عبدالرحمن بن عوف والفاكه بن المغيرة وكانا أقبلا تاجرين من اليمن حتى إذا نزلا بهم قتلوهما وأخذوا أموالهما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عن فتح مكة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غزوة خالد بن الوليد بني جذيمة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بني جذيمة وبعثه داعياً لهم إلى الإسلام ولم يبعثه مقاتلاً، فخرج في المسلمين من المهاجرين والأنصار وبني سليم فكاوا ثلاثمائة وخمسين رجلاً ، فانتهى إليهم بأسفل مكة، فقيل لبني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خالد بن الوليد ومعه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قوم مسلمون قد صلينا وصدقنا بمحمد وبنينا المساجد وأذنا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فانتهى إليهم خالد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السلاح عليكم؟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بيننا وبين قوم من العرب عداوة فخفنا أن تكونوا هم فأخذنا السلاح لأن ندفع عن أنفسنا من خالف دين الإسلام قال فضعوا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لهم رجل منهم يقال له جحدم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والله خالد وما يطلب محمد من أحد إلا أن</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القوم السلاح ، ثم قال لهم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استأسر 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ما يريد من قوم مسلمين يستأسرون إنما يريد ما يريد، فقد خالفتموني وعصيتم أمري وهو والله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فاستأسر القوم فأمر بعضهم يكتف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كتفوا دفع إلى كل رجل من المسلمين</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نادى خالد بن الوليد في الأسرى يذافّون وثبت بنوسليم على أسراهم فذافّوهم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المهاجرون والأنصار فأرسلوا أسراهم، غضب خالد على من أرسل من الأنصار، فكلمه يومئذ أبو أسيد الساعدي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كنا لنقتل قوماً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يدريك؟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نسمع إقرارهم بالإسلام وهذه المساجد بساحتهم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غزوة بني جذيمة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قتادة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نادى خالد في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معه أسير فليدافه أرسلت أسيري وقلت لخالد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فإنك ميت وإن هؤلاء قوم 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علم لك بهؤلاء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بني جذيمة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ضمرة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أبابشير المازني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معي أسير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نادى خالد من كان معه أسير فليذاقه، أخرجت سيفي لأضرب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الأسير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لا يفوتك، انظر إلى قومك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فإذا الأنصار طرّاً قد أرسلوا أساراهم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عليكم، ولكن من كان أقرب رحماً منكم قد قتلونا بنو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غزوة بني جذيمة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خالد بن إلياس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أنه قتل منهم قريباً من ثلاثين رجلاً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غزوة بني جذيمة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انتهى الخبر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يديه إلى السماء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إلى هؤلاء القوم فانظر في أمرهم واجعل أمر الجاهلية تحت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حتى جاءهم ومعه مال قد بعثه رسول الله به فودى لهم الدماء وما أصيب من الأموال حتى أنه ليدي ميلغة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لم يبق شيء من دم ولا مال إلا وداه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عن فتح مكة ؛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مسير خالد بن الوليد بعد الفتح إلى بني جذيمة من كنانة غضب رسول الله لصنيع خالد وإرساله علياً ؛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سرية خالد بن الوليد إلى بني جذيمة من كنانة ؛ أسد الغابة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إلى بني جذيمة فدعاهم إلى الإسلام، فلم يحسنوا أن يقولوا أسلمنا فجعلوا يقولون صبأنا صبأنا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خالد يقتل منهم ويأسر ودفع إلى كل رجل منا أسيره حتى إذا كان يوم أمر خالد أن يقتل كل رجل منا أسيره،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أقتل أسيري ولا يقتل رجل من أصحابي أسيره حتى قدمنا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فذكرناه فرفع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أبرأ إليك مما صنع ،خالد مرتين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کتاب المغازي، باب بعث النبي خالد بن الوليد إلى بني جذيمة، الحديث</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باب دعاء العدو، الحديث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کتاب آداب القضاة، باب الرد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قضى بغير الحق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بن محمد بن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رضوان الله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إلى هؤلاء القوم فانظر في أمرهم واجعل أمر الجاهلية تحت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 حتى جاءهم ومعه مال قد بعث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فودى لهم الدماء وما أصيب لهم من الأموال حتى أنه ليدي لهم ميلغة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لم يبق شيء من دم ولا مال إلا وداه وبقيت معه بقية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علي رضوان الله عليه حين فرغ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لكم بقية من دم أو مال لم يودّ لكم؟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أعطيكم هذه البقية من هذا المال احتياطاً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يعلم ولا تعلمون،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 القبلة قائماً شاهراً يديه حتى أنه ليرى ما تحت منكبيه،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الوليد، ثلاث مرات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مسير خالد بن الوليد بعد الفتح إلى بني جذيمة من كنانة، غضب رسول الله لصنع خالد وإرساله علياً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حوادث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عن فتح مكة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أمرت خالداً بالقتل إنما أمرته بالدعاء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المغازي، ص</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غزوة بني جذيمة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إلى النبي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فأخبره حتى أتى على 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أرضيتني رضي الله عنك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هادي أمتي، ألا إن السعيد كل السعيد من أحبك وأخذ بطريقتك، ألا إن الشقي كل الشقي من خالفك ورغب عن طريقك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فعل خالد بن الوليد في بني المصطلق، الحديث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الباب السابع والعشرون ذكر الحوادث بعد الفتح إلى غزوة حنين، الحديث السادس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وآله وسلّم بعث إليك لتكتب له لبني جذيمة حين أصابهم خالد بن الوليد فانصرف إليه الرسول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فأعاد الرسول إليك ثلاث مرات كل ذلك ينصرف الرسول إليه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تشبع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احتجاج الحسن على جماعة من منكري فضله وفضل أبيه لدعاء النبي صلّی الله علیه وآله وسلّم هذا على معاوية مصادر كثيرة في كتب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ألعب مع الصبيان فجاء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فتواریت خلف 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فحطأني حطأة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وادع 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 اذهب فادع لي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فجئت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والصلة والآداب، باب من لعنه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سبه أو دعا عليه وليس هو أهلاً لذلك كان له زكاة وأجراً ورحمة الحديث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معاوية، الرقم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معاوية،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خالد والنبي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عمار على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حمش قوماً قد صلوا وأسلموا ثم وقع بخالد عند النبي وخالد جالس لا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قام عمار وقع به خالد، فقال النبي مه يا خالد لا تقع بأبي اليقظان، فإنه من يعاده يعاده الله ومن يبغضه يبغضه الله ومن يسفهه يسفهه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على خالد ويعرض عنه وخالد يتعرض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ويحلف ما قتلهم على ترة ولا عداوة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غزوة بني جذيمة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اتصل بفتح مكة إنفاذ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الوليد إلى جذيمة بن عامر وكانوا بالغميصاء يدعوهم إلى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أنفذه إليهم للترة التي كانت بينه وبينهم وذلك أنهم كانوا أصابوا في الجاهلية نسوةً من بني المغيرة وقتلوا الفاكه بن المغيرة عمّ خالد بن الوليد وقتلوا عوفاً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فأنفذه رسول الله لذلك وأنفذ معه عبدالرحمن بن عوف للترة أيضاً التي كانت بينه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ذلك ما رأى رسول الله خالداً أهلاً للإمارة على المسلمين فكان من أمره ما قدّمنا ذكره وخالف فيه عهد الله وعهد رسوله وعمل فيه على سنة الجاهلية واطرح حكم الإسلام وراء ظهره، فبرئ رسول الله من صنيعه وتلافى فارطه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طرف من أخبار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ذكر إرسال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بني جذيمة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بعض من يعذر خالداً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قاتلت حتى أمرني بذلك عبد الله بن حذافة السهمي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قد أمرك أن تقاتلهم لامتناعهم عن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مسير خالد بن الوليد بعد الفتح إلى بني جذيمة، معذرة خالد في قتال القوم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الخبر عن فتح مكة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بعض الاحتمالات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ومن يعذر خالداً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قدم بعد صنيعه ببني جذيمة عاب عليه ابن عوف ما صنع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بأمر الجاهلية، قتلتهم بعمك الفاكه، قاتلك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وأعابه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 أخذتهم بقتل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لقد قتلت قاتل أبي بيدي، ولو لم أقتله لكنت تقتل قوماً مسلمين بأبي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أخبرك أنهم أسلموا؟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السرية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رسول رسول الله أن أغير عليهم فأغرت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وأعرض رسول الله عن خالد و غضب وقال يا خالد ذروا لي أصحابي متى ينكاً إلف المرء ينكأ المرء عن أبي قتادة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نادى خالد في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معه أسير فليدافه، أرسلت أسيري وقلت 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فإنك ميت وإن هؤلاء قوم مسلمون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علم لك بهؤلاء إسناده فيه الواقدي والخالد اجتهاده ولذلك ما طالبه النبي بدياتهم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أبابكر كان من عهده إلى جيوشه أن إذا غشيتم داراً من دور الناس فسمعتم فيها أذاناً للصلاة فأمسكوا عن أهلها حتى تسألوهم ما الذي نقموا وإن لم تسمعوا أذاناً فشنوا الغارة فاقتلوا وحرقوا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شهد لمالك بالإسلام أبو قتادة الحارث بن ربعي أخو بني سلمة وقد كان عاهد الله ألا يشهد مع خالد وكان يحدث أنهم لما غشوا القوم راعوهم تحت الليل، فأخذ القوم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السلاح معكم ؟ قالوا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السلاح معكم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كنتم كما تقولون فضعوا السلاح قال ،فوضعوها ، ثم صلينا وصلوا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خالد يعتذر في قتله أنه قال له وهو يراجعه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أخال صاحبكم إلا وقد كان يقول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تعده لك صاحباً ؟ ثم قدمه فضرب عنقه وأعناق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قتلهم عمر بن الخطاب تكلم فيه عند أبي بكر فأكثر وقال عدو الله عدا على امرئ مسلم فقتله، ثم نزا على امرأته وأقبل خالد بن الوليد قافلاً حتى دخل المسجد وعليه قباء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 الحديد، معتجراً بعمامة له، قد غرز في عمامته أسهماً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 دخل المسجد قام إليه عمر فانتزع الأسهم من رأسه فحطمها،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امرءاً مسلماً ثم نزوت على امرأته والله لأرجمنك بأحجارك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يكلمه خالد بن الوليد ولا يظن إلا أن رأي أبي بكر على مثل رأي عمر فيه، حتى دخل على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دخل عليه أخبره الخبر واعتذر إليه فعذره أبو بكر وتجاوز عنه ما كان في حربه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خالد حين رضي عنه أبوبكر وعمر جالس في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إلي يا ابن أم شملة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عمر أن أبا بكر رضي عنه فلم يكلمه ودخل بيته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البطاح وخبره ؛ 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ذكر متمم وأخباره وخبر مالك ومقتله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فزبره خالد فغضب ومضى حتى أتى أبابكر فغضب عليه أبوبكر حتى كلمه عمر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یرض إلاّ أن يرجع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إليه حتى قدم معه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سيف خالد رهقاً، فإن لم يكن هذا حقاً، حق عليه أن تقيده وأكثر عليه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بكر لا يقيد من عماله ولا وزعته فقال هيه 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تأول فأخطأ، فارفع لسانك عن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وودى مالكاً وكتب إلى خالد أن يقدم عليه،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فعذره وقبل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البطاح وخبره ؛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متمم وأخباره وخبر مالك ومقتله ؛ تاريخ دمشق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سويد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مالك بن نويرة من أكثر الناس شعراً وإن أهل العسكر أثفوا برؤوسهم القدور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منهم رأس إلاّ وصلت النار إلى بشرته ما خلا مالكاً، فإن القدر نضجت وما نضج رأسه من كثرة شعره، وقى الشعر البشرة حرها أن يبلغ منه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البطاح وخبره ؛ 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ذكر متمم وأخباره وخبر مالك ومقتله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هذه القصة عجيبة جداً و لا تنسجم مع العقل، ولكن يمكن القول إنه ربما أراد الله أن يبين فضل مالك بهذه الطريقة ؛ كما أن أجساد بعض الناس لا تتفسخ بعد الدفن ولا تفنى، وهذا ليس عجيباً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يعتد على خالد بقتلهما إلى قتل مالك، يعني ابن نويرة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هجرية،مصيخ بني البرشاء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معاوية عن هشام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بني سليم ردة فبعث إليهم أبوبكر خالد بن الوليد، فجمع منهم أناساً في حظيرة حرقها عليهم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 ذلك عمر فأتى أبابكر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 رجلاً يعذب بعذاب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أشيم سيفاً سله الله على عدوه حتى يكون الله هو يشيمه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 فمضى من وجهه ذلك إلى مسيلمة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التاريخ، حديث اليمامة ومن شهدها الحديث الثامن ؛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کتاب الجهاد، باب القتل بالنار، الحديث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أوقع بأهل بزاخة وحرقهم لكونه بلغه عنهم مقالة سيئة شتموا النبي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بعمر ، فلم يكلمه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على أبي بكر فرأى منه كل ما يحب وعلم عمر فأمسك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دمشق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حديث أبي بكر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يفعل خالد ما 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الشريف عمر بن إبراهيم الحسيني بالكوفة عن معنى هذا الأثر،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أمر خالد بن الوليد أن يقتل علياً، ثم ندم بعد ذلك فنهى عن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حال الرواجني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 أبابكر وعمر بعثا إلى خالد بن الوليد فواعداه وفارقاه على قتل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وضمن ذلك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ذلك أسماء بنت</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أبو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الزبير ؟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علي وقد تقلد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عمر، قم يا خالد بن الوليد، انطلقا حتى تأتياني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فانطلقا، فدخل عمر وقام خالد على باب البيت من 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السيف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نبايع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 طه عمر فضرب به حجراً فكسره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بيد الزبير فأقامه ثم دفعه وقال يا خالد دونکه فأمسكه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فبايع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فتلكأ واحتبس فأخذ بيده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أن يقوم فحمله ودفعه كما دفع الزبير فأخرجه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ورأت فاطمة ما صنع بهما فقامت على باب الحجرة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ما أغرتم على أهل بيت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أكلم عمر حتى ألقى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أبي بكر الجوهري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خالد بن الوليد ؟ قال هو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انطلقا إليهما، يعني علياً والزبير، فأتياني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فدخل عمر ووقف خالد على الباب من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للزبير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السيف؟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أعددته لأبايع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البيت ناس كثير منهم المقداد بن الأسود وجمهور الهاشميين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فاخترط عمر السيف فضرب به صخرة في البيت فكسره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بيد الزبير فأقامه، ثم دفعه فأخرجه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خالد دونك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فأمسكه خالد وكان خارج البيت مع خالد جمع كثير من الناس أرسلهم أبوبكر ردءاً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عمر فقال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فتلكأ واحتبس، فأخذ بيده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أن يقوم فحمله ودفعه كما دفع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أمسكهما خالد وساقهما عمر ومن معه سوقاً عنيفاً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الناس ينظرون وامتلأت شوارع المدينة بالرجال ورأت فاطمة ما صنع عمر فصرخت وولولت واجتمع معها نساء كثير من الهاشميات وغيرهن فخرجت إلى باب حجرتها ونادت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أسرع ما أغرتم على أهل بيت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أكلم عمر حتى ألقى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من أمر فاطمة مع أبي بكر، ذيل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حيان بن أبي جبلة، عن عمرو بن العاص،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عدل بي رسول الله وبخالد أحداً في حربه منذ أسلمنا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ذكر مناقب عمرو بن العاص، الحدیث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الوليد بن المغيرة بن عبد الله بن عمر بن مخزوم بن يقظة بن كعب سيف الله تعالى وفارس الإسلام وليث المشاهد السيد الإمام، الأمير الكبير، قائد المجاهدين، أبوسليمان القرشي المخزومي المكي وابن أخت أم المؤمنين ميمونة بنت الحارث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 بن عياش عن الأعمش عن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خالد برجل معه زق خمر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عسلاً، فصار عسلاً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قيس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خالداً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منعني الجهاد كثيراً من القراءة ورأيته أتي بسم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قالوا 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الكرامة وهذه الشجاعة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 عليه عمر في أن يعزل خالداً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سيفه رهقاً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عمر لم أكن لأشيم سيفاً سله الله على الكافرين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حال خالد بن الوليد،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الحديث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اعتللت علة عظيمة نسيت علمي، فجلست إلى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فسقاني العلم في كأس، فعاد علمي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النجاسي،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هشام بن محمد الكلبي، الرقم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ترجمة محمد بن السائب</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قنفذ بن عمير بن جدعان التميمي، له صحبة، ولأه عمر مكة ثم عزله وولّى نافع بن عبد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شرح حال قنفذ، الرقم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شرح حال قنفذ الرقم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العامة في أصحاب الرسول صلّی الله علیه وآله وسلّم و حاله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معلوم الخبث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ولكننا لم نعثر على العبارة التي ينسبها العلامة التستري للعلامة المامقاني في كتاب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وردت في كتب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قنفذ، الرقم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من تلاميذ أمير المؤمنين علیه السلام توفي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عاش في زمن الإمام زين العابدين علیه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انتهيت إلى حلقة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إلا هاشمي غير سلمان وأبي ذر والمقداد ومحمد بن أبي بكر وعمر بن أبي سلمة وقيس بن سعد بن عبادة، فقال العباس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ترى عمر منعه من أن يغرم قنفذاً كما أغرم جميع عماله؟ فنظر علي إلى من حوله ثم اغرورقت عيناه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له ضربة ضربها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بالسوط فماتت وفي عضدها أثره كأنه الدملج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الثلاثة ونفاقهم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الأوصاف ذكرت في شرح أحوال أغلب الذين هجموا على بيت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أن السلطة اختارتهم لهذه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كانوا يشتركون في صفة عدم احترام هذا البيت وفي كونهم سفاحين غلاظاً وجلادين قساة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رأى علي علیه السلام خذلان الناس إياه وتركهم نصرته واجتماع كلمتهم مع أبي بكر وطاعتهم له وتعظيمهم إياه، لزم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تبعث إليه فيبايع، فإنه لم يبق أحد إلا وقد بايع غيره وغير هؤلاء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أبوبكر أرق الرجلين وأرفقها وأدهاهما وأبعدهما غوراً ، والآخر أفظهما وأغلظهما وأجفاهما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نرسل إليه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نرسل إليه قنفذاً وهو رجل فظ غليظ جاف من الطلقاء أحد بني عدي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 إليه وأرسل معه أعواناً وانطلق فاستأذن على علي علیه السلام فأبى أن يأذن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أصحاب قنفذ إلى أبي بكر وعمر وهما جالسان في المسجد والناس حولهما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يؤذن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فإن أذن لكم وإلا فادخلوا عليه بغير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فانطلقوا فاستأذنوا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أحرج عليكم أن تدخلوا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بيتي بغير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وثبت قنفذ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قالت كذا وكذا فتحرجنا أن ندخل بيتها بغير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لنا وللنساء؟ ثم أمر أناساً حوله أن يحملوا الحطب، فحملوا الحطب وحمل معهم عمر، فجعلوه حول منزل علي وفاطمة وابناهما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نادى عمر حتى أسمع علياً وفاطمة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لتخرجن يا علي ولتبايعن خليفة رسول الله وإلا أضرمت عليك بيتك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فاطمة العلاج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مالنا ولك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افتحي الباب وإلا أحرقنا عليكم بيتكم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 أما تتقى الله تدخل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بيتي ؟ فأبى أن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عمر بالنار فأضرمها في الباب ثم دفعه فدخل فاستقبلته فاطمة علیها السلام وصاحت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أبتاه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عمر السيف وهو في غمده فوجاً به جنبها، فصرخت یا أبتاه فرفع السوط فضرب به ذراعها فنادت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لبئس ما خلفك أبوبكر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علي علیه السلام فأخذ بتلابيبه ثم نتره فصرعه ووجأ أنفه ورقبته وهم بقتله، فذكر قول رسول الله صلّی الله علیه وآله وسلّم وما أوصاه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كرم محمداً بالنبوة يابن صهاك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كتاب من الله سبق وعهد عهده علي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العلمت إنك لا تدخل بيتي فأرسل عمر يستغيث فأقبل الناس حتى دخلوا الدار وثار علي السلام إلى سيفه، فرجع قنفذ إلى أبي بكر وهو يتخوف أن يخرج علي علیه السلام إليه بسيفه لما قد عرف من بأسه وشدته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 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فإن خرج وإلا فاقتحم عليه بيته فإن امتنع فأضرم عليهم بيتهم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قنفذ الملعون فاقتحم هو وأصحابه بغير إذن وثار علي علیه السلام إلى سيفه فسبقوه إليه وكاثروه وهم كثيرون، فتناول بعضهم سيوفهم فكاثروه وضبطوه فألقوا في عنقه حبلاً وحالت بينهم وبينه فاطمة علیها السلام عند باب البيت، فضربها قنفذ الملعون بالسوط فماتت حين ماتت وإن في عضدها كمثل الدملج من ضربته لعنه الله ولعن من بعث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الرابع ؛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الباب الرابع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كيف كانت بيعة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شجاعاً رامياً حسن الرمي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عبدالرحمن، الرقم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يظن بعض أن الدفاع عن الحق يقتصر على حمل السيف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كذلك فهذا يعني أن النبي الأكرم سكت عن حقه ولم يدافع عنه خلال السنوات الثلاث عشرة التي قضاها في مكة، وكذلك فعل النبي عيسى، ولجاز لنا أن نقول إن النبي موسى لم يكن على الحق حين فرّ من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 الدفاع عن الحق يتمثل في اتخاذ المواقف وتبيين الحقائق ومقاطعة الصلاة مع الأعداء والمشاركة في حروبهم وإلقاء الخطب المبينة والقيام بالمناظرات والمحادثات وعدم اللامبالاة بشكل عام، فإن الإمام فعل كل ذلك ودافع عن حقه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محمود بن لبيد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تأتي قبور الشهداء وتأتي قبر حمزة وتبكي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في بعض الأيام أتيت قبر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فوجدتها صلوات الله عليها تبكي هناك فأمهلتها حتى سكتت فأتيتها وسلمت عليها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سيدة النسوان قد والله قطعت أنياط قلبي من بكائك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يحق لي البكاء ولقد أصبت بخير الآباء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واشوقاه إلى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أنشأت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الفتن والمحن، الباب الرابع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سقيفة بني ساعدة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عداء المعنون ونصبه لأهل البيت علیهم السلام مما لا يختلف فيه اثنان كيف وقد ملئت المصادر التاريخية ذلك؟ فهو من أضعف الضعفاء وروايته ساقطة عن الاعتبار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سالم مولى أبي حذيفة، الرقم </w:t>
      </w:r>
      <w:r>
        <w:rPr>
          <w:rFonts w:eastAsia="IRNazanin" w:cs="IRNazanin"/>
          <w:b w:val="false"/>
          <w:bCs w:val="false"/>
          <w:i w:val="false"/>
          <w:iCs w:val="false"/>
          <w:color w:val="333333"/>
          <w:sz w:val="20"/>
          <w:szCs w:val="20"/>
        </w:rPr>
        <w:t>9004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أبان بن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لقينا أهل البيت من ظلم قريش وتظاهرهم علينا وقتلهم إيانا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لقيت شيعتنا ومحبونا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قبض وقد قام بحقنا وأمر بطاعتنا وفرض ولايتنا ومودتنا وأخبرهم بأنا أولى بهم من أنفسهم وأمر أن يبلغ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فتظاهروا على علي واحتج عليهم بما قال رسول الله فيه وما سمعت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قد قال رسول الله ولكن قد نسخه فقال إنا أهل بيت أكرمنا الله عزّ وجلّ واصطفانا ولم يرض لنا بالدنيا وإن الله لا يجمع لنا النبوة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 له بذلك أربعة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وأبوعبيدة ومعاذ بن جبل وسالم مولى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فشبّهوا على العامة وصدّقوهم وردّوهم على أدبارهم وأخرجوها من معدنها حيث جعلها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أبوب ولايتهم وحبهم وبغضهم، الباب التاسع،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العاشر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حسان الجمال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أبا عبد الله من المدينة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انتهينا إلى مسجد الغدير نظر في ميسرة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موضع قدم رسول الله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نظر إلى الجانب الآخر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موضع فسطاط أبي فلان وفلان وسالم مولى أبي حذيفة وأبي عبيدة بن الجراح، فلما رأوه رافعاً يده 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إلى عينيه تدور كأنهما عينا مجنون فنزل جبرئيل بهذه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يكاد الذين كفروا ليزلقونك بأبصارهم لما سمعوا الذكر ويقولون إنه لمجنون وما هو إلا ذكر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باب مسجد غدیر خم الحديث الثاني ؛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الابتداء بمكة والختم بالمدينة، الصلاة في مسجد غدير خم، الحديث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أبوبكر يكرمه ولا يقدم عليه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في بيعة أبي بكر أثر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أسيد بن حضير ،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الأسود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رجال من المهاجرين في بيعة أبي بكر بغير 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وغضب علي والزبير فدخلا بيت فاطمة معهما السلاح فجاء عمر في عصابة منهم أسيد بن حضير وسلمة بن سلامة بن وقش وهما من بني عبد الأشهل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فاقتحما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فاطمة وناشدتهم الله فأخذوا سيفي علي والزبير فضربوا بهما الجدار حتى كسروهما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أخرجهما عمر يسوقها حتى بايعا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السقيفة، ذيل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من أمر فاطمة مع أبي بكر، ذيا الخطبة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نقلاً عن أبي بكر الجوهري ؛ الإمامة والسياسة،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تخلف سعد بن عبادة عن البيعة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انطلق بعلي يعتل عتلاً حتى انتهى به إلى أبي بكر وعمر قائم بالسيف على رأسه وخالد بن الوليد وأبو عبيدة بن الجراح وسالم مولى أبي حذيفة ومعاذ بن جبل والمغيرة بن شعبة وأسيد بن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أسيد بن حضير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وبشير بن سعد وسائر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أبي بكر عليهم السلاح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الحديث الرابع</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جندب بن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المغيرة بن شعبة عند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مع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المغيرة؟ إنما كان إسلامه لفجرة وغدرة المطمئنين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 فتك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وركبها منهم فهرب فأتى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كالعائذ بالإسلام والله ما رأى أحد عليه منذ ادعى الإسلام خضوعاً ولا خشوعاً، ألا وإنه كان من ثقيف فراعنة قبل يوم القيامة، يجانبون الحق ويسعرون نيران الحرب ويوازرون الظالمين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المغيرة بن شعبة ؛ 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ذكر المنحرفين عن علي، ذيل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مسعود هو جد علي الأكبر علیه السلام لأمه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متمسكين بديننا ونحن سدنة 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فأراني لو رأيت قومنا قد أسلموا ما 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 نفر من بني مالك الوفود على المقوقس وإهداء هدايا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فأجمعت الخروج معهم فاستشرت عمي عروة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معك من بني أبيك أحد فأبيت وسرت معهم وما معهم من الإحلاف غيري حتى دخلنا الإسكندرية، فإذا المقوقس في مجلس مطل على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فركبت زورقاً حتى حاذيت مجلسه، فأنكرني وأمر من يسألني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بأمرنا وقدومنا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أن ننزل في الكنيسة وأجرى علينا ضيافته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أدخلنا عليه فنظر إلى رأس بني مالك فأدناه فأجلسه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أكلكم من بني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سوى رجل واحد، فعرفه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أهون القوم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بهداياهم وأعطاهم الجوائز وأعطاني شيئاً لا ذكر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وخرجنا، فأقبلت بنو مالك يشترون هدايا لأهلهم ولم يعرض علي أحد منهم 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وخرجوا، وحملوا معهم الخمر، فكنا نشرب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فأجمعت على قتلهم، فتمارضت وعصبت رأسي، فوضعوا شرابهم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 يصدع ولكني أسقيكم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ينكروا، فجعلت أصرف لهم وأترع لهم الكأس، فيشربون ولا يدرون حتى ناموا سكراً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فوثبت وقتلتهم جميعاً وأخذت ما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على النبي، فأجده جالساً في المسجد مع أصحابه وعلي ثياب سفري، فسلمت فعرفني أبوبكر ، وقال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هداك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مصر أقبلتم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المالكيون؟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قتلتهم وأخذت أسلابهم وجئت بها إلى رسول الله ليخمسها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إسلامك فنقبله، ولا آخذ من أموالهم شيئاً، لأن هذا غدر ولا خير في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المغيرة بن شعبة،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شرح حال المغيرة ؛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قدوم عروة بن مسعود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قريش عام الحديبية عروة بن مسعود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ليكلمه فأتاه فكلمه وجعل يمس لحيته وأنا قائم على رأس رسول الله مقنع في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يدك قبل أن لا تصل إليك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يا محمد ؟ ما أفظه وأغلظه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غسلت عني سوأتك إلا بالأمس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المغيرة بن شعبة،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غزوة الحديبية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 يكلم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تكلم أخذ بلحيته والمغيرة بن شعبة قائم على رأس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السيف وعليه 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أهوى عروة بيده إلى لحية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يده بنعل السيف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يدك عن الحية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عروة رأسه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غُدَر ألست أسعى في غدرتك؟ 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المغيرة صحب قوماً في الجاهلية فقتلهم وأخذ أموالهم ثم جاء 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الإسلام فأقبل وأما المال فلست منه في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الشروط، باب الشروط في الجهاد والمصالحة مع أهل الحرب وكتابة الشروط، الحديث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في صلح العدو، الحديث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قطبة بن مالك ،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غزوة الحديبية، الحديث </w:t>
      </w:r>
      <w:r>
        <w:rPr>
          <w:rFonts w:eastAsia="IRNazanin" w:cs="IRNazanin"/>
          <w:b w:val="false"/>
          <w:bCs w:val="false"/>
          <w:i w:val="false"/>
          <w:iCs w:val="false"/>
          <w:color w:val="333333"/>
          <w:sz w:val="20"/>
          <w:szCs w:val="20"/>
        </w:rPr>
        <w:t>9720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الخبر عن عمرة النبي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علیه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ما يبالي المغيرة أي لواء رفع لواء ضلالة أو 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موقف الأحنف ؛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شرح حال المغيرة، الرقم </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اليقظان كنية عمار بن ياسر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عينه يوم اليرموك وقيل يوم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مغيرة بن الريان عن الزهري 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كسفت الشمس على عهد رسول الله فقام المغيرة بن شعبة ينظر إليها فذهبت عينه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المغيرة،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لواقف مع المغيرة بن شعبة عند نهوض علي بن أبي طالب من المدينة إلى البصرة، إذ أقبل عمار بن ياسر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في الله عزّ وجلّ يا مغيرة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هو لي يا عمار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في هذه الدعوة فتلحق بمن سبقك وتسود من خلفك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خير من ذلك يا أبا اليقظان ؟ قال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ندخل بيوتنا ونغلق علينا أبوابنا حتى يضيء لنا الأمر، فنخرج ونحن مبصرون ولا نكون كقاطع السلسلة أراد الضحك فوقع في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هيهات هيهات أجهل بعد علم وعمى بعد استبصار؟ ولكن اسمع قولي، فوالله لن تراني إلا في الرعيل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فطلع عليهما أمير المؤمنين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اليقظان ما يقول لك الأعور؟ فإنه والله دائباً يلبس الحق بالباطل ويموه فيه ولن يتعلق من الدين إلاّ بما يوافق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دعوة تسوق من يدخل فيها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أكن معك فلن أكون عليك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والعشرون، الحديث الخامس ؛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باب بيعة أمير المؤمنين علیه السلام وما جرى ما بعدها من نكث الناكثين إلى غزوة الجمل الحديث </w:t>
      </w:r>
      <w:r>
        <w:rPr>
          <w:rFonts w:eastAsia="IRNazanin" w:cs="IRNazanin"/>
          <w:b w:val="false"/>
          <w:bCs w:val="false"/>
          <w:i w:val="false"/>
          <w:iCs w:val="false"/>
          <w:color w:val="333333"/>
          <w:sz w:val="20"/>
          <w:szCs w:val="20"/>
        </w:rPr>
        <w:t>101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 المغيرة جعل في مدينة لا يخرج من أبوابها كلها إلا بالغدر، لخرج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بعض ما حضرنا من ذكر أخباره وسيره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صحبت المغيرة بن شعبة فلو أن مدينة لها ثمانية أبواب لا يخرج من باب منها إلاّ بمكر يخرج من أبوابها كلها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زياد بن عبيد، الرقم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 خاتم المغيرة بن شعبة في القبر،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أسقطته عمداً لتنزل فتأخذه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آخر من نزل في قبر رسول الله وأقربهم عهداً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قثم بن العباس فأخرج خاتم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غسل رسول الله وتكفينه ودفنه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المدائني أن المغيرة كان أزنى الناس في الجاهلية، فلما دخل في الإسلام قيّده الإسلام وبقيت عنده منه بقية ظهرت في أيام ولايته البصرة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ذكر ما طعن به على عمر والجواب عنه الطعن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الجمال بالكوفة ينتهي إلى أربعة نفر المغيرة بن شعبة، وجرير بن عبد الله، والأشعث بن قيس، وحجر بن عدي، وكلهم كان أعور فكان المغيرة والأشعث وجرير يوماً متوافقين بالكوفة بالكناسة، فطلع عليهم أعرابي ، فقال لهم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أحركه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فإن للأعراب جواباً يؤثر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المغيرة بن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أعرفه أعور زانياً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فوجم ثم 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المغيرة بن شعبة ونسبه المغيرة يتزوج تسعاً وثمانين امرأة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أنت يا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تكن بخليق أن تقع في هذا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مثلك مثل البعوضة إذ قالت للنخلة استمسكي فإني طائرة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النخلة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علمت بك واقعة علي، فأعلم بك طائرة عني ؟ والله ما نشعر بعداوتك إيانا ولا اغتممنا إذ علمنا بها ولا يشق علينا كلامك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حد الله في الزنا لثابت عليك ولقد درأ عمر عنك حقاً الله سائله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سألت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ينظر الرجل إلى المرأة يريد أن يتزوجها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يا 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ينو الزنا، لعلمه بأنك 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مفاخرة بين الحسن بن علي ورجالات من قريش ذيل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 حدث بين أبي بكرة والمغيرة بن شعبة أن المغيرة كان يناغيه وكان أبو بكرة ينافره عند كل ما يكون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بالبصرة وكانا متجاورين بينهما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في مشربتين متقابلتين لهما في داريها في كل واحدة منهما كوة مقابلة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 إلى أبي بكرة نفر يتحدثون في مشربته فهبت ريح ففتحت باب الكوة فقام أبو بكرة ليصفقه فبصر بالمغيرة وقد فتحت الريح باب كوة مشربته وهو بين رجلي امرأة، فقال للنفر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فانظروا، فقاموا فنظروا،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جميل ابنة الأفقم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أم جميل إحدى بني عامر بن صعصعة وكانت غاشية للمغيرة وتغشى الأمراء والأشراف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بعض النساء يفعلن ذلك في زمانها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رأينا أعجازاً ولا ندري ما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صمموا حين 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المغيرة إلى الصلاة حال أبوبكرة بينه وبين الصلاة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فكتبوا إلى عمر بذلك وتكاتبوا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إلى أبي موسى إني مستعملك أني أبعثك إلى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وارتحل المغيرة وأبوبكرة ونافع بن كلدة وزياد وشبل بن معبد البجلي حتى قدموا على عمر فجمع بينهم وبين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هؤلاء الأعبد كيف رأوني مستقبلهم أو مستدبرهم وكيف رأوا المرأة وعرفوها؟ فإن كانوا مستقبلي فكيف لم أستتر، أو مستدبري فبأي شيء استحلوا النظر إلي في منزلي على امرأتي؟ والله ما أتيت إلا امرأتي، وكانت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 بأبي بكرة فشهد عليه أنه رآه بين رجلي أم جميل وهو يدخله ويخرجه كالميل في المكحلة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رأيتهما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مستدبرهما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استثبت رأسها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بشبل بن معبد فشهد بمثل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استدبرتهما أو استقبلتهما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نافع بمثل شهادة أبي بكرة ولم يشهد زياد بمثل شهادتهم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جالساً بين رجلي امرأة فرأيت قدمين مخضوبتين تخفقان وأستين مكشوفتين وسمعت حفزاناً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كالميل في المكحلة؟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تعرف المرأة؟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أشبهها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بالثلاثة فجلدوا الحدّ وقرأ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 لم يأتوا بالشهداء فأولئك عند الله هم الكاذبون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اشفني من الأعبد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أسكت الله نأمتك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تمت الشهادة لرجمتك بأحجارك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الخبر عن سيف في ذلك والخبر عما ذكره عن عمر في خرجته تلك أنه أحدث في مصالح المسلمين ؛ تاريخ دمشق الكبير،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المغيرة بن شعبة، الرقم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عزل المغيرة عن البصرة وولاية أبي موسى وينقل أبو الفرج الإصبهاني حادثة زنا المغيرة بروايات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المغيرة بن شعبة ونسبه المغيرة يزني وأبوبكرة يشهد عليه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إلى زياد فقدم على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جلس له في المسجد واجتمع إليه رؤوس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ومعي كلمة قد رفعتها لأكلم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رآه عمر مقبلاً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لأرى رجلاً لن يخزي الله على لسانه رجلاً من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المغيرة بن شعبة ونسبه المغيرة يزني وأبوبكرة يشهد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نظر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إني أرى وجه رجل أرجو أن لا يرجم رجل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يده ولا يخزى بشهادته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كور دجلة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عمر حين رأى 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لأرى غلاماً كيساً لا يقول إلا حقاً ولم يكن ليكتمني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حال المغيرة، الرقم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ووفيات المشاهير والأعلام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شرح حال المغيرة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زياد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لن يشهد إن شاء الله إلا بحق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الحدود، باب في الشهادة على الزنا كيف هي، الحديث الأول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أنت يا مغيرة بن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الله عدو ولكتابه نابذ ولنبيه مكذب، وأنت الزاني وقد وجب عليك الرجم وشهد عليك العدول البررة الأتقياء فأخّر رجمك ودفع الحق بالأباطيل والصدق بالأغاليط، وذلك لما أعد الله لك من العذاب الأليم والخزي في الحياة الدنيا ولعذاب الآخرة أخزى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الذي ضربت فاطمة بنت رسول الله حتى أدميتها وألقت ما في بطنها استذلالاً منك لرسول الله ومخالفة منك لأمره وانتهاكاً لحرمته، وقد قال لها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أنت سيدة نساء أهل الجنة، والله مصيرك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الحسن على منكري فضله وفضل أبيه علیهما السلام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صعصعة بن صوحان قام بعد معقل بن قيس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ابعثني إليهم أيها الأمير فأنا والله لدمائهم مستحل وبحملها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فإنما أنت 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أحفظه ذلك وإنما قال ذلك لأنه يعيب عثمان بن عفان ويكثر ذكر على ويفضله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دعاه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يبلغني عنك أنك تعيب عثمان عند أحد من الناس وإياك أن يبلغني عنك أنك تظهر شيئاً من فضل علي علانية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لست بذاكر من فضل علي شيئاً أجهله، بل أنا أعلم بذلك ولكن هذا السلطان قد ظهر وقد أخذنا بإظهار عيبه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ندع كثيراً مما أمرنا به ونذكر الشيء الذي لا نجد منه بداً ندفع به هؤلاء القوم عن أنفسنا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ذاكراً فضله فاذكره بينك وبين أصحابك وفي منازلكم سراً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خبر قتل المستورد بن علقة الخارجي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مقتل المستورد الخارجي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معاوية بن أبي سفيان لما ولى المغيرة بن شعبة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أردت إيصاءك بأشياء كثيرة، فأنا تاركها اعتماداً على بصرك بما يرضيني ويسعد سلطاني ويصلح به رعيتي ولست تاركاً إيصاءك بخصلة لا تتحم عن شتم عليّ وذمه والترحم على عثمان والاستغفار له والعيب على أصحاب عليّ والإقصاء لهم وترك الاستماع منهم، وبإطراء شيعة عثمان والإدناء لهم والاستماع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جَرّبتُ وجُرّبت وعملت قبلك لغيرك فلم يذمم بي دفع ولا رفع ولا ،وضع، فستبلو وتحمد أو تذم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المغيرة على الكوفة عاملاً لمعاوية سبع سنين وأشهراً وهو من أحسن شيء سيرة وأشده حباً للعافية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لا يدع ذمّ علي والوقوع فيه والعيب لقتلة عثمان واللعن لهم والدعاء لعثمان بالرحمة والاستغفار له والتزكية لأصحابه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مقتل حجر بن عدي وأصحابه ؛ 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حجر بن عدي الكندي ومقتله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ذكر مقتل حجر بن عدي وعمرو بن الحمق وأصحابهما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أزل حريصاً أن أسأل عمر عن المرأتين من أزواج النبي اللتين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تتوبا إلى الله فقد صغت قلوبكما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حج عمر وحججت معه، فلما كنا ببعض الطريق عدل عمر وعدلت معه بالإداوة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فتبرز ثم أتاني فسكبت على يديه فتوضأ،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من المرأتان من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اللتان قال الله عزّ وجلّ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تتوبا إلى الله فقد صغت قلوبكما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واعجبا لك يا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كره والله ما سأله عنه ولم يكتمه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حفصة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باب إيلاء واعتزال النساء وتخيير هن وقوله تعالى وإن تظاهرا عليه، الحديث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ص</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کتاب التفسير سورة التحريم، الحديث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اللباس، باب ما 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يتجوز من اللباس والبسط، الحديث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سورة التحريم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غرت على امرأة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غرت على خديجة من كثرة ذكر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مناقب الأنصار ، باب تزويج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الحديث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كتاب النكاح، باب غيرة النساء ووجدهن الحديث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الأدب، باب حسن العهد من الإيمان، الحديث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التوحيد،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تنفع الشفاعة عنده إلا لمن 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فضائل خديجة أم المؤمنين الحديث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الغيرة الحديث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كتاب البر والصلة باب ما جاء في حسن العهد 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فضل خديجة، الحديث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استأذنت هالة بنت خويلد أخت خديجة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استئذان خديجة فارتاع لذلك،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و اللهم هالة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فغرت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تذكر من عجوز من عجائز قريش حمراء الشدقين، هلكت في الدهر قد أبدلك الله خيراً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كتاب مناقب الأنصار ، 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 الحديث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فضائل خديجة أم المؤمنين الحديث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إذا دكر خديجة أثنى عليها فأحسن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فغرت يوماً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أكثر ما تذكرها حمراء الشدق قد أبدلك الله عزّ وجلّ بها خيراً منها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أبدلني الله عزّ وجلّ خيراً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آمنت بي إذ كفر بي الناس، وصدقتني إذ كذبني الناس، وواستني بمالها إذ حرمني الناس، ورزقني الله عز وجل ولدها إذ حرمني أولاد النساء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مسند السيدة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 الاستيعاب في معرفة الأصحاب،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شرح حال خديجة، الرقم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حال خديجة، الرقم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رسول الله من البقيع فوجدني وأنا أجد صداعاً في رأسي وأنا أقول وار أساه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يا عائشة وار أساه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ضرك لو مت قبلي، فقمت عليك فغسلتك وكفنتك وصليت عليك ودفنتك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باب ما جاء في غسل الرجل امرأته وغسل المرأة زوجها الحديث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مسند السيدة عائشة ؛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 الأحداث التي كانت فيها ؛ السيرة النبوية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ابتداء شكوى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تمريضه في بيت عائشة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وارأساه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ذاك لو كان وأنا حي فأستغفر لك وأدعو لك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لأظنك تحب موتي ولو كان ذاك لظللت آخر يومك معرساً ببعض أزواجك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كتاب الأحكام، باب الاستخلاف، الحديث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المرضى، باب ما رخص للمريض أن يقول إني وجع أو وارأساه أو اشتد بي الوجع، الحديث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لزوجاته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بإحداكن تنبح عليها كلاب الحوأب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إشارة إلى حرب الجمل وقد ذكرناها في مبحث أم سلمة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عن عروة عن عائشة قالت الصلاة أول ما فرضت ركعتين فأقرت صلاة السفر وأتمت صلاة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عائشة تتم ؟ قال تأولت ما تأول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تقصير الصلاة، باب ما جاء في التقصير ، باب يقصر إذا خرج من موضعه الحديث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کتاب صلاة المسافرين وقصرها، باب صلاة المسافرين وقصرها الحديث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باب قصر الصلاة في السفر، الحديث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عرض الوثائق الخاصة لهذه الحادثة عند التطرق إلى شخصية عثمان بن حنيف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الألفاظ الكتابية،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أبي طالب والبراءة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52825</Words>
  <Characters>221394</Characters>
  <CharactersWithSpaces>272644</CharactersWithSpaces>
  <Paragraphs>1825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2026-08-20T18:02:10Z</dcterms:created>
  <dc:creator>ghaemiyeh.com</dc:creator>
  <dc:description/>
  <dc:language>en-US</dc:language>
  <cp:lastModifiedBy/>
  <dcterms:modified xsi:type="dcterms:W3CDTF">2026-08-20T21:32:24Z</dcterms:modified>
  <cp:revision>1</cp:revision>
  <dc:subject/>
  <dc:title>خلف جدران السقیفة</dc:title>
</cp:coreProperties>
</file>

<file path=docProps/custom.xml><?xml version="1.0" encoding="utf-8"?>
<Properties xmlns="http://schemas.openxmlformats.org/officeDocument/2006/custom-properties" xmlns:vt="http://schemas.openxmlformats.org/officeDocument/2006/docPropsVTypes"/>
</file>