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8.jpeg" ContentType="image/jpeg"/>
  <Override PartName="/word/media/image26.jpeg" ContentType="image/jpeg"/>
  <Override PartName="/word/media/image25.jpeg" ContentType="image/jpeg"/>
  <Override PartName="/word/media/image21.jpeg" ContentType="image/jpeg"/>
  <Override PartName="/word/media/image20.jpeg" ContentType="image/jpeg"/>
  <Override PartName="/word/media/image10.png" ContentType="image/png"/>
  <Override PartName="/word/media/image33.jpeg" ContentType="image/jpeg"/>
  <Override PartName="/word/media/image27.jpeg" ContentType="image/jpeg"/>
  <Override PartName="/word/media/image6.png" ContentType="image/png"/>
  <Override PartName="/word/media/image7.png" ContentType="image/png"/>
  <Override PartName="/word/media/image34.jpeg" ContentType="image/jpeg"/>
  <Override PartName="/word/media/image8.png" ContentType="image/png"/>
  <Override PartName="/word/media/image14.jpeg" ContentType="image/jpeg"/>
  <Override PartName="/word/media/image11.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32.jpeg" ContentType="image/jpeg"/>
  <Override PartName="/word/media/image22.jpeg" ContentType="image/jpeg"/>
  <Override PartName="/word/media/image9.png" ContentType="image/png"/>
  <Override PartName="/word/media/image5.png" ContentType="image/png"/>
  <Override PartName="/word/media/image29.jpeg" ContentType="image/jpeg"/>
  <Override PartName="/word/media/image13.jpeg" ContentType="image/jpeg"/>
  <Override PartName="/word/media/image12.jpeg" ContentType="image/jpeg"/>
  <Override PartName="/word/media/image4.png" ContentType="image/png"/>
  <Override PartName="/word/media/image2.jpeg" ContentType="image/jpeg"/>
  <Override PartName="/word/media/image23.jpeg" ContentType="image/jpeg"/>
  <Override PartName="/word/media/image1.png" ContentType="image/pn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عزای فاطمی در گذر 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3297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353299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353301_2870459653">
            <w:r>
              <w:rPr>
                <w:webHidden/>
                <w:rStyle w:val="IndexLink"/>
                <w:rtl w:val="true"/>
              </w:rPr>
              <w:t xml:space="preserve">تقدیم </w:t>
            </w:r>
            <w:r>
              <w:rPr>
                <w:rStyle w:val="IndexLink"/>
                <w:rtl w:val="true"/>
              </w:rPr>
              <w:t>:</w:t>
              <w:tab/>
            </w:r>
            <w:r>
              <w:rPr>
                <w:rStyle w:val="IndexLink"/>
              </w:rPr>
              <w:t>11</w:t>
            </w:r>
          </w:hyperlink>
        </w:p>
        <w:p>
          <w:pPr>
            <w:pStyle w:val="Contents2"/>
            <w:tabs>
              <w:tab w:val="clear" w:pos="8743"/>
              <w:tab w:val="right" w:pos="9026" w:leader="dot"/>
            </w:tabs>
            <w:rPr/>
          </w:pPr>
          <w:hyperlink w:anchor="__RefHeading___Toc2353303_2870459653">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2353305_2870459653">
            <w:r>
              <w:rPr>
                <w:webHidden/>
                <w:rStyle w:val="IndexLink"/>
                <w:rtl w:val="true"/>
              </w:rPr>
              <w:t>پیش گفتار آیة الله میر سیّد حجة موحّد ابطحی دام ظله</w:t>
            </w:r>
            <w:r>
              <w:rPr>
                <w:rStyle w:val="IndexLink"/>
                <w:rtl w:val="true"/>
              </w:rPr>
              <w:tab/>
            </w:r>
            <w:r>
              <w:rPr>
                <w:rStyle w:val="IndexLink"/>
              </w:rPr>
              <w:t>29</w:t>
            </w:r>
          </w:hyperlink>
        </w:p>
        <w:p>
          <w:pPr>
            <w:pStyle w:val="Contents2"/>
            <w:tabs>
              <w:tab w:val="clear" w:pos="8743"/>
              <w:tab w:val="right" w:pos="9026" w:leader="dot"/>
            </w:tabs>
            <w:rPr/>
          </w:pPr>
          <w:hyperlink w:anchor="__RefHeading___Toc2353307_2870459653">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2353309_2870459653">
            <w:r>
              <w:rPr>
                <w:webHidden/>
                <w:rStyle w:val="IndexLink"/>
                <w:rtl w:val="true"/>
              </w:rPr>
              <w:t xml:space="preserve">فصل اول </w:t>
            </w:r>
            <w:r>
              <w:rPr>
                <w:rStyle w:val="IndexLink"/>
                <w:rtl w:val="true"/>
              </w:rPr>
              <w:t xml:space="preserve">: </w:t>
            </w:r>
            <w:r>
              <w:rPr>
                <w:rStyle w:val="IndexLink"/>
                <w:rtl w:val="true"/>
              </w:rPr>
              <w:t xml:space="preserve">اسناد مرتبط با عزاداری معصومین علیهم السلام و ملائکة الله و </w:t>
            </w:r>
            <w:r>
              <w:rPr>
                <w:rStyle w:val="IndexLink"/>
                <w:rtl w:val="true"/>
              </w:rPr>
              <w:t>...</w:t>
              <w:tab/>
            </w:r>
            <w:r>
              <w:rPr>
                <w:rStyle w:val="IndexLink"/>
              </w:rPr>
              <w:t>33</w:t>
            </w:r>
          </w:hyperlink>
        </w:p>
        <w:p>
          <w:pPr>
            <w:pStyle w:val="Contents3"/>
            <w:tabs>
              <w:tab w:val="clear" w:pos="8459"/>
              <w:tab w:val="right" w:pos="9026" w:leader="dot"/>
            </w:tabs>
            <w:rPr/>
          </w:pPr>
          <w:hyperlink w:anchor="__RefHeading___Toc2353311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353313_2870459653">
            <w:r>
              <w:rPr>
                <w:webHidden/>
                <w:rStyle w:val="IndexLink"/>
              </w:rPr>
              <w:t>1</w:t>
            </w:r>
            <w:r>
              <w:rPr>
                <w:rStyle w:val="IndexLink"/>
                <w:rtl w:val="true"/>
              </w:rPr>
              <w:t xml:space="preserve"> .</w:t>
            </w:r>
            <w:r>
              <w:rPr>
                <w:rStyle w:val="IndexLink"/>
                <w:rtl w:val="true"/>
              </w:rPr>
              <w:t>جریان مصائب و شهادت حضرت زهرا علیهاالسلام در معراج</w:t>
            </w:r>
            <w:r>
              <w:rPr>
                <w:rStyle w:val="IndexLink"/>
                <w:rtl w:val="true"/>
              </w:rPr>
              <w:tab/>
            </w:r>
            <w:r>
              <w:rPr>
                <w:rStyle w:val="IndexLink"/>
              </w:rPr>
              <w:t>34</w:t>
            </w:r>
          </w:hyperlink>
        </w:p>
        <w:p>
          <w:pPr>
            <w:pStyle w:val="Contents3"/>
            <w:tabs>
              <w:tab w:val="clear" w:pos="8459"/>
              <w:tab w:val="right" w:pos="9026" w:leader="dot"/>
            </w:tabs>
            <w:rPr/>
          </w:pPr>
          <w:hyperlink w:anchor="__RefHeading___Toc2353315_2870459653">
            <w:r>
              <w:rPr>
                <w:webHidden/>
                <w:rStyle w:val="IndexLink"/>
              </w:rPr>
              <w:t>2</w:t>
            </w:r>
            <w:r>
              <w:rPr>
                <w:rStyle w:val="IndexLink"/>
                <w:rtl w:val="true"/>
              </w:rPr>
              <w:t xml:space="preserve">. </w:t>
            </w:r>
            <w:r>
              <w:rPr>
                <w:rStyle w:val="IndexLink"/>
                <w:rtl w:val="true"/>
              </w:rPr>
              <w:t>گریه رسول خدا صلی الله علیه و آله زمانی که شهادت حضرت زهرا علیهاالسلام را پیش‌بینی کردند</w:t>
            </w:r>
            <w:r>
              <w:rPr>
                <w:rStyle w:val="IndexLink"/>
                <w:rtl w:val="true"/>
              </w:rPr>
              <w:tab/>
            </w:r>
            <w:r>
              <w:rPr>
                <w:rStyle w:val="IndexLink"/>
              </w:rPr>
              <w:t>35</w:t>
            </w:r>
          </w:hyperlink>
        </w:p>
        <w:p>
          <w:pPr>
            <w:pStyle w:val="Contents3"/>
            <w:tabs>
              <w:tab w:val="clear" w:pos="8459"/>
              <w:tab w:val="right" w:pos="9026" w:leader="dot"/>
            </w:tabs>
            <w:rPr/>
          </w:pPr>
          <w:hyperlink w:anchor="__RefHeading___Toc2353317_2870459653">
            <w:r>
              <w:rPr>
                <w:webHidden/>
                <w:rStyle w:val="IndexLink"/>
              </w:rPr>
              <w:t>3</w:t>
            </w:r>
            <w:r>
              <w:rPr>
                <w:rStyle w:val="IndexLink"/>
                <w:rtl w:val="true"/>
              </w:rPr>
              <w:t xml:space="preserve"> . </w:t>
            </w:r>
            <w:r>
              <w:rPr>
                <w:rStyle w:val="IndexLink"/>
                <w:rtl w:val="true"/>
              </w:rPr>
              <w:t>امانت رسول خدا صلی الله علیه و آله</w:t>
            </w:r>
            <w:r>
              <w:rPr>
                <w:rStyle w:val="IndexLink"/>
                <w:rtl w:val="true"/>
              </w:rPr>
              <w:tab/>
            </w:r>
            <w:r>
              <w:rPr>
                <w:rStyle w:val="IndexLink"/>
              </w:rPr>
              <w:t>36</w:t>
            </w:r>
          </w:hyperlink>
        </w:p>
        <w:p>
          <w:pPr>
            <w:pStyle w:val="Contents3"/>
            <w:tabs>
              <w:tab w:val="clear" w:pos="8459"/>
              <w:tab w:val="right" w:pos="9026" w:leader="dot"/>
            </w:tabs>
            <w:rPr/>
          </w:pPr>
          <w:hyperlink w:anchor="__RefHeading___Toc2353319_2870459653">
            <w:r>
              <w:rPr>
                <w:webHidden/>
                <w:rStyle w:val="IndexLink"/>
              </w:rPr>
              <w:t>4</w:t>
            </w:r>
            <w:r>
              <w:rPr>
                <w:rStyle w:val="IndexLink"/>
                <w:rtl w:val="true"/>
              </w:rPr>
              <w:t xml:space="preserve"> . </w:t>
            </w:r>
            <w:r>
              <w:rPr>
                <w:rStyle w:val="IndexLink"/>
                <w:rtl w:val="true"/>
              </w:rPr>
              <w:t>گریه رسول خدا صلی الله علیه و آله هنگام تقسیم حنوط بهشتی</w:t>
            </w:r>
            <w:r>
              <w:rPr>
                <w:rStyle w:val="IndexLink"/>
                <w:rtl w:val="true"/>
              </w:rPr>
              <w:tab/>
            </w:r>
            <w:r>
              <w:rPr>
                <w:rStyle w:val="IndexLink"/>
              </w:rPr>
              <w:t>37</w:t>
            </w:r>
          </w:hyperlink>
        </w:p>
        <w:p>
          <w:pPr>
            <w:pStyle w:val="Contents3"/>
            <w:tabs>
              <w:tab w:val="clear" w:pos="8459"/>
              <w:tab w:val="right" w:pos="9026" w:leader="dot"/>
            </w:tabs>
            <w:rPr/>
          </w:pPr>
          <w:hyperlink w:anchor="__RefHeading___Toc2353321_2870459653">
            <w:r>
              <w:rPr>
                <w:webHidden/>
                <w:rStyle w:val="IndexLink"/>
              </w:rPr>
              <w:t>5</w:t>
            </w:r>
            <w:r>
              <w:rPr>
                <w:rStyle w:val="IndexLink"/>
                <w:rtl w:val="true"/>
              </w:rPr>
              <w:t xml:space="preserve"> . </w:t>
            </w:r>
            <w:r>
              <w:rPr>
                <w:rStyle w:val="IndexLink"/>
                <w:rtl w:val="true"/>
              </w:rPr>
              <w:t>گریه رسول خدا صلی الله علیه و آله هنگام دیدن پنج تن آل عبا</w:t>
            </w:r>
            <w:r>
              <w:rPr>
                <w:rStyle w:val="IndexLink"/>
                <w:rtl w:val="true"/>
              </w:rPr>
              <w:tab/>
            </w:r>
            <w:r>
              <w:rPr>
                <w:rStyle w:val="IndexLink"/>
              </w:rPr>
              <w:t>37</w:t>
            </w:r>
          </w:hyperlink>
        </w:p>
        <w:p>
          <w:pPr>
            <w:pStyle w:val="Contents3"/>
            <w:tabs>
              <w:tab w:val="clear" w:pos="8459"/>
              <w:tab w:val="right" w:pos="9026" w:leader="dot"/>
            </w:tabs>
            <w:rPr/>
          </w:pPr>
          <w:hyperlink w:anchor="__RefHeading___Toc2353323_2870459653">
            <w:r>
              <w:rPr>
                <w:webHidden/>
                <w:rStyle w:val="IndexLink"/>
              </w:rPr>
              <w:t>6</w:t>
            </w:r>
            <w:r>
              <w:rPr>
                <w:rStyle w:val="IndexLink"/>
                <w:rtl w:val="true"/>
              </w:rPr>
              <w:t>.</w:t>
            </w:r>
            <w:r>
              <w:rPr>
                <w:rStyle w:val="IndexLink"/>
                <w:rtl w:val="true"/>
              </w:rPr>
              <w:t>خبر دادن جبرئیل علیه السلام از شکستن پهلوی فاطمه علیهاالسلام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353325_2870459653">
            <w:r>
              <w:rPr>
                <w:webHidden/>
                <w:rStyle w:val="IndexLink"/>
              </w:rPr>
              <w:t>7</w:t>
            </w:r>
            <w:r>
              <w:rPr>
                <w:rStyle w:val="IndexLink"/>
                <w:rtl w:val="true"/>
              </w:rPr>
              <w:t xml:space="preserve"> . </w:t>
            </w:r>
            <w:r>
              <w:rPr>
                <w:rStyle w:val="IndexLink"/>
                <w:rtl w:val="true"/>
              </w:rPr>
              <w:t>گریه رسول‌الله صلی الله علیه و آله هنگام رحلتشان برای شهادت حضرت زهرا علیهاالسلام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353327_2870459653">
            <w:r>
              <w:rPr>
                <w:webHidden/>
                <w:rStyle w:val="IndexLink"/>
              </w:rPr>
              <w:t>8</w:t>
            </w:r>
            <w:r>
              <w:rPr>
                <w:rStyle w:val="IndexLink"/>
                <w:rtl w:val="true"/>
              </w:rPr>
              <w:t xml:space="preserve"> . </w:t>
            </w:r>
            <w:r>
              <w:rPr>
                <w:rStyle w:val="IndexLink"/>
                <w:rtl w:val="true"/>
              </w:rPr>
              <w:t>گریه های پیغمبر صلی الله علیه و آله بر ظلم هایی که به حضرت فاطمه علیهاالسلام می شود</w:t>
            </w:r>
            <w:r>
              <w:rPr>
                <w:rStyle w:val="IndexLink"/>
                <w:rtl w:val="true"/>
              </w:rPr>
              <w:tab/>
            </w:r>
            <w:r>
              <w:rPr>
                <w:rStyle w:val="IndexLink"/>
              </w:rPr>
              <w:t>42</w:t>
            </w:r>
          </w:hyperlink>
        </w:p>
        <w:p>
          <w:pPr>
            <w:pStyle w:val="Contents3"/>
            <w:tabs>
              <w:tab w:val="clear" w:pos="8459"/>
              <w:tab w:val="right" w:pos="9026" w:leader="dot"/>
            </w:tabs>
            <w:rPr/>
          </w:pPr>
          <w:hyperlink w:anchor="__RefHeading___Toc2353329_2870459653">
            <w:r>
              <w:rPr>
                <w:webHidden/>
                <w:rStyle w:val="IndexLink"/>
              </w:rPr>
              <w:t>9</w:t>
            </w:r>
            <w:r>
              <w:rPr>
                <w:rStyle w:val="IndexLink"/>
                <w:rtl w:val="true"/>
              </w:rPr>
              <w:t xml:space="preserve"> . </w:t>
            </w:r>
            <w:r>
              <w:rPr>
                <w:rStyle w:val="IndexLink"/>
                <w:rtl w:val="true"/>
              </w:rPr>
              <w:t>گریه فرشتگان مقرّب و آسمان و زمین از گریۀ فاطمه علیهاالسلام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353331_2870459653">
            <w:r>
              <w:rPr>
                <w:webHidden/>
                <w:rStyle w:val="IndexLink"/>
              </w:rPr>
              <w:t>10</w:t>
            </w:r>
            <w:r>
              <w:rPr>
                <w:rStyle w:val="IndexLink"/>
                <w:rtl w:val="true"/>
              </w:rPr>
              <w:t xml:space="preserve"> . </w:t>
            </w:r>
            <w:r>
              <w:rPr>
                <w:rStyle w:val="IndexLink"/>
                <w:rtl w:val="true"/>
              </w:rPr>
              <w:t>گریۀ پیامبر صلی الله علیه و آله و جبرئیل بر مصائب حضرت زهرا علیهاالسلام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353333_2870459653">
            <w:r>
              <w:rPr>
                <w:webHidden/>
                <w:rStyle w:val="IndexLink"/>
              </w:rPr>
              <w:t>11</w:t>
            </w:r>
            <w:r>
              <w:rPr>
                <w:rStyle w:val="IndexLink"/>
                <w:rtl w:val="true"/>
              </w:rPr>
              <w:t xml:space="preserve"> . </w:t>
            </w:r>
            <w:r>
              <w:rPr>
                <w:rStyle w:val="IndexLink"/>
                <w:rtl w:val="true"/>
              </w:rPr>
              <w:t>گریه پیامبر صلی الله علیه و آله پس از حجةالوداع در مصائب حضرت فاطمه علیهاالسلام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353335_2870459653">
            <w:r>
              <w:rPr>
                <w:webHidden/>
                <w:rStyle w:val="IndexLink"/>
              </w:rPr>
              <w:t>12</w:t>
            </w:r>
            <w:r>
              <w:rPr>
                <w:rStyle w:val="IndexLink"/>
                <w:rtl w:val="true"/>
              </w:rPr>
              <w:t xml:space="preserve">. </w:t>
            </w:r>
            <w:r>
              <w:rPr>
                <w:rStyle w:val="IndexLink"/>
                <w:rtl w:val="true"/>
              </w:rPr>
              <w:t>فریاد امیرالمؤمنین علیه السلام از بی حرمتی ها</w:t>
            </w:r>
            <w:r>
              <w:rPr>
                <w:rStyle w:val="IndexLink"/>
                <w:rtl w:val="true"/>
              </w:rPr>
              <w:tab/>
            </w:r>
            <w:r>
              <w:rPr>
                <w:rStyle w:val="IndexLink"/>
              </w:rPr>
              <w:t>47</w:t>
            </w:r>
          </w:hyperlink>
        </w:p>
        <w:p>
          <w:pPr>
            <w:pStyle w:val="Contents3"/>
            <w:tabs>
              <w:tab w:val="clear" w:pos="8459"/>
              <w:tab w:val="right" w:pos="9026" w:leader="dot"/>
            </w:tabs>
            <w:rPr/>
          </w:pPr>
          <w:hyperlink w:anchor="__RefHeading___Toc2353337_2870459653">
            <w:r>
              <w:rPr>
                <w:webHidden/>
                <w:rStyle w:val="IndexLink"/>
              </w:rPr>
              <w:t>13</w:t>
            </w:r>
            <w:r>
              <w:rPr>
                <w:rStyle w:val="IndexLink"/>
                <w:rtl w:val="true"/>
              </w:rPr>
              <w:t xml:space="preserve"> . </w:t>
            </w:r>
            <w:r>
              <w:rPr>
                <w:rStyle w:val="IndexLink"/>
                <w:rtl w:val="true"/>
              </w:rPr>
              <w:t>غرق گریه و غم شدن زمین هنگام زدن حضرت زهرا علیها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353339_2870459653">
            <w:r>
              <w:rPr>
                <w:webHidden/>
                <w:rStyle w:val="IndexLink"/>
              </w:rPr>
              <w:t>14</w:t>
            </w:r>
            <w:r>
              <w:rPr>
                <w:rStyle w:val="IndexLink"/>
                <w:rtl w:val="true"/>
              </w:rPr>
              <w:t xml:space="preserve"> .</w:t>
            </w:r>
            <w:r>
              <w:rPr>
                <w:rStyle w:val="IndexLink"/>
                <w:rtl w:val="true"/>
              </w:rPr>
              <w:t>گریه حضرت علی علیه السلام بر اثر مشاهده آثار سیلی</w:t>
            </w:r>
            <w:r>
              <w:rPr>
                <w:rStyle w:val="IndexLink"/>
                <w:rtl w:val="true"/>
              </w:rPr>
              <w:tab/>
            </w:r>
            <w:r>
              <w:rPr>
                <w:rStyle w:val="IndexLink"/>
              </w:rPr>
              <w:t>50</w:t>
            </w:r>
          </w:hyperlink>
        </w:p>
        <w:p>
          <w:pPr>
            <w:pStyle w:val="Contents3"/>
            <w:tabs>
              <w:tab w:val="clear" w:pos="8459"/>
              <w:tab w:val="right" w:pos="9026" w:leader="dot"/>
            </w:tabs>
            <w:rPr/>
          </w:pPr>
          <w:hyperlink w:anchor="__RefHeading___Toc2353341_2870459653">
            <w:r>
              <w:rPr>
                <w:webHidden/>
                <w:rStyle w:val="IndexLink"/>
              </w:rPr>
              <w:t>15</w:t>
            </w:r>
            <w:r>
              <w:rPr>
                <w:rStyle w:val="IndexLink"/>
                <w:rtl w:val="true"/>
              </w:rPr>
              <w:t xml:space="preserve"> .</w:t>
            </w:r>
            <w:r>
              <w:rPr>
                <w:rStyle w:val="IndexLink"/>
                <w:rtl w:val="true"/>
              </w:rPr>
              <w:t>گریۀ حضرت علی علیه السلام در ایام بیماری حضرت زهرا علیها السلام موقعی که سخن از فراق و جدایی شنیدند</w:t>
            </w:r>
            <w:r>
              <w:rPr>
                <w:rStyle w:val="IndexLink"/>
                <w:rtl w:val="true"/>
              </w:rPr>
              <w:tab/>
            </w:r>
            <w:r>
              <w:rPr>
                <w:rStyle w:val="IndexLink"/>
              </w:rPr>
              <w:t>50</w:t>
            </w:r>
          </w:hyperlink>
        </w:p>
        <w:p>
          <w:pPr>
            <w:pStyle w:val="Contents3"/>
            <w:tabs>
              <w:tab w:val="clear" w:pos="8459"/>
              <w:tab w:val="right" w:pos="9026" w:leader="dot"/>
            </w:tabs>
            <w:rPr/>
          </w:pPr>
          <w:hyperlink w:anchor="__RefHeading___Toc2353343_2870459653">
            <w:r>
              <w:rPr>
                <w:webHidden/>
                <w:rStyle w:val="IndexLink"/>
              </w:rPr>
              <w:t>16</w:t>
            </w:r>
            <w:r>
              <w:rPr>
                <w:rStyle w:val="IndexLink"/>
                <w:rtl w:val="true"/>
              </w:rPr>
              <w:t xml:space="preserve"> . </w:t>
            </w:r>
            <w:r>
              <w:rPr>
                <w:rStyle w:val="IndexLink"/>
                <w:rtl w:val="true"/>
              </w:rPr>
              <w:t>سلام مرا به پدرت برسان و ظلمی که بر من وارد شده را ، برای او شرح بده</w:t>
            </w:r>
            <w:r>
              <w:rPr>
                <w:rStyle w:val="IndexLink"/>
                <w:rtl w:val="true"/>
              </w:rPr>
              <w:tab/>
            </w:r>
            <w:r>
              <w:rPr>
                <w:rStyle w:val="IndexLink"/>
              </w:rPr>
              <w:t>58</w:t>
            </w:r>
          </w:hyperlink>
        </w:p>
        <w:p>
          <w:pPr>
            <w:pStyle w:val="Contents3"/>
            <w:tabs>
              <w:tab w:val="clear" w:pos="8459"/>
              <w:tab w:val="right" w:pos="9026" w:leader="dot"/>
            </w:tabs>
            <w:rPr/>
          </w:pPr>
          <w:hyperlink w:anchor="__RefHeading___Toc2353345_2870459653">
            <w:r>
              <w:rPr>
                <w:webHidden/>
                <w:rStyle w:val="IndexLink"/>
              </w:rPr>
              <w:t>17</w:t>
            </w:r>
            <w:r>
              <w:rPr>
                <w:rStyle w:val="IndexLink"/>
                <w:rtl w:val="true"/>
              </w:rPr>
              <w:t xml:space="preserve"> . </w:t>
            </w:r>
            <w:r>
              <w:rPr>
                <w:rStyle w:val="IndexLink"/>
                <w:rtl w:val="true"/>
              </w:rPr>
              <w:t>جزع امیرالمؤمنین علیه السلام هنگام وصیت کردن حضرت زهرا علیها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353347_2870459653">
            <w:r>
              <w:rPr>
                <w:webHidden/>
                <w:rStyle w:val="IndexLink"/>
              </w:rPr>
              <w:t>18</w:t>
            </w:r>
            <w:r>
              <w:rPr>
                <w:rStyle w:val="IndexLink"/>
                <w:rtl w:val="true"/>
              </w:rPr>
              <w:t xml:space="preserve"> . </w:t>
            </w:r>
            <w:r>
              <w:rPr>
                <w:rStyle w:val="IndexLink"/>
                <w:rtl w:val="true"/>
              </w:rPr>
              <w:t>گریه های حضرت زینب علیها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353349_2870459653">
            <w:r>
              <w:rPr>
                <w:webHidden/>
                <w:rStyle w:val="IndexLink"/>
              </w:rPr>
              <w:t>19</w:t>
            </w:r>
            <w:r>
              <w:rPr>
                <w:rStyle w:val="IndexLink"/>
                <w:rtl w:val="true"/>
              </w:rPr>
              <w:t xml:space="preserve"> . </w:t>
            </w:r>
            <w:r>
              <w:rPr>
                <w:rStyle w:val="IndexLink"/>
                <w:rtl w:val="true"/>
              </w:rPr>
              <w:t xml:space="preserve">گریه حسنین علیهما السلام هنگامی که هاتفی ندا داد </w:t>
            </w:r>
            <w:r>
              <w:rPr>
                <w:rStyle w:val="IndexLink"/>
                <w:rtl w:val="true"/>
              </w:rPr>
              <w:t xml:space="preserve">: </w:t>
            </w:r>
            <w:r>
              <w:rPr>
                <w:rStyle w:val="IndexLink"/>
                <w:rtl w:val="true"/>
              </w:rPr>
              <w:t>یتیمان فاطمه علیهاالسلام آمدند</w:t>
            </w:r>
            <w:r>
              <w:rPr>
                <w:rStyle w:val="IndexLink"/>
                <w:rtl w:val="true"/>
              </w:rPr>
              <w:tab/>
            </w:r>
            <w:r>
              <w:rPr>
                <w:rStyle w:val="IndexLink"/>
              </w:rPr>
              <w:t>61</w:t>
            </w:r>
          </w:hyperlink>
        </w:p>
        <w:p>
          <w:pPr>
            <w:pStyle w:val="Contents3"/>
            <w:tabs>
              <w:tab w:val="clear" w:pos="8459"/>
              <w:tab w:val="right" w:pos="9026" w:leader="dot"/>
            </w:tabs>
            <w:rPr/>
          </w:pPr>
          <w:hyperlink w:anchor="__RefHeading___Toc2353351_2870459653">
            <w:r>
              <w:rPr>
                <w:webHidden/>
                <w:rStyle w:val="IndexLink"/>
              </w:rPr>
              <w:t>20</w:t>
            </w:r>
            <w:r>
              <w:rPr>
                <w:rStyle w:val="IndexLink"/>
                <w:rtl w:val="true"/>
              </w:rPr>
              <w:t xml:space="preserve"> .</w:t>
            </w:r>
            <w:r>
              <w:rPr>
                <w:rStyle w:val="IndexLink"/>
                <w:rtl w:val="true"/>
              </w:rPr>
              <w:t>گریۀ اسماء موقعی که دیدند حضرت زهرا علیهاالسلام از دنیا رفتند</w:t>
            </w:r>
            <w:r>
              <w:rPr>
                <w:rStyle w:val="IndexLink"/>
                <w:rtl w:val="true"/>
              </w:rPr>
              <w:tab/>
            </w:r>
            <w:r>
              <w:rPr>
                <w:rStyle w:val="IndexLink"/>
              </w:rPr>
              <w:t>63</w:t>
            </w:r>
          </w:hyperlink>
        </w:p>
        <w:p>
          <w:pPr>
            <w:pStyle w:val="Contents3"/>
            <w:tabs>
              <w:tab w:val="clear" w:pos="8459"/>
              <w:tab w:val="right" w:pos="9026" w:leader="dot"/>
            </w:tabs>
            <w:rPr/>
          </w:pPr>
          <w:hyperlink w:anchor="__RefHeading___Toc2353353_2870459653">
            <w:r>
              <w:rPr>
                <w:webHidden/>
                <w:rStyle w:val="IndexLink"/>
              </w:rPr>
              <w:t>21</w:t>
            </w:r>
            <w:r>
              <w:rPr>
                <w:rStyle w:val="IndexLink"/>
                <w:rtl w:val="true"/>
              </w:rPr>
              <w:t xml:space="preserve"> . </w:t>
            </w:r>
            <w:r>
              <w:rPr>
                <w:rStyle w:val="IndexLink"/>
                <w:rtl w:val="true"/>
              </w:rPr>
              <w:t xml:space="preserve">گریۀ حسنین علیهما السلام وقتی از اسماء شنیدند گفت </w:t>
            </w:r>
            <w:r>
              <w:rPr>
                <w:rStyle w:val="IndexLink"/>
                <w:rtl w:val="true"/>
              </w:rPr>
              <w:t xml:space="preserve">: </w:t>
            </w:r>
            <w:r>
              <w:rPr>
                <w:rStyle w:val="IndexLink"/>
                <w:rtl w:val="true"/>
              </w:rPr>
              <w:t>مادرتان از دنیا رفت</w:t>
            </w:r>
            <w:r>
              <w:rPr>
                <w:rStyle w:val="IndexLink"/>
                <w:rtl w:val="true"/>
              </w:rPr>
              <w:tab/>
            </w:r>
            <w:r>
              <w:rPr>
                <w:rStyle w:val="IndexLink"/>
              </w:rPr>
              <w:t>64</w:t>
            </w:r>
          </w:hyperlink>
        </w:p>
        <w:p>
          <w:pPr>
            <w:pStyle w:val="Contents3"/>
            <w:tabs>
              <w:tab w:val="clear" w:pos="8459"/>
              <w:tab w:val="right" w:pos="9026" w:leader="dot"/>
            </w:tabs>
            <w:rPr/>
          </w:pPr>
          <w:hyperlink w:anchor="__RefHeading___Toc2353355_2870459653">
            <w:r>
              <w:rPr>
                <w:webHidden/>
                <w:rStyle w:val="IndexLink"/>
              </w:rPr>
              <w:t>22</w:t>
            </w:r>
            <w:r>
              <w:rPr>
                <w:rStyle w:val="IndexLink"/>
                <w:rtl w:val="true"/>
              </w:rPr>
              <w:t xml:space="preserve"> . </w:t>
            </w:r>
            <w:r>
              <w:rPr>
                <w:rStyle w:val="IndexLink"/>
                <w:rtl w:val="true"/>
              </w:rPr>
              <w:t>گریۀ حسنین علیهما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353357_2870459653">
            <w:r>
              <w:rPr>
                <w:webHidden/>
                <w:rStyle w:val="IndexLink"/>
              </w:rPr>
              <w:t>23</w:t>
            </w:r>
            <w:r>
              <w:rPr>
                <w:rStyle w:val="IndexLink"/>
                <w:rtl w:val="true"/>
              </w:rPr>
              <w:t xml:space="preserve"> . </w:t>
            </w:r>
            <w:r>
              <w:rPr>
                <w:rStyle w:val="IndexLink"/>
                <w:rtl w:val="true"/>
              </w:rPr>
              <w:t>حضرت علی علیه السلام هنگامی که شنیدند همسرشان از دنیا رفته اند شعری خواندند که زمین و آسمان را به گریه در آورد</w:t>
            </w:r>
            <w:r>
              <w:rPr>
                <w:rStyle w:val="IndexLink"/>
                <w:rtl w:val="true"/>
              </w:rPr>
              <w:tab/>
            </w:r>
            <w:r>
              <w:rPr>
                <w:rStyle w:val="IndexLink"/>
              </w:rPr>
              <w:t>65</w:t>
            </w:r>
          </w:hyperlink>
        </w:p>
        <w:p>
          <w:pPr>
            <w:pStyle w:val="Contents3"/>
            <w:tabs>
              <w:tab w:val="clear" w:pos="8459"/>
              <w:tab w:val="right" w:pos="9026" w:leader="dot"/>
            </w:tabs>
            <w:rPr/>
          </w:pPr>
          <w:hyperlink w:anchor="__RefHeading___Toc2353359_2870459653">
            <w:r>
              <w:rPr>
                <w:webHidden/>
                <w:rStyle w:val="IndexLink"/>
              </w:rPr>
              <w:t>24</w:t>
            </w:r>
            <w:r>
              <w:rPr>
                <w:rStyle w:val="IndexLink"/>
                <w:rtl w:val="true"/>
              </w:rPr>
              <w:t xml:space="preserve">. </w:t>
            </w:r>
            <w:r>
              <w:rPr>
                <w:rStyle w:val="IndexLink"/>
                <w:rtl w:val="true"/>
              </w:rPr>
              <w:t>فرمایش امیرالمؤمنین علیه السلام هنگام شهادت حضرت زهرا علیها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353361_2870459653">
            <w:r>
              <w:rPr>
                <w:webHidden/>
                <w:rStyle w:val="IndexLink"/>
              </w:rPr>
              <w:t>25</w:t>
            </w:r>
            <w:r>
              <w:rPr>
                <w:rStyle w:val="IndexLink"/>
                <w:rtl w:val="true"/>
              </w:rPr>
              <w:t xml:space="preserve">. </w:t>
            </w:r>
            <w:r>
              <w:rPr>
                <w:rStyle w:val="IndexLink"/>
                <w:rtl w:val="true"/>
              </w:rPr>
              <w:t>گریۀ حسنین علیهما السلام بعد از غسل و کفن نمودن حضرت زهرا علیهاالسلام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353363_2870459653">
            <w:r>
              <w:rPr>
                <w:webHidden/>
                <w:rStyle w:val="IndexLink"/>
              </w:rPr>
              <w:t>26</w:t>
            </w:r>
            <w:r>
              <w:rPr>
                <w:rStyle w:val="IndexLink"/>
                <w:rtl w:val="true"/>
              </w:rPr>
              <w:t xml:space="preserve"> . </w:t>
            </w:r>
            <w:r>
              <w:rPr>
                <w:rStyle w:val="IndexLink"/>
                <w:rtl w:val="true"/>
              </w:rPr>
              <w:t>گریه امیرالمؤمنین علیه السلام در شب غسل حضرت زهرا علیهاالسلام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353365_2870459653">
            <w:r>
              <w:rPr>
                <w:webHidden/>
                <w:rStyle w:val="IndexLink"/>
              </w:rPr>
              <w:t>27</w:t>
            </w:r>
            <w:r>
              <w:rPr>
                <w:rStyle w:val="IndexLink"/>
                <w:rtl w:val="true"/>
              </w:rPr>
              <w:t xml:space="preserve"> .</w:t>
            </w:r>
            <w:r>
              <w:rPr>
                <w:rStyle w:val="IndexLink"/>
                <w:rtl w:val="true"/>
              </w:rPr>
              <w:t>گریۀ ملائکۀ آسمان به خاطر گریه حسنین علیهماالسلام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353367_2870459653">
            <w:r>
              <w:rPr>
                <w:webHidden/>
                <w:rStyle w:val="IndexLink"/>
              </w:rPr>
              <w:t>28</w:t>
            </w:r>
            <w:r>
              <w:rPr>
                <w:rStyle w:val="IndexLink"/>
                <w:rtl w:val="true"/>
              </w:rPr>
              <w:t xml:space="preserve">. </w:t>
            </w:r>
            <w:r>
              <w:rPr>
                <w:rStyle w:val="IndexLink"/>
                <w:rtl w:val="true"/>
              </w:rPr>
              <w:t>گریۀ امیرالمؤمنین علیه السلام هنگام بازگرداندن امانت</w:t>
            </w:r>
            <w:r>
              <w:rPr>
                <w:rStyle w:val="IndexLink"/>
                <w:rtl w:val="true"/>
              </w:rPr>
              <w:tab/>
            </w:r>
            <w:r>
              <w:rPr>
                <w:rStyle w:val="IndexLink"/>
              </w:rPr>
              <w:t>70</w:t>
            </w:r>
          </w:hyperlink>
        </w:p>
        <w:p>
          <w:pPr>
            <w:pStyle w:val="Contents3"/>
            <w:tabs>
              <w:tab w:val="clear" w:pos="8459"/>
              <w:tab w:val="right" w:pos="9026" w:leader="dot"/>
            </w:tabs>
            <w:rPr/>
          </w:pPr>
          <w:hyperlink w:anchor="__RefHeading___Toc2353369_2870459653">
            <w:r>
              <w:rPr>
                <w:webHidden/>
                <w:rStyle w:val="IndexLink"/>
              </w:rPr>
              <w:t>29</w:t>
            </w:r>
            <w:r>
              <w:rPr>
                <w:rStyle w:val="IndexLink"/>
                <w:rtl w:val="true"/>
              </w:rPr>
              <w:t xml:space="preserve"> . </w:t>
            </w:r>
            <w:r>
              <w:rPr>
                <w:rStyle w:val="IndexLink"/>
                <w:rtl w:val="true"/>
              </w:rPr>
              <w:t>گریۀ امیرالمؤمنین علیه السلام بعد از دفن حضرت زهرا علیهاالسلام و خواندن اشعار</w:t>
            </w:r>
            <w:r>
              <w:rPr>
                <w:rStyle w:val="IndexLink"/>
                <w:rtl w:val="true"/>
              </w:rPr>
              <w:tab/>
            </w:r>
            <w:r>
              <w:rPr>
                <w:rStyle w:val="IndexLink"/>
              </w:rPr>
              <w:t>71</w:t>
            </w:r>
          </w:hyperlink>
        </w:p>
        <w:p>
          <w:pPr>
            <w:pStyle w:val="Contents3"/>
            <w:tabs>
              <w:tab w:val="clear" w:pos="8459"/>
              <w:tab w:val="right" w:pos="9026" w:leader="dot"/>
            </w:tabs>
            <w:rPr/>
          </w:pPr>
          <w:hyperlink w:anchor="__RefHeading___Toc2353371_2870459653">
            <w:r>
              <w:rPr>
                <w:webHidden/>
                <w:rStyle w:val="IndexLink"/>
              </w:rPr>
              <w:t>30</w:t>
            </w:r>
            <w:r>
              <w:rPr>
                <w:rStyle w:val="IndexLink"/>
                <w:rtl w:val="true"/>
              </w:rPr>
              <w:t xml:space="preserve">. </w:t>
            </w:r>
            <w:r>
              <w:rPr>
                <w:rStyle w:val="IndexLink"/>
                <w:rtl w:val="true"/>
              </w:rPr>
              <w:t>اشعار و مرثیه های حضرت علی علیه السلام در کنار قبر همسر بزرگوارشان و جواب دادن آن حضرت از طرف حضرت زهرا علیهاالسلام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353373_2870459653">
            <w:r>
              <w:rPr>
                <w:webHidden/>
                <w:rStyle w:val="IndexLink"/>
              </w:rPr>
              <w:t>31</w:t>
            </w:r>
            <w:r>
              <w:rPr>
                <w:rStyle w:val="IndexLink"/>
                <w:rtl w:val="true"/>
              </w:rPr>
              <w:t xml:space="preserve">. </w:t>
            </w:r>
            <w:r>
              <w:rPr>
                <w:rStyle w:val="IndexLink"/>
                <w:rtl w:val="true"/>
              </w:rPr>
              <w:t>به لرزه در آمدن شهر مدینه از گریه مردم در اثر شهادت حضرت زهرا علیهاالسلام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353375_2870459653">
            <w:r>
              <w:rPr>
                <w:webHidden/>
                <w:rStyle w:val="IndexLink"/>
              </w:rPr>
              <w:t>32</w:t>
            </w:r>
            <w:r>
              <w:rPr>
                <w:rStyle w:val="IndexLink"/>
                <w:rtl w:val="true"/>
              </w:rPr>
              <w:t xml:space="preserve">. </w:t>
            </w:r>
            <w:r>
              <w:rPr>
                <w:rStyle w:val="IndexLink"/>
                <w:rtl w:val="true"/>
              </w:rPr>
              <w:t>برگزاری مراسم عزاداری توسط امیرالمؤمنین علیه السلام برای حضرت زهرا علیهاالسلام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2353377_2870459653">
            <w:r>
              <w:rPr>
                <w:webHidden/>
                <w:rStyle w:val="IndexLink"/>
              </w:rPr>
              <w:t>33</w:t>
            </w:r>
            <w:r>
              <w:rPr>
                <w:rStyle w:val="IndexLink"/>
                <w:rtl w:val="true"/>
              </w:rPr>
              <w:t xml:space="preserve">. </w:t>
            </w:r>
            <w:r>
              <w:rPr>
                <w:rStyle w:val="IndexLink"/>
                <w:rtl w:val="true"/>
              </w:rPr>
              <w:t>گریه های دائمی امیرالمؤمنین علیه السلام در شهادت فاطمه علیهاالسلام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353379_2870459653">
            <w:r>
              <w:rPr>
                <w:webHidden/>
                <w:rStyle w:val="IndexLink"/>
              </w:rPr>
              <w:t>34</w:t>
            </w:r>
            <w:r>
              <w:rPr>
                <w:rStyle w:val="IndexLink"/>
                <w:rtl w:val="true"/>
              </w:rPr>
              <w:t xml:space="preserve"> . </w:t>
            </w:r>
            <w:r>
              <w:rPr>
                <w:rStyle w:val="IndexLink"/>
                <w:rtl w:val="true"/>
              </w:rPr>
              <w:t>حضرت علی علیه السلام شب ها نخوابیدند و آرامش نداشتند</w:t>
            </w:r>
            <w:r>
              <w:rPr>
                <w:rStyle w:val="IndexLink"/>
                <w:rtl w:val="true"/>
              </w:rPr>
              <w:tab/>
            </w:r>
            <w:r>
              <w:rPr>
                <w:rStyle w:val="IndexLink"/>
              </w:rPr>
              <w:t>79</w:t>
            </w:r>
          </w:hyperlink>
        </w:p>
        <w:p>
          <w:pPr>
            <w:pStyle w:val="Contents3"/>
            <w:tabs>
              <w:tab w:val="clear" w:pos="8459"/>
              <w:tab w:val="right" w:pos="9026" w:leader="dot"/>
            </w:tabs>
            <w:rPr/>
          </w:pPr>
          <w:hyperlink w:anchor="__RefHeading___Toc2353381_2870459653">
            <w:r>
              <w:rPr>
                <w:webHidden/>
                <w:rStyle w:val="IndexLink"/>
              </w:rPr>
              <w:t>35</w:t>
            </w:r>
            <w:r>
              <w:rPr>
                <w:rStyle w:val="IndexLink"/>
                <w:rtl w:val="true"/>
              </w:rPr>
              <w:t xml:space="preserve"> . </w:t>
            </w:r>
            <w:r>
              <w:rPr>
                <w:rStyle w:val="IndexLink"/>
                <w:rtl w:val="true"/>
              </w:rPr>
              <w:t>عایشه در عزای حضرت زهرا علیهاالسلام شرکت نکرد</w:t>
            </w:r>
            <w:r>
              <w:rPr>
                <w:rStyle w:val="IndexLink"/>
                <w:rtl w:val="true"/>
              </w:rPr>
              <w:tab/>
            </w:r>
            <w:r>
              <w:rPr>
                <w:rStyle w:val="IndexLink"/>
              </w:rPr>
              <w:t>80</w:t>
            </w:r>
          </w:hyperlink>
        </w:p>
        <w:p>
          <w:pPr>
            <w:pStyle w:val="Contents3"/>
            <w:tabs>
              <w:tab w:val="clear" w:pos="8459"/>
              <w:tab w:val="right" w:pos="9026" w:leader="dot"/>
            </w:tabs>
            <w:rPr/>
          </w:pPr>
          <w:hyperlink w:anchor="__RefHeading___Toc2353383_2870459653">
            <w:r>
              <w:rPr>
                <w:webHidden/>
                <w:rStyle w:val="IndexLink"/>
              </w:rPr>
              <w:t>36</w:t>
            </w:r>
            <w:r>
              <w:rPr>
                <w:rStyle w:val="IndexLink"/>
                <w:rtl w:val="true"/>
              </w:rPr>
              <w:t xml:space="preserve"> .</w:t>
            </w:r>
            <w:r>
              <w:rPr>
                <w:rStyle w:val="IndexLink"/>
                <w:rtl w:val="true"/>
              </w:rPr>
              <w:t>گریه و بی تابی حضرت ام کلثوم علیهاالسلام در عزای مادرشان</w:t>
            </w:r>
            <w:r>
              <w:rPr>
                <w:rStyle w:val="IndexLink"/>
                <w:rtl w:val="true"/>
              </w:rPr>
              <w:tab/>
            </w:r>
            <w:r>
              <w:rPr>
                <w:rStyle w:val="IndexLink"/>
              </w:rPr>
              <w:t>81</w:t>
            </w:r>
          </w:hyperlink>
        </w:p>
        <w:p>
          <w:pPr>
            <w:pStyle w:val="Contents3"/>
            <w:tabs>
              <w:tab w:val="clear" w:pos="8459"/>
              <w:tab w:val="right" w:pos="9026" w:leader="dot"/>
            </w:tabs>
            <w:rPr/>
          </w:pPr>
          <w:hyperlink w:anchor="__RefHeading___Toc2353385_2870459653">
            <w:r>
              <w:rPr>
                <w:webHidden/>
                <w:rStyle w:val="IndexLink"/>
              </w:rPr>
              <w:t>37</w:t>
            </w:r>
            <w:r>
              <w:rPr>
                <w:rStyle w:val="IndexLink"/>
                <w:rtl w:val="true"/>
              </w:rPr>
              <w:t xml:space="preserve"> . </w:t>
            </w:r>
            <w:r>
              <w:rPr>
                <w:rStyle w:val="IndexLink"/>
                <w:rtl w:val="true"/>
              </w:rPr>
              <w:t>یادآوری مصائب حضرت زهرا علیهاالسلام توسط امیرالمؤمنین علیه السلام نزد اصحاب</w:t>
            </w:r>
            <w:r>
              <w:rPr>
                <w:rStyle w:val="IndexLink"/>
                <w:rtl w:val="true"/>
              </w:rPr>
              <w:tab/>
            </w:r>
            <w:r>
              <w:rPr>
                <w:rStyle w:val="IndexLink"/>
              </w:rPr>
              <w:t>81</w:t>
            </w:r>
          </w:hyperlink>
        </w:p>
        <w:p>
          <w:pPr>
            <w:pStyle w:val="Contents3"/>
            <w:tabs>
              <w:tab w:val="clear" w:pos="8459"/>
              <w:tab w:val="right" w:pos="9026" w:leader="dot"/>
            </w:tabs>
            <w:rPr/>
          </w:pPr>
          <w:hyperlink w:anchor="__RefHeading___Toc2353387_2870459653">
            <w:r>
              <w:rPr>
                <w:webHidden/>
                <w:rStyle w:val="IndexLink"/>
              </w:rPr>
              <w:t>38</w:t>
            </w:r>
            <w:r>
              <w:rPr>
                <w:rStyle w:val="IndexLink"/>
                <w:rtl w:val="true"/>
              </w:rPr>
              <w:t xml:space="preserve"> . </w:t>
            </w:r>
            <w:r>
              <w:rPr>
                <w:rStyle w:val="IndexLink"/>
                <w:rtl w:val="true"/>
              </w:rPr>
              <w:t>کتک خوردن مقداد از عمر و ذکر مصائب حضرت زهرا علیهاالسلام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353389_2870459653">
            <w:r>
              <w:rPr>
                <w:webHidden/>
                <w:rStyle w:val="IndexLink"/>
              </w:rPr>
              <w:t>39</w:t>
            </w:r>
            <w:r>
              <w:rPr>
                <w:rStyle w:val="IndexLink"/>
                <w:rtl w:val="true"/>
              </w:rPr>
              <w:t xml:space="preserve"> . </w:t>
            </w:r>
            <w:r>
              <w:rPr>
                <w:rStyle w:val="IndexLink"/>
                <w:rtl w:val="true"/>
              </w:rPr>
              <w:t xml:space="preserve">گریۀ امیرالمؤمنین علیه السلام وقتی از و پرسیدند </w:t>
            </w:r>
            <w:r>
              <w:rPr>
                <w:rStyle w:val="IndexLink"/>
                <w:rtl w:val="true"/>
              </w:rPr>
              <w:t xml:space="preserve">: </w:t>
            </w:r>
            <w:r>
              <w:rPr>
                <w:rStyle w:val="IndexLink"/>
                <w:rtl w:val="true"/>
              </w:rPr>
              <w:t>چرا عمر از قنفذ مالیات نگرفت ؟</w:t>
            </w:r>
            <w:r>
              <w:rPr>
                <w:rStyle w:val="IndexLink"/>
                <w:rtl w:val="true"/>
              </w:rPr>
              <w:tab/>
            </w:r>
            <w:r>
              <w:rPr>
                <w:rStyle w:val="IndexLink"/>
              </w:rPr>
              <w:t>85</w:t>
            </w:r>
          </w:hyperlink>
        </w:p>
        <w:p>
          <w:pPr>
            <w:pStyle w:val="Contents3"/>
            <w:tabs>
              <w:tab w:val="clear" w:pos="8459"/>
              <w:tab w:val="right" w:pos="9026" w:leader="dot"/>
            </w:tabs>
            <w:rPr/>
          </w:pPr>
          <w:hyperlink w:anchor="__RefHeading___Toc2353391_2870459653">
            <w:r>
              <w:rPr>
                <w:webHidden/>
                <w:rStyle w:val="IndexLink"/>
              </w:rPr>
              <w:t>40</w:t>
            </w:r>
            <w:r>
              <w:rPr>
                <w:rStyle w:val="IndexLink"/>
                <w:rtl w:val="true"/>
              </w:rPr>
              <w:t xml:space="preserve"> . </w:t>
            </w:r>
            <w:r>
              <w:rPr>
                <w:rStyle w:val="IndexLink"/>
                <w:rtl w:val="true"/>
              </w:rPr>
              <w:t>گریۀ امیرالمؤمنین علیه السلام وقتی شنیدند که قاتل همسرشان به قتل رسیده</w:t>
            </w:r>
            <w:r>
              <w:rPr>
                <w:rStyle w:val="IndexLink"/>
                <w:rtl w:val="true"/>
              </w:rPr>
              <w:tab/>
            </w:r>
            <w:r>
              <w:rPr>
                <w:rStyle w:val="IndexLink"/>
              </w:rPr>
              <w:t>86</w:t>
            </w:r>
          </w:hyperlink>
        </w:p>
        <w:p>
          <w:pPr>
            <w:pStyle w:val="Contents3"/>
            <w:tabs>
              <w:tab w:val="clear" w:pos="8459"/>
              <w:tab w:val="right" w:pos="9026" w:leader="dot"/>
            </w:tabs>
            <w:rPr/>
          </w:pPr>
          <w:hyperlink w:anchor="__RefHeading___Toc2353393_2870459653">
            <w:r>
              <w:rPr>
                <w:webHidden/>
                <w:rStyle w:val="IndexLink"/>
              </w:rPr>
              <w:t>41</w:t>
            </w:r>
            <w:r>
              <w:rPr>
                <w:rStyle w:val="IndexLink"/>
                <w:rtl w:val="true"/>
              </w:rPr>
              <w:t xml:space="preserve"> . </w:t>
            </w:r>
            <w:r>
              <w:rPr>
                <w:rStyle w:val="IndexLink"/>
                <w:rtl w:val="true"/>
              </w:rPr>
              <w:t>ماجرای کوچه</w:t>
            </w:r>
            <w:r>
              <w:rPr>
                <w:rStyle w:val="IndexLink"/>
                <w:rtl w:val="true"/>
              </w:rPr>
              <w:tab/>
            </w:r>
            <w:r>
              <w:rPr>
                <w:rStyle w:val="IndexLink"/>
              </w:rPr>
              <w:t>86</w:t>
            </w:r>
          </w:hyperlink>
        </w:p>
        <w:p>
          <w:pPr>
            <w:pStyle w:val="Contents3"/>
            <w:tabs>
              <w:tab w:val="clear" w:pos="8459"/>
              <w:tab w:val="right" w:pos="9026" w:leader="dot"/>
            </w:tabs>
            <w:rPr/>
          </w:pPr>
          <w:hyperlink w:anchor="__RefHeading___Toc2353395_2870459653">
            <w:r>
              <w:rPr>
                <w:webHidden/>
                <w:rStyle w:val="IndexLink"/>
              </w:rPr>
              <w:t>42</w:t>
            </w:r>
            <w:r>
              <w:rPr>
                <w:rStyle w:val="IndexLink"/>
                <w:rtl w:val="true"/>
              </w:rPr>
              <w:t xml:space="preserve"> . </w:t>
            </w:r>
            <w:r>
              <w:rPr>
                <w:rStyle w:val="IndexLink"/>
                <w:rtl w:val="true"/>
              </w:rPr>
              <w:t>نفرین حضرت زهرا علیهاالسلام بر عمر</w:t>
            </w:r>
            <w:r>
              <w:rPr>
                <w:rStyle w:val="IndexLink"/>
                <w:rtl w:val="true"/>
              </w:rPr>
              <w:tab/>
            </w:r>
            <w:r>
              <w:rPr>
                <w:rStyle w:val="IndexLink"/>
              </w:rPr>
              <w:t>87</w:t>
            </w:r>
          </w:hyperlink>
        </w:p>
        <w:p>
          <w:pPr>
            <w:pStyle w:val="Contents3"/>
            <w:tabs>
              <w:tab w:val="clear" w:pos="8459"/>
              <w:tab w:val="right" w:pos="9026" w:leader="dot"/>
            </w:tabs>
            <w:rPr/>
          </w:pPr>
          <w:hyperlink w:anchor="__RefHeading___Toc2353397_2870459653">
            <w:r>
              <w:rPr>
                <w:webHidden/>
                <w:rStyle w:val="IndexLink"/>
              </w:rPr>
              <w:t>43</w:t>
            </w:r>
            <w:r>
              <w:rPr>
                <w:rStyle w:val="IndexLink"/>
                <w:rtl w:val="true"/>
              </w:rPr>
              <w:t xml:space="preserve">. </w:t>
            </w:r>
            <w:r>
              <w:rPr>
                <w:rStyle w:val="IndexLink"/>
                <w:rtl w:val="true"/>
              </w:rPr>
              <w:t>کلمات امام حسن مجتبی علیه السلام با مغیره</w:t>
            </w:r>
            <w:r>
              <w:rPr>
                <w:rStyle w:val="IndexLink"/>
                <w:rtl w:val="true"/>
              </w:rPr>
              <w:tab/>
            </w:r>
            <w:r>
              <w:rPr>
                <w:rStyle w:val="IndexLink"/>
              </w:rPr>
              <w:t>88</w:t>
            </w:r>
          </w:hyperlink>
        </w:p>
        <w:p>
          <w:pPr>
            <w:pStyle w:val="Contents3"/>
            <w:tabs>
              <w:tab w:val="clear" w:pos="8459"/>
              <w:tab w:val="right" w:pos="9026" w:leader="dot"/>
            </w:tabs>
            <w:rPr/>
          </w:pPr>
          <w:hyperlink w:anchor="__RefHeading___Toc2353399_2870459653">
            <w:r>
              <w:rPr>
                <w:webHidden/>
                <w:rStyle w:val="IndexLink"/>
              </w:rPr>
              <w:t>44</w:t>
            </w:r>
            <w:r>
              <w:rPr>
                <w:rStyle w:val="IndexLink"/>
                <w:rtl w:val="true"/>
              </w:rPr>
              <w:t xml:space="preserve"> . </w:t>
            </w:r>
            <w:r>
              <w:rPr>
                <w:rStyle w:val="IndexLink"/>
                <w:rtl w:val="true"/>
              </w:rPr>
              <w:t>بغضی در گلوی امام حسن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353401_2870459653">
            <w:r>
              <w:rPr>
                <w:webHidden/>
                <w:rStyle w:val="IndexLink"/>
              </w:rPr>
              <w:t>45</w:t>
            </w:r>
            <w:r>
              <w:rPr>
                <w:rStyle w:val="IndexLink"/>
                <w:rtl w:val="true"/>
              </w:rPr>
              <w:t xml:space="preserve"> . </w:t>
            </w:r>
            <w:r>
              <w:rPr>
                <w:rStyle w:val="IndexLink"/>
                <w:rtl w:val="true"/>
              </w:rPr>
              <w:t>بیان مصائب حضرت زهرا علیهاالسلام توسط فضّه خادمه در مکه به ورقة بن عبدالله</w:t>
            </w:r>
            <w:r>
              <w:rPr>
                <w:rStyle w:val="IndexLink"/>
                <w:rtl w:val="true"/>
              </w:rPr>
              <w:tab/>
            </w:r>
            <w:r>
              <w:rPr>
                <w:rStyle w:val="IndexLink"/>
              </w:rPr>
              <w:t>89</w:t>
            </w:r>
          </w:hyperlink>
        </w:p>
        <w:p>
          <w:pPr>
            <w:pStyle w:val="Contents3"/>
            <w:tabs>
              <w:tab w:val="clear" w:pos="8459"/>
              <w:tab w:val="right" w:pos="9026" w:leader="dot"/>
            </w:tabs>
            <w:rPr/>
          </w:pPr>
          <w:hyperlink w:anchor="__RefHeading___Toc2353403_2870459653">
            <w:r>
              <w:rPr>
                <w:webHidden/>
                <w:rStyle w:val="IndexLink"/>
              </w:rPr>
              <w:t>46</w:t>
            </w:r>
            <w:r>
              <w:rPr>
                <w:rStyle w:val="IndexLink"/>
                <w:rtl w:val="true"/>
              </w:rPr>
              <w:t xml:space="preserve">. </w:t>
            </w:r>
            <w:r>
              <w:rPr>
                <w:rStyle w:val="IndexLink"/>
                <w:rtl w:val="true"/>
              </w:rPr>
              <w:t>گریه ابن عباس پس از واقعۀ عاشورا برای حضرت زهرا علیهاالسلام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353405_2870459653">
            <w:r>
              <w:rPr>
                <w:webHidden/>
                <w:rStyle w:val="IndexLink"/>
              </w:rPr>
              <w:t>47</w:t>
            </w:r>
            <w:r>
              <w:rPr>
                <w:rStyle w:val="IndexLink"/>
                <w:rtl w:val="true"/>
              </w:rPr>
              <w:t xml:space="preserve"> . </w:t>
            </w:r>
            <w:r>
              <w:rPr>
                <w:rStyle w:val="IndexLink"/>
                <w:rtl w:val="true"/>
              </w:rPr>
              <w:t>توسل امام باقر علیه السلام به مادرشان حضرت زهرا علیهاالسلام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353407_2870459653">
            <w:r>
              <w:rPr>
                <w:webHidden/>
                <w:rStyle w:val="IndexLink"/>
              </w:rPr>
              <w:t>48</w:t>
            </w:r>
            <w:r>
              <w:rPr>
                <w:rStyle w:val="IndexLink"/>
                <w:rtl w:val="true"/>
              </w:rPr>
              <w:t xml:space="preserve"> . </w:t>
            </w:r>
            <w:r>
              <w:rPr>
                <w:rStyle w:val="IndexLink"/>
                <w:rtl w:val="true"/>
              </w:rPr>
              <w:t>سخنان حاج شیخ عباس قمی قدس سره</w:t>
            </w:r>
            <w:r>
              <w:rPr>
                <w:rStyle w:val="IndexLink"/>
                <w:rtl w:val="true"/>
              </w:rPr>
              <w:tab/>
            </w:r>
            <w:r>
              <w:rPr>
                <w:rStyle w:val="IndexLink"/>
              </w:rPr>
              <w:t>102</w:t>
            </w:r>
          </w:hyperlink>
        </w:p>
        <w:p>
          <w:pPr>
            <w:pStyle w:val="Contents3"/>
            <w:tabs>
              <w:tab w:val="clear" w:pos="8459"/>
              <w:tab w:val="right" w:pos="9026" w:leader="dot"/>
            </w:tabs>
            <w:rPr/>
          </w:pPr>
          <w:hyperlink w:anchor="__RefHeading___Toc2353409_2870459653">
            <w:r>
              <w:rPr>
                <w:webHidden/>
                <w:rStyle w:val="IndexLink"/>
              </w:rPr>
              <w:t>49</w:t>
            </w:r>
            <w:r>
              <w:rPr>
                <w:rStyle w:val="IndexLink"/>
                <w:rtl w:val="true"/>
              </w:rPr>
              <w:t xml:space="preserve"> . </w:t>
            </w:r>
            <w:r>
              <w:rPr>
                <w:rStyle w:val="IndexLink"/>
                <w:rtl w:val="true"/>
              </w:rPr>
              <w:t>بر طرف شدن تب به حق حضرت فاطمه علیهاالسلام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353411_2870459653">
            <w:r>
              <w:rPr>
                <w:webHidden/>
                <w:rStyle w:val="IndexLink"/>
              </w:rPr>
              <w:t>50</w:t>
            </w:r>
            <w:r>
              <w:rPr>
                <w:rStyle w:val="IndexLink"/>
                <w:rtl w:val="true"/>
              </w:rPr>
              <w:t xml:space="preserve"> . </w:t>
            </w:r>
            <w:r>
              <w:rPr>
                <w:rStyle w:val="IndexLink"/>
                <w:rtl w:val="true"/>
              </w:rPr>
              <w:t>دعای امام صادق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353413_2870459653">
            <w:r>
              <w:rPr>
                <w:webHidden/>
                <w:rStyle w:val="IndexLink"/>
              </w:rPr>
              <w:t>51</w:t>
            </w:r>
            <w:r>
              <w:rPr>
                <w:rStyle w:val="IndexLink"/>
                <w:rtl w:val="true"/>
              </w:rPr>
              <w:t xml:space="preserve"> . </w:t>
            </w:r>
            <w:r>
              <w:rPr>
                <w:rStyle w:val="IndexLink"/>
                <w:rtl w:val="true"/>
              </w:rPr>
              <w:t>یادآوری و ذکر مصیبت حضرت زهرا علیهاالسلام در زمان امام صادق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353415_2870459653">
            <w:r>
              <w:rPr>
                <w:webHidden/>
                <w:rStyle w:val="IndexLink"/>
              </w:rPr>
              <w:t>52</w:t>
            </w:r>
            <w:r>
              <w:rPr>
                <w:rStyle w:val="IndexLink"/>
                <w:rtl w:val="true"/>
              </w:rPr>
              <w:t xml:space="preserve"> . </w:t>
            </w:r>
            <w:r>
              <w:rPr>
                <w:rStyle w:val="IndexLink"/>
                <w:rtl w:val="true"/>
              </w:rPr>
              <w:t>گریۀ امام صادق پس از شنیدن نام حضرت زهرا علیهاالسلام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353417_2870459653">
            <w:r>
              <w:rPr>
                <w:webHidden/>
                <w:rStyle w:val="IndexLink"/>
              </w:rPr>
              <w:t>53</w:t>
            </w:r>
            <w:r>
              <w:rPr>
                <w:rStyle w:val="IndexLink"/>
                <w:rtl w:val="true"/>
              </w:rPr>
              <w:t xml:space="preserve"> .</w:t>
            </w:r>
            <w:r>
              <w:rPr>
                <w:rStyle w:val="IndexLink"/>
                <w:rtl w:val="true"/>
              </w:rPr>
              <w:t>گریۀ طولانی امام صادق علیه السلام در عزای مادرش فاطمه زهرا علیهاالسلام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2353419_2870459653">
            <w:r>
              <w:rPr>
                <w:webHidden/>
                <w:rStyle w:val="IndexLink"/>
              </w:rPr>
              <w:t>54</w:t>
            </w:r>
            <w:r>
              <w:rPr>
                <w:rStyle w:val="IndexLink"/>
                <w:rtl w:val="true"/>
              </w:rPr>
              <w:t xml:space="preserve"> . </w:t>
            </w:r>
            <w:r>
              <w:rPr>
                <w:rStyle w:val="IndexLink"/>
                <w:rtl w:val="true"/>
              </w:rPr>
              <w:t xml:space="preserve">مادرم فاطمه علیهاالسلام </w:t>
            </w:r>
            <w:r>
              <w:rPr>
                <w:rStyle w:val="IndexLink"/>
              </w:rPr>
              <w:t></w:t>
            </w:r>
            <w:r>
              <w:rPr>
                <w:rStyle w:val="IndexLink"/>
                <w:rtl w:val="true"/>
              </w:rPr>
              <w:t>در اثر ضربه های قنفذ به شهادت رسیدند</w:t>
            </w:r>
            <w:r>
              <w:rPr>
                <w:rStyle w:val="IndexLink"/>
                <w:rtl w:val="true"/>
              </w:rPr>
              <w:tab/>
            </w:r>
            <w:r>
              <w:rPr>
                <w:rStyle w:val="IndexLink"/>
              </w:rPr>
              <w:t>109</w:t>
            </w:r>
          </w:hyperlink>
        </w:p>
        <w:p>
          <w:pPr>
            <w:pStyle w:val="Contents3"/>
            <w:tabs>
              <w:tab w:val="clear" w:pos="8459"/>
              <w:tab w:val="right" w:pos="9026" w:leader="dot"/>
            </w:tabs>
            <w:rPr/>
          </w:pPr>
          <w:hyperlink w:anchor="__RefHeading___Toc2353421_2870459653">
            <w:r>
              <w:rPr>
                <w:webHidden/>
                <w:rStyle w:val="IndexLink"/>
              </w:rPr>
              <w:t>55</w:t>
            </w:r>
            <w:r>
              <w:rPr>
                <w:rStyle w:val="IndexLink"/>
                <w:rtl w:val="true"/>
              </w:rPr>
              <w:t xml:space="preserve"> . </w:t>
            </w:r>
            <w:r>
              <w:rPr>
                <w:rStyle w:val="IndexLink"/>
                <w:rtl w:val="true"/>
              </w:rPr>
              <w:t>گریۀ امام صادق علیه السلام موقعی که آل ابی طالب را در بند و زنجیر دیدند</w:t>
            </w:r>
            <w:r>
              <w:rPr>
                <w:rStyle w:val="IndexLink"/>
                <w:rtl w:val="true"/>
              </w:rPr>
              <w:tab/>
            </w:r>
            <w:r>
              <w:rPr>
                <w:rStyle w:val="IndexLink"/>
              </w:rPr>
              <w:t>110</w:t>
            </w:r>
          </w:hyperlink>
        </w:p>
        <w:p>
          <w:pPr>
            <w:pStyle w:val="Contents3"/>
            <w:tabs>
              <w:tab w:val="clear" w:pos="8459"/>
              <w:tab w:val="right" w:pos="9026" w:leader="dot"/>
            </w:tabs>
            <w:rPr/>
          </w:pPr>
          <w:hyperlink w:anchor="__RefHeading___Toc2353423_2870459653">
            <w:r>
              <w:rPr>
                <w:webHidden/>
                <w:rStyle w:val="IndexLink"/>
              </w:rPr>
              <w:t>56</w:t>
            </w:r>
            <w:r>
              <w:rPr>
                <w:rStyle w:val="IndexLink"/>
                <w:rtl w:val="true"/>
              </w:rPr>
              <w:t xml:space="preserve"> . </w:t>
            </w:r>
            <w:r>
              <w:rPr>
                <w:rStyle w:val="IndexLink"/>
                <w:rtl w:val="true"/>
              </w:rPr>
              <w:t>تغییر رنگ صورت حضرت صادق علیه السلام و مصائب مادرشان حضرت زهرا علیهاالسلام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2353425_2870459653">
            <w:r>
              <w:rPr>
                <w:webHidden/>
                <w:rStyle w:val="IndexLink"/>
              </w:rPr>
              <w:t>57</w:t>
            </w:r>
            <w:r>
              <w:rPr>
                <w:rStyle w:val="IndexLink"/>
                <w:rtl w:val="true"/>
              </w:rPr>
              <w:t xml:space="preserve"> . </w:t>
            </w:r>
            <w:r>
              <w:rPr>
                <w:rStyle w:val="IndexLink"/>
                <w:rtl w:val="true"/>
              </w:rPr>
              <w:t>امام کاظم علیه السلام و یاد مادر علیهاالسلام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353427_2870459653">
            <w:r>
              <w:rPr>
                <w:webHidden/>
                <w:rStyle w:val="IndexLink"/>
              </w:rPr>
              <w:t>58</w:t>
            </w:r>
            <w:r>
              <w:rPr>
                <w:rStyle w:val="IndexLink"/>
                <w:rtl w:val="true"/>
              </w:rPr>
              <w:t xml:space="preserve"> . </w:t>
            </w:r>
            <w:r>
              <w:rPr>
                <w:rStyle w:val="IndexLink"/>
                <w:rtl w:val="true"/>
              </w:rPr>
              <w:t xml:space="preserve">گریۀ طولانی امام کاظم علیه السلام در هنگام نقل حدیث </w:t>
            </w:r>
            <w:r>
              <w:rPr>
                <w:rStyle w:val="IndexLink"/>
                <w:rtl w:val="true"/>
              </w:rPr>
              <w:t xml:space="preserve">: </w:t>
            </w:r>
            <w:r>
              <w:rPr>
                <w:rStyle w:val="IndexLink"/>
                <w:rtl w:val="true"/>
              </w:rPr>
              <w:t>أَلَا إِنَّ فَاطِمَةَ بَابُهَا بَابِي</w:t>
            </w:r>
            <w:r>
              <w:rPr>
                <w:rStyle w:val="IndexLink"/>
                <w:rtl w:val="true"/>
              </w:rPr>
              <w:tab/>
            </w:r>
            <w:r>
              <w:rPr>
                <w:rStyle w:val="IndexLink"/>
              </w:rPr>
              <w:t>112</w:t>
            </w:r>
          </w:hyperlink>
        </w:p>
        <w:p>
          <w:pPr>
            <w:pStyle w:val="Contents3"/>
            <w:tabs>
              <w:tab w:val="clear" w:pos="8459"/>
              <w:tab w:val="right" w:pos="9026" w:leader="dot"/>
            </w:tabs>
            <w:rPr/>
          </w:pPr>
          <w:hyperlink w:anchor="__RefHeading___Toc2353429_2870459653">
            <w:r>
              <w:rPr>
                <w:webHidden/>
                <w:rStyle w:val="IndexLink"/>
              </w:rPr>
              <w:t>59</w:t>
            </w:r>
            <w:r>
              <w:rPr>
                <w:rStyle w:val="IndexLink"/>
                <w:rtl w:val="true"/>
              </w:rPr>
              <w:t xml:space="preserve"> . </w:t>
            </w:r>
            <w:r>
              <w:rPr>
                <w:rStyle w:val="IndexLink"/>
                <w:rtl w:val="true"/>
              </w:rPr>
              <w:t>توسل امام کاظم علیه السلام به مادرشان حضرت زهرا علیهاالسلام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2353431_2870459653">
            <w:r>
              <w:rPr>
                <w:webHidden/>
                <w:rStyle w:val="IndexLink"/>
              </w:rPr>
              <w:t>60</w:t>
            </w:r>
            <w:r>
              <w:rPr>
                <w:rStyle w:val="IndexLink"/>
                <w:rtl w:val="true"/>
              </w:rPr>
              <w:t xml:space="preserve"> . </w:t>
            </w:r>
            <w:r>
              <w:rPr>
                <w:rStyle w:val="IndexLink"/>
                <w:rtl w:val="true"/>
              </w:rPr>
              <w:t>امام رضا علیه السلام و یاد مادر</w:t>
            </w:r>
            <w:r>
              <w:rPr>
                <w:rStyle w:val="IndexLink"/>
                <w:rtl w:val="true"/>
              </w:rPr>
              <w:tab/>
            </w:r>
            <w:r>
              <w:rPr>
                <w:rStyle w:val="IndexLink"/>
              </w:rPr>
              <w:t>113</w:t>
            </w:r>
          </w:hyperlink>
        </w:p>
        <w:p>
          <w:pPr>
            <w:pStyle w:val="Contents3"/>
            <w:tabs>
              <w:tab w:val="clear" w:pos="8459"/>
              <w:tab w:val="right" w:pos="9026" w:leader="dot"/>
            </w:tabs>
            <w:rPr/>
          </w:pPr>
          <w:hyperlink w:anchor="__RefHeading___Toc2353433_2870459653">
            <w:r>
              <w:rPr>
                <w:webHidden/>
                <w:rStyle w:val="IndexLink"/>
              </w:rPr>
              <w:t>61</w:t>
            </w:r>
            <w:r>
              <w:rPr>
                <w:rStyle w:val="IndexLink"/>
                <w:rtl w:val="true"/>
              </w:rPr>
              <w:t xml:space="preserve"> . </w:t>
            </w:r>
            <w:r>
              <w:rPr>
                <w:rStyle w:val="IndexLink"/>
                <w:rtl w:val="true"/>
              </w:rPr>
              <w:t>ارادت امام رضا علیه السلام به مادرشان حضرت فاطمه علیهاالسلام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353435_2870459653">
            <w:r>
              <w:rPr>
                <w:webHidden/>
                <w:rStyle w:val="IndexLink"/>
              </w:rPr>
              <w:t>62</w:t>
            </w:r>
            <w:r>
              <w:rPr>
                <w:rStyle w:val="IndexLink"/>
                <w:rtl w:val="true"/>
              </w:rPr>
              <w:t xml:space="preserve"> . </w:t>
            </w:r>
            <w:r>
              <w:rPr>
                <w:rStyle w:val="IndexLink"/>
                <w:rtl w:val="true"/>
              </w:rPr>
              <w:t>امام جواد علیه السلام و یاد مادرشان حضرت فاطمه علیهاالسلام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353437_2870459653">
            <w:r>
              <w:rPr>
                <w:webHidden/>
                <w:rStyle w:val="IndexLink"/>
              </w:rPr>
              <w:t>63</w:t>
            </w:r>
            <w:r>
              <w:rPr>
                <w:rStyle w:val="IndexLink"/>
                <w:rtl w:val="true"/>
              </w:rPr>
              <w:t xml:space="preserve"> . </w:t>
            </w:r>
            <w:r>
              <w:rPr>
                <w:rStyle w:val="IndexLink"/>
                <w:rtl w:val="true"/>
              </w:rPr>
              <w:t>امام جواد علیه السلام و گریه بر مادر علیهاالسلام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353439_2870459653">
            <w:r>
              <w:rPr>
                <w:webHidden/>
                <w:rStyle w:val="IndexLink"/>
              </w:rPr>
              <w:t>64</w:t>
            </w:r>
            <w:r>
              <w:rPr>
                <w:rStyle w:val="IndexLink"/>
                <w:rtl w:val="true"/>
              </w:rPr>
              <w:t xml:space="preserve"> . </w:t>
            </w:r>
            <w:r>
              <w:rPr>
                <w:rStyle w:val="IndexLink"/>
                <w:rtl w:val="true"/>
              </w:rPr>
              <w:t>ذکر مصائب فاطمی توسط حضرت امام هادی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353441_2870459653">
            <w:r>
              <w:rPr>
                <w:webHidden/>
                <w:rStyle w:val="IndexLink"/>
              </w:rPr>
              <w:t>65</w:t>
            </w:r>
            <w:r>
              <w:rPr>
                <w:rStyle w:val="IndexLink"/>
                <w:rtl w:val="true"/>
              </w:rPr>
              <w:t xml:space="preserve"> . </w:t>
            </w:r>
            <w:r>
              <w:rPr>
                <w:rStyle w:val="IndexLink"/>
                <w:rtl w:val="true"/>
              </w:rPr>
              <w:t>حضرت امام حسن عسکری علیه السلام و یاد مادرشان</w:t>
            </w:r>
            <w:r>
              <w:rPr>
                <w:rStyle w:val="IndexLink"/>
                <w:rtl w:val="true"/>
              </w:rPr>
              <w:tab/>
            </w:r>
            <w:r>
              <w:rPr>
                <w:rStyle w:val="IndexLink"/>
              </w:rPr>
              <w:t>116</w:t>
            </w:r>
          </w:hyperlink>
        </w:p>
        <w:p>
          <w:pPr>
            <w:pStyle w:val="Contents3"/>
            <w:tabs>
              <w:tab w:val="clear" w:pos="8459"/>
              <w:tab w:val="right" w:pos="9026" w:leader="dot"/>
            </w:tabs>
            <w:rPr/>
          </w:pPr>
          <w:hyperlink w:anchor="__RefHeading___Toc2353443_2870459653">
            <w:r>
              <w:rPr>
                <w:webHidden/>
                <w:rStyle w:val="IndexLink"/>
              </w:rPr>
              <w:t>66</w:t>
            </w:r>
            <w:r>
              <w:rPr>
                <w:rStyle w:val="IndexLink"/>
                <w:rtl w:val="true"/>
              </w:rPr>
              <w:t xml:space="preserve">. </w:t>
            </w:r>
            <w:r>
              <w:rPr>
                <w:rStyle w:val="IndexLink"/>
                <w:rtl w:val="true"/>
              </w:rPr>
              <w:t>حضرت ولى عصر عجل الله تعالی فرجه و یاد مظلوميت مادرشان</w:t>
            </w:r>
            <w:r>
              <w:rPr>
                <w:rStyle w:val="IndexLink"/>
                <w:rtl w:val="true"/>
              </w:rPr>
              <w:tab/>
            </w:r>
            <w:r>
              <w:rPr>
                <w:rStyle w:val="IndexLink"/>
              </w:rPr>
              <w:t>116</w:t>
            </w:r>
          </w:hyperlink>
        </w:p>
        <w:p>
          <w:pPr>
            <w:pStyle w:val="Contents3"/>
            <w:tabs>
              <w:tab w:val="clear" w:pos="8459"/>
              <w:tab w:val="right" w:pos="9026" w:leader="dot"/>
            </w:tabs>
            <w:rPr/>
          </w:pPr>
          <w:hyperlink w:anchor="__RefHeading___Toc2353445_2870459653">
            <w:r>
              <w:rPr>
                <w:webHidden/>
                <w:rStyle w:val="IndexLink"/>
              </w:rPr>
              <w:t>67</w:t>
            </w:r>
            <w:r>
              <w:rPr>
                <w:rStyle w:val="IndexLink"/>
                <w:rtl w:val="true"/>
              </w:rPr>
              <w:t xml:space="preserve"> . </w:t>
            </w:r>
            <w:r>
              <w:rPr>
                <w:rStyle w:val="IndexLink"/>
                <w:rtl w:val="true"/>
              </w:rPr>
              <w:t>گریۀ شدید امام زمان عجل الله تعالی فرجه</w:t>
            </w:r>
            <w:r>
              <w:rPr>
                <w:rStyle w:val="IndexLink"/>
                <w:rtl w:val="true"/>
              </w:rPr>
              <w:tab/>
            </w:r>
            <w:r>
              <w:rPr>
                <w:rStyle w:val="IndexLink"/>
              </w:rPr>
              <w:t>117</w:t>
            </w:r>
          </w:hyperlink>
        </w:p>
        <w:p>
          <w:pPr>
            <w:pStyle w:val="Contents3"/>
            <w:tabs>
              <w:tab w:val="clear" w:pos="8459"/>
              <w:tab w:val="right" w:pos="9026" w:leader="dot"/>
            </w:tabs>
            <w:rPr/>
          </w:pPr>
          <w:hyperlink w:anchor="__RefHeading___Toc2353447_2870459653">
            <w:r>
              <w:rPr>
                <w:webHidden/>
                <w:rStyle w:val="IndexLink"/>
              </w:rPr>
              <w:t>68</w:t>
            </w:r>
            <w:r>
              <w:rPr>
                <w:rStyle w:val="IndexLink"/>
                <w:rtl w:val="true"/>
              </w:rPr>
              <w:t xml:space="preserve"> . </w:t>
            </w:r>
            <w:r>
              <w:rPr>
                <w:rStyle w:val="IndexLink"/>
                <w:rtl w:val="true"/>
              </w:rPr>
              <w:t xml:space="preserve">امام زمان عجل الله تعالی فرجه </w:t>
            </w:r>
            <w:r>
              <w:rPr>
                <w:rStyle w:val="IndexLink"/>
                <w:rtl w:val="true"/>
              </w:rPr>
              <w:t xml:space="preserve">: </w:t>
            </w:r>
            <w:r>
              <w:rPr>
                <w:rStyle w:val="IndexLink"/>
                <w:rtl w:val="true"/>
              </w:rPr>
              <w:t>گرفتار منازعه با ظالمی درشتخوی و گمراه شده ایم</w:t>
            </w:r>
            <w:r>
              <w:rPr>
                <w:rStyle w:val="IndexLink"/>
                <w:rtl w:val="true"/>
              </w:rPr>
              <w:tab/>
            </w:r>
            <w:r>
              <w:rPr>
                <w:rStyle w:val="IndexLink"/>
              </w:rPr>
              <w:t>118</w:t>
            </w:r>
          </w:hyperlink>
        </w:p>
        <w:p>
          <w:pPr>
            <w:pStyle w:val="Contents3"/>
            <w:tabs>
              <w:tab w:val="clear" w:pos="8459"/>
              <w:tab w:val="right" w:pos="9026" w:leader="dot"/>
            </w:tabs>
            <w:rPr/>
          </w:pPr>
          <w:hyperlink w:anchor="__RefHeading___Toc2353449_2870459653">
            <w:r>
              <w:rPr>
                <w:webHidden/>
                <w:rStyle w:val="IndexLink"/>
              </w:rPr>
              <w:t>69</w:t>
            </w:r>
            <w:r>
              <w:rPr>
                <w:rStyle w:val="IndexLink"/>
                <w:rtl w:val="true"/>
              </w:rPr>
              <w:t xml:space="preserve"> . </w:t>
            </w:r>
            <w:r>
              <w:rPr>
                <w:rStyle w:val="IndexLink"/>
                <w:rtl w:val="true"/>
              </w:rPr>
              <w:t>نخستین حکم در قیامت</w:t>
            </w:r>
            <w:r>
              <w:rPr>
                <w:rStyle w:val="IndexLink"/>
                <w:rtl w:val="true"/>
              </w:rPr>
              <w:tab/>
            </w:r>
            <w:r>
              <w:rPr>
                <w:rStyle w:val="IndexLink"/>
              </w:rPr>
              <w:t>118</w:t>
            </w:r>
          </w:hyperlink>
        </w:p>
        <w:p>
          <w:pPr>
            <w:pStyle w:val="Contents3"/>
            <w:tabs>
              <w:tab w:val="clear" w:pos="8459"/>
              <w:tab w:val="right" w:pos="9026" w:leader="dot"/>
            </w:tabs>
            <w:rPr/>
          </w:pPr>
          <w:hyperlink w:anchor="__RefHeading___Toc2353451_2870459653">
            <w:r>
              <w:rPr>
                <w:webHidden/>
                <w:rStyle w:val="IndexLink"/>
              </w:rPr>
              <w:t>70</w:t>
            </w:r>
            <w:r>
              <w:rPr>
                <w:rStyle w:val="IndexLink"/>
                <w:rtl w:val="true"/>
              </w:rPr>
              <w:t xml:space="preserve"> . </w:t>
            </w:r>
            <w:r>
              <w:rPr>
                <w:rStyle w:val="IndexLink"/>
                <w:rtl w:val="true"/>
              </w:rPr>
              <w:t>عزای فاطمی در قیامت</w:t>
            </w:r>
            <w:r>
              <w:rPr>
                <w:rStyle w:val="IndexLink"/>
                <w:rtl w:val="true"/>
              </w:rPr>
              <w:tab/>
            </w:r>
            <w:r>
              <w:rPr>
                <w:rStyle w:val="IndexLink"/>
              </w:rPr>
              <w:t>119</w:t>
            </w:r>
          </w:hyperlink>
        </w:p>
        <w:p>
          <w:pPr>
            <w:pStyle w:val="Contents3"/>
            <w:tabs>
              <w:tab w:val="clear" w:pos="8459"/>
              <w:tab w:val="right" w:pos="9026" w:leader="dot"/>
            </w:tabs>
            <w:rPr/>
          </w:pPr>
          <w:hyperlink w:anchor="__RefHeading___Toc2353453_2870459653">
            <w:r>
              <w:rPr>
                <w:webHidden/>
                <w:rStyle w:val="IndexLink"/>
              </w:rPr>
              <w:t>71</w:t>
            </w:r>
            <w:r>
              <w:rPr>
                <w:rStyle w:val="IndexLink"/>
                <w:rtl w:val="true"/>
              </w:rPr>
              <w:t xml:space="preserve"> . </w:t>
            </w:r>
            <w:r>
              <w:rPr>
                <w:rStyle w:val="IndexLink"/>
                <w:rtl w:val="true"/>
              </w:rPr>
              <w:t>گریۀ ملائکه و حاملین عرش الهی و اهل دنیا بر فاطمۀ زهرا علیهاالسلام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353455_2870459653">
            <w:r>
              <w:rPr>
                <w:webHidden/>
                <w:rStyle w:val="IndexLink"/>
              </w:rPr>
              <w:t>72</w:t>
            </w:r>
            <w:r>
              <w:rPr>
                <w:rStyle w:val="IndexLink"/>
                <w:rtl w:val="true"/>
              </w:rPr>
              <w:t xml:space="preserve"> . </w:t>
            </w:r>
            <w:r>
              <w:rPr>
                <w:rStyle w:val="IndexLink"/>
                <w:rtl w:val="true"/>
              </w:rPr>
              <w:t>روز قیامت و دادخواهی فاطمه علیهاالسلام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2353457_2870459653">
            <w:r>
              <w:rPr>
                <w:webHidden/>
                <w:rStyle w:val="IndexLink"/>
                <w:rtl w:val="true"/>
              </w:rPr>
              <w:t xml:space="preserve">فصل دوم </w:t>
            </w:r>
            <w:r>
              <w:rPr>
                <w:rStyle w:val="IndexLink"/>
                <w:rtl w:val="true"/>
              </w:rPr>
              <w:t xml:space="preserve">: </w:t>
            </w:r>
            <w:r>
              <w:rPr>
                <w:rStyle w:val="IndexLink"/>
                <w:rtl w:val="true"/>
              </w:rPr>
              <w:t>اسناد مرتبط با غیر معصومین علیهم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353459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353461_2870459653">
            <w:r>
              <w:rPr>
                <w:webHidden/>
                <w:rStyle w:val="IndexLink"/>
              </w:rPr>
              <w:t>1</w:t>
            </w:r>
            <w:r>
              <w:rPr>
                <w:rStyle w:val="IndexLink"/>
                <w:rtl w:val="true"/>
              </w:rPr>
              <w:t xml:space="preserve">. </w:t>
            </w:r>
            <w:r>
              <w:rPr>
                <w:rStyle w:val="IndexLink"/>
                <w:rtl w:val="true"/>
              </w:rPr>
              <w:t>توسعۀ عزاداری از قرن سوم به بعد</w:t>
            </w:r>
            <w:r>
              <w:rPr>
                <w:rStyle w:val="IndexLink"/>
                <w:rtl w:val="true"/>
              </w:rPr>
              <w:tab/>
            </w:r>
            <w:r>
              <w:rPr>
                <w:rStyle w:val="IndexLink"/>
              </w:rPr>
              <w:t>122</w:t>
            </w:r>
          </w:hyperlink>
        </w:p>
        <w:p>
          <w:pPr>
            <w:pStyle w:val="Contents3"/>
            <w:tabs>
              <w:tab w:val="clear" w:pos="8459"/>
              <w:tab w:val="right" w:pos="9026" w:leader="dot"/>
            </w:tabs>
            <w:rPr/>
          </w:pPr>
          <w:hyperlink w:anchor="__RefHeading___Toc2353463_2870459653">
            <w:r>
              <w:rPr>
                <w:webHidden/>
                <w:rStyle w:val="IndexLink"/>
              </w:rPr>
              <w:t>2</w:t>
            </w:r>
            <w:r>
              <w:rPr>
                <w:rStyle w:val="IndexLink"/>
                <w:rtl w:val="true"/>
              </w:rPr>
              <w:t xml:space="preserve"> . </w:t>
            </w:r>
            <w:r>
              <w:rPr>
                <w:rStyle w:val="IndexLink"/>
                <w:rtl w:val="true"/>
              </w:rPr>
              <w:t xml:space="preserve">گفته‌های قاضی عبدالجبار معتزلی </w:t>
            </w:r>
            <w:r>
              <w:rPr>
                <w:rStyle w:val="IndexLink"/>
                <w:rtl w:val="true"/>
              </w:rPr>
              <w:t>(</w:t>
            </w:r>
            <w:r>
              <w:rPr>
                <w:rStyle w:val="IndexLink"/>
                <w:rtl w:val="true"/>
              </w:rPr>
              <w:t xml:space="preserve">م </w:t>
            </w:r>
            <w:r>
              <w:rPr>
                <w:rStyle w:val="IndexLink"/>
              </w:rPr>
              <w:t>415</w:t>
            </w:r>
            <w:r>
              <w:rPr>
                <w:rStyle w:val="IndexLink"/>
                <w:rtl w:val="true"/>
              </w:rPr>
              <w:t xml:space="preserve">قمری ، از متکلمین اهل سنّت </w:t>
            </w:r>
            <w:r>
              <w:rPr>
                <w:rStyle w:val="IndexLink"/>
                <w:rtl w:val="true"/>
              </w:rPr>
              <w:t>)</w:t>
              <w:tab/>
            </w:r>
            <w:r>
              <w:rPr>
                <w:rStyle w:val="IndexLink"/>
              </w:rPr>
              <w:t>122</w:t>
            </w:r>
          </w:hyperlink>
        </w:p>
        <w:p>
          <w:pPr>
            <w:pStyle w:val="Contents3"/>
            <w:tabs>
              <w:tab w:val="clear" w:pos="8459"/>
              <w:tab w:val="right" w:pos="9026" w:leader="dot"/>
            </w:tabs>
            <w:rPr/>
          </w:pPr>
          <w:hyperlink w:anchor="__RefHeading___Toc2353465_2870459653">
            <w:r>
              <w:rPr>
                <w:webHidden/>
                <w:rStyle w:val="IndexLink"/>
              </w:rPr>
              <w:t>3</w:t>
            </w:r>
            <w:r>
              <w:rPr>
                <w:rStyle w:val="IndexLink"/>
                <w:rtl w:val="true"/>
              </w:rPr>
              <w:t xml:space="preserve"> . </w:t>
            </w:r>
            <w:r>
              <w:rPr>
                <w:rStyle w:val="IndexLink"/>
                <w:rtl w:val="true"/>
              </w:rPr>
              <w:t>تشکیل انجمن ها جهت فضائل اهل البیت علیهم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353467_2870459653">
            <w:r>
              <w:rPr>
                <w:webHidden/>
                <w:rStyle w:val="IndexLink"/>
              </w:rPr>
              <w:t>4</w:t>
            </w:r>
            <w:r>
              <w:rPr>
                <w:rStyle w:val="IndexLink"/>
                <w:rtl w:val="true"/>
              </w:rPr>
              <w:t xml:space="preserve"> . </w:t>
            </w:r>
            <w:r>
              <w:rPr>
                <w:rStyle w:val="IndexLink"/>
                <w:rtl w:val="true"/>
              </w:rPr>
              <w:t xml:space="preserve">سال </w:t>
            </w:r>
            <w:r>
              <w:rPr>
                <w:rStyle w:val="IndexLink"/>
              </w:rPr>
              <w:t>346</w:t>
            </w:r>
            <w:r>
              <w:rPr>
                <w:rStyle w:val="IndexLink"/>
                <w:rtl w:val="true"/>
              </w:rPr>
              <w:t xml:space="preserve"> </w:t>
            </w:r>
            <w:r>
              <w:rPr>
                <w:rStyle w:val="IndexLink"/>
                <w:rtl w:val="true"/>
              </w:rPr>
              <w:t xml:space="preserve">قمری </w:t>
            </w:r>
            <w:r>
              <w:rPr>
                <w:rStyle w:val="IndexLink"/>
                <w:rtl w:val="true"/>
              </w:rPr>
              <w:t xml:space="preserve">( </w:t>
            </w:r>
            <w:r>
              <w:rPr>
                <w:rStyle w:val="IndexLink"/>
                <w:rtl w:val="true"/>
              </w:rPr>
              <w:t xml:space="preserve">قرن چهارم </w:t>
            </w:r>
            <w:r>
              <w:rPr>
                <w:rStyle w:val="IndexLink"/>
                <w:rtl w:val="true"/>
              </w:rPr>
              <w:t xml:space="preserve">) </w:t>
            </w:r>
            <w:r>
              <w:rPr>
                <w:rStyle w:val="IndexLink"/>
                <w:rtl w:val="true"/>
              </w:rPr>
              <w:t>در عزاداری فاطمی</w:t>
            </w:r>
            <w:r>
              <w:rPr>
                <w:rStyle w:val="IndexLink"/>
                <w:rtl w:val="true"/>
              </w:rPr>
              <w:tab/>
            </w:r>
            <w:r>
              <w:rPr>
                <w:rStyle w:val="IndexLink"/>
              </w:rPr>
              <w:t>126</w:t>
            </w:r>
          </w:hyperlink>
        </w:p>
        <w:p>
          <w:pPr>
            <w:pStyle w:val="Contents3"/>
            <w:tabs>
              <w:tab w:val="clear" w:pos="8459"/>
              <w:tab w:val="right" w:pos="9026" w:leader="dot"/>
            </w:tabs>
            <w:rPr/>
          </w:pPr>
          <w:hyperlink w:anchor="__RefHeading___Toc2353469_2870459653">
            <w:r>
              <w:rPr>
                <w:webHidden/>
                <w:rStyle w:val="IndexLink"/>
              </w:rPr>
              <w:t>5</w:t>
            </w:r>
            <w:r>
              <w:rPr>
                <w:rStyle w:val="IndexLink"/>
                <w:rtl w:val="true"/>
              </w:rPr>
              <w:t xml:space="preserve"> . </w:t>
            </w:r>
            <w:r>
              <w:rPr>
                <w:rStyle w:val="IndexLink"/>
                <w:rtl w:val="true"/>
              </w:rPr>
              <w:t xml:space="preserve">سخنان قاضی تنوخی </w:t>
            </w:r>
            <w:r>
              <w:rPr>
                <w:rStyle w:val="IndexLink"/>
                <w:rtl w:val="true"/>
              </w:rPr>
              <w:t>(</w:t>
            </w:r>
            <w:r>
              <w:rPr>
                <w:rStyle w:val="IndexLink"/>
                <w:rtl w:val="true"/>
              </w:rPr>
              <w:t xml:space="preserve">در قرن چهارم </w:t>
            </w:r>
            <w:r>
              <w:rPr>
                <w:rStyle w:val="IndexLink"/>
                <w:rtl w:val="true"/>
              </w:rPr>
              <w:t xml:space="preserve">) </w:t>
            </w:r>
            <w:r>
              <w:rPr>
                <w:rStyle w:val="IndexLink"/>
                <w:rtl w:val="true"/>
              </w:rPr>
              <w:t>دربارۀ عزاداری فاطمی</w:t>
            </w:r>
            <w:r>
              <w:rPr>
                <w:rStyle w:val="IndexLink"/>
                <w:rtl w:val="true"/>
              </w:rPr>
              <w:tab/>
            </w:r>
            <w:r>
              <w:rPr>
                <w:rStyle w:val="IndexLink"/>
              </w:rPr>
              <w:t>127</w:t>
            </w:r>
          </w:hyperlink>
        </w:p>
        <w:p>
          <w:pPr>
            <w:pStyle w:val="Contents3"/>
            <w:tabs>
              <w:tab w:val="clear" w:pos="8459"/>
              <w:tab w:val="right" w:pos="9026" w:leader="dot"/>
            </w:tabs>
            <w:rPr/>
          </w:pPr>
          <w:hyperlink w:anchor="__RefHeading___Toc2353471_2870459653">
            <w:r>
              <w:rPr>
                <w:webHidden/>
                <w:rStyle w:val="IndexLink"/>
              </w:rPr>
              <w:t>6</w:t>
            </w:r>
            <w:r>
              <w:rPr>
                <w:rStyle w:val="IndexLink"/>
                <w:rtl w:val="true"/>
              </w:rPr>
              <w:t xml:space="preserve"> . </w:t>
            </w:r>
            <w:r>
              <w:rPr>
                <w:rStyle w:val="IndexLink"/>
                <w:rtl w:val="true"/>
              </w:rPr>
              <w:t>سخنان ابن شداد از قرن چهارم در زمینۀ عزاداری فاطمیه</w:t>
            </w:r>
            <w:r>
              <w:rPr>
                <w:rStyle w:val="IndexLink"/>
                <w:rtl w:val="true"/>
              </w:rPr>
              <w:tab/>
            </w:r>
            <w:r>
              <w:rPr>
                <w:rStyle w:val="IndexLink"/>
              </w:rPr>
              <w:t>127</w:t>
            </w:r>
          </w:hyperlink>
        </w:p>
        <w:p>
          <w:pPr>
            <w:pStyle w:val="Contents3"/>
            <w:tabs>
              <w:tab w:val="clear" w:pos="8459"/>
              <w:tab w:val="right" w:pos="9026" w:leader="dot"/>
            </w:tabs>
            <w:rPr/>
          </w:pPr>
          <w:hyperlink w:anchor="__RefHeading___Toc2353473_2870459653">
            <w:r>
              <w:rPr>
                <w:webHidden/>
                <w:rStyle w:val="IndexLink"/>
              </w:rPr>
              <w:t>7</w:t>
            </w:r>
            <w:r>
              <w:rPr>
                <w:rStyle w:val="IndexLink"/>
                <w:rtl w:val="true"/>
              </w:rPr>
              <w:t xml:space="preserve"> . </w:t>
            </w:r>
            <w:r>
              <w:rPr>
                <w:rStyle w:val="IndexLink"/>
                <w:rtl w:val="true"/>
              </w:rPr>
              <w:t>خواندن حدیث فدک ، در حرم حضرت موسی بن جعفر علیهماالسلام در قرن هفتم</w:t>
            </w:r>
            <w:r>
              <w:rPr>
                <w:rStyle w:val="IndexLink"/>
                <w:rtl w:val="true"/>
              </w:rPr>
              <w:tab/>
            </w:r>
            <w:r>
              <w:rPr>
                <w:rStyle w:val="IndexLink"/>
              </w:rPr>
              <w:t>128</w:t>
            </w:r>
          </w:hyperlink>
        </w:p>
        <w:p>
          <w:pPr>
            <w:pStyle w:val="Contents3"/>
            <w:tabs>
              <w:tab w:val="clear" w:pos="8459"/>
              <w:tab w:val="right" w:pos="9026" w:leader="dot"/>
            </w:tabs>
            <w:rPr/>
          </w:pPr>
          <w:hyperlink w:anchor="__RefHeading___Toc2353475_2870459653">
            <w:r>
              <w:rPr>
                <w:webHidden/>
                <w:rStyle w:val="IndexLink"/>
              </w:rPr>
              <w:t>8</w:t>
            </w:r>
            <w:r>
              <w:rPr>
                <w:rStyle w:val="IndexLink"/>
                <w:rtl w:val="true"/>
              </w:rPr>
              <w:t xml:space="preserve"> . </w:t>
            </w:r>
            <w:r>
              <w:rPr>
                <w:rStyle w:val="IndexLink"/>
                <w:rtl w:val="true"/>
              </w:rPr>
              <w:t xml:space="preserve">کلام ابن حجر عسقلانی </w:t>
            </w:r>
            <w:r>
              <w:rPr>
                <w:rStyle w:val="IndexLink"/>
                <w:rtl w:val="true"/>
              </w:rPr>
              <w:t xml:space="preserve">( </w:t>
            </w:r>
            <w:r>
              <w:rPr>
                <w:rStyle w:val="IndexLink"/>
                <w:rtl w:val="true"/>
              </w:rPr>
              <w:t xml:space="preserve">متوفای </w:t>
            </w:r>
            <w:r>
              <w:rPr>
                <w:rStyle w:val="IndexLink"/>
              </w:rPr>
              <w:t>852</w:t>
            </w:r>
            <w:r>
              <w:rPr>
                <w:rStyle w:val="IndexLink"/>
                <w:rtl w:val="true"/>
              </w:rPr>
              <w:t xml:space="preserve">قمری </w:t>
            </w:r>
            <w:r>
              <w:rPr>
                <w:rStyle w:val="IndexLink"/>
                <w:rtl w:val="true"/>
              </w:rPr>
              <w:t xml:space="preserve">) </w:t>
            </w:r>
            <w:r>
              <w:rPr>
                <w:rStyle w:val="IndexLink"/>
                <w:rtl w:val="true"/>
              </w:rPr>
              <w:t>در مورد عزاداری فاطمی</w:t>
            </w:r>
            <w:r>
              <w:rPr>
                <w:rStyle w:val="IndexLink"/>
                <w:rtl w:val="true"/>
              </w:rPr>
              <w:tab/>
            </w:r>
            <w:r>
              <w:rPr>
                <w:rStyle w:val="IndexLink"/>
              </w:rPr>
              <w:t>128</w:t>
            </w:r>
          </w:hyperlink>
        </w:p>
        <w:p>
          <w:pPr>
            <w:pStyle w:val="Contents3"/>
            <w:tabs>
              <w:tab w:val="clear" w:pos="8459"/>
              <w:tab w:val="right" w:pos="9026" w:leader="dot"/>
            </w:tabs>
            <w:rPr/>
          </w:pPr>
          <w:hyperlink w:anchor="__RefHeading___Toc2353477_2870459653">
            <w:r>
              <w:rPr>
                <w:webHidden/>
                <w:rStyle w:val="IndexLink"/>
              </w:rPr>
              <w:t>9</w:t>
            </w:r>
            <w:r>
              <w:rPr>
                <w:rStyle w:val="IndexLink"/>
                <w:rtl w:val="true"/>
              </w:rPr>
              <w:t xml:space="preserve"> . </w:t>
            </w:r>
            <w:r>
              <w:rPr>
                <w:rStyle w:val="IndexLink"/>
                <w:rtl w:val="true"/>
              </w:rPr>
              <w:t>علنی شدن و رونق گرفتن مراسم عزاداری بر فاطمۀ زهرا علیهاالسلام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2353479_2870459653">
            <w:r>
              <w:rPr>
                <w:webHidden/>
                <w:rStyle w:val="IndexLink"/>
                <w:rtl w:val="true"/>
              </w:rPr>
              <w:t xml:space="preserve">فصل سوم </w:t>
            </w:r>
            <w:r>
              <w:rPr>
                <w:rStyle w:val="IndexLink"/>
                <w:rtl w:val="true"/>
              </w:rPr>
              <w:t xml:space="preserve">: </w:t>
            </w:r>
            <w:r>
              <w:rPr>
                <w:rStyle w:val="IndexLink"/>
                <w:rtl w:val="true"/>
              </w:rPr>
              <w:t>موقوفات عزای فاطمی</w:t>
            </w:r>
            <w:r>
              <w:rPr>
                <w:rStyle w:val="IndexLink"/>
                <w:rtl w:val="true"/>
              </w:rPr>
              <w:tab/>
            </w:r>
            <w:r>
              <w:rPr>
                <w:rStyle w:val="IndexLink"/>
              </w:rPr>
              <w:t>131</w:t>
            </w:r>
          </w:hyperlink>
        </w:p>
        <w:p>
          <w:pPr>
            <w:pStyle w:val="Contents3"/>
            <w:tabs>
              <w:tab w:val="clear" w:pos="8459"/>
              <w:tab w:val="right" w:pos="9026" w:leader="dot"/>
            </w:tabs>
            <w:rPr/>
          </w:pPr>
          <w:hyperlink w:anchor="__RefHeading___Toc2353481_287045965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353483_2870459653">
            <w:r>
              <w:rPr>
                <w:webHidden/>
                <w:rStyle w:val="IndexLink"/>
              </w:rPr>
              <w:t>1</w:t>
            </w:r>
            <w:r>
              <w:rPr>
                <w:rStyle w:val="IndexLink"/>
                <w:rtl w:val="true"/>
              </w:rPr>
              <w:t xml:space="preserve"> . </w:t>
            </w:r>
            <w:r>
              <w:rPr>
                <w:rStyle w:val="IndexLink"/>
                <w:rtl w:val="true"/>
              </w:rPr>
              <w:t xml:space="preserve">وقف ملک مزروعی توسط حاجی ملاجانی در سال </w:t>
            </w:r>
            <w:r>
              <w:rPr>
                <w:rStyle w:val="IndexLink"/>
              </w:rPr>
              <w:t>1209</w:t>
            </w:r>
            <w:r>
              <w:rPr>
                <w:rStyle w:val="IndexLink"/>
                <w:rtl w:val="true"/>
              </w:rPr>
              <w:tab/>
            </w:r>
            <w:r>
              <w:rPr>
                <w:rStyle w:val="IndexLink"/>
              </w:rPr>
              <w:t>132</w:t>
            </w:r>
          </w:hyperlink>
        </w:p>
        <w:p>
          <w:pPr>
            <w:pStyle w:val="Contents3"/>
            <w:tabs>
              <w:tab w:val="clear" w:pos="8459"/>
              <w:tab w:val="right" w:pos="9026" w:leader="dot"/>
            </w:tabs>
            <w:rPr/>
          </w:pPr>
          <w:hyperlink w:anchor="__RefHeading___Toc2353485_2870459653">
            <w:r>
              <w:rPr>
                <w:webHidden/>
                <w:rStyle w:val="IndexLink"/>
              </w:rPr>
              <w:t>3</w:t>
            </w:r>
            <w:r>
              <w:rPr>
                <w:rStyle w:val="IndexLink"/>
                <w:rtl w:val="true"/>
              </w:rPr>
              <w:t xml:space="preserve"> . </w:t>
            </w:r>
            <w:r>
              <w:rPr>
                <w:rStyle w:val="IndexLink"/>
                <w:rtl w:val="true"/>
              </w:rPr>
              <w:t>موقوفۀ توسط صغری خانم دختر حاج‌سیدعلی فرش‌فروش کاشانی</w:t>
            </w:r>
            <w:r>
              <w:rPr>
                <w:rStyle w:val="IndexLink"/>
                <w:rtl w:val="true"/>
              </w:rPr>
              <w:tab/>
            </w:r>
            <w:r>
              <w:rPr>
                <w:rStyle w:val="IndexLink"/>
              </w:rPr>
              <w:t>132</w:t>
            </w:r>
          </w:hyperlink>
        </w:p>
        <w:p>
          <w:pPr>
            <w:pStyle w:val="Contents3"/>
            <w:tabs>
              <w:tab w:val="clear" w:pos="8459"/>
              <w:tab w:val="right" w:pos="9026" w:leader="dot"/>
            </w:tabs>
            <w:rPr/>
          </w:pPr>
          <w:hyperlink w:anchor="__RefHeading___Toc2353487_2870459653">
            <w:r>
              <w:rPr>
                <w:webHidden/>
                <w:rStyle w:val="IndexLink"/>
              </w:rPr>
              <w:t>4</w:t>
            </w:r>
            <w:r>
              <w:rPr>
                <w:rStyle w:val="IndexLink"/>
                <w:rtl w:val="true"/>
              </w:rPr>
              <w:t xml:space="preserve"> . </w:t>
            </w:r>
            <w:r>
              <w:rPr>
                <w:rStyle w:val="IndexLink"/>
                <w:rtl w:val="true"/>
              </w:rPr>
              <w:t xml:space="preserve">موقوفۀ عبدالرزاق از طایفه تفنگچی بلده نور در سال </w:t>
            </w:r>
            <w:r>
              <w:rPr>
                <w:rStyle w:val="IndexLink"/>
              </w:rPr>
              <w:t>1282</w:t>
            </w:r>
            <w:r>
              <w:rPr>
                <w:rStyle w:val="IndexLink"/>
                <w:rtl w:val="true"/>
              </w:rPr>
              <w:t xml:space="preserve"> </w:t>
            </w:r>
            <w:r>
              <w:rPr>
                <w:rStyle w:val="IndexLink"/>
                <w:rtl w:val="true"/>
              </w:rPr>
              <w:t>شمسی</w:t>
            </w:r>
            <w:r>
              <w:rPr>
                <w:rStyle w:val="IndexLink"/>
                <w:rtl w:val="true"/>
              </w:rPr>
              <w:tab/>
            </w:r>
            <w:r>
              <w:rPr>
                <w:rStyle w:val="IndexLink"/>
              </w:rPr>
              <w:t>133</w:t>
            </w:r>
          </w:hyperlink>
        </w:p>
        <w:p>
          <w:pPr>
            <w:pStyle w:val="Contents3"/>
            <w:tabs>
              <w:tab w:val="clear" w:pos="8459"/>
              <w:tab w:val="right" w:pos="9026" w:leader="dot"/>
            </w:tabs>
            <w:rPr/>
          </w:pPr>
          <w:hyperlink w:anchor="__RefHeading___Toc2353489_2870459653">
            <w:r>
              <w:rPr>
                <w:webHidden/>
                <w:rStyle w:val="IndexLink"/>
              </w:rPr>
              <w:t>5</w:t>
            </w:r>
            <w:r>
              <w:rPr>
                <w:rStyle w:val="IndexLink"/>
                <w:rtl w:val="true"/>
              </w:rPr>
              <w:t xml:space="preserve"> . </w:t>
            </w:r>
            <w:r>
              <w:rPr>
                <w:rStyle w:val="IndexLink"/>
                <w:rtl w:val="true"/>
              </w:rPr>
              <w:t>موقوفۀ خانم رقیه خاتون دختر استاد محمدتقی کلیکی ، در سال</w:t>
            </w:r>
            <w:r>
              <w:rPr>
                <w:rStyle w:val="IndexLink"/>
              </w:rPr>
              <w:t>1292</w:t>
            </w:r>
            <w:r>
              <w:rPr>
                <w:rStyle w:val="IndexLink"/>
                <w:rtl w:val="true"/>
              </w:rPr>
              <w:t xml:space="preserve"> </w:t>
            </w:r>
            <w:r>
              <w:rPr>
                <w:rStyle w:val="IndexLink"/>
                <w:rtl w:val="true"/>
              </w:rPr>
              <w:t>شمسی</w:t>
            </w:r>
            <w:r>
              <w:rPr>
                <w:rStyle w:val="IndexLink"/>
                <w:rtl w:val="true"/>
              </w:rPr>
              <w:tab/>
            </w:r>
            <w:r>
              <w:rPr>
                <w:rStyle w:val="IndexLink"/>
              </w:rPr>
              <w:t>134</w:t>
            </w:r>
          </w:hyperlink>
        </w:p>
        <w:p>
          <w:pPr>
            <w:pStyle w:val="Contents3"/>
            <w:tabs>
              <w:tab w:val="clear" w:pos="8459"/>
              <w:tab w:val="right" w:pos="9026" w:leader="dot"/>
            </w:tabs>
            <w:rPr/>
          </w:pPr>
          <w:hyperlink w:anchor="__RefHeading___Toc2353491_2870459653">
            <w:r>
              <w:rPr>
                <w:webHidden/>
                <w:rStyle w:val="IndexLink"/>
              </w:rPr>
              <w:t>6</w:t>
            </w:r>
            <w:r>
              <w:rPr>
                <w:rStyle w:val="IndexLink"/>
                <w:rtl w:val="true"/>
              </w:rPr>
              <w:t xml:space="preserve"> . </w:t>
            </w:r>
            <w:r>
              <w:rPr>
                <w:rStyle w:val="IndexLink"/>
                <w:rtl w:val="true"/>
              </w:rPr>
              <w:t xml:space="preserve">وقف توسط سیّد محمد رئیس التجار در سال </w:t>
            </w:r>
            <w:r>
              <w:rPr>
                <w:rStyle w:val="IndexLink"/>
              </w:rPr>
              <w:t>1295</w:t>
            </w:r>
            <w:r>
              <w:rPr>
                <w:rStyle w:val="IndexLink"/>
                <w:rtl w:val="true"/>
              </w:rPr>
              <w:t>شمسی</w:t>
            </w:r>
            <w:r>
              <w:rPr>
                <w:rStyle w:val="IndexLink"/>
                <w:rtl w:val="true"/>
              </w:rPr>
              <w:tab/>
            </w:r>
            <w:r>
              <w:rPr>
                <w:rStyle w:val="IndexLink"/>
              </w:rPr>
              <w:t>134</w:t>
            </w:r>
          </w:hyperlink>
        </w:p>
        <w:p>
          <w:pPr>
            <w:pStyle w:val="Contents3"/>
            <w:tabs>
              <w:tab w:val="clear" w:pos="8459"/>
              <w:tab w:val="right" w:pos="9026" w:leader="dot"/>
            </w:tabs>
            <w:rPr/>
          </w:pPr>
          <w:hyperlink w:anchor="__RefHeading___Toc2353493_2870459653">
            <w:r>
              <w:rPr>
                <w:webHidden/>
                <w:rStyle w:val="IndexLink"/>
              </w:rPr>
              <w:t>7</w:t>
            </w:r>
            <w:r>
              <w:rPr>
                <w:rStyle w:val="IndexLink"/>
                <w:rtl w:val="true"/>
              </w:rPr>
              <w:t xml:space="preserve"> . </w:t>
            </w:r>
            <w:r>
              <w:rPr>
                <w:rStyle w:val="IndexLink"/>
                <w:rtl w:val="true"/>
              </w:rPr>
              <w:t xml:space="preserve">وقف نامه غلامحسین خان عامری سردار مجلل </w:t>
            </w:r>
            <w:r>
              <w:rPr>
                <w:rStyle w:val="IndexLink"/>
                <w:rtl w:val="true"/>
              </w:rPr>
              <w:t xml:space="preserve">( </w:t>
            </w:r>
            <w:r>
              <w:rPr>
                <w:rStyle w:val="IndexLink"/>
              </w:rPr>
              <w:t>1297</w:t>
            </w:r>
            <w:r>
              <w:rPr>
                <w:rStyle w:val="IndexLink"/>
                <w:rtl w:val="true"/>
              </w:rPr>
              <w:t xml:space="preserve"> </w:t>
            </w:r>
            <w:r>
              <w:rPr>
                <w:rStyle w:val="IndexLink"/>
                <w:rtl w:val="true"/>
              </w:rPr>
              <w:t xml:space="preserve">شمسی </w:t>
            </w:r>
            <w:r>
              <w:rPr>
                <w:rStyle w:val="IndexLink"/>
                <w:rtl w:val="true"/>
              </w:rPr>
              <w:t>)</w:t>
              <w:tab/>
            </w:r>
            <w:r>
              <w:rPr>
                <w:rStyle w:val="IndexLink"/>
              </w:rPr>
              <w:t>134</w:t>
            </w:r>
          </w:hyperlink>
        </w:p>
        <w:p>
          <w:pPr>
            <w:pStyle w:val="Contents3"/>
            <w:tabs>
              <w:tab w:val="clear" w:pos="8459"/>
              <w:tab w:val="right" w:pos="9026" w:leader="dot"/>
            </w:tabs>
            <w:rPr/>
          </w:pPr>
          <w:hyperlink w:anchor="__RefHeading___Toc2353495_2870459653">
            <w:r>
              <w:rPr>
                <w:webHidden/>
                <w:rStyle w:val="IndexLink"/>
              </w:rPr>
              <w:t>8</w:t>
            </w:r>
            <w:r>
              <w:rPr>
                <w:rStyle w:val="IndexLink"/>
                <w:rtl w:val="true"/>
              </w:rPr>
              <w:t xml:space="preserve"> . </w:t>
            </w:r>
            <w:r>
              <w:rPr>
                <w:rStyle w:val="IndexLink"/>
                <w:rtl w:val="true"/>
              </w:rPr>
              <w:t xml:space="preserve">موقوفۀ امین‌التجار در کاشمر </w:t>
            </w:r>
            <w:r>
              <w:rPr>
                <w:rStyle w:val="IndexLink"/>
              </w:rPr>
              <w:t>1308</w:t>
            </w:r>
            <w:r>
              <w:rPr>
                <w:rStyle w:val="IndexLink"/>
                <w:rtl w:val="true"/>
              </w:rPr>
              <w:t xml:space="preserve"> </w:t>
            </w:r>
            <w:r>
              <w:rPr>
                <w:rStyle w:val="IndexLink"/>
                <w:rtl w:val="true"/>
              </w:rPr>
              <w:t>شمسی</w:t>
            </w:r>
            <w:r>
              <w:rPr>
                <w:rStyle w:val="IndexLink"/>
                <w:rtl w:val="true"/>
              </w:rPr>
              <w:tab/>
            </w:r>
            <w:r>
              <w:rPr>
                <w:rStyle w:val="IndexLink"/>
              </w:rPr>
              <w:t>135</w:t>
            </w:r>
          </w:hyperlink>
        </w:p>
        <w:p>
          <w:pPr>
            <w:pStyle w:val="Contents3"/>
            <w:tabs>
              <w:tab w:val="clear" w:pos="8459"/>
              <w:tab w:val="right" w:pos="9026" w:leader="dot"/>
            </w:tabs>
            <w:rPr/>
          </w:pPr>
          <w:hyperlink w:anchor="__RefHeading___Toc2353497_2870459653">
            <w:r>
              <w:rPr>
                <w:webHidden/>
                <w:rStyle w:val="IndexLink"/>
              </w:rPr>
              <w:t>9</w:t>
            </w:r>
            <w:r>
              <w:rPr>
                <w:rStyle w:val="IndexLink"/>
                <w:rtl w:val="true"/>
              </w:rPr>
              <w:t xml:space="preserve"> . </w:t>
            </w:r>
            <w:r>
              <w:rPr>
                <w:rStyle w:val="IndexLink"/>
                <w:rtl w:val="true"/>
              </w:rPr>
              <w:t xml:space="preserve">وقف توسط محمد مهدی دماوندی در سال </w:t>
            </w:r>
            <w:r>
              <w:rPr>
                <w:rStyle w:val="IndexLink"/>
              </w:rPr>
              <w:t>1316</w:t>
            </w:r>
            <w:r>
              <w:rPr>
                <w:rStyle w:val="IndexLink"/>
                <w:rtl w:val="true"/>
              </w:rPr>
              <w:t xml:space="preserve"> </w:t>
            </w:r>
            <w:r>
              <w:rPr>
                <w:rStyle w:val="IndexLink"/>
                <w:rtl w:val="true"/>
              </w:rPr>
              <w:t>شمسی</w:t>
            </w:r>
            <w:r>
              <w:rPr>
                <w:rStyle w:val="IndexLink"/>
                <w:rtl w:val="true"/>
              </w:rPr>
              <w:tab/>
            </w:r>
            <w:r>
              <w:rPr>
                <w:rStyle w:val="IndexLink"/>
              </w:rPr>
              <w:t>136</w:t>
            </w:r>
          </w:hyperlink>
        </w:p>
        <w:p>
          <w:pPr>
            <w:pStyle w:val="Contents3"/>
            <w:tabs>
              <w:tab w:val="clear" w:pos="8459"/>
              <w:tab w:val="right" w:pos="9026" w:leader="dot"/>
            </w:tabs>
            <w:rPr/>
          </w:pPr>
          <w:hyperlink w:anchor="__RefHeading___Toc2353499_2870459653">
            <w:r>
              <w:rPr>
                <w:webHidden/>
                <w:rStyle w:val="IndexLink"/>
              </w:rPr>
              <w:t>10</w:t>
            </w:r>
            <w:r>
              <w:rPr>
                <w:rStyle w:val="IndexLink"/>
                <w:rtl w:val="true"/>
              </w:rPr>
              <w:t xml:space="preserve"> . </w:t>
            </w:r>
            <w:r>
              <w:rPr>
                <w:rStyle w:val="IndexLink"/>
                <w:rtl w:val="true"/>
              </w:rPr>
              <w:t xml:space="preserve">وقف توسط آقا حاجی ابوالحسن در سال </w:t>
            </w:r>
            <w:r>
              <w:rPr>
                <w:rStyle w:val="IndexLink"/>
              </w:rPr>
              <w:t>1332</w:t>
            </w:r>
            <w:r>
              <w:rPr>
                <w:rStyle w:val="IndexLink"/>
                <w:rtl w:val="true"/>
              </w:rPr>
              <w:t xml:space="preserve"> </w:t>
            </w:r>
            <w:r>
              <w:rPr>
                <w:rStyle w:val="IndexLink"/>
                <w:rtl w:val="true"/>
              </w:rPr>
              <w:t>شمسی</w:t>
            </w:r>
            <w:r>
              <w:rPr>
                <w:rStyle w:val="IndexLink"/>
                <w:rtl w:val="true"/>
              </w:rPr>
              <w:tab/>
            </w:r>
            <w:r>
              <w:rPr>
                <w:rStyle w:val="IndexLink"/>
              </w:rPr>
              <w:t>137</w:t>
            </w:r>
          </w:hyperlink>
        </w:p>
        <w:p>
          <w:pPr>
            <w:pStyle w:val="Contents3"/>
            <w:tabs>
              <w:tab w:val="clear" w:pos="8459"/>
              <w:tab w:val="right" w:pos="9026" w:leader="dot"/>
            </w:tabs>
            <w:rPr/>
          </w:pPr>
          <w:hyperlink w:anchor="__RefHeading___Toc2353501_2870459653">
            <w:r>
              <w:rPr>
                <w:webHidden/>
                <w:rStyle w:val="IndexLink"/>
              </w:rPr>
              <w:t>11</w:t>
            </w:r>
            <w:r>
              <w:rPr>
                <w:rStyle w:val="IndexLink"/>
                <w:rtl w:val="true"/>
              </w:rPr>
              <w:t xml:space="preserve"> . </w:t>
            </w:r>
            <w:r>
              <w:rPr>
                <w:rStyle w:val="IndexLink"/>
                <w:rtl w:val="true"/>
              </w:rPr>
              <w:t xml:space="preserve">وقف توسط حاج یوسف رنجانی در سال </w:t>
            </w:r>
            <w:r>
              <w:rPr>
                <w:rStyle w:val="IndexLink"/>
              </w:rPr>
              <w:t>1335</w:t>
            </w:r>
            <w:r>
              <w:rPr>
                <w:rStyle w:val="IndexLink"/>
                <w:rtl w:val="true"/>
              </w:rPr>
              <w:t xml:space="preserve"> </w:t>
            </w:r>
            <w:r>
              <w:rPr>
                <w:rStyle w:val="IndexLink"/>
                <w:rtl w:val="true"/>
              </w:rPr>
              <w:t>شمسی</w:t>
            </w:r>
            <w:r>
              <w:rPr>
                <w:rStyle w:val="IndexLink"/>
                <w:rtl w:val="true"/>
              </w:rPr>
              <w:tab/>
            </w:r>
            <w:r>
              <w:rPr>
                <w:rStyle w:val="IndexLink"/>
              </w:rPr>
              <w:t>137</w:t>
            </w:r>
          </w:hyperlink>
        </w:p>
        <w:p>
          <w:pPr>
            <w:pStyle w:val="Contents3"/>
            <w:tabs>
              <w:tab w:val="clear" w:pos="8459"/>
              <w:tab w:val="right" w:pos="9026" w:leader="dot"/>
            </w:tabs>
            <w:rPr/>
          </w:pPr>
          <w:hyperlink w:anchor="__RefHeading___Toc2353503_2870459653">
            <w:r>
              <w:rPr>
                <w:webHidden/>
                <w:rStyle w:val="IndexLink"/>
              </w:rPr>
              <w:t>12</w:t>
            </w:r>
            <w:r>
              <w:rPr>
                <w:rStyle w:val="IndexLink"/>
                <w:rtl w:val="true"/>
              </w:rPr>
              <w:t xml:space="preserve"> . </w:t>
            </w:r>
            <w:r>
              <w:rPr>
                <w:rStyle w:val="IndexLink"/>
                <w:rtl w:val="true"/>
              </w:rPr>
              <w:t>وقف توسط آقای علی اکبر عبدالوهاب</w:t>
            </w:r>
            <w:r>
              <w:rPr>
                <w:rStyle w:val="IndexLink"/>
                <w:rtl w:val="true"/>
              </w:rPr>
              <w:tab/>
            </w:r>
            <w:r>
              <w:rPr>
                <w:rStyle w:val="IndexLink"/>
              </w:rPr>
              <w:t>137</w:t>
            </w:r>
          </w:hyperlink>
        </w:p>
        <w:p>
          <w:pPr>
            <w:pStyle w:val="Contents3"/>
            <w:tabs>
              <w:tab w:val="clear" w:pos="8459"/>
              <w:tab w:val="right" w:pos="9026" w:leader="dot"/>
            </w:tabs>
            <w:rPr/>
          </w:pPr>
          <w:hyperlink w:anchor="__RefHeading___Toc2353505_2870459653">
            <w:r>
              <w:rPr>
                <w:webHidden/>
                <w:rStyle w:val="IndexLink"/>
              </w:rPr>
              <w:t>13</w:t>
            </w:r>
            <w:r>
              <w:rPr>
                <w:rStyle w:val="IndexLink"/>
                <w:rtl w:val="true"/>
              </w:rPr>
              <w:t xml:space="preserve"> . </w:t>
            </w:r>
            <w:r>
              <w:rPr>
                <w:rStyle w:val="IndexLink"/>
                <w:rtl w:val="true"/>
              </w:rPr>
              <w:t>وقف توسط خانم خدیجه هاشمی خراشاد ، سال</w:t>
            </w:r>
            <w:r>
              <w:rPr>
                <w:rStyle w:val="IndexLink"/>
              </w:rPr>
              <w:t>1340</w:t>
            </w:r>
            <w:r>
              <w:rPr>
                <w:rStyle w:val="IndexLink"/>
                <w:rtl w:val="true"/>
              </w:rPr>
              <w:t xml:space="preserve"> </w:t>
            </w:r>
            <w:r>
              <w:rPr>
                <w:rStyle w:val="IndexLink"/>
                <w:rtl w:val="true"/>
              </w:rPr>
              <w:t>شمسی</w:t>
            </w:r>
            <w:r>
              <w:rPr>
                <w:rStyle w:val="IndexLink"/>
                <w:rtl w:val="true"/>
              </w:rPr>
              <w:tab/>
            </w:r>
            <w:r>
              <w:rPr>
                <w:rStyle w:val="IndexLink"/>
              </w:rPr>
              <w:t>137</w:t>
            </w:r>
          </w:hyperlink>
        </w:p>
        <w:p>
          <w:pPr>
            <w:pStyle w:val="Contents3"/>
            <w:tabs>
              <w:tab w:val="clear" w:pos="8459"/>
              <w:tab w:val="right" w:pos="9026" w:leader="dot"/>
            </w:tabs>
            <w:rPr/>
          </w:pPr>
          <w:hyperlink w:anchor="__RefHeading___Toc2353507_2870459653">
            <w:r>
              <w:rPr>
                <w:webHidden/>
                <w:rStyle w:val="IndexLink"/>
              </w:rPr>
              <w:t>14</w:t>
            </w:r>
            <w:r>
              <w:rPr>
                <w:rStyle w:val="IndexLink"/>
                <w:rtl w:val="true"/>
              </w:rPr>
              <w:t xml:space="preserve"> . </w:t>
            </w:r>
            <w:r>
              <w:rPr>
                <w:rStyle w:val="IndexLink"/>
                <w:rtl w:val="true"/>
              </w:rPr>
              <w:t>وقف توسط آقای رمضان مبرم</w:t>
            </w:r>
            <w:r>
              <w:rPr>
                <w:rStyle w:val="IndexLink"/>
                <w:rtl w:val="true"/>
              </w:rPr>
              <w:tab/>
            </w:r>
            <w:r>
              <w:rPr>
                <w:rStyle w:val="IndexLink"/>
              </w:rPr>
              <w:t>137</w:t>
            </w:r>
          </w:hyperlink>
        </w:p>
        <w:p>
          <w:pPr>
            <w:pStyle w:val="Contents2"/>
            <w:tabs>
              <w:tab w:val="clear" w:pos="8743"/>
              <w:tab w:val="right" w:pos="9026" w:leader="dot"/>
            </w:tabs>
            <w:rPr/>
          </w:pPr>
          <w:hyperlink w:anchor="__RefHeading___Toc2353509_2870459653">
            <w:r>
              <w:rPr>
                <w:webHidden/>
                <w:rStyle w:val="IndexLink"/>
                <w:rtl w:val="true"/>
              </w:rPr>
              <w:t xml:space="preserve">فصل چهارم </w:t>
            </w:r>
            <w:r>
              <w:rPr>
                <w:rStyle w:val="IndexLink"/>
                <w:rtl w:val="true"/>
              </w:rPr>
              <w:t xml:space="preserve">: </w:t>
            </w:r>
            <w:r>
              <w:rPr>
                <w:rStyle w:val="IndexLink"/>
                <w:rtl w:val="true"/>
              </w:rPr>
              <w:t>عزای فاطمی در قرن سیزدهم و قبل از آن</w:t>
            </w:r>
            <w:r>
              <w:rPr>
                <w:rStyle w:val="IndexLink"/>
                <w:rtl w:val="true"/>
              </w:rPr>
              <w:tab/>
            </w:r>
            <w:r>
              <w:rPr>
                <w:rStyle w:val="IndexLink"/>
              </w:rPr>
              <w:t>139</w:t>
            </w:r>
          </w:hyperlink>
        </w:p>
        <w:p>
          <w:pPr>
            <w:pStyle w:val="Contents3"/>
            <w:tabs>
              <w:tab w:val="clear" w:pos="8459"/>
              <w:tab w:val="right" w:pos="9026" w:leader="dot"/>
            </w:tabs>
            <w:rPr/>
          </w:pPr>
          <w:hyperlink w:anchor="__RefHeading___Toc2353511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353513_2870459653">
            <w:r>
              <w:rPr>
                <w:webHidden/>
                <w:rStyle w:val="IndexLink"/>
              </w:rPr>
              <w:t>1</w:t>
            </w:r>
            <w:r>
              <w:rPr>
                <w:rStyle w:val="IndexLink"/>
                <w:rtl w:val="true"/>
              </w:rPr>
              <w:t xml:space="preserve">. </w:t>
            </w:r>
            <w:r>
              <w:rPr>
                <w:rStyle w:val="IndexLink"/>
                <w:rtl w:val="true"/>
              </w:rPr>
              <w:t>ذکر شهادت حضرت زهرا علیهاالسلام توسط محمد عبدالحسین هندی کرناتکی</w:t>
            </w:r>
            <w:r>
              <w:rPr>
                <w:rStyle w:val="IndexLink"/>
                <w:rtl w:val="true"/>
              </w:rPr>
              <w:tab/>
            </w:r>
            <w:r>
              <w:rPr>
                <w:rStyle w:val="IndexLink"/>
              </w:rPr>
              <w:t>140</w:t>
            </w:r>
          </w:hyperlink>
        </w:p>
        <w:p>
          <w:pPr>
            <w:pStyle w:val="Contents3"/>
            <w:tabs>
              <w:tab w:val="clear" w:pos="8459"/>
              <w:tab w:val="right" w:pos="9026" w:leader="dot"/>
            </w:tabs>
            <w:rPr/>
          </w:pPr>
          <w:hyperlink w:anchor="__RefHeading___Toc2353515_2870459653">
            <w:r>
              <w:rPr>
                <w:webHidden/>
                <w:rStyle w:val="IndexLink"/>
              </w:rPr>
              <w:t>2</w:t>
            </w:r>
            <w:r>
              <w:rPr>
                <w:rStyle w:val="IndexLink"/>
                <w:rtl w:val="true"/>
              </w:rPr>
              <w:t xml:space="preserve">. </w:t>
            </w:r>
            <w:r>
              <w:rPr>
                <w:rStyle w:val="IndexLink"/>
                <w:rtl w:val="true"/>
              </w:rPr>
              <w:t>نقش عزاداری و ذکر مصائب حضرت فاطمۀ زهرا علیهاالسلام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353517_2870459653">
            <w:r>
              <w:rPr>
                <w:webHidden/>
                <w:rStyle w:val="IndexLink"/>
                <w:rtl w:val="true"/>
              </w:rPr>
              <w:t>در یک تحوّل بزرگ و حیاتبخش</w:t>
            </w:r>
            <w:r>
              <w:rPr>
                <w:rStyle w:val="IndexLink"/>
                <w:rtl w:val="true"/>
              </w:rPr>
              <w:tab/>
            </w:r>
            <w:r>
              <w:rPr>
                <w:rStyle w:val="IndexLink"/>
              </w:rPr>
              <w:t>140</w:t>
            </w:r>
          </w:hyperlink>
        </w:p>
        <w:p>
          <w:pPr>
            <w:pStyle w:val="Contents3"/>
            <w:tabs>
              <w:tab w:val="clear" w:pos="8459"/>
              <w:tab w:val="right" w:pos="9026" w:leader="dot"/>
            </w:tabs>
            <w:rPr/>
          </w:pPr>
          <w:hyperlink w:anchor="__RefHeading___Toc2353519_2870459653">
            <w:r>
              <w:rPr>
                <w:webHidden/>
                <w:rStyle w:val="IndexLink"/>
                <w:rtl w:val="true"/>
              </w:rPr>
              <w:t>در منطقۀ مزار شریف افغانستان</w:t>
            </w:r>
            <w:r>
              <w:rPr>
                <w:rStyle w:val="IndexLink"/>
                <w:rtl w:val="true"/>
              </w:rPr>
              <w:tab/>
            </w:r>
            <w:r>
              <w:rPr>
                <w:rStyle w:val="IndexLink"/>
              </w:rPr>
              <w:t>140</w:t>
            </w:r>
          </w:hyperlink>
        </w:p>
        <w:p>
          <w:pPr>
            <w:pStyle w:val="Contents3"/>
            <w:tabs>
              <w:tab w:val="clear" w:pos="8459"/>
              <w:tab w:val="right" w:pos="9026" w:leader="dot"/>
            </w:tabs>
            <w:rPr/>
          </w:pPr>
          <w:hyperlink w:anchor="__RefHeading___Toc2353521_2870459653">
            <w:r>
              <w:rPr>
                <w:webHidden/>
                <w:rStyle w:val="IndexLink"/>
              </w:rPr>
              <w:t>3</w:t>
            </w:r>
            <w:r>
              <w:rPr>
                <w:rStyle w:val="IndexLink"/>
                <w:rtl w:val="true"/>
              </w:rPr>
              <w:t xml:space="preserve">. </w:t>
            </w:r>
            <w:r>
              <w:rPr>
                <w:rStyle w:val="IndexLink"/>
                <w:rtl w:val="true"/>
              </w:rPr>
              <w:t xml:space="preserve">علامه سیدمحمد مهدی بحرالعلوم قدس سره </w:t>
            </w:r>
            <w:r>
              <w:rPr>
                <w:rStyle w:val="IndexLink"/>
                <w:rtl w:val="true"/>
              </w:rPr>
              <w:t xml:space="preserve">( </w:t>
            </w:r>
            <w:r>
              <w:rPr>
                <w:rStyle w:val="IndexLink"/>
                <w:rtl w:val="true"/>
              </w:rPr>
              <w:t xml:space="preserve">متوفی </w:t>
            </w:r>
            <w:r>
              <w:rPr>
                <w:rStyle w:val="IndexLink"/>
              </w:rPr>
              <w:t>1176</w:t>
            </w:r>
            <w:r>
              <w:rPr>
                <w:rStyle w:val="IndexLink"/>
                <w:rtl w:val="true"/>
              </w:rPr>
              <w:t xml:space="preserve"> </w:t>
            </w:r>
            <w:r>
              <w:rPr>
                <w:rStyle w:val="IndexLink"/>
                <w:rtl w:val="true"/>
              </w:rPr>
              <w:t>ش</w:t>
            </w:r>
            <w:r>
              <w:rPr>
                <w:rStyle w:val="IndexLink"/>
                <w:rtl w:val="true"/>
              </w:rPr>
              <w:t>)</w:t>
              <w:tab/>
            </w:r>
            <w:r>
              <w:rPr>
                <w:rStyle w:val="IndexLink"/>
              </w:rPr>
              <w:t>142</w:t>
            </w:r>
          </w:hyperlink>
        </w:p>
        <w:p>
          <w:pPr>
            <w:pStyle w:val="Contents3"/>
            <w:tabs>
              <w:tab w:val="clear" w:pos="8459"/>
              <w:tab w:val="right" w:pos="9026" w:leader="dot"/>
            </w:tabs>
            <w:rPr/>
          </w:pPr>
          <w:hyperlink w:anchor="__RefHeading___Toc2353523_2870459653">
            <w:r>
              <w:rPr>
                <w:webHidden/>
                <w:rStyle w:val="IndexLink"/>
              </w:rPr>
              <w:t>4</w:t>
            </w:r>
            <w:r>
              <w:rPr>
                <w:rStyle w:val="IndexLink"/>
                <w:rtl w:val="true"/>
              </w:rPr>
              <w:t xml:space="preserve">. </w:t>
            </w:r>
            <w:r>
              <w:rPr>
                <w:rStyle w:val="IndexLink"/>
                <w:rtl w:val="true"/>
              </w:rPr>
              <w:t xml:space="preserve">مرحوم آسید علی بلور فروش قمی </w:t>
            </w:r>
            <w:r>
              <w:rPr>
                <w:rStyle w:val="IndexLink"/>
                <w:rtl w:val="true"/>
              </w:rPr>
              <w:t xml:space="preserve">( </w:t>
            </w:r>
            <w:r>
              <w:rPr>
                <w:rStyle w:val="IndexLink"/>
                <w:rtl w:val="true"/>
              </w:rPr>
              <w:t xml:space="preserve">آقای بازار قم </w:t>
            </w:r>
            <w:r>
              <w:rPr>
                <w:rStyle w:val="IndexLink"/>
                <w:rtl w:val="true"/>
              </w:rPr>
              <w:t xml:space="preserve">) </w:t>
            </w:r>
            <w:r>
              <w:rPr>
                <w:rStyle w:val="IndexLink"/>
                <w:rtl w:val="true"/>
              </w:rPr>
              <w:t xml:space="preserve">در سال </w:t>
            </w:r>
            <w:r>
              <w:rPr>
                <w:rStyle w:val="IndexLink"/>
              </w:rPr>
              <w:t>1247</w:t>
            </w:r>
            <w:r>
              <w:rPr>
                <w:rStyle w:val="IndexLink"/>
                <w:rtl w:val="true"/>
              </w:rPr>
              <w:t>شمسی</w:t>
            </w:r>
            <w:r>
              <w:rPr>
                <w:rStyle w:val="IndexLink"/>
                <w:rtl w:val="true"/>
              </w:rPr>
              <w:tab/>
            </w:r>
            <w:r>
              <w:rPr>
                <w:rStyle w:val="IndexLink"/>
              </w:rPr>
              <w:t>142</w:t>
            </w:r>
          </w:hyperlink>
        </w:p>
        <w:p>
          <w:pPr>
            <w:pStyle w:val="Contents3"/>
            <w:tabs>
              <w:tab w:val="clear" w:pos="8459"/>
              <w:tab w:val="right" w:pos="9026" w:leader="dot"/>
            </w:tabs>
            <w:rPr/>
          </w:pPr>
          <w:hyperlink w:anchor="__RefHeading___Toc2353525_2870459653">
            <w:r>
              <w:rPr>
                <w:webHidden/>
                <w:rStyle w:val="IndexLink"/>
              </w:rPr>
              <w:t>5</w:t>
            </w:r>
            <w:r>
              <w:rPr>
                <w:rStyle w:val="IndexLink"/>
                <w:rtl w:val="true"/>
              </w:rPr>
              <w:t xml:space="preserve"> . </w:t>
            </w:r>
            <w:r>
              <w:rPr>
                <w:rStyle w:val="IndexLink"/>
                <w:rtl w:val="true"/>
              </w:rPr>
              <w:t xml:space="preserve">مسجد فاطمیۀ قم </w:t>
            </w:r>
            <w:r>
              <w:rPr>
                <w:rStyle w:val="IndexLink"/>
                <w:rtl w:val="true"/>
              </w:rPr>
              <w:t xml:space="preserve">( </w:t>
            </w:r>
            <w:r>
              <w:rPr>
                <w:rStyle w:val="IndexLink"/>
                <w:rtl w:val="true"/>
              </w:rPr>
              <w:t xml:space="preserve">ساخت در سال </w:t>
            </w:r>
            <w:r>
              <w:rPr>
                <w:rStyle w:val="IndexLink"/>
              </w:rPr>
              <w:t>1268</w:t>
            </w:r>
            <w:r>
              <w:rPr>
                <w:rStyle w:val="IndexLink"/>
                <w:rtl w:val="true"/>
              </w:rPr>
              <w:t xml:space="preserve"> </w:t>
            </w:r>
            <w:r>
              <w:rPr>
                <w:rStyle w:val="IndexLink"/>
                <w:rtl w:val="true"/>
              </w:rPr>
              <w:t xml:space="preserve">شمسی </w:t>
            </w:r>
            <w:r>
              <w:rPr>
                <w:rStyle w:val="IndexLink"/>
                <w:rtl w:val="true"/>
              </w:rPr>
              <w:t>)</w:t>
              <w:tab/>
            </w:r>
            <w:r>
              <w:rPr>
                <w:rStyle w:val="IndexLink"/>
              </w:rPr>
              <w:t>142</w:t>
            </w:r>
          </w:hyperlink>
        </w:p>
        <w:p>
          <w:pPr>
            <w:pStyle w:val="Contents3"/>
            <w:tabs>
              <w:tab w:val="clear" w:pos="8459"/>
              <w:tab w:val="right" w:pos="9026" w:leader="dot"/>
            </w:tabs>
            <w:rPr/>
          </w:pPr>
          <w:hyperlink w:anchor="__RefHeading___Toc2353527_2870459653">
            <w:r>
              <w:rPr>
                <w:webHidden/>
                <w:rStyle w:val="IndexLink"/>
              </w:rPr>
              <w:t>6</w:t>
            </w:r>
            <w:r>
              <w:rPr>
                <w:rStyle w:val="IndexLink"/>
                <w:rtl w:val="true"/>
              </w:rPr>
              <w:t xml:space="preserve"> . </w:t>
            </w:r>
            <w:r>
              <w:rPr>
                <w:rStyle w:val="IndexLink"/>
                <w:rtl w:val="true"/>
              </w:rPr>
              <w:t xml:space="preserve">عزای فاطمی در طهران </w:t>
            </w:r>
            <w:r>
              <w:rPr>
                <w:rStyle w:val="IndexLink"/>
                <w:rtl w:val="true"/>
              </w:rPr>
              <w:t xml:space="preserve">( </w:t>
            </w:r>
            <w:r>
              <w:rPr>
                <w:rStyle w:val="IndexLink"/>
              </w:rPr>
              <w:t>1285</w:t>
            </w:r>
            <w:r>
              <w:rPr>
                <w:rStyle w:val="IndexLink"/>
                <w:rtl w:val="true"/>
              </w:rPr>
              <w:t xml:space="preserve"> - </w:t>
            </w:r>
            <w:r>
              <w:rPr>
                <w:rStyle w:val="IndexLink"/>
              </w:rPr>
              <w:t>1275</w:t>
            </w:r>
            <w:r>
              <w:rPr>
                <w:rStyle w:val="IndexLink"/>
                <w:rtl w:val="true"/>
              </w:rPr>
              <w:t xml:space="preserve"> </w:t>
            </w:r>
            <w:r>
              <w:rPr>
                <w:rStyle w:val="IndexLink"/>
                <w:rtl w:val="true"/>
              </w:rPr>
              <w:t xml:space="preserve">شمسی </w:t>
            </w:r>
            <w:r>
              <w:rPr>
                <w:rStyle w:val="IndexLink"/>
                <w:rtl w:val="true"/>
              </w:rPr>
              <w:t>)</w:t>
              <w:tab/>
            </w:r>
            <w:r>
              <w:rPr>
                <w:rStyle w:val="IndexLink"/>
              </w:rPr>
              <w:t>143</w:t>
            </w:r>
          </w:hyperlink>
        </w:p>
        <w:p>
          <w:pPr>
            <w:pStyle w:val="Contents3"/>
            <w:tabs>
              <w:tab w:val="clear" w:pos="8459"/>
              <w:tab w:val="right" w:pos="9026" w:leader="dot"/>
            </w:tabs>
            <w:rPr/>
          </w:pPr>
          <w:hyperlink w:anchor="__RefHeading___Toc2353529_2870459653">
            <w:r>
              <w:rPr>
                <w:webHidden/>
                <w:rStyle w:val="IndexLink"/>
              </w:rPr>
              <w:t>7</w:t>
            </w:r>
            <w:r>
              <w:rPr>
                <w:rStyle w:val="IndexLink"/>
                <w:rtl w:val="true"/>
              </w:rPr>
              <w:t xml:space="preserve"> . </w:t>
            </w:r>
            <w:r>
              <w:rPr>
                <w:rStyle w:val="IndexLink"/>
                <w:rtl w:val="true"/>
              </w:rPr>
              <w:t xml:space="preserve">روضه خوانی آقا سيد عبد اللّه </w:t>
            </w:r>
            <w:r>
              <w:rPr>
                <w:rStyle w:val="IndexLink"/>
                <w:rtl w:val="true"/>
              </w:rPr>
              <w:t xml:space="preserve">( </w:t>
            </w:r>
            <w:r>
              <w:rPr>
                <w:rStyle w:val="IndexLink"/>
              </w:rPr>
              <w:t>1285</w:t>
            </w:r>
            <w:r>
              <w:rPr>
                <w:rStyle w:val="IndexLink"/>
                <w:rtl w:val="true"/>
              </w:rPr>
              <w:t xml:space="preserve"> </w:t>
            </w:r>
            <w:r>
              <w:rPr>
                <w:rStyle w:val="IndexLink"/>
                <w:rtl w:val="true"/>
              </w:rPr>
              <w:t xml:space="preserve">شمسی </w:t>
            </w:r>
            <w:r>
              <w:rPr>
                <w:rStyle w:val="IndexLink"/>
                <w:rtl w:val="true"/>
              </w:rPr>
              <w:t xml:space="preserve">) </w:t>
            </w:r>
            <w:r>
              <w:rPr>
                <w:rStyle w:val="IndexLink"/>
                <w:rtl w:val="true"/>
              </w:rPr>
              <w:t>در طهران</w:t>
            </w:r>
            <w:r>
              <w:rPr>
                <w:rStyle w:val="IndexLink"/>
                <w:rtl w:val="true"/>
              </w:rPr>
              <w:tab/>
            </w:r>
            <w:r>
              <w:rPr>
                <w:rStyle w:val="IndexLink"/>
              </w:rPr>
              <w:t>143</w:t>
            </w:r>
          </w:hyperlink>
        </w:p>
        <w:p>
          <w:pPr>
            <w:pStyle w:val="Contents3"/>
            <w:tabs>
              <w:tab w:val="clear" w:pos="8459"/>
              <w:tab w:val="right" w:pos="9026" w:leader="dot"/>
            </w:tabs>
            <w:rPr/>
          </w:pPr>
          <w:hyperlink w:anchor="__RefHeading___Toc2353531_2870459653">
            <w:r>
              <w:rPr>
                <w:webHidden/>
                <w:rStyle w:val="IndexLink"/>
              </w:rPr>
              <w:t>9</w:t>
            </w:r>
            <w:r>
              <w:rPr>
                <w:rStyle w:val="IndexLink"/>
                <w:rtl w:val="true"/>
              </w:rPr>
              <w:t xml:space="preserve"> . </w:t>
            </w:r>
            <w:r>
              <w:rPr>
                <w:rStyle w:val="IndexLink"/>
                <w:rtl w:val="true"/>
              </w:rPr>
              <w:t xml:space="preserve">چادر </w:t>
            </w:r>
            <w:r>
              <w:rPr>
                <w:rStyle w:val="IndexLink"/>
                <w:rtl w:val="true"/>
              </w:rPr>
              <w:t xml:space="preserve">( </w:t>
            </w:r>
            <w:r>
              <w:rPr>
                <w:rStyle w:val="IndexLink"/>
                <w:rtl w:val="true"/>
              </w:rPr>
              <w:t xml:space="preserve">خیمه </w:t>
            </w:r>
            <w:r>
              <w:rPr>
                <w:rStyle w:val="IndexLink"/>
                <w:rtl w:val="true"/>
              </w:rPr>
              <w:t xml:space="preserve">) </w:t>
            </w:r>
            <w:r>
              <w:rPr>
                <w:rStyle w:val="IndexLink"/>
                <w:rtl w:val="true"/>
              </w:rPr>
              <w:t>زدن برای عزای فاطمیه</w:t>
            </w:r>
            <w:r>
              <w:rPr>
                <w:rStyle w:val="IndexLink"/>
                <w:rtl w:val="true"/>
              </w:rPr>
              <w:tab/>
            </w:r>
            <w:r>
              <w:rPr>
                <w:rStyle w:val="IndexLink"/>
              </w:rPr>
              <w:t>144</w:t>
            </w:r>
          </w:hyperlink>
        </w:p>
        <w:p>
          <w:pPr>
            <w:pStyle w:val="Contents3"/>
            <w:tabs>
              <w:tab w:val="clear" w:pos="8459"/>
              <w:tab w:val="right" w:pos="9026" w:leader="dot"/>
            </w:tabs>
            <w:rPr/>
          </w:pPr>
          <w:hyperlink w:anchor="__RefHeading___Toc2353533_2870459653">
            <w:r>
              <w:rPr>
                <w:webHidden/>
                <w:rStyle w:val="IndexLink"/>
              </w:rPr>
              <w:t>10</w:t>
            </w:r>
            <w:r>
              <w:rPr>
                <w:rStyle w:val="IndexLink"/>
                <w:rtl w:val="true"/>
              </w:rPr>
              <w:t xml:space="preserve"> . </w:t>
            </w:r>
            <w:r>
              <w:rPr>
                <w:rStyle w:val="IndexLink"/>
                <w:rtl w:val="true"/>
              </w:rPr>
              <w:t>عزاداری آیة الله میرزا مصطفی آشتیانی</w:t>
            </w:r>
            <w:r>
              <w:rPr>
                <w:rStyle w:val="IndexLink"/>
                <w:rtl w:val="true"/>
              </w:rPr>
              <w:tab/>
            </w:r>
            <w:r>
              <w:rPr>
                <w:rStyle w:val="IndexLink"/>
              </w:rPr>
              <w:t>145</w:t>
            </w:r>
          </w:hyperlink>
        </w:p>
        <w:p>
          <w:pPr>
            <w:pStyle w:val="Contents3"/>
            <w:tabs>
              <w:tab w:val="clear" w:pos="8459"/>
              <w:tab w:val="right" w:pos="9026" w:leader="dot"/>
            </w:tabs>
            <w:rPr/>
          </w:pPr>
          <w:hyperlink w:anchor="__RefHeading___Toc2353535_2870459653">
            <w:r>
              <w:rPr>
                <w:webHidden/>
                <w:rStyle w:val="IndexLink"/>
              </w:rPr>
              <w:t>11</w:t>
            </w:r>
            <w:r>
              <w:rPr>
                <w:rStyle w:val="IndexLink"/>
                <w:rtl w:val="true"/>
              </w:rPr>
              <w:t xml:space="preserve"> . </w:t>
            </w:r>
            <w:r>
              <w:rPr>
                <w:rStyle w:val="IndexLink"/>
                <w:rtl w:val="true"/>
              </w:rPr>
              <w:t xml:space="preserve">عزاداری شیخ فضل‌الله نوری قدس سره </w:t>
            </w:r>
            <w:r>
              <w:rPr>
                <w:rStyle w:val="IndexLink"/>
                <w:rtl w:val="true"/>
              </w:rPr>
              <w:t>(</w:t>
            </w:r>
            <w:r>
              <w:rPr>
                <w:rStyle w:val="IndexLink"/>
                <w:rtl w:val="true"/>
              </w:rPr>
              <w:t xml:space="preserve">متوفی </w:t>
            </w:r>
            <w:r>
              <w:rPr>
                <w:rStyle w:val="IndexLink"/>
              </w:rPr>
              <w:t>1288</w:t>
            </w:r>
            <w:r>
              <w:rPr>
                <w:rStyle w:val="IndexLink"/>
                <w:rtl w:val="true"/>
              </w:rPr>
              <w:t xml:space="preserve"> </w:t>
            </w:r>
            <w:r>
              <w:rPr>
                <w:rStyle w:val="IndexLink"/>
                <w:rtl w:val="true"/>
              </w:rPr>
              <w:t>شمسی</w:t>
            </w:r>
            <w:r>
              <w:rPr>
                <w:rStyle w:val="IndexLink"/>
                <w:rtl w:val="true"/>
              </w:rPr>
              <w:t>)</w:t>
              <w:tab/>
            </w:r>
            <w:r>
              <w:rPr>
                <w:rStyle w:val="IndexLink"/>
              </w:rPr>
              <w:t>145</w:t>
            </w:r>
          </w:hyperlink>
        </w:p>
        <w:p>
          <w:pPr>
            <w:pStyle w:val="Contents3"/>
            <w:tabs>
              <w:tab w:val="clear" w:pos="8459"/>
              <w:tab w:val="right" w:pos="9026" w:leader="dot"/>
            </w:tabs>
            <w:rPr/>
          </w:pPr>
          <w:hyperlink w:anchor="__RefHeading___Toc2353537_2870459653">
            <w:r>
              <w:rPr>
                <w:webHidden/>
                <w:rStyle w:val="IndexLink"/>
              </w:rPr>
              <w:t>12</w:t>
            </w:r>
            <w:r>
              <w:rPr>
                <w:rStyle w:val="IndexLink"/>
                <w:rtl w:val="true"/>
              </w:rPr>
              <w:t xml:space="preserve">. </w:t>
            </w:r>
            <w:r>
              <w:rPr>
                <w:rStyle w:val="IndexLink"/>
                <w:rtl w:val="true"/>
              </w:rPr>
              <w:t xml:space="preserve">عزاداری ملامحمد کاظم خراسانی </w:t>
            </w:r>
            <w:r>
              <w:rPr>
                <w:rStyle w:val="IndexLink"/>
                <w:rtl w:val="true"/>
              </w:rPr>
              <w:t>(</w:t>
            </w:r>
            <w:r>
              <w:rPr>
                <w:rStyle w:val="IndexLink"/>
                <w:rtl w:val="true"/>
              </w:rPr>
              <w:t>آخوند خراسانی قدس سره</w:t>
            </w:r>
            <w:r>
              <w:rPr>
                <w:rStyle w:val="IndexLink"/>
                <w:rtl w:val="true"/>
              </w:rPr>
              <w:t>) (</w:t>
            </w:r>
            <w:r>
              <w:rPr>
                <w:rStyle w:val="IndexLink"/>
                <w:rtl w:val="true"/>
              </w:rPr>
              <w:t xml:space="preserve">متوفی </w:t>
            </w:r>
            <w:r>
              <w:rPr>
                <w:rStyle w:val="IndexLink"/>
              </w:rPr>
              <w:t>1290</w:t>
            </w:r>
            <w:r>
              <w:rPr>
                <w:rStyle w:val="IndexLink"/>
                <w:rtl w:val="true"/>
              </w:rPr>
              <w:t xml:space="preserve"> </w:t>
            </w:r>
            <w:r>
              <w:rPr>
                <w:rStyle w:val="IndexLink"/>
                <w:rtl w:val="true"/>
              </w:rPr>
              <w:t>شمسی</w:t>
            </w:r>
            <w:r>
              <w:rPr>
                <w:rStyle w:val="IndexLink"/>
                <w:rtl w:val="true"/>
              </w:rPr>
              <w:t>)</w:t>
              <w:tab/>
            </w:r>
            <w:r>
              <w:rPr>
                <w:rStyle w:val="IndexLink"/>
              </w:rPr>
              <w:t>145</w:t>
            </w:r>
          </w:hyperlink>
        </w:p>
        <w:p>
          <w:pPr>
            <w:pStyle w:val="Contents3"/>
            <w:tabs>
              <w:tab w:val="clear" w:pos="8459"/>
              <w:tab w:val="right" w:pos="9026" w:leader="dot"/>
            </w:tabs>
            <w:rPr/>
          </w:pPr>
          <w:hyperlink w:anchor="__RefHeading___Toc2353539_2870459653">
            <w:r>
              <w:rPr>
                <w:webHidden/>
                <w:rStyle w:val="IndexLink"/>
              </w:rPr>
              <w:t>13</w:t>
            </w:r>
            <w:r>
              <w:rPr>
                <w:rStyle w:val="IndexLink"/>
                <w:rtl w:val="true"/>
              </w:rPr>
              <w:t xml:space="preserve"> . </w:t>
            </w:r>
            <w:r>
              <w:rPr>
                <w:rStyle w:val="IndexLink"/>
                <w:rtl w:val="true"/>
              </w:rPr>
              <w:t xml:space="preserve">عزاداری فاطمیه در مدارس </w:t>
            </w:r>
            <w:r>
              <w:rPr>
                <w:rStyle w:val="IndexLink"/>
              </w:rPr>
              <w:t>113</w:t>
            </w:r>
            <w:r>
              <w:rPr>
                <w:rStyle w:val="IndexLink"/>
                <w:rtl w:val="true"/>
              </w:rPr>
              <w:t xml:space="preserve"> </w:t>
            </w:r>
            <w:r>
              <w:rPr>
                <w:rStyle w:val="IndexLink"/>
                <w:rtl w:val="true"/>
              </w:rPr>
              <w:t>سال قبل</w:t>
            </w:r>
            <w:r>
              <w:rPr>
                <w:rStyle w:val="IndexLink"/>
                <w:rtl w:val="true"/>
              </w:rPr>
              <w:tab/>
            </w:r>
            <w:r>
              <w:rPr>
                <w:rStyle w:val="IndexLink"/>
              </w:rPr>
              <w:t>146</w:t>
            </w:r>
          </w:hyperlink>
        </w:p>
        <w:p>
          <w:pPr>
            <w:pStyle w:val="Contents3"/>
            <w:tabs>
              <w:tab w:val="clear" w:pos="8459"/>
              <w:tab w:val="right" w:pos="9026" w:leader="dot"/>
            </w:tabs>
            <w:rPr/>
          </w:pPr>
          <w:hyperlink w:anchor="__RefHeading___Toc2353541_2870459653">
            <w:r>
              <w:rPr>
                <w:webHidden/>
                <w:rStyle w:val="IndexLink"/>
              </w:rPr>
              <w:t>14</w:t>
            </w:r>
            <w:r>
              <w:rPr>
                <w:rStyle w:val="IndexLink"/>
                <w:rtl w:val="true"/>
              </w:rPr>
              <w:t xml:space="preserve"> . </w:t>
            </w:r>
            <w:r>
              <w:rPr>
                <w:rStyle w:val="IndexLink"/>
                <w:rtl w:val="true"/>
              </w:rPr>
              <w:t>جلسه ای جهت برگزاری ایام وفات حضرت فاطمه علیهاالسلام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2353543_2870459653">
            <w:r>
              <w:rPr>
                <w:webHidden/>
                <w:rStyle w:val="IndexLink"/>
                <w:rtl w:val="true"/>
              </w:rPr>
              <w:t xml:space="preserve">فصل پنجم </w:t>
            </w:r>
            <w:r>
              <w:rPr>
                <w:rStyle w:val="IndexLink"/>
                <w:rtl w:val="true"/>
              </w:rPr>
              <w:t xml:space="preserve">: </w:t>
            </w:r>
            <w:r>
              <w:rPr>
                <w:rStyle w:val="IndexLink"/>
                <w:rtl w:val="true"/>
              </w:rPr>
              <w:t>تعطیلی ایام فاطمیه در دورۀ قبل از انقلاب</w:t>
            </w:r>
            <w:r>
              <w:rPr>
                <w:rStyle w:val="IndexLink"/>
                <w:rtl w:val="true"/>
              </w:rPr>
              <w:tab/>
            </w:r>
            <w:r>
              <w:rPr>
                <w:rStyle w:val="IndexLink"/>
              </w:rPr>
              <w:t>149</w:t>
            </w:r>
          </w:hyperlink>
        </w:p>
        <w:p>
          <w:pPr>
            <w:pStyle w:val="Contents3"/>
            <w:tabs>
              <w:tab w:val="clear" w:pos="8459"/>
              <w:tab w:val="right" w:pos="9026" w:leader="dot"/>
            </w:tabs>
            <w:rPr/>
          </w:pPr>
          <w:hyperlink w:anchor="__RefHeading___Toc2353545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353547_2870459653">
            <w:r>
              <w:rPr>
                <w:webHidden/>
                <w:rStyle w:val="IndexLink"/>
                <w:rtl w:val="true"/>
              </w:rPr>
              <w:t>گزارش روزنامۀ ایران نو</w:t>
            </w:r>
            <w:r>
              <w:rPr>
                <w:rStyle w:val="IndexLink"/>
                <w:rtl w:val="true"/>
              </w:rPr>
              <w:tab/>
            </w:r>
            <w:r>
              <w:rPr>
                <w:rStyle w:val="IndexLink"/>
              </w:rPr>
              <w:t>150</w:t>
            </w:r>
          </w:hyperlink>
        </w:p>
        <w:p>
          <w:pPr>
            <w:pStyle w:val="Contents3"/>
            <w:tabs>
              <w:tab w:val="clear" w:pos="8459"/>
              <w:tab w:val="right" w:pos="9026" w:leader="dot"/>
            </w:tabs>
            <w:rPr/>
          </w:pPr>
          <w:hyperlink w:anchor="__RefHeading___Toc2353549_2870459653">
            <w:r>
              <w:rPr>
                <w:webHidden/>
                <w:rStyle w:val="IndexLink"/>
                <w:rtl w:val="true"/>
              </w:rPr>
              <w:t>گزارش روزنامۀ رعد</w:t>
            </w:r>
            <w:r>
              <w:rPr>
                <w:rStyle w:val="IndexLink"/>
                <w:rtl w:val="true"/>
              </w:rPr>
              <w:tab/>
            </w:r>
            <w:r>
              <w:rPr>
                <w:rStyle w:val="IndexLink"/>
              </w:rPr>
              <w:t>150</w:t>
            </w:r>
          </w:hyperlink>
        </w:p>
        <w:p>
          <w:pPr>
            <w:pStyle w:val="Contents3"/>
            <w:tabs>
              <w:tab w:val="clear" w:pos="8459"/>
              <w:tab w:val="right" w:pos="9026" w:leader="dot"/>
            </w:tabs>
            <w:rPr/>
          </w:pPr>
          <w:hyperlink w:anchor="__RefHeading___Toc2353551_2870459653">
            <w:r>
              <w:rPr>
                <w:webHidden/>
                <w:rStyle w:val="IndexLink"/>
                <w:rtl w:val="true"/>
              </w:rPr>
              <w:t>گزارش روزنامۀ اقدام</w:t>
            </w:r>
            <w:r>
              <w:rPr>
                <w:rStyle w:val="IndexLink"/>
                <w:rtl w:val="true"/>
              </w:rPr>
              <w:tab/>
            </w:r>
            <w:r>
              <w:rPr>
                <w:rStyle w:val="IndexLink"/>
              </w:rPr>
              <w:t>150</w:t>
            </w:r>
          </w:hyperlink>
        </w:p>
        <w:p>
          <w:pPr>
            <w:pStyle w:val="Contents3"/>
            <w:tabs>
              <w:tab w:val="clear" w:pos="8459"/>
              <w:tab w:val="right" w:pos="9026" w:leader="dot"/>
            </w:tabs>
            <w:rPr/>
          </w:pPr>
          <w:hyperlink w:anchor="__RefHeading___Toc2353553_2870459653">
            <w:r>
              <w:rPr>
                <w:webHidden/>
                <w:rStyle w:val="IndexLink"/>
                <w:rtl w:val="true"/>
              </w:rPr>
              <w:t>گزارش روزنامۀ ایران</w:t>
            </w:r>
            <w:r>
              <w:rPr>
                <w:rStyle w:val="IndexLink"/>
                <w:rtl w:val="true"/>
              </w:rPr>
              <w:tab/>
            </w:r>
            <w:r>
              <w:rPr>
                <w:rStyle w:val="IndexLink"/>
              </w:rPr>
              <w:t>151</w:t>
            </w:r>
          </w:hyperlink>
        </w:p>
        <w:p>
          <w:pPr>
            <w:pStyle w:val="Contents3"/>
            <w:tabs>
              <w:tab w:val="clear" w:pos="8459"/>
              <w:tab w:val="right" w:pos="9026" w:leader="dot"/>
            </w:tabs>
            <w:rPr/>
          </w:pPr>
          <w:hyperlink w:anchor="__RefHeading___Toc2353555_2870459653">
            <w:r>
              <w:rPr>
                <w:webHidden/>
                <w:rStyle w:val="IndexLink"/>
                <w:rtl w:val="true"/>
              </w:rPr>
              <w:t>گزارش روزنامۀ شفق سرخ</w:t>
            </w:r>
            <w:r>
              <w:rPr>
                <w:rStyle w:val="IndexLink"/>
                <w:rtl w:val="true"/>
              </w:rPr>
              <w:tab/>
            </w:r>
            <w:r>
              <w:rPr>
                <w:rStyle w:val="IndexLink"/>
              </w:rPr>
              <w:t>152</w:t>
            </w:r>
          </w:hyperlink>
        </w:p>
        <w:p>
          <w:pPr>
            <w:pStyle w:val="Contents3"/>
            <w:tabs>
              <w:tab w:val="clear" w:pos="8459"/>
              <w:tab w:val="right" w:pos="9026" w:leader="dot"/>
            </w:tabs>
            <w:rPr/>
          </w:pPr>
          <w:hyperlink w:anchor="__RefHeading___Toc2353557_2870459653">
            <w:r>
              <w:rPr>
                <w:webHidden/>
                <w:rStyle w:val="IndexLink"/>
                <w:rtl w:val="true"/>
              </w:rPr>
              <w:t>گزارش روزنامۀ طوفان</w:t>
            </w:r>
            <w:r>
              <w:rPr>
                <w:rStyle w:val="IndexLink"/>
                <w:rtl w:val="true"/>
              </w:rPr>
              <w:tab/>
            </w:r>
            <w:r>
              <w:rPr>
                <w:rStyle w:val="IndexLink"/>
              </w:rPr>
              <w:t>152</w:t>
            </w:r>
          </w:hyperlink>
        </w:p>
        <w:p>
          <w:pPr>
            <w:pStyle w:val="Contents3"/>
            <w:tabs>
              <w:tab w:val="clear" w:pos="8459"/>
              <w:tab w:val="right" w:pos="9026" w:leader="dot"/>
            </w:tabs>
            <w:rPr/>
          </w:pPr>
          <w:hyperlink w:anchor="__RefHeading___Toc2353559_2870459653">
            <w:r>
              <w:rPr>
                <w:webHidden/>
                <w:rStyle w:val="IndexLink"/>
                <w:rtl w:val="true"/>
              </w:rPr>
              <w:t>گزارش روزنامۀ عدل</w:t>
            </w:r>
            <w:r>
              <w:rPr>
                <w:rStyle w:val="IndexLink"/>
                <w:rtl w:val="true"/>
              </w:rPr>
              <w:tab/>
            </w:r>
            <w:r>
              <w:rPr>
                <w:rStyle w:val="IndexLink"/>
              </w:rPr>
              <w:t>153</w:t>
            </w:r>
          </w:hyperlink>
        </w:p>
        <w:p>
          <w:pPr>
            <w:pStyle w:val="Contents3"/>
            <w:tabs>
              <w:tab w:val="clear" w:pos="8459"/>
              <w:tab w:val="right" w:pos="9026" w:leader="dot"/>
            </w:tabs>
            <w:rPr/>
          </w:pPr>
          <w:hyperlink w:anchor="__RefHeading___Toc2353561_2870459653">
            <w:r>
              <w:rPr>
                <w:webHidden/>
                <w:rStyle w:val="IndexLink"/>
                <w:rtl w:val="true"/>
              </w:rPr>
              <w:t>گزارش روزنامۀ عصر جدید</w:t>
            </w:r>
            <w:r>
              <w:rPr>
                <w:rStyle w:val="IndexLink"/>
                <w:rtl w:val="true"/>
              </w:rPr>
              <w:tab/>
            </w:r>
            <w:r>
              <w:rPr>
                <w:rStyle w:val="IndexLink"/>
              </w:rPr>
              <w:t>153</w:t>
            </w:r>
          </w:hyperlink>
        </w:p>
        <w:p>
          <w:pPr>
            <w:pStyle w:val="Contents3"/>
            <w:tabs>
              <w:tab w:val="clear" w:pos="8459"/>
              <w:tab w:val="right" w:pos="9026" w:leader="dot"/>
            </w:tabs>
            <w:rPr/>
          </w:pPr>
          <w:hyperlink w:anchor="__RefHeading___Toc2353563_2870459653">
            <w:r>
              <w:rPr>
                <w:webHidden/>
                <w:rStyle w:val="IndexLink"/>
                <w:rtl w:val="true"/>
              </w:rPr>
              <w:t>گزارش روزنامۀ قانون</w:t>
            </w:r>
            <w:r>
              <w:rPr>
                <w:rStyle w:val="IndexLink"/>
                <w:rtl w:val="true"/>
              </w:rPr>
              <w:tab/>
            </w:r>
            <w:r>
              <w:rPr>
                <w:rStyle w:val="IndexLink"/>
              </w:rPr>
              <w:t>153</w:t>
            </w:r>
          </w:hyperlink>
        </w:p>
        <w:p>
          <w:pPr>
            <w:pStyle w:val="Contents3"/>
            <w:tabs>
              <w:tab w:val="clear" w:pos="8459"/>
              <w:tab w:val="right" w:pos="9026" w:leader="dot"/>
            </w:tabs>
            <w:rPr/>
          </w:pPr>
          <w:hyperlink w:anchor="__RefHeading___Toc2353565_2870459653">
            <w:r>
              <w:rPr>
                <w:webHidden/>
                <w:rStyle w:val="IndexLink"/>
                <w:rtl w:val="true"/>
              </w:rPr>
              <w:t>گزارش روزنامۀ کوشش</w:t>
            </w:r>
            <w:r>
              <w:rPr>
                <w:rStyle w:val="IndexLink"/>
                <w:rtl w:val="true"/>
              </w:rPr>
              <w:tab/>
            </w:r>
            <w:r>
              <w:rPr>
                <w:rStyle w:val="IndexLink"/>
              </w:rPr>
              <w:t>154</w:t>
            </w:r>
          </w:hyperlink>
        </w:p>
        <w:p>
          <w:pPr>
            <w:pStyle w:val="Contents3"/>
            <w:tabs>
              <w:tab w:val="clear" w:pos="8459"/>
              <w:tab w:val="right" w:pos="9026" w:leader="dot"/>
            </w:tabs>
            <w:rPr/>
          </w:pPr>
          <w:hyperlink w:anchor="__RefHeading___Toc2353567_2870459653">
            <w:r>
              <w:rPr>
                <w:webHidden/>
                <w:rStyle w:val="IndexLink"/>
                <w:rtl w:val="true"/>
              </w:rPr>
              <w:t>گزارش روزنامۀ اطلاعات</w:t>
            </w:r>
            <w:r>
              <w:rPr>
                <w:rStyle w:val="IndexLink"/>
                <w:rtl w:val="true"/>
              </w:rPr>
              <w:tab/>
            </w:r>
            <w:r>
              <w:rPr>
                <w:rStyle w:val="IndexLink"/>
              </w:rPr>
              <w:t>155</w:t>
            </w:r>
          </w:hyperlink>
        </w:p>
        <w:p>
          <w:pPr>
            <w:pStyle w:val="Contents3"/>
            <w:tabs>
              <w:tab w:val="clear" w:pos="8459"/>
              <w:tab w:val="right" w:pos="9026" w:leader="dot"/>
            </w:tabs>
            <w:rPr/>
          </w:pPr>
          <w:hyperlink w:anchor="__RefHeading___Toc2353569_2870459653">
            <w:r>
              <w:rPr>
                <w:webHidden/>
                <w:rStyle w:val="IndexLink"/>
                <w:rtl w:val="true"/>
              </w:rPr>
              <w:t xml:space="preserve">تعطیلی دوایر دولتی در سال </w:t>
            </w:r>
            <w:r>
              <w:rPr>
                <w:rStyle w:val="IndexLink"/>
              </w:rPr>
              <w:t>1304</w:t>
            </w:r>
            <w:r>
              <w:rPr>
                <w:rStyle w:val="IndexLink"/>
                <w:rtl w:val="true"/>
              </w:rPr>
              <w:t xml:space="preserve"> </w:t>
            </w:r>
            <w:r>
              <w:rPr>
                <w:rStyle w:val="IndexLink"/>
                <w:rtl w:val="true"/>
              </w:rPr>
              <w:t>شمسی</w:t>
            </w:r>
            <w:r>
              <w:rPr>
                <w:rStyle w:val="IndexLink"/>
                <w:rtl w:val="true"/>
              </w:rPr>
              <w:tab/>
            </w:r>
            <w:r>
              <w:rPr>
                <w:rStyle w:val="IndexLink"/>
              </w:rPr>
              <w:t>156</w:t>
            </w:r>
          </w:hyperlink>
        </w:p>
        <w:p>
          <w:pPr>
            <w:pStyle w:val="Contents3"/>
            <w:tabs>
              <w:tab w:val="clear" w:pos="8459"/>
              <w:tab w:val="right" w:pos="9026" w:leader="dot"/>
            </w:tabs>
            <w:rPr/>
          </w:pPr>
          <w:hyperlink w:anchor="__RefHeading___Toc2353571_2870459653">
            <w:r>
              <w:rPr>
                <w:webHidden/>
                <w:rStyle w:val="IndexLink"/>
                <w:rtl w:val="true"/>
              </w:rPr>
              <w:t xml:space="preserve">تعطیلی شهر قم در سال </w:t>
            </w:r>
            <w:r>
              <w:rPr>
                <w:rStyle w:val="IndexLink"/>
              </w:rPr>
              <w:t>1305</w:t>
            </w:r>
            <w:r>
              <w:rPr>
                <w:rStyle w:val="IndexLink"/>
                <w:rtl w:val="true"/>
              </w:rPr>
              <w:t xml:space="preserve"> </w:t>
            </w:r>
            <w:r>
              <w:rPr>
                <w:rStyle w:val="IndexLink"/>
                <w:rtl w:val="true"/>
              </w:rPr>
              <w:t>شمسی</w:t>
            </w:r>
            <w:r>
              <w:rPr>
                <w:rStyle w:val="IndexLink"/>
                <w:rtl w:val="true"/>
              </w:rPr>
              <w:tab/>
            </w:r>
            <w:r>
              <w:rPr>
                <w:rStyle w:val="IndexLink"/>
              </w:rPr>
              <w:t>156</w:t>
            </w:r>
          </w:hyperlink>
        </w:p>
        <w:p>
          <w:pPr>
            <w:pStyle w:val="Contents3"/>
            <w:tabs>
              <w:tab w:val="clear" w:pos="8459"/>
              <w:tab w:val="right" w:pos="9026" w:leader="dot"/>
            </w:tabs>
            <w:rPr/>
          </w:pPr>
          <w:hyperlink w:anchor="__RefHeading___Toc2353573_2870459653">
            <w:r>
              <w:rPr>
                <w:webHidden/>
                <w:rStyle w:val="IndexLink"/>
                <w:rtl w:val="true"/>
              </w:rPr>
              <w:t xml:space="preserve">تقویم معارف سال های </w:t>
            </w:r>
            <w:r>
              <w:rPr>
                <w:rStyle w:val="IndexLink"/>
              </w:rPr>
              <w:t>1307</w:t>
            </w:r>
            <w:r>
              <w:rPr>
                <w:rStyle w:val="IndexLink"/>
                <w:rtl w:val="true"/>
              </w:rPr>
              <w:t xml:space="preserve"> – </w:t>
            </w:r>
            <w:r>
              <w:rPr>
                <w:rStyle w:val="IndexLink"/>
              </w:rPr>
              <w:t>1305</w:t>
            </w:r>
            <w:r>
              <w:rPr>
                <w:rStyle w:val="IndexLink"/>
                <w:rtl w:val="true"/>
              </w:rPr>
              <w:t xml:space="preserve"> </w:t>
            </w:r>
            <w:r>
              <w:rPr>
                <w:rStyle w:val="IndexLink"/>
                <w:rtl w:val="true"/>
              </w:rPr>
              <w:t>شمسی</w:t>
            </w:r>
            <w:r>
              <w:rPr>
                <w:rStyle w:val="IndexLink"/>
                <w:rtl w:val="true"/>
              </w:rPr>
              <w:tab/>
            </w:r>
            <w:r>
              <w:rPr>
                <w:rStyle w:val="IndexLink"/>
              </w:rPr>
              <w:t>157</w:t>
            </w:r>
          </w:hyperlink>
        </w:p>
        <w:p>
          <w:pPr>
            <w:pStyle w:val="Contents3"/>
            <w:tabs>
              <w:tab w:val="clear" w:pos="8459"/>
              <w:tab w:val="right" w:pos="9026" w:leader="dot"/>
            </w:tabs>
            <w:rPr/>
          </w:pPr>
          <w:hyperlink w:anchor="__RefHeading___Toc2353575_2870459653">
            <w:r>
              <w:rPr>
                <w:webHidden/>
                <w:rStyle w:val="IndexLink"/>
                <w:rtl w:val="true"/>
              </w:rPr>
              <w:t xml:space="preserve">تعطیلی برنامه های موسیقی و نمایشی به احترام ایام فاطمیه در سال </w:t>
            </w:r>
            <w:r>
              <w:rPr>
                <w:rStyle w:val="IndexLink"/>
              </w:rPr>
              <w:t>1385</w:t>
            </w:r>
            <w:r>
              <w:rPr>
                <w:rStyle w:val="IndexLink"/>
                <w:rtl w:val="true"/>
              </w:rPr>
              <w:t xml:space="preserve"> </w:t>
            </w:r>
            <w:r>
              <w:rPr>
                <w:rStyle w:val="IndexLink"/>
                <w:rtl w:val="true"/>
              </w:rPr>
              <w:t xml:space="preserve">قمری </w:t>
            </w:r>
            <w:r>
              <w:rPr>
                <w:rStyle w:val="IndexLink"/>
                <w:rtl w:val="true"/>
              </w:rPr>
              <w:t>(</w:t>
            </w:r>
            <w:r>
              <w:rPr>
                <w:rStyle w:val="IndexLink"/>
              </w:rPr>
              <w:t>1344</w:t>
            </w:r>
            <w:r>
              <w:rPr>
                <w:rStyle w:val="IndexLink"/>
                <w:rtl w:val="true"/>
              </w:rPr>
              <w:t xml:space="preserve"> </w:t>
            </w:r>
            <w:r>
              <w:rPr>
                <w:rStyle w:val="IndexLink"/>
                <w:rtl w:val="true"/>
              </w:rPr>
              <w:t xml:space="preserve">شمسی </w:t>
            </w:r>
            <w:r>
              <w:rPr>
                <w:rStyle w:val="IndexLink"/>
                <w:rtl w:val="true"/>
              </w:rPr>
              <w:t>)</w:t>
              <w:tab/>
            </w:r>
            <w:r>
              <w:rPr>
                <w:rStyle w:val="IndexLink"/>
              </w:rPr>
              <w:t>157</w:t>
            </w:r>
          </w:hyperlink>
        </w:p>
        <w:p>
          <w:pPr>
            <w:pStyle w:val="Contents3"/>
            <w:tabs>
              <w:tab w:val="clear" w:pos="8459"/>
              <w:tab w:val="right" w:pos="9026" w:leader="dot"/>
            </w:tabs>
            <w:rPr/>
          </w:pPr>
          <w:hyperlink w:anchor="__RefHeading___Toc2353577_2870459653">
            <w:r>
              <w:rPr>
                <w:webHidden/>
                <w:rStyle w:val="IndexLink"/>
                <w:rtl w:val="true"/>
              </w:rPr>
              <w:t xml:space="preserve">گزارش شهربانی اردبیل از تعطیلی بازار در سال </w:t>
            </w:r>
            <w:r>
              <w:rPr>
                <w:rStyle w:val="IndexLink"/>
              </w:rPr>
              <w:t>1386</w:t>
            </w:r>
            <w:r>
              <w:rPr>
                <w:rStyle w:val="IndexLink"/>
                <w:rtl w:val="true"/>
              </w:rPr>
              <w:t>قمری</w:t>
            </w:r>
            <w:r>
              <w:rPr>
                <w:rStyle w:val="IndexLink"/>
                <w:rtl w:val="true"/>
              </w:rPr>
              <w:tab/>
            </w:r>
            <w:r>
              <w:rPr>
                <w:rStyle w:val="IndexLink"/>
              </w:rPr>
              <w:t>157</w:t>
            </w:r>
          </w:hyperlink>
        </w:p>
        <w:p>
          <w:pPr>
            <w:pStyle w:val="Contents3"/>
            <w:tabs>
              <w:tab w:val="clear" w:pos="8459"/>
              <w:tab w:val="right" w:pos="9026" w:leader="dot"/>
            </w:tabs>
            <w:rPr/>
          </w:pPr>
          <w:hyperlink w:anchor="__RefHeading___Toc2353579_2870459653">
            <w:r>
              <w:rPr>
                <w:webHidden/>
                <w:rStyle w:val="IndexLink"/>
                <w:rtl w:val="true"/>
              </w:rPr>
              <w:t xml:space="preserve">تقارن با شهادت حضرت و حذف مراسم جشن و چراغانی در سال </w:t>
            </w:r>
            <w:r>
              <w:rPr>
                <w:rStyle w:val="IndexLink"/>
              </w:rPr>
              <w:t>1387</w:t>
            </w:r>
            <w:r>
              <w:rPr>
                <w:rStyle w:val="IndexLink"/>
                <w:rtl w:val="true"/>
              </w:rPr>
              <w:t>قمری</w:t>
            </w:r>
            <w:r>
              <w:rPr>
                <w:rStyle w:val="IndexLink"/>
                <w:rtl w:val="true"/>
              </w:rPr>
              <w:tab/>
            </w:r>
            <w:r>
              <w:rPr>
                <w:rStyle w:val="IndexLink"/>
              </w:rPr>
              <w:t>157</w:t>
            </w:r>
          </w:hyperlink>
        </w:p>
        <w:p>
          <w:pPr>
            <w:pStyle w:val="Contents3"/>
            <w:tabs>
              <w:tab w:val="clear" w:pos="8459"/>
              <w:tab w:val="right" w:pos="9026" w:leader="dot"/>
            </w:tabs>
            <w:rPr/>
          </w:pPr>
          <w:hyperlink w:anchor="__RefHeading___Toc2353581_2870459653">
            <w:r>
              <w:rPr>
                <w:webHidden/>
                <w:rStyle w:val="IndexLink"/>
                <w:rtl w:val="true"/>
              </w:rPr>
              <w:t xml:space="preserve">تعطیلی در ایام فاطمیه در سال </w:t>
            </w:r>
            <w:r>
              <w:rPr>
                <w:rStyle w:val="IndexLink"/>
              </w:rPr>
              <w:t>1339</w:t>
            </w:r>
            <w:r>
              <w:rPr>
                <w:rStyle w:val="IndexLink"/>
                <w:rtl w:val="true"/>
              </w:rPr>
              <w:t>شمسی</w:t>
            </w:r>
            <w:r>
              <w:rPr>
                <w:rStyle w:val="IndexLink"/>
                <w:rtl w:val="true"/>
              </w:rPr>
              <w:tab/>
            </w:r>
            <w:r>
              <w:rPr>
                <w:rStyle w:val="IndexLink"/>
              </w:rPr>
              <w:t>157</w:t>
            </w:r>
          </w:hyperlink>
        </w:p>
        <w:p>
          <w:pPr>
            <w:pStyle w:val="Contents3"/>
            <w:tabs>
              <w:tab w:val="clear" w:pos="8459"/>
              <w:tab w:val="right" w:pos="9026" w:leader="dot"/>
            </w:tabs>
            <w:rPr/>
          </w:pPr>
          <w:hyperlink w:anchor="__RefHeading___Toc2353583_2870459653">
            <w:r>
              <w:rPr>
                <w:webHidden/>
                <w:rStyle w:val="IndexLink"/>
                <w:rtl w:val="true"/>
              </w:rPr>
              <w:t>لغو چراغانی و آتش بازی در اصطهبانات به احترام ایام فاطمیه</w:t>
            </w:r>
            <w:r>
              <w:rPr>
                <w:rStyle w:val="IndexLink"/>
                <w:rtl w:val="true"/>
              </w:rPr>
              <w:tab/>
            </w:r>
            <w:r>
              <w:rPr>
                <w:rStyle w:val="IndexLink"/>
              </w:rPr>
              <w:t>157</w:t>
            </w:r>
          </w:hyperlink>
        </w:p>
        <w:p>
          <w:pPr>
            <w:pStyle w:val="Contents3"/>
            <w:tabs>
              <w:tab w:val="clear" w:pos="8459"/>
              <w:tab w:val="right" w:pos="9026" w:leader="dot"/>
            </w:tabs>
            <w:rPr/>
          </w:pPr>
          <w:hyperlink w:anchor="__RefHeading___Toc2353585_2870459653">
            <w:r>
              <w:rPr>
                <w:webHidden/>
                <w:rStyle w:val="IndexLink"/>
                <w:rtl w:val="true"/>
              </w:rPr>
              <w:t>لغو مراسم آتش‌بازی و چراغانی در اصفهان به احترام ایام فاطمیه</w:t>
            </w:r>
            <w:r>
              <w:rPr>
                <w:rStyle w:val="IndexLink"/>
                <w:rtl w:val="true"/>
              </w:rPr>
              <w:tab/>
            </w:r>
            <w:r>
              <w:rPr>
                <w:rStyle w:val="IndexLink"/>
              </w:rPr>
              <w:t>158</w:t>
            </w:r>
          </w:hyperlink>
        </w:p>
        <w:p>
          <w:pPr>
            <w:pStyle w:val="Contents3"/>
            <w:tabs>
              <w:tab w:val="clear" w:pos="8459"/>
              <w:tab w:val="right" w:pos="9026" w:leader="dot"/>
            </w:tabs>
            <w:rPr/>
          </w:pPr>
          <w:hyperlink w:anchor="__RefHeading___Toc2353587_2870459653">
            <w:r>
              <w:rPr>
                <w:webHidden/>
                <w:rStyle w:val="IndexLink"/>
                <w:rtl w:val="true"/>
              </w:rPr>
              <w:t>تعطیلی جلسۀ رسمی مجلس شورای ملی به مناسبت وفات حضرت زهرا علیهاالسلام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353589_2870459653">
            <w:r>
              <w:rPr>
                <w:webHidden/>
                <w:rStyle w:val="IndexLink"/>
                <w:rtl w:val="true"/>
              </w:rPr>
              <w:t>صرفنظر نمایندۀ مجلس از حق قانونی خود ، به خاطر حضرت زهرا علیهاالسلام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353591_2870459653">
            <w:r>
              <w:rPr>
                <w:webHidden/>
                <w:rStyle w:val="IndexLink"/>
                <w:rtl w:val="true"/>
              </w:rPr>
              <w:t>سخنرانی و تسلیت گویی نمایندۀ مجلس ، در ایام فاطمیه با عنوان</w:t>
            </w:r>
            <w:r>
              <w:rPr>
                <w:rStyle w:val="IndexLink"/>
                <w:rtl w:val="true"/>
              </w:rPr>
              <w:tab/>
            </w:r>
            <w:r>
              <w:rPr>
                <w:rStyle w:val="IndexLink"/>
              </w:rPr>
              <w:t>160</w:t>
            </w:r>
          </w:hyperlink>
        </w:p>
        <w:p>
          <w:pPr>
            <w:pStyle w:val="Contents3"/>
            <w:tabs>
              <w:tab w:val="clear" w:pos="8459"/>
              <w:tab w:val="right" w:pos="9026" w:leader="dot"/>
            </w:tabs>
            <w:rPr/>
          </w:pPr>
          <w:hyperlink w:anchor="__RefHeading___Toc2353593_2870459653">
            <w:r>
              <w:rPr>
                <w:webHidden/>
                <w:rStyle w:val="IndexLink"/>
                <w:rtl w:val="true"/>
              </w:rPr>
              <w:t xml:space="preserve">« </w:t>
            </w:r>
            <w:r>
              <w:rPr>
                <w:rStyle w:val="IndexLink"/>
                <w:rtl w:val="true"/>
              </w:rPr>
              <w:t xml:space="preserve">عزاى بزرگ جهان اسلام </w:t>
            </w:r>
            <w:r>
              <w:rPr>
                <w:rStyle w:val="IndexLink"/>
                <w:rtl w:val="true"/>
              </w:rPr>
              <w:t>»</w:t>
              <w:tab/>
            </w:r>
            <w:r>
              <w:rPr>
                <w:rStyle w:val="IndexLink"/>
              </w:rPr>
              <w:t>160</w:t>
            </w:r>
          </w:hyperlink>
        </w:p>
        <w:p>
          <w:pPr>
            <w:pStyle w:val="Contents3"/>
            <w:tabs>
              <w:tab w:val="clear" w:pos="8459"/>
              <w:tab w:val="right" w:pos="9026" w:leader="dot"/>
            </w:tabs>
            <w:rPr/>
          </w:pPr>
          <w:hyperlink w:anchor="__RefHeading___Toc2353595_2870459653">
            <w:r>
              <w:rPr>
                <w:webHidden/>
                <w:rStyle w:val="IndexLink"/>
                <w:rtl w:val="true"/>
              </w:rPr>
              <w:t>اعتراض</w:t>
            </w:r>
            <w:r>
              <w:rPr>
                <w:rStyle w:val="IndexLink"/>
                <w:rtl w:val="true"/>
              </w:rPr>
              <w:tab/>
            </w:r>
            <w:r>
              <w:rPr>
                <w:rStyle w:val="IndexLink"/>
              </w:rPr>
              <w:t>160</w:t>
            </w:r>
          </w:hyperlink>
        </w:p>
        <w:p>
          <w:pPr>
            <w:pStyle w:val="Contents3"/>
            <w:tabs>
              <w:tab w:val="clear" w:pos="8459"/>
              <w:tab w:val="right" w:pos="9026" w:leader="dot"/>
            </w:tabs>
            <w:rPr/>
          </w:pPr>
          <w:hyperlink w:anchor="__RefHeading___Toc2353597_2870459653">
            <w:r>
              <w:rPr>
                <w:webHidden/>
                <w:rStyle w:val="IndexLink"/>
                <w:rtl w:val="true"/>
              </w:rPr>
              <w:t>دعوت مجمع اسلامی مسجد امير چقماق برای مراسم فاطمیه</w:t>
            </w:r>
            <w:r>
              <w:rPr>
                <w:rStyle w:val="IndexLink"/>
                <w:rtl w:val="true"/>
              </w:rPr>
              <w:tab/>
            </w:r>
            <w:r>
              <w:rPr>
                <w:rStyle w:val="IndexLink"/>
              </w:rPr>
              <w:t>161</w:t>
            </w:r>
          </w:hyperlink>
        </w:p>
        <w:p>
          <w:pPr>
            <w:pStyle w:val="Contents3"/>
            <w:tabs>
              <w:tab w:val="clear" w:pos="8459"/>
              <w:tab w:val="right" w:pos="9026" w:leader="dot"/>
            </w:tabs>
            <w:rPr/>
          </w:pPr>
          <w:hyperlink w:anchor="__RefHeading___Toc2353599_2870459653">
            <w:r>
              <w:rPr>
                <w:webHidden/>
                <w:rStyle w:val="IndexLink"/>
                <w:rtl w:val="true"/>
              </w:rPr>
              <w:t xml:space="preserve">سندی موجود در کتابخانه مرکزی دانشگاه تهران به شماره ثبت </w:t>
            </w:r>
            <w:r>
              <w:rPr>
                <w:rStyle w:val="IndexLink"/>
              </w:rPr>
              <w:t>8255</w:t>
            </w:r>
            <w:r>
              <w:rPr>
                <w:rStyle w:val="IndexLink"/>
                <w:rtl w:val="true"/>
              </w:rPr>
              <w:tab/>
            </w:r>
            <w:r>
              <w:rPr>
                <w:rStyle w:val="IndexLink"/>
              </w:rPr>
              <w:t>161</w:t>
            </w:r>
          </w:hyperlink>
        </w:p>
        <w:p>
          <w:pPr>
            <w:pStyle w:val="Contents3"/>
            <w:tabs>
              <w:tab w:val="clear" w:pos="8459"/>
              <w:tab w:val="right" w:pos="9026" w:leader="dot"/>
            </w:tabs>
            <w:rPr/>
          </w:pPr>
          <w:hyperlink w:anchor="__RefHeading___Toc2353601_2870459653">
            <w:r>
              <w:rPr>
                <w:webHidden/>
                <w:rStyle w:val="IndexLink"/>
                <w:rtl w:val="true"/>
              </w:rPr>
              <w:t xml:space="preserve">جلوگیری از برگزاری جشن های اول ژانویه به دلیل همزمانی با ایام فاطمیه در سال </w:t>
            </w:r>
            <w:r>
              <w:rPr>
                <w:rStyle w:val="IndexLink"/>
              </w:rPr>
              <w:t>1301</w:t>
            </w:r>
            <w:r>
              <w:rPr>
                <w:rStyle w:val="IndexLink"/>
                <w:rtl w:val="true"/>
              </w:rPr>
              <w:t xml:space="preserve"> </w:t>
            </w:r>
            <w:r>
              <w:rPr>
                <w:rStyle w:val="IndexLink"/>
                <w:rtl w:val="true"/>
              </w:rPr>
              <w:t>شمسی</w:t>
            </w:r>
            <w:r>
              <w:rPr>
                <w:rStyle w:val="IndexLink"/>
                <w:rtl w:val="true"/>
              </w:rPr>
              <w:tab/>
            </w:r>
            <w:r>
              <w:rPr>
                <w:rStyle w:val="IndexLink"/>
              </w:rPr>
              <w:t>161</w:t>
            </w:r>
          </w:hyperlink>
        </w:p>
        <w:p>
          <w:pPr>
            <w:pStyle w:val="Contents3"/>
            <w:tabs>
              <w:tab w:val="clear" w:pos="8459"/>
              <w:tab w:val="right" w:pos="9026" w:leader="dot"/>
            </w:tabs>
            <w:rPr/>
          </w:pPr>
          <w:hyperlink w:anchor="__RefHeading___Toc2353603_2870459653">
            <w:r>
              <w:rPr>
                <w:webHidden/>
                <w:rStyle w:val="IndexLink"/>
                <w:rtl w:val="true"/>
              </w:rPr>
              <w:t>اعتراض به دایر بودن مراسم ساز و آواز درکافه شهرداری</w:t>
            </w:r>
            <w:r>
              <w:rPr>
                <w:rStyle w:val="IndexLink"/>
                <w:rtl w:val="true"/>
              </w:rPr>
              <w:tab/>
            </w:r>
            <w:r>
              <w:rPr>
                <w:rStyle w:val="IndexLink"/>
              </w:rPr>
              <w:t>161</w:t>
            </w:r>
          </w:hyperlink>
        </w:p>
        <w:p>
          <w:pPr>
            <w:pStyle w:val="Contents3"/>
            <w:tabs>
              <w:tab w:val="clear" w:pos="8459"/>
              <w:tab w:val="right" w:pos="9026" w:leader="dot"/>
            </w:tabs>
            <w:rPr/>
          </w:pPr>
          <w:hyperlink w:anchor="__RefHeading___Toc2353605_2870459653">
            <w:r>
              <w:rPr>
                <w:webHidden/>
                <w:rStyle w:val="IndexLink"/>
                <w:rtl w:val="true"/>
              </w:rPr>
              <w:t>برگزاری عزای حضرت زهرا علیهاالسلام توسط بنیاد مهاجران خوزستان</w:t>
            </w:r>
            <w:r>
              <w:rPr>
                <w:rStyle w:val="IndexLink"/>
                <w:rtl w:val="true"/>
              </w:rPr>
              <w:tab/>
            </w:r>
            <w:r>
              <w:rPr>
                <w:rStyle w:val="IndexLink"/>
              </w:rPr>
              <w:t>161</w:t>
            </w:r>
          </w:hyperlink>
        </w:p>
        <w:p>
          <w:pPr>
            <w:pStyle w:val="Contents3"/>
            <w:tabs>
              <w:tab w:val="clear" w:pos="8459"/>
              <w:tab w:val="right" w:pos="9026" w:leader="dot"/>
            </w:tabs>
            <w:rPr/>
          </w:pPr>
          <w:hyperlink w:anchor="__RefHeading___Toc2353607_2870459653">
            <w:r>
              <w:rPr>
                <w:webHidden/>
                <w:rStyle w:val="IndexLink"/>
                <w:rtl w:val="true"/>
              </w:rPr>
              <w:t>برگزاری مراسم شهادت حضرت زهرا علیهاالسلام در شهر ایوانکی</w:t>
            </w:r>
            <w:r>
              <w:rPr>
                <w:rStyle w:val="IndexLink"/>
                <w:rtl w:val="true"/>
              </w:rPr>
              <w:tab/>
            </w:r>
            <w:r>
              <w:rPr>
                <w:rStyle w:val="IndexLink"/>
              </w:rPr>
              <w:t>162</w:t>
            </w:r>
          </w:hyperlink>
        </w:p>
        <w:p>
          <w:pPr>
            <w:pStyle w:val="Contents3"/>
            <w:tabs>
              <w:tab w:val="clear" w:pos="8459"/>
              <w:tab w:val="right" w:pos="9026" w:leader="dot"/>
            </w:tabs>
            <w:rPr/>
          </w:pPr>
          <w:hyperlink w:anchor="__RefHeading___Toc2353609_2870459653">
            <w:r>
              <w:rPr>
                <w:webHidden/>
                <w:rStyle w:val="IndexLink"/>
                <w:rtl w:val="true"/>
              </w:rPr>
              <w:t>مجلس عزاداری فاطمیه در منزل وثوق الدله</w:t>
            </w:r>
            <w:r>
              <w:rPr>
                <w:rStyle w:val="IndexLink"/>
                <w:rtl w:val="true"/>
              </w:rPr>
              <w:tab/>
            </w:r>
            <w:r>
              <w:rPr>
                <w:rStyle w:val="IndexLink"/>
              </w:rPr>
              <w:t>162</w:t>
            </w:r>
          </w:hyperlink>
        </w:p>
        <w:p>
          <w:pPr>
            <w:pStyle w:val="Contents3"/>
            <w:tabs>
              <w:tab w:val="clear" w:pos="8459"/>
              <w:tab w:val="right" w:pos="9026" w:leader="dot"/>
            </w:tabs>
            <w:rPr/>
          </w:pPr>
          <w:hyperlink w:anchor="__RefHeading___Toc2353611_2870459653">
            <w:r>
              <w:rPr>
                <w:webHidden/>
                <w:rStyle w:val="IndexLink"/>
                <w:rtl w:val="true"/>
              </w:rPr>
              <w:t>اعتراض</w:t>
            </w:r>
            <w:r>
              <w:rPr>
                <w:rStyle w:val="IndexLink"/>
                <w:rtl w:val="true"/>
              </w:rPr>
              <w:tab/>
            </w:r>
            <w:r>
              <w:rPr>
                <w:rStyle w:val="IndexLink"/>
              </w:rPr>
              <w:t>162</w:t>
            </w:r>
          </w:hyperlink>
        </w:p>
        <w:p>
          <w:pPr>
            <w:pStyle w:val="Contents3"/>
            <w:tabs>
              <w:tab w:val="clear" w:pos="8459"/>
              <w:tab w:val="right" w:pos="9026" w:leader="dot"/>
            </w:tabs>
            <w:rPr/>
          </w:pPr>
          <w:hyperlink w:anchor="__RefHeading___Toc2353613_2870459653">
            <w:r>
              <w:rPr>
                <w:webHidden/>
                <w:rStyle w:val="IndexLink"/>
                <w:rtl w:val="true"/>
              </w:rPr>
              <w:t>دعوت از سخنران به مناسبت شهادت حضرت فاطمۀ زهرا علیهاالسلام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2353615_2870459653">
            <w:r>
              <w:rPr>
                <w:webHidden/>
                <w:rStyle w:val="IndexLink"/>
                <w:rtl w:val="true"/>
              </w:rPr>
              <w:t>تعطیلی رسمی</w:t>
            </w:r>
            <w:r>
              <w:rPr>
                <w:rStyle w:val="IndexLink"/>
                <w:rtl w:val="true"/>
              </w:rPr>
              <w:tab/>
            </w:r>
            <w:r>
              <w:rPr>
                <w:rStyle w:val="IndexLink"/>
              </w:rPr>
              <w:t>163</w:t>
            </w:r>
          </w:hyperlink>
        </w:p>
        <w:p>
          <w:pPr>
            <w:pStyle w:val="Contents3"/>
            <w:tabs>
              <w:tab w:val="clear" w:pos="8459"/>
              <w:tab w:val="right" w:pos="9026" w:leader="dot"/>
            </w:tabs>
            <w:rPr/>
          </w:pPr>
          <w:hyperlink w:anchor="__RefHeading___Toc2353617_2870459653">
            <w:r>
              <w:rPr>
                <w:webHidden/>
                <w:rStyle w:val="IndexLink"/>
                <w:rtl w:val="true"/>
              </w:rPr>
              <w:t>اسناد مربوط به برگزاری مجالس عزای فاطمی علیهاالسلام در آستان قدس رضوی</w:t>
            </w:r>
            <w:r>
              <w:rPr>
                <w:rStyle w:val="IndexLink"/>
                <w:rtl w:val="true"/>
              </w:rPr>
              <w:tab/>
            </w:r>
            <w:r>
              <w:rPr>
                <w:rStyle w:val="IndexLink"/>
              </w:rPr>
              <w:t>164</w:t>
            </w:r>
          </w:hyperlink>
        </w:p>
        <w:p>
          <w:pPr>
            <w:pStyle w:val="Contents4"/>
            <w:tabs>
              <w:tab w:val="clear" w:pos="8176"/>
              <w:tab w:val="right" w:pos="9026" w:leader="dot"/>
            </w:tabs>
            <w:rPr/>
          </w:pPr>
          <w:hyperlink w:anchor="__RefHeading___Toc2353619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353621_2870459653">
            <w:r>
              <w:rPr>
                <w:webHidden/>
                <w:rStyle w:val="IndexLink"/>
              </w:rPr>
              <w:t>1</w:t>
            </w:r>
            <w:r>
              <w:rPr>
                <w:rStyle w:val="IndexLink"/>
                <w:rtl w:val="true"/>
              </w:rPr>
              <w:t xml:space="preserve"> . </w:t>
            </w:r>
            <w:r>
              <w:rPr>
                <w:rStyle w:val="IndexLink"/>
                <w:rtl w:val="true"/>
              </w:rPr>
              <w:t>هزینه های آستان قدس رضوی برای فاطمیه</w:t>
            </w:r>
            <w:r>
              <w:rPr>
                <w:rStyle w:val="IndexLink"/>
                <w:rtl w:val="true"/>
              </w:rPr>
              <w:tab/>
            </w:r>
            <w:r>
              <w:rPr>
                <w:rStyle w:val="IndexLink"/>
              </w:rPr>
              <w:t>165</w:t>
            </w:r>
          </w:hyperlink>
        </w:p>
        <w:p>
          <w:pPr>
            <w:pStyle w:val="Contents4"/>
            <w:tabs>
              <w:tab w:val="clear" w:pos="8176"/>
              <w:tab w:val="right" w:pos="9026" w:leader="dot"/>
            </w:tabs>
            <w:rPr/>
          </w:pPr>
          <w:hyperlink w:anchor="__RefHeading___Toc2353623_2870459653">
            <w:r>
              <w:rPr>
                <w:webHidden/>
                <w:rStyle w:val="IndexLink"/>
              </w:rPr>
              <w:t>2</w:t>
            </w:r>
            <w:r>
              <w:rPr>
                <w:rStyle w:val="IndexLink"/>
                <w:rtl w:val="true"/>
              </w:rPr>
              <w:t xml:space="preserve"> . </w:t>
            </w:r>
            <w:r>
              <w:rPr>
                <w:rStyle w:val="IndexLink"/>
                <w:rtl w:val="true"/>
              </w:rPr>
              <w:t>مجالس وفات حضرت صدّيقۀ طاهره فاطمۀ زهرا علیهاالسلام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2353625_2870459653">
            <w:r>
              <w:rPr>
                <w:webHidden/>
                <w:rStyle w:val="IndexLink"/>
              </w:rPr>
              <w:t>3</w:t>
            </w:r>
            <w:r>
              <w:rPr>
                <w:rStyle w:val="IndexLink"/>
                <w:rtl w:val="true"/>
              </w:rPr>
              <w:t xml:space="preserve"> . </w:t>
            </w:r>
            <w:r>
              <w:rPr>
                <w:rStyle w:val="IndexLink"/>
                <w:rtl w:val="true"/>
              </w:rPr>
              <w:t>تعطیل نمودن روز شهادت حضرت زهرا علیهاالسلام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353627_2870459653">
            <w:r>
              <w:rPr>
                <w:webHidden/>
                <w:rStyle w:val="IndexLink"/>
                <w:rtl w:val="true"/>
              </w:rPr>
              <w:t>اسناد مربوط به برگزاری مجالس عزای فاطمی علیهاالسلام در حرم حضرت معصومه علیهاالسلام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2353629_2870459653">
            <w:r>
              <w:rPr>
                <w:webHidden/>
                <w:rStyle w:val="IndexLink"/>
                <w:rtl w:val="true"/>
              </w:rPr>
              <w:t xml:space="preserve">فصل ششم </w:t>
            </w:r>
            <w:r>
              <w:rPr>
                <w:rStyle w:val="IndexLink"/>
                <w:rtl w:val="true"/>
              </w:rPr>
              <w:t xml:space="preserve">: </w:t>
            </w:r>
            <w:r>
              <w:rPr>
                <w:rStyle w:val="IndexLink"/>
                <w:rtl w:val="true"/>
              </w:rPr>
              <w:t>برگزاری عزای فاطمیه در مراکز مهم و بیوت علمای بزرگ</w:t>
            </w:r>
            <w:r>
              <w:rPr>
                <w:rStyle w:val="IndexLink"/>
                <w:rtl w:val="true"/>
              </w:rPr>
              <w:tab/>
            </w:r>
            <w:r>
              <w:rPr>
                <w:rStyle w:val="IndexLink"/>
              </w:rPr>
              <w:t>167</w:t>
            </w:r>
          </w:hyperlink>
        </w:p>
        <w:p>
          <w:pPr>
            <w:pStyle w:val="Contents3"/>
            <w:tabs>
              <w:tab w:val="clear" w:pos="8459"/>
              <w:tab w:val="right" w:pos="9026" w:leader="dot"/>
            </w:tabs>
            <w:rPr/>
          </w:pPr>
          <w:hyperlink w:anchor="__RefHeading___Toc2353631_2870459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2353633_2870459653">
            <w:r>
              <w:rPr>
                <w:webHidden/>
                <w:rStyle w:val="IndexLink"/>
              </w:rPr>
              <w:t>1</w:t>
            </w:r>
            <w:r>
              <w:rPr>
                <w:rStyle w:val="IndexLink"/>
                <w:rtl w:val="true"/>
              </w:rPr>
              <w:t xml:space="preserve"> . </w:t>
            </w:r>
            <w:r>
              <w:rPr>
                <w:rStyle w:val="IndexLink"/>
                <w:rtl w:val="true"/>
              </w:rPr>
              <w:t>عزاداری آیة اللّه العظمی آقای حاج شیخ عبدالکریم حائری قدس سره</w:t>
            </w:r>
            <w:r>
              <w:rPr>
                <w:rStyle w:val="IndexLink"/>
                <w:rtl w:val="true"/>
              </w:rPr>
              <w:tab/>
            </w:r>
            <w:r>
              <w:rPr>
                <w:rStyle w:val="IndexLink"/>
              </w:rPr>
              <w:t>168</w:t>
            </w:r>
          </w:hyperlink>
        </w:p>
        <w:p>
          <w:pPr>
            <w:pStyle w:val="Contents3"/>
            <w:tabs>
              <w:tab w:val="clear" w:pos="8459"/>
              <w:tab w:val="right" w:pos="9026" w:leader="dot"/>
            </w:tabs>
            <w:rPr/>
          </w:pPr>
          <w:hyperlink w:anchor="__RefHeading___Toc2353635_2870459653">
            <w:r>
              <w:rPr>
                <w:webHidden/>
                <w:rStyle w:val="IndexLink"/>
              </w:rPr>
              <w:t>2</w:t>
            </w:r>
            <w:r>
              <w:rPr>
                <w:rStyle w:val="IndexLink"/>
                <w:rtl w:val="true"/>
              </w:rPr>
              <w:t xml:space="preserve"> . </w:t>
            </w:r>
            <w:r>
              <w:rPr>
                <w:rStyle w:val="IndexLink"/>
                <w:rtl w:val="true"/>
              </w:rPr>
              <w:t>سخنان مرحوم حاج شیخ عباس قمی قدس سره دربارۀ عزای فاطمیه</w:t>
            </w:r>
            <w:r>
              <w:rPr>
                <w:rStyle w:val="IndexLink"/>
                <w:rtl w:val="true"/>
              </w:rPr>
              <w:tab/>
            </w:r>
            <w:r>
              <w:rPr>
                <w:rStyle w:val="IndexLink"/>
              </w:rPr>
              <w:t>168</w:t>
            </w:r>
          </w:hyperlink>
        </w:p>
        <w:p>
          <w:pPr>
            <w:pStyle w:val="Contents3"/>
            <w:tabs>
              <w:tab w:val="clear" w:pos="8459"/>
              <w:tab w:val="right" w:pos="9026" w:leader="dot"/>
            </w:tabs>
            <w:rPr/>
          </w:pPr>
          <w:hyperlink w:anchor="__RefHeading___Toc2353637_2870459653">
            <w:r>
              <w:rPr>
                <w:webHidden/>
                <w:rStyle w:val="IndexLink"/>
              </w:rPr>
              <w:t>3</w:t>
            </w:r>
            <w:r>
              <w:rPr>
                <w:rStyle w:val="IndexLink"/>
                <w:rtl w:val="true"/>
              </w:rPr>
              <w:t xml:space="preserve">. </w:t>
            </w:r>
            <w:r>
              <w:rPr>
                <w:rStyle w:val="IndexLink"/>
                <w:rtl w:val="true"/>
              </w:rPr>
              <w:t>منبر رفتن مرحوم حاج شیخ عباس قمی قدس</w:t>
            </w:r>
            <w:r>
              <w:rPr>
                <w:rStyle w:val="IndexLink"/>
                <w:rtl w:val="true"/>
              </w:rPr>
              <w:tab/>
            </w:r>
            <w:r>
              <w:rPr>
                <w:rStyle w:val="IndexLink"/>
              </w:rPr>
              <w:t>169</w:t>
            </w:r>
          </w:hyperlink>
        </w:p>
        <w:p>
          <w:pPr>
            <w:pStyle w:val="Contents3"/>
            <w:tabs>
              <w:tab w:val="clear" w:pos="8459"/>
              <w:tab w:val="right" w:pos="9026" w:leader="dot"/>
            </w:tabs>
            <w:rPr/>
          </w:pPr>
          <w:hyperlink w:anchor="__RefHeading___Toc2353639_2870459653">
            <w:r>
              <w:rPr>
                <w:webHidden/>
                <w:rStyle w:val="IndexLink"/>
              </w:rPr>
              <w:t>4</w:t>
            </w:r>
            <w:r>
              <w:rPr>
                <w:rStyle w:val="IndexLink"/>
                <w:rtl w:val="true"/>
              </w:rPr>
              <w:t xml:space="preserve">. </w:t>
            </w:r>
            <w:r>
              <w:rPr>
                <w:rStyle w:val="IndexLink"/>
                <w:rtl w:val="true"/>
              </w:rPr>
              <w:t>کتاب مفایتح الجنان هدیه به حضرت زهرا علیهاالسلام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353641_2870459653">
            <w:r>
              <w:rPr>
                <w:webHidden/>
                <w:rStyle w:val="IndexLink"/>
              </w:rPr>
              <w:t>5</w:t>
            </w:r>
            <w:r>
              <w:rPr>
                <w:rStyle w:val="IndexLink"/>
                <w:rtl w:val="true"/>
              </w:rPr>
              <w:t xml:space="preserve"> . </w:t>
            </w:r>
            <w:r>
              <w:rPr>
                <w:rStyle w:val="IndexLink"/>
                <w:rtl w:val="true"/>
              </w:rPr>
              <w:t>مرحوم حاج میرزا جواد ملکی تبریزی قدس سره</w:t>
            </w:r>
            <w:r>
              <w:rPr>
                <w:rStyle w:val="IndexLink"/>
                <w:rtl w:val="true"/>
              </w:rPr>
              <w:tab/>
            </w:r>
            <w:r>
              <w:rPr>
                <w:rStyle w:val="IndexLink"/>
              </w:rPr>
              <w:t>170</w:t>
            </w:r>
          </w:hyperlink>
        </w:p>
        <w:p>
          <w:pPr>
            <w:pStyle w:val="Contents4"/>
            <w:tabs>
              <w:tab w:val="clear" w:pos="8176"/>
              <w:tab w:val="right" w:pos="9026" w:leader="dot"/>
            </w:tabs>
            <w:rPr/>
          </w:pPr>
          <w:hyperlink w:anchor="__RefHeading___Toc2353643_2870459653">
            <w:r>
              <w:rPr>
                <w:webHidden/>
                <w:rStyle w:val="IndexLink"/>
                <w:rtl w:val="true"/>
              </w:rPr>
              <w:t>در عزای حضرت فاطمه علیهاالسلام بگذار پاهایم بسوزد</w:t>
            </w:r>
            <w:r>
              <w:rPr>
                <w:rStyle w:val="IndexLink"/>
                <w:rtl w:val="true"/>
              </w:rPr>
              <w:tab/>
            </w:r>
            <w:r>
              <w:rPr>
                <w:rStyle w:val="IndexLink"/>
              </w:rPr>
              <w:t>170</w:t>
            </w:r>
          </w:hyperlink>
        </w:p>
        <w:p>
          <w:pPr>
            <w:pStyle w:val="Contents3"/>
            <w:tabs>
              <w:tab w:val="clear" w:pos="8459"/>
              <w:tab w:val="right" w:pos="9026" w:leader="dot"/>
            </w:tabs>
            <w:rPr/>
          </w:pPr>
          <w:hyperlink w:anchor="__RefHeading___Toc2353645_2870459653">
            <w:r>
              <w:rPr>
                <w:webHidden/>
                <w:rStyle w:val="IndexLink"/>
              </w:rPr>
              <w:t>6</w:t>
            </w:r>
            <w:r>
              <w:rPr>
                <w:rStyle w:val="IndexLink"/>
                <w:rtl w:val="true"/>
              </w:rPr>
              <w:t xml:space="preserve"> . </w:t>
            </w:r>
            <w:r>
              <w:rPr>
                <w:rStyle w:val="IndexLink"/>
                <w:rtl w:val="true"/>
              </w:rPr>
              <w:t>درِ سوخته در خانۀ نمادین حضرت زهرا علیهاالسلام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2353647_2870459653">
            <w:r>
              <w:rPr>
                <w:webHidden/>
                <w:rStyle w:val="IndexLink"/>
              </w:rPr>
              <w:t>7</w:t>
            </w:r>
            <w:r>
              <w:rPr>
                <w:rStyle w:val="IndexLink"/>
                <w:rtl w:val="true"/>
              </w:rPr>
              <w:t xml:space="preserve"> . </w:t>
            </w:r>
            <w:r>
              <w:rPr>
                <w:rStyle w:val="IndexLink"/>
                <w:rtl w:val="true"/>
              </w:rPr>
              <w:t>عزاداری آیة اللة العظمی آقای حاج شیخ محمد حسین نائینی قدس سره</w:t>
            </w:r>
            <w:r>
              <w:rPr>
                <w:rStyle w:val="IndexLink"/>
                <w:rtl w:val="true"/>
              </w:rPr>
              <w:tab/>
            </w:r>
            <w:r>
              <w:rPr>
                <w:rStyle w:val="IndexLink"/>
              </w:rPr>
              <w:t>171</w:t>
            </w:r>
          </w:hyperlink>
        </w:p>
        <w:p>
          <w:pPr>
            <w:pStyle w:val="Contents3"/>
            <w:tabs>
              <w:tab w:val="clear" w:pos="8459"/>
              <w:tab w:val="right" w:pos="9026" w:leader="dot"/>
            </w:tabs>
            <w:rPr/>
          </w:pPr>
          <w:hyperlink w:anchor="__RefHeading___Toc2353649_2870459653">
            <w:r>
              <w:rPr>
                <w:webHidden/>
                <w:rStyle w:val="IndexLink"/>
              </w:rPr>
              <w:t>8</w:t>
            </w:r>
            <w:r>
              <w:rPr>
                <w:rStyle w:val="IndexLink"/>
                <w:rtl w:val="true"/>
              </w:rPr>
              <w:t xml:space="preserve"> . </w:t>
            </w:r>
            <w:r>
              <w:rPr>
                <w:rStyle w:val="IndexLink"/>
                <w:rtl w:val="true"/>
              </w:rPr>
              <w:t>عزاداری آیة اللّه العظمی آقای حاج سیّد ابوالحسن اصفهانی قدس سره</w:t>
            </w:r>
            <w:r>
              <w:rPr>
                <w:rStyle w:val="IndexLink"/>
                <w:rtl w:val="true"/>
              </w:rPr>
              <w:tab/>
            </w:r>
            <w:r>
              <w:rPr>
                <w:rStyle w:val="IndexLink"/>
              </w:rPr>
              <w:t>171</w:t>
            </w:r>
          </w:hyperlink>
        </w:p>
        <w:p>
          <w:pPr>
            <w:pStyle w:val="Contents3"/>
            <w:tabs>
              <w:tab w:val="clear" w:pos="8459"/>
              <w:tab w:val="right" w:pos="9026" w:leader="dot"/>
            </w:tabs>
            <w:rPr/>
          </w:pPr>
          <w:hyperlink w:anchor="__RefHeading___Toc2353651_2870459653">
            <w:r>
              <w:rPr>
                <w:webHidden/>
                <w:rStyle w:val="IndexLink"/>
              </w:rPr>
              <w:t>9</w:t>
            </w:r>
            <w:r>
              <w:rPr>
                <w:rStyle w:val="IndexLink"/>
                <w:rtl w:val="true"/>
              </w:rPr>
              <w:t xml:space="preserve"> . </w:t>
            </w:r>
            <w:r>
              <w:rPr>
                <w:rStyle w:val="IndexLink"/>
                <w:rtl w:val="true"/>
              </w:rPr>
              <w:t>عزاداری آیة الله العظمی آقای سیّد حسین بروجردی قدس سره</w:t>
            </w:r>
            <w:r>
              <w:rPr>
                <w:rStyle w:val="IndexLink"/>
                <w:rtl w:val="true"/>
              </w:rPr>
              <w:tab/>
            </w:r>
            <w:r>
              <w:rPr>
                <w:rStyle w:val="IndexLink"/>
              </w:rPr>
              <w:t>172</w:t>
            </w:r>
          </w:hyperlink>
        </w:p>
        <w:p>
          <w:pPr>
            <w:pStyle w:val="Contents3"/>
            <w:tabs>
              <w:tab w:val="clear" w:pos="8459"/>
              <w:tab w:val="right" w:pos="9026" w:leader="dot"/>
            </w:tabs>
            <w:rPr/>
          </w:pPr>
          <w:hyperlink w:anchor="__RefHeading___Toc2353653_2870459653">
            <w:r>
              <w:rPr>
                <w:webHidden/>
                <w:rStyle w:val="IndexLink"/>
              </w:rPr>
              <w:t>10</w:t>
            </w:r>
            <w:r>
              <w:rPr>
                <w:rStyle w:val="IndexLink"/>
                <w:rtl w:val="true"/>
              </w:rPr>
              <w:t xml:space="preserve">. </w:t>
            </w:r>
            <w:r>
              <w:rPr>
                <w:rStyle w:val="IndexLink"/>
                <w:rtl w:val="true"/>
              </w:rPr>
              <w:t>عزاداری علامه امینی قدس سره برای حضرت زهرا علیهاالسلام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2353655_2870459653">
            <w:r>
              <w:rPr>
                <w:webHidden/>
                <w:rStyle w:val="IndexLink"/>
              </w:rPr>
              <w:t>11</w:t>
            </w:r>
            <w:r>
              <w:rPr>
                <w:rStyle w:val="IndexLink"/>
                <w:rtl w:val="true"/>
              </w:rPr>
              <w:t xml:space="preserve">. </w:t>
            </w:r>
            <w:r>
              <w:rPr>
                <w:rStyle w:val="IndexLink"/>
                <w:rtl w:val="true"/>
              </w:rPr>
              <w:t>غش کردن علامه امینی قدس سره در باب جبرئیل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353657_2870459653">
            <w:r>
              <w:rPr>
                <w:webHidden/>
                <w:rStyle w:val="IndexLink"/>
              </w:rPr>
              <w:t>12</w:t>
            </w:r>
            <w:r>
              <w:rPr>
                <w:rStyle w:val="IndexLink"/>
                <w:rtl w:val="true"/>
              </w:rPr>
              <w:t xml:space="preserve"> . </w:t>
            </w:r>
            <w:r>
              <w:rPr>
                <w:rStyle w:val="IndexLink"/>
                <w:rtl w:val="true"/>
              </w:rPr>
              <w:t xml:space="preserve">نیم ساعت روضۀ فاطمی با کلمۀ </w:t>
            </w:r>
            <w:r>
              <w:rPr>
                <w:rStyle w:val="IndexLink"/>
                <w:rtl w:val="true"/>
              </w:rPr>
              <w:t xml:space="preserve">« </w:t>
            </w:r>
            <w:r>
              <w:rPr>
                <w:rStyle w:val="IndexLink"/>
                <w:rtl w:val="true"/>
              </w:rPr>
              <w:t xml:space="preserve">زهرا </w:t>
            </w:r>
            <w:r>
              <w:rPr>
                <w:rStyle w:val="IndexLink"/>
                <w:rtl w:val="true"/>
              </w:rPr>
              <w:t>»</w:t>
              <w:tab/>
            </w:r>
            <w:r>
              <w:rPr>
                <w:rStyle w:val="IndexLink"/>
              </w:rPr>
              <w:t>174</w:t>
            </w:r>
          </w:hyperlink>
        </w:p>
        <w:p>
          <w:pPr>
            <w:pStyle w:val="Contents3"/>
            <w:tabs>
              <w:tab w:val="clear" w:pos="8459"/>
              <w:tab w:val="right" w:pos="9026" w:leader="dot"/>
            </w:tabs>
            <w:rPr/>
          </w:pPr>
          <w:hyperlink w:anchor="__RefHeading___Toc2353659_2870459653">
            <w:r>
              <w:rPr>
                <w:webHidden/>
                <w:rStyle w:val="IndexLink"/>
              </w:rPr>
              <w:t>13</w:t>
            </w:r>
            <w:r>
              <w:rPr>
                <w:rStyle w:val="IndexLink"/>
                <w:rtl w:val="true"/>
              </w:rPr>
              <w:t xml:space="preserve">. </w:t>
            </w:r>
            <w:r>
              <w:rPr>
                <w:rStyle w:val="IndexLink"/>
                <w:rtl w:val="true"/>
              </w:rPr>
              <w:t>تشیّع نویسندۀ مصری ، به دست علامۀ امینی با آشنایی با مصائب حضرت زهرا علیهاالسلام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2353661_2870459653">
            <w:r>
              <w:rPr>
                <w:webHidden/>
                <w:rStyle w:val="IndexLink"/>
              </w:rPr>
              <w:t>14</w:t>
            </w:r>
            <w:r>
              <w:rPr>
                <w:rStyle w:val="IndexLink"/>
                <w:rtl w:val="true"/>
              </w:rPr>
              <w:t xml:space="preserve"> . </w:t>
            </w:r>
            <w:r>
              <w:rPr>
                <w:rStyle w:val="IndexLink"/>
                <w:rtl w:val="true"/>
              </w:rPr>
              <w:t>عزاداری</w:t>
            </w:r>
            <w:r>
              <w:rPr>
                <w:rStyle w:val="IndexLink"/>
                <w:rtl w:val="true"/>
              </w:rPr>
              <w:tab/>
            </w:r>
            <w:r>
              <w:rPr>
                <w:rStyle w:val="IndexLink"/>
              </w:rPr>
              <w:t>177</w:t>
            </w:r>
          </w:hyperlink>
        </w:p>
        <w:p>
          <w:pPr>
            <w:pStyle w:val="Contents3"/>
            <w:tabs>
              <w:tab w:val="clear" w:pos="8459"/>
              <w:tab w:val="right" w:pos="9026" w:leader="dot"/>
            </w:tabs>
            <w:rPr/>
          </w:pPr>
          <w:hyperlink w:anchor="__RefHeading___Toc2353663_2870459653">
            <w:r>
              <w:rPr>
                <w:webHidden/>
                <w:rStyle w:val="IndexLink"/>
              </w:rPr>
              <w:t>15</w:t>
            </w:r>
            <w:r>
              <w:rPr>
                <w:rStyle w:val="IndexLink"/>
                <w:rtl w:val="true"/>
              </w:rPr>
              <w:t xml:space="preserve"> . </w:t>
            </w:r>
            <w:r>
              <w:rPr>
                <w:rStyle w:val="IndexLink"/>
                <w:rtl w:val="true"/>
              </w:rPr>
              <w:t>عزاداری آیة الله العظمی آقای حاج سیّد احمد خوانساری</w:t>
            </w:r>
            <w:r>
              <w:rPr>
                <w:rStyle w:val="IndexLink"/>
                <w:rtl w:val="true"/>
              </w:rPr>
              <w:tab/>
            </w:r>
            <w:r>
              <w:rPr>
                <w:rStyle w:val="IndexLink"/>
              </w:rPr>
              <w:t>177</w:t>
            </w:r>
          </w:hyperlink>
        </w:p>
        <w:p>
          <w:pPr>
            <w:pStyle w:val="Contents3"/>
            <w:tabs>
              <w:tab w:val="clear" w:pos="8459"/>
              <w:tab w:val="right" w:pos="9026" w:leader="dot"/>
            </w:tabs>
            <w:rPr/>
          </w:pPr>
          <w:hyperlink w:anchor="__RefHeading___Toc2353665_2870459653">
            <w:r>
              <w:rPr>
                <w:webHidden/>
                <w:rStyle w:val="IndexLink"/>
              </w:rPr>
              <w:t>16</w:t>
            </w:r>
            <w:r>
              <w:rPr>
                <w:rStyle w:val="IndexLink"/>
                <w:rtl w:val="true"/>
              </w:rPr>
              <w:t xml:space="preserve">. </w:t>
            </w:r>
            <w:r>
              <w:rPr>
                <w:rStyle w:val="IndexLink"/>
                <w:rtl w:val="true"/>
              </w:rPr>
              <w:t>مجلس روضه به یادماندنی</w:t>
            </w:r>
            <w:r>
              <w:rPr>
                <w:rStyle w:val="IndexLink"/>
                <w:rtl w:val="true"/>
              </w:rPr>
              <w:tab/>
            </w:r>
            <w:r>
              <w:rPr>
                <w:rStyle w:val="IndexLink"/>
              </w:rPr>
              <w:t>178</w:t>
            </w:r>
          </w:hyperlink>
        </w:p>
        <w:p>
          <w:pPr>
            <w:pStyle w:val="Contents3"/>
            <w:tabs>
              <w:tab w:val="clear" w:pos="8459"/>
              <w:tab w:val="right" w:pos="9026" w:leader="dot"/>
            </w:tabs>
            <w:rPr/>
          </w:pPr>
          <w:hyperlink w:anchor="__RefHeading___Toc2353667_2870459653">
            <w:r>
              <w:rPr>
                <w:webHidden/>
                <w:rStyle w:val="IndexLink"/>
              </w:rPr>
              <w:t>17</w:t>
            </w:r>
            <w:r>
              <w:rPr>
                <w:rStyle w:val="IndexLink"/>
                <w:rtl w:val="true"/>
              </w:rPr>
              <w:t xml:space="preserve">. </w:t>
            </w:r>
            <w:r>
              <w:rPr>
                <w:rStyle w:val="IndexLink"/>
                <w:rtl w:val="true"/>
              </w:rPr>
              <w:t>توجه آیة اللّه العظمی آقای حاج شیخ محمدعلی اراکی قدس سره به امر فاطمیه</w:t>
            </w:r>
            <w:r>
              <w:rPr>
                <w:rStyle w:val="IndexLink"/>
                <w:rtl w:val="true"/>
              </w:rPr>
              <w:tab/>
            </w:r>
            <w:r>
              <w:rPr>
                <w:rStyle w:val="IndexLink"/>
              </w:rPr>
              <w:t>180</w:t>
            </w:r>
          </w:hyperlink>
        </w:p>
        <w:p>
          <w:pPr>
            <w:pStyle w:val="Contents3"/>
            <w:tabs>
              <w:tab w:val="clear" w:pos="8459"/>
              <w:tab w:val="right" w:pos="9026" w:leader="dot"/>
            </w:tabs>
            <w:rPr/>
          </w:pPr>
          <w:hyperlink w:anchor="__RefHeading___Toc2353669_2870459653">
            <w:r>
              <w:rPr>
                <w:webHidden/>
                <w:rStyle w:val="IndexLink"/>
              </w:rPr>
              <w:t>18</w:t>
            </w:r>
            <w:r>
              <w:rPr>
                <w:rStyle w:val="IndexLink"/>
                <w:rtl w:val="true"/>
              </w:rPr>
              <w:t xml:space="preserve"> . </w:t>
            </w:r>
            <w:r>
              <w:rPr>
                <w:rStyle w:val="IndexLink"/>
                <w:rtl w:val="true"/>
              </w:rPr>
              <w:t>عزای فاطمیه با حضور آیة الله العظمی آقای حاج سیّد علی سیستانی دام ظله</w:t>
            </w:r>
            <w:r>
              <w:rPr>
                <w:rStyle w:val="IndexLink"/>
                <w:rtl w:val="true"/>
              </w:rPr>
              <w:tab/>
            </w:r>
            <w:r>
              <w:rPr>
                <w:rStyle w:val="IndexLink"/>
              </w:rPr>
              <w:t>181</w:t>
            </w:r>
          </w:hyperlink>
        </w:p>
        <w:p>
          <w:pPr>
            <w:pStyle w:val="Contents3"/>
            <w:tabs>
              <w:tab w:val="clear" w:pos="8459"/>
              <w:tab w:val="right" w:pos="9026" w:leader="dot"/>
            </w:tabs>
            <w:rPr/>
          </w:pPr>
          <w:hyperlink w:anchor="__RefHeading___Toc2353671_2870459653">
            <w:r>
              <w:rPr>
                <w:webHidden/>
                <w:rStyle w:val="IndexLink"/>
              </w:rPr>
              <w:t>19</w:t>
            </w:r>
            <w:r>
              <w:rPr>
                <w:rStyle w:val="IndexLink"/>
                <w:rtl w:val="true"/>
              </w:rPr>
              <w:t xml:space="preserve"> . </w:t>
            </w:r>
            <w:r>
              <w:rPr>
                <w:rStyle w:val="IndexLink"/>
                <w:rtl w:val="true"/>
              </w:rPr>
              <w:t>عزاداری آیة اللّه العظمی آقای حاج میر سیّد علی بهبهانی قدس سره</w:t>
            </w:r>
            <w:r>
              <w:rPr>
                <w:rStyle w:val="IndexLink"/>
                <w:rtl w:val="true"/>
              </w:rPr>
              <w:tab/>
            </w:r>
            <w:r>
              <w:rPr>
                <w:rStyle w:val="IndexLink"/>
              </w:rPr>
              <w:t>181</w:t>
            </w:r>
          </w:hyperlink>
        </w:p>
        <w:p>
          <w:pPr>
            <w:pStyle w:val="Contents3"/>
            <w:tabs>
              <w:tab w:val="clear" w:pos="8459"/>
              <w:tab w:val="right" w:pos="9026" w:leader="dot"/>
            </w:tabs>
            <w:rPr/>
          </w:pPr>
          <w:hyperlink w:anchor="__RefHeading___Toc2353673_2870459653">
            <w:r>
              <w:rPr>
                <w:webHidden/>
                <w:rStyle w:val="IndexLink"/>
              </w:rPr>
              <w:t>20</w:t>
            </w:r>
            <w:r>
              <w:rPr>
                <w:rStyle w:val="IndexLink"/>
                <w:rtl w:val="true"/>
              </w:rPr>
              <w:t xml:space="preserve"> . </w:t>
            </w:r>
            <w:r>
              <w:rPr>
                <w:rStyle w:val="IndexLink"/>
                <w:rtl w:val="true"/>
              </w:rPr>
              <w:t>عزاداری آیة الله شیخ محمد جواد صافی گلپایگانی قدس سره</w:t>
            </w:r>
            <w:r>
              <w:rPr>
                <w:rStyle w:val="IndexLink"/>
                <w:rtl w:val="true"/>
              </w:rPr>
              <w:tab/>
            </w:r>
            <w:r>
              <w:rPr>
                <w:rStyle w:val="IndexLink"/>
              </w:rPr>
              <w:t>182</w:t>
            </w:r>
          </w:hyperlink>
        </w:p>
        <w:p>
          <w:pPr>
            <w:pStyle w:val="Contents3"/>
            <w:tabs>
              <w:tab w:val="clear" w:pos="8459"/>
              <w:tab w:val="right" w:pos="9026" w:leader="dot"/>
            </w:tabs>
            <w:rPr/>
          </w:pPr>
          <w:hyperlink w:anchor="__RefHeading___Toc2353675_2870459653">
            <w:r>
              <w:rPr>
                <w:webHidden/>
                <w:rStyle w:val="IndexLink"/>
              </w:rPr>
              <w:t>21</w:t>
            </w:r>
            <w:r>
              <w:rPr>
                <w:rStyle w:val="IndexLink"/>
                <w:rtl w:val="true"/>
              </w:rPr>
              <w:t xml:space="preserve">. </w:t>
            </w:r>
            <w:r>
              <w:rPr>
                <w:rStyle w:val="IndexLink"/>
                <w:rtl w:val="true"/>
              </w:rPr>
              <w:t>روضه خوانی ها ترک نشد</w:t>
            </w:r>
            <w:r>
              <w:rPr>
                <w:rStyle w:val="IndexLink"/>
                <w:rtl w:val="true"/>
              </w:rPr>
              <w:tab/>
            </w:r>
            <w:r>
              <w:rPr>
                <w:rStyle w:val="IndexLink"/>
              </w:rPr>
              <w:t>182</w:t>
            </w:r>
          </w:hyperlink>
        </w:p>
        <w:p>
          <w:pPr>
            <w:pStyle w:val="Contents3"/>
            <w:tabs>
              <w:tab w:val="clear" w:pos="8459"/>
              <w:tab w:val="right" w:pos="9026" w:leader="dot"/>
            </w:tabs>
            <w:rPr/>
          </w:pPr>
          <w:hyperlink w:anchor="__RefHeading___Toc2353677_2870459653">
            <w:r>
              <w:rPr>
                <w:webHidden/>
                <w:rStyle w:val="IndexLink"/>
              </w:rPr>
              <w:t>22</w:t>
            </w:r>
            <w:r>
              <w:rPr>
                <w:rStyle w:val="IndexLink"/>
                <w:rtl w:val="true"/>
              </w:rPr>
              <w:t xml:space="preserve"> . </w:t>
            </w:r>
            <w:r>
              <w:rPr>
                <w:rStyle w:val="IndexLink"/>
                <w:rtl w:val="true"/>
              </w:rPr>
              <w:t>عزاداری علامه سید محمد حسین طباطبایی قدس سره</w:t>
            </w:r>
            <w:r>
              <w:rPr>
                <w:rStyle w:val="IndexLink"/>
                <w:rtl w:val="true"/>
              </w:rPr>
              <w:tab/>
            </w:r>
            <w:r>
              <w:rPr>
                <w:rStyle w:val="IndexLink"/>
              </w:rPr>
              <w:t>183</w:t>
            </w:r>
          </w:hyperlink>
        </w:p>
        <w:p>
          <w:pPr>
            <w:pStyle w:val="Contents3"/>
            <w:tabs>
              <w:tab w:val="clear" w:pos="8459"/>
              <w:tab w:val="right" w:pos="9026" w:leader="dot"/>
            </w:tabs>
            <w:rPr/>
          </w:pPr>
          <w:hyperlink w:anchor="__RefHeading___Toc2353679_2870459653">
            <w:r>
              <w:rPr>
                <w:webHidden/>
                <w:rStyle w:val="IndexLink"/>
              </w:rPr>
              <w:t>23</w:t>
            </w:r>
            <w:r>
              <w:rPr>
                <w:rStyle w:val="IndexLink"/>
                <w:rtl w:val="true"/>
              </w:rPr>
              <w:t xml:space="preserve"> . </w:t>
            </w:r>
            <w:r>
              <w:rPr>
                <w:rStyle w:val="IndexLink"/>
                <w:rtl w:val="true"/>
              </w:rPr>
              <w:t>عزاداری آیة الله آقای سیّد حسین خادمی قدس سره</w:t>
            </w:r>
            <w:r>
              <w:rPr>
                <w:rStyle w:val="IndexLink"/>
                <w:rtl w:val="true"/>
              </w:rPr>
              <w:tab/>
            </w:r>
            <w:r>
              <w:rPr>
                <w:rStyle w:val="IndexLink"/>
              </w:rPr>
              <w:t>183</w:t>
            </w:r>
          </w:hyperlink>
        </w:p>
        <w:p>
          <w:pPr>
            <w:pStyle w:val="Contents3"/>
            <w:tabs>
              <w:tab w:val="clear" w:pos="8459"/>
              <w:tab w:val="right" w:pos="9026" w:leader="dot"/>
            </w:tabs>
            <w:rPr/>
          </w:pPr>
          <w:hyperlink w:anchor="__RefHeading___Toc2353681_2870459653">
            <w:r>
              <w:rPr>
                <w:webHidden/>
                <w:rStyle w:val="IndexLink"/>
              </w:rPr>
              <w:t>24</w:t>
            </w:r>
            <w:r>
              <w:rPr>
                <w:rStyle w:val="IndexLink"/>
                <w:rtl w:val="true"/>
              </w:rPr>
              <w:t xml:space="preserve"> . </w:t>
            </w:r>
            <w:r>
              <w:rPr>
                <w:rStyle w:val="IndexLink"/>
                <w:rtl w:val="true"/>
              </w:rPr>
              <w:t>روضه حضرت زهرا علیهاالسلام در حرم امام رضا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353683_2870459653">
            <w:r>
              <w:rPr>
                <w:webHidden/>
                <w:rStyle w:val="IndexLink"/>
              </w:rPr>
              <w:t>25</w:t>
            </w:r>
            <w:r>
              <w:rPr>
                <w:rStyle w:val="IndexLink"/>
                <w:rtl w:val="true"/>
              </w:rPr>
              <w:t xml:space="preserve"> . </w:t>
            </w:r>
            <w:r>
              <w:rPr>
                <w:rStyle w:val="IndexLink"/>
                <w:rtl w:val="true"/>
              </w:rPr>
              <w:t>حمایت از عزای فاطمیه در کلام آیة الله العظمی شیخ محمّدتقی بهجت قدس سره</w:t>
            </w:r>
            <w:r>
              <w:rPr>
                <w:rStyle w:val="IndexLink"/>
                <w:rtl w:val="true"/>
              </w:rPr>
              <w:tab/>
            </w:r>
            <w:r>
              <w:rPr>
                <w:rStyle w:val="IndexLink"/>
              </w:rPr>
              <w:t>184</w:t>
            </w:r>
          </w:hyperlink>
        </w:p>
        <w:p>
          <w:pPr>
            <w:pStyle w:val="Contents3"/>
            <w:tabs>
              <w:tab w:val="clear" w:pos="8459"/>
              <w:tab w:val="right" w:pos="9026" w:leader="dot"/>
            </w:tabs>
            <w:rPr/>
          </w:pPr>
          <w:hyperlink w:anchor="__RefHeading___Toc2353685_2870459653">
            <w:r>
              <w:rPr>
                <w:webHidden/>
                <w:rStyle w:val="IndexLink"/>
              </w:rPr>
              <w:t>26</w:t>
            </w:r>
            <w:r>
              <w:rPr>
                <w:rStyle w:val="IndexLink"/>
                <w:rtl w:val="true"/>
              </w:rPr>
              <w:t xml:space="preserve"> . </w:t>
            </w:r>
            <w:r>
              <w:rPr>
                <w:rStyle w:val="IndexLink"/>
                <w:rtl w:val="true"/>
              </w:rPr>
              <w:t>چرا روضه نمی خوانی ؟ مگر مجالس عزا را نمی‌بینی؟</w:t>
            </w:r>
            <w:r>
              <w:rPr>
                <w:rStyle w:val="IndexLink"/>
                <w:rtl w:val="true"/>
              </w:rPr>
              <w:t>!</w:t>
              <w:tab/>
            </w:r>
            <w:r>
              <w:rPr>
                <w:rStyle w:val="IndexLink"/>
              </w:rPr>
              <w:t>185</w:t>
            </w:r>
          </w:hyperlink>
        </w:p>
        <w:p>
          <w:pPr>
            <w:pStyle w:val="Contents3"/>
            <w:tabs>
              <w:tab w:val="clear" w:pos="8459"/>
              <w:tab w:val="right" w:pos="9026" w:leader="dot"/>
            </w:tabs>
            <w:rPr/>
          </w:pPr>
          <w:hyperlink w:anchor="__RefHeading___Toc2353687_2870459653">
            <w:r>
              <w:rPr>
                <w:webHidden/>
                <w:rStyle w:val="IndexLink"/>
              </w:rPr>
              <w:t>27</w:t>
            </w:r>
            <w:r>
              <w:rPr>
                <w:rStyle w:val="IndexLink"/>
                <w:rtl w:val="true"/>
              </w:rPr>
              <w:t xml:space="preserve"> . </w:t>
            </w:r>
            <w:r>
              <w:rPr>
                <w:rStyle w:val="IndexLink"/>
                <w:rtl w:val="true"/>
              </w:rPr>
              <w:t>گریه های آیة الله بهجت در مظلومیت حضرت زهرا علیهاالسلام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2353689_2870459653">
            <w:r>
              <w:rPr>
                <w:webHidden/>
                <w:rStyle w:val="IndexLink"/>
              </w:rPr>
              <w:t>28</w:t>
            </w:r>
            <w:r>
              <w:rPr>
                <w:rStyle w:val="IndexLink"/>
                <w:rtl w:val="true"/>
              </w:rPr>
              <w:t xml:space="preserve"> . </w:t>
            </w:r>
            <w:r>
              <w:rPr>
                <w:rStyle w:val="IndexLink"/>
                <w:rtl w:val="true"/>
              </w:rPr>
              <w:t>فعالیت مرحوم آیة اللّه حاج سیّد احمد فقیه امامی برای احیاء شعائر فاطمیه</w:t>
            </w:r>
            <w:r>
              <w:rPr>
                <w:rStyle w:val="IndexLink"/>
                <w:rtl w:val="true"/>
              </w:rPr>
              <w:tab/>
            </w:r>
            <w:r>
              <w:rPr>
                <w:rStyle w:val="IndexLink"/>
              </w:rPr>
              <w:t>186</w:t>
            </w:r>
          </w:hyperlink>
        </w:p>
        <w:p>
          <w:pPr>
            <w:pStyle w:val="Contents3"/>
            <w:tabs>
              <w:tab w:val="clear" w:pos="8459"/>
              <w:tab w:val="right" w:pos="9026" w:leader="dot"/>
            </w:tabs>
            <w:rPr/>
          </w:pPr>
          <w:hyperlink w:anchor="__RefHeading___Toc2353691_2870459653">
            <w:r>
              <w:rPr>
                <w:webHidden/>
                <w:rStyle w:val="IndexLink"/>
              </w:rPr>
              <w:t>29</w:t>
            </w:r>
            <w:r>
              <w:rPr>
                <w:rStyle w:val="IndexLink"/>
                <w:rtl w:val="true"/>
              </w:rPr>
              <w:t xml:space="preserve">. </w:t>
            </w:r>
            <w:r>
              <w:rPr>
                <w:rStyle w:val="IndexLink"/>
                <w:rtl w:val="true"/>
              </w:rPr>
              <w:t>عزاداری و اقدامات مرحوم آیة الله آقای سید حسن فقیه امامی قدس سره</w:t>
            </w:r>
            <w:r>
              <w:rPr>
                <w:rStyle w:val="IndexLink"/>
                <w:rtl w:val="true"/>
              </w:rPr>
              <w:tab/>
            </w:r>
            <w:r>
              <w:rPr>
                <w:rStyle w:val="IndexLink"/>
              </w:rPr>
              <w:t>187</w:t>
            </w:r>
          </w:hyperlink>
        </w:p>
        <w:p>
          <w:pPr>
            <w:pStyle w:val="Contents3"/>
            <w:tabs>
              <w:tab w:val="clear" w:pos="8459"/>
              <w:tab w:val="right" w:pos="9026" w:leader="dot"/>
            </w:tabs>
            <w:rPr/>
          </w:pPr>
          <w:hyperlink w:anchor="__RefHeading___Toc2353693_2870459653">
            <w:r>
              <w:rPr>
                <w:webHidden/>
                <w:rStyle w:val="IndexLink"/>
              </w:rPr>
              <w:t>30</w:t>
            </w:r>
            <w:r>
              <w:rPr>
                <w:rStyle w:val="IndexLink"/>
                <w:rtl w:val="true"/>
              </w:rPr>
              <w:t xml:space="preserve"> . </w:t>
            </w:r>
            <w:r>
              <w:rPr>
                <w:rStyle w:val="IndexLink"/>
                <w:rtl w:val="true"/>
              </w:rPr>
              <w:t>اهتمام مرحوم آیة الله شیخ محمد باقر صدیقین قدس سره در مورد عزای فاطمیه</w:t>
            </w:r>
            <w:r>
              <w:rPr>
                <w:rStyle w:val="IndexLink"/>
                <w:rtl w:val="true"/>
              </w:rPr>
              <w:tab/>
            </w:r>
            <w:r>
              <w:rPr>
                <w:rStyle w:val="IndexLink"/>
              </w:rPr>
              <w:t>187</w:t>
            </w:r>
          </w:hyperlink>
        </w:p>
        <w:p>
          <w:pPr>
            <w:pStyle w:val="Contents3"/>
            <w:tabs>
              <w:tab w:val="clear" w:pos="8459"/>
              <w:tab w:val="right" w:pos="9026" w:leader="dot"/>
            </w:tabs>
            <w:rPr/>
          </w:pPr>
          <w:hyperlink w:anchor="__RefHeading___Toc2353695_2870459653">
            <w:r>
              <w:rPr>
                <w:webHidden/>
                <w:rStyle w:val="IndexLink"/>
              </w:rPr>
              <w:t>31</w:t>
            </w:r>
            <w:r>
              <w:rPr>
                <w:rStyle w:val="IndexLink"/>
                <w:rtl w:val="true"/>
              </w:rPr>
              <w:t xml:space="preserve"> . </w:t>
            </w:r>
            <w:r>
              <w:rPr>
                <w:rStyle w:val="IndexLink"/>
                <w:rtl w:val="true"/>
              </w:rPr>
              <w:t>تنها راه نجات کشور ایران تجلیل از حضرت زهرا علیهاالسلام می باشد</w:t>
            </w:r>
            <w:r>
              <w:rPr>
                <w:rStyle w:val="IndexLink"/>
                <w:rtl w:val="true"/>
              </w:rPr>
              <w:tab/>
            </w:r>
            <w:r>
              <w:rPr>
                <w:rStyle w:val="IndexLink"/>
              </w:rPr>
              <w:t>188</w:t>
            </w:r>
          </w:hyperlink>
        </w:p>
        <w:p>
          <w:pPr>
            <w:pStyle w:val="Contents3"/>
            <w:tabs>
              <w:tab w:val="clear" w:pos="8459"/>
              <w:tab w:val="right" w:pos="9026" w:leader="dot"/>
            </w:tabs>
            <w:rPr/>
          </w:pPr>
          <w:hyperlink w:anchor="__RefHeading___Toc2353697_2870459653">
            <w:r>
              <w:rPr>
                <w:webHidden/>
                <w:rStyle w:val="IndexLink"/>
              </w:rPr>
              <w:t>32</w:t>
            </w:r>
            <w:r>
              <w:rPr>
                <w:rStyle w:val="IndexLink"/>
                <w:rtl w:val="true"/>
              </w:rPr>
              <w:t xml:space="preserve"> . </w:t>
            </w:r>
            <w:r>
              <w:rPr>
                <w:rStyle w:val="IndexLink"/>
                <w:rtl w:val="true"/>
              </w:rPr>
              <w:t>عزاداری و سخنرانی آقای شیخ احمد کافی قدس سره برای حضرت زهرا علیهاالسلام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353699_2870459653">
            <w:r>
              <w:rPr>
                <w:webHidden/>
                <w:rStyle w:val="IndexLink"/>
              </w:rPr>
              <w:t>33</w:t>
            </w:r>
            <w:r>
              <w:rPr>
                <w:rStyle w:val="IndexLink"/>
                <w:rtl w:val="true"/>
              </w:rPr>
              <w:t xml:space="preserve"> . </w:t>
            </w:r>
            <w:r>
              <w:rPr>
                <w:rStyle w:val="IndexLink"/>
                <w:rtl w:val="true"/>
              </w:rPr>
              <w:t>عزاداری آیة الله سیّد احمد شهرستانی قدس سره</w:t>
            </w:r>
            <w:r>
              <w:rPr>
                <w:rStyle w:val="IndexLink"/>
                <w:rtl w:val="true"/>
              </w:rPr>
              <w:tab/>
            </w:r>
            <w:r>
              <w:rPr>
                <w:rStyle w:val="IndexLink"/>
              </w:rPr>
              <w:t>189</w:t>
            </w:r>
          </w:hyperlink>
        </w:p>
        <w:p>
          <w:pPr>
            <w:pStyle w:val="Contents3"/>
            <w:tabs>
              <w:tab w:val="clear" w:pos="8459"/>
              <w:tab w:val="right" w:pos="9026" w:leader="dot"/>
            </w:tabs>
            <w:rPr/>
          </w:pPr>
          <w:hyperlink w:anchor="__RefHeading___Toc2353701_2870459653">
            <w:r>
              <w:rPr>
                <w:webHidden/>
                <w:rStyle w:val="IndexLink"/>
              </w:rPr>
              <w:t>34</w:t>
            </w:r>
            <w:r>
              <w:rPr>
                <w:rStyle w:val="IndexLink"/>
                <w:rtl w:val="true"/>
              </w:rPr>
              <w:t xml:space="preserve"> . </w:t>
            </w:r>
            <w:r>
              <w:rPr>
                <w:rStyle w:val="IndexLink"/>
                <w:rtl w:val="true"/>
              </w:rPr>
              <w:t>عزاداری آیة الله سیّد عزّ الدین حسینی زنجانی قدس سره</w:t>
            </w:r>
            <w:r>
              <w:rPr>
                <w:rStyle w:val="IndexLink"/>
                <w:rtl w:val="true"/>
              </w:rPr>
              <w:tab/>
            </w:r>
            <w:r>
              <w:rPr>
                <w:rStyle w:val="IndexLink"/>
              </w:rPr>
              <w:t>189</w:t>
            </w:r>
          </w:hyperlink>
        </w:p>
        <w:p>
          <w:pPr>
            <w:pStyle w:val="Contents3"/>
            <w:tabs>
              <w:tab w:val="clear" w:pos="8459"/>
              <w:tab w:val="right" w:pos="9026" w:leader="dot"/>
            </w:tabs>
            <w:rPr/>
          </w:pPr>
          <w:hyperlink w:anchor="__RefHeading___Toc2353703_2870459653">
            <w:r>
              <w:rPr>
                <w:webHidden/>
                <w:rStyle w:val="IndexLink"/>
              </w:rPr>
              <w:t>35</w:t>
            </w:r>
            <w:r>
              <w:rPr>
                <w:rStyle w:val="IndexLink"/>
                <w:rtl w:val="true"/>
              </w:rPr>
              <w:t xml:space="preserve"> . </w:t>
            </w:r>
            <w:r>
              <w:rPr>
                <w:rStyle w:val="IndexLink"/>
                <w:rtl w:val="true"/>
              </w:rPr>
              <w:t>عزاداری آیة الله العظمی آقای سیّد محمد کاظم شریعتمداری قدس سره</w:t>
            </w:r>
            <w:r>
              <w:rPr>
                <w:rStyle w:val="IndexLink"/>
                <w:rtl w:val="true"/>
              </w:rPr>
              <w:tab/>
            </w:r>
            <w:r>
              <w:rPr>
                <w:rStyle w:val="IndexLink"/>
              </w:rPr>
              <w:t>190</w:t>
            </w:r>
          </w:hyperlink>
        </w:p>
        <w:p>
          <w:pPr>
            <w:pStyle w:val="Contents3"/>
            <w:tabs>
              <w:tab w:val="clear" w:pos="8459"/>
              <w:tab w:val="right" w:pos="9026" w:leader="dot"/>
            </w:tabs>
            <w:rPr/>
          </w:pPr>
          <w:hyperlink w:anchor="__RefHeading___Toc2353705_2870459653">
            <w:r>
              <w:rPr>
                <w:webHidden/>
                <w:rStyle w:val="IndexLink"/>
              </w:rPr>
              <w:t>36</w:t>
            </w:r>
            <w:r>
              <w:rPr>
                <w:rStyle w:val="IndexLink"/>
                <w:rtl w:val="true"/>
              </w:rPr>
              <w:t xml:space="preserve">. </w:t>
            </w:r>
            <w:r>
              <w:rPr>
                <w:rStyle w:val="IndexLink"/>
                <w:rtl w:val="true"/>
              </w:rPr>
              <w:t>عزاداری امام خمینی قدس سره برای حضرت فاطمۀ زهرا علیهاالسلام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353707_2870459653">
            <w:r>
              <w:rPr>
                <w:webHidden/>
                <w:rStyle w:val="IndexLink"/>
              </w:rPr>
              <w:t>37</w:t>
            </w:r>
            <w:r>
              <w:rPr>
                <w:rStyle w:val="IndexLink"/>
                <w:rtl w:val="true"/>
              </w:rPr>
              <w:t xml:space="preserve"> . </w:t>
            </w:r>
            <w:r>
              <w:rPr>
                <w:rStyle w:val="IndexLink"/>
                <w:rtl w:val="true"/>
              </w:rPr>
              <w:t>عزاداری آقا میرزا محمد علی شاه آبادی قدس سره</w:t>
            </w:r>
            <w:r>
              <w:rPr>
                <w:rStyle w:val="IndexLink"/>
                <w:rtl w:val="true"/>
              </w:rPr>
              <w:tab/>
            </w:r>
            <w:r>
              <w:rPr>
                <w:rStyle w:val="IndexLink"/>
              </w:rPr>
              <w:t>190</w:t>
            </w:r>
          </w:hyperlink>
        </w:p>
        <w:p>
          <w:pPr>
            <w:pStyle w:val="Contents3"/>
            <w:tabs>
              <w:tab w:val="clear" w:pos="8459"/>
              <w:tab w:val="right" w:pos="9026" w:leader="dot"/>
            </w:tabs>
            <w:rPr/>
          </w:pPr>
          <w:hyperlink w:anchor="__RefHeading___Toc2353709_2870459653">
            <w:r>
              <w:rPr>
                <w:webHidden/>
                <w:rStyle w:val="IndexLink"/>
              </w:rPr>
              <w:t>38</w:t>
            </w:r>
            <w:r>
              <w:rPr>
                <w:rStyle w:val="IndexLink"/>
                <w:rtl w:val="true"/>
              </w:rPr>
              <w:t xml:space="preserve"> . </w:t>
            </w:r>
            <w:r>
              <w:rPr>
                <w:rStyle w:val="IndexLink"/>
                <w:rtl w:val="true"/>
              </w:rPr>
              <w:t>اسمِ حضرت زهرا کُشنده است</w:t>
            </w:r>
            <w:r>
              <w:rPr>
                <w:rStyle w:val="IndexLink"/>
                <w:rtl w:val="true"/>
              </w:rPr>
              <w:t>!</w:t>
              <w:tab/>
            </w:r>
            <w:r>
              <w:rPr>
                <w:rStyle w:val="IndexLink"/>
              </w:rPr>
              <w:t>191</w:t>
            </w:r>
          </w:hyperlink>
        </w:p>
        <w:p>
          <w:pPr>
            <w:pStyle w:val="Contents3"/>
            <w:tabs>
              <w:tab w:val="clear" w:pos="8459"/>
              <w:tab w:val="right" w:pos="9026" w:leader="dot"/>
            </w:tabs>
            <w:rPr/>
          </w:pPr>
          <w:hyperlink w:anchor="__RefHeading___Toc2353711_2870459653">
            <w:r>
              <w:rPr>
                <w:webHidden/>
                <w:rStyle w:val="IndexLink"/>
              </w:rPr>
              <w:t>39</w:t>
            </w:r>
            <w:r>
              <w:rPr>
                <w:rStyle w:val="IndexLink"/>
                <w:rtl w:val="true"/>
              </w:rPr>
              <w:t xml:space="preserve"> . </w:t>
            </w:r>
            <w:r>
              <w:rPr>
                <w:rStyle w:val="IndexLink"/>
                <w:rtl w:val="true"/>
              </w:rPr>
              <w:t>عزاداری شهید استاد مرتضی مطهری قدس سره</w:t>
            </w:r>
            <w:r>
              <w:rPr>
                <w:rStyle w:val="IndexLink"/>
                <w:rtl w:val="true"/>
              </w:rPr>
              <w:tab/>
            </w:r>
            <w:r>
              <w:rPr>
                <w:rStyle w:val="IndexLink"/>
              </w:rPr>
              <w:t>192</w:t>
            </w:r>
          </w:hyperlink>
        </w:p>
        <w:p>
          <w:pPr>
            <w:pStyle w:val="Contents3"/>
            <w:tabs>
              <w:tab w:val="clear" w:pos="8459"/>
              <w:tab w:val="right" w:pos="9026" w:leader="dot"/>
            </w:tabs>
            <w:rPr/>
          </w:pPr>
          <w:hyperlink w:anchor="__RefHeading___Toc2353713_2870459653">
            <w:r>
              <w:rPr>
                <w:webHidden/>
                <w:rStyle w:val="IndexLink"/>
              </w:rPr>
              <w:t>40</w:t>
            </w:r>
            <w:r>
              <w:rPr>
                <w:rStyle w:val="IndexLink"/>
                <w:rtl w:val="true"/>
              </w:rPr>
              <w:t xml:space="preserve"> . </w:t>
            </w:r>
            <w:r>
              <w:rPr>
                <w:rStyle w:val="IndexLink"/>
                <w:rtl w:val="true"/>
              </w:rPr>
              <w:t>عزاداری آیة الله شهید حاج شیخ قاسم اسلامی</w:t>
            </w:r>
            <w:r>
              <w:rPr>
                <w:rStyle w:val="IndexLink"/>
                <w:rtl w:val="true"/>
              </w:rPr>
              <w:tab/>
            </w:r>
            <w:r>
              <w:rPr>
                <w:rStyle w:val="IndexLink"/>
              </w:rPr>
              <w:t>192</w:t>
            </w:r>
          </w:hyperlink>
        </w:p>
        <w:p>
          <w:pPr>
            <w:pStyle w:val="Contents3"/>
            <w:tabs>
              <w:tab w:val="clear" w:pos="8459"/>
              <w:tab w:val="right" w:pos="9026" w:leader="dot"/>
            </w:tabs>
            <w:rPr/>
          </w:pPr>
          <w:hyperlink w:anchor="__RefHeading___Toc2353715_2870459653">
            <w:r>
              <w:rPr>
                <w:webHidden/>
                <w:rStyle w:val="IndexLink"/>
              </w:rPr>
              <w:t>41</w:t>
            </w:r>
            <w:r>
              <w:rPr>
                <w:rStyle w:val="IndexLink"/>
                <w:rtl w:val="true"/>
              </w:rPr>
              <w:t xml:space="preserve"> . </w:t>
            </w:r>
            <w:r>
              <w:rPr>
                <w:rStyle w:val="IndexLink"/>
                <w:rtl w:val="true"/>
              </w:rPr>
              <w:t>مراسم عزای فاطمیه در منزل شهید سید عبدالکریم هاشمی‌نژاد قدس سره</w:t>
            </w:r>
            <w:r>
              <w:rPr>
                <w:rStyle w:val="IndexLink"/>
                <w:rtl w:val="true"/>
              </w:rPr>
              <w:tab/>
            </w:r>
            <w:r>
              <w:rPr>
                <w:rStyle w:val="IndexLink"/>
              </w:rPr>
              <w:t>192</w:t>
            </w:r>
          </w:hyperlink>
        </w:p>
        <w:p>
          <w:pPr>
            <w:pStyle w:val="Contents3"/>
            <w:tabs>
              <w:tab w:val="clear" w:pos="8459"/>
              <w:tab w:val="right" w:pos="9026" w:leader="dot"/>
            </w:tabs>
            <w:rPr/>
          </w:pPr>
          <w:hyperlink w:anchor="__RefHeading___Toc2353717_2870459653">
            <w:r>
              <w:rPr>
                <w:webHidden/>
                <w:rStyle w:val="IndexLink"/>
              </w:rPr>
              <w:t>42</w:t>
            </w:r>
            <w:r>
              <w:rPr>
                <w:rStyle w:val="IndexLink"/>
                <w:rtl w:val="true"/>
              </w:rPr>
              <w:t xml:space="preserve"> . </w:t>
            </w:r>
            <w:r>
              <w:rPr>
                <w:rStyle w:val="IndexLink"/>
                <w:rtl w:val="true"/>
              </w:rPr>
              <w:t>عزاداری آقای شیخ علی اصغر مرواید قدس سره</w:t>
            </w:r>
            <w:r>
              <w:rPr>
                <w:rStyle w:val="IndexLink"/>
                <w:rtl w:val="true"/>
              </w:rPr>
              <w:tab/>
            </w:r>
            <w:r>
              <w:rPr>
                <w:rStyle w:val="IndexLink"/>
              </w:rPr>
              <w:t>192</w:t>
            </w:r>
          </w:hyperlink>
        </w:p>
        <w:p>
          <w:pPr>
            <w:pStyle w:val="Contents3"/>
            <w:tabs>
              <w:tab w:val="clear" w:pos="8459"/>
              <w:tab w:val="right" w:pos="9026" w:leader="dot"/>
            </w:tabs>
            <w:rPr/>
          </w:pPr>
          <w:hyperlink w:anchor="__RefHeading___Toc2353719_2870459653">
            <w:r>
              <w:rPr>
                <w:webHidden/>
                <w:rStyle w:val="IndexLink"/>
              </w:rPr>
              <w:t>43</w:t>
            </w:r>
            <w:r>
              <w:rPr>
                <w:rStyle w:val="IndexLink"/>
                <w:rtl w:val="true"/>
              </w:rPr>
              <w:t xml:space="preserve"> . </w:t>
            </w:r>
            <w:r>
              <w:rPr>
                <w:rStyle w:val="IndexLink"/>
                <w:rtl w:val="true"/>
              </w:rPr>
              <w:t>عزاداری علامه آقای شیخ یحیی نوری قدس سره</w:t>
            </w:r>
            <w:r>
              <w:rPr>
                <w:rStyle w:val="IndexLink"/>
                <w:rtl w:val="true"/>
              </w:rPr>
              <w:tab/>
            </w:r>
            <w:r>
              <w:rPr>
                <w:rStyle w:val="IndexLink"/>
              </w:rPr>
              <w:t>193</w:t>
            </w:r>
          </w:hyperlink>
        </w:p>
        <w:p>
          <w:pPr>
            <w:pStyle w:val="Contents3"/>
            <w:tabs>
              <w:tab w:val="clear" w:pos="8459"/>
              <w:tab w:val="right" w:pos="9026" w:leader="dot"/>
            </w:tabs>
            <w:rPr/>
          </w:pPr>
          <w:hyperlink w:anchor="__RefHeading___Toc2353721_2870459653">
            <w:r>
              <w:rPr>
                <w:webHidden/>
                <w:rStyle w:val="IndexLink"/>
              </w:rPr>
              <w:t>44</w:t>
            </w:r>
            <w:r>
              <w:rPr>
                <w:rStyle w:val="IndexLink"/>
                <w:rtl w:val="true"/>
              </w:rPr>
              <w:t xml:space="preserve"> . </w:t>
            </w:r>
            <w:r>
              <w:rPr>
                <w:rStyle w:val="IndexLink"/>
                <w:rtl w:val="true"/>
              </w:rPr>
              <w:t>عزاداری آیة الله آقای حاج سید محمدعلی حائری طبسی قدس سره</w:t>
            </w:r>
            <w:r>
              <w:rPr>
                <w:rStyle w:val="IndexLink"/>
                <w:rtl w:val="true"/>
              </w:rPr>
              <w:tab/>
            </w:r>
            <w:r>
              <w:rPr>
                <w:rStyle w:val="IndexLink"/>
              </w:rPr>
              <w:t>193</w:t>
            </w:r>
          </w:hyperlink>
        </w:p>
        <w:p>
          <w:pPr>
            <w:pStyle w:val="Contents3"/>
            <w:tabs>
              <w:tab w:val="clear" w:pos="8459"/>
              <w:tab w:val="right" w:pos="9026" w:leader="dot"/>
            </w:tabs>
            <w:rPr/>
          </w:pPr>
          <w:hyperlink w:anchor="__RefHeading___Toc2353723_2870459653">
            <w:r>
              <w:rPr>
                <w:webHidden/>
                <w:rStyle w:val="IndexLink"/>
              </w:rPr>
              <w:t>45</w:t>
            </w:r>
            <w:r>
              <w:rPr>
                <w:rStyle w:val="IndexLink"/>
                <w:rtl w:val="true"/>
              </w:rPr>
              <w:t xml:space="preserve"> . </w:t>
            </w:r>
            <w:r>
              <w:rPr>
                <w:rStyle w:val="IndexLink"/>
                <w:rtl w:val="true"/>
              </w:rPr>
              <w:t>عزاداری آیة الله سید یحیی مدرسی زاده یزدی</w:t>
            </w:r>
            <w:r>
              <w:rPr>
                <w:rStyle w:val="IndexLink"/>
                <w:rtl w:val="true"/>
              </w:rPr>
              <w:tab/>
            </w:r>
            <w:r>
              <w:rPr>
                <w:rStyle w:val="IndexLink"/>
              </w:rPr>
              <w:t>193</w:t>
            </w:r>
          </w:hyperlink>
        </w:p>
        <w:p>
          <w:pPr>
            <w:pStyle w:val="Contents3"/>
            <w:tabs>
              <w:tab w:val="clear" w:pos="8459"/>
              <w:tab w:val="right" w:pos="9026" w:leader="dot"/>
            </w:tabs>
            <w:rPr/>
          </w:pPr>
          <w:hyperlink w:anchor="__RefHeading___Toc2353725_2870459653">
            <w:r>
              <w:rPr>
                <w:webHidden/>
                <w:rStyle w:val="IndexLink"/>
              </w:rPr>
              <w:t>46</w:t>
            </w:r>
            <w:r>
              <w:rPr>
                <w:rStyle w:val="IndexLink"/>
                <w:rtl w:val="true"/>
              </w:rPr>
              <w:t xml:space="preserve"> . </w:t>
            </w:r>
            <w:r>
              <w:rPr>
                <w:rStyle w:val="IndexLink"/>
                <w:rtl w:val="true"/>
              </w:rPr>
              <w:t>عزاداری آیة اللّه آقای سید محمد حسن مرتضوی لنگرودی در ایام فاطمیه</w:t>
            </w:r>
            <w:r>
              <w:rPr>
                <w:rStyle w:val="IndexLink"/>
                <w:rtl w:val="true"/>
              </w:rPr>
              <w:tab/>
            </w:r>
            <w:r>
              <w:rPr>
                <w:rStyle w:val="IndexLink"/>
              </w:rPr>
              <w:t>193</w:t>
            </w:r>
          </w:hyperlink>
        </w:p>
        <w:p>
          <w:pPr>
            <w:pStyle w:val="Contents3"/>
            <w:tabs>
              <w:tab w:val="clear" w:pos="8459"/>
              <w:tab w:val="right" w:pos="9026" w:leader="dot"/>
            </w:tabs>
            <w:rPr/>
          </w:pPr>
          <w:hyperlink w:anchor="__RefHeading___Toc2353727_2870459653">
            <w:r>
              <w:rPr>
                <w:webHidden/>
                <w:rStyle w:val="IndexLink"/>
              </w:rPr>
              <w:t>47</w:t>
            </w:r>
            <w:r>
              <w:rPr>
                <w:rStyle w:val="IndexLink"/>
                <w:rtl w:val="true"/>
              </w:rPr>
              <w:t xml:space="preserve"> . </w:t>
            </w:r>
            <w:r>
              <w:rPr>
                <w:rStyle w:val="IndexLink"/>
                <w:rtl w:val="true"/>
              </w:rPr>
              <w:t>عزاداری میرزا محمد حسن معلم ملقب به معین الاسلام</w:t>
            </w:r>
            <w:r>
              <w:rPr>
                <w:rStyle w:val="IndexLink"/>
                <w:rtl w:val="true"/>
              </w:rPr>
              <w:tab/>
            </w:r>
            <w:r>
              <w:rPr>
                <w:rStyle w:val="IndexLink"/>
              </w:rPr>
              <w:t>194</w:t>
            </w:r>
          </w:hyperlink>
        </w:p>
        <w:p>
          <w:pPr>
            <w:pStyle w:val="Contents3"/>
            <w:tabs>
              <w:tab w:val="clear" w:pos="8459"/>
              <w:tab w:val="right" w:pos="9026" w:leader="dot"/>
            </w:tabs>
            <w:rPr/>
          </w:pPr>
          <w:hyperlink w:anchor="__RefHeading___Toc2353729_2870459653">
            <w:r>
              <w:rPr>
                <w:webHidden/>
                <w:rStyle w:val="IndexLink"/>
              </w:rPr>
              <w:t>48</w:t>
            </w:r>
            <w:r>
              <w:rPr>
                <w:rStyle w:val="IndexLink"/>
                <w:rtl w:val="true"/>
              </w:rPr>
              <w:t xml:space="preserve"> . </w:t>
            </w:r>
            <w:r>
              <w:rPr>
                <w:rStyle w:val="IndexLink"/>
                <w:rtl w:val="true"/>
              </w:rPr>
              <w:t>عزاداری آیة اللّه حاج سیّد کرامت اللّه ملک حسینی شیرازی قدس سره</w:t>
            </w:r>
            <w:r>
              <w:rPr>
                <w:rStyle w:val="IndexLink"/>
                <w:rtl w:val="true"/>
              </w:rPr>
              <w:tab/>
            </w:r>
            <w:r>
              <w:rPr>
                <w:rStyle w:val="IndexLink"/>
              </w:rPr>
              <w:t>194</w:t>
            </w:r>
          </w:hyperlink>
        </w:p>
        <w:p>
          <w:pPr>
            <w:pStyle w:val="Contents3"/>
            <w:tabs>
              <w:tab w:val="clear" w:pos="8459"/>
              <w:tab w:val="right" w:pos="9026" w:leader="dot"/>
            </w:tabs>
            <w:rPr/>
          </w:pPr>
          <w:hyperlink w:anchor="__RefHeading___Toc2353731_2870459653">
            <w:r>
              <w:rPr>
                <w:webHidden/>
                <w:rStyle w:val="IndexLink"/>
              </w:rPr>
              <w:t>49</w:t>
            </w:r>
            <w:r>
              <w:rPr>
                <w:rStyle w:val="IndexLink"/>
                <w:rtl w:val="true"/>
              </w:rPr>
              <w:t xml:space="preserve">. </w:t>
            </w:r>
            <w:r>
              <w:rPr>
                <w:rStyle w:val="IndexLink"/>
                <w:rtl w:val="true"/>
              </w:rPr>
              <w:t>عزاداری حاج موسی از تجّار زنجان</w:t>
            </w:r>
            <w:r>
              <w:rPr>
                <w:rStyle w:val="IndexLink"/>
                <w:rtl w:val="true"/>
              </w:rPr>
              <w:tab/>
            </w:r>
            <w:r>
              <w:rPr>
                <w:rStyle w:val="IndexLink"/>
              </w:rPr>
              <w:t>194</w:t>
            </w:r>
          </w:hyperlink>
        </w:p>
        <w:p>
          <w:pPr>
            <w:pStyle w:val="Contents3"/>
            <w:tabs>
              <w:tab w:val="clear" w:pos="8459"/>
              <w:tab w:val="right" w:pos="9026" w:leader="dot"/>
            </w:tabs>
            <w:rPr/>
          </w:pPr>
          <w:hyperlink w:anchor="__RefHeading___Toc2353733_2870459653">
            <w:r>
              <w:rPr>
                <w:webHidden/>
                <w:rStyle w:val="IndexLink"/>
              </w:rPr>
              <w:t>50</w:t>
            </w:r>
            <w:r>
              <w:rPr>
                <w:rStyle w:val="IndexLink"/>
                <w:rtl w:val="true"/>
              </w:rPr>
              <w:t xml:space="preserve"> . </w:t>
            </w:r>
            <w:r>
              <w:rPr>
                <w:rStyle w:val="IndexLink"/>
                <w:rtl w:val="true"/>
              </w:rPr>
              <w:t>عزاداری آیة الله انصاری شیرازی قدس سره</w:t>
            </w:r>
            <w:r>
              <w:rPr>
                <w:rStyle w:val="IndexLink"/>
                <w:rtl w:val="true"/>
              </w:rPr>
              <w:tab/>
            </w:r>
            <w:r>
              <w:rPr>
                <w:rStyle w:val="IndexLink"/>
              </w:rPr>
              <w:t>195</w:t>
            </w:r>
          </w:hyperlink>
        </w:p>
        <w:p>
          <w:pPr>
            <w:pStyle w:val="Contents3"/>
            <w:tabs>
              <w:tab w:val="clear" w:pos="8459"/>
              <w:tab w:val="right" w:pos="9026" w:leader="dot"/>
            </w:tabs>
            <w:rPr/>
          </w:pPr>
          <w:hyperlink w:anchor="__RefHeading___Toc2353735_2870459653">
            <w:r>
              <w:rPr>
                <w:webHidden/>
                <w:rStyle w:val="IndexLink"/>
              </w:rPr>
              <w:t>51</w:t>
            </w:r>
            <w:r>
              <w:rPr>
                <w:rStyle w:val="IndexLink"/>
                <w:rtl w:val="true"/>
              </w:rPr>
              <w:t xml:space="preserve"> . </w:t>
            </w:r>
            <w:r>
              <w:rPr>
                <w:rStyle w:val="IndexLink"/>
                <w:rtl w:val="true"/>
              </w:rPr>
              <w:t xml:space="preserve">عزاداری آیة الله شیخ مهدی معزّالدولۀ تهرانی قدس سره مشهور به </w:t>
            </w:r>
            <w:r>
              <w:rPr>
                <w:rStyle w:val="IndexLink"/>
                <w:rtl w:val="true"/>
              </w:rPr>
              <w:t xml:space="preserve">« </w:t>
            </w:r>
            <w:r>
              <w:rPr>
                <w:rStyle w:val="IndexLink"/>
                <w:rtl w:val="true"/>
              </w:rPr>
              <w:t xml:space="preserve">رفیعا </w:t>
            </w:r>
            <w:r>
              <w:rPr>
                <w:rStyle w:val="IndexLink"/>
                <w:rtl w:val="true"/>
              </w:rPr>
              <w:t>»</w:t>
              <w:tab/>
            </w:r>
            <w:r>
              <w:rPr>
                <w:rStyle w:val="IndexLink"/>
              </w:rPr>
              <w:t>195</w:t>
            </w:r>
          </w:hyperlink>
        </w:p>
        <w:p>
          <w:pPr>
            <w:pStyle w:val="Contents3"/>
            <w:tabs>
              <w:tab w:val="clear" w:pos="8459"/>
              <w:tab w:val="right" w:pos="9026" w:leader="dot"/>
            </w:tabs>
            <w:rPr/>
          </w:pPr>
          <w:hyperlink w:anchor="__RefHeading___Toc2353737_2870459653">
            <w:r>
              <w:rPr>
                <w:webHidden/>
                <w:rStyle w:val="IndexLink"/>
              </w:rPr>
              <w:t>52</w:t>
            </w:r>
            <w:r>
              <w:rPr>
                <w:rStyle w:val="IndexLink"/>
                <w:rtl w:val="true"/>
              </w:rPr>
              <w:t xml:space="preserve"> . </w:t>
            </w:r>
            <w:r>
              <w:rPr>
                <w:rStyle w:val="IndexLink"/>
                <w:rtl w:val="true"/>
              </w:rPr>
              <w:t>عزاداری شیخ محمد واعظ تهرانی</w:t>
            </w:r>
            <w:r>
              <w:rPr>
                <w:rStyle w:val="IndexLink"/>
                <w:rtl w:val="true"/>
              </w:rPr>
              <w:tab/>
            </w:r>
            <w:r>
              <w:rPr>
                <w:rStyle w:val="IndexLink"/>
              </w:rPr>
              <w:t>196</w:t>
            </w:r>
          </w:hyperlink>
        </w:p>
        <w:p>
          <w:pPr>
            <w:pStyle w:val="Contents3"/>
            <w:tabs>
              <w:tab w:val="clear" w:pos="8459"/>
              <w:tab w:val="right" w:pos="9026" w:leader="dot"/>
            </w:tabs>
            <w:rPr/>
          </w:pPr>
          <w:hyperlink w:anchor="__RefHeading___Toc2353739_2870459653">
            <w:r>
              <w:rPr>
                <w:webHidden/>
                <w:rStyle w:val="IndexLink"/>
              </w:rPr>
              <w:t>53</w:t>
            </w:r>
            <w:r>
              <w:rPr>
                <w:rStyle w:val="IndexLink"/>
                <w:rtl w:val="true"/>
              </w:rPr>
              <w:t xml:space="preserve">. </w:t>
            </w:r>
            <w:r>
              <w:rPr>
                <w:rStyle w:val="IndexLink"/>
                <w:rtl w:val="true"/>
              </w:rPr>
              <w:t>عزاداری میرزا عبدالحسین قدسی قدس سره</w:t>
            </w:r>
            <w:r>
              <w:rPr>
                <w:rStyle w:val="IndexLink"/>
                <w:rtl w:val="true"/>
              </w:rPr>
              <w:tab/>
            </w:r>
            <w:r>
              <w:rPr>
                <w:rStyle w:val="IndexLink"/>
              </w:rPr>
              <w:t>196</w:t>
            </w:r>
          </w:hyperlink>
        </w:p>
        <w:p>
          <w:pPr>
            <w:pStyle w:val="Contents3"/>
            <w:tabs>
              <w:tab w:val="clear" w:pos="8459"/>
              <w:tab w:val="right" w:pos="9026" w:leader="dot"/>
            </w:tabs>
            <w:rPr/>
          </w:pPr>
          <w:hyperlink w:anchor="__RefHeading___Toc2353741_2870459653">
            <w:r>
              <w:rPr>
                <w:webHidden/>
                <w:rStyle w:val="IndexLink"/>
              </w:rPr>
              <w:t>54</w:t>
            </w:r>
            <w:r>
              <w:rPr>
                <w:rStyle w:val="IndexLink"/>
                <w:rtl w:val="true"/>
              </w:rPr>
              <w:t xml:space="preserve"> . </w:t>
            </w:r>
            <w:r>
              <w:rPr>
                <w:rStyle w:val="IndexLink"/>
                <w:rtl w:val="true"/>
              </w:rPr>
              <w:t xml:space="preserve">تقریظ آیه الله فشارکی بر کتاب </w:t>
            </w:r>
            <w:r>
              <w:rPr>
                <w:rStyle w:val="IndexLink"/>
                <w:rtl w:val="true"/>
              </w:rPr>
              <w:t xml:space="preserve">« </w:t>
            </w:r>
            <w:r>
              <w:rPr>
                <w:rStyle w:val="IndexLink"/>
                <w:rtl w:val="true"/>
              </w:rPr>
              <w:t xml:space="preserve">تحفة الفاطمیه </w:t>
            </w:r>
            <w:r>
              <w:rPr>
                <w:rStyle w:val="IndexLink"/>
                <w:rtl w:val="true"/>
              </w:rPr>
              <w:t>»</w:t>
              <w:tab/>
            </w:r>
            <w:r>
              <w:rPr>
                <w:rStyle w:val="IndexLink"/>
              </w:rPr>
              <w:t>196</w:t>
            </w:r>
          </w:hyperlink>
        </w:p>
        <w:p>
          <w:pPr>
            <w:pStyle w:val="Contents3"/>
            <w:tabs>
              <w:tab w:val="clear" w:pos="8459"/>
              <w:tab w:val="right" w:pos="9026" w:leader="dot"/>
            </w:tabs>
            <w:rPr/>
          </w:pPr>
          <w:hyperlink w:anchor="__RefHeading___Toc2353743_2870459653">
            <w:r>
              <w:rPr>
                <w:webHidden/>
                <w:rStyle w:val="IndexLink"/>
              </w:rPr>
              <w:t>55</w:t>
            </w:r>
            <w:r>
              <w:rPr>
                <w:rStyle w:val="IndexLink"/>
                <w:rtl w:val="true"/>
              </w:rPr>
              <w:t xml:space="preserve">. </w:t>
            </w:r>
            <w:r>
              <w:rPr>
                <w:rStyle w:val="IndexLink"/>
                <w:rtl w:val="true"/>
              </w:rPr>
              <w:t>عزاداری بیت الاحزان حضرت زهرا علیهاالسلام در نجف اشرف</w:t>
            </w:r>
            <w:r>
              <w:rPr>
                <w:rStyle w:val="IndexLink"/>
                <w:rtl w:val="true"/>
              </w:rPr>
              <w:tab/>
            </w:r>
            <w:r>
              <w:rPr>
                <w:rStyle w:val="IndexLink"/>
              </w:rPr>
              <w:t>197</w:t>
            </w:r>
          </w:hyperlink>
        </w:p>
        <w:p>
          <w:pPr>
            <w:pStyle w:val="Contents3"/>
            <w:tabs>
              <w:tab w:val="clear" w:pos="8459"/>
              <w:tab w:val="right" w:pos="9026" w:leader="dot"/>
            </w:tabs>
            <w:rPr/>
          </w:pPr>
          <w:hyperlink w:anchor="__RefHeading___Toc2353745_2870459653">
            <w:r>
              <w:rPr>
                <w:webHidden/>
                <w:rStyle w:val="IndexLink"/>
              </w:rPr>
              <w:t>56</w:t>
            </w:r>
            <w:r>
              <w:rPr>
                <w:rStyle w:val="IndexLink"/>
                <w:rtl w:val="true"/>
              </w:rPr>
              <w:t xml:space="preserve"> . </w:t>
            </w:r>
            <w:r>
              <w:rPr>
                <w:rStyle w:val="IndexLink"/>
                <w:rtl w:val="true"/>
              </w:rPr>
              <w:t>عزاداری آقای حاج سید شمس الدین ابهری</w:t>
            </w:r>
            <w:r>
              <w:rPr>
                <w:rStyle w:val="IndexLink"/>
                <w:rtl w:val="true"/>
              </w:rPr>
              <w:tab/>
            </w:r>
            <w:r>
              <w:rPr>
                <w:rStyle w:val="IndexLink"/>
              </w:rPr>
              <w:t>198</w:t>
            </w:r>
          </w:hyperlink>
        </w:p>
        <w:p>
          <w:pPr>
            <w:pStyle w:val="Contents3"/>
            <w:tabs>
              <w:tab w:val="clear" w:pos="8459"/>
              <w:tab w:val="right" w:pos="9026" w:leader="dot"/>
            </w:tabs>
            <w:rPr/>
          </w:pPr>
          <w:hyperlink w:anchor="__RefHeading___Toc2353747_2870459653">
            <w:r>
              <w:rPr>
                <w:webHidden/>
                <w:rStyle w:val="IndexLink"/>
              </w:rPr>
              <w:t>57</w:t>
            </w:r>
            <w:r>
              <w:rPr>
                <w:rStyle w:val="IndexLink"/>
                <w:rtl w:val="true"/>
              </w:rPr>
              <w:t xml:space="preserve"> . </w:t>
            </w:r>
            <w:r>
              <w:rPr>
                <w:rStyle w:val="IndexLink"/>
                <w:rtl w:val="true"/>
              </w:rPr>
              <w:t xml:space="preserve">ایام فاطمیه در خانه ظهیرالاسلام در طهران در سال </w:t>
            </w:r>
            <w:r>
              <w:rPr>
                <w:rStyle w:val="IndexLink"/>
              </w:rPr>
              <w:t>1304</w:t>
            </w:r>
            <w:r>
              <w:rPr>
                <w:rStyle w:val="IndexLink"/>
                <w:rtl w:val="true"/>
              </w:rPr>
              <w:t xml:space="preserve"> </w:t>
            </w:r>
            <w:r>
              <w:rPr>
                <w:rStyle w:val="IndexLink"/>
                <w:rtl w:val="true"/>
              </w:rPr>
              <w:t>شمسی</w:t>
            </w:r>
            <w:r>
              <w:rPr>
                <w:rStyle w:val="IndexLink"/>
                <w:rtl w:val="true"/>
              </w:rPr>
              <w:tab/>
            </w:r>
            <w:r>
              <w:rPr>
                <w:rStyle w:val="IndexLink"/>
              </w:rPr>
              <w:t>199</w:t>
            </w:r>
          </w:hyperlink>
        </w:p>
        <w:p>
          <w:pPr>
            <w:pStyle w:val="Contents3"/>
            <w:tabs>
              <w:tab w:val="clear" w:pos="8459"/>
              <w:tab w:val="right" w:pos="9026" w:leader="dot"/>
            </w:tabs>
            <w:rPr/>
          </w:pPr>
          <w:hyperlink w:anchor="__RefHeading___Toc2353749_2870459653">
            <w:r>
              <w:rPr>
                <w:webHidden/>
                <w:rStyle w:val="IndexLink"/>
              </w:rPr>
              <w:t>58</w:t>
            </w:r>
            <w:r>
              <w:rPr>
                <w:rStyle w:val="IndexLink"/>
                <w:rtl w:val="true"/>
              </w:rPr>
              <w:t xml:space="preserve"> . </w:t>
            </w:r>
            <w:r>
              <w:rPr>
                <w:rStyle w:val="IndexLink"/>
                <w:rtl w:val="true"/>
              </w:rPr>
              <w:t>روضه خوانی در منزل ثقة الاسلام آقای حاجی میرزا عبدالوهاب</w:t>
            </w:r>
            <w:r>
              <w:rPr>
                <w:rStyle w:val="IndexLink"/>
                <w:rtl w:val="true"/>
              </w:rPr>
              <w:tab/>
            </w:r>
            <w:r>
              <w:rPr>
                <w:rStyle w:val="IndexLink"/>
              </w:rPr>
              <w:t>199</w:t>
            </w:r>
          </w:hyperlink>
        </w:p>
        <w:p>
          <w:pPr>
            <w:pStyle w:val="Contents3"/>
            <w:tabs>
              <w:tab w:val="clear" w:pos="8459"/>
              <w:tab w:val="right" w:pos="9026" w:leader="dot"/>
            </w:tabs>
            <w:rPr/>
          </w:pPr>
          <w:hyperlink w:anchor="__RefHeading___Toc2353751_2870459653">
            <w:r>
              <w:rPr>
                <w:webHidden/>
                <w:rStyle w:val="IndexLink"/>
              </w:rPr>
              <w:t>59</w:t>
            </w:r>
            <w:r>
              <w:rPr>
                <w:rStyle w:val="IndexLink"/>
                <w:rtl w:val="true"/>
              </w:rPr>
              <w:t xml:space="preserve"> . </w:t>
            </w:r>
            <w:r>
              <w:rPr>
                <w:rStyle w:val="IndexLink"/>
                <w:rtl w:val="true"/>
              </w:rPr>
              <w:t>سخنان سید ناصر حسین هندی فرزند علامه میرحامد حسین دربارۀ فاطمیه</w:t>
            </w:r>
            <w:r>
              <w:rPr>
                <w:rStyle w:val="IndexLink"/>
                <w:rtl w:val="true"/>
              </w:rPr>
              <w:tab/>
            </w:r>
            <w:r>
              <w:rPr>
                <w:rStyle w:val="IndexLink"/>
              </w:rPr>
              <w:t>199</w:t>
            </w:r>
          </w:hyperlink>
        </w:p>
        <w:p>
          <w:pPr>
            <w:pStyle w:val="Contents3"/>
            <w:tabs>
              <w:tab w:val="clear" w:pos="8459"/>
              <w:tab w:val="right" w:pos="9026" w:leader="dot"/>
            </w:tabs>
            <w:rPr/>
          </w:pPr>
          <w:hyperlink w:anchor="__RefHeading___Toc2353753_2870459653">
            <w:r>
              <w:rPr>
                <w:webHidden/>
                <w:rStyle w:val="IndexLink"/>
              </w:rPr>
              <w:t>60</w:t>
            </w:r>
            <w:r>
              <w:rPr>
                <w:rStyle w:val="IndexLink"/>
                <w:rtl w:val="true"/>
              </w:rPr>
              <w:t xml:space="preserve"> . </w:t>
            </w:r>
            <w:r>
              <w:rPr>
                <w:rStyle w:val="IndexLink"/>
                <w:rtl w:val="true"/>
              </w:rPr>
              <w:t xml:space="preserve">بر پائی عزای فاطمی در سال </w:t>
            </w:r>
            <w:r>
              <w:rPr>
                <w:rStyle w:val="IndexLink"/>
              </w:rPr>
              <w:t>1341</w:t>
            </w:r>
            <w:r>
              <w:rPr>
                <w:rStyle w:val="IndexLink"/>
                <w:rtl w:val="true"/>
              </w:rPr>
              <w:t xml:space="preserve"> </w:t>
            </w:r>
            <w:r>
              <w:rPr>
                <w:rStyle w:val="IndexLink"/>
                <w:rtl w:val="true"/>
              </w:rPr>
              <w:t>شمسی با مشورت علمای فم</w:t>
            </w:r>
            <w:r>
              <w:rPr>
                <w:rStyle w:val="IndexLink"/>
                <w:rtl w:val="true"/>
              </w:rPr>
              <w:tab/>
            </w:r>
            <w:r>
              <w:rPr>
                <w:rStyle w:val="IndexLink"/>
              </w:rPr>
              <w:t>200</w:t>
            </w:r>
          </w:hyperlink>
        </w:p>
        <w:p>
          <w:pPr>
            <w:pStyle w:val="Contents3"/>
            <w:tabs>
              <w:tab w:val="clear" w:pos="8459"/>
              <w:tab w:val="right" w:pos="9026" w:leader="dot"/>
            </w:tabs>
            <w:rPr/>
          </w:pPr>
          <w:hyperlink w:anchor="__RefHeading___Toc2353755_2870459653">
            <w:r>
              <w:rPr>
                <w:webHidden/>
                <w:rStyle w:val="IndexLink"/>
              </w:rPr>
              <w:t>61</w:t>
            </w:r>
            <w:r>
              <w:rPr>
                <w:rStyle w:val="IndexLink"/>
                <w:rtl w:val="true"/>
              </w:rPr>
              <w:t xml:space="preserve">. </w:t>
            </w:r>
            <w:r>
              <w:rPr>
                <w:rStyle w:val="IndexLink"/>
                <w:rtl w:val="true"/>
              </w:rPr>
              <w:t xml:space="preserve">عزاداری فاطمیه در سال </w:t>
            </w:r>
            <w:r>
              <w:rPr>
                <w:rStyle w:val="IndexLink"/>
              </w:rPr>
              <w:t>1348</w:t>
            </w:r>
            <w:r>
              <w:rPr>
                <w:rStyle w:val="IndexLink"/>
                <w:rtl w:val="true"/>
              </w:rPr>
              <w:t>شمسی در مسجد جامع سبزوار</w:t>
            </w:r>
            <w:r>
              <w:rPr>
                <w:rStyle w:val="IndexLink"/>
                <w:rtl w:val="true"/>
              </w:rPr>
              <w:tab/>
            </w:r>
            <w:r>
              <w:rPr>
                <w:rStyle w:val="IndexLink"/>
              </w:rPr>
              <w:t>200</w:t>
            </w:r>
          </w:hyperlink>
        </w:p>
        <w:p>
          <w:pPr>
            <w:pStyle w:val="Contents3"/>
            <w:tabs>
              <w:tab w:val="clear" w:pos="8459"/>
              <w:tab w:val="right" w:pos="9026" w:leader="dot"/>
            </w:tabs>
            <w:rPr/>
          </w:pPr>
          <w:hyperlink w:anchor="__RefHeading___Toc2353757_2870459653">
            <w:r>
              <w:rPr>
                <w:webHidden/>
                <w:rStyle w:val="IndexLink"/>
              </w:rPr>
              <w:t>62</w:t>
            </w:r>
            <w:r>
              <w:rPr>
                <w:rStyle w:val="IndexLink"/>
                <w:rtl w:val="true"/>
              </w:rPr>
              <w:t xml:space="preserve"> . </w:t>
            </w:r>
            <w:r>
              <w:rPr>
                <w:rStyle w:val="IndexLink"/>
                <w:rtl w:val="true"/>
              </w:rPr>
              <w:t>جلسات عزاداری حضرت زهرا علیهاالسلام در سال</w:t>
            </w:r>
            <w:r>
              <w:rPr>
                <w:rStyle w:val="IndexLink"/>
              </w:rPr>
              <w:t>1357</w:t>
            </w:r>
            <w:r>
              <w:rPr>
                <w:rStyle w:val="IndexLink"/>
                <w:rtl w:val="true"/>
              </w:rPr>
              <w:t>شمسی</w:t>
            </w:r>
            <w:r>
              <w:rPr>
                <w:rStyle w:val="IndexLink"/>
                <w:rtl w:val="true"/>
              </w:rPr>
              <w:tab/>
            </w:r>
            <w:r>
              <w:rPr>
                <w:rStyle w:val="IndexLink"/>
              </w:rPr>
              <w:t>200</w:t>
            </w:r>
          </w:hyperlink>
        </w:p>
        <w:p>
          <w:pPr>
            <w:pStyle w:val="Contents3"/>
            <w:tabs>
              <w:tab w:val="clear" w:pos="8459"/>
              <w:tab w:val="right" w:pos="9026" w:leader="dot"/>
            </w:tabs>
            <w:rPr/>
          </w:pPr>
          <w:hyperlink w:anchor="__RefHeading___Toc2353759_2870459653">
            <w:r>
              <w:rPr>
                <w:webHidden/>
                <w:rStyle w:val="IndexLink"/>
              </w:rPr>
              <w:t>63</w:t>
            </w:r>
            <w:r>
              <w:rPr>
                <w:rStyle w:val="IndexLink"/>
                <w:rtl w:val="true"/>
              </w:rPr>
              <w:t xml:space="preserve"> . </w:t>
            </w:r>
            <w:r>
              <w:rPr>
                <w:rStyle w:val="IndexLink"/>
                <w:rtl w:val="true"/>
              </w:rPr>
              <w:t>عزاداری در مسجد ارگ تهران</w:t>
            </w:r>
            <w:r>
              <w:rPr>
                <w:rStyle w:val="IndexLink"/>
                <w:rtl w:val="true"/>
              </w:rPr>
              <w:tab/>
            </w:r>
            <w:r>
              <w:rPr>
                <w:rStyle w:val="IndexLink"/>
              </w:rPr>
              <w:t>201</w:t>
            </w:r>
          </w:hyperlink>
        </w:p>
        <w:p>
          <w:pPr>
            <w:pStyle w:val="Contents3"/>
            <w:tabs>
              <w:tab w:val="clear" w:pos="8459"/>
              <w:tab w:val="right" w:pos="9026" w:leader="dot"/>
            </w:tabs>
            <w:rPr/>
          </w:pPr>
          <w:hyperlink w:anchor="__RefHeading___Toc2353761_2870459653">
            <w:r>
              <w:rPr>
                <w:webHidden/>
                <w:rStyle w:val="IndexLink"/>
              </w:rPr>
              <w:t>64</w:t>
            </w:r>
            <w:r>
              <w:rPr>
                <w:rStyle w:val="IndexLink"/>
                <w:rtl w:val="true"/>
              </w:rPr>
              <w:t xml:space="preserve"> . </w:t>
            </w:r>
            <w:r>
              <w:rPr>
                <w:rStyle w:val="IndexLink"/>
                <w:rtl w:val="true"/>
              </w:rPr>
              <w:t>عزاداری در منزل عبدالحسین براتی</w:t>
            </w:r>
            <w:r>
              <w:rPr>
                <w:rStyle w:val="IndexLink"/>
                <w:rtl w:val="true"/>
              </w:rPr>
              <w:tab/>
            </w:r>
            <w:r>
              <w:rPr>
                <w:rStyle w:val="IndexLink"/>
              </w:rPr>
              <w:t>201</w:t>
            </w:r>
          </w:hyperlink>
        </w:p>
        <w:p>
          <w:pPr>
            <w:pStyle w:val="Contents3"/>
            <w:tabs>
              <w:tab w:val="clear" w:pos="8459"/>
              <w:tab w:val="right" w:pos="9026" w:leader="dot"/>
            </w:tabs>
            <w:rPr/>
          </w:pPr>
          <w:hyperlink w:anchor="__RefHeading___Toc2353763_2870459653">
            <w:r>
              <w:rPr>
                <w:webHidden/>
                <w:rStyle w:val="IndexLink"/>
              </w:rPr>
              <w:t>65</w:t>
            </w:r>
            <w:r>
              <w:rPr>
                <w:rStyle w:val="IndexLink"/>
                <w:rtl w:val="true"/>
              </w:rPr>
              <w:t xml:space="preserve"> . </w:t>
            </w:r>
            <w:r>
              <w:rPr>
                <w:rStyle w:val="IndexLink"/>
                <w:rtl w:val="true"/>
              </w:rPr>
              <w:t>عزاداری علمای بزرگ و مشهور اردبیل</w:t>
            </w:r>
            <w:r>
              <w:rPr>
                <w:rStyle w:val="IndexLink"/>
                <w:rtl w:val="true"/>
              </w:rPr>
              <w:tab/>
            </w:r>
            <w:r>
              <w:rPr>
                <w:rStyle w:val="IndexLink"/>
              </w:rPr>
              <w:t>201</w:t>
            </w:r>
          </w:hyperlink>
        </w:p>
        <w:p>
          <w:pPr>
            <w:pStyle w:val="Contents3"/>
            <w:tabs>
              <w:tab w:val="clear" w:pos="8459"/>
              <w:tab w:val="right" w:pos="9026" w:leader="dot"/>
            </w:tabs>
            <w:rPr/>
          </w:pPr>
          <w:hyperlink w:anchor="__RefHeading___Toc2353765_2870459653">
            <w:r>
              <w:rPr>
                <w:webHidden/>
                <w:rStyle w:val="IndexLink"/>
              </w:rPr>
              <w:t>66</w:t>
            </w:r>
            <w:r>
              <w:rPr>
                <w:rStyle w:val="IndexLink"/>
                <w:rtl w:val="true"/>
              </w:rPr>
              <w:t xml:space="preserve">. </w:t>
            </w:r>
            <w:r>
              <w:rPr>
                <w:rStyle w:val="IndexLink"/>
                <w:rtl w:val="true"/>
              </w:rPr>
              <w:t>عزادارى‌هاى ايّام فاطميّه در آغاز قرن چهاردهم شمسی در بیرجند</w:t>
            </w:r>
            <w:r>
              <w:rPr>
                <w:rStyle w:val="IndexLink"/>
                <w:rtl w:val="true"/>
              </w:rPr>
              <w:tab/>
            </w:r>
            <w:r>
              <w:rPr>
                <w:rStyle w:val="IndexLink"/>
              </w:rPr>
              <w:t>202</w:t>
            </w:r>
          </w:hyperlink>
        </w:p>
        <w:p>
          <w:pPr>
            <w:pStyle w:val="Contents3"/>
            <w:tabs>
              <w:tab w:val="clear" w:pos="8459"/>
              <w:tab w:val="right" w:pos="9026" w:leader="dot"/>
            </w:tabs>
            <w:rPr/>
          </w:pPr>
          <w:hyperlink w:anchor="__RefHeading___Toc2353767_2870459653">
            <w:r>
              <w:rPr>
                <w:webHidden/>
                <w:rStyle w:val="IndexLink"/>
              </w:rPr>
              <w:t>67</w:t>
            </w:r>
            <w:r>
              <w:rPr>
                <w:rStyle w:val="IndexLink"/>
                <w:rtl w:val="true"/>
              </w:rPr>
              <w:t xml:space="preserve"> . </w:t>
            </w:r>
            <w:r>
              <w:rPr>
                <w:rStyle w:val="IndexLink"/>
                <w:rtl w:val="true"/>
              </w:rPr>
              <w:t>عزای فاطمی در طهران قدیم</w:t>
            </w:r>
            <w:r>
              <w:rPr>
                <w:rStyle w:val="IndexLink"/>
                <w:rtl w:val="true"/>
              </w:rPr>
              <w:tab/>
            </w:r>
            <w:r>
              <w:rPr>
                <w:rStyle w:val="IndexLink"/>
              </w:rPr>
              <w:t>203</w:t>
            </w:r>
          </w:hyperlink>
        </w:p>
        <w:p>
          <w:pPr>
            <w:pStyle w:val="Contents3"/>
            <w:tabs>
              <w:tab w:val="clear" w:pos="8459"/>
              <w:tab w:val="right" w:pos="9026" w:leader="dot"/>
            </w:tabs>
            <w:rPr/>
          </w:pPr>
          <w:hyperlink w:anchor="__RefHeading___Toc2353769_2870459653">
            <w:r>
              <w:rPr>
                <w:webHidden/>
                <w:rStyle w:val="IndexLink"/>
              </w:rPr>
              <w:t>68</w:t>
            </w:r>
            <w:r>
              <w:rPr>
                <w:rStyle w:val="IndexLink"/>
                <w:rtl w:val="true"/>
              </w:rPr>
              <w:t xml:space="preserve"> . </w:t>
            </w:r>
            <w:r>
              <w:rPr>
                <w:rStyle w:val="IndexLink"/>
                <w:rtl w:val="true"/>
              </w:rPr>
              <w:t>عزاداری مرحوم شیخ قاسم حرمی</w:t>
            </w:r>
            <w:r>
              <w:rPr>
                <w:rStyle w:val="IndexLink"/>
                <w:rtl w:val="true"/>
              </w:rPr>
              <w:tab/>
            </w:r>
            <w:r>
              <w:rPr>
                <w:rStyle w:val="IndexLink"/>
              </w:rPr>
              <w:t>204</w:t>
            </w:r>
          </w:hyperlink>
        </w:p>
        <w:p>
          <w:pPr>
            <w:pStyle w:val="Contents3"/>
            <w:tabs>
              <w:tab w:val="clear" w:pos="8459"/>
              <w:tab w:val="right" w:pos="9026" w:leader="dot"/>
            </w:tabs>
            <w:rPr/>
          </w:pPr>
          <w:hyperlink w:anchor="__RefHeading___Toc2353771_2870459653">
            <w:r>
              <w:rPr>
                <w:webHidden/>
                <w:rStyle w:val="IndexLink"/>
              </w:rPr>
              <w:t>69</w:t>
            </w:r>
            <w:r>
              <w:rPr>
                <w:rStyle w:val="IndexLink"/>
                <w:rtl w:val="true"/>
              </w:rPr>
              <w:t xml:space="preserve"> . </w:t>
            </w:r>
            <w:r>
              <w:rPr>
                <w:rStyle w:val="IndexLink"/>
                <w:rtl w:val="true"/>
              </w:rPr>
              <w:t>عزاداری در حسینیه اربابی</w:t>
            </w:r>
            <w:r>
              <w:rPr>
                <w:rStyle w:val="IndexLink"/>
                <w:rtl w:val="true"/>
              </w:rPr>
              <w:tab/>
            </w:r>
            <w:r>
              <w:rPr>
                <w:rStyle w:val="IndexLink"/>
              </w:rPr>
              <w:t>206</w:t>
            </w:r>
          </w:hyperlink>
        </w:p>
        <w:p>
          <w:pPr>
            <w:pStyle w:val="Contents2"/>
            <w:tabs>
              <w:tab w:val="clear" w:pos="8743"/>
              <w:tab w:val="right" w:pos="9026" w:leader="dot"/>
            </w:tabs>
            <w:rPr/>
          </w:pPr>
          <w:hyperlink w:anchor="__RefHeading___Toc2353773_2870459653">
            <w:r>
              <w:rPr>
                <w:webHidden/>
                <w:rStyle w:val="IndexLink"/>
                <w:rtl w:val="true"/>
              </w:rPr>
              <w:t xml:space="preserve">فصل هفتم </w:t>
            </w:r>
            <w:r>
              <w:rPr>
                <w:rStyle w:val="IndexLink"/>
                <w:rtl w:val="true"/>
              </w:rPr>
              <w:t xml:space="preserve">: </w:t>
            </w:r>
            <w:r>
              <w:rPr>
                <w:rStyle w:val="IndexLink"/>
                <w:rtl w:val="true"/>
              </w:rPr>
              <w:t>یکهزار و چهارصدمین سال</w:t>
            </w:r>
            <w:r>
              <w:rPr>
                <w:rStyle w:val="IndexLink"/>
                <w:rtl w:val="true"/>
              </w:rPr>
              <w:tab/>
            </w:r>
            <w:r>
              <w:rPr>
                <w:rStyle w:val="IndexLink"/>
              </w:rPr>
              <w:t>207</w:t>
            </w:r>
          </w:hyperlink>
        </w:p>
        <w:p>
          <w:pPr>
            <w:pStyle w:val="Contents3"/>
            <w:tabs>
              <w:tab w:val="clear" w:pos="8459"/>
              <w:tab w:val="right" w:pos="9026" w:leader="dot"/>
            </w:tabs>
            <w:rPr/>
          </w:pPr>
          <w:hyperlink w:anchor="__RefHeading___Toc2353775_2870459653">
            <w:r>
              <w:rPr>
                <w:webHidden/>
                <w:rStyle w:val="IndexLink"/>
                <w:rtl w:val="true"/>
              </w:rPr>
              <w:t>شهادت حضرت زهرا علیهاالسلام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2353777_2870459653">
            <w:r>
              <w:rPr>
                <w:webHidden/>
                <w:rStyle w:val="IndexLink"/>
                <w:rtl w:val="true"/>
              </w:rPr>
              <w:t>جریان نهضت فاطمیه از زبان آقای دکتر سید عبدالوهاب طالقانی</w:t>
            </w:r>
            <w:r>
              <w:rPr>
                <w:rStyle w:val="IndexLink"/>
                <w:rtl w:val="true"/>
              </w:rPr>
              <w:tab/>
            </w:r>
            <w:r>
              <w:rPr>
                <w:rStyle w:val="IndexLink"/>
              </w:rPr>
              <w:t>211</w:t>
            </w:r>
          </w:hyperlink>
        </w:p>
        <w:p>
          <w:pPr>
            <w:pStyle w:val="Contents3"/>
            <w:tabs>
              <w:tab w:val="clear" w:pos="8459"/>
              <w:tab w:val="right" w:pos="9026" w:leader="dot"/>
            </w:tabs>
            <w:rPr/>
          </w:pPr>
          <w:hyperlink w:anchor="__RefHeading___Toc2353779_2870459653">
            <w:r>
              <w:rPr>
                <w:webHidden/>
                <w:rStyle w:val="IndexLink"/>
                <w:rtl w:val="true"/>
              </w:rPr>
              <w:t>آثار نهضت عظیم فاطمیه</w:t>
            </w:r>
            <w:r>
              <w:rPr>
                <w:rStyle w:val="IndexLink"/>
                <w:rtl w:val="true"/>
              </w:rPr>
              <w:tab/>
            </w:r>
            <w:r>
              <w:rPr>
                <w:rStyle w:val="IndexLink"/>
              </w:rPr>
              <w:t>212</w:t>
            </w:r>
          </w:hyperlink>
        </w:p>
        <w:p>
          <w:pPr>
            <w:pStyle w:val="Contents3"/>
            <w:tabs>
              <w:tab w:val="clear" w:pos="8459"/>
              <w:tab w:val="right" w:pos="9026" w:leader="dot"/>
            </w:tabs>
            <w:rPr/>
          </w:pPr>
          <w:hyperlink w:anchor="__RefHeading___Toc2353781_2870459653">
            <w:r>
              <w:rPr>
                <w:webHidden/>
                <w:rStyle w:val="IndexLink"/>
                <w:rtl w:val="true"/>
              </w:rPr>
              <w:t>عزاداری آیة الله العظمی آقای حاج سیّد محمّد رضا گلپایگانی قدس سره</w:t>
            </w:r>
            <w:r>
              <w:rPr>
                <w:rStyle w:val="IndexLink"/>
                <w:rtl w:val="true"/>
              </w:rPr>
              <w:tab/>
            </w:r>
            <w:r>
              <w:rPr>
                <w:rStyle w:val="IndexLink"/>
              </w:rPr>
              <w:t>219</w:t>
            </w:r>
          </w:hyperlink>
        </w:p>
        <w:p>
          <w:pPr>
            <w:pStyle w:val="Contents3"/>
            <w:tabs>
              <w:tab w:val="clear" w:pos="8459"/>
              <w:tab w:val="right" w:pos="9026" w:leader="dot"/>
            </w:tabs>
            <w:rPr/>
          </w:pPr>
          <w:hyperlink w:anchor="__RefHeading___Toc2353783_2870459653">
            <w:r>
              <w:rPr>
                <w:webHidden/>
                <w:rStyle w:val="IndexLink"/>
                <w:rtl w:val="true"/>
              </w:rPr>
              <w:t>توجه حضرت زهرا علیهاالسلام به مجلس آیة الله العظمی آقای گلپایگانی قدس سره</w:t>
            </w:r>
            <w:r>
              <w:rPr>
                <w:rStyle w:val="IndexLink"/>
                <w:rtl w:val="true"/>
              </w:rPr>
              <w:tab/>
            </w:r>
            <w:r>
              <w:rPr>
                <w:rStyle w:val="IndexLink"/>
              </w:rPr>
              <w:t>219</w:t>
            </w:r>
          </w:hyperlink>
        </w:p>
        <w:p>
          <w:pPr>
            <w:pStyle w:val="Contents3"/>
            <w:tabs>
              <w:tab w:val="clear" w:pos="8459"/>
              <w:tab w:val="right" w:pos="9026" w:leader="dot"/>
            </w:tabs>
            <w:rPr/>
          </w:pPr>
          <w:hyperlink w:anchor="__RefHeading___Toc2353785_2870459653">
            <w:r>
              <w:rPr>
                <w:webHidden/>
                <w:rStyle w:val="IndexLink"/>
                <w:rtl w:val="true"/>
              </w:rPr>
              <w:t>عزاداری و فعالیت های فاطمی آیة اللّه العظمی آقای حاج سیّد محمدباقر موحّد ابطحی قدس سره</w:t>
            </w:r>
            <w:r>
              <w:rPr>
                <w:rStyle w:val="IndexLink"/>
                <w:rtl w:val="true"/>
              </w:rPr>
              <w:tab/>
            </w:r>
            <w:r>
              <w:rPr>
                <w:rStyle w:val="IndexLink"/>
              </w:rPr>
              <w:t>230</w:t>
            </w:r>
          </w:hyperlink>
        </w:p>
        <w:p>
          <w:pPr>
            <w:pStyle w:val="Contents3"/>
            <w:tabs>
              <w:tab w:val="clear" w:pos="8459"/>
              <w:tab w:val="right" w:pos="9026" w:leader="dot"/>
            </w:tabs>
            <w:rPr/>
          </w:pPr>
          <w:hyperlink w:anchor="__RefHeading___Toc2353787_2870459653">
            <w:r>
              <w:rPr>
                <w:webHidden/>
                <w:rStyle w:val="IndexLink"/>
                <w:rtl w:val="true"/>
              </w:rPr>
              <w:t>حضور امام زمان ارواحنافداه در پیاده روی فاطمیه</w:t>
            </w:r>
            <w:r>
              <w:rPr>
                <w:rStyle w:val="IndexLink"/>
                <w:rtl w:val="true"/>
              </w:rPr>
              <w:tab/>
            </w:r>
            <w:r>
              <w:rPr>
                <w:rStyle w:val="IndexLink"/>
              </w:rPr>
              <w:t>231</w:t>
            </w:r>
          </w:hyperlink>
        </w:p>
        <w:p>
          <w:pPr>
            <w:pStyle w:val="Contents3"/>
            <w:tabs>
              <w:tab w:val="clear" w:pos="8459"/>
              <w:tab w:val="right" w:pos="9026" w:leader="dot"/>
            </w:tabs>
            <w:rPr/>
          </w:pPr>
          <w:hyperlink w:anchor="__RefHeading___Toc2353789_2870459653">
            <w:r>
              <w:rPr>
                <w:webHidden/>
                <w:rStyle w:val="IndexLink"/>
                <w:rtl w:val="true"/>
              </w:rPr>
              <w:t>انتشار کتابی برجسته در مورد حضرت زهرا علیهاالسلام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353791_2870459653">
            <w:r>
              <w:rPr>
                <w:webHidden/>
                <w:rStyle w:val="IndexLink"/>
                <w:rtl w:val="true"/>
              </w:rPr>
              <w:t xml:space="preserve">برگزاری عزای فاطمیه در منزل آیة اللّه العظمی حاج سید محمد حسینی شیرازی </w:t>
            </w:r>
            <w:r>
              <w:rPr>
                <w:rStyle w:val="IndexLink"/>
              </w:rPr>
              <w:t>1</w:t>
            </w:r>
            <w:r>
              <w:rPr>
                <w:rStyle w:val="IndexLink"/>
                <w:rtl w:val="true"/>
              </w:rPr>
              <w:tab/>
            </w:r>
            <w:r>
              <w:rPr>
                <w:rStyle w:val="IndexLink"/>
              </w:rPr>
              <w:t>243</w:t>
            </w:r>
          </w:hyperlink>
        </w:p>
        <w:p>
          <w:pPr>
            <w:pStyle w:val="Contents3"/>
            <w:tabs>
              <w:tab w:val="clear" w:pos="8459"/>
              <w:tab w:val="right" w:pos="9026" w:leader="dot"/>
            </w:tabs>
            <w:rPr/>
          </w:pPr>
          <w:hyperlink w:anchor="__RefHeading___Toc2353793_2870459653">
            <w:r>
              <w:rPr>
                <w:webHidden/>
                <w:rStyle w:val="IndexLink"/>
                <w:rtl w:val="true"/>
              </w:rPr>
              <w:t>شفای جوان مسيحی مبتلا به سرطان خون در واشنگتن</w:t>
            </w:r>
            <w:r>
              <w:rPr>
                <w:rStyle w:val="IndexLink"/>
                <w:rtl w:val="true"/>
              </w:rPr>
              <w:tab/>
            </w:r>
            <w:r>
              <w:rPr>
                <w:rStyle w:val="IndexLink"/>
              </w:rPr>
              <w:t>243</w:t>
            </w:r>
          </w:hyperlink>
        </w:p>
        <w:p>
          <w:pPr>
            <w:pStyle w:val="Contents3"/>
            <w:tabs>
              <w:tab w:val="clear" w:pos="8459"/>
              <w:tab w:val="right" w:pos="9026" w:leader="dot"/>
            </w:tabs>
            <w:rPr/>
          </w:pPr>
          <w:hyperlink w:anchor="__RefHeading___Toc2353795_2870459653">
            <w:r>
              <w:rPr>
                <w:webHidden/>
                <w:rStyle w:val="IndexLink"/>
                <w:rtl w:val="true"/>
              </w:rPr>
              <w:t>اقدامات گسترده آیة الله شیخ عبدالله نظری قدس سره در امر شعائر و عزای فاطمیه</w:t>
            </w:r>
            <w:r>
              <w:rPr>
                <w:rStyle w:val="IndexLink"/>
                <w:rtl w:val="true"/>
              </w:rPr>
              <w:tab/>
            </w:r>
            <w:r>
              <w:rPr>
                <w:rStyle w:val="IndexLink"/>
              </w:rPr>
              <w:t>250</w:t>
            </w:r>
          </w:hyperlink>
        </w:p>
        <w:p>
          <w:pPr>
            <w:pStyle w:val="Contents3"/>
            <w:tabs>
              <w:tab w:val="clear" w:pos="8459"/>
              <w:tab w:val="right" w:pos="9026" w:leader="dot"/>
            </w:tabs>
            <w:rPr/>
          </w:pPr>
          <w:hyperlink w:anchor="__RefHeading___Toc2353797_2870459653">
            <w:r>
              <w:rPr>
                <w:webHidden/>
                <w:rStyle w:val="IndexLink"/>
                <w:rtl w:val="true"/>
              </w:rPr>
              <w:t>فعالیت های آیة الله آقای حاج میر سیّد محمد یثربی دام ظله در ایام فاطمیه</w:t>
            </w:r>
            <w:r>
              <w:rPr>
                <w:rStyle w:val="IndexLink"/>
                <w:rtl w:val="true"/>
              </w:rPr>
              <w:tab/>
            </w:r>
            <w:r>
              <w:rPr>
                <w:rStyle w:val="IndexLink"/>
              </w:rPr>
              <w:t>254</w:t>
            </w:r>
          </w:hyperlink>
        </w:p>
        <w:p>
          <w:pPr>
            <w:pStyle w:val="Contents3"/>
            <w:tabs>
              <w:tab w:val="clear" w:pos="8459"/>
              <w:tab w:val="right" w:pos="9026" w:leader="dot"/>
            </w:tabs>
            <w:rPr/>
          </w:pPr>
          <w:hyperlink w:anchor="__RefHeading___Toc2353799_2870459653">
            <w:r>
              <w:rPr>
                <w:webHidden/>
                <w:rStyle w:val="IndexLink"/>
                <w:rtl w:val="true"/>
              </w:rPr>
              <w:t>ضرورت احیای فاطمیه</w:t>
            </w:r>
            <w:r>
              <w:rPr>
                <w:rStyle w:val="IndexLink"/>
                <w:rtl w:val="true"/>
              </w:rPr>
              <w:tab/>
            </w:r>
            <w:r>
              <w:rPr>
                <w:rStyle w:val="IndexLink"/>
              </w:rPr>
              <w:t>256</w:t>
            </w:r>
          </w:hyperlink>
        </w:p>
        <w:p>
          <w:pPr>
            <w:pStyle w:val="Contents2"/>
            <w:tabs>
              <w:tab w:val="clear" w:pos="8743"/>
              <w:tab w:val="right" w:pos="9026" w:leader="dot"/>
            </w:tabs>
            <w:rPr/>
          </w:pPr>
          <w:hyperlink w:anchor="__RefHeading___Toc2353801_2870459653">
            <w:r>
              <w:rPr>
                <w:webHidden/>
                <w:rStyle w:val="IndexLink"/>
                <w:rtl w:val="true"/>
              </w:rPr>
              <w:t xml:space="preserve">فصل هشتم </w:t>
            </w:r>
            <w:r>
              <w:rPr>
                <w:rStyle w:val="IndexLink"/>
                <w:rtl w:val="true"/>
              </w:rPr>
              <w:t xml:space="preserve">: </w:t>
            </w:r>
            <w:r>
              <w:rPr>
                <w:rStyle w:val="IndexLink"/>
                <w:rtl w:val="true"/>
              </w:rPr>
              <w:t>حفظ حرمت فاطمیه</w:t>
            </w:r>
            <w:r>
              <w:rPr>
                <w:rStyle w:val="IndexLink"/>
                <w:rtl w:val="true"/>
              </w:rPr>
              <w:tab/>
            </w:r>
            <w:r>
              <w:rPr>
                <w:rStyle w:val="IndexLink"/>
              </w:rPr>
              <w:t>265</w:t>
            </w:r>
          </w:hyperlink>
        </w:p>
        <w:p>
          <w:pPr>
            <w:pStyle w:val="Contents3"/>
            <w:tabs>
              <w:tab w:val="clear" w:pos="8459"/>
              <w:tab w:val="right" w:pos="9026" w:leader="dot"/>
            </w:tabs>
            <w:rPr/>
          </w:pPr>
          <w:hyperlink w:anchor="__RefHeading___Toc2353803_2870459653">
            <w:r>
              <w:rPr>
                <w:webHidden/>
                <w:rStyle w:val="IndexLink"/>
                <w:rtl w:val="true"/>
              </w:rPr>
              <w:t>در تقارن با نوروز</w:t>
            </w:r>
            <w:r>
              <w:rPr>
                <w:rStyle w:val="IndexLink"/>
                <w:rtl w:val="true"/>
              </w:rPr>
              <w:tab/>
            </w:r>
            <w:r>
              <w:rPr>
                <w:rStyle w:val="IndexLink"/>
              </w:rPr>
              <w:t>265</w:t>
            </w:r>
          </w:hyperlink>
        </w:p>
        <w:p>
          <w:pPr>
            <w:pStyle w:val="Contents3"/>
            <w:tabs>
              <w:tab w:val="clear" w:pos="8459"/>
              <w:tab w:val="right" w:pos="9026" w:leader="dot"/>
            </w:tabs>
            <w:rPr/>
          </w:pPr>
          <w:hyperlink w:anchor="__RefHeading___Toc2353805_2870459653">
            <w:r>
              <w:rPr>
                <w:webHidden/>
                <w:rStyle w:val="IndexLink"/>
                <w:rtl w:val="true"/>
              </w:rPr>
              <w:t>بیانات حضرت آیة الله الظعمی آقای وحید خراسانی دام ظله</w:t>
            </w:r>
            <w:r>
              <w:rPr>
                <w:rStyle w:val="IndexLink"/>
                <w:rtl w:val="true"/>
              </w:rPr>
              <w:tab/>
            </w:r>
            <w:r>
              <w:rPr>
                <w:rStyle w:val="IndexLink"/>
              </w:rPr>
              <w:t>269</w:t>
            </w:r>
          </w:hyperlink>
        </w:p>
        <w:p>
          <w:pPr>
            <w:pStyle w:val="Contents2"/>
            <w:tabs>
              <w:tab w:val="clear" w:pos="8743"/>
              <w:tab w:val="right" w:pos="9026" w:leader="dot"/>
            </w:tabs>
            <w:rPr/>
          </w:pPr>
          <w:hyperlink w:anchor="__RefHeading___Toc2353807_2870459653">
            <w:r>
              <w:rPr>
                <w:webHidden/>
                <w:rStyle w:val="IndexLink"/>
                <w:rtl w:val="true"/>
              </w:rPr>
              <w:t xml:space="preserve">فصل نهم </w:t>
            </w:r>
            <w:r>
              <w:rPr>
                <w:rStyle w:val="IndexLink"/>
                <w:rtl w:val="true"/>
              </w:rPr>
              <w:t xml:space="preserve">: </w:t>
            </w:r>
            <w:r>
              <w:rPr>
                <w:rStyle w:val="IndexLink"/>
                <w:rtl w:val="true"/>
              </w:rPr>
              <w:t>فاطمیه در سال های کرونائی</w:t>
            </w:r>
            <w:r>
              <w:rPr>
                <w:rStyle w:val="IndexLink"/>
                <w:rtl w:val="true"/>
              </w:rPr>
              <w:tab/>
            </w:r>
            <w:r>
              <w:rPr>
                <w:rStyle w:val="IndexLink"/>
              </w:rPr>
              <w:t>271</w:t>
            </w:r>
          </w:hyperlink>
        </w:p>
        <w:p>
          <w:pPr>
            <w:pStyle w:val="Contents3"/>
            <w:tabs>
              <w:tab w:val="clear" w:pos="8459"/>
              <w:tab w:val="right" w:pos="9026" w:leader="dot"/>
            </w:tabs>
            <w:rPr/>
          </w:pPr>
          <w:hyperlink w:anchor="__RefHeading___Toc2353809_2870459653">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2353811_2870459653">
            <w:r>
              <w:rPr>
                <w:webHidden/>
                <w:rStyle w:val="IndexLink"/>
                <w:rtl w:val="true"/>
              </w:rPr>
              <w:t>سخنان حضرت آیة اللّه آقای حاج سیّد حجّت موحّد ابطحی دام ظله در سال کرونایی</w:t>
            </w:r>
            <w:r>
              <w:rPr>
                <w:rStyle w:val="IndexLink"/>
                <w:rtl w:val="true"/>
              </w:rPr>
              <w:tab/>
            </w:r>
            <w:r>
              <w:rPr>
                <w:rStyle w:val="IndexLink"/>
              </w:rPr>
              <w:t>272</w:t>
            </w:r>
          </w:hyperlink>
        </w:p>
        <w:p>
          <w:pPr>
            <w:pStyle w:val="Contents3"/>
            <w:tabs>
              <w:tab w:val="clear" w:pos="8459"/>
              <w:tab w:val="right" w:pos="9026" w:leader="dot"/>
            </w:tabs>
            <w:rPr/>
          </w:pPr>
          <w:hyperlink w:anchor="__RefHeading___Toc2353813_2870459653">
            <w:r>
              <w:rPr>
                <w:webHidden/>
                <w:rStyle w:val="IndexLink"/>
                <w:rtl w:val="true"/>
              </w:rPr>
              <w:t xml:space="preserve">پیام های علماء بزرگوار در فاطمیه </w:t>
            </w:r>
            <w:r>
              <w:rPr>
                <w:rStyle w:val="IndexLink"/>
              </w:rPr>
              <w:t>1399</w:t>
            </w:r>
            <w:r>
              <w:rPr>
                <w:rStyle w:val="IndexLink"/>
                <w:rtl w:val="true"/>
              </w:rPr>
              <w:t>شمسی</w:t>
            </w:r>
            <w:r>
              <w:rPr>
                <w:rStyle w:val="IndexLink"/>
                <w:rtl w:val="true"/>
              </w:rPr>
              <w:tab/>
            </w:r>
            <w:r>
              <w:rPr>
                <w:rStyle w:val="IndexLink"/>
              </w:rPr>
              <w:t>278</w:t>
            </w:r>
          </w:hyperlink>
        </w:p>
        <w:p>
          <w:pPr>
            <w:pStyle w:val="Contents3"/>
            <w:tabs>
              <w:tab w:val="clear" w:pos="8459"/>
              <w:tab w:val="right" w:pos="9026" w:leader="dot"/>
            </w:tabs>
            <w:rPr/>
          </w:pPr>
          <w:hyperlink w:anchor="__RefHeading___Toc2353815_2870459653">
            <w:r>
              <w:rPr>
                <w:webHidden/>
                <w:rStyle w:val="IndexLink"/>
                <w:rtl w:val="true"/>
              </w:rPr>
              <w:t>پیام حضرت آیة‌الله‌العظمی مکارم شیرازی دام ظله</w:t>
            </w:r>
            <w:r>
              <w:rPr>
                <w:rStyle w:val="IndexLink"/>
                <w:rtl w:val="true"/>
              </w:rPr>
              <w:tab/>
            </w:r>
            <w:r>
              <w:rPr>
                <w:rStyle w:val="IndexLink"/>
              </w:rPr>
              <w:t>283</w:t>
            </w:r>
          </w:hyperlink>
        </w:p>
        <w:p>
          <w:pPr>
            <w:pStyle w:val="Contents3"/>
            <w:tabs>
              <w:tab w:val="clear" w:pos="8459"/>
              <w:tab w:val="right" w:pos="9026" w:leader="dot"/>
            </w:tabs>
            <w:rPr/>
          </w:pPr>
          <w:hyperlink w:anchor="__RefHeading___Toc2353817_2870459653">
            <w:r>
              <w:rPr>
                <w:webHidden/>
                <w:rStyle w:val="IndexLink"/>
                <w:rtl w:val="true"/>
              </w:rPr>
              <w:t>در آستانه ایام فاطمیه</w:t>
            </w:r>
            <w:r>
              <w:rPr>
                <w:rStyle w:val="IndexLink"/>
                <w:rtl w:val="true"/>
              </w:rPr>
              <w:tab/>
            </w:r>
            <w:r>
              <w:rPr>
                <w:rStyle w:val="IndexLink"/>
              </w:rPr>
              <w:t>283</w:t>
            </w:r>
          </w:hyperlink>
        </w:p>
        <w:p>
          <w:pPr>
            <w:pStyle w:val="Contents3"/>
            <w:tabs>
              <w:tab w:val="clear" w:pos="8459"/>
              <w:tab w:val="right" w:pos="9026" w:leader="dot"/>
            </w:tabs>
            <w:rPr/>
          </w:pPr>
          <w:hyperlink w:anchor="__RefHeading___Toc2353819_2870459653">
            <w:r>
              <w:rPr>
                <w:webHidden/>
                <w:rStyle w:val="IndexLink"/>
                <w:rtl w:val="true"/>
              </w:rPr>
              <w:t>معرفی کتاب درخشش دلدادگی های فاطمی و موفقیت مخلصان</w:t>
            </w:r>
            <w:r>
              <w:rPr>
                <w:rStyle w:val="IndexLink"/>
                <w:rtl w:val="true"/>
              </w:rPr>
              <w:tab/>
            </w:r>
            <w:r>
              <w:rPr>
                <w:rStyle w:val="IndexLink"/>
              </w:rPr>
              <w:t>284</w:t>
            </w:r>
          </w:hyperlink>
        </w:p>
        <w:p>
          <w:pPr>
            <w:pStyle w:val="Contents3"/>
            <w:tabs>
              <w:tab w:val="clear" w:pos="8459"/>
              <w:tab w:val="right" w:pos="9026" w:leader="dot"/>
            </w:tabs>
            <w:rPr/>
          </w:pPr>
          <w:hyperlink w:anchor="__RefHeading___Toc2353821_2870459653">
            <w:r>
              <w:rPr>
                <w:webHidden/>
                <w:rStyle w:val="IndexLink"/>
                <w:rtl w:val="true"/>
              </w:rPr>
              <w:t>راز جهانی شدن فاطمیه</w:t>
            </w:r>
            <w:r>
              <w:rPr>
                <w:rStyle w:val="IndexLink"/>
                <w:rtl w:val="true"/>
              </w:rPr>
              <w:tab/>
            </w:r>
            <w:r>
              <w:rPr>
                <w:rStyle w:val="IndexLink"/>
              </w:rPr>
              <w:t>295</w:t>
            </w:r>
          </w:hyperlink>
        </w:p>
        <w:p>
          <w:pPr>
            <w:pStyle w:val="Contents3"/>
            <w:tabs>
              <w:tab w:val="clear" w:pos="8459"/>
              <w:tab w:val="right" w:pos="9026" w:leader="dot"/>
            </w:tabs>
            <w:rPr/>
          </w:pPr>
          <w:hyperlink w:anchor="__RefHeading___Toc2353823_2870459653">
            <w:r>
              <w:rPr>
                <w:webHidden/>
                <w:rStyle w:val="IndexLink"/>
                <w:rtl w:val="true"/>
              </w:rPr>
              <w:t>راه نجات امت</w:t>
            </w:r>
            <w:r>
              <w:rPr>
                <w:rStyle w:val="IndexLink"/>
                <w:rtl w:val="true"/>
              </w:rPr>
              <w:tab/>
            </w:r>
            <w:r>
              <w:rPr>
                <w:rStyle w:val="IndexLink"/>
              </w:rPr>
              <w:t>295</w:t>
            </w:r>
          </w:hyperlink>
        </w:p>
        <w:p>
          <w:pPr>
            <w:pStyle w:val="Contents3"/>
            <w:tabs>
              <w:tab w:val="clear" w:pos="8459"/>
              <w:tab w:val="right" w:pos="9026" w:leader="dot"/>
            </w:tabs>
            <w:rPr/>
          </w:pPr>
          <w:hyperlink w:anchor="__RefHeading___Toc2353825_2870459653">
            <w:r>
              <w:rPr>
                <w:webHidden/>
                <w:rStyle w:val="IndexLink"/>
                <w:rtl w:val="true"/>
              </w:rPr>
              <w:t>سابقۀ عزای فاطمیه در زمان های مختلف</w:t>
            </w:r>
            <w:r>
              <w:rPr>
                <w:rStyle w:val="IndexLink"/>
                <w:rtl w:val="true"/>
              </w:rPr>
              <w:tab/>
            </w:r>
            <w:r>
              <w:rPr>
                <w:rStyle w:val="IndexLink"/>
              </w:rPr>
              <w:t>299</w:t>
            </w:r>
          </w:hyperlink>
        </w:p>
        <w:p>
          <w:pPr>
            <w:pStyle w:val="Contents3"/>
            <w:tabs>
              <w:tab w:val="clear" w:pos="8459"/>
              <w:tab w:val="right" w:pos="9026" w:leader="dot"/>
            </w:tabs>
            <w:rPr/>
          </w:pPr>
          <w:hyperlink w:anchor="__RefHeading___Toc2353827_2870459653">
            <w:r>
              <w:rPr>
                <w:webHidden/>
                <w:rStyle w:val="IndexLink"/>
                <w:rtl w:val="true"/>
              </w:rPr>
              <w:t>سرآغاز نهضت عظیم فاطمیه از اصفهان</w:t>
            </w:r>
            <w:r>
              <w:rPr>
                <w:rStyle w:val="IndexLink"/>
                <w:rtl w:val="true"/>
              </w:rPr>
              <w:tab/>
            </w:r>
            <w:r>
              <w:rPr>
                <w:rStyle w:val="IndexLink"/>
              </w:rPr>
              <w:t>300</w:t>
            </w:r>
          </w:hyperlink>
        </w:p>
        <w:p>
          <w:pPr>
            <w:pStyle w:val="Contents3"/>
            <w:tabs>
              <w:tab w:val="clear" w:pos="8459"/>
              <w:tab w:val="right" w:pos="9026" w:leader="dot"/>
            </w:tabs>
            <w:rPr/>
          </w:pPr>
          <w:hyperlink w:anchor="__RefHeading___Toc2353829_2870459653">
            <w:r>
              <w:rPr>
                <w:webHidden/>
                <w:rStyle w:val="IndexLink"/>
                <w:rtl w:val="true"/>
              </w:rPr>
              <w:t>ریشه یابی علل ظهور تفکر فاطمیه</w:t>
            </w:r>
            <w:r>
              <w:rPr>
                <w:rStyle w:val="IndexLink"/>
                <w:rtl w:val="true"/>
              </w:rPr>
              <w:tab/>
            </w:r>
            <w:r>
              <w:rPr>
                <w:rStyle w:val="IndexLink"/>
              </w:rPr>
              <w:t>301</w:t>
            </w:r>
          </w:hyperlink>
        </w:p>
        <w:p>
          <w:pPr>
            <w:pStyle w:val="Contents3"/>
            <w:tabs>
              <w:tab w:val="clear" w:pos="8459"/>
              <w:tab w:val="right" w:pos="9026" w:leader="dot"/>
            </w:tabs>
            <w:rPr/>
          </w:pPr>
          <w:hyperlink w:anchor="__RefHeading___Toc2353831_2870459653">
            <w:r>
              <w:rPr>
                <w:webHidden/>
                <w:rStyle w:val="IndexLink"/>
                <w:rtl w:val="true"/>
              </w:rPr>
              <w:t>ابتکار برپایی کاروان عاشورایی فاطمیه</w:t>
            </w:r>
            <w:r>
              <w:rPr>
                <w:rStyle w:val="IndexLink"/>
                <w:rtl w:val="true"/>
              </w:rPr>
              <w:tab/>
            </w:r>
            <w:r>
              <w:rPr>
                <w:rStyle w:val="IndexLink"/>
              </w:rPr>
              <w:t>303</w:t>
            </w:r>
          </w:hyperlink>
        </w:p>
        <w:p>
          <w:pPr>
            <w:pStyle w:val="Contents3"/>
            <w:tabs>
              <w:tab w:val="clear" w:pos="8459"/>
              <w:tab w:val="right" w:pos="9026" w:leader="dot"/>
            </w:tabs>
            <w:rPr/>
          </w:pPr>
          <w:hyperlink w:anchor="__RefHeading___Toc2353833_2870459653">
            <w:r>
              <w:rPr>
                <w:webHidden/>
                <w:rStyle w:val="IndexLink"/>
                <w:rtl w:val="true"/>
              </w:rPr>
              <w:t>مراجع بیدار و دفاع از فاطمیه</w:t>
            </w:r>
            <w:r>
              <w:rPr>
                <w:rStyle w:val="IndexLink"/>
                <w:rtl w:val="true"/>
              </w:rPr>
              <w:tab/>
            </w:r>
            <w:r>
              <w:rPr>
                <w:rStyle w:val="IndexLink"/>
              </w:rPr>
              <w:t>305</w:t>
            </w:r>
          </w:hyperlink>
        </w:p>
        <w:p>
          <w:pPr>
            <w:pStyle w:val="Contents3"/>
            <w:tabs>
              <w:tab w:val="clear" w:pos="8459"/>
              <w:tab w:val="right" w:pos="9026" w:leader="dot"/>
            </w:tabs>
            <w:rPr/>
          </w:pPr>
          <w:hyperlink w:anchor="__RefHeading___Toc2353835_2870459653">
            <w:r>
              <w:rPr>
                <w:webHidden/>
                <w:rStyle w:val="IndexLink"/>
                <w:rtl w:val="true"/>
              </w:rPr>
              <w:t>کشتی نجات ولایت و برائت</w:t>
            </w:r>
            <w:r>
              <w:rPr>
                <w:rStyle w:val="IndexLink"/>
                <w:rtl w:val="true"/>
              </w:rPr>
              <w:tab/>
            </w:r>
            <w:r>
              <w:rPr>
                <w:rStyle w:val="IndexLink"/>
              </w:rPr>
              <w:t>306</w:t>
            </w:r>
          </w:hyperlink>
        </w:p>
        <w:p>
          <w:pPr>
            <w:pStyle w:val="Contents3"/>
            <w:tabs>
              <w:tab w:val="clear" w:pos="8459"/>
              <w:tab w:val="right" w:pos="9026" w:leader="dot"/>
            </w:tabs>
            <w:rPr/>
          </w:pPr>
          <w:hyperlink w:anchor="__RefHeading___Toc2353837_2870459653">
            <w:r>
              <w:rPr>
                <w:webHidden/>
                <w:rStyle w:val="IndexLink"/>
                <w:rtl w:val="true"/>
              </w:rPr>
              <w:t>فاطمیه مکتبی عمیق و ریشه دار</w:t>
            </w:r>
            <w:r>
              <w:rPr>
                <w:rStyle w:val="IndexLink"/>
                <w:rtl w:val="true"/>
              </w:rPr>
              <w:tab/>
            </w:r>
            <w:r>
              <w:rPr>
                <w:rStyle w:val="IndexLink"/>
              </w:rPr>
              <w:t>307</w:t>
            </w:r>
          </w:hyperlink>
        </w:p>
        <w:p>
          <w:pPr>
            <w:pStyle w:val="Contents3"/>
            <w:tabs>
              <w:tab w:val="clear" w:pos="8459"/>
              <w:tab w:val="right" w:pos="9026" w:leader="dot"/>
            </w:tabs>
            <w:rPr/>
          </w:pPr>
          <w:hyperlink w:anchor="__RefHeading___Toc2353839_2870459653">
            <w:r>
              <w:rPr>
                <w:webHidden/>
                <w:rStyle w:val="IndexLink"/>
                <w:rtl w:val="true"/>
              </w:rPr>
              <w:t>دلنوشته ای در فراق مولای مظلومِ روزهای فاطمیه</w:t>
            </w:r>
            <w:r>
              <w:rPr>
                <w:rStyle w:val="IndexLink"/>
                <w:rtl w:val="true"/>
              </w:rPr>
              <w:tab/>
            </w:r>
            <w:r>
              <w:rPr>
                <w:rStyle w:val="IndexLink"/>
              </w:rPr>
              <w:t>309</w:t>
            </w:r>
          </w:hyperlink>
        </w:p>
        <w:p>
          <w:pPr>
            <w:pStyle w:val="Contents2"/>
            <w:tabs>
              <w:tab w:val="clear" w:pos="8743"/>
              <w:tab w:val="right" w:pos="9026" w:leader="dot"/>
            </w:tabs>
            <w:rPr/>
          </w:pPr>
          <w:hyperlink w:anchor="__RefHeading___Toc2353841_2870459653">
            <w:r>
              <w:rPr>
                <w:webHidden/>
                <w:rStyle w:val="IndexLink"/>
                <w:rtl w:val="true"/>
              </w:rPr>
              <w:t xml:space="preserve">فصل دهم </w:t>
            </w:r>
            <w:r>
              <w:rPr>
                <w:rStyle w:val="IndexLink"/>
                <w:rtl w:val="true"/>
              </w:rPr>
              <w:t xml:space="preserve">: </w:t>
            </w:r>
            <w:r>
              <w:rPr>
                <w:rStyle w:val="IndexLink"/>
                <w:rtl w:val="true"/>
              </w:rPr>
              <w:t>فاطمیه در مسیحیت</w:t>
            </w:r>
            <w:r>
              <w:rPr>
                <w:rStyle w:val="IndexLink"/>
                <w:rtl w:val="true"/>
              </w:rPr>
              <w:tab/>
            </w:r>
            <w:r>
              <w:rPr>
                <w:rStyle w:val="IndexLink"/>
              </w:rPr>
              <w:t>311</w:t>
            </w:r>
          </w:hyperlink>
        </w:p>
        <w:p>
          <w:pPr>
            <w:pStyle w:val="Contents3"/>
            <w:tabs>
              <w:tab w:val="clear" w:pos="8459"/>
              <w:tab w:val="right" w:pos="9026" w:leader="dot"/>
            </w:tabs>
            <w:rPr/>
          </w:pPr>
          <w:hyperlink w:anchor="__RefHeading___Toc2353843_2870459653">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2353845_2870459653">
            <w:r>
              <w:rPr>
                <w:webHidden/>
                <w:rStyle w:val="IndexLink"/>
                <w:rtl w:val="true"/>
              </w:rPr>
              <w:t xml:space="preserve">مستندی با نام </w:t>
            </w:r>
            <w:r>
              <w:rPr>
                <w:rStyle w:val="IndexLink"/>
                <w:rtl w:val="true"/>
              </w:rPr>
              <w:t xml:space="preserve">« </w:t>
            </w:r>
            <w:r>
              <w:rPr>
                <w:rStyle w:val="IndexLink"/>
                <w:rtl w:val="true"/>
              </w:rPr>
              <w:t xml:space="preserve">فاطمیه در کلیسا </w:t>
            </w:r>
            <w:r>
              <w:rPr>
                <w:rStyle w:val="IndexLink"/>
                <w:rtl w:val="true"/>
              </w:rPr>
              <w:t>»</w:t>
              <w:tab/>
            </w:r>
            <w:r>
              <w:rPr>
                <w:rStyle w:val="IndexLink"/>
              </w:rPr>
              <w:t>312</w:t>
            </w:r>
          </w:hyperlink>
        </w:p>
        <w:p>
          <w:pPr>
            <w:pStyle w:val="Contents3"/>
            <w:tabs>
              <w:tab w:val="clear" w:pos="8459"/>
              <w:tab w:val="right" w:pos="9026" w:leader="dot"/>
            </w:tabs>
            <w:rPr/>
          </w:pPr>
          <w:hyperlink w:anchor="__RefHeading___Toc2353847_2870459653">
            <w:r>
              <w:rPr>
                <w:webHidden/>
                <w:rStyle w:val="IndexLink"/>
                <w:rtl w:val="true"/>
              </w:rPr>
              <w:t xml:space="preserve">کتاب </w:t>
            </w:r>
            <w:r>
              <w:rPr>
                <w:rStyle w:val="IndexLink"/>
                <w:rtl w:val="true"/>
              </w:rPr>
              <w:t xml:space="preserve">« </w:t>
            </w:r>
            <w:r>
              <w:rPr>
                <w:rStyle w:val="IndexLink"/>
                <w:rtl w:val="true"/>
              </w:rPr>
              <w:t xml:space="preserve">ایام فاطمیه در ایران امروز ، شرح یک دوره عزاداری شیعه </w:t>
            </w:r>
            <w:r>
              <w:rPr>
                <w:rStyle w:val="IndexLink"/>
                <w:rtl w:val="true"/>
              </w:rPr>
              <w:t>»</w:t>
              <w:tab/>
            </w:r>
            <w:r>
              <w:rPr>
                <w:rStyle w:val="IndexLink"/>
              </w:rPr>
              <w:t>313</w:t>
            </w:r>
          </w:hyperlink>
        </w:p>
        <w:p>
          <w:pPr>
            <w:pStyle w:val="Contents3"/>
            <w:tabs>
              <w:tab w:val="clear" w:pos="8459"/>
              <w:tab w:val="right" w:pos="9026" w:leader="dot"/>
            </w:tabs>
            <w:rPr/>
          </w:pPr>
          <w:hyperlink w:anchor="__RefHeading___Toc2353849_2870459653">
            <w:r>
              <w:rPr>
                <w:webHidden/>
                <w:rStyle w:val="IndexLink"/>
                <w:rtl w:val="true"/>
              </w:rPr>
              <w:t>به زبان آلمانی</w:t>
            </w:r>
            <w:r>
              <w:rPr>
                <w:rStyle w:val="IndexLink"/>
                <w:rtl w:val="true"/>
              </w:rPr>
              <w:tab/>
            </w:r>
            <w:r>
              <w:rPr>
                <w:rStyle w:val="IndexLink"/>
              </w:rPr>
              <w:t>313</w:t>
            </w:r>
          </w:hyperlink>
        </w:p>
        <w:p>
          <w:pPr>
            <w:pStyle w:val="Contents2"/>
            <w:tabs>
              <w:tab w:val="clear" w:pos="8743"/>
              <w:tab w:val="right" w:pos="9026" w:leader="dot"/>
            </w:tabs>
            <w:rPr/>
          </w:pPr>
          <w:hyperlink w:anchor="__RefHeading___Toc2353851_2870459653">
            <w:r>
              <w:rPr>
                <w:webHidden/>
                <w:rStyle w:val="IndexLink"/>
                <w:rtl w:val="true"/>
              </w:rPr>
              <w:t>منابع و مآخذ</w:t>
            </w:r>
            <w:r>
              <w:rPr>
                <w:rStyle w:val="IndexLink"/>
                <w:rtl w:val="true"/>
              </w:rPr>
              <w:tab/>
            </w:r>
            <w:r>
              <w:rPr>
                <w:rStyle w:val="IndexLink"/>
              </w:rPr>
              <w:t>315</w:t>
            </w:r>
          </w:hyperlink>
        </w:p>
        <w:p>
          <w:pPr>
            <w:pStyle w:val="Contents2"/>
            <w:tabs>
              <w:tab w:val="clear" w:pos="8743"/>
              <w:tab w:val="right" w:pos="9026" w:leader="dot"/>
            </w:tabs>
            <w:rPr/>
          </w:pPr>
          <w:hyperlink w:anchor="__RefHeading___Toc2353853_2870459653">
            <w:r>
              <w:rPr>
                <w:webHidden/>
                <w:rStyle w:val="IndexLink"/>
                <w:rtl w:val="true"/>
              </w:rPr>
              <w:t>پایان بخش</w:t>
            </w:r>
            <w:r>
              <w:rPr>
                <w:rStyle w:val="IndexLink"/>
                <w:rtl w:val="true"/>
              </w:rPr>
              <w:tab/>
            </w:r>
            <w:r>
              <w:rPr>
                <w:rStyle w:val="IndexLink"/>
              </w:rPr>
              <w:t>328</w:t>
            </w:r>
          </w:hyperlink>
        </w:p>
        <w:p>
          <w:pPr>
            <w:pStyle w:val="Contents2"/>
            <w:tabs>
              <w:tab w:val="clear" w:pos="8743"/>
              <w:tab w:val="right" w:pos="9026" w:leader="dot"/>
            </w:tabs>
            <w:rPr/>
          </w:pPr>
          <w:hyperlink w:anchor="__RefHeading___Toc2353855_2870459653">
            <w:r>
              <w:rPr>
                <w:webHidden/>
                <w:rStyle w:val="IndexLink"/>
                <w:rtl w:val="true"/>
              </w:rPr>
              <w:t>تصاویر</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7_135239"/>
      <w:bookmarkStart w:id="1" w:name="pg9057_135239"/>
      <w:bookmarkEnd w:id="1"/>
    </w:p>
    <w:p>
      <w:pPr>
        <w:pStyle w:val="Heading2"/>
        <w:numPr>
          <w:ilvl w:val="1"/>
          <w:numId w:val="1"/>
        </w:numPr>
        <w:rPr/>
      </w:pPr>
      <w:bookmarkStart w:id="2" w:name="pg9057_135239"/>
      <w:bookmarkStart w:id="3" w:name="__RefHeading___Toc23532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شناسنامۀ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فاطمی در گذر زمان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آقابابایی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 علیهم السلام</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همراه با اضافات گسترده</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صلوات بر همۀ عزاداران صدیّقۀ کبری علیها السلام از پیامبر اکرم صلی الله علیه و آله و امیرمؤمنان علیه السلام و همۀ امامان معصوم علیهم السلام که چراغ راه عزاداران فاطمی بوده اند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329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عزای فاطمی در گذر زمان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آقابابایی </w:t>
      </w:r>
      <w:bookmarkStart w:id="7" w:name="pg9057_135243"/>
    </w:p>
    <w:p>
      <w:pPr>
        <w:pStyle w:val="Heading2"/>
        <w:numPr>
          <w:ilvl w:val="1"/>
          <w:numId w:val="1"/>
        </w:numPr>
        <w:rPr/>
      </w:pPr>
      <w:bookmarkStart w:id="8" w:name="__RefHeading___Toc2353301_2870459653"/>
      <w:bookmarkStart w:id="9" w:name="_Toc3"/>
      <w:bookmarkEnd w:id="7"/>
      <w:bookmarkEnd w:id="8"/>
      <w:r>
        <w:rPr>
          <w:rtl w:val="true"/>
        </w:rPr>
        <w:t xml:space="preserve">تقدیم </w:t>
      </w:r>
      <w:r>
        <w:rPr>
          <w:rtl w:val="true"/>
        </w:rPr>
        <w:t>:</w:t>
      </w:r>
      <w:bookmarkEnd w:id="9"/>
    </w:p>
    <w:p>
      <w:pPr>
        <w:pStyle w:val="BookText"/>
        <w:rPr/>
      </w:pPr>
      <w:r>
        <w:rPr>
          <w:rFonts w:ascii="IRNazanin" w:hAnsi="IRNazanin" w:eastAsia="IRNazanin"/>
          <w:color w:val="111111"/>
          <w:sz w:val="28"/>
          <w:sz w:val="28"/>
          <w:szCs w:val="28"/>
          <w:rtl w:val="true"/>
          <w:lang w:bidi="fa-IR"/>
        </w:rPr>
        <w:t xml:space="preserve">به پیشگاه با عظمت و ملکوتی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p>
    <w:p>
      <w:pPr>
        <w:pStyle w:val="BookText"/>
        <w:rPr/>
      </w:pPr>
      <w:r>
        <w:rPr>
          <w:rFonts w:ascii="IRNazanin" w:hAnsi="IRNazanin" w:eastAsia="IRNazanin"/>
          <w:color w:val="111111"/>
          <w:sz w:val="28"/>
          <w:sz w:val="28"/>
          <w:szCs w:val="28"/>
          <w:rtl w:val="true"/>
          <w:lang w:bidi="fa-IR"/>
        </w:rPr>
        <w:t>حضرت محمد مصطفی صلی الله علیه و آله</w:t>
      </w:r>
    </w:p>
    <w:p>
      <w:pPr>
        <w:pStyle w:val="BookText"/>
        <w:rPr/>
      </w:pPr>
      <w:r>
        <w:rPr>
          <w:rFonts w:ascii="IRNazanin" w:hAnsi="IRNazanin" w:eastAsia="IRNazanin"/>
          <w:color w:val="111111"/>
          <w:sz w:val="28"/>
          <w:sz w:val="28"/>
          <w:szCs w:val="28"/>
          <w:rtl w:val="true"/>
          <w:lang w:bidi="fa-IR"/>
        </w:rPr>
        <w:t>و اول مظلوم عالم امیرالمؤمنین علیه السلام</w:t>
      </w:r>
    </w:p>
    <w:p>
      <w:pPr>
        <w:pStyle w:val="BookText"/>
        <w:rPr/>
      </w:pPr>
      <w:r>
        <w:rPr>
          <w:rFonts w:ascii="IRNazanin" w:hAnsi="IRNazanin" w:eastAsia="IRNazanin"/>
          <w:color w:val="111111"/>
          <w:sz w:val="28"/>
          <w:sz w:val="28"/>
          <w:szCs w:val="28"/>
          <w:rtl w:val="true"/>
          <w:lang w:bidi="fa-IR"/>
        </w:rPr>
        <w:t>و مدافع حریم ولایت و شهیدۀ راه امامت</w:t>
      </w:r>
    </w:p>
    <w:p>
      <w:pPr>
        <w:pStyle w:val="BookText"/>
        <w:rPr/>
      </w:pPr>
      <w:r>
        <w:rPr>
          <w:rFonts w:ascii="IRNazanin" w:hAnsi="IRNazanin" w:eastAsia="IRNazanin"/>
          <w:color w:val="111111"/>
          <w:sz w:val="28"/>
          <w:sz w:val="28"/>
          <w:szCs w:val="28"/>
          <w:rtl w:val="true"/>
          <w:lang w:bidi="fa-IR"/>
        </w:rPr>
        <w:t xml:space="preserve">صدّیقۀ شهیده ، حضرت فاطمۀ زهرا علیها السلام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و منتقم آن بزرگواران</w:t>
      </w:r>
    </w:p>
    <w:p>
      <w:pPr>
        <w:pStyle w:val="BookText"/>
        <w:rPr/>
      </w:pPr>
      <w:r>
        <w:rPr>
          <w:rFonts w:ascii="IRNazanin" w:hAnsi="IRNazanin" w:eastAsia="IRNazanin"/>
          <w:color w:val="111111"/>
          <w:sz w:val="28"/>
          <w:sz w:val="28"/>
          <w:szCs w:val="28"/>
          <w:rtl w:val="true"/>
          <w:lang w:bidi="fa-IR"/>
        </w:rPr>
        <w:t>حضرت بقیّة اللّه الاعظم عجل الله تعالی فرجه الشریف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تمامی مدافعان و عزاداران حضرت زهرا علیها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عجل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p>
    <w:p>
      <w:pPr>
        <w:pStyle w:val="BookText"/>
        <w:rPr/>
      </w:pPr>
      <w:r>
        <w:rPr>
          <w:rFonts w:ascii="IRNazanin" w:hAnsi="IRNazanin" w:eastAsia="IRNazanin"/>
          <w:color w:val="111111"/>
          <w:sz w:val="28"/>
          <w:sz w:val="28"/>
          <w:szCs w:val="28"/>
          <w:rtl w:val="true"/>
          <w:lang w:bidi="fa-IR"/>
        </w:rPr>
        <w:t xml:space="preserve">امیرالمؤمنین علیه 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می شد رسول خدا صلی الله علیه و آله وقتی به امیرمؤمنان ، صدیقۀ کبری، امام حسن، امام حسین علیهم السلام نگاه می کردند می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سبب گریۀ آن حضرت می پرسیدند ،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مِنْ ضَرَبْتِكَ عَلَى الْقَرْنِ وَ لَطْمِ فَاطِمَةَ خَدِّهَا وَ طَعْنِ الْحَسَنِ فِي فَخِذِهِ وَ السَّمِّ الَّذِي يُسْقَاهُ وَ قَتْلِ الْحُسَيْنِ؛</w:t>
      </w:r>
    </w:p>
    <w:p>
      <w:pPr>
        <w:pStyle w:val="BookText"/>
        <w:rPr/>
      </w:pPr>
      <w:r>
        <w:rPr>
          <w:rFonts w:ascii="IRNazanin" w:hAnsi="IRNazanin" w:eastAsia="IRNazanin"/>
          <w:color w:val="111111"/>
          <w:sz w:val="28"/>
          <w:sz w:val="28"/>
          <w:szCs w:val="28"/>
          <w:rtl w:val="true"/>
          <w:lang w:bidi="fa-IR"/>
        </w:rPr>
        <w:t xml:space="preserve">از ضربت شمشیری که بر سر حضرت علی علیه السلام وارد می شود ، و سیلی ای که به صورت حضرت فاطمه علیها السلام می خورد ، و نیزه ای که به ران امام حسن علیه السلام می زنند و سمی که به او می خورانند و از کشتن امام حسین علیه السلام گریه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 شیخ صدوق ،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زهرا علیهاالسلام در حق شیعیان و پیروان اهل‌بیت علیهم السلام</w:t>
      </w:r>
    </w:p>
    <w:p>
      <w:pPr>
        <w:pStyle w:val="BookText"/>
        <w:rPr/>
      </w:pPr>
      <w:r>
        <w:rPr>
          <w:rFonts w:ascii="IRNazanin" w:hAnsi="IRNazanin" w:eastAsia="IRNazanin"/>
          <w:color w:val="111111"/>
          <w:sz w:val="28"/>
          <w:sz w:val="28"/>
          <w:szCs w:val="28"/>
          <w:rtl w:val="true"/>
          <w:lang w:bidi="fa-IR"/>
        </w:rPr>
        <w:t xml:space="preserve">این گونه دعا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وَ سَيدي اَسْئَلُكَ بِالذَّينَ اصْطَفَيتَهُمْ وَ بِبُكاءِ وُلْدي في مُفارَقَتِي اَنْ تَغْفِرَ لِعُصَاةِ شيعَتِي وَ شيعَةِ ذُرِّيتِی</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اولیا و مقربانی كه آنها را برگزيدی و به گريه های فرزندانم پس از مرگ و جدایی من با ایشان، از تو می خواهم گناه خطاکاران شیعیان و پیروان ما را ببخشی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الکوکب الدّریّ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امیرالمؤمنین علیه السلام رو به سوى قبر مبارك پيغمبر صلی الله علیه و آله كرده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وَ هَمٌّ لَا يَبْرَحُ مِنْ قَلْبِي أَوْ يَخْتَارَ اللَّهُ لِي دَارَكَ الَّتِي أَنْتَ فِيهَا مُقِيمٌ؛</w:t>
      </w:r>
    </w:p>
    <w:p>
      <w:pPr>
        <w:pStyle w:val="BookText"/>
        <w:rPr/>
      </w:pPr>
      <w:r>
        <w:rPr>
          <w:rFonts w:ascii="IRNazanin" w:hAnsi="IRNazanin" w:eastAsia="IRNazanin"/>
          <w:color w:val="111111"/>
          <w:sz w:val="28"/>
          <w:sz w:val="28"/>
          <w:szCs w:val="28"/>
          <w:rtl w:val="true"/>
          <w:lang w:bidi="fa-IR"/>
        </w:rPr>
        <w:t xml:space="preserve">اندوهم هميشگى باشد و شبم در بی خوابى گذرد و غمم پيوسته در دل است ، تا خدا خانه‌اى را كه تو در آن اقامت دارى برايم برگزيند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بميرم و به تو ملحق شوم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10" w:name="pg9057_135251"/>
    </w:p>
    <w:p>
      <w:pPr>
        <w:pStyle w:val="Heading2"/>
        <w:numPr>
          <w:ilvl w:val="1"/>
          <w:numId w:val="1"/>
        </w:numPr>
        <w:rPr/>
      </w:pPr>
      <w:bookmarkStart w:id="11" w:name="__RefHeading___Toc2353303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 گفتار آیة الله میر سیّد حجة موحّد ابطحی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 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مرتبط با عزاداری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ملائکة الله 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مصائب و شهادت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زمانی که شهادت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 پیش‌بینی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رسول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هنگام تقسیم حنوط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هنگام دیدن پنج تن آل عبا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جبرئیل علیه السلام از شکستن پهلوی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گریه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رسول‌الله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هنگام رحلتشان برای شهادت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های پیغمبر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بر ظلم هایی که به حضرت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فرشتگان مقرّب و آسمان و زمین از گریۀ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جبرئیل بر مصائب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پس از حجةالوداع در مصائب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 حرمتیها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گریه و غم شدن زمین هنگام زدن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حضرت علی علیه السلام بر اثر مشاهده آثار سیلی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حضرت علی علیه السلام در ایام بیماری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مرا به پدرت برسان و ظلمی که بر من وارد شده را ، برای او شرح بده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جزع امیرالمؤمنین علیه السلام هنگام وصیت کردن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های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حسنین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هنگامی که هاتفی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اسماء موقعی که دیدند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حسنین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وقتی از اسماء شنیدند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حسنین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وقتی که خبر شهادت مادرشان را به حضرت علی علیه السلام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علیه السلام هنگامی که شنیدند همسرشان از دنیا رفته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امیرالمؤمنین علیه السلام هنگام شهادت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گریۀ حسنین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بعد از غسل و کفن نمودن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امیرالمؤمنین علیه السلام در شب غسل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ملائکه آسمان به خاطر گریه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گریۀ امیرالمؤمنین علیه السلام هنگام بازگرداندن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امیرالمؤمنین علیه السلام بعد از دفن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خواندن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و مرثیه های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در کنار قبر همسر بزرگوارشان و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لرزه در آمدن شهر مدینه از گریه مردم در اثر شهادت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عزاداری توسط امیرالمؤمنین علیه السلام برای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 های دائمی امیرالمؤمنین علیه السلام در شهادت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شب ها نخوابیدند و آرامش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در عزای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شرکت نکرد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بی تابی حضرت ام کلثوم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عزای مادرشان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مصائب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توسط امیرالمؤمنین علیه السلام نزد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کتک خوردن مقداد از عمر و ذکر مصائب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امیرالمؤمنین علیه السلام وقتی از 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از قنفذ مالیات نگرفت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امیرالمؤمنین علیه السلام وقتی شنیدند که قاتل همسرشان به قتل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کوچه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بر عمر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امام حسن مجتبی علیه السلام با مغیره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بغضی در گلوی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مصائب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توسط فضّه خادمه در مکه به ورقة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گریۀ ابن عباس پس از واقعۀ عاشورا برای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امام باقر علیه السلام به مادرشان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حاج شیخ عباس قمی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طرف شدن تب به حق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و ذکر مصیبت حضرت زهرا علیها السلام در زمان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امام صادق پس از شنیدن نام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گریۀ طولانی امام صادق علیه السلام در عزای مادرش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مادرم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اثر ضربه های قنفذ به شهادت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امام صادق علیه السلام موقعی که آل ابی طالب را در بند و زنجیر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رنگ صورت حضرت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مصائب مادرشان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و یاد مادر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طولانی امام کاظم علیه السلام در هنگام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فَاطِمَةَ بَابُهَا بَابِي</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امام کاظم علیه السلام به مادرشان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و یاد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ارادت امام رضا علیه السلام به مادرشان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علیه السلام و یاد مادرشان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علیه السلام و گریه بر مادر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مصائب فاطمی توسط حضرت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حضرت امام عسکری علیه السلام و یاد مادر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ولى عصر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یاد مظلوميت مادرشان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شدید امام زمان </w:t>
      </w:r>
      <w:r>
        <w:rPr>
          <w:rFonts w:eastAsia="Times New Roman" w:cs="Times New Roman" w:ascii="Times New Roman" w:hAnsi="Times New Roman"/>
          <w:color w:val="111111"/>
          <w:sz w:val="28"/>
          <w:szCs w:val="28"/>
          <w:lang w:val="en-US" w:bidi="en-US"/>
        </w:rPr>
        <w:t>f 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منازعه با ظالمی درشتخوی و گمراه شده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حکم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عزای فاطمی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ملائکه و حاملین عرش الهی و اهل دنیا بر فاطمۀ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و دادخواهی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مرتبط با غیر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توسعۀ عزاداری از قرن سوم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گفته‌های 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قمری ، از متکلمین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انجمن ها جهت فضائل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قاضی 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عزاداری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ابن شداد از قرن چهارم در زمینۀ عزاداری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حدیث فدک ، در حرم حضرت موسی بن جعفر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در 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عزاداری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علنی شدن و رونق گرفتن مراسم عزاداری بر فاطمۀ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عزای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ملک مزروعی توسط حاجی ملاجانی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موقوفۀ حاج میرزا محمدباقرخان عمادالملک در سال</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موقوفۀ توسط صغری خانم دختر حاج‌سیدعلی فرش‌فروش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موقوفۀ عبدالرزاق از طایفه تفنگچی بلده نور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موقوفۀ خانم رقیه خاتون دختر استاد محمدتقی کلیکی ، در سال</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توسط سیّد محمد رئیس التجار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نامه غلامحسین خان عامری سردار مجلل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موقوفۀ امین‌التجار در کاشمر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توسط محمد مهدی دماوندی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توسط آقا حاجی ابوالحسن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توسط حاج یوسف رنجانی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توسط آقای علی اکبر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توسط خانم خدیجه هاشمی خراشاد ، سال</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توسط آقای رمضان مبرم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در قرن سیزدهم و قبل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شهادت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توسط محمد عبدالحسین هندی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عزاداری و مصائب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در منطقه مزار شریف 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سیدمحمد مهدی بحرالعلوم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آسید علی بلور فروش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بازار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فاطمیۀ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عزای فاطمی در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خوانی آقا سيد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عجیبۀ آیة الله آقای شیخ محمدتقی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برای عزای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میرزا مصطفی آشتیانی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شیخ فضل‌الله نوری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ملامحمد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فاطمیه در مدارس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ای جهت برگزاری ایام وفات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ایام فاطمیه در دورۀ قبل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گزارش روزنامۀ ایران نو</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روزنامۀ رعد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روزنامۀ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گزارش روزنامۀ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گزارش روزنامۀ شفق سرخ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گزارش روزنامۀ 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گزارش روزنامۀ عدل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گزارش روزنامۀ عصر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گزارش روزنامۀ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گزارش روزنامۀ کوشش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گزارش روزنامۀ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تعطیلی دوایر دولتی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تعطیلی شهر قم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تقویم معارف سالهای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تعطیلی برنامه های موسیقی و نمایشی به احترام ایام فاطمیه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گزارش شهربانی اردبیل از تعطیلی بازار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تقارن با شهادت حضرت و حذف مراسم جشن و چراغانی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تعطیلی در ایام فاطمیه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لغو چراغانی و آتش بازی در اصطهبانات به احترام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لغو مراسم آتش‌بازی و چراغانی در اصفهان به احترام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تعطیلی جلسۀ رسمی مجلس شورای ملی به مناسبت وفات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صرفنظر نمایندۀ مجلس از حق قانونی خود ، به خاطر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تسلیت گویی نمایندۀ مجلس در فاطمیه با عنوان عزاى بزرگ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اعتراض اتحادیه جوانان یزد در خصوص هتک حرمت وفات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دعوت مجمع اسلامی مسجد امير چقماق برای مراسم فاطمیه </w:t>
      </w:r>
      <w:r>
        <w:rPr>
          <w:rFonts w:eastAsia="IRNazanin" w:cs="IRNazanin"/>
          <w:color w:val="111111"/>
          <w:sz w:val="28"/>
          <w:szCs w:val="28"/>
          <w:lang w:bidi="fa-IR"/>
        </w:rPr>
        <w:t>153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موجود در کتابخانه مرکزی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جلوگیری از برگزاری جشنهای اول ژانویه به دلیل همزمانی با ایام فاطمیه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اعتراض به دایر بودن مراسم ساز و آواز درکافه شهرداری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برگزاری عزای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توسط بنیاد مهاجران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برگزاری مراسم شهادت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شهر ایوانکی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مجلس عزاداری فاطمیه در منزل وثوق الدله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اعتراض دبیران و فارغ التحصیلان به برگزاری شادی در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دعوت از سخنران به مناسبت شهادت حضرت فاطمۀ زهرا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تعطیلی رسمی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اسناد مربوط به برگزاری مجالس عزای فاطمی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هزینه های آستان قدس رضوی برای فاطمیه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وفات حضرت صدّيقۀ طاهره فاطمۀ زهرا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 نمودن روز شهادت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اسناد مربوط به برگزاری مجالس عزای فاطمی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حرم حضرت معصومه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عزای فاطمیه در مراکز مهم و بیوت علمای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آیة اللّه العظمی آقای حاج شیخ عبدالکریم حائری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مرحوم حاج شیخ عباس قمی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عزای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 رفتن مرحوم حاج شیخ عباس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فاطمیه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مفایتح الجنان هدیه به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میرزا جواد ملکی تبریزی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سوخته در خانۀ نمادین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آیة الله العظمی آقای حاج شیخ محمد حسین نائینی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العظمی آقای حاج سیّد ابوالحسن اصفهانی قدس سره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العظمی آقای حاج آقا حسین طباطبائی بروجردی قدس سره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علامۀ امینی قدس سره برای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غش کردن علامۀ امینی قدس سره در باب جبرئیل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 ساعت روضۀ فاطمی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نویسندۀ مصری ، به دست علامۀ امینی با آشنایی با مصائب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العظمی آقای حاج سید ابوالقاسم خویی قدس سره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العظمی آقای حاج سیّد احمد خوانساری قدس سره </w:t>
      </w:r>
      <w:r>
        <w:rPr>
          <w:rFonts w:ascii="IRNazanin" w:hAnsi="IRNazanin" w:eastAsia="IRNazanin"/>
          <w:color w:val="111111"/>
          <w:sz w:val="28"/>
          <w:sz w:val="28"/>
          <w:szCs w:val="28"/>
          <w:lang w:bidi="fa-IR"/>
        </w:rPr>
        <w:t></w:t>
      </w:r>
      <w:r>
        <w:rPr>
          <w:rFonts w:eastAsia="IRNazanin" w:cs="IRNazanin"/>
          <w:color w:val="111111"/>
          <w:sz w:val="28"/>
          <w:szCs w:val="28"/>
          <w:lang w:bidi="fa-IR"/>
        </w:rPr>
        <w:t>. 169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روضه به یادماندنی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آیة اللّه العظمی آقای حاج شیخ محمدعلی اراکی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عزای فاطمیه با حضور آیة الله العظمی آقای حاج سیّد علی سیستانی دام ظله </w:t>
      </w:r>
      <w:r>
        <w:rPr>
          <w:rFonts w:ascii="IRNazanin" w:hAnsi="IRNazanin" w:eastAsia="IRNazanin"/>
          <w:color w:val="111111"/>
          <w:sz w:val="28"/>
          <w:sz w:val="28"/>
          <w:szCs w:val="28"/>
          <w:lang w:bidi="fa-IR"/>
        </w:rPr>
        <w:t></w:t>
      </w:r>
      <w:r>
        <w:rPr>
          <w:rFonts w:eastAsia="IRNazanin" w:cs="IRNazanin"/>
          <w:color w:val="111111"/>
          <w:sz w:val="28"/>
          <w:szCs w:val="28"/>
          <w:lang w:bidi="fa-IR"/>
        </w:rPr>
        <w:t>. 173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العظمی آقای حاج میر سیّد علی بهبهانی قدس سره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شیخ محمد جواد صافی گلپایگانی قدس سره </w:t>
      </w:r>
      <w:r>
        <w:rPr>
          <w:rFonts w:ascii="IRNazanin" w:hAnsi="IRNazanin" w:eastAsia="IRNazanin"/>
          <w:color w:val="111111"/>
          <w:sz w:val="28"/>
          <w:sz w:val="28"/>
          <w:szCs w:val="28"/>
          <w:lang w:bidi="fa-IR"/>
        </w:rPr>
        <w:t></w:t>
      </w:r>
      <w:r>
        <w:rPr>
          <w:rFonts w:eastAsia="IRNazanin" w:cs="IRNazanin"/>
          <w:color w:val="111111"/>
          <w:sz w:val="28"/>
          <w:szCs w:val="28"/>
          <w:lang w:bidi="fa-IR"/>
        </w:rPr>
        <w:t>. 174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خوانی ها ترک نشد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علامه سید محمد حسین طباطبایی قدس سره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آقای سیّد حسین خادمی قدس سره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حرم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حمایت از عزای فاطمیه در کلام آیة الله العظمی شیخ محمّدتقی بهجت قدس سره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روضه نمی خوانی ؟ مگر مجالس عزا را نمی‌بینی؟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های آیة الله بهجت در مظلومیت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مرحوم آیة اللّه حاج سیّد احمد فقیه امامی قدس سره برای احیاء شعائر فاطمیه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عزادای و فعالیتهای آیة الله آقای حاج سیّد حسن فقیه امامی قدس سره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مرحوم آیة الله شیخ محمد باقر صدیقین قدس سره در مورد عزای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راه نجات کشور ایران تجلیل از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و سخنرانی آقای شیخ احمد کافی قدس سره برای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سیّد احمد شهرستانی قدس سره </w:t>
      </w:r>
      <w:r>
        <w:rPr>
          <w:rFonts w:eastAsia="IRNazanin" w:cs="IRNazanin"/>
          <w:color w:val="111111"/>
          <w:sz w:val="28"/>
          <w:szCs w:val="28"/>
          <w:lang w:bidi="fa-IR"/>
        </w:rPr>
        <w:t>181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سیّد عزّ الدین حسینی زنجانی قدس سره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العظمی آقای سیّد محمد کاظم شریعتمداری قدس سره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امام خمینی قدس سره برای حضرت فاطمۀ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آقا میرزا محمد علی شاه آبادی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حضرت زهرا کُشنده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شهید استاد مرتضی مطهری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آیة الله شهید حاج شیخ قاسم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عزای فاطمیه در منزل شهید سید عبدالکریم هاشمی‌نژاد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آقای شیخ علی اصغر مرواید قدس سره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علامه آقای شیخ یحیی نوری قدس سره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آقای حاج سید محمدعلی حائری طبسی قدس سره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آیة الله سید یحیی مدرسی زاده یزدی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آیة اللّه آقای سید محمد حسن مرتضوی لنگرودی در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میرزا محمد حسن معلم ملقب به معین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حاج سیّد کرامت اللّه ملک حسینی شیرازی قدس سره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حاج موسی از تجّار 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انصاری شیرازی قدس سره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شیخ مهدی معزّالدولۀ تهرانی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شیخ محمد واعظ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میرزا عبدالحسین قدسی قدس سره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تقریظ آیه الله فشارکی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الفاطمیه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عزاداری بیت الاحزان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آقای حاج سید شمس الدین ابهری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فاطمیه در خانه ظهیرالاسلام در طهران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خوانی در منزل ثقة الاسلام آقای حاجی میرزا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سید ناصر حسین هندی فرزند علامه میرحامد حسین دربارۀ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پائی عزای فاطمی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مشورت علمای قم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فاطمیه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شمسی در مسجد جامع 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عزاداری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در مسجد ارگ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در منزل عبدالحسین براتی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علمای بزرگ و مشهور 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عزادارى‌هاى ايّام فاطميّه در آغاز قرن چهاردهم شمسی در 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عزای فاطمی در طهران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مرحوم شیخ قاسم حرمی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در حسینیه اربابی برای حضرت فاطمۀ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چهارصدمین سال شهادت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جریان نهضت فاطمیه از زبان آقای دکتر سیّد عبدالوهاب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آثار نهضت عظیم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اقدامات مرحوم آیه الله العظمی گلپایگانی قدس سره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اطلاعیه مهم و تاریخی آیه اللّه العظمی گلپایگانی در مورد چهاردهمین قرن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عزاداری آیة الله العظمی آقای حاج سیّد محمّد رضا گلپایگانی قدس سره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توجه حضرت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مجلس آیة الله العظمی آقای گلپایگانی قدس سره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روضه خوانی در منزل معظم له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به مناسبت دهۀ فاطميه مجلس روضه‌خوانى تشكيل داده خواهد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عزاداری فاطمیه در مجمع جهانی اسلامی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سخنان معظم له دربارۀ عزاداری بر حضرت زهرا</w:t>
      </w:r>
      <w:r>
        <w:rPr>
          <w:rFonts w:ascii="IRNazanin" w:hAnsi="IRNazanin" w:eastAsia="IRNazanin"/>
          <w:color w:val="111111"/>
          <w:sz w:val="28"/>
          <w:sz w:val="28"/>
          <w:szCs w:val="28"/>
          <w:lang w:bidi="fa-IR"/>
        </w:rPr>
        <w:t></w:t>
      </w:r>
      <w:r>
        <w:rPr>
          <w:rFonts w:eastAsia="IRNazanin" w:cs="IRNazanin"/>
          <w:color w:val="111111"/>
          <w:sz w:val="28"/>
          <w:szCs w:val="28"/>
          <w:lang w:bidi="fa-IR"/>
        </w:rPr>
        <w:t>3 213</w:t>
      </w:r>
    </w:p>
    <w:p>
      <w:pPr>
        <w:pStyle w:val="BookText"/>
        <w:rPr/>
      </w:pPr>
      <w:r>
        <w:rPr>
          <w:rFonts w:ascii="IRNazanin" w:hAnsi="IRNazanin" w:eastAsia="IRNazanin"/>
          <w:color w:val="111111"/>
          <w:sz w:val="28"/>
          <w:sz w:val="28"/>
          <w:szCs w:val="28"/>
          <w:rtl w:val="true"/>
          <w:lang w:bidi="fa-IR"/>
        </w:rPr>
        <w:t xml:space="preserve">اقدامات آیة الله العظمی آقای تبریزی برای امر عزاداری فاطمیه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پاهايم براى مظلوميت حضرت فاطمۀ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بسوزد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انحراف چشم آیة الله تبریزی قدس سره 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دليل گريۀ فراوان در ايّام فاطميّه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اقدام آیة اللّه العظمی آقای وحید خراسانی برای تعطیلی شهادت حضرت ز هرا</w:t>
      </w:r>
      <w:r>
        <w:rPr>
          <w:rFonts w:eastAsia="IRNazanin" w:cs="IRNazanin"/>
          <w:color w:val="111111"/>
          <w:sz w:val="28"/>
          <w:szCs w:val="28"/>
          <w:lang w:bidi="fa-IR"/>
        </w:rPr>
        <w:t>3 219</w:t>
      </w:r>
    </w:p>
    <w:p>
      <w:pPr>
        <w:pStyle w:val="BookText"/>
        <w:rPr/>
      </w:pPr>
      <w:r>
        <w:rPr>
          <w:rFonts w:ascii="IRNazanin" w:hAnsi="IRNazanin" w:eastAsia="IRNazanin"/>
          <w:color w:val="111111"/>
          <w:sz w:val="28"/>
          <w:sz w:val="28"/>
          <w:szCs w:val="28"/>
          <w:rtl w:val="true"/>
          <w:lang w:bidi="fa-IR"/>
        </w:rPr>
        <w:t>دستۀ عزاداری با پای برهنه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اطلاعیه ای تاریخی و هدایتگر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اقدامات فاطمی آیة اللّه العظمی ، آقای سیّد محمد باقر موحّد ابطحی قدس سره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حضور امام زمان ارواحنافداه در پیاده روی فاطمیه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انتشار کتابی برجسته در مورد حضرت زهرا</w:t>
      </w:r>
      <w:r>
        <w:rPr>
          <w:rFonts w:eastAsia="IRNazanin" w:cs="IRNazanin"/>
          <w:color w:val="111111"/>
          <w:sz w:val="28"/>
          <w:szCs w:val="28"/>
          <w:lang w:bidi="fa-IR"/>
        </w:rPr>
        <w:t>3 226</w:t>
      </w:r>
    </w:p>
    <w:p>
      <w:pPr>
        <w:pStyle w:val="BookText"/>
        <w:rPr/>
      </w:pPr>
      <w:r>
        <w:rPr>
          <w:rFonts w:ascii="IRNazanin" w:hAnsi="IRNazanin" w:eastAsia="IRNazanin"/>
          <w:color w:val="111111"/>
          <w:sz w:val="28"/>
          <w:sz w:val="28"/>
          <w:szCs w:val="28"/>
          <w:rtl w:val="true"/>
          <w:lang w:bidi="fa-IR"/>
        </w:rPr>
        <w:t xml:space="preserve">اقدامات آیة اللّه العظمی مرحوم حاج شیخ محمد فاضل لنکرانی قدس سره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پيام های پنج گانه به مناسبت ايّام فاطميّه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توصیه‌های آیة الله العظمی صافی گلپایگانی قدس سره در مورد بزرگداشت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اقدامات آیة الله العظمی حاج سیدمحمد حسینی شیرازی قدس سره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برگزاری عزای فاطمیه در منزل آیة اللّه العظمی حاج سید محمد حسینی شیرازی </w:t>
      </w:r>
      <w:r>
        <w:rPr>
          <w:rFonts w:ascii="IRNazanin" w:hAnsi="IRNazanin" w:eastAsia="IRNazanin"/>
          <w:color w:val="111111"/>
          <w:sz w:val="28"/>
          <w:sz w:val="28"/>
          <w:szCs w:val="28"/>
          <w:lang w:bidi="fa-IR"/>
        </w:rPr>
        <w:t></w:t>
      </w:r>
      <w:r>
        <w:rPr>
          <w:rFonts w:eastAsia="IRNazanin" w:cs="IRNazanin"/>
          <w:color w:val="111111"/>
          <w:sz w:val="28"/>
          <w:szCs w:val="28"/>
          <w:lang w:bidi="fa-IR"/>
        </w:rPr>
        <w:t>. 235</w:t>
      </w:r>
    </w:p>
    <w:p>
      <w:pPr>
        <w:pStyle w:val="BookText"/>
        <w:rPr/>
      </w:pPr>
      <w:r>
        <w:rPr>
          <w:rFonts w:ascii="IRNazanin" w:hAnsi="IRNazanin" w:eastAsia="IRNazanin"/>
          <w:color w:val="111111"/>
          <w:sz w:val="28"/>
          <w:sz w:val="28"/>
          <w:szCs w:val="28"/>
          <w:rtl w:val="true"/>
          <w:lang w:bidi="fa-IR"/>
        </w:rPr>
        <w:t>شفای جوان مسيحی مبتلا به سرطان خون در 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پیام حضرت آیة اللّه العظمی سید صادق حسینی روحانی قدس سره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اطلاعیه و پیام های آیة الله العظمی آقای حاج سید صادق شیرازی دام ظله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اقدامات گستردۀ آیة الله شیخ عبدالله نظری در امر شعائر و عزای فاطمیه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پیام ها و دفاعیات آیة الله سید محمدجواد علوی بروجردی در امر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آیة الله العظمی سید موسی شبیری زنجانی دام ظله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فعالیت های آیة الله آقای حاج میر سیّد محمد یثربی دام ظله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ضرورت احیای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متن بیانات حضرت آیة الله سیّد علی حسینی میلانی دام ظله در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سفرهای تبلیغی برای بزرگداشت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کاروان هایِ عزاداری در ایّام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سفرهای عزاداری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حرمت فاطمیه در تقارن با نوروز</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بیانات حضرت آیة الله الظعمی آقای وحید خراسانی دام ظله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در سالهای کرونائی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 xml:space="preserve">سخنان حضرت آیة اللّه آقای حاج سیّد حجّت موحّد ابطحی دام ظله </w:t>
      </w:r>
      <w:r>
        <w:rPr>
          <w:rFonts w:ascii="IRNazanin" w:hAnsi="IRNazanin" w:eastAsia="IRNazanin"/>
          <w:color w:val="111111"/>
          <w:sz w:val="28"/>
          <w:sz w:val="28"/>
          <w:szCs w:val="28"/>
          <w:lang w:bidi="fa-IR"/>
        </w:rPr>
        <w:t></w:t>
      </w:r>
      <w:r>
        <w:rPr>
          <w:rFonts w:eastAsia="IRNazanin" w:cs="IRNazanin"/>
          <w:color w:val="111111"/>
          <w:sz w:val="28"/>
          <w:szCs w:val="28"/>
          <w:lang w:bidi="fa-IR"/>
        </w:rPr>
        <w:t>. 264</w:t>
      </w:r>
    </w:p>
    <w:p>
      <w:pPr>
        <w:pStyle w:val="BookText"/>
        <w:rPr/>
      </w:pPr>
      <w:r>
        <w:rPr>
          <w:rFonts w:ascii="IRNazanin" w:hAnsi="IRNazanin" w:eastAsia="IRNazanin"/>
          <w:color w:val="111111"/>
          <w:sz w:val="28"/>
          <w:sz w:val="28"/>
          <w:szCs w:val="28"/>
          <w:rtl w:val="true"/>
          <w:lang w:bidi="fa-IR"/>
        </w:rPr>
        <w:t>آرامش و رفع اضطراب در پناه فاطمۀ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فاطمیه و کرامات و عنایات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عوامل موفقیت در برنامه های فاطمیه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کرونائی </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پیام های علماء بزرگوار در فاطمیه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پیام حضرت آیة اللّه العظمی آقای حاج شیخ لطف الله صافی گلپایگانی قدس سره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 رابطه با لزوم بزرگداشت و اقامۀ شعائر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فرازهایی از یادداشت و پیام آیة اللّه العظمی صافی گلپایگانی قدس سره به مناسبت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پیام حضرت آیة اللّه آقای حاج سید علی میلانی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دام ظله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پیام حضرت آیة الله آقای حاج سیّد محمد جواد علوی بروجردی دام ظله </w:t>
      </w:r>
      <w:r>
        <w:rPr>
          <w:rFonts w:ascii="IRNazanin" w:hAnsi="IRNazanin" w:eastAsia="IRNazanin"/>
          <w:color w:val="111111"/>
          <w:sz w:val="28"/>
          <w:sz w:val="28"/>
          <w:szCs w:val="28"/>
          <w:lang w:bidi="fa-IR"/>
        </w:rPr>
        <w:t></w:t>
      </w:r>
      <w:r>
        <w:rPr>
          <w:rFonts w:eastAsia="IRNazanin" w:cs="IRNazanin"/>
          <w:color w:val="111111"/>
          <w:sz w:val="28"/>
          <w:szCs w:val="28"/>
          <w:lang w:bidi="fa-IR"/>
        </w:rPr>
        <w:t>. 274</w:t>
      </w:r>
    </w:p>
    <w:p>
      <w:pPr>
        <w:pStyle w:val="BookText"/>
        <w:rPr/>
      </w:pPr>
      <w:r>
        <w:rPr>
          <w:rFonts w:ascii="IRNazanin" w:hAnsi="IRNazanin" w:eastAsia="IRNazanin"/>
          <w:color w:val="111111"/>
          <w:sz w:val="28"/>
          <w:sz w:val="28"/>
          <w:szCs w:val="28"/>
          <w:rtl w:val="true"/>
          <w:lang w:bidi="fa-IR"/>
        </w:rPr>
        <w:t>پیام حضرت آیة‌الله‌العظمی آقای مکارم شیرازی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معرفی کتاب درخشش دلدادگی های فاطمی و موفقیت مخلصان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درخشش انوار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موج سواری دشمن در شرایط کرونائی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هوشیاری دلدادگان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موفقیت خادمان و شکست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شروع برنامه های فاطمیه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فاطمیه به روایت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دغدغۀ دلسوختگان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دهۀ فاطمیه به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دهۀ فاطمیه 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شگفتی های 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راز جهانی شدن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راه نجات امت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سابقۀ عزای فاطمیه در زمان 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سرآغاز نهضت عظیم فاطمیه از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ریشه یابی علل ظهور تفکر فاطمیه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ابتکار برپایی کاروان عاشورایی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مراجع بیدار و دفاع از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کشتی نجات ولایت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فاطمیه مکتبی عمیق و ریشه دار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دلنوشته ای در فراق مولای مظلوم روزهای 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مستندی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در کلیسا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در ایران امروز ، شرح یک دوره عزاداری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پایان بخش</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رنگی از پوسترهای فاطمیه و عکس هایی از جلوه های عزای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3" w:name="pg9057_135281"/>
    </w:p>
    <w:p>
      <w:pPr>
        <w:pStyle w:val="Heading2"/>
        <w:numPr>
          <w:ilvl w:val="1"/>
          <w:numId w:val="1"/>
        </w:numPr>
        <w:rPr/>
      </w:pPr>
      <w:bookmarkStart w:id="14" w:name="__RefHeading___Toc2353305_2870459653"/>
      <w:bookmarkStart w:id="15" w:name="_Toc5"/>
      <w:bookmarkEnd w:id="13"/>
      <w:bookmarkEnd w:id="14"/>
      <w:r>
        <w:rPr>
          <w:rtl w:val="true"/>
        </w:rPr>
        <w:t>پیش گفتار آیة الله میر سیّد حجة موحّد ابطحی دام ظله</w:t>
      </w:r>
      <w:bookmarkEnd w:id="15"/>
    </w:p>
    <w:p>
      <w:pPr>
        <w:pStyle w:val="BookText"/>
        <w:rPr/>
      </w:pPr>
      <w:r>
        <w:rPr>
          <w:rFonts w:ascii="IRNazanin" w:hAnsi="IRNazanin" w:eastAsia="IRNazanin"/>
          <w:color w:val="111111"/>
          <w:sz w:val="28"/>
          <w:sz w:val="28"/>
          <w:szCs w:val="28"/>
          <w:rtl w:val="true"/>
          <w:lang w:bidi="fa-IR"/>
        </w:rPr>
        <w:t xml:space="preserve">پس از اینکه چاپ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عزای فاطمی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نویسندۀ متتبع و پرتلاش و ولائی آقای شیخ مهدی آقابابائی دام عزه و توفیقه به دستم رسید ، بسیار خشنود شدم و پس از اظهار علاقۀ شدید خودم به این اقدام ارزشمند و نورانی ، تقاضا نمودم که تحقیقاتشان را در مورد عزاداری های فاطمی در قرون میانی و متأخر ادامه دهند و کتاب را با اضافات گسترده به چاپ دوم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دست به کار شدند و با استمداد از پروردگار که مدافع و یاورِ مظلومان است و با توسل به ذیل عنایت امیرالمؤمنین علیه السلام و حضرت زهرا علیهاالسلام و عزیزانشان علیهم السلام گام های بیشتری برداشتند و با تحقیقات بیشتری ، کتاب را آماده چاپ نمودند ، و به نظرم رسید که نکته مهمی را در مقدمۀ این کتاب نورانی و ارزشمند بیان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اثر پیروی از مکتب اهل البیت علیهم السلام دارای خصلت هائی است که او را برجسته ، ماندگار و سرافراز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تحصیل معرفت و بهره برداری از شجاعت و به کارگیریِ همت بلند در راه دفاع از حق و مبارزه با ظلم و تباهی همیشه پافشاری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مظلومیت امیرالمؤمنین علیه السلام و حضرت زهرا علیهاالسلام و عزیزانشان علیهم السلام و دفاعی غیرتمندانه و شجاعانه از حق آن بزرگان مظلوم ، از ویژگی های بزرگ و درخشان شیعه است که در هر دوره و هر شرایطی به شکلی تجلی کرده ، و او را ماندگار و سرافراز کرده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آشناسازی شیعیان نسبت به مظلومیت اهل البیت علیهم السلام که با تألیف کتاب هایی همانند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ابومخنف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سروده هائی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کمیت و فرزدق و سیّد حمیری و دعبل خزاعی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های جانانه ای همانند دفاع یاران و اصحاب امیرالمؤمنین علیه السلام و سیدالشهدا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بزرگواران همه و همه ، نشانۀ عظمت شیعه و نشانگر چرائیِ سربلندیِ شیعه ، و ماندگاریِ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از همۀ روش های مؤثر و کارساز ، مطابق شرائط زمان و اقتضای محیط برای دفاع از اهل بیت علیهم السلام بهره برداری می کرده است که از مهمترین آنها عزاداری و گریه و نوحه سرائی است که با پیروی از رهنمودهای ائمه علیهم السلام و الگوگیری از رفتار و عمل آنها ، استمرار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شیعیان همیشه تابلوهائی همانند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الْأَطَائِبِ مِنْ أَهْلِ بَيْتِ مُحَمَّدٍ وَ عَلِيٍّ صَلَّى اللَّهُ عَلَيْهِمَا وَ آلِهِمَا ، فَلْيَبْكِ الْبَاكُونَ ، وَ إِيَّاهُمْ فَلْيَنْدُبِ النَّادِبُونَ، وَ لِمِثْلِهِمْ فَلْتُذْرَفِ الدُّمُوع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نیز گریه های طولانی حضرت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زین العابدین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می دیده اند و به وسیلۀ اشک ها و ناله ها ، ندبه ها و ضجّه ها مشعل فروزان دفاع از حریم اهل البیت علیهم السلام را روشن نگاه می داشته اند و اینجا است که بزرگان و فرهیختگان ، در گفتار و رفتارشان حمایت از عزاداری و سفارش اکید به انجام آن را همیشه مدّ نظر داشته و مورد تأکید فراوان قرار می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هم اکنون در اخیتار شما قرار داده می شود ، عزاداری های پیامبر اکرم صلی الله علیه و آله و امیرالمؤمنین علیه السلام و سایر امامان معصوم علیهم السلام و نیز بزرگان علما و فقهاء شیعه و عموم دلدادگان اهل البیت علیهم السلام را در مصیبت فاطمه زهرا علیهاالسلام در طول بیش از چهارده قرن برای شما منعکس می کند وبه خوبی نشان می دهد که فرهنگ عزای فاطمی وسیرۀ عزاداری بر صدّیقۀ شهیده ، فاطمۀ زهرا علیهاالسلام در متن زندگی و تاریخ پر افتخار شیعه و نشأت گرفته از معرفت و غیرت و شجاعت و همت بلند او می باشد ، که سلب آن ، به معنای از دست دادن هویت شیعی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سید حجّة موحّد ابطحی موسوی اصفهانی</w:t>
      </w:r>
    </w:p>
    <w:p>
      <w:pPr>
        <w:pStyle w:val="BookText"/>
        <w:rPr/>
      </w:pPr>
      <w:r>
        <w:rPr>
          <w:rFonts w:ascii="IRNazanin" w:hAnsi="IRNazanin" w:eastAsia="IRNazanin"/>
          <w:color w:val="111111"/>
          <w:sz w:val="28"/>
          <w:sz w:val="28"/>
          <w:szCs w:val="28"/>
          <w:rtl w:val="true"/>
          <w:lang w:bidi="fa-IR"/>
        </w:rPr>
        <w:t xml:space="preserve">در آستانۀ 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سالروز شهادت حضرت معصومه علیهاالسلام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ربیع الثانی برابر با </w:t>
      </w:r>
      <w:r>
        <w:rPr>
          <w:rFonts w:eastAsia="IRNazanin" w:cs="IRNazanin"/>
          <w:color w:val="111111"/>
          <w:sz w:val="28"/>
          <w:szCs w:val="28"/>
          <w:lang w:bidi="fa-IR"/>
        </w:rPr>
        <w:t>4/8/1402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6" w:name="pg9057_135285"/>
    </w:p>
    <w:p>
      <w:pPr>
        <w:pStyle w:val="Heading2"/>
        <w:numPr>
          <w:ilvl w:val="1"/>
          <w:numId w:val="1"/>
        </w:numPr>
        <w:rPr/>
      </w:pPr>
      <w:bookmarkStart w:id="17" w:name="__RefHeading___Toc2353307_2870459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بر مشامم می رسد بوی عزای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آمادۀ گریه برای فاطمه</w:t>
      </w:r>
    </w:p>
    <w:p>
      <w:pPr>
        <w:pStyle w:val="BookText"/>
        <w:rPr/>
      </w:pPr>
      <w:r>
        <w:rPr>
          <w:rFonts w:ascii="IRNazanin" w:hAnsi="IRNazanin" w:eastAsia="IRNazanin"/>
          <w:color w:val="111111"/>
          <w:sz w:val="28"/>
          <w:sz w:val="28"/>
          <w:szCs w:val="28"/>
          <w:rtl w:val="true"/>
          <w:lang w:bidi="fa-IR"/>
        </w:rPr>
        <w:t xml:space="preserve">در قنوت هر نمازم بر لبم دارم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جان من گردد فدای فاطمه</w:t>
      </w:r>
    </w:p>
    <w:p>
      <w:pPr>
        <w:pStyle w:val="BookText"/>
        <w:rPr/>
      </w:pPr>
      <w:r>
        <w:rPr>
          <w:rFonts w:ascii="IRNazanin" w:hAnsi="IRNazanin" w:eastAsia="IRNazanin"/>
          <w:color w:val="111111"/>
          <w:sz w:val="28"/>
          <w:sz w:val="28"/>
          <w:szCs w:val="28"/>
          <w:rtl w:val="true"/>
          <w:lang w:bidi="fa-IR"/>
        </w:rPr>
        <w:t xml:space="preserve">عزاداری شافعه محشر ، حضرت فاطمه زهرا علیهاالسلام ، تاریخچه‌ای به بلندای تاریخ شیعه دارد و با وجود اینکه نسبت به عزاداری محرم ، حساسیت بسیار بیشتری در مقابل اهل سنّت دارد ، لیکن همیشه در سراسر ممالک اسلامی برگزار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 شواهد زیادی از عزاداری اهل‌بیت علیهم السلام و علمای شیعه برای شهادت صدیقۀ کبری علیهاالسلام داریم ، این مسئله واضح است که به علت تقیّۀ شدید شیعه در زمینه فاطمیه و خلفا ، این عزاداری به اندازه عزاداری محرم بزرگ و علنی نبوده است و شدت و حدّت آن به مراتب از عزاداری در محرم کمتر بوده است ؛ زیرا اکثر حکومت‌های جهان اسلام ، در دست اهل سنّت بوده و به شدت، با عزاداری و ذکر فاطمیه و حتی بردن نام حضرت زهرا علیهاالسلام مخالفت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 مرحوم حاج شیخ عباس قمی قدس سره در کتابشان نوشته 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اخباری که بیانگر دلسوزی و مهربانی و رحمت و رقّت قلب شریف آن عزیزان می باشد تأمل کند ، سخن ما را گواهی می نماید که تا چه اندازه امامان علیهم السلام از مصائب فاطمه علیهاالسلام افسرده و اندوهگین بودند ، و در عین حال آشکارا نمی توانستند آن غم و اندوه نهانی را بیان کنند و آشکار سازند ، برای اینکه مطلب بیشتر برایت روشن شود بنگرید به روایتی که محدثین بزرگ شیعه از بشّار مکاری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صادق علیه السلام که در شنیدن مصیبت زنی از شیعیان فاطمه علیهاالسلام حالش اینگونه دگرگون شده است ، پس چگونه می باشد حال آن حضرت در هنگامی که مصائب وارده بر مادرش را نزد او بازگو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ستمگری سیلی به صورت فاطمه علیهاالسلام زد ، پس گویا می نگرم که بر اثر آن سیلی گوشواره اش شکست و از گوشش جدا شد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این مطلب ، نشان دهنده برخورد بسیار تند حکومت ، با کسانی بود که کوچک ترین اشاره و فعالیتی درباره حضرت زهرا علیهاالسلام انجام می‌دادند و به همین دلیل ، عزاداری حضرت زهرا علیهاالسلام در زمان‌های قدیم به وسعت و بزرگی عزاداری محرم برگزار نمی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اقامۀ عزا در ایّام فاطمیّه، عیان ترین نشانۀ نجات برای حق جویان و بهترین طریق هدایت برای دین طلبان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برافراشتن پرچم های عزا و برپایی مراسم سوگواری بر مصائبِ جسمی و رنج های روحی حضرت فاطمۀ زهرا علیهاالسلام ، سریع ترین وسیلۀ اعلان بطلان مکتبی است که پس از شهادت جانسوز و جانگداز حضرت رسول خدا صلی الله علیه و آله پدید آمد و با اتّکا به غصب خلافتِ امير المؤمنین علیه السلام ، در مقابلِ مکتب اهل بیت علیهم السلام ایستاد تا آن را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در سالروز شهادت حضرت فاطمۀ زهرا علیهاالسلام زنده نگه دارندۀ غضب الهی حضرت فاطمه علیهاالسلام بر ابوبکر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خشم آسمانی که نظام خلافت سقیفه ای را رسوا ساخت و مظلومیت امیرالمؤمنین علیه السلام را برای همیشه فریاد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اشک و آه و ناله های شیعیان در ایّام شهادت صدّیقۀ طاهره علیهاالسلام ، برای آن است که همواره ذکر مبارک أن سَيِّدةُ النِّساء علیهاالسلام در دل ها زنده نگه داشته شود و روشن دلانِ با هدف را به تفکّر و تحرّک وا دارد تا برای پی بردن به رازِ دل و سوزِ درونی شیعیان ، در وادی پژوهش و تحقیق قدم نهند و سرانجام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راهنمایان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راهزنان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اقامۀ عزا در ایّام فاطمیّه ، احیای غضب الهی و همیشگی حضرت زهرا علیهاالسلام بر ابوبکر و اعلان غصب خلافت علوی پس از رحلت خاتم الانبیاء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احیای فرهنگ فاطميّه، در واقع احیای امر امامتِ امیرالمؤمنین علیه السلام و اعلان حقّانیّت مکتب اهل بیت علیهم السلام می باشد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يُنَادَ بِشَيْءٍ كَمَا نُودِيَ بِالْوَلاَيَةِ يَوم الغَديرِ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شواهد بسیاری از عزاداری اهل‌بیت علیهم السلام ، مراجع بزرگوار تقلید ، علماء و محبین برای حضرت زهرا علیهاالسلام موجود است که به آنچه دسترسی پیدا نمودیم را ذکر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علمیّه – شیخ مهدی آقابابایی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آبانماه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9" w:name="pg9057_135290"/>
    </w:p>
    <w:p>
      <w:pPr>
        <w:pStyle w:val="Heading2"/>
        <w:numPr>
          <w:ilvl w:val="1"/>
          <w:numId w:val="1"/>
        </w:numPr>
        <w:rPr/>
      </w:pPr>
      <w:bookmarkStart w:id="20" w:name="__RefHeading___Toc2353309_2870459653"/>
      <w:bookmarkStart w:id="21" w:name="_Toc7"/>
      <w:bookmarkEnd w:id="19"/>
      <w:bookmarkEnd w:id="20"/>
      <w:r>
        <w:rPr>
          <w:rtl w:val="true"/>
        </w:rPr>
        <w:t xml:space="preserve">فصل اول </w:t>
      </w:r>
      <w:r>
        <w:rPr>
          <w:rtl w:val="true"/>
        </w:rPr>
        <w:t xml:space="preserve">: </w:t>
      </w:r>
      <w:r>
        <w:rPr>
          <w:rtl w:val="true"/>
        </w:rPr>
        <w:t xml:space="preserve">اسناد مرتبط با عزاداری معصومین علیهم السلام و ملائکة الله و </w:t>
      </w:r>
      <w:r>
        <w:rPr>
          <w:rtl w:val="true"/>
        </w:rPr>
        <w:t>...</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353311_2870459653"/>
      <w:bookmarkStart w:id="23" w:name="_Toc8"/>
      <w:bookmarkEnd w:id="22"/>
      <w:r>
        <w:rPr>
          <w:rtl w:val="true"/>
        </w:rPr>
        <w:t>اشاره</w:t>
      </w:r>
      <w:bookmarkStart w:id="24" w:name="pg9057_135292"/>
      <w:bookmarkEnd w:id="23"/>
    </w:p>
    <w:p>
      <w:pPr>
        <w:pStyle w:val="BookText"/>
        <w:rPr/>
      </w:pPr>
      <w:bookmarkEnd w:id="24"/>
      <w:r>
        <w:rPr>
          <w:rFonts w:ascii="IRNazanin" w:hAnsi="IRNazanin" w:eastAsia="IRNazanin"/>
          <w:color w:val="111111"/>
          <w:sz w:val="28"/>
          <w:sz w:val="28"/>
          <w:szCs w:val="28"/>
          <w:rtl w:val="true"/>
          <w:lang w:bidi="fa-IR"/>
        </w:rPr>
        <w:t xml:space="preserve">در این فصل به حزن ائمه معصومین علیهم السلام و گریه و تغییر رنگ صورت آن بزرگواران هنگام ذکر و شنیدن نام مادرشان حضرت صدیقه علیهاالسلام از آنچه ظاهر است و آنچه بر ایشان رخ داده است از معراج تا قیامت و محشر که آنجا هم عزای حضرت فاطمۀ زهرا علیهاالسلام بر پا می گردد به آن می پردازیم </w:t>
      </w:r>
      <w:r>
        <w:rPr>
          <w:rFonts w:eastAsia="IRNazanin" w:cs="IRNazanin"/>
          <w:color w:val="111111"/>
          <w:sz w:val="28"/>
          <w:szCs w:val="28"/>
          <w:rtl w:val="true"/>
          <w:lang w:bidi="fa-IR"/>
        </w:rPr>
        <w:t>:</w:t>
      </w:r>
    </w:p>
    <w:p>
      <w:pPr>
        <w:pStyle w:val="Heading3"/>
        <w:numPr>
          <w:ilvl w:val="2"/>
          <w:numId w:val="1"/>
        </w:numPr>
        <w:rPr/>
      </w:pPr>
      <w:bookmarkStart w:id="25" w:name="__RefHeading___Toc2353313_2870459653"/>
      <w:bookmarkStart w:id="26" w:name="_Toc9"/>
      <w:bookmarkEnd w:id="25"/>
      <w:r>
        <w:rPr/>
        <w:t>1</w:t>
      </w:r>
      <w:r>
        <w:rPr>
          <w:rtl w:val="true"/>
        </w:rPr>
        <w:t xml:space="preserve"> .</w:t>
      </w:r>
      <w:r>
        <w:rPr>
          <w:rtl w:val="true"/>
        </w:rPr>
        <w:t>جریان مصائب و شهادت حضرت زهرا علیهاالسلام در معراج</w:t>
      </w:r>
      <w:bookmarkEnd w:id="26"/>
    </w:p>
    <w:p>
      <w:pPr>
        <w:pStyle w:val="BookText"/>
        <w:rPr/>
      </w:pPr>
      <w:r>
        <w:rPr>
          <w:rFonts w:ascii="IRNazanin" w:hAnsi="IRNazanin" w:eastAsia="IRNazanin"/>
          <w:color w:val="111111"/>
          <w:sz w:val="28"/>
          <w:sz w:val="28"/>
          <w:szCs w:val="28"/>
          <w:rtl w:val="true"/>
          <w:lang w:bidi="fa-IR"/>
        </w:rPr>
        <w:t xml:space="preserve">حضرت صادق علیه 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صلی الله علیه و آله را به معراج بردند به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تو را آزمود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عَلَيْهَا وَ عَلَى حَرِيمِهَا وَ مَنْزِلِهَا بِغَيْرِ إِذْنٍ ثُمَّ يَمَسُّهَا هَوَانٌ وَ ذُلٌّ ثُمَّ لَا تَجِدُ مَانِعاً وَ تَطْرَحُ مَا فِي بَطْنِهَا مِنَ الضَّرْبِ وَ تَمُوتُ مِنْ ذَلِكَ الضَّرْب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دخترت مورد ستم قرار مى‌گيرد از حقش محروم و ممنوع مى‌شود و آن چه را تو حق او قرار دادى از او به زور گرفته مى‌شود ، او را كه حامله است كتك مى‌زنند ، و بدون اجازه وارد خانه مى‌شوند و مورد تهمت و تحقير قرار مى‌گيرد ، بدون يار و ياور مى‌ماند بر اثر ضربه‌اى كه بر او وارد مى‌شود كودكى را كه در شكم دارد سقط مى‌كند و بعد از دنيا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صلی الله علیه و آله فرمودند كه 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و تسليم شدم ، توفيق و صبر و بردبارى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خطاب آمد </w:t>
      </w:r>
      <w:r>
        <w:rPr>
          <w:rFonts w:eastAsia="IRNazanin" w:cs="IRNazanin"/>
          <w:color w:val="111111"/>
          <w:sz w:val="28"/>
          <w:szCs w:val="28"/>
          <w:rtl w:val="true"/>
          <w:lang w:bidi="fa-IR"/>
        </w:rPr>
        <w:t xml:space="preserve">: </w:t>
      </w:r>
      <w:bookmarkStart w:id="27" w:name="pg9057_135294"/>
    </w:p>
    <w:p>
      <w:pPr>
        <w:pStyle w:val="BookText"/>
        <w:rPr/>
      </w:pPr>
      <w:bookmarkEnd w:id="27"/>
      <w:r>
        <w:rPr>
          <w:rFonts w:ascii="IRNazanin" w:hAnsi="IRNazanin" w:eastAsia="IRNazanin"/>
          <w:color w:val="111111"/>
          <w:sz w:val="28"/>
          <w:sz w:val="28"/>
          <w:szCs w:val="28"/>
          <w:rtl w:val="true"/>
          <w:lang w:bidi="fa-IR"/>
        </w:rPr>
        <w:t xml:space="preserve">اما دخترت فاطمه را به خاطر آن صبر و تحمل در قبال مصیبت ها ، در روز قیامت در کنار عرشم می نشانم و به وی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خداوند تو را در میان مردم حَکَم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دربارۀ هر کسی که به تو ظلم و ستم کرده و به فرزندانت ظلم کرده حکم کن ، من حکم تو را دربارۀ آنها اجازه می دهم تا او را به طرف جهنم ببرند </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8" w:name="__RefHeading___Toc2353315_2870459653"/>
      <w:bookmarkStart w:id="29" w:name="_Toc10"/>
      <w:bookmarkEnd w:id="28"/>
      <w:r>
        <w:rPr/>
        <w:t>2</w:t>
      </w:r>
      <w:r>
        <w:rPr>
          <w:rtl w:val="true"/>
        </w:rPr>
        <w:t xml:space="preserve">. </w:t>
      </w:r>
      <w:r>
        <w:rPr>
          <w:rtl w:val="true"/>
        </w:rPr>
        <w:t>گریه رسول خدا صلی الله علیه و آله زمانی که شهادت حضرت زهرا علیهاالسلام را پیش‌بینی کردند</w:t>
      </w:r>
      <w:bookmarkEnd w:id="29"/>
    </w:p>
    <w:p>
      <w:pPr>
        <w:pStyle w:val="BookText"/>
        <w:rPr/>
      </w:pPr>
      <w:r>
        <w:rPr>
          <w:rFonts w:ascii="IRNazanin" w:hAnsi="IRNazanin" w:eastAsia="IRNazanin"/>
          <w:color w:val="111111"/>
          <w:sz w:val="28"/>
          <w:sz w:val="28"/>
          <w:szCs w:val="28"/>
          <w:rtl w:val="true"/>
          <w:lang w:bidi="fa-IR"/>
        </w:rPr>
        <w:t xml:space="preserve">امیرالمؤمنین علیه 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می شد رسول خدا صلی الله علیه و آله وقتی به امیرمؤمنان ، صدیقۀ کبری ، امام حسن ، امام حسین علیهم السلام نگاه می کردند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سبب گریۀ آن حضرت می پرسیدند ،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مِنْ ضَرَبْتِكَ عَلَى الْقَرْنِ وَ لَطْمِ فَاطِمَةَ خَدَّهَا وَ طَعْنِ الْحَسَنِ فِي فَخِذِهِ وَ السَّمِّ الَّذِي يُسْقَاهُ وَ قَتْلِ الْحُسَيْنِ ؛</w:t>
      </w:r>
    </w:p>
    <w:p>
      <w:pPr>
        <w:pStyle w:val="BookText"/>
        <w:rPr/>
      </w:pPr>
      <w:r>
        <w:rPr>
          <w:rFonts w:ascii="IRNazanin" w:hAnsi="IRNazanin" w:eastAsia="IRNazanin"/>
          <w:color w:val="111111"/>
          <w:sz w:val="28"/>
          <w:sz w:val="28"/>
          <w:szCs w:val="28"/>
          <w:rtl w:val="true"/>
          <w:lang w:bidi="fa-IR"/>
        </w:rPr>
        <w:t xml:space="preserve">از ضربت شمشیری که بر سر حضرت علی علیه السلام وارد می شود ، سیلی ای که به صورت حضرت فاطمه علیهاالسلام می خورد ، نیزه ای که به ران امام حسن علیه السلام می زنند و سمی که به او می خورانند و از کشتن امام حسین علیه السلام گریه می کنم </w:t>
      </w:r>
      <w:r>
        <w:rPr>
          <w:rFonts w:eastAsia="IRNazanin" w:cs="IRNazanin"/>
          <w:color w:val="111111"/>
          <w:sz w:val="28"/>
          <w:szCs w:val="28"/>
          <w:rtl w:val="true"/>
          <w:lang w:bidi="fa-IR"/>
        </w:rPr>
        <w:t>.</w:t>
      </w:r>
      <w:r>
        <w:rPr>
          <w:rStyle w:val="FootnoteAnchor"/>
          <w:rtl w:val="true"/>
        </w:rPr>
        <w:footnoteReference w:id="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اسناد این روایت را معتبر دانسته است </w:t>
      </w:r>
      <w:r>
        <w:rPr>
          <w:rFonts w:eastAsia="IRNazanin" w:cs="IRNazanin"/>
          <w:color w:val="111111"/>
          <w:sz w:val="28"/>
          <w:szCs w:val="28"/>
          <w:rtl w:val="true"/>
          <w:lang w:bidi="fa-IR"/>
        </w:rPr>
        <w:t>.</w:t>
      </w:r>
      <w:r>
        <w:rPr>
          <w:rStyle w:val="FootnoteAnchor"/>
          <w:rtl w:val="true"/>
        </w:rPr>
        <w:footnoteReference w:id="8"/>
      </w:r>
      <w:bookmarkStart w:id="30" w:name="pg9057_135296"/>
    </w:p>
    <w:p>
      <w:pPr>
        <w:pStyle w:val="Heading3"/>
        <w:numPr>
          <w:ilvl w:val="2"/>
          <w:numId w:val="1"/>
        </w:numPr>
        <w:rPr/>
      </w:pPr>
      <w:bookmarkStart w:id="31" w:name="__RefHeading___Toc2353317_2870459653"/>
      <w:bookmarkStart w:id="32" w:name="_Toc11"/>
      <w:bookmarkEnd w:id="30"/>
      <w:bookmarkEnd w:id="31"/>
      <w:r>
        <w:rPr/>
        <w:t>3</w:t>
      </w:r>
      <w:r>
        <w:rPr>
          <w:rtl w:val="true"/>
        </w:rPr>
        <w:t xml:space="preserve"> . </w:t>
      </w:r>
      <w:r>
        <w:rPr>
          <w:rtl w:val="true"/>
        </w:rPr>
        <w:t>امانت رسول خدا صلی الله علیه و آله</w:t>
      </w:r>
      <w:bookmarkEnd w:id="32"/>
    </w:p>
    <w:p>
      <w:pPr>
        <w:pStyle w:val="BookText"/>
        <w:rPr/>
      </w:pPr>
      <w:r>
        <w:rPr>
          <w:rFonts w:ascii="IRNazanin" w:hAnsi="IRNazanin" w:eastAsia="IRNazanin"/>
          <w:color w:val="111111"/>
          <w:sz w:val="28"/>
          <w:sz w:val="28"/>
          <w:szCs w:val="28"/>
          <w:rtl w:val="true"/>
          <w:lang w:bidi="fa-IR"/>
        </w:rPr>
        <w:t xml:space="preserve">زمانی پیامبر اکرم صلی الله علیه و آله با اصحاب کسا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سلمه امر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 بایستد و اجازه ورود به هیچ کس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فاطمه علیهاالسلام را گرفتند و در دست حضرت علی علیه السلام گذاردند و شروع به گریه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گریۀ پیامبر صلی الله علیه و آله ، حضرت فاطمه ، امام حسن و امام حسین علیهم السلام نیز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ودیعه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مرا دربارۀ او حفظ کن و مسلماً چنین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مریم 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مقامش بس والاتر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گلویم نرسید ، مگر آنکه برای او و شما از خدا خواسته هایی داشتم که آنچه درخواست کرده بودم را عطایم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فاطمه علیهاالسلام به تو می گوید عمل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چیزهایی که جبرییل فرمان داده امر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دخترم فاطمه علیهاالسلام از هر کس راضی و خشنود باشد و من نیز راضی و خشنودم و خداوند و فرشتگانش هم راضی و خشنود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به او ظلم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حقش را به زور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حُرمتش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خانه اش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همسرش را بیازارد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او را به مشقت اندازد و با او به مبارزه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بیزارم و آنان از من بیزارند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 آله یکایک آنان را نام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فاطمه ، امام حسن ، امام حسین و امیرالمؤمنین علیهم السلام را به آغوش کشیده و فرمودند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شما و شیعیان شما در صلح و صفایم و ضامن آنها هستم که به بهشت بروند با دشمن شما و هر کسی که با شما دشمنی کند و ستم روا دارد ، بر شما و شیعیان شما تقدّم جوید یا تأخر ، دشمن و در ستیز و جنگ خواهم بود </w:t>
      </w:r>
      <w:r>
        <w:rPr>
          <w:rFonts w:eastAsia="IRNazanin" w:cs="IRNazanin"/>
          <w:color w:val="111111"/>
          <w:sz w:val="28"/>
          <w:szCs w:val="28"/>
          <w:rtl w:val="true"/>
          <w:lang w:bidi="fa-IR"/>
        </w:rPr>
        <w:t>.</w:t>
      </w:r>
      <w:r>
        <w:rPr>
          <w:rStyle w:val="FootnoteAnchor"/>
          <w:rtl w:val="true"/>
        </w:rPr>
        <w:footnoteReference w:id="9"/>
      </w:r>
      <w:bookmarkStart w:id="33" w:name="pg9057_135298"/>
    </w:p>
    <w:p>
      <w:pPr>
        <w:pStyle w:val="Heading3"/>
        <w:numPr>
          <w:ilvl w:val="2"/>
          <w:numId w:val="1"/>
        </w:numPr>
        <w:rPr/>
      </w:pPr>
      <w:bookmarkStart w:id="34" w:name="__RefHeading___Toc2353319_2870459653"/>
      <w:bookmarkStart w:id="35" w:name="_Toc12"/>
      <w:bookmarkEnd w:id="33"/>
      <w:bookmarkEnd w:id="34"/>
      <w:r>
        <w:rPr/>
        <w:t>4</w:t>
      </w:r>
      <w:r>
        <w:rPr>
          <w:rtl w:val="true"/>
        </w:rPr>
        <w:t xml:space="preserve"> . </w:t>
      </w:r>
      <w:r>
        <w:rPr>
          <w:rtl w:val="true"/>
        </w:rPr>
        <w:t>گریه رسول خدا صلی الله علیه و آله هنگام تقسیم حنوط بهشتی</w:t>
      </w:r>
      <w:bookmarkEnd w:id="35"/>
    </w:p>
    <w:p>
      <w:pPr>
        <w:pStyle w:val="BookText"/>
        <w:rPr/>
      </w:pPr>
      <w:r>
        <w:rPr>
          <w:rFonts w:ascii="IRNazanin" w:hAnsi="IRNazanin" w:eastAsia="IRNazanin"/>
          <w:color w:val="111111"/>
          <w:sz w:val="28"/>
          <w:sz w:val="28"/>
          <w:szCs w:val="28"/>
          <w:rtl w:val="true"/>
          <w:lang w:bidi="fa-IR"/>
        </w:rPr>
        <w:t xml:space="preserve">رسول خدا صلی الله علیه و آله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و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حنوط بهشت است که جبرئیل علیه السلام آن را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تقسیم کنید و قسمتی را هم برای من جدا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ثُلث آن برای شما و دربارۀ بقیه آن هم امیرالمؤمنین علیه السلام نظر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گریستند و فاطمه علیهاالسلام را در آغوش کشیدند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دختر موفق ، رشید و هدایت یافته و ملهمه ای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بقیۀ آن نظرت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نصف دیگر برای کسی که شما بفرمایید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6" w:name="__RefHeading___Toc2353321_2870459653"/>
      <w:bookmarkStart w:id="37" w:name="_Toc13"/>
      <w:bookmarkEnd w:id="36"/>
      <w:r>
        <w:rPr/>
        <w:t>5</w:t>
      </w:r>
      <w:r>
        <w:rPr>
          <w:rtl w:val="true"/>
        </w:rPr>
        <w:t xml:space="preserve"> . </w:t>
      </w:r>
      <w:r>
        <w:rPr>
          <w:rtl w:val="true"/>
        </w:rPr>
        <w:t>گریه رسول خدا صلی الله علیه و آله هنگام دیدن پنج تن آل عبا</w:t>
      </w:r>
      <w:bookmarkEnd w:id="37"/>
    </w:p>
    <w:p>
      <w:pPr>
        <w:pStyle w:val="BookText"/>
        <w:rPr/>
      </w:pP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صلی الله علیه و آله نشسته بود كه امام حسن علیه السلام آمد و چون او را ديد گريست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خود نزديك كرد تا بر زانوى راست 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حسين علیه السلام آمد و چون او را ديد گريست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بيا 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هم نزديك كرد تا بر زانوى چپ خود 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علیهاالسلام آمد و او را هم به خود نزديك كرد و برابر خود نشانيد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امير المؤمنين علیه السلام آمد او را هم كه ديد گريست و نزديك خود طلبيد و در پهلوى راست خود نشانيد </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ديدى گريستى؟ بین اينها كسى نبود كه از ديدنش شاد شوى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آنكه مرا به نبوت برانگيخته و بر همه مردم برگزيده ، من و اينها گرامى‌ترين خلق نزد خداییم ، و روى زمين كسى نيست كه از اينها نزد من محبوب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من برترین زنان از اولين تا آخرين آنهاست ، فاطمه زهرا علیهاالسلام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نور دو چشم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ميوه قلب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روح و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حوریه ای است که به قیافه انسان 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در مقابل پروردگار خود در میان محراب عبادت می ایستد نور او برای ملائکۀ آسمان ، نظیر نور ستارگان از برای اهل زمين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ملائکه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علیهاالسلام که برترین کنيزان من است ، نظر کنید که چگونه در مقابل من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و جوارح او از خوف من می لرزد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با توجه قلبی مشغول عبادت من شده است من شما را شاهد می گیرم که شیعیان وی را در امان 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أَنِّي لَمَّا رَأَيْتُهَا ذَكَرْتُ مَا يُصْنَعُ بِهَا بَعْدِي كَأَنِّي بِهَا وَ قَدْ دَخَلَ الذُّلُّ بَيْتَهَا وَ انْتُهِكَتْ حُرْمَتُهَا وَ غُصِبَتْ حَقَّهَا وَ مُنِعَتْ إِرْثَهَا وَ كُسِرَ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كُسِرَتْ جَنْبَتُهَا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حضرت زهرا علیهاالسلام را مشاهده می کنم ، آن ستم هایی به یادم می آید که بعد از من در حق او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داخل خانه وی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احترامش از دست </w:t>
      </w:r>
    </w:p>
    <w:p>
      <w:pPr>
        <w:pStyle w:val="BookText"/>
        <w:rPr/>
      </w:pPr>
      <w:r>
        <w:rPr>
          <w:rFonts w:ascii="IRNazanin" w:hAnsi="IRNazanin" w:eastAsia="IRNazanin"/>
          <w:color w:val="111111"/>
          <w:sz w:val="28"/>
          <w:sz w:val="28"/>
          <w:szCs w:val="28"/>
          <w:rtl w:val="true"/>
          <w:lang w:bidi="fa-IR"/>
        </w:rPr>
        <w:t xml:space="preserve">رفته باشد و حقش را غصب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دریافت ارث خود ممنوع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او شکسته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وی سقط شده باشد و او فریاد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به دادش نمی رسد ، استغاثه می كند ولی كسى به فریادش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من محزون ، غصه دار و گريان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يادآور می شود كه وحى از خانه‌اش قطع شده ، گاهی مفارقت مرا به خاطر خواهد آورد ، شب ها برای اینكه صدای تلاوت قرآن مرا در نماز شب نمی شنود دچارو حشت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خویشتن را بعد از آنكه در ایام پدر عزيزترین افراد بود ذلیل 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است که خداى رئوف ملائکه را مونس فاطمه علیهاالسلام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همانگونه ندا می کنند که حضرت مریم را ندا کردند و به او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میان زنان جهانيان انتخاب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پروردگار خویش باش و با سجده کنندگان و رکوع کنندگان سجود و ركوع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درد و بيمارى بر او غلبه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سبحان مريم بنت عمران را می فرستد تا پرستار و مونس فاطمه علیهاالسلام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است كه فاطمه علیهاالسلام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زندگى سیر شده و از مردم دنیا بیزارم ، مرا به پدرم ملحق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توانا او را به من ملحق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علیهاالسلام اول كسی است از اهل بیت من كه به من ملحق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 عَلَيَّ مَحْزُونَةً مَكْرُوبَةً مَغْمُومَةً مَغْصُوبَةً مَقْتُولَةً فَأَقُولُ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مَنْ ظَلَمَهَا ، وَ عَاقِبْ مَنْ غَصَبَهَا ، وَ ذَلِّلْ مَنْ أَذَلَّهَا ، وَ خَلِّدْ فِي نَارِكَ مَنْ ضَرَبَ جَنْبَهَا حَتَّى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زهرا علیهاالسلام در حالی که محزون ، غصه دار ، مغموم ، با حقی غصب گشته و شهيد شده ، بر من وارد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هنگام می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را که به فاطمه علیهاالسلام ظلم كرده باشد لعن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را که حق زهرا علیهاالسلام را غصب نموده </w:t>
      </w:r>
      <w:bookmarkStart w:id="38" w:name="pg9057_135304"/>
    </w:p>
    <w:p>
      <w:pPr>
        <w:pStyle w:val="BookText"/>
        <w:rPr/>
      </w:pPr>
      <w:bookmarkEnd w:id="38"/>
      <w:r>
        <w:rPr>
          <w:rFonts w:ascii="IRNazanin" w:hAnsi="IRNazanin" w:eastAsia="IRNazanin"/>
          <w:color w:val="111111"/>
          <w:sz w:val="28"/>
          <w:sz w:val="28"/>
          <w:szCs w:val="28"/>
          <w:rtl w:val="true"/>
          <w:lang w:bidi="fa-IR"/>
        </w:rPr>
        <w:t>باشد عقاب و عذاب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فاطمه علیهاالسلام را ذلیل کرده باشد ف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ضربه به پهلوی فاطمه علیهاالسلام زد که بچه خود را سقط نمود ، دردوزخ جاودانی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w:t>
      </w:r>
      <w:r>
        <w:rPr>
          <w:rStyle w:val="FootnoteAnchor"/>
          <w:rtl w:val="true"/>
        </w:rPr>
        <w:footnoteReference w:id="11"/>
      </w:r>
    </w:p>
    <w:p>
      <w:pPr>
        <w:pStyle w:val="Heading3"/>
        <w:numPr>
          <w:ilvl w:val="2"/>
          <w:numId w:val="1"/>
        </w:numPr>
        <w:rPr/>
      </w:pPr>
      <w:bookmarkStart w:id="39" w:name="__RefHeading___Toc2353323_2870459653"/>
      <w:bookmarkStart w:id="40" w:name="_Toc14"/>
      <w:bookmarkEnd w:id="39"/>
      <w:r>
        <w:rPr/>
        <w:t>6</w:t>
      </w:r>
      <w:r>
        <w:rPr>
          <w:rtl w:val="true"/>
        </w:rPr>
        <w:t>.</w:t>
      </w:r>
      <w:r>
        <w:rPr>
          <w:rtl w:val="true"/>
        </w:rPr>
        <w:t>خبر دادن جبرئیل علیه السلام از شکستن پهلوی فاطمه علیهاالسلام</w:t>
      </w:r>
      <w:bookmarkEnd w:id="40"/>
    </w:p>
    <w:p>
      <w:pPr>
        <w:pStyle w:val="BookText"/>
        <w:rPr/>
      </w:pPr>
      <w:r>
        <w:rPr>
          <w:rFonts w:ascii="IRNazanin" w:hAnsi="IRNazanin" w:eastAsia="IRNazanin"/>
          <w:color w:val="111111"/>
          <w:sz w:val="28"/>
          <w:sz w:val="28"/>
          <w:szCs w:val="28"/>
          <w:rtl w:val="true"/>
          <w:lang w:bidi="fa-IR"/>
        </w:rPr>
        <w:t>خبر دادن جبرئیل علیه السلام از شکستن پهلوی فاطمه علیهاالسلام و گریه رسول خدا صلی الله علیه و آله در هنگام صرف غذا</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محمد بن علی جبعی ، به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مصباح شیخ ابی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روایت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به منزل فاطمه علیهاالسلام وارد شد و او برای حضرت غذایی از خرما و نان و روغن فراهم آورد و حضرت با علی و فاطمه و حسن و</w:t>
      </w:r>
    </w:p>
    <w:p>
      <w:pPr>
        <w:pStyle w:val="BookText"/>
        <w:rPr/>
      </w:pPr>
      <w:r>
        <w:rPr>
          <w:rFonts w:ascii="IRNazanin" w:hAnsi="IRNazanin" w:eastAsia="IRNazanin"/>
          <w:color w:val="111111"/>
          <w:sz w:val="28"/>
          <w:sz w:val="28"/>
          <w:szCs w:val="28"/>
          <w:rtl w:val="true"/>
          <w:lang w:bidi="fa-IR"/>
        </w:rPr>
        <w:t xml:space="preserve">حسین علیهم السلام گرد سفره جمع شدند و چون غذا خوردند ، رسول خدا صلی الله علیه و آله سجده کرد و بسیار سجده اش طولانی گشت و آنگاه گریست و سپس خندید و نشست ؛ حضرت علی علیه السلام که جرأت بیشتری از بقیه ایشان در سخن گفتن داشت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شما چیزی مشاهده کردیم که پیش از این ندیده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شما غذا خوردم ، شادمان شدم و از سلامتی و جمع گرم شما مسرور گشتم ، پس برای شکر خدا به سجده افتادم ؛ پس جبرئیل علیه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شادمانی از سلامتی خانواده ات سجده نمودی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آنچه پس از تو بر ایشان می‌گذرد ، با خبر شوی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برادرم جبرئیل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ابْنَتُكَ فَهِيَ أَوَّلُ أَهْلِكَ لَحَاقاً بِكَ بَعْدَ أَنْ تُظْلَمَ وَ يُؤْخَذَ حَقُّهَا وَ تُمْنَعَ إِرْثَهَا وَ يُظْلَمَ بَعْلُهَا وَ يُكْسَرَ ضِلْعُهَا وَ أَمَّا ابْنُ عَمِّكَ فَيُظْلَمُ وَ يُمْنَعُ حَقَّهُ وَ يُقْتَلُ وَ أَمَّا الْحَسَنُ فَإِنَّهُ يُظْلَمُ وَ يُمْنَعُ حَقَّهُ وَ يُقْتَلُ بِالسَّمِّ وَ أَمَّا الْحُسَيْنُ فَإِنَّهُ يُظْلَمُ وَ يُمْنَعُ حَقَّهُ وَ تُقْتَلُ عِتْرَتُهُ وَ تَطَؤُهُ الْخُيُولُ وَ يُنْهَبُ رَحْلُهُ وَ تُسْبَى نِسَاؤُهُ وَ ذَرَارِيُّهُ وَ يُدْفَنُ مُرَمَّلًا بِدَمِهِ وَ يَدْفِنُهُ الْغُرَبَاءُ فَبَكَيْتُ وَ قُلْتُ هَلْ يَزُورُهُ أَحَدٌ قَالَ يَزُورُهُ الْغُرَبَاء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دخترت ، او نخستین فرد خانواده ات است که پس از آنکه به وی ظلم می‌شود و حقش از وی سلب می‌شود و از ارثش محروم می‌گردد و شوهرش مظلوم واقع می‌شود و استخوان دنده اش شکسته می‌شود ، به تو می‌پیوندد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پسر عمویت علیه السلام مورد ستم واقع می‌شود و حقش سلب می‌شود و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امام حسن علیه السلام ، مظلوم واقع می‌شود و حقش از او سلب می‌شود و با زهر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امام حسین علیه السلام ستم می‌شود و حقش سلب می‌شود و خاندانش کشته می‌شوند و زیر سم اسبان پایمال می‌شود و ساز و برگ کاروانش چپاول می‌شود و زنان و فرزندان خانواده اش اسیر می‌شوند و آغشته به خونش دفن می‌شود و غریبگان وی را به خاک می‌سپارند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زیارت وی می‌رود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غریبگان وی را زیارت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وی رود ، چیست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ثواب هزار حج و هزار عمره به همراه تو نوشته می‌شود ، پس خندیدم </w:t>
      </w:r>
      <w:r>
        <w:rPr>
          <w:rFonts w:eastAsia="IRNazanin" w:cs="IRNazanin"/>
          <w:color w:val="111111"/>
          <w:sz w:val="28"/>
          <w:szCs w:val="28"/>
          <w:rtl w:val="true"/>
          <w:lang w:bidi="fa-IR"/>
        </w:rPr>
        <w:t xml:space="preserve">. </w:t>
      </w:r>
      <w:r>
        <w:rPr>
          <w:rStyle w:val="FootnoteAnchor"/>
          <w:rtl w:val="true"/>
        </w:rPr>
        <w:footnoteReference w:id="12"/>
      </w:r>
      <w:bookmarkStart w:id="41" w:name="pg9057_135308"/>
    </w:p>
    <w:p>
      <w:pPr>
        <w:pStyle w:val="Heading3"/>
        <w:numPr>
          <w:ilvl w:val="2"/>
          <w:numId w:val="1"/>
        </w:numPr>
        <w:rPr/>
      </w:pPr>
      <w:bookmarkStart w:id="42" w:name="__RefHeading___Toc2353325_2870459653"/>
      <w:bookmarkStart w:id="43" w:name="_Toc15"/>
      <w:bookmarkEnd w:id="41"/>
      <w:bookmarkEnd w:id="42"/>
      <w:r>
        <w:rPr/>
        <w:t>7</w:t>
      </w:r>
      <w:r>
        <w:rPr>
          <w:rtl w:val="true"/>
        </w:rPr>
        <w:t xml:space="preserve"> . </w:t>
      </w:r>
      <w:r>
        <w:rPr>
          <w:rtl w:val="true"/>
        </w:rPr>
        <w:t>گریه رسول‌الله صلی الله علیه و آله هنگام رحلتشان برای شهادت حضرت زهرا علیهاالسلام</w:t>
      </w:r>
      <w:bookmarkEnd w:id="43"/>
    </w:p>
    <w:p>
      <w:pPr>
        <w:pStyle w:val="BookText"/>
        <w:rPr/>
      </w:pPr>
      <w:r>
        <w:rPr>
          <w:rFonts w:ascii="IRNazanin" w:hAnsi="IRNazanin" w:eastAsia="IRNazanin"/>
          <w:color w:val="111111"/>
          <w:sz w:val="28"/>
          <w:sz w:val="28"/>
          <w:szCs w:val="28"/>
          <w:rtl w:val="true"/>
          <w:lang w:bidi="fa-IR"/>
        </w:rPr>
        <w:t xml:space="preserve">علامه مجلسی قدس سره روایت نموده که حضرت امیرالمؤمنین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بیماری که خاتم الانبیا صلی الله علیه و آله از دار دنیا به دار بقا رحلت فرمودند ، حضرت فاطمه علیهاالسلام را طلبیدند و پاره ای از ظلم و ستمی که دشمنان به اهل بیت نبوت صلی الله علیه و آله وارد می کنند را ، بیان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اشک حسرت از دیده های حق بینِ حضرت رسالت صلی الله علیه و آله مانند باران جاری شد و بر ریش مبارکش فرو ریخت و چادری که بر روی شریف آن حضرت افکنده بودند ، از اشک دیده اش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آن مظهر رحم و احسان گریست که جگرم برای آن حضرت پاره پاره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سر مبارکش را به سینۀ خود گرفته بودم ، بر من تکیه داده بود و فاطمه علیهاالسلام را به سینۀ خود چسبانده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قدم های عرش پیمایش را می بوسیدند و دیده های نورانی خود را بر پاهای جد بزرگوار خود می مالیدند و صدا به گریه بلند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جبرئیل امین حاضر بود و صدای گریۀ او را می شنیدم و از گریۀ فاطمه علیهاالسلام چنان یافتم که زمین و آسمان در گریه و فغان اند </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4" w:name="__RefHeading___Toc2353327_2870459653"/>
      <w:bookmarkStart w:id="45" w:name="_Toc16"/>
      <w:bookmarkEnd w:id="44"/>
      <w:r>
        <w:rPr/>
        <w:t>8</w:t>
      </w:r>
      <w:r>
        <w:rPr>
          <w:rtl w:val="true"/>
        </w:rPr>
        <w:t xml:space="preserve"> . </w:t>
      </w:r>
      <w:r>
        <w:rPr>
          <w:rtl w:val="true"/>
        </w:rPr>
        <w:t>گریه های پیغمبر صلی الله علیه و آله بر ظلم هایی که به حضرت فاطمه علیهاالسلام می شود</w:t>
      </w:r>
      <w:bookmarkEnd w:id="45"/>
    </w:p>
    <w:p>
      <w:pPr>
        <w:pStyle w:val="BookText"/>
        <w:rPr/>
      </w:pPr>
      <w:r>
        <w:rPr>
          <w:rFonts w:ascii="IRNazanin" w:hAnsi="IRNazanin" w:eastAsia="IRNazanin"/>
          <w:color w:val="111111"/>
          <w:sz w:val="28"/>
          <w:sz w:val="28"/>
          <w:szCs w:val="28"/>
          <w:rtl w:val="true"/>
          <w:lang w:bidi="fa-IR"/>
        </w:rPr>
        <w:t xml:space="preserve">شيخ طوسى قدس سره در امالى از شیخ مفید از شیخ صدوق ، او از پدرش ، او از احمد بن ادریس ، از محمد بن عبدالجبّار ، از ابن ابی عمیر ، از ابان بن عثمان ، از ابان بن تغلب ، از عکرمه از عبداللَّه بن عبّاس روايت كرده اند که گفته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وفات پيغمبر اسلام صلی الله علیه و آله نزديك گرديد آن حضرت به قدرى گريست كه محاسن مباركش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مى‌كنى ؟ فرمود </w:t>
      </w:r>
      <w:r>
        <w:rPr>
          <w:rFonts w:eastAsia="IRNazanin" w:cs="IRNazanin"/>
          <w:color w:val="111111"/>
          <w:sz w:val="28"/>
          <w:szCs w:val="28"/>
          <w:rtl w:val="true"/>
          <w:lang w:bidi="fa-IR"/>
        </w:rPr>
        <w:t xml:space="preserve">: </w:t>
      </w:r>
      <w:bookmarkStart w:id="46" w:name="pg9057_135310"/>
    </w:p>
    <w:p>
      <w:pPr>
        <w:pStyle w:val="BookText"/>
        <w:rPr/>
      </w:pPr>
      <w:bookmarkEnd w:id="46"/>
      <w:r>
        <w:rPr>
          <w:rFonts w:ascii="Amiri" w:hAnsi="Amiri" w:eastAsia="Amiri" w:cs="Amiri"/>
          <w:color w:val="111111"/>
          <w:sz w:val="28"/>
          <w:sz w:val="28"/>
          <w:szCs w:val="28"/>
          <w:rtl w:val="true"/>
          <w:lang w:bidi="ar-SA"/>
        </w:rPr>
        <w:t>أبْكِي لِذُرِّيَّتِي، وَ مَا تَصْنَعُ بِهِمْ شِرَارُ أُمَّتِي مِنْ بَعْدِي، كَأَنِّي بِفَاطِمَةَ ابْنَتِي وَ قَدْ ظُلِمَتْ بَعْدِي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يُعِينُهَا أَحَدٌ مِنْ أُمَّتِي ؛</w:t>
      </w:r>
    </w:p>
    <w:p>
      <w:pPr>
        <w:pStyle w:val="BookText"/>
        <w:rPr/>
      </w:pPr>
      <w:r>
        <w:rPr>
          <w:rFonts w:ascii="IRNazanin" w:hAnsi="IRNazanin" w:eastAsia="IRNazanin"/>
          <w:color w:val="111111"/>
          <w:sz w:val="28"/>
          <w:sz w:val="28"/>
          <w:szCs w:val="28"/>
          <w:rtl w:val="true"/>
          <w:lang w:bidi="fa-IR"/>
        </w:rPr>
        <w:t xml:space="preserve">براى ذرّيّه و فرزندانم و آن ستم هايى كه از جفاكاران امّتم بعد از من به ايشان مى‌رسد ،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دخترم فاطمه زهرا علیهاالسلام بعد از من مظلوم واقع شده ، هر چه صدا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امّت من به فرياد او نمى‌رسد </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7" w:name="__RefHeading___Toc2353329_2870459653"/>
      <w:bookmarkStart w:id="48" w:name="_Toc17"/>
      <w:bookmarkEnd w:id="47"/>
      <w:r>
        <w:rPr/>
        <w:t>9</w:t>
      </w:r>
      <w:r>
        <w:rPr>
          <w:rtl w:val="true"/>
        </w:rPr>
        <w:t xml:space="preserve"> . </w:t>
      </w:r>
      <w:r>
        <w:rPr>
          <w:rtl w:val="true"/>
        </w:rPr>
        <w:t>گریه فرشتگان مقرّب و آسمان و زمین از گریۀ فاطمه علیهاالسلام</w:t>
      </w:r>
      <w:bookmarkEnd w:id="48"/>
    </w:p>
    <w:p>
      <w:pPr>
        <w:pStyle w:val="BookText"/>
        <w:rPr/>
      </w:pPr>
      <w:r>
        <w:rPr>
          <w:rFonts w:ascii="IRNazanin" w:hAnsi="IRNazanin" w:eastAsia="IRNazanin"/>
          <w:color w:val="111111"/>
          <w:sz w:val="28"/>
          <w:sz w:val="28"/>
          <w:szCs w:val="28"/>
          <w:rtl w:val="true"/>
          <w:lang w:bidi="fa-IR"/>
        </w:rPr>
        <w:t xml:space="preserve">از موسی بن جعفر از پدرشان علیهماالسلام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 کرد اگر این قوم بعد از من بر علیه تو توطئه کنند ، و بر تو دلیر شده و پیشی بگیرند و سرکشان خود را برای بیعت بفرستند ، و سپس گریبانت را گرفته و بکشند همانطور که شتر گریزان را از قافله شتر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 بی یار و یاور ، محزون و ا ندوهگین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به این – اشاره به فاطمه علیهاالسلام – ذلت می رسد ؟</w:t>
      </w:r>
    </w:p>
    <w:p>
      <w:pPr>
        <w:pStyle w:val="BookText"/>
        <w:rPr/>
      </w:pPr>
      <w:r>
        <w:rPr>
          <w:rFonts w:ascii="IRNazanin" w:hAnsi="IRNazanin" w:eastAsia="IRNazanin"/>
          <w:color w:val="111111"/>
          <w:sz w:val="28"/>
          <w:sz w:val="28"/>
          <w:szCs w:val="28"/>
          <w:rtl w:val="true"/>
          <w:lang w:bidi="fa-IR"/>
        </w:rPr>
        <w:t xml:space="preserve">وقتی فاطمه علیهاالسلام آنچه را که رسول الله صلی الله علیه و آله فرمود را شنید ، ناله ای کشید و گریان شد ، و رسول خدا صلی الله علیه و آله از گریه دخترش گریان شد و به ایشان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لَا تَبْكِيِنَّ وَ لَا تُؤْذِيِنَّ جُلَسَاءَكِ مِنَ الْمَلَائِكَةِ ، هَذَا جَبْرَئِيلُ بَكَى لِبُكَائِكِ ، وَ مِيكَائِيلُ وَ صَاحِبُ سِرِّ اللَّهِ إِسْرَافِيلُ يَا بُنَيَّةِ لَا تَبْكِيِنَّ فَقَدْ بَكَتِ السَّمَاوَاتُ وَ الْأَرْضُ لِبُكَائِك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و همنشینانت از فرشتگان را مرنجان ، جبرئیل و میکائیل و اسرافیل که صاحب سرّ الهی است از گریه تو گریان شده اند ،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که آسمان و زمین از گریه تو گریان شده اند </w:t>
      </w:r>
      <w:r>
        <w:rPr>
          <w:rFonts w:eastAsia="IRNazanin" w:cs="IRNazanin"/>
          <w:color w:val="111111"/>
          <w:sz w:val="28"/>
          <w:szCs w:val="28"/>
          <w:rtl w:val="true"/>
          <w:lang w:bidi="fa-IR"/>
        </w:rPr>
        <w:t>.</w:t>
      </w:r>
      <w:r>
        <w:rPr>
          <w:rStyle w:val="FootnoteAnchor"/>
          <w:rtl w:val="true"/>
        </w:rPr>
        <w:footnoteReference w:id="15"/>
      </w:r>
      <w:bookmarkStart w:id="49" w:name="pg9057_135312"/>
    </w:p>
    <w:p>
      <w:pPr>
        <w:pStyle w:val="Heading3"/>
        <w:numPr>
          <w:ilvl w:val="2"/>
          <w:numId w:val="1"/>
        </w:numPr>
        <w:rPr/>
      </w:pPr>
      <w:bookmarkStart w:id="50" w:name="__RefHeading___Toc2353331_2870459653"/>
      <w:bookmarkStart w:id="51" w:name="_Toc18"/>
      <w:bookmarkEnd w:id="49"/>
      <w:bookmarkEnd w:id="50"/>
      <w:r>
        <w:rPr/>
        <w:t>10</w:t>
      </w:r>
      <w:r>
        <w:rPr>
          <w:rtl w:val="true"/>
        </w:rPr>
        <w:t xml:space="preserve"> . </w:t>
      </w:r>
      <w:r>
        <w:rPr>
          <w:rtl w:val="true"/>
        </w:rPr>
        <w:t>گریۀ پیامبر صلی الله علیه و آله و جبرئیل بر مصائب حضرت زهرا علیهاالسلام</w:t>
      </w:r>
      <w:bookmarkEnd w:id="51"/>
    </w:p>
    <w:p>
      <w:pPr>
        <w:pStyle w:val="BookText"/>
        <w:rPr/>
      </w:pPr>
      <w:r>
        <w:rPr>
          <w:rFonts w:ascii="IRNazanin" w:hAnsi="IRNazanin" w:eastAsia="IRNazanin"/>
          <w:color w:val="111111"/>
          <w:sz w:val="28"/>
          <w:sz w:val="28"/>
          <w:szCs w:val="28"/>
          <w:rtl w:val="true"/>
          <w:lang w:bidi="fa-IR"/>
        </w:rPr>
        <w:t xml:space="preserve">حضرت موسی کاظم علیه السلام از امام صادق علیه السلام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صبح آن پیامبر صلی الله علیه و آله از دنیا رحلت نمود علی ، فاطمه ، حسن و حسین علیهم السلام را فرا خواند و درِ خانه را به روی خود و آن جمع بست و فاطمه علیهاالسلام را صدا زد و فاطمه علیهاالسلام به او نزدیک شد و مدت طولانی از شب را با او خلوت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ملاقات طول کشید امیرالمؤمنین علیه السلام با دو فرزندش حسن و حسین علیهماالسلام بیرون آمدند و در آستانه در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پشت در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به علی و فرزندان ایشان علیهم السلام نگاه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حضرت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موضوع مهمی است که رسول خدا صلی الله علیه و آله تو را در این ساعت بیرون کرد و با دخترش خلوت کرده است ؟</w:t>
      </w:r>
    </w:p>
    <w:p>
      <w:pPr>
        <w:pStyle w:val="BookText"/>
        <w:rPr/>
      </w:pPr>
      <w:r>
        <w:rPr>
          <w:rFonts w:ascii="IRNazanin" w:hAnsi="IRNazanin" w:eastAsia="IRNazanin"/>
          <w:color w:val="111111"/>
          <w:sz w:val="28"/>
          <w:sz w:val="28"/>
          <w:szCs w:val="28"/>
          <w:rtl w:val="true"/>
          <w:lang w:bidi="fa-IR"/>
        </w:rPr>
        <w:t xml:space="preserve">امیرالمؤمنین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در خلوت آنها می‌گذرد با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 ، توضیح برخی از وقایعی است که تو و پدرت و دو یار پدرت به وجود خواهید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عایشه روی درهم کشید و نتوانست حرفی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حضرت فاطمه علیهاالسلام مرا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 پیامبر صلی الله علیه و آله وارد شدم و ایشان در حال جان دادن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خودم را کنترل کنم و بر این حال پیامبر گریستم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گریه کردن واداشته ؟ هم اکنون زمان گریۀ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جدایی بین من و تو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مقام قرب خود را برگزیده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بُكَائِي وَ غَمِّي وَ حُزْنِي عَلَيْكَ وَ عَلَى هَذِهِ أَنْ تُضَيَّعَ بَعْدِي ، فَقَدْ أَجْمَعَ الْقَوْمُ عَلَى ظُلْمِكُمْ وَ قَدْ أَسْتَوْدِعُكُمُ اللَّهَ وَ قَبِلَكُمْ مِنِّي وَدِيعَة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گریه و غم و غصۀ من برای تو می باشد و و بر این –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ضایع خواهد شد و اینکه این قوم بر ظلم کردن بر شما جمع خواهد شد ، و شما را به خدا می‌سپارم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من امانت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من برای شما هدیه ای است ؛ من فاطمه علیهاالسلام دخترم را به اموری وصیت کرده‌ام و مطالبی به او گفته‌ام که برایت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فاطمه علیهاالسلام گفت اجرا کن ؛ زیرا او بسیار راستگو و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فاطمه علیها السلام را در آغوش گرفت و سرش را بوسید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زهرا علیهاالسلام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فاطمه علیهاالسلام را به سینۀ خود چسباند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لينتقمنّ اللّه ربّي و ليغضبنّ لغضبك، فالويل ثمّ الويل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انتقام شما را از آنان می‌گیرد و خداوند به غضب تو غضبناک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گریست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لَقَدْ حَسِبْتُ بَضْعَةً مِنِّي قَدْ ذَهَبَتْ لِبُكَائِهِ صلی الله علیه و آله حَتَّى هَمَلَتْ عَيْنَاهُ مِثْلَ الْمَطَرِ حَتَّى بَلَّتْ دُمُوعُهُ لِحْيَتَهُ وَ مُلَاءَةً كَانَتْ عَلَيْهِ وَ هُوَ يَلْتَزِمُ فَاطِمَةَ لَا يُفَارِقُهَا وَ رَأْسُهُ عَلَى صَدْرِي وَ أَنَا مِسْنَدُهُ وَ الْحَسَنُ وَ الْحُسَيْنُ يُقَبِّلَانِ قَدَمَيْهِ وَ يَبْكِيَانِ بِأَعْلَى أَصْوَاتِهِمَا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می‌کردم پاره ای از وجودم در گریه پیامبر صلی الله علیه و آله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 بهاری گریه می‌کرد ، طوری که صورت و محاسنش از اشک خیس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حضرت فاطمه علیهاالسلام جدا نمی شد و سر او بر سینۀ من بود و من تکیه گاهش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 السلام پاهای آن حضرت را بوسه می‌زدند و با صدای بلند گریه می‌کردند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جبرئیل در خانه بود دروغ نگفته ام ؛ زیرا صدای گریه و زاری می‌شنیدم که برایم آشنا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که آن صدا ، صدای </w:t>
      </w:r>
    </w:p>
    <w:p>
      <w:pPr>
        <w:pStyle w:val="BookText"/>
        <w:rPr/>
      </w:pPr>
      <w:r>
        <w:rPr>
          <w:rFonts w:ascii="IRNazanin" w:hAnsi="IRNazanin" w:eastAsia="IRNazanin"/>
          <w:color w:val="111111"/>
          <w:sz w:val="28"/>
          <w:sz w:val="28"/>
          <w:szCs w:val="28"/>
          <w:rtl w:val="true"/>
          <w:lang w:bidi="fa-IR"/>
        </w:rPr>
        <w:t xml:space="preserve">ملائکه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جبرئیل در اینچنین شبی پیامبر صلی الله علیه و آله را تنها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حضرت فاطمه علیهاالسلام چنان گریه می‌کرد که گمان می‌کنم زمین و آسمان بر او گریه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خدا با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بهترین پشتیبان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مرا به حق برانگیخت از گریه تو عرش خدا و ملائکه و آسمان‌ها و زمین و آنچه در آنهاست به گریه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همان خدایی که مرا به حق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مردم حرام است تا آنکه من وارد بهشت گردم و پس از من تو اولین کسی هستی که پوشیده ، مزیّن با زیورآلات و مرفه بر بهشت قدم می‌نهی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همان خدایی که مرا به حق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زنان بهشت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مرا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شعله ای می‌کشد که هیچ پیامبر و یا فرشته مقرّبی از هراس او در امان نیست و همگی بی هوش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منادی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سوگندت می‌دهم که</w:t>
      </w:r>
    </w:p>
    <w:p>
      <w:pPr>
        <w:pStyle w:val="BookText"/>
        <w:rPr/>
      </w:pPr>
      <w:r>
        <w:rPr>
          <w:rFonts w:ascii="IRNazanin" w:hAnsi="IRNazanin" w:eastAsia="IRNazanin"/>
          <w:color w:val="111111"/>
          <w:sz w:val="28"/>
          <w:sz w:val="28"/>
          <w:szCs w:val="28"/>
          <w:rtl w:val="true"/>
          <w:lang w:bidi="fa-IR"/>
        </w:rPr>
        <w:t xml:space="preserve">آرام باشی تا حضرت فاطمه علیهاالسلام دختر حضرت محمد صلی الله علیه و آله عبور کند و به سوی بهشت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دود و آتشی به او آسیب نمی رساند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همان خدایی که مرا به حق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از طرف راست و امام حسین علیه السلام از طرف چپ ، تو را همراهی می‌کنند و به بالاترین مکان بهشت در پیشگاه خداوند متعال در مقامی شریف در کنار حضرت علی بن ابیطالب علیهما السلام جای می‌گیری و پرچم حمد با حضرت علی بن ابیطالب علیهما السلام است ؛ و علی علیه السلام پوشیده می‌شود وقتی من پوشانده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زیور آراسته می‌شود وقتی من آراسته شوم </w:t>
      </w:r>
      <w:r>
        <w:rPr>
          <w:rFonts w:eastAsia="IRNazanin" w:cs="IRNazanin"/>
          <w:color w:val="111111"/>
          <w:sz w:val="28"/>
          <w:szCs w:val="28"/>
          <w:rtl w:val="true"/>
          <w:lang w:bidi="fa-IR"/>
        </w:rPr>
        <w:t xml:space="preserve">. </w:t>
      </w:r>
      <w:bookmarkStart w:id="52" w:name="pg9057_135319"/>
    </w:p>
    <w:p>
      <w:pPr>
        <w:pStyle w:val="BookText"/>
        <w:rPr/>
      </w:pPr>
      <w:bookmarkEnd w:id="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لأقومنّ لخصومة أعدائك و ليندمنّ قوم أخذوا حقّك و قطعوا مودّتك و كذبوا عليّا و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امّتى،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بدلوا بعدك و صاروا إلى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همان خدایی که مرا به حق برانگیخت از دشمنانت دادخواهی خواهم نمود و کسانی که حق تو را غصب کردند و رشته محبت تو را بریدند و بر من دروغ بستند همه در مقابل من پشیمان و خجل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پس از شما دگرگون شدند و جهنمی گشتند </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3" w:name="__RefHeading___Toc2353333_2870459653"/>
      <w:bookmarkStart w:id="54" w:name="_Toc19"/>
      <w:bookmarkEnd w:id="53"/>
      <w:r>
        <w:rPr/>
        <w:t>11</w:t>
      </w:r>
      <w:r>
        <w:rPr>
          <w:rtl w:val="true"/>
        </w:rPr>
        <w:t xml:space="preserve"> . </w:t>
      </w:r>
      <w:r>
        <w:rPr>
          <w:rtl w:val="true"/>
        </w:rPr>
        <w:t>گریه پیامبر صلی الله علیه و آله پس از حجةالوداع در مصائب حضرت فاطمه علیهاالسلام</w:t>
      </w:r>
      <w:bookmarkEnd w:id="54"/>
    </w:p>
    <w:p>
      <w:pPr>
        <w:pStyle w:val="BookText"/>
        <w:rPr/>
      </w:pPr>
      <w:r>
        <w:rPr>
          <w:rFonts w:ascii="IRNazanin" w:hAnsi="IRNazanin" w:eastAsia="IRNazanin"/>
          <w:color w:val="111111"/>
          <w:sz w:val="28"/>
          <w:sz w:val="28"/>
          <w:szCs w:val="28"/>
          <w:rtl w:val="true"/>
          <w:lang w:bidi="fa-IR"/>
        </w:rPr>
        <w:t xml:space="preserve">ابن عباس 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حجة الوداع برگشتیم در مسجد پیامبر صلی الله علیه و آله خدمت آن حضرت نشسته بودیم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باشید در مورد عترت و اهل بیتم ، فاطمه پاره تن من و دو فرزندش بازوان من هستند و من و</w:t>
      </w:r>
    </w:p>
    <w:p>
      <w:pPr>
        <w:pStyle w:val="BookText"/>
        <w:rPr/>
      </w:pPr>
      <w:r>
        <w:rPr>
          <w:rFonts w:ascii="IRNazanin" w:hAnsi="IRNazanin" w:eastAsia="IRNazanin"/>
          <w:color w:val="111111"/>
          <w:sz w:val="28"/>
          <w:sz w:val="28"/>
          <w:szCs w:val="28"/>
          <w:rtl w:val="true"/>
          <w:lang w:bidi="fa-IR"/>
        </w:rPr>
        <w:t xml:space="preserve">شوهرش چون نور درخشنده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بر کسی که به آنها رحم نماید و کسی که بر آنها ستم ورزد او را نیامرز ، در این موقع چشمان پیامبر پر از اشک شده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 اکنون می بینم چه خواهند کرد </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5" w:name="__RefHeading___Toc2353335_2870459653"/>
      <w:bookmarkStart w:id="56" w:name="_Toc20"/>
      <w:bookmarkEnd w:id="55"/>
      <w:r>
        <w:rPr/>
        <w:t>12</w:t>
      </w:r>
      <w:r>
        <w:rPr>
          <w:rtl w:val="true"/>
        </w:rPr>
        <w:t xml:space="preserve">. </w:t>
      </w:r>
      <w:r>
        <w:rPr>
          <w:rtl w:val="true"/>
        </w:rPr>
        <w:t>فریاد امیرالمؤمنین علیه السلام از بی حرمتی ها</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از پدرشان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وصیتی مُهر شده که جبرئیل به همراه امینان خداوند متعال از ملائکه آوردند و امر به خارج شدن همه کسانی که در نزد پیامبر صلی الله علیه و آله بودند جز امیرالمؤمنین علیه السلام ، و فاطمه علیهاالسلام که در میان پرده و در بودن داده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جبرئیل و میکائیل میان من و تو هستند و در اینجا هم با فرشته های مقرّب حاضر شدند تا من آن ها را گواه بر تو بگیرم ، علی علیه السلام عرضه داشت</w:t>
      </w:r>
    </w:p>
    <w:p>
      <w:pPr>
        <w:pStyle w:val="BookText"/>
        <w:rPr/>
      </w:pPr>
      <w:r>
        <w:rPr>
          <w:rFonts w:ascii="IRNazanin" w:hAnsi="IRNazanin" w:eastAsia="IRNazanin"/>
          <w:color w:val="111111"/>
          <w:sz w:val="28"/>
          <w:sz w:val="28"/>
          <w:szCs w:val="28"/>
          <w:rtl w:val="true"/>
          <w:lang w:bidi="fa-IR"/>
        </w:rPr>
        <w:t xml:space="preserve">آری و آنها گواه باشند و من هم ، پدر و مادرم به فدایتان ، آنها را گواه می گیرم و رسول خدا آنها را شاهد نمود و در ضمن شرطی هم با علی علیه السلام کرد به پیشنهاد جبرئیل و طبق دستور خداوند عزوجل و آن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تَفِي بِمَا فِيهَا؛ مِنْ مُوَالَاةِ مَنْ وَالَى اللَّهَ وَ رَسُولَهُ، وَ الْبَرَاءَةِ وَ الْعَدَاوَةِ لِمَنْ عَادَى اللَّهَ وَ رَسُولَهُ، وَ الْبَرَاءَةِ مِنْهُمْ عَلَى الصَّبْرِ مِنْكَ، وَ عَلى كَظْمِ الْغَيْظِ، وَ عَلى ذَهَابِ حَقِّكَ وَ غَصْبِ خُمُسِكَ وَ انْتِهَاكِ حُرْمَتِكَ؟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وفا کنی بدان چه در این وصیتنامه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صبر و شکیبائی و با کظم غیظ بر بردن حق تو و غصب خمس تو و هتک حرمت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 لَقَدْ سَمِعْتُ جَبْرَئِيلَ علیه السلام يَقُولُ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عَرِّفْهُ أَنَّهُ يُنْتَهَكُ الْحُرْمَةُ، وَ هِيَ حُرْمَةُ اللَّهِ وَ حُرْمَةُ رَسُولِ اللَّهِ صلی الله علیه و آله ، وَ عَلى أَنْ تُخْضَبَ لِحْيَتُهُ مِنْ رَأْسِهِ</w:t>
      </w:r>
    </w:p>
    <w:p>
      <w:pPr>
        <w:pStyle w:val="BookText"/>
        <w:rPr/>
      </w:pPr>
      <w:r>
        <w:rPr>
          <w:rFonts w:ascii="IRNazanin" w:hAnsi="IRNazanin" w:eastAsia="IRNazanin"/>
          <w:color w:val="111111"/>
          <w:sz w:val="28"/>
          <w:sz w:val="28"/>
          <w:szCs w:val="28"/>
          <w:rtl w:val="true"/>
          <w:lang w:bidi="fa-IR"/>
        </w:rPr>
        <w:t xml:space="preserve">بِدَمٍ عَبِيطٍ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آن که دانه را شکافد و خلق را آفریند ، من از جبرئیل شنیدم به پیغمبر صلی الله علیه و آله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شناخت ده که حرمت او هتک می شود ، در عین حالی که حرمت رسول خدا است و اینکه محاسنش با خون تازه سرش رنگین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فَصَعِقْتُ حِينَ فَهِمْتُ الْكَلِمَةَ مِنَ الْأَمِينِ جَبْرَئِيلَ حَتّى سَقَطْتُ عَلى وَجْهِي ،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قَبِلْتُ وَ رَضِيتُ وَ إِنِ انْتَهَكَتِ الْحُرْمَةُ ، وَ عُطِّلَت السُّنَنُ ، وَ مُزِّقَ الْكِتَابُ، وَ هُدِّمَتِ الْكَعْبَةُ، وَ خُضِبَتْ لِحْيَتِي مِنْ رَأْسِي بِدَمٍ عَبِيطٍ ، صَابِراً مُحْتَسِباً أَبَداً حَتّى أَقْدَمَ عَلَيْكَ ؛ چون حضرت این کلمه را را جبرئیل امین درک کردم ناله ای کشیدم و با صورت بر زمین افتادم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قبول دارم و خشنود هستم هر چند که هتک حرمت شود و سنّت </w:t>
      </w:r>
      <w:bookmarkStart w:id="57" w:name="pg9057_135323"/>
    </w:p>
    <w:p>
      <w:pPr>
        <w:pStyle w:val="BookText"/>
        <w:rPr/>
      </w:pPr>
      <w:bookmarkEnd w:id="57"/>
      <w:r>
        <w:rPr>
          <w:rFonts w:ascii="IRNazanin" w:hAnsi="IRNazanin" w:eastAsia="IRNazanin"/>
          <w:color w:val="111111"/>
          <w:sz w:val="28"/>
          <w:sz w:val="28"/>
          <w:szCs w:val="28"/>
          <w:rtl w:val="true"/>
          <w:lang w:bidi="fa-IR"/>
        </w:rPr>
        <w:t xml:space="preserve">تعطیل گردد ، و قرآن پاره پاره شود و خانه خدا به ویرانی بیافتد و محاسنم با خون تازه سر خویش رنگین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تقرّب به حق را همیشه پیشه کنم تا بر او وارد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 آله ، حضرت فاطمه ، امام حسن و امام حسین علیهم السلام را هم فرا خواند و به آنان مانند امیرالمؤمنین مطالب را اعلام نمود و آنها هم مانند آن حضرت پاسخ دادند ، ووصیتنامه مُهر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وصیتنامه ، یورش و توطئه آنان و مخالفتشان با امیرمؤمنان درج شده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به جزء و حرف به حرف ، آیا نشنیدی قول خداوند عزوجل 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به راستی ما مرده ها را زنده کنیم و بنویسیم آنچه را پیش فرستاده اند و آثار آنها را و هر چیز را در امام مبین سفارش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امیرالمؤمنین و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تقدیم داشتم آیا خوب فهم نکردید و نپذیرفتید ؟</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و بر آنچه ما را بد آید و به خشم آورد صبر کینم </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8" w:name="__RefHeading___Toc2353337_2870459653"/>
      <w:bookmarkStart w:id="59" w:name="_Toc21"/>
      <w:bookmarkEnd w:id="58"/>
      <w:r>
        <w:rPr/>
        <w:t>13</w:t>
      </w:r>
      <w:r>
        <w:rPr>
          <w:rtl w:val="true"/>
        </w:rPr>
        <w:t xml:space="preserve"> . </w:t>
      </w:r>
      <w:r>
        <w:rPr>
          <w:rtl w:val="true"/>
        </w:rPr>
        <w:t>غرق گریه و غم شدن زمین هنگام زدن حضرت زهرا علیها السلام</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به اطرافیانش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تازیانه ها بر حبیب رسول خدا و پاره ای از تن او ، باریدن گرفت به احدی که بدنش را خونین کرد آثار این فشار بی رحمانه و صدمات تلخ ، بر جسم فاطمه چنان باقی ماند که بیمار ، زمین گریه و غرق غم گشت </w:t>
      </w:r>
      <w:r>
        <w:rPr>
          <w:rFonts w:eastAsia="IRNazanin" w:cs="IRNazanin"/>
          <w:color w:val="111111"/>
          <w:sz w:val="28"/>
          <w:szCs w:val="28"/>
          <w:rtl w:val="true"/>
          <w:lang w:bidi="fa-IR"/>
        </w:rPr>
        <w:t>.</w:t>
      </w:r>
      <w:r>
        <w:rPr>
          <w:rStyle w:val="FootnoteAnchor"/>
          <w:rtl w:val="true"/>
        </w:rPr>
        <w:footnoteReference w:id="20"/>
      </w:r>
      <w:bookmarkStart w:id="60" w:name="pg9057_135325"/>
    </w:p>
    <w:p>
      <w:pPr>
        <w:pStyle w:val="Heading3"/>
        <w:numPr>
          <w:ilvl w:val="2"/>
          <w:numId w:val="1"/>
        </w:numPr>
        <w:rPr/>
      </w:pPr>
      <w:bookmarkStart w:id="61" w:name="__RefHeading___Toc2353339_2870459653"/>
      <w:bookmarkStart w:id="62" w:name="_Toc22"/>
      <w:bookmarkEnd w:id="60"/>
      <w:bookmarkEnd w:id="61"/>
      <w:r>
        <w:rPr/>
        <w:t>14</w:t>
      </w:r>
      <w:r>
        <w:rPr>
          <w:rtl w:val="true"/>
        </w:rPr>
        <w:t xml:space="preserve"> .</w:t>
      </w:r>
      <w:r>
        <w:rPr>
          <w:rtl w:val="true"/>
        </w:rPr>
        <w:t>گریه حضرت علی علیه السلام بر اثر مشاهده آثار سیلی</w:t>
      </w:r>
      <w:bookmarkEnd w:id="62"/>
    </w:p>
    <w:p>
      <w:pPr>
        <w:pStyle w:val="BookText"/>
        <w:rPr/>
      </w:pPr>
      <w:r>
        <w:rPr>
          <w:rFonts w:ascii="IRNazanin" w:hAnsi="IRNazanin" w:eastAsia="IRNazanin"/>
          <w:color w:val="111111"/>
          <w:sz w:val="28"/>
          <w:sz w:val="28"/>
          <w:szCs w:val="28"/>
          <w:rtl w:val="true"/>
          <w:lang w:bidi="fa-IR"/>
        </w:rPr>
        <w:t xml:space="preserve">محمد مهدی حائری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حضرت علی علیه السلام به چهرۀ حضرت زهرا علیها السلام نگاه می کرد غم و اندوهش از بین می رفت ، ولی یک روز همین که به صورت آن حضرت علیها السلام نگاه کرد غم و اندوه دلش را فرا گرفت ؛ زیرا در چشمان آن حضرت بر اثر سیلی آثار سرخی مشاهده کرد </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3" w:name="__RefHeading___Toc2353341_2870459653"/>
      <w:bookmarkStart w:id="64" w:name="_Toc23"/>
      <w:bookmarkEnd w:id="63"/>
      <w:r>
        <w:rPr/>
        <w:t>15</w:t>
      </w:r>
      <w:r>
        <w:rPr>
          <w:rtl w:val="true"/>
        </w:rPr>
        <w:t xml:space="preserve"> .</w:t>
      </w:r>
      <w:r>
        <w:rPr>
          <w:rtl w:val="true"/>
        </w:rPr>
        <w:t>گریۀ حضرت علی علیه السلام در ایام بیماری حضرت زهرا علیها السلام موقعی که سخن از فراق و جدایی شنیدند</w:t>
      </w:r>
      <w:bookmarkEnd w:id="64"/>
    </w:p>
    <w:p>
      <w:pPr>
        <w:pStyle w:val="BookText"/>
        <w:rPr/>
      </w:pPr>
      <w:r>
        <w:rPr>
          <w:rFonts w:ascii="IRNazanin" w:hAnsi="IRNazanin" w:eastAsia="IRNazanin"/>
          <w:color w:val="111111"/>
          <w:sz w:val="28"/>
          <w:sz w:val="28"/>
          <w:szCs w:val="28"/>
          <w:rtl w:val="true"/>
          <w:lang w:bidi="fa-IR"/>
        </w:rPr>
        <w:t xml:space="preserve">امیرالمؤمنین علیه السلام یکی از روزهای بیماری حضرت صدیقه علیها السلام ، به منزل آمد، دید آن مخدّره خمیری برای نان تهیه کرده است و گِلی را در آب گذاشته تا سر پسرانش حسنین علیهما السلام و همین طور لباس هایشان را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با حالت تعجب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دو جهان خادم درگاه او است ، ای معصومۀ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ملکه و بلقیس خانۀ تقدیس و جلالت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آسیۀ دنیای تکمیل و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حورای انسیه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عروس کم 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حجلۀ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ستارۀ راه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محفل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پارۀ تن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سرمایۀ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ندیدم که در یک روز به دو کار از کارهای دنیا مشغول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بینم که مشغول سه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علّتی داشته باشد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آنقدر گریست که اشک بر گونه های مبارکش جاری شد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تاجدار سورۀ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 سوار عرصۀ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گوینده و خطیب منبر 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وارث جایگاه هارونی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نقش و نگار حلۀ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امانت دار راز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شیر بیشۀ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 کشتی لجۀ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شکوفۀ </w:t>
      </w:r>
    </w:p>
    <w:p>
      <w:pPr>
        <w:pStyle w:val="BookText"/>
        <w:rPr/>
      </w:pPr>
      <w:r>
        <w:rPr>
          <w:rFonts w:ascii="IRNazanin" w:hAnsi="IRNazanin" w:eastAsia="IRNazanin"/>
          <w:color w:val="111111"/>
          <w:sz w:val="28"/>
          <w:sz w:val="28"/>
          <w:szCs w:val="28"/>
          <w:rtl w:val="true"/>
          <w:lang w:bidi="fa-IR"/>
        </w:rPr>
        <w:t xml:space="preserve">باغ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نام گذاری شده به اسدالله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جدایی بین من و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پدرم را در خواب دیدم که در جای بلندی ایستاده ، به راست و چپ نظر می کرد ؛ انگار منتظر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پیشم رفتی و مرا تک و تنها گذاشتی ، شب و روز ، شام و صبح بر تو می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غذایی لذت می برم ، نه به خواب خوشی 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جا ایستاده ام و انتظار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کسی هستید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فراق از حَد گذشته و از شوق تو طاقتم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تا تو نیایی من نمی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آرزوی دیدار تو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مصطفی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فردا شب نزد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می پزم ، چون فردا که تو به مصیبت من مشغول باشی ، فرزندانم گرسنه نمانند و لباس فرزندانم را می شویم چون نمی دانم که بعد از من لباس آن ها را چه کسی می شوید ، و چه کسی دل یتیمان مرا شاد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 فرزندان را شانه کنم معلوم نیست که پس از من چه کسی غبار از روی و موی ایشان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علیه السلام حرف جدایی را از خانمش شنید ، شروع به گریه کردن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پدرت هنوز در صمیم قلبم باقی است ، چگونه با جدایی تو اندوه ام را زیاد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 فراق پدرم صبر نمودی ، بر جدایی من نیز صبر کن ، چون خدا با صبر کنندگان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 باز آن مخدره می گریست و پیراهن پسرانش را می شست و سرشان را شانه می زد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دانستم چه کسی شما را سم می دهد و شهید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شما به کجا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آقازاده این کلام را شنیدند شروع به گریستن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معصومه علیها السلام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قبرستان بقیع روید و مادر خود را دعا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مظلومه می خواست که آن ها، هنگام فوت مادرشان نباشند و به آن ها جزع و فزعی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امام زاده از نزد مادر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فضه امر نمود که بستر بیماری را برایش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پهلو، روی آن خوابید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بنشین چون الآن زمان وداع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کنارش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به اسماء بنت عمیس امر نمود که غذایی برای حسن و</w:t>
      </w:r>
    </w:p>
    <w:p>
      <w:pPr>
        <w:pStyle w:val="BookText"/>
        <w:rPr/>
      </w:pPr>
      <w:r>
        <w:rPr>
          <w:rFonts w:ascii="IRNazanin" w:hAnsi="IRNazanin" w:eastAsia="IRNazanin"/>
          <w:color w:val="111111"/>
          <w:sz w:val="28"/>
          <w:sz w:val="28"/>
          <w:szCs w:val="28"/>
          <w:rtl w:val="true"/>
          <w:lang w:bidi="fa-IR"/>
        </w:rPr>
        <w:t xml:space="preserve">حسین علیهما السلام آماده کند ، وقتی آمدند ، آن را بخورند و به کار خودشان مشغول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امر آن حضرت را اطاعت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نگذشت که آن دو آقازاده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صدایشان را شنید ، پس نزدشان آمد و از آن ها استقبال نمود و در جایی که مادرشان امر نموده بود ، آن دو را نشاند و غذا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ما تنهایی بدون مادرمان غذا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غذا نمی خوریم تا بین ما و مادرمان جدایی بیندازی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مقداری کار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با او غذا نمی 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 بلند شدند و نزد مادرشان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زهرا علیهاالسلام آن دو را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را نزد قبر جدشان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بر خاسته ، دست آن دو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در نزد قبر جدتان ای پسرانم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دو آقازاده رفتند و امیرالمؤمنین علیه السلام برگشت و کنار سر حضرت زهرا علیها السلام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نزدم بنشین و چون وقت جدایی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سر همسر محترمه اش را به دامن گرفته ، این ابیات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الزَّمَانُ فَلَا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إِلَى كَمْ ذَا تُجَاذِبُنَا</w:t>
      </w:r>
    </w:p>
    <w:p>
      <w:pPr>
        <w:pStyle w:val="BookText"/>
        <w:rPr/>
      </w:pPr>
      <w:r>
        <w:rPr>
          <w:rFonts w:ascii="Amiri" w:hAnsi="Amiri" w:eastAsia="Amiri" w:cs="Amiri"/>
          <w:color w:val="111111"/>
          <w:sz w:val="28"/>
          <w:sz w:val="28"/>
          <w:szCs w:val="28"/>
          <w:rtl w:val="true"/>
          <w:lang w:bidi="ar-SA"/>
        </w:rPr>
        <w:t xml:space="preserve">مِنَ الْكِرَامِ وَ مَا تُهْدَى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 تَرَانَا لَمْ نُجَاذِبْهُ؟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علیها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 وصیت است نه وقت عزاداری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وصیتی داری ؟ ای دختر عمو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وصیت به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در مدت زندگی ام با تو ، از من تقصیری سر زد ، مرا ببخشی و درگذری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از تو دور است ای سرور بانوان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نهایت محبت ، دوستی ، مهربانی با من ، رضایت ، شکر و قناعت به هر چه که می آوردم ،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با فرزندانم مدارا کن و در صورتشان صدایت را بلند نکن و آن دو را از خود دور نکن ؛ زیرا آن دو ، بعد ما کشته می شوند و فرزندانشان پراکنده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شب دفن کن و به جنازه ام بیگانگان و دشمنان را حاضر 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مرا در حال حیات ندیدند ، در حال ممات هم نبینند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از زیارتت محروم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به تو زیاد اُنس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وصیتت را پذیرفتم و به آن راضی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هم به وصیت های من گوش کن و قبول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هایت را بگو ای پسر عمو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وصیت به تو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از من گناهی یا جرمی یا تقصیری سر زد ، مرا ببخشی ، و از آن درگذری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وقتی پدرت را ملاقات نمودی ، سلام و درود مرا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وقتی پیش پدرت رفتی ، از من به او شکایت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که آن دو مشغول گفتگو بودند ، صداها و گریۀ بلندی و فریادی شنیدند که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وامصیبتاه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واکربتاه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هنگامی که بیماری سیدۀ زنان علیها السلام شدید شد ، امیرالمؤمنین علیه السلام به همراه پسرانش نزد آن بی بی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سر مبارک آن مخدره ، بالشی از پوست بُز قرار داشت و بسترش از موی شتر بود ؛ و زبان آن معصومه از ذکر پروردگار ساکت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شهر علم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همسرم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صاحب نسل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که بعد از من از این دو پسر نگه داری کنی ؛ چون آن دو ، روشنی چشم پیامبرند و مصیبتی که در فراق جدّشان دیده اند ، آن ها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مادرشان را نیز از دست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زیارت قبرم آن دو را منع نکن ؛ چون قلبم پیش آن دو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از تو راضی ام ؛ آیا تو نیز از من راضی هستی ؟ به اندازۀ کوشش و توانم به تو خدمت کردم و بر دنیای تو به قدر نیرویم کمک کردم ؛ در روز جُو ، آرد کردم و در شب با مشک آب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همۀ این ها ، اعتراف می کنم که در حق تو کوتاهی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ببخش ؛ چون پیش رویمان گردنه ای است که از آن جز کسانی که ترسیده اند ، نمی گذرند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علیه السلام با گریه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فدای روحت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بشیر نذیر و کسی که برای رحمت بر عالم فرستاده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مخدره رضایت حضرت مرتضی علیه السلام را فهمید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کارم فارغ شدی و مرا در قبرم گذاشتی ، این شیشه و جعبۀ جواهر را بر دار و در لحدم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شیشه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پدرم شنیدم که اشک ، غضب پروردگار را خاموش می کند و قبر ، باغی از باغ های بهشت نخواهد بود مگر این که عبد از ترس خداوند گریسته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عزیز و جبار می داند که من در سحرها از ترس او با این اشک هایی که در این شیشه است ، گریستم و آن را ذخیرۀ قبرم قرار دادم تا در روز قیامت آن را بیابم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گریه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نیز اشک های مولا را می گرفت و بر صورتش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محزونی در امّت محمّد صلی الله علیه و آله بگرید ، هر آینه خداوند تعالی به آن امت رحم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از دست دادن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محزون وقتی بر امّت واقع شود ، خداوند بر آن ها رحم می کند ؛ پس چگونه خواهد بود که بر کنیزی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اشک را به صورتم کشیدم تا رحمت خداوند شامل من شود ؛ چون من کنیز خداوند و دختر پیامبر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و امام حسین علیهما السلام نیز گریستند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امیرالمؤمنین علیه السلام از آن چه که در جعبۀ جواهر بود ، پرسید ؛ پس آن را باز کرد ، دید که در آن پارچۀ حریر سبزی است و در حریر ، ورق سفیدی است که در آن چند سطر نوشته شده و از آن نور می درخشد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مرا به ازدواج تو در آورد ، من شب عروسی دو پیراهن داشتم ، یکی نو بود و دیگری کهنه و وصله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سجاده بودم که فقیری درب را کوبید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نبوت و معدن خیر و جوان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مردم این است که به خانۀ عروس می روند ؛ چون در آن جا برای هر که بیاید ، غذایی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کهنه ای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 به آن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 فقیرم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فقیرتان برهنه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پیراهن جدیدم را برداشتم و به فقیر دادم و لباس کهنه را پوشیدم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پیش تو با پیراهن کهنه صبح کردم ، پیامبر خدا صلی الله علیه و آله نزد من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جدید نداشتی ؟ چرا نپوشیدی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فقیر صدقه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نو را برای شوهرت می پوشیدی ، و کهنه را به فقیر می دادی ، در هر دو کار موفق بودی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هدایت شدیم و اقتدا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وقتی با مادرم خدیجه علیها السلام ازدواج کردید و همۀ آن چه را که مادرم به شما بخشید ، در راه اطاعت پروردگار انفاق کردید تا جایی که فقیری به دربِ منزل شما آمد ، شما پیراهن خود را به او دادید ؛ و با حصیری خود را پوشاندید تا این که جبرئیل این آیه را آورد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وَ لا تَبْسُطْها كُلَّ الْبَسْطِ فَتَقْعُدَ مَلُوماً مَحْسُوراً</w:t>
      </w:r>
      <w:r>
        <w:rPr>
          <w:rFonts w:eastAsia="Times New Roman" w:cs="Times New Roman" w:ascii="Times New Roman" w:hAnsi="Times New Roman"/>
          <w:color w:val="111111"/>
          <w:sz w:val="28"/>
          <w:szCs w:val="28"/>
          <w:lang w:val="en-US" w:bidi="en-US"/>
        </w:rPr>
        <w:t>O</w:t>
      </w:r>
      <w:r>
        <w:rPr>
          <w:rStyle w:val="FootnoteAnchor"/>
          <w:rtl w:val="true"/>
        </w:rPr>
        <w:footnoteReference w:id="23"/>
      </w:r>
      <w:r>
        <w:rPr>
          <w:rFonts w:ascii="IRNazanin" w:hAnsi="IRNazanin" w:eastAsia="IRNazanin"/>
          <w:color w:val="111111"/>
          <w:sz w:val="28"/>
          <w:sz w:val="28"/>
          <w:szCs w:val="28"/>
          <w:rtl w:val="true"/>
          <w:lang w:bidi="fa-IR"/>
        </w:rPr>
        <w:t xml:space="preserve">پیامبر گریست آنگاه مرا به سینه چسباند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جبرئیل نازل شد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خداوند تو را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سلام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خواهد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آن چه در آسمان و زمین است را ،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بشارت بده که من او را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 طلب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لذت خدمت پروردگارم، مرا از درخواست از او بازداشته ؛ حاجتی جز نظرم به وجه کریم در بهشت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بالا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دستم را بالا آوردم و رسول خدا هم دستانش را بالا آورده ،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آمین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از طرف خداوند جلیل آمد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گنه کاران امتت را بخشیدم از کسانی که در قلبشان محبت فاطمه ، مادرش ، شوهرش و پسرانش علیهم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سند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جبرئیل امر فرمود که یک پارچۀ سُندس سبز و یک پارچۀ سُندس سفید بردارد و در آن اینگونه نوشته بود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كَتَبَ رَبُّكُمْ عَلى نَفْسِهِ الرَّحْمَةَ </w:t>
      </w:r>
      <w:r>
        <w:rPr>
          <w:rFonts w:eastAsia="Times New Roman" w:cs="Times New Roman" w:ascii="Times New Roman" w:hAnsi="Times New Roman"/>
          <w:color w:val="111111"/>
          <w:sz w:val="28"/>
          <w:szCs w:val="28"/>
          <w:lang w:val="en-US" w:bidi="en-US"/>
        </w:rPr>
        <w:t>O</w:t>
      </w:r>
      <w:r>
        <w:rPr>
          <w:rStyle w:val="FootnoteAnchor"/>
          <w:rtl w:val="true"/>
        </w:rPr>
        <w:footnoteReference w:id="24"/>
      </w:r>
      <w:r>
        <w:rPr>
          <w:rFonts w:ascii="IRNazanin" w:hAnsi="IRNazanin" w:eastAsia="IRNazanin"/>
          <w:color w:val="111111"/>
          <w:sz w:val="28"/>
          <w:sz w:val="28"/>
          <w:szCs w:val="28"/>
          <w:rtl w:val="true"/>
          <w:lang w:bidi="fa-IR"/>
        </w:rPr>
        <w:t xml:space="preserve">و جبرئیل و میکائیل و پیامبر صلی الله علیه و آله شاهد بودند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در این جعبۀ جواهر هست ؛ وقتی که روز وفاتت رسید ، سفارش کن که آن را لَحَدت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قیامت شد و گنه کاران قطع امید کردند و به زبانیه آن ها را به طرف آتش می کشد ، این امانت را به من بده تا </w:t>
      </w:r>
      <w:bookmarkStart w:id="65" w:name="pg9057_135343"/>
    </w:p>
    <w:p>
      <w:pPr>
        <w:pStyle w:val="BookText"/>
        <w:rPr/>
      </w:pPr>
      <w:bookmarkEnd w:id="65"/>
      <w:r>
        <w:rPr>
          <w:rFonts w:ascii="IRNazanin" w:hAnsi="IRNazanin" w:eastAsia="IRNazanin"/>
          <w:color w:val="111111"/>
          <w:sz w:val="28"/>
          <w:sz w:val="28"/>
          <w:szCs w:val="28"/>
          <w:rtl w:val="true"/>
          <w:lang w:bidi="fa-IR"/>
        </w:rPr>
        <w:t xml:space="preserve">از خدا آن چه را که به من و تو بخشیده است ، در خواست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و پدرت رحمت برای عالمیان هستید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6" w:name="__RefHeading___Toc2353343_2870459653"/>
      <w:bookmarkStart w:id="67" w:name="_Toc24"/>
      <w:bookmarkEnd w:id="66"/>
      <w:r>
        <w:rPr/>
        <w:t>16</w:t>
      </w:r>
      <w:r>
        <w:rPr>
          <w:rtl w:val="true"/>
        </w:rPr>
        <w:t xml:space="preserve"> . </w:t>
      </w:r>
      <w:r>
        <w:rPr>
          <w:rtl w:val="true"/>
        </w:rPr>
        <w:t>سلام مرا به پدرت برسان و ظلمی که بر من وارد شده را ، برای او شرح بده</w:t>
      </w:r>
      <w:bookmarkEnd w:id="67"/>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مرا دفن کنی ، از این جعبۀ جواهر کاغذی را بیرون آور و در کفنم بگذار و در آن نظر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پیامبر به من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پدرم خواست که مرا به ازدواج تو در آمد،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تو را به ازدواج علی علیه السلام در آورم با مهریه چهارصد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راضی ام ؛ ولی به مهر چهارصد درهم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آن چه در آن است ، مهر فاطمه علیها السلام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امتت را می خواهم ؛ زیرا قلب شما نگران امتتان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برگشت آنگاه این ورقه را آورد که در آن نوشته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صلی الله علیه و آله را مِهر فاطمه علیها السلام قرار دادم </w:t>
      </w:r>
      <w:r>
        <w:rPr>
          <w:rFonts w:eastAsia="IRNazanin" w:cs="IRNazanin"/>
          <w:color w:val="111111"/>
          <w:sz w:val="28"/>
          <w:szCs w:val="28"/>
          <w:rtl w:val="true"/>
          <w:lang w:bidi="fa-IR"/>
        </w:rPr>
        <w:t xml:space="preserve">». </w:t>
      </w:r>
      <w:bookmarkStart w:id="68" w:name="pg9057_135345"/>
    </w:p>
    <w:p>
      <w:pPr>
        <w:pStyle w:val="BookText"/>
        <w:rPr/>
      </w:pPr>
      <w:bookmarkEnd w:id="68"/>
      <w:r>
        <w:rPr>
          <w:rFonts w:ascii="IRNazanin" w:hAnsi="IRNazanin" w:eastAsia="IRNazanin"/>
          <w:color w:val="111111"/>
          <w:sz w:val="28"/>
          <w:sz w:val="28"/>
          <w:szCs w:val="28"/>
          <w:rtl w:val="true"/>
          <w:lang w:bidi="fa-IR"/>
        </w:rPr>
        <w:t xml:space="preserve">وقتی روز قیامت شود، این کاغذ را بردارم 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قبالۀ شفاعت امّت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جز رمقی از زندگانی نمانده است و وقت کوچ کردن و وداع رسیده ؛ پس سخنم را بشنو چون تو بعد از این هیچ گاه صدای فاطمه علیها السلام را نخواهی شنید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مرا فراموش نکنی و بعد مرگم مرا زیارت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در زندگانی از تو جدا نشدم و الآن مُقیم خانۀ تنهایی و ترس می شوم و کسی را که بر تنهایی ام رحم کند و در وحشتم مونس من گردد، نمی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های دیگری نیز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علیه السلام گریست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حبیبم رسول خدا صلی الله علیه و آله را دیدار نمودی ، سلام مرا برسان و ظلم و جوری که بر من وارد شده را ، برای او شرح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مخدره به دو پسرش رو نموده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نور دیده 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 چه کسی عهده دار کار شما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شما دلسوزی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دو آقازادۀ معصوم سخن مادر را شنیدند ، صدا به گریه بلند کردند و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برایشان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ایشان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بروید و از خدا بخواهید که مادرتان را شفا دهد </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9" w:name="__RefHeading___Toc2353345_2870459653"/>
      <w:bookmarkStart w:id="70" w:name="_Toc25"/>
      <w:bookmarkEnd w:id="69"/>
      <w:r>
        <w:rPr/>
        <w:t>17</w:t>
      </w:r>
      <w:r>
        <w:rPr>
          <w:rtl w:val="true"/>
        </w:rPr>
        <w:t xml:space="preserve"> . </w:t>
      </w:r>
      <w:r>
        <w:rPr>
          <w:rtl w:val="true"/>
        </w:rPr>
        <w:t>جزع امیرالمؤمنین علیه السلام هنگام وصیت کردن حضرت زهرا علیها السلام</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عُلوان روایت شده که او از سعید بن طریف ، و او از امام باقر علیه السلام نقل کرده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حضرت فاطمه علیها السلام پنجاه شب پس از شهادت رسول خدا صلی الله علیه و آله آشکار شد ، پس وقتى آن حضرت آگاه شد كه در همين </w:t>
      </w:r>
      <w:bookmarkStart w:id="71" w:name="pg9057_135348"/>
    </w:p>
    <w:p>
      <w:pPr>
        <w:pStyle w:val="BookText"/>
        <w:rPr/>
      </w:pPr>
      <w:bookmarkEnd w:id="71"/>
      <w:r>
        <w:rPr>
          <w:rFonts w:ascii="IRNazanin" w:hAnsi="IRNazanin" w:eastAsia="IRNazanin"/>
          <w:color w:val="111111"/>
          <w:sz w:val="28"/>
          <w:sz w:val="28"/>
          <w:szCs w:val="28"/>
          <w:rtl w:val="true"/>
          <w:lang w:bidi="fa-IR"/>
        </w:rPr>
        <w:t>بيمارى از دنیا خواهد رفت ، لذا توصيه‌هايش را به حضرت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و او با عهدهایی نمود و حضرت امیرالمؤمنین على علیه السلام بسيار ناله و زارى مى‌كرد و به همۀ وصیت ها و سفارش‌هاى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عمل كرد </w:t>
      </w:r>
      <w:r>
        <w:rPr>
          <w:rFonts w:eastAsia="IRNazanin" w:cs="IRNazanin"/>
          <w:color w:val="111111"/>
          <w:sz w:val="28"/>
          <w:szCs w:val="28"/>
          <w:rtl w:val="true"/>
          <w:lang w:bidi="fa-IR"/>
        </w:rPr>
        <w:t xml:space="preserve">... . </w:t>
      </w:r>
      <w:r>
        <w:rPr>
          <w:rStyle w:val="FootnoteAnchor"/>
          <w:rtl w:val="true"/>
        </w:rPr>
        <w:footnoteReference w:id="27"/>
      </w:r>
    </w:p>
    <w:p>
      <w:pPr>
        <w:pStyle w:val="Heading3"/>
        <w:numPr>
          <w:ilvl w:val="2"/>
          <w:numId w:val="1"/>
        </w:numPr>
        <w:rPr/>
      </w:pPr>
      <w:bookmarkStart w:id="72" w:name="__RefHeading___Toc2353347_2870459653"/>
      <w:bookmarkStart w:id="73" w:name="_Toc26"/>
      <w:bookmarkEnd w:id="72"/>
      <w:r>
        <w:rPr/>
        <w:t>18</w:t>
      </w:r>
      <w:r>
        <w:rPr>
          <w:rtl w:val="true"/>
        </w:rPr>
        <w:t xml:space="preserve"> . </w:t>
      </w:r>
      <w:r>
        <w:rPr>
          <w:rtl w:val="true"/>
        </w:rPr>
        <w:t>گریه های حضرت زینب علیها السلام</w:t>
      </w:r>
      <w:bookmarkEnd w:id="73"/>
    </w:p>
    <w:p>
      <w:pPr>
        <w:pStyle w:val="BookText"/>
        <w:rPr/>
      </w:pPr>
      <w:r>
        <w:rPr>
          <w:rFonts w:ascii="IRNazanin" w:hAnsi="IRNazanin" w:eastAsia="IRNazanin"/>
          <w:color w:val="111111"/>
          <w:sz w:val="28"/>
          <w:sz w:val="28"/>
          <w:szCs w:val="28"/>
          <w:rtl w:val="true"/>
          <w:lang w:bidi="fa-IR"/>
        </w:rPr>
        <w:t xml:space="preserve">زمانی که حضرت زینب علیها السلام چهار ساله بودند در کنار بستر مظلومۀ تاریخ ، حضرت فاطمۀ زهرا علیها السلام همراه اسماء بنت عمیس زانوی غم را بغل گرفته و خیره خیره بر چهرۀ تکیدۀ مادر نگاه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او خواست که نزدیک بستر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دو امانت گرانبها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بقچه ای که به تو می سپارم، یکی از آنها متعلق به دختر ابوذر غفاری است و دیگری مال خودت، که در آن پیراهنی برای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هرگاه که او، این پیراهن را از تو طلب نماید، وقت وصل و همراهی شما سر رسیده و حسین علیه السلام برای شهادت مهیا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رو به اسماء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اندکی به خواب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سراغم بیا و مرا صدا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تو را ندادم ، برو علی علیه السلام و اولادم را مطلع کن که زهرا علیهاالسلام از دنیا رخت سفر بربسته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مشغول خواندن سورۀ یس گشت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یس وَ الْقُرْآنِ الْحَكيم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لحظاتی بعد حضرت زهرا علیهاالسلام را صدا می زند ؛ اما چیزی نمی شنود و در می یابد که دحتر پیغمبر صلی الله علیه و آله از دنیا چشم فرو بسته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بعد از سکوت مادر با حالت صیحه و گریه خود را بر بدن مطهر او می اندازد و صدا می زند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جدمان رسول خدا صلی الله علیه و آله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گویی امروز رسول خدا صلی الله علیه و آله را از دست دادیم مادر</w:t>
      </w:r>
      <w:r>
        <w:rPr>
          <w:rFonts w:eastAsia="IRNazanin" w:cs="IRNazanin"/>
          <w:color w:val="111111"/>
          <w:sz w:val="28"/>
          <w:szCs w:val="28"/>
          <w:rtl w:val="true"/>
          <w:lang w:bidi="fa-IR"/>
        </w:rPr>
        <w:t>! ...»</w:t>
      </w:r>
      <w:r>
        <w:rPr>
          <w:rStyle w:val="FootnoteAnchor"/>
          <w:rtl w:val="true"/>
        </w:rPr>
        <w:footnoteReference w:id="28"/>
      </w:r>
      <w:bookmarkStart w:id="74" w:name="pg9057_135350"/>
    </w:p>
    <w:p>
      <w:pPr>
        <w:pStyle w:val="BookText"/>
        <w:rPr/>
      </w:pPr>
      <w:bookmarkEnd w:id="74"/>
      <w:r>
        <w:rPr>
          <w:rFonts w:ascii="IRNazanin" w:hAnsi="IRNazanin" w:eastAsia="IRNazanin"/>
          <w:color w:val="111111"/>
          <w:sz w:val="28"/>
          <w:sz w:val="28"/>
          <w:szCs w:val="28"/>
          <w:rtl w:val="true"/>
          <w:lang w:bidi="fa-IR"/>
        </w:rPr>
        <w:t xml:space="preserve">شیخ محمد علی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 هنگام غسل دادن مادرم علیهاالسلام – کبودی و سیاهی پهلویش را و از پدرم در این باره سؤال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تازیانه است </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5" w:name="__RefHeading___Toc2353349_2870459653"/>
      <w:bookmarkStart w:id="76" w:name="_Toc27"/>
      <w:bookmarkEnd w:id="75"/>
      <w:r>
        <w:rPr/>
        <w:t>19</w:t>
      </w:r>
      <w:r>
        <w:rPr>
          <w:rtl w:val="true"/>
        </w:rPr>
        <w:t xml:space="preserve"> . </w:t>
      </w:r>
      <w:r>
        <w:rPr>
          <w:rtl w:val="true"/>
        </w:rPr>
        <w:t xml:space="preserve">گریه حسنین علیهما السلام هنگامی که هاتفی ندا داد </w:t>
      </w:r>
      <w:r>
        <w:rPr>
          <w:rtl w:val="true"/>
        </w:rPr>
        <w:t xml:space="preserve">: </w:t>
      </w:r>
      <w:r>
        <w:rPr>
          <w:rtl w:val="true"/>
        </w:rPr>
        <w:t>یتیمان فاطمه علیهاالسلام آمدند</w:t>
      </w:r>
      <w:bookmarkEnd w:id="76"/>
    </w:p>
    <w:p>
      <w:pPr>
        <w:pStyle w:val="BookText"/>
        <w:rPr/>
      </w:pPr>
      <w:r>
        <w:rPr>
          <w:rFonts w:ascii="IRNazanin" w:hAnsi="IRNazanin" w:eastAsia="IRNazanin"/>
          <w:color w:val="111111"/>
          <w:sz w:val="28"/>
          <w:sz w:val="28"/>
          <w:szCs w:val="28"/>
          <w:rtl w:val="true"/>
          <w:lang w:bidi="fa-IR"/>
        </w:rPr>
        <w:t xml:space="preserve">پس از اینکه حضرت وصایای خود را به امیرالمؤمنین علیه السلام نمودند در همین موقع که آن دو مشغول گفتگو بودند ، صداها و گریۀ بلندی و فریادی شنیدند که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خارج شد، دید که امام حسن و امام حسین علیهما السلام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به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کنید ؟ ای روشنی چشمم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فرمودی که به قبر جدمان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جا رسیدیم ، از هاتفی شنیدیم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ابراهیم خلیل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یتیمان فاطمه علیهاالسلام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اسماعیل ذبیح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شفیع ما در روز قیامت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محمد مصطفی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دو پسرم و نور چشمم ،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صداها را شنیدیم کنار قبر جدمان آمدیم ، از داخل قبر شنیدیم که کسی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مادرتان برگردید ، با او قبل وفاتش وداع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با گروهی از انبیاء به استقبال روح مادرتان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برگشتند و نزد مادرشان آمدند ، دیدند که بر بسترش تکیه داده و در حال جان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کردند به بوسیدن دست و پای مادر و عرض می کردند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را باز کن و به یتیمانت نگاه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حضرت زهرا علیهاالسلام صدایشان را شنید ، چشمانش را باز کرد ، دید که آن دو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به سینه چسباند با گریه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بعد من از طرف دشمنان چه بر سر شما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محنت ها ، آزار ، سختی و جفا خواهید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امر نمود که دخترانش را حاضر کنند و به امام حسن و حسین علیهماالسلام به سرپرستی و مراقبت احوال آن ها سفارش کرد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حضرت زهرا علیهاالسلام به فرزندانش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بروید و از خدا بخواهید که مادرتان را شفا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دو طفل محزون به بقیع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به پشت روی تُشکش خوابید و به اسما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 غذایی آماده کن ؛ وقتی از بقیع برگشتند ، به آن ها غذا بوده و نگذار که مرا به آن حالتی که هستم ،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برخاست و به مسجد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علیهاالسلام به گریه و دعا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خداوند را می خواند و عرض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معبودم و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کسانی که آنان را برگزیدی ؛ و به گریۀ دو پسرم در فراقم ؛ از تو می خواهم که گنه کاران شیعیانم و شیعیان ذریه ام را ببخشی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صبر کردم ، آنگاه نزد آن مخدره آمدم و صدایش زدم ؛ جوابم را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داخل حجره شد و روپوش را از صورت آن معصومه برداشت ، ناگهان دید که آن سیدۀ زنان علیهاالسلام از دنیا مفارقت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گریست و فریاد زد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وافاطمتاه </w:t>
      </w:r>
      <w:r>
        <w:rPr>
          <w:rFonts w:eastAsia="IRNazanin" w:cs="IRNazanin"/>
          <w:color w:val="111111"/>
          <w:sz w:val="28"/>
          <w:szCs w:val="28"/>
          <w:rtl w:val="true"/>
          <w:lang w:bidi="fa-IR"/>
        </w:rPr>
        <w:t xml:space="preserve">! </w:t>
      </w:r>
      <w:bookmarkStart w:id="77" w:name="pg9057_135354"/>
    </w:p>
    <w:p>
      <w:pPr>
        <w:pStyle w:val="BookText"/>
        <w:rPr/>
      </w:pPr>
      <w:bookmarkEnd w:id="77"/>
      <w:r>
        <w:rPr>
          <w:rFonts w:ascii="IRNazanin" w:hAnsi="IRNazanin" w:eastAsia="IRNazanin"/>
          <w:color w:val="111111"/>
          <w:sz w:val="28"/>
          <w:sz w:val="28"/>
          <w:szCs w:val="28"/>
          <w:rtl w:val="true"/>
          <w:lang w:bidi="fa-IR"/>
        </w:rPr>
        <w:t xml:space="preserve">در همین اثنا که او داشت فریاد می زد ، حسنین علیهما السلام گریان گریان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نزدشان آمد و آن ها را نشاند و غذا برایشان حاضر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ما بدون مادرمان چیزی بخوریم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رفتیم و برای مادرمان دعا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کنار قبر جدمان رسول خدا صلی الله علیه و آله برگشتیم ؛ شنیدیم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مادرتان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مادرتان از دنیا رفته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به روایتی داخل خانه شدند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مادرمان چطور است ؟</w:t>
      </w:r>
    </w:p>
    <w:p>
      <w:pPr>
        <w:pStyle w:val="BookText"/>
        <w:rPr/>
      </w:pPr>
      <w:r>
        <w:rPr>
          <w:rFonts w:ascii="IRNazanin" w:hAnsi="IRNazanin" w:eastAsia="IRNazanin"/>
          <w:color w:val="111111"/>
          <w:sz w:val="28"/>
          <w:sz w:val="28"/>
          <w:szCs w:val="28"/>
          <w:rtl w:val="true"/>
          <w:lang w:bidi="fa-IR"/>
        </w:rPr>
        <w:t xml:space="preserve">اسما نتوانست خودداری کند ، به گریه آمد و مقنعه از سر برداشت و سیلی بر صورت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آقازاده این حال را از اسماء دیدند ، گریستند و داخل حجره شدند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ابن عباس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زهرا علیهاالسلام از دنیا رفت اسماء در مصیبت آن بزرگ بانو گریبان چاک زدند </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8" w:name="__RefHeading___Toc2353351_2870459653"/>
      <w:bookmarkStart w:id="79" w:name="_Toc28"/>
      <w:bookmarkEnd w:id="78"/>
      <w:r>
        <w:rPr/>
        <w:t>20</w:t>
      </w:r>
      <w:r>
        <w:rPr>
          <w:rtl w:val="true"/>
        </w:rPr>
        <w:t xml:space="preserve"> .</w:t>
      </w:r>
      <w:r>
        <w:rPr>
          <w:rtl w:val="true"/>
        </w:rPr>
        <w:t>گریۀ اسماء موقعی که دیدند حضرت زهرا علیهاالسلام از دنیا رفتند</w:t>
      </w:r>
      <w:bookmarkEnd w:id="79"/>
    </w:p>
    <w:p>
      <w:pPr>
        <w:pStyle w:val="BookText"/>
        <w:rPr/>
      </w:pPr>
      <w:r>
        <w:rPr>
          <w:rFonts w:ascii="IRNazanin" w:hAnsi="IRNazanin" w:eastAsia="IRNazanin"/>
          <w:color w:val="111111"/>
          <w:sz w:val="28"/>
          <w:sz w:val="28"/>
          <w:szCs w:val="28"/>
          <w:rtl w:val="true"/>
          <w:lang w:bidi="fa-IR"/>
        </w:rPr>
        <w:t xml:space="preserve">حضرت زهرا علیهاالسلام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ساعتی تنها بگذار که می خواهم با خدای خود مناجات کنم بعد از آن مرا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نگفتم ، علی علیه السلام را طلب کن و بدان که من به پدرم ملحق شدم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 خود را رو به قبله کرد و خوابید و جامه ای بر روی خود کشید و با خدای خود مناجات می کرد و در حق گناه کاران امت دعا می کرد که ناگاه صدای مبارکش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صبر کردم بعد از آن ندا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w:t>
      </w:r>
      <w:bookmarkStart w:id="80" w:name="pg9057_135356"/>
    </w:p>
    <w:p>
      <w:pPr>
        <w:pStyle w:val="BookText"/>
        <w:rPr/>
      </w:pPr>
      <w:bookmarkEnd w:id="80"/>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بهترین اولاد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زکیۀ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طیّبۀ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نشنیدم چون جامه از صورت مبارکش دور کردم دیدم که روح شریفش به ریاض خلد پرواز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اسماء خود را بر روی آن حضرت انداخت و بوسید و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حضرت رسول صلی الله علیه و آله برسی سلام اسماء بنت عمیس را به آن حضرت برسان </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81" w:name="__RefHeading___Toc2353353_2870459653"/>
      <w:bookmarkStart w:id="82" w:name="_Toc29"/>
      <w:bookmarkEnd w:id="81"/>
      <w:r>
        <w:rPr/>
        <w:t>21</w:t>
      </w:r>
      <w:r>
        <w:rPr>
          <w:rtl w:val="true"/>
        </w:rPr>
        <w:t xml:space="preserve"> . </w:t>
      </w:r>
      <w:r>
        <w:rPr>
          <w:rtl w:val="true"/>
        </w:rPr>
        <w:t xml:space="preserve">گریۀ حسنین علیهما السلام وقتی از اسماء شنیدند گفت </w:t>
      </w:r>
      <w:r>
        <w:rPr>
          <w:rtl w:val="true"/>
        </w:rPr>
        <w:t xml:space="preserve">: </w:t>
      </w:r>
      <w:r>
        <w:rPr>
          <w:rtl w:val="true"/>
        </w:rPr>
        <w:t>مادرتان از دنیا رفت</w:t>
      </w:r>
      <w:bookmarkEnd w:id="82"/>
    </w:p>
    <w:p>
      <w:pPr>
        <w:pStyle w:val="BookText"/>
        <w:rPr/>
      </w:pPr>
      <w:r>
        <w:rPr>
          <w:rFonts w:ascii="IRNazanin" w:hAnsi="IRNazanin" w:eastAsia="IRNazanin"/>
          <w:color w:val="111111"/>
          <w:sz w:val="28"/>
          <w:sz w:val="28"/>
          <w:szCs w:val="28"/>
          <w:rtl w:val="true"/>
          <w:lang w:bidi="fa-IR"/>
        </w:rPr>
        <w:t xml:space="preserve">پس از آنکه اسما خود را بر روی بدن حضرت انداختند ، در این حال حسنین علیهما السلام از در آمدند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مادر ما به خواب رفته است ؟</w:t>
      </w:r>
    </w:p>
    <w:p>
      <w:pPr>
        <w:pStyle w:val="BookText"/>
        <w:rPr/>
      </w:pP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شما به خواب نرفته است و لیکن به رحمت رب الارباب وصل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خود را بر روی مادر انداخت و می بوسید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سخن بگو پیش از آنکه روحم از بدن مفارقت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بر پای مبارکش افتاد و می بوسید و می بویید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تو حسین ، با ما سخن بگو پیش از آنکه روحم از بدن مفارقت نماید و دلم شکافته شود </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3" w:name="__RefHeading___Toc2353355_2870459653"/>
      <w:bookmarkStart w:id="84" w:name="_Toc30"/>
      <w:bookmarkEnd w:id="83"/>
      <w:r>
        <w:rPr/>
        <w:t>22</w:t>
      </w:r>
      <w:r>
        <w:rPr>
          <w:rtl w:val="true"/>
        </w:rPr>
        <w:t xml:space="preserve"> . </w:t>
      </w:r>
      <w:r>
        <w:rPr>
          <w:rtl w:val="true"/>
        </w:rPr>
        <w:t>گریۀ حسنین علیهما السلام</w:t>
      </w:r>
      <w:bookmarkEnd w:id="84"/>
    </w:p>
    <w:p>
      <w:pPr>
        <w:pStyle w:val="BookText"/>
        <w:rPr/>
      </w:pPr>
      <w:r>
        <w:rPr>
          <w:rFonts w:ascii="IRNazanin" w:hAnsi="IRNazanin" w:eastAsia="IRNazanin"/>
          <w:color w:val="111111"/>
          <w:sz w:val="28"/>
          <w:sz w:val="28"/>
          <w:szCs w:val="28"/>
          <w:rtl w:val="true"/>
          <w:lang w:bidi="fa-IR"/>
        </w:rPr>
        <w:t>وقتی که خبر شهادت مادرشان را به حضرت علی علیه السلام دادند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به امام حسن و امام حسین علیهما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نزد پدرتان حضرت علی علیه السلام بروید ، و وفات مادرتان را به او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مسجد رسیدند ، صدا را به گریه بلند کردند </w:t>
      </w:r>
      <w:r>
        <w:rPr>
          <w:rFonts w:eastAsia="IRNazanin" w:cs="IRNazanin"/>
          <w:color w:val="111111"/>
          <w:sz w:val="28"/>
          <w:szCs w:val="28"/>
          <w:rtl w:val="true"/>
          <w:lang w:bidi="fa-IR"/>
        </w:rPr>
        <w:t>.</w:t>
      </w:r>
      <w:r>
        <w:rPr>
          <w:rStyle w:val="FootnoteAnchor"/>
          <w:rtl w:val="true"/>
        </w:rPr>
        <w:footnoteReference w:id="36"/>
      </w:r>
      <w:bookmarkStart w:id="85" w:name="pg9057_135358"/>
    </w:p>
    <w:p>
      <w:pPr>
        <w:pStyle w:val="Heading3"/>
        <w:numPr>
          <w:ilvl w:val="2"/>
          <w:numId w:val="1"/>
        </w:numPr>
        <w:rPr/>
      </w:pPr>
      <w:bookmarkStart w:id="86" w:name="__RefHeading___Toc2353357_2870459653"/>
      <w:bookmarkStart w:id="87" w:name="_Toc31"/>
      <w:bookmarkEnd w:id="85"/>
      <w:bookmarkEnd w:id="86"/>
      <w:r>
        <w:rPr/>
        <w:t>23</w:t>
      </w:r>
      <w:r>
        <w:rPr>
          <w:rtl w:val="true"/>
        </w:rPr>
        <w:t xml:space="preserve"> . </w:t>
      </w:r>
      <w:r>
        <w:rPr>
          <w:rtl w:val="true"/>
        </w:rPr>
        <w:t>حضرت علی علیه السلام هنگامی که شنیدند همسرشان از دنیا رفته اند شعری خواندند که زمین و آسمان را به گریه در آورد</w:t>
      </w:r>
      <w:bookmarkEnd w:id="87"/>
    </w:p>
    <w:p>
      <w:pPr>
        <w:pStyle w:val="BookText"/>
        <w:rPr/>
      </w:pPr>
      <w:r>
        <w:rPr>
          <w:rFonts w:ascii="IRNazanin" w:hAnsi="IRNazanin" w:eastAsia="IRNazanin"/>
          <w:color w:val="111111"/>
          <w:sz w:val="28"/>
          <w:sz w:val="28"/>
          <w:szCs w:val="28"/>
          <w:rtl w:val="true"/>
          <w:lang w:bidi="fa-IR"/>
        </w:rPr>
        <w:t xml:space="preserve">اصحاب به استقبال امام حسن و حسین علیهما السلام دویدند و سبب گریه را سؤال نمودند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علیه السلام این خبر وحشت زا را شنید بر رو در افتاد و صدا به صیحه و گریه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شعری چند در مصیبت آن حضرت ادا فرمود که زمین و آسمان را به گریه در آورد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آقا زاده خبر از دنیا رفتن مادر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صورت به زمین افتاد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دلداری یابم ای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دلداری می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تو با چه دلم آرام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دور هم بودن دو دوست جدایی خواهد داشت ، پس هر مصیبتی غیر از جدایی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من یکی را پس از دیگری ، دلیل این است که هیچ دوستی برای همیشه نخواهد بود </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8" w:name="__RefHeading___Toc2353359_2870459653"/>
      <w:bookmarkStart w:id="89" w:name="_Toc32"/>
      <w:bookmarkEnd w:id="88"/>
      <w:r>
        <w:rPr/>
        <w:t>24</w:t>
      </w:r>
      <w:r>
        <w:rPr>
          <w:rtl w:val="true"/>
        </w:rPr>
        <w:t xml:space="preserve">. </w:t>
      </w:r>
      <w:r>
        <w:rPr>
          <w:rtl w:val="true"/>
        </w:rPr>
        <w:t>فرمایش امیرالمؤمنین علیه السلام هنگام شهادت حضرت زهرا علیها السلام</w:t>
      </w:r>
      <w:bookmarkEnd w:id="89"/>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يَغِيب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 که هیچ محبوب دیگری هم پای او نخوهد بود و جز او کس دیگری هیچ بهره ای در قلب من ندارد </w:t>
      </w:r>
      <w:r>
        <w:rPr>
          <w:rFonts w:eastAsia="IRNazanin" w:cs="IRNazanin"/>
          <w:color w:val="111111"/>
          <w:sz w:val="28"/>
          <w:szCs w:val="28"/>
          <w:rtl w:val="true"/>
          <w:lang w:bidi="fa-IR"/>
        </w:rPr>
        <w:t xml:space="preserve">. </w:t>
      </w:r>
      <w:bookmarkStart w:id="90" w:name="pg9057_135360"/>
    </w:p>
    <w:p>
      <w:pPr>
        <w:pStyle w:val="BookText"/>
        <w:rPr/>
      </w:pPr>
      <w:bookmarkEnd w:id="90"/>
      <w:r>
        <w:rPr>
          <w:rFonts w:ascii="IRNazanin" w:hAnsi="IRNazanin" w:eastAsia="IRNazanin"/>
          <w:color w:val="111111"/>
          <w:sz w:val="28"/>
          <w:sz w:val="28"/>
          <w:szCs w:val="28"/>
          <w:rtl w:val="true"/>
          <w:lang w:bidi="fa-IR"/>
        </w:rPr>
        <w:t xml:space="preserve">محبوبی که پیش دیدگان من و حضور مادی غایب شده ولی محبوبم از دلم غایب نخواهد شد </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91" w:name="__RefHeading___Toc2353361_2870459653"/>
      <w:bookmarkStart w:id="92" w:name="_Toc33"/>
      <w:bookmarkEnd w:id="91"/>
      <w:r>
        <w:rPr/>
        <w:t>25</w:t>
      </w:r>
      <w:r>
        <w:rPr>
          <w:rtl w:val="true"/>
        </w:rPr>
        <w:t xml:space="preserve">. </w:t>
      </w:r>
      <w:r>
        <w:rPr>
          <w:rtl w:val="true"/>
        </w:rPr>
        <w:t>گریۀ حسنین علیهما السلام بعد از غسل و کفن نمودن حضرت زهرا علیهاالسلام</w:t>
      </w:r>
      <w:bookmarkEnd w:id="92"/>
    </w:p>
    <w:p>
      <w:pPr>
        <w:pStyle w:val="BookText"/>
        <w:rPr/>
      </w:pPr>
      <w:r>
        <w:rPr>
          <w:rFonts w:ascii="IRNazanin" w:hAnsi="IRNazanin" w:eastAsia="IRNazanin"/>
          <w:color w:val="111111"/>
          <w:sz w:val="28"/>
          <w:sz w:val="28"/>
          <w:szCs w:val="28"/>
          <w:rtl w:val="true"/>
          <w:lang w:bidi="fa-IR"/>
        </w:rPr>
        <w:t>وقتی امیرالمؤمنین علیه السلام در دل شب حضرت زهرا علیهاالسلام را غسل داد</w:t>
      </w:r>
    </w:p>
    <w:p>
      <w:pPr>
        <w:pStyle w:val="BookText"/>
        <w:rPr/>
      </w:pPr>
      <w:r>
        <w:rPr>
          <w:rFonts w:ascii="IRNazanin" w:hAnsi="IRNazanin" w:eastAsia="IRNazanin"/>
          <w:color w:val="111111"/>
          <w:sz w:val="28"/>
          <w:sz w:val="28"/>
          <w:szCs w:val="28"/>
          <w:rtl w:val="true"/>
          <w:lang w:bidi="fa-IR"/>
        </w:rPr>
        <w:t xml:space="preserve">و در کفن قرار داد خواست که بند کفن را ببندد ، که به اطفال نگاه کرد ؛ دید یتیمان فاطمه علیهاالسلام دارند به مادرِ مهربان و دلسوزشان نگاه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گریه و نالۀ آهسته ، چون شمع می سوزند و می بینند که مادر در کفن پیچیده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عواطف پدر مهربان بر فرزندان دل شکسته بر انگیخته شد ؛ لذا حضرت بند کفن را نبست و با صدایی گریه آلود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يَا فِضَّةُ هَلُمُّوا تَزَوَّدُوا مِنْ أُمِّكُمْ فَهَذَا الْفِرَاقُ وَ اللِّقَاءُ فِي الْجَنَّةِ ؛</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مادرتان زهرا علیهاالسلام توشه بردارید که این جدایی است و دیدار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منتظر چنین فرصتی بودند تا با آن انسیۀ حورا مادر نازنینشان وداع کنند و عقدۀ دل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عجله آمدند و مانند پروانه بر دور شمع ، خود را بر آن بدن پاک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 السلام خود را روی سینۀ مادر انداختند و صدا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وَاحَسْرَتَا لَا تَنْطَفِئُ أَبَداً مِنْ فَقْدِ جَدِّنَا مُحَمَّدٍ الْمُصْطَفَى وَ أُمِّنَا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حسرتی که هیچ گاه خاموش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از دست دادن جدمان محمد مصطفی صلی الله علیه و آله و مادرمان فاطمۀ زهرا علیهاالسلام باشد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مادر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جدمان محمد مصطفی صلی الله علیه و آله را ملاقات کردی ، سلام ما را به او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تو در دنیا یتیم شدیم </w:t>
      </w:r>
      <w:r>
        <w:rPr>
          <w:rFonts w:eastAsia="IRNazanin" w:cs="IRNazanin"/>
          <w:color w:val="111111"/>
          <w:sz w:val="28"/>
          <w:szCs w:val="28"/>
          <w:rtl w:val="true"/>
          <w:lang w:bidi="fa-IR"/>
        </w:rPr>
        <w:t xml:space="preserve">. </w:t>
      </w:r>
      <w:bookmarkStart w:id="93" w:name="pg9057_135362"/>
    </w:p>
    <w:p>
      <w:pPr>
        <w:pStyle w:val="BookText"/>
        <w:rPr/>
      </w:pPr>
      <w:bookmarkEnd w:id="93"/>
      <w:r>
        <w:rPr>
          <w:rFonts w:ascii="IRNazanin" w:hAnsi="IRNazanin" w:eastAsia="IRNazanin"/>
          <w:color w:val="111111"/>
          <w:sz w:val="28"/>
          <w:sz w:val="28"/>
          <w:szCs w:val="28"/>
          <w:rtl w:val="true"/>
          <w:lang w:bidi="fa-IR"/>
        </w:rPr>
        <w:t xml:space="preserve">اطفال آرام آرام می گریسند و کفن مادر دلسوزشان را اشک هایشان می شستند و ناله و آه ، آن را خشک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حالی که با یتیمان فاطمه علیهاالسلام در گریه و درد هم عنان بود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که فاطمه ناله ای زد و دو دستش را از کفن در آورد و ساعتی آن دو را در آغوش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هاتفی از آسمان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السَّمَاء ، وَ قَدِ اشْتَاقَ الْحَبِيبُ إِلَى حبیبه ؛</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جسد مادرشان بلند کن ؛ به حداوند سوگند که ملائکه آسمان را به گریه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دوست به سوی دوست خود مشتاق است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با چشمانی اشک آلود دو فرزندش را از سینۀ مادر بلند کرد </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4" w:name="__RefHeading___Toc2353363_2870459653"/>
      <w:bookmarkStart w:id="95" w:name="_Toc34"/>
      <w:bookmarkEnd w:id="94"/>
      <w:r>
        <w:rPr/>
        <w:t>26</w:t>
      </w:r>
      <w:r>
        <w:rPr>
          <w:rtl w:val="true"/>
        </w:rPr>
        <w:t xml:space="preserve"> . </w:t>
      </w:r>
      <w:r>
        <w:rPr>
          <w:rtl w:val="true"/>
        </w:rPr>
        <w:t>گریه امیرالمؤمنین علیه السلام در شب غسل حضرت زهرا علیهاالسلام</w:t>
      </w:r>
      <w:bookmarkEnd w:id="95"/>
    </w:p>
    <w:p>
      <w:pPr>
        <w:pStyle w:val="BookText"/>
        <w:rPr/>
      </w:pPr>
      <w:r>
        <w:rPr>
          <w:rFonts w:ascii="IRNazanin" w:hAnsi="IRNazanin" w:eastAsia="IRNazanin"/>
          <w:color w:val="111111"/>
          <w:sz w:val="28"/>
          <w:sz w:val="28"/>
          <w:szCs w:val="28"/>
          <w:rtl w:val="true"/>
          <w:lang w:bidi="fa-IR"/>
        </w:rPr>
        <w:t xml:space="preserve">حضرت ام ابیها ، فاطمۀ زهرا علیهاالسلام هنگام شهادت به شاه ولایت ، امیرالمؤمنین علیه السلام وصیت نمود که او را شب هنگام از روی لباس غسل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علیه السلام وقتی داشت او را در شب از روی لباس غسل می داد ، دستش به سینۀ آن بانوی عالمیان رسید ، متوجه جراحتی در آن سینه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از دست اسما گرفته ، آن را نزدیک بدن اطهر حضرت زهرا علیهاالسلام نمود ، دید که یکی از استخوان های پهلویش شکسته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به کناری آمد و در گوشه ای نشست و شروع به گریستن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علیهماالسلام هم آمدند ؛ امام حسن علیه السلام در طرف راست، امام حسین علیه السلام در سمت چپ پدر نشستند و همراه پدر غریبشان ، شروع به گریه کردن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اسماء بنت عمیس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داشت حضرت فاطمه علیهاالسلام را غسل می داد ، ناگهان حضرت از کنار بدن آن معصومه کنار آمد و گوشه ای نشست و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غسل دست کشیدید ؟ آیا برای فراق آن مظلومه می گریید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فراقش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استخوان شکسته اش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مظلومه آن را از من مخفی نگه می داشت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 السلام مشغول به غسل حضرت فاطمه علیهاالسلام شد ، از این جهت که کبودی و سیاهی بازو و پهلویش را دید ، و فریاد و ناله ای کشید که مردم از خارج خانه شنیدند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روایت دیگری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آب می ریخت و امیرالمؤمنین علیه السلام از زیر پیراهن غسل می داد ، 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غسل دادن، به یک باره امیرالمؤمنین علیه السلام صدای گریه اش بلند شد ، به حضرتش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گریه کنی ، این مصیبت ، مصیبت بزرگی است منتها چه شد که بی اختیار صدا به گریه بلند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أسماء، رأيت سواد وجه فاطمة علیهاالسلام و بقاء أثر اللطم عليه و احمرار عينها كالدم و تورّم عضدها كالدملج</w:t>
      </w:r>
      <w:r>
        <w:rPr>
          <w:rFonts w:eastAsia="IRNazanin" w:cs="IRNazanin"/>
          <w:color w:val="111111"/>
          <w:sz w:val="28"/>
          <w:szCs w:val="28"/>
          <w:rtl w:val="true"/>
          <w:lang w:bidi="fa-IR"/>
        </w:rPr>
        <w:t xml:space="preserve">. </w:t>
      </w:r>
      <w:bookmarkStart w:id="96" w:name="pg9057_135366"/>
    </w:p>
    <w:p>
      <w:pPr>
        <w:pStyle w:val="BookText"/>
        <w:rPr/>
      </w:pPr>
      <w:bookmarkEnd w:id="96"/>
      <w:r>
        <w:rPr>
          <w:rFonts w:ascii="IRNazanin" w:hAnsi="IRNazanin" w:eastAsia="IRNazanin"/>
          <w:color w:val="111111"/>
          <w:sz w:val="28"/>
          <w:sz w:val="28"/>
          <w:szCs w:val="28"/>
          <w:rtl w:val="true"/>
          <w:lang w:bidi="fa-IR"/>
        </w:rPr>
        <w:t xml:space="preserve">ای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و کبودی صورت فاطمه علیها السلام را دیدم ، جای تازیانه ها و ضربات را دیدم ، سرخی چشمش که مانند خون شده بود و وروم بازویش که مانند بازوبند شده بود را با چشم خود دیدم </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7" w:name="__RefHeading___Toc2353365_2870459653"/>
      <w:bookmarkStart w:id="98" w:name="_Toc35"/>
      <w:bookmarkEnd w:id="97"/>
      <w:r>
        <w:rPr/>
        <w:t>27</w:t>
      </w:r>
      <w:r>
        <w:rPr>
          <w:rtl w:val="true"/>
        </w:rPr>
        <w:t xml:space="preserve"> .</w:t>
      </w:r>
      <w:r>
        <w:rPr>
          <w:rtl w:val="true"/>
        </w:rPr>
        <w:t>گریۀ ملائکۀ آسمان به خاطر گریه حسنین علیهماالسلام</w:t>
      </w:r>
      <w:bookmarkEnd w:id="98"/>
    </w:p>
    <w:p>
      <w:pPr>
        <w:pStyle w:val="BookText"/>
        <w:rPr/>
      </w:pPr>
      <w:r>
        <w:rPr>
          <w:rFonts w:ascii="IRNazanin" w:hAnsi="IRNazanin" w:eastAsia="IRNazanin"/>
          <w:color w:val="111111"/>
          <w:sz w:val="28"/>
          <w:sz w:val="28"/>
          <w:szCs w:val="28"/>
          <w:rtl w:val="true"/>
          <w:lang w:bidi="fa-IR"/>
        </w:rPr>
        <w:t xml:space="preserve">فضه نقل کرده است که امیرالمؤمنین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علیهاالسلام را در پیراهنش غسل دادم و او طاهر و پاک بود ، و او را به وسیلۀ اضافۀ حنوط رسول خدا صلی الله علیه و آله حنوط کردم و کفن نمودم و هنگامی که خواستم بندهای کفن را ببندم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و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از مادر خود توشه برگیرید که هنگام جدایی است و ملاقات در بهشت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علیهماالسلام – در حالی که از فراق جد و مادرشان ناله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جدمان محمد مصطفی صلی الله علیه و آله برسان و به او بگو که ما بعد از تو در دنیا یتیم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می گیرم که فاطمه علیهاالسلام ناله ای زد و آغوش خود را باز کرد و حسن و حسین علیهماالسلام را به سینه چسبانید ، ناگهان هاتفی از آسمان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را از مادرشان جدا کن که ملائکۀ آسمان را به گریه آوردند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علی علیه السلام اذن بدهد ناگاه دیدم بند کفن گشوده شد و دست منوّر حضرت زهرا علیهاالسلام از میان کفن بلند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فَحَنَّت و انَّت و بَکَت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ناله و گریه در میان کفن بلند شد ، پس حسنین علیهماالسلام صورت خود را بر سینه مادر گذاشتند و صدا را به گریه و ناله بلند کردند و یک دست فاطمه علیهاالسلام به گردن </w:t>
      </w:r>
      <w:bookmarkStart w:id="99" w:name="pg9057_135368"/>
    </w:p>
    <w:p>
      <w:pPr>
        <w:pStyle w:val="BookText"/>
        <w:rPr/>
      </w:pPr>
      <w:bookmarkEnd w:id="99"/>
      <w:r>
        <w:rPr>
          <w:rFonts w:ascii="IRNazanin" w:hAnsi="IRNazanin" w:eastAsia="IRNazanin"/>
          <w:color w:val="111111"/>
          <w:sz w:val="28"/>
          <w:sz w:val="28"/>
          <w:szCs w:val="28"/>
          <w:rtl w:val="true"/>
          <w:lang w:bidi="fa-IR"/>
        </w:rPr>
        <w:t xml:space="preserve">حسن علیه السلام و دست دیگر به گردن حسین علیه السلام که ناگاه هاتفی آواز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علیهماالسلام را از روی سینۀ فاطمه علیهاالسلام بردار که ملائکه آسمان ها به گریه در 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مفارقت تو نزد من بزرگترين چيزها است ، و از دست دادن تو برايم سخت‌ترين مصيبت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حسرت و غم شخصى گريه و ناله می كنم كه بهترين راه مرگ را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مساعدت و همراهى كن كه حزن من دائمى است و براى دوست خودم گريانم </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00" w:name="__RefHeading___Toc2353367_2870459653"/>
      <w:bookmarkStart w:id="101" w:name="_Toc36"/>
      <w:bookmarkEnd w:id="100"/>
      <w:r>
        <w:rPr/>
        <w:t>28</w:t>
      </w:r>
      <w:r>
        <w:rPr>
          <w:rtl w:val="true"/>
        </w:rPr>
        <w:t xml:space="preserve">. </w:t>
      </w:r>
      <w:r>
        <w:rPr>
          <w:rtl w:val="true"/>
        </w:rPr>
        <w:t>گریۀ امیرالمؤمنین علیه السلام هنگام بازگرداندن امانت</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شب عروسی است که به تو باز می گردانم ، پس از قبر صدایی خارج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شب استخوان دنده و پهلویش شکسته نبود و صورتش کبود نبود و چشمش سرخ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علیه السلام گریه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از چه کسی این کارها صادر شده است </w:t>
      </w:r>
      <w:r>
        <w:rPr>
          <w:rFonts w:eastAsia="IRNazanin" w:cs="IRNazanin"/>
          <w:color w:val="111111"/>
          <w:sz w:val="28"/>
          <w:szCs w:val="28"/>
          <w:rtl w:val="true"/>
          <w:lang w:bidi="fa-IR"/>
        </w:rPr>
        <w:t>.</w:t>
      </w:r>
      <w:r>
        <w:rPr>
          <w:rStyle w:val="FootnoteAnchor"/>
          <w:rtl w:val="true"/>
        </w:rPr>
        <w:footnoteReference w:id="45"/>
      </w:r>
      <w:bookmarkStart w:id="102" w:name="pg9057_135371"/>
    </w:p>
    <w:p>
      <w:pPr>
        <w:pStyle w:val="Heading3"/>
        <w:numPr>
          <w:ilvl w:val="2"/>
          <w:numId w:val="1"/>
        </w:numPr>
        <w:rPr/>
      </w:pPr>
      <w:bookmarkStart w:id="103" w:name="__RefHeading___Toc2353369_2870459653"/>
      <w:bookmarkStart w:id="104" w:name="_Toc37"/>
      <w:bookmarkEnd w:id="102"/>
      <w:bookmarkEnd w:id="103"/>
      <w:r>
        <w:rPr/>
        <w:t>29</w:t>
      </w:r>
      <w:r>
        <w:rPr>
          <w:rtl w:val="true"/>
        </w:rPr>
        <w:t xml:space="preserve"> . </w:t>
      </w:r>
      <w:r>
        <w:rPr>
          <w:rtl w:val="true"/>
        </w:rPr>
        <w:t>گریۀ امیرالمؤمنین علیه السلام بعد از دفن حضرت زهرا علیهاالسلام و خواندن اشعار</w:t>
      </w:r>
      <w:bookmarkEnd w:id="104"/>
    </w:p>
    <w:p>
      <w:pPr>
        <w:pStyle w:val="BookText"/>
        <w:rPr/>
      </w:pPr>
      <w:r>
        <w:rPr>
          <w:rFonts w:ascii="IRNazanin" w:hAnsi="IRNazanin" w:eastAsia="IRNazanin"/>
          <w:color w:val="111111"/>
          <w:sz w:val="28"/>
          <w:sz w:val="28"/>
          <w:szCs w:val="28"/>
          <w:rtl w:val="true"/>
          <w:lang w:bidi="fa-IR"/>
        </w:rPr>
        <w:t xml:space="preserve">وقتی امیرالمؤمنین علیه السلام ، حضرت زهرا علیهاالسلام را به قبر مبارک برد دستی بیرون آمد و او را گرفت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عبدالرحمان همدانی و حمید طولی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کنار قبر حضرت زهرا علیهاالسلام این شعر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أَبَا وُدِّي فَبِتُّ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محبوبم را به یاد آوردم شب را از شدن ناراحتی طوری به پایان بردم که گویا ضامن برگرداندن هر غم و غصه گذشته 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دور هم بودن دو دوست جدایی خواهد داشت، پس هر مصیبتی غیر از جدایی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من یکی را پس از دیگری، دلیل این است که هیچ دوستی برای همیشه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صدای بلند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الْفَتَى أَنْ لَا يَمُوتَ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إِلَّا الْمَمَاتَ سَبِيلٌ</w:t>
      </w:r>
    </w:p>
    <w:p>
      <w:pPr>
        <w:pStyle w:val="BookText"/>
        <w:rPr/>
      </w:pPr>
      <w:r>
        <w:rPr>
          <w:rFonts w:ascii="Amiri" w:hAnsi="Amiri" w:eastAsia="Amiri" w:cs="Amiri"/>
          <w:color w:val="111111"/>
          <w:sz w:val="28"/>
          <w:sz w:val="28"/>
          <w:szCs w:val="28"/>
          <w:rtl w:val="true"/>
          <w:lang w:bidi="ar-SA"/>
        </w:rPr>
        <w:t xml:space="preserve">فَلَا بُدَّ مِنْ مَوْتٍ وَ لَا بُدَّ مِنْ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سَتُعْرَضُ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بَعْدِي لِلْخَلِيلِ بَدِيل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می خواهد که دوستش نمیرد در حالی که جز مرگ راه دیگری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مرگ چاره ای نیست و به ناچار باید مورد ابتلا و امتحان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بعد از شما نیز کوتاه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روز از زندگانی من بگذرد گریه هایم کم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یاد می برند و دوستیم فراموش می شود و بعد از من برای دوست جایگزینی پیدا خواهد شد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علامه مجلسى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ديوان شعرى كه به حضرت على علیه السلام منسوب شده است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حضرت فاطمه علیهاالسلام ، امیرالمؤمنین علیه السلام اشعارى در مرثيه حضرت فاطمه علیهاالسلام سرود ، آن اشعار اين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p>
    <w:p>
      <w:pPr>
        <w:pStyle w:val="BookText"/>
        <w:rPr/>
      </w:pP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 xml:space="preserve">وَ لِلدَّهْرِ أَلْوَانٌ تَرُوحُ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بَيْنَهُنَّ تَسِيلُ</w:t>
      </w:r>
    </w:p>
    <w:p>
      <w:pPr>
        <w:pStyle w:val="BookText"/>
        <w:rPr/>
      </w:pPr>
      <w:r>
        <w:rPr>
          <w:rFonts w:ascii="Amiri" w:hAnsi="Amiri" w:eastAsia="Amiri" w:cs="Amiri"/>
          <w:color w:val="111111"/>
          <w:sz w:val="28"/>
          <w:sz w:val="28"/>
          <w:szCs w:val="28"/>
          <w:rtl w:val="true"/>
          <w:lang w:bidi="ar-SA"/>
        </w:rPr>
        <w:t xml:space="preserve">وَ مَنْزِلُ حَقٍّ لَا 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مِنْهَا إِلَيْهِ سَبِيلٌ</w:t>
      </w:r>
    </w:p>
    <w:p>
      <w:pPr>
        <w:pStyle w:val="BookText"/>
        <w:rPr/>
      </w:pPr>
      <w:r>
        <w:rPr>
          <w:rFonts w:ascii="Amiri" w:hAnsi="Amiri" w:eastAsia="Amiri" w:cs="Amiri"/>
          <w:color w:val="111111"/>
          <w:sz w:val="28"/>
          <w:sz w:val="28"/>
          <w:szCs w:val="28"/>
          <w:rtl w:val="true"/>
          <w:lang w:bidi="ar-SA"/>
        </w:rPr>
        <w:t xml:space="preserve">قَطَعْتُ بِأَيَّامِ التَّعَزُّزِ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وَ إِنِّي لَمُشْتَاقٌ إِلَى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ascii="Amiri" w:hAnsi="Amiri" w:eastAsia="Amiri" w:cs="Amiri"/>
          <w:color w:val="111111"/>
          <w:sz w:val="28"/>
          <w:sz w:val="28"/>
          <w:szCs w:val="28"/>
          <w:rtl w:val="true"/>
          <w:lang w:bidi="ar-SA"/>
        </w:rPr>
        <w:t xml:space="preserve">وَ إِنِّي وَ إِنْ شَطَّتْ بِيَ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قَبْلِي بِالْفِرَاقِ جَمِيلٌ</w:t>
      </w:r>
    </w:p>
    <w:p>
      <w:pPr>
        <w:pStyle w:val="BookText"/>
        <w:rPr/>
      </w:pP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بَعْدِي لِلْخَيْلِ عَدِيلٌ </w:t>
      </w:r>
    </w:p>
    <w:p>
      <w:pPr>
        <w:pStyle w:val="BookText"/>
        <w:rPr/>
      </w:pPr>
      <w:r>
        <w:rPr>
          <w:rFonts w:ascii="Amiri" w:hAnsi="Amiri" w:eastAsia="Amiri" w:cs="Amiri"/>
          <w:color w:val="111111"/>
          <w:sz w:val="28"/>
          <w:sz w:val="28"/>
          <w:szCs w:val="28"/>
          <w:rtl w:val="true"/>
          <w:lang w:bidi="ar-SA"/>
        </w:rPr>
        <w:t xml:space="preserve">وَ لَيْسَ خَلِيلِي بِالْمَلُولِ وَ 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 xml:space="preserve">وَ 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سِرِّي قَلْبُهُ وَ دَخِيلٌ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يُرِيدُ الْفَتَى أَنْ لَا 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مَا يَبْتَغِيهِ سَبِيلٌ</w:t>
      </w:r>
    </w:p>
    <w:p>
      <w:pPr>
        <w:pStyle w:val="BookText"/>
        <w:rPr/>
      </w:pPr>
      <w:r>
        <w:rPr>
          <w:rFonts w:ascii="Amiri" w:hAnsi="Amiri" w:eastAsia="Amiri" w:cs="Amiri"/>
          <w:color w:val="111111"/>
          <w:sz w:val="28"/>
          <w:sz w:val="28"/>
          <w:szCs w:val="28"/>
          <w:rtl w:val="true"/>
          <w:lang w:bidi="ar-SA"/>
        </w:rPr>
        <w:t xml:space="preserve">وَ لَيْسَ جَلِيلًا رُزْءُ مَالٍ 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رُزْءَ الْأَكْرَمِينَ جَلِيلٌ</w:t>
      </w:r>
    </w:p>
    <w:p>
      <w:pPr>
        <w:pStyle w:val="BookText"/>
        <w:rPr/>
      </w:pPr>
      <w:r>
        <w:rPr>
          <w:rFonts w:ascii="Amiri" w:hAnsi="Amiri" w:eastAsia="Amiri" w:cs="Amiri"/>
          <w:color w:val="111111"/>
          <w:sz w:val="28"/>
          <w:sz w:val="28"/>
          <w:szCs w:val="28"/>
          <w:rtl w:val="true"/>
          <w:lang w:bidi="ar-SA"/>
        </w:rPr>
        <w:t xml:space="preserve">لِذَلِكَ جَنْبِي لَا 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مِنْ حَرِّ الْفِرَاقِ غَلِيل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آيا به سوى زندگانى طولانى راه و طريقى هست ؟ از كجا خواهد بود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بين انسان و بين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 كه من، اگر چه به مرگ يقين دارم ، ولى در عين حال آرزوی طولانی از غیر مرگ و موت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داراى رنگ هایى است كه شب را صبح می كند ، و خون افراد در بین شب و روز می ريزد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را منزل بر حقى می باشد كه محل اقامت نزد آن نيست ، و براى هر مردى از روزگار به طرف آن راهى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او را به وسيله روزهاى عزت قطع نمودم، و هر عزيزى در اينجا ذليل و خوار خواهد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هاى دنيا را براى خود فراوان می بينم ، صاحب آن امراض تا موقع مردن عليل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مشتاق آن كسى هستم كه او را دوست دارم، آيا به سوى آن كسى كه من او را دوست دارم راهى هست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مرا دور كرده است ، ولى در عين حال آن شخصى كه قبل از من از فراق مرده است نيكو بود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گوينده‌اى در داستان ها راجع به جدائى مثلى زده و من آن مثال را در روز كوچ نمودن زياد می زنم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 كه برای من از دست دادن فاطمه علیهاالسلام را بعد از احمد صلی الله علیه و آله دليلى است بر اينكه هيچ دوستى دائمى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اجتماع هر دو نفر دوستی افتراق و جدایی خواهد بود و کلیۀ آنها در مقابل فراق و جدایی قلیل و اندک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نايافتن آنان زندگى در اينجا چگونه خواهد بود ، به جان تو قسم اين يك مطلبى است كه راهى به سوى آن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زودى از ياد نمودن من ، اعراض مى‌شود و دوستى فراموش می گردد ، و بعد از من دوستى براى دوستِ من ظاهر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ملول و آن كسى كه چون من غائب شوم وى را راضى كند دوست من نخواهد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دوست من آن است كه وصال او دائمى باشد ، قلب او مرا حفظ كند و براى كارهاى من دخيل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يك روز از فوت بگذرد يقيناً گريۀ افرادِ گريه‌كننده قليل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جوانمرد آن است كه دوست او نميرد ، و راهى به سوى آنچه كه می خواهد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مصيبت مالِ مفقود شده ، بزرگ نخواهد بود ولى مصيبت اشخاص بزرگوار بزرگ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جهت است كه خوابگاهى با پهلوى من موافق نيست ، در دل من از حرارت فراق تشنگى جایگزين است </w:t>
      </w:r>
      <w:r>
        <w:rPr>
          <w:rFonts w:eastAsia="IRNazanin" w:cs="IRNazanin"/>
          <w:color w:val="111111"/>
          <w:sz w:val="28"/>
          <w:szCs w:val="28"/>
          <w:rtl w:val="true"/>
          <w:lang w:bidi="fa-IR"/>
        </w:rPr>
        <w:t>.</w:t>
      </w:r>
      <w:r>
        <w:rPr>
          <w:rStyle w:val="FootnoteAnchor"/>
          <w:rtl w:val="true"/>
        </w:rPr>
        <w:footnoteReference w:id="48"/>
      </w:r>
      <w:bookmarkStart w:id="105" w:name="pg9057_135379"/>
    </w:p>
    <w:p>
      <w:pPr>
        <w:pStyle w:val="Heading3"/>
        <w:numPr>
          <w:ilvl w:val="2"/>
          <w:numId w:val="1"/>
        </w:numPr>
        <w:rPr/>
      </w:pPr>
      <w:bookmarkStart w:id="106" w:name="__RefHeading___Toc2353371_2870459653"/>
      <w:bookmarkStart w:id="107" w:name="_Toc38"/>
      <w:bookmarkEnd w:id="105"/>
      <w:bookmarkEnd w:id="106"/>
      <w:r>
        <w:rPr/>
        <w:t>30</w:t>
      </w:r>
      <w:r>
        <w:rPr>
          <w:rtl w:val="true"/>
        </w:rPr>
        <w:t xml:space="preserve">. </w:t>
      </w:r>
      <w:r>
        <w:rPr>
          <w:rtl w:val="true"/>
        </w:rPr>
        <w:t>اشعار و مرثیه های حضرت علی علیه السلام در کنار قبر همسر بزرگوارشان و جواب دادن آن حضرت از طرف حضرت زهرا علیهاالسلام</w:t>
      </w:r>
      <w:bookmarkEnd w:id="107"/>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 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بَعْدِي خُلَّةَ الْأَحْبَابِ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كه بر روى قبرها توقف مى‌نمايم ، و بر قبر دوست سلام مى‌كنم ولى او جواب سلام مرا نمى‌دهد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دوست تو را چه شده كه جواب سلام ما را نمى‌دهى ، آيا بعد از من دوستى دوستان را فراموش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حضرت زهرا علیهاالسلام</w:t>
      </w:r>
    </w:p>
    <w:p>
      <w:pPr>
        <w:pStyle w:val="BookText"/>
        <w:rPr/>
      </w:pPr>
      <w:r>
        <w:rPr>
          <w:rFonts w:ascii="Amiri" w:hAnsi="Amiri" w:eastAsia="Amiri" w:cs="Amiri"/>
          <w:color w:val="111111"/>
          <w:sz w:val="28"/>
          <w:sz w:val="28"/>
          <w:szCs w:val="28"/>
          <w:rtl w:val="true"/>
          <w:lang w:bidi="ar-SA"/>
        </w:rPr>
        <w:t xml:space="preserve">قَالَ الْحَبِيبُ 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خُلَّةُ الْأَحْبَاب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جواب شما را بگويم ، در صورتى كه رهين سنگ هاى فراوان و خاك قرار گرفتم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خاك اعضاى نيكوى بدنم را خورد و من شما را فراموش كردم و از نظر اهل خانه و همسال هايم ناپديد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شما سلام باد كه رشته دوستى و محبّت من و شما با بازماندگانم قطع شد </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امیرالمؤمنین علیه السلام از دفن حضرت فاطمه علیها السلام فراغت یافت ، کنار قبر همسر بزرگوارش نشست و صورت بر روی قبر او گذاشت </w:t>
      </w:r>
      <w:r>
        <w:rPr>
          <w:rFonts w:eastAsia="IRNazanin" w:cs="IRNazanin"/>
          <w:color w:val="111111"/>
          <w:sz w:val="28"/>
          <w:szCs w:val="28"/>
          <w:rtl w:val="true"/>
          <w:lang w:bidi="fa-IR"/>
        </w:rPr>
        <w:t>.</w:t>
      </w:r>
      <w:r>
        <w:rPr>
          <w:rStyle w:val="FootnoteAnchor"/>
          <w:rtl w:val="true"/>
        </w:rPr>
        <w:footnoteReference w:id="50"/>
      </w:r>
      <w:bookmarkStart w:id="108" w:name="pg9057_135381"/>
    </w:p>
    <w:p>
      <w:pPr>
        <w:pStyle w:val="BookText"/>
        <w:rPr/>
      </w:pPr>
      <w:bookmarkEnd w:id="108"/>
      <w:r>
        <w:rPr>
          <w:rFonts w:ascii="IRNazanin" w:hAnsi="IRNazanin" w:eastAsia="IRNazanin"/>
          <w:color w:val="111111"/>
          <w:sz w:val="28"/>
          <w:sz w:val="28"/>
          <w:szCs w:val="28"/>
          <w:rtl w:val="true"/>
          <w:lang w:bidi="fa-IR"/>
        </w:rPr>
        <w:t xml:space="preserve">و در روایت دیگری آمده است که حضرت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مَخَافَةَ أَنْ تَطُولَ حَيَاتِي</w:t>
      </w:r>
    </w:p>
    <w:p>
      <w:pPr>
        <w:pStyle w:val="BookText"/>
        <w:rPr/>
      </w:pPr>
      <w:r>
        <w:rPr>
          <w:rFonts w:ascii="IRNazanin" w:hAnsi="IRNazanin" w:eastAsia="IRNazanin"/>
          <w:color w:val="111111"/>
          <w:sz w:val="28"/>
          <w:sz w:val="28"/>
          <w:szCs w:val="28"/>
          <w:rtl w:val="true"/>
          <w:lang w:bidi="fa-IR"/>
        </w:rPr>
        <w:t xml:space="preserve">جان من با ناله های خود حبس شده ، ای کاش جان من با ناله هایم خارج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خیری در زندگانی نخواهد بود ، جز این نیست که از خوف طولانی شدن زندگیم می گریم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امر کرد روی قبر آن حضرت علیها السلام آب ریخته شود ، و سپس در کنار قبر ایشان گریان و حزین نشست و عباس دست آن حضرت علیه السلام را گرفت و او را باز گرداند </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9" w:name="__RefHeading___Toc2353373_2870459653"/>
      <w:bookmarkStart w:id="110" w:name="_Toc39"/>
      <w:bookmarkEnd w:id="109"/>
      <w:r>
        <w:rPr/>
        <w:t>31</w:t>
      </w:r>
      <w:r>
        <w:rPr>
          <w:rtl w:val="true"/>
        </w:rPr>
        <w:t xml:space="preserve">. </w:t>
      </w:r>
      <w:r>
        <w:rPr>
          <w:rtl w:val="true"/>
        </w:rPr>
        <w:t>به لرزه در آمدن شهر مدینه از گریه مردم در اثر شهادت حضرت زهرا علیهاالسلام</w:t>
      </w:r>
      <w:bookmarkEnd w:id="110"/>
    </w:p>
    <w:p>
      <w:pPr>
        <w:pStyle w:val="BookText"/>
        <w:rPr/>
      </w:pPr>
      <w:r>
        <w:rPr>
          <w:rFonts w:ascii="IRNazanin" w:hAnsi="IRNazanin" w:eastAsia="IRNazanin"/>
          <w:color w:val="111111"/>
          <w:sz w:val="28"/>
          <w:sz w:val="28"/>
          <w:szCs w:val="28"/>
          <w:rtl w:val="true"/>
          <w:lang w:bidi="fa-IR"/>
        </w:rPr>
        <w:t xml:space="preserve">با از دنیا رفتن حضرت زهرا علیهاالسلام مدینه یکپارچه شیون شد و زنان بنی هاشم در خانۀ آن حضرت جمع شدند و یک صدا ، شیون زدند طوری که نزدیک بود مدینه از شیون آن ها به لرزه بیاید آن ها حضرت زهرا علیهاالسلام را صدا می زدند و عرض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بانوی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همان روز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گریۀ زن و مرد مدینه را به لرزه در آورد ، و مردم مانند روزی که پیامبر صلی الله علیه و آله از دنیا رفته بود متحیّر ماندند </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11" w:name="__RefHeading___Toc2353375_2870459653"/>
      <w:bookmarkStart w:id="112" w:name="_Toc40"/>
      <w:bookmarkEnd w:id="111"/>
      <w:r>
        <w:rPr/>
        <w:t>32</w:t>
      </w:r>
      <w:r>
        <w:rPr>
          <w:rtl w:val="true"/>
        </w:rPr>
        <w:t xml:space="preserve">. </w:t>
      </w:r>
      <w:r>
        <w:rPr>
          <w:rtl w:val="true"/>
        </w:rPr>
        <w:t>برگزاری مراسم عزاداری توسط امیرالمؤمنین علیه السلام برای حضرت زهرا علیهاالسلام</w:t>
      </w:r>
      <w:bookmarkEnd w:id="11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شهادت حضرت زهرا علیهاالسلام در مدینه منتشر شد مردم دسته دسته خدمت امیرالمؤمنین علیه السلام آمدند و آن حضرت نشسته بودند امام حسن و امام حسین علیهماالسلام جلوی آن حضرت بودند و می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گریۀ آن دو آقازاده می گریستند </w:t>
      </w:r>
      <w:r>
        <w:rPr>
          <w:rFonts w:eastAsia="IRNazanin" w:cs="IRNazanin"/>
          <w:color w:val="111111"/>
          <w:sz w:val="28"/>
          <w:szCs w:val="28"/>
          <w:rtl w:val="true"/>
          <w:lang w:bidi="fa-IR"/>
        </w:rPr>
        <w:t>.</w:t>
      </w:r>
      <w:r>
        <w:rPr>
          <w:rStyle w:val="FootnoteAnchor"/>
          <w:rtl w:val="true"/>
        </w:rPr>
        <w:footnoteReference w:id="55"/>
      </w:r>
      <w:bookmarkStart w:id="113" w:name="pg9057_135383"/>
    </w:p>
    <w:p>
      <w:pPr>
        <w:pStyle w:val="Heading3"/>
        <w:numPr>
          <w:ilvl w:val="2"/>
          <w:numId w:val="1"/>
        </w:numPr>
        <w:rPr/>
      </w:pPr>
      <w:bookmarkStart w:id="114" w:name="__RefHeading___Toc2353377_2870459653"/>
      <w:bookmarkStart w:id="115" w:name="_Toc41"/>
      <w:bookmarkEnd w:id="113"/>
      <w:bookmarkEnd w:id="114"/>
      <w:r>
        <w:rPr/>
        <w:t>33</w:t>
      </w:r>
      <w:r>
        <w:rPr>
          <w:rtl w:val="true"/>
        </w:rPr>
        <w:t xml:space="preserve">. </w:t>
      </w:r>
      <w:r>
        <w:rPr>
          <w:rtl w:val="true"/>
        </w:rPr>
        <w:t>گریه های دائمی امیرالمؤمنین علیه السلام در شهادت فاطمه علیهاالسلام</w:t>
      </w:r>
      <w:bookmarkEnd w:id="115"/>
    </w:p>
    <w:p>
      <w:pPr>
        <w:pStyle w:val="BookText"/>
        <w:rPr/>
      </w:pPr>
      <w:r>
        <w:rPr>
          <w:rFonts w:ascii="IRNazanin" w:hAnsi="IRNazanin" w:eastAsia="IRNazanin"/>
          <w:color w:val="111111"/>
          <w:sz w:val="28"/>
          <w:sz w:val="28"/>
          <w:szCs w:val="28"/>
          <w:rtl w:val="true"/>
          <w:lang w:bidi="fa-IR"/>
        </w:rPr>
        <w:t xml:space="preserve">حضرت حسين بن على علیهماالسلام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فاطمه علیهاالسلام وفات كرد ، اميرالمؤمنين علیه السلام او را پنهان به خاك سپرد و جاى قبرش را ناپديد كرد ، سپس برخاست و رو به جانب قبر رسول خدا صلی الله علیه و آله كرد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و از جانب دخترت و ديداركننده‌ات و آنكه در خاك رفته و از من جدا شده و در بقعه تو آمده و خدا زود رسيدن او را نزد تو برايش برگزيده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شكيبایيم از فراق محبوبه‌ات كم شده و خود داريم از سرور زنان جهان نابود گشته ، جز اينكه براى من در پيروى از سنّت تو كه در فراقت كشيدم جاى دلدارى باقى است ؛ زيرا من سر تو را در لحد آرامگاهت نهادم و جان مقدّس تو از ميان گلو و سينه من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 جان دادن سرت به سينه من چسبيده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كتاب خدا براى من بهترين 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اين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إِنَّا لِلَّهِ وَ إِنَّا إِلَيْهِ راجِعُونَ ، همانا امانت پس گرفته شد و گروگان دريافت گشت و زهرا علیهاالسلام از دستم ربوده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اندازه اين آسمان نيلگون و زمين تيره در نظرم زشت جلوه می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حُزْنِي فَسَرْمَدٌ</w:t>
      </w:r>
      <w:r>
        <w:rPr>
          <w:rStyle w:val="FootnoteAnchor"/>
          <w:rtl w:val="true"/>
        </w:rPr>
        <w:footnoteReference w:id="56"/>
      </w:r>
      <w:r>
        <w:rPr>
          <w:rFonts w:ascii="Amiri" w:hAnsi="Amiri" w:eastAsia="Amiri" w:cs="Amiri"/>
          <w:color w:val="111111"/>
          <w:sz w:val="28"/>
          <w:sz w:val="28"/>
          <w:szCs w:val="28"/>
          <w:rtl w:val="true"/>
          <w:lang w:bidi="ar-SA"/>
        </w:rPr>
        <w:t>وَ أَمَّا لَيْلِي فَمُسَهَّدٌ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حزنی فسرمد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روشن است ؛ ز یرا هر زمان حضرت علی علیه السلام به یاد حضرت فاطمه زهرا علیها السلام می افتاد غم و اندوهش تجدید می شد و این اندوه بزرگی بود که سراسر زندگی حضرت علی علیه السلام را در بر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امیرالمؤمنین علیه السلام ،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لَا يَبْرَحُ مِنْ قَلْبِي أَوْ يَخْتَارَ اللَّهُ لِي دَارَكَ الَّتِي أَنْتَ فِيهَا مُقِيمٌ ؛ </w:t>
      </w:r>
    </w:p>
    <w:p>
      <w:pPr>
        <w:pStyle w:val="BookText"/>
        <w:rPr/>
      </w:pPr>
      <w:r>
        <w:rPr>
          <w:rFonts w:ascii="IRNazanin" w:hAnsi="IRNazanin" w:eastAsia="IRNazanin"/>
          <w:color w:val="111111"/>
          <w:sz w:val="28"/>
          <w:sz w:val="28"/>
          <w:szCs w:val="28"/>
          <w:rtl w:val="true"/>
          <w:lang w:bidi="fa-IR"/>
        </w:rPr>
        <w:t xml:space="preserve">اندوهم هميشگى باشد و شبم در بی خوابى گذرد و غمم پيوسته در دل است ، تا خدا خانه‌اى را كه تو در آن اقامت دارى برايم برگزيند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بميرم و به تو ملحق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غصه‌اى دارم دل خون كن و اندوهى دارم هيجان انگيز ، چه زود ميان ما جدایى افتاد ، تنها به سوى خدا شكوه می 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سَتُنْبِئُكَ ابْنَتُكَ بِتَظَافُرِ أُمَّتِكَ عَلَى هَضْمِهَا فَأَحْفِهَا السُّؤَالَ</w:t>
      </w:r>
    </w:p>
    <w:p>
      <w:pPr>
        <w:pStyle w:val="BookText"/>
        <w:rPr/>
      </w:pPr>
      <w:r>
        <w:rPr>
          <w:rFonts w:ascii="IRNazanin" w:hAnsi="IRNazanin" w:eastAsia="IRNazanin"/>
          <w:color w:val="111111"/>
          <w:sz w:val="28"/>
          <w:sz w:val="28"/>
          <w:szCs w:val="28"/>
          <w:rtl w:val="true"/>
          <w:lang w:bidi="fa-IR"/>
        </w:rPr>
        <w:t xml:space="preserve">به همين زودى دخترت از همدست شدن امتت بر ربودن حقش به تو گزارش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سرگذشت را از او بپرس و گزارش را از او بخواه؛ زيرا چه بسا درد دل هایى داشت كه چون آتش در سينه‌اش مى‌جوشيد و در دنيا راهى براى گفتن و شرح دادن آن نيافت، ولى اكنون مى‌گويد و خدا هم داورى می فرمايد و او بهترين داوران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كننده‌اى كه نه خشمگين است و نه دلتنگ ؛ زيرا اگر از اينجا برگردم ، به واسطه دلتنگيم نيست و اگر بمانم به واسطه بدگمانى به آنچه خدا به صابران وعده فرموده نباشد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 واى باز هم بردبارى مبارك تر و خوش‌نماتر است اگر چيرگى دشمنان زورگو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سرزنش كنند يا قبر فاطمه علیهاالسلام را بشناسند و نبش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و درنگ در اينجا را چون معتكفان ملازمت مى‌نمودم وَ لَأَعْوَلْتُ إِعْوَالَ الثَّكْلَى عَلَى جَلِيلِ الرَّزِيَّةِ ؛ و مانند زن بچه مرده بر اين مصيبت بزرگ شيون مى‌كردم ، در برابر نظر خدا دخترت پنهان به خاك سپرده شد و حقش پايمال گشت و از ارثش جلوگيرى شد، با آنكه دير زمانى نگذشته و ياد تو كهنه نگشته بود </w:t>
      </w:r>
      <w:r>
        <w:rPr>
          <w:rFonts w:eastAsia="IRNazanin" w:cs="IRNazanin"/>
          <w:color w:val="111111"/>
          <w:sz w:val="28"/>
          <w:szCs w:val="28"/>
          <w:rtl w:val="true"/>
          <w:lang w:bidi="fa-IR"/>
        </w:rPr>
        <w:t xml:space="preserve">. </w:t>
      </w:r>
      <w:bookmarkStart w:id="116" w:name="pg9057_135387"/>
    </w:p>
    <w:p>
      <w:pPr>
        <w:pStyle w:val="BookText"/>
        <w:rPr/>
      </w:pPr>
      <w:bookmarkEnd w:id="116"/>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من تنها به سوى خداست و بهترين دلدارى از جانب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مرگ تو صبر كردم يا براى گفتار تو در باره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خدا بر تو و سلام و رضوانش بر فاطمه علیهاالسلام باد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این تعبیرات و آنچه در نهج البلاغه آمده به خوبی روشن می شود که حق نشناسان در زمان کوتاهی بعد از شهادت پیامبر صلی الله علیه و آله چه مصائبی بر اهل بیت او و عزیزترین عزیزانش وارد کردند ، مصائبی که حضرت علی علیه السلام را که کوه شکیبایی و استقامت بود به لرزه در آورد و همچون مادر جوان مرده به گریه و ناله واداشت و عجب اینکه مدارک این تهاجم بی رحمانه بر بیت وحی ، در کتب اهل سنّت نیز به صورت گسترده آمده است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معصوم علیه السلام کسی نیست که بخوهد اغراق کند، بلکه حقیقتاً همینطور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فرمایشات حضرت ، دلالت بر دائمی بودن حزنشان در مصیبت حضرت زهرا علیهاالسلام بوده است </w:t>
      </w:r>
      <w:r>
        <w:rPr>
          <w:rFonts w:eastAsia="IRNazanin" w:cs="IRNazanin"/>
          <w:color w:val="111111"/>
          <w:sz w:val="28"/>
          <w:szCs w:val="28"/>
          <w:rtl w:val="true"/>
          <w:lang w:bidi="fa-IR"/>
        </w:rPr>
        <w:t>.</w:t>
      </w:r>
    </w:p>
    <w:p>
      <w:pPr>
        <w:pStyle w:val="Heading3"/>
        <w:numPr>
          <w:ilvl w:val="2"/>
          <w:numId w:val="1"/>
        </w:numPr>
        <w:rPr/>
      </w:pPr>
      <w:bookmarkStart w:id="117" w:name="__RefHeading___Toc2353379_2870459653"/>
      <w:bookmarkStart w:id="118" w:name="_Toc42"/>
      <w:bookmarkEnd w:id="117"/>
      <w:r>
        <w:rPr/>
        <w:t>34</w:t>
      </w:r>
      <w:r>
        <w:rPr>
          <w:rtl w:val="true"/>
        </w:rPr>
        <w:t xml:space="preserve"> . </w:t>
      </w:r>
      <w:r>
        <w:rPr>
          <w:rtl w:val="true"/>
        </w:rPr>
        <w:t>حضرت علی علیه السلام شب ها نخوابیدند و آرامش نداشتند</w:t>
      </w:r>
      <w:bookmarkEnd w:id="1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از روز شهادت حضرت فاطمه علیهاالسلام تا به هنگامی که کشته شد دیگر شب ها نخوابید و آرامش نداشت و هرگاه که از فاطمه یادی می شد غم و اندوه او را فرا می گرفت </w:t>
      </w:r>
      <w:r>
        <w:rPr>
          <w:rFonts w:eastAsia="IRNazanin" w:cs="IRNazanin"/>
          <w:color w:val="111111"/>
          <w:sz w:val="28"/>
          <w:szCs w:val="28"/>
          <w:rtl w:val="true"/>
          <w:lang w:bidi="fa-IR"/>
        </w:rPr>
        <w:t>.</w:t>
      </w:r>
      <w:r>
        <w:rPr>
          <w:rStyle w:val="FootnoteAnchor"/>
          <w:rtl w:val="true"/>
        </w:rPr>
        <w:footnoteReference w:id="60"/>
      </w:r>
      <w:bookmarkStart w:id="119" w:name="pg9057_135389"/>
    </w:p>
    <w:p>
      <w:pPr>
        <w:pStyle w:val="Heading3"/>
        <w:numPr>
          <w:ilvl w:val="2"/>
          <w:numId w:val="1"/>
        </w:numPr>
        <w:rPr/>
      </w:pPr>
      <w:bookmarkStart w:id="120" w:name="__RefHeading___Toc2353381_2870459653"/>
      <w:bookmarkStart w:id="121" w:name="_Toc43"/>
      <w:bookmarkEnd w:id="119"/>
      <w:bookmarkEnd w:id="120"/>
      <w:r>
        <w:rPr/>
        <w:t>35</w:t>
      </w:r>
      <w:r>
        <w:rPr>
          <w:rtl w:val="true"/>
        </w:rPr>
        <w:t xml:space="preserve"> . </w:t>
      </w:r>
      <w:r>
        <w:rPr>
          <w:rtl w:val="true"/>
        </w:rPr>
        <w:t>عایشه در عزای حضرت زهرا علیهاالسلام شرکت نکرد</w:t>
      </w:r>
      <w:bookmarkEnd w:id="121"/>
    </w:p>
    <w:p>
      <w:pPr>
        <w:pStyle w:val="BookText"/>
        <w:rPr/>
      </w:pPr>
      <w:r>
        <w:rPr>
          <w:rFonts w:ascii="IRNazanin" w:hAnsi="IRNazanin" w:eastAsia="IRNazanin"/>
          <w:color w:val="111111"/>
          <w:sz w:val="28"/>
          <w:sz w:val="28"/>
          <w:szCs w:val="28"/>
          <w:rtl w:val="true"/>
          <w:lang w:bidi="fa-IR"/>
        </w:rPr>
        <w:t xml:space="preserve">حضرت زهرا علیهاالسلام از دنیا رفت و تمام همسران رسول خدا صلی الله علیه و آله در عزای او شرکت کردند ، غیر از عایشه که نیامد و خود را به مریضی زد و سخنی از او به امیرالمؤمنین علیه السلام رسید که اظهار شادمانی کرده بود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یکی از عمل کردهای عایشه که شیعه آن را نپسندیده ، اظهار خشنودی وی از شهادت حضرت زهرا علیهاالسلام است که این خبر علاوه بر منابع شیعی در منابع اهل سنّت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عالم اهل سنّت ابی یعقوب یوسف بن اسماعیل لمعانی معتزلی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اساتیدِ حنفی ابن ابی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وفات رسول خدا صلی الله علیه و آله تا زمان وفات حضرت فاطمه زهرا علیهاالسلام همواره از عایشه ، سخنان نیش دار و روانکاه برای امیرالمؤمنین و حضرت زهرا علیهماالسلام آورده می شد و امیرالمؤمنین و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آن غیظِ شدید عایشه صبر پیشه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فَاطِمَةُ فَجَاءَ نِسَاءُ رَسُولِ الله صلی الله علیه و آله كُلُهُنَّ إلَىٰ بَنِی‌هَاشِمٍ فِی الْعَزَاءِ إلَّا عَائِشَة فَإنَّهَا ، لَمْ تَأتَ وَ أظْهَرَتْ مَرَضَاً وَ نُقِلَ إلَىٰ عَلِیٍ علیه السلام عَنْهَا كَلَامٌ يَدُلُّ عَلَى السُّرُور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علیهاالسلام از دنیا رفت ، پس تمامی همسران رسول خدا صلی الله علیه و آله جز عایشه برای عزاداری به بنی هاشم ملحق شدند ، پس او نیامد و بیماری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کرد و به امیرالمؤمنین علیه السلام خبری رسید که دلالت بر شادی و سرور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Style w:val="FootnoteAnchor"/>
          <w:rtl w:val="true"/>
        </w:rPr>
        <w:footnoteReference w:id="62"/>
      </w:r>
      <w:bookmarkStart w:id="122" w:name="pg9057_135391"/>
    </w:p>
    <w:p>
      <w:pPr>
        <w:pStyle w:val="BookText"/>
        <w:rPr/>
      </w:pPr>
      <w:bookmarkEnd w:id="122"/>
      <w:r>
        <w:rPr>
          <w:rFonts w:ascii="IRNazanin" w:hAnsi="IRNazanin" w:eastAsia="IRNazanin"/>
          <w:color w:val="111111"/>
          <w:sz w:val="28"/>
          <w:sz w:val="28"/>
          <w:szCs w:val="28"/>
          <w:rtl w:val="true"/>
          <w:lang w:bidi="fa-IR"/>
        </w:rPr>
        <w:t xml:space="preserve">گر چه ممکن است قبول این مسأله برای اهل سنّت سخت باشد ، اما شادی عایشه از شهادت امیرالمؤمنین علیه السلام </w:t>
      </w:r>
      <w:r>
        <w:rPr>
          <w:rStyle w:val="FootnoteAnchor"/>
          <w:rtl w:val="true"/>
        </w:rPr>
        <w:footnoteReference w:id="63"/>
      </w:r>
      <w:r>
        <w:rPr>
          <w:rFonts w:ascii="IRNazanin" w:hAnsi="IRNazanin" w:eastAsia="IRNazanin"/>
          <w:color w:val="111111"/>
          <w:sz w:val="28"/>
          <w:sz w:val="28"/>
          <w:szCs w:val="28"/>
          <w:rtl w:val="true"/>
          <w:lang w:bidi="fa-IR"/>
        </w:rPr>
        <w:t xml:space="preserve">خود شاهد و مؤیّد دیگری است که احتمال شادی وی از شهادت حضرت زهرا علیهاالسلام را تقویت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مُهر تأییدی است بر این که او با خط</w:t>
      </w:r>
    </w:p>
    <w:p>
      <w:pPr>
        <w:pStyle w:val="BookText"/>
        <w:rPr/>
      </w:pPr>
      <w:r>
        <w:rPr>
          <w:rFonts w:ascii="IRNazanin" w:hAnsi="IRNazanin" w:eastAsia="IRNazanin"/>
          <w:color w:val="111111"/>
          <w:sz w:val="28"/>
          <w:sz w:val="28"/>
          <w:szCs w:val="28"/>
          <w:rtl w:val="true"/>
          <w:lang w:bidi="fa-IR"/>
        </w:rPr>
        <w:t xml:space="preserve">امیرالمؤمنین و فاطمه علیهم االسلام مخالف بوده به طوری که از مرگشان خوشحال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w:t>
      </w:r>
    </w:p>
    <w:p>
      <w:pPr>
        <w:pStyle w:val="BookText"/>
        <w:rPr/>
      </w:pPr>
      <w:r>
        <w:rPr>
          <w:rFonts w:ascii="IRNazanin" w:hAnsi="IRNazanin" w:eastAsia="IRNazanin"/>
          <w:color w:val="111111"/>
          <w:sz w:val="28"/>
          <w:sz w:val="28"/>
          <w:szCs w:val="28"/>
          <w:rtl w:val="true"/>
          <w:lang w:bidi="fa-IR"/>
        </w:rPr>
        <w:t xml:space="preserve">اصفهانی دانشمند پرآوازه و مقبول نزد اهل تسنن در کتابش با سند صحیح چنین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 جاء عائشة قتل علی</w:t>
      </w:r>
    </w:p>
    <w:p>
      <w:pPr>
        <w:pStyle w:val="BookText"/>
        <w:rPr/>
      </w:pPr>
      <w:r>
        <w:rPr>
          <w:rFonts w:ascii="IRNazanin" w:hAnsi="IRNazanin" w:eastAsia="IRNazanin"/>
          <w:color w:val="111111"/>
          <w:sz w:val="28"/>
          <w:sz w:val="28"/>
          <w:szCs w:val="28"/>
          <w:rtl w:val="true"/>
          <w:lang w:bidi="fa-IR"/>
        </w:rPr>
        <w:t xml:space="preserve">علیه السلام سجدت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شهادت حضرت علی علیه السلام به عایشه رسید ، سجده کرد </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23" w:name="__RefHeading___Toc2353383_2870459653"/>
      <w:bookmarkStart w:id="124" w:name="_Toc44"/>
      <w:bookmarkEnd w:id="123"/>
      <w:r>
        <w:rPr/>
        <w:t>36</w:t>
      </w:r>
      <w:r>
        <w:rPr>
          <w:rtl w:val="true"/>
        </w:rPr>
        <w:t xml:space="preserve"> .</w:t>
      </w:r>
      <w:r>
        <w:rPr>
          <w:rtl w:val="true"/>
        </w:rPr>
        <w:t>گریه و بی تابی حضرت ام کلثوم علیهاالسلام در عزای مادرشان</w:t>
      </w:r>
      <w:bookmarkEnd w:id="124"/>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مادرش حضرت زهرا علیهاالسلام وفات یافت ام کلثوم روبند به صورت زدند و چادری به سر کشیدند و در حالی که دامن چادر بر روی زمین کشیده می‌شد راه می‌رفتند و با ناله‌های جانسوزی پی‌درپی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مصیبت پنهان شدن تو در نظر ما آشکار گردید و این فراقی است که هرگز لقایی بعد آن نخواهد بود </w:t>
      </w:r>
      <w:r>
        <w:rPr>
          <w:rFonts w:eastAsia="IRNazanin" w:cs="IRNazanin"/>
          <w:color w:val="111111"/>
          <w:sz w:val="28"/>
          <w:szCs w:val="28"/>
          <w:rtl w:val="true"/>
          <w:lang w:bidi="fa-IR"/>
        </w:rPr>
        <w:t>» .</w:t>
      </w:r>
      <w:r>
        <w:rPr>
          <w:rStyle w:val="FootnoteAnchor"/>
          <w:rtl w:val="true"/>
        </w:rPr>
        <w:footnoteReference w:id="65"/>
      </w:r>
    </w:p>
    <w:p>
      <w:pPr>
        <w:pStyle w:val="Heading3"/>
        <w:numPr>
          <w:ilvl w:val="2"/>
          <w:numId w:val="1"/>
        </w:numPr>
        <w:rPr/>
      </w:pPr>
      <w:bookmarkStart w:id="125" w:name="__RefHeading___Toc2353385_2870459653"/>
      <w:bookmarkStart w:id="126" w:name="_Toc45"/>
      <w:bookmarkEnd w:id="125"/>
      <w:r>
        <w:rPr/>
        <w:t>37</w:t>
      </w:r>
      <w:r>
        <w:rPr>
          <w:rtl w:val="true"/>
        </w:rPr>
        <w:t xml:space="preserve"> . </w:t>
      </w:r>
      <w:r>
        <w:rPr>
          <w:rtl w:val="true"/>
        </w:rPr>
        <w:t>یادآوری مصائب حضرت زهرا علیهاالسلام توسط امیرالمؤمنین علیه السلام نزد اصحاب</w:t>
      </w:r>
      <w:bookmarkEnd w:id="126"/>
    </w:p>
    <w:p>
      <w:pPr>
        <w:pStyle w:val="BookText"/>
        <w:rPr/>
      </w:pPr>
      <w:r>
        <w:rPr>
          <w:rFonts w:ascii="IRNazanin" w:hAnsi="IRNazanin" w:eastAsia="IRNazanin"/>
          <w:color w:val="111111"/>
          <w:sz w:val="28"/>
          <w:sz w:val="28"/>
          <w:szCs w:val="28"/>
          <w:rtl w:val="true"/>
          <w:lang w:bidi="fa-IR"/>
        </w:rPr>
        <w:t xml:space="preserve">با از دست دادن حضرت زهرا علیهاالسلام ، حزن عظیمی بر امیرالمؤمنین علیه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تنهایی مشغول عزا شد و مدت زیادی دور از مردم در خانه نشست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شیعیان راستین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 و امیر ما است و حال آن که ازما دوری کرده و جز وقت نماز ، آن حضرت را نمی بینیم و از اخبار و احادیث بهره مند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مانند گوسفند بی چوپان شده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عمار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علیه السلام برو و دربارۀ این مطلب با ایشان صحبت کن ؛ شاید آن حضرت نزد ما بیاید یا اجازه دهد که ما نزدش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بر خانۀ آقا و مولایم امیرالمؤمنین علیه السلام گذشتم و اجازۀ ورود بر آن حضرت علیه السلام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دادند و برا ایشان وارد شدم ، و آن حضرت را نشسته چون نشستگان اندوهگین و نالان دریافتم و حسن علیه السلام در سمت راست و حسین علیه السلام در سمت چپ ایشان بودند و علی علیه السلام گاهی به حسین علیه السلام متوجه می شد و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حال آن حضرت و حال فرزندانش نظر کردم ، نتوانستم خویشتن را کنترل کنم مگر اینکه اشک از چشمانم جاری شد گریۀ شدیدی کردم و هنگامی که جوشش درونم آرام گرفت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اجازه سخن می فرمایید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اباالیقضان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امر به صبر بر مصیبت می فرمایید ، پس این اندوه طولانی چیست ؟ و برای شیعۀ تو قراری برای دوری و گوشه نشینی نیست و این امر بر آنان سخت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متوجه من شد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العَزاءَ عَن مِثلِ مَنْ فَقَدْتُهُ لَعزیزٌ ، إِنیٌ فَقَدْتُ رَسُولَ اللهِ صلی الله علیه و آله بَفَقْدِ فاطمةَ علیهاالسلام ، وَ إذا مَشَتْ لَمْ تَخْرُمْ مَشْیَتُه ، و إنّی ما أحَسَسْتُ تألّمَ الفِراقِ إلاّ</w:t>
      </w:r>
    </w:p>
    <w:p>
      <w:pPr>
        <w:pStyle w:val="BookText"/>
        <w:rPr/>
      </w:pPr>
      <w:r>
        <w:rPr>
          <w:rFonts w:ascii="Amiri" w:hAnsi="Amiri" w:eastAsia="Amiri" w:cs="Amiri"/>
          <w:color w:val="111111"/>
          <w:sz w:val="28"/>
          <w:sz w:val="28"/>
          <w:szCs w:val="28"/>
          <w:rtl w:val="true"/>
          <w:lang w:bidi="ar-SA"/>
        </w:rPr>
        <w:t xml:space="preserve">بِفِراقِها، وإنَّ أَعْظَمَ ما لَقیتْ مِنْ مُصیبَتِها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وَضَعَتُها علی المُغتَسِلِ وَجَدَتُ ضِلْعاً مِن أَضلاعِها مَکسوراً ، وَجَنْبُها قَد إِسْوَدَّ مِنْ ضَربِ السِّیاطِ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تَخْفی ذلک عَلی مخافةِ أن یَشْتَدَّ حُزْنی، و ما نَظرتُ عینایَ إلی الحسنِ و الحسینِ الاّو خَنَقَتْنی العبرةُ، و ما نَظَرتُ إلی زینبٍ باکیةً الا و أخَذَتْنی الرِّقَة علیها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 برای مثل کسی که من از دست داده ام ، سخت و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فقدان فاطمه علیهاالسلام ، رسول خدا صلی الله علیه و آله را از دست دادم ، او برای من عزا و تسلیت است ، و آن معصومه هرگاه سخن می گفت ، گوشم به صورت رسول خدا صلی الله علیه و آله پُر می شد ؛ و </w:t>
      </w:r>
      <w:bookmarkStart w:id="127" w:name="pg9057_135395"/>
    </w:p>
    <w:p>
      <w:pPr>
        <w:pStyle w:val="BookText"/>
        <w:rPr/>
      </w:pPr>
      <w:bookmarkEnd w:id="127"/>
      <w:r>
        <w:rPr>
          <w:rFonts w:ascii="IRNazanin" w:hAnsi="IRNazanin" w:eastAsia="IRNazanin"/>
          <w:color w:val="111111"/>
          <w:sz w:val="28"/>
          <w:sz w:val="28"/>
          <w:szCs w:val="28"/>
          <w:rtl w:val="true"/>
          <w:lang w:bidi="fa-IR"/>
        </w:rPr>
        <w:t xml:space="preserve">هنگامی که راه می رفت ، از شیوۀ او عدول نمی کرد و من درد فراق را جز به فراق او احساس نمی کنم و هر چند بزرگتر از مصیبت و آنچه هست که با آن مواجه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پیکرش را بر روی جایگاه غسل قرار دادم ، دیدم استخوان دنده ای از بدن او شکسته است ، و پهلویش از ضربت تازیانه سیاه شده است و آن را زهرا علیهاالسلام از من مخفی نگه داشته بود از ترس اینکه حزن و اندوه من شدید شود ، و چشمانم به حسن و حسین نمی افتد مگر اینکه اشک عرصه را بر من تنگ می کند و به زینب گریان نظر نمی کنم مگر اینکه رقت قلب بر او مرا فرا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با عمار خارج شد و شیعه به خاطر آن خوشحال شد </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28" w:name="__RefHeading___Toc2353387_2870459653"/>
      <w:bookmarkStart w:id="129" w:name="_Toc46"/>
      <w:bookmarkEnd w:id="128"/>
      <w:r>
        <w:rPr/>
        <w:t>38</w:t>
      </w:r>
      <w:r>
        <w:rPr>
          <w:rtl w:val="true"/>
        </w:rPr>
        <w:t xml:space="preserve"> . </w:t>
      </w:r>
      <w:r>
        <w:rPr>
          <w:rtl w:val="true"/>
        </w:rPr>
        <w:t>کتک خوردن مقداد از عمر و ذکر مصائب حضرت زهرا علیهاالسلام</w:t>
      </w:r>
      <w:bookmarkEnd w:id="129"/>
    </w:p>
    <w:p>
      <w:pPr>
        <w:pStyle w:val="BookText"/>
        <w:rPr/>
      </w:pPr>
      <w:r>
        <w:rPr>
          <w:rFonts w:ascii="Amiri" w:hAnsi="Amiri" w:eastAsia="Amiri" w:cs="Amiri"/>
          <w:color w:val="111111"/>
          <w:sz w:val="28"/>
          <w:sz w:val="28"/>
          <w:szCs w:val="28"/>
          <w:rtl w:val="true"/>
          <w:lang w:bidi="ar-SA"/>
        </w:rPr>
        <w:t xml:space="preserve">عمادالدين طبرى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شب پاره‌اى برفت و مردم به خواب رفتند ، جنازه حضرت فاطمه زهرا علیهاالسلام را حاضر كردند على و حسن و حسين علیهم السلام و سلمان و مقداد و عباس و پسران ، عبدالله و فضل ، و عقيل بن ابى‌طالب و عبدالله جعفر و بريده و</w:t>
      </w:r>
    </w:p>
    <w:p>
      <w:pPr>
        <w:pStyle w:val="BookText"/>
        <w:rPr/>
      </w:pPr>
      <w:r>
        <w:rPr>
          <w:rFonts w:ascii="IRNazanin" w:hAnsi="IRNazanin" w:eastAsia="IRNazanin"/>
          <w:color w:val="111111"/>
          <w:sz w:val="28"/>
          <w:sz w:val="28"/>
          <w:szCs w:val="28"/>
          <w:rtl w:val="true"/>
          <w:lang w:bidi="fa-IR"/>
        </w:rPr>
        <w:t xml:space="preserve">عمار و زبير و اسامه و دختران على علیه السلام و زنان قريش از حاضران بر جنازه او نماز كردند و او را پيش رسول خدا صلی الله علیه و آله در جانب منبر دفن كردند ، چون روز شد مردم براى نماز بر جنازه آن حضرت روى به خانه نهادند، مقداد ابوبكر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دوش او را به خاك سپرديم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نگفتم كه ايشان چنين خواهند كرد ، 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چنين وصيت كرد ، تا شما بر جنازه او نماز نكنيد</w:t>
      </w:r>
      <w:r>
        <w:rPr>
          <w:rStyle w:val="FootnoteAnchor"/>
          <w:rtl w:val="true"/>
        </w:rPr>
        <w:footnoteReference w:id="67"/>
      </w:r>
      <w:r>
        <w:rPr>
          <w:rFonts w:ascii="IRNazanin" w:hAnsi="IRNazanin" w:eastAsia="IRNazanin"/>
          <w:color w:val="111111"/>
          <w:sz w:val="28"/>
          <w:sz w:val="28"/>
          <w:szCs w:val="28"/>
          <w:rtl w:val="true"/>
          <w:lang w:bidi="fa-IR"/>
        </w:rPr>
        <w:t xml:space="preserve">، عمر دست </w:t>
      </w:r>
    </w:p>
    <w:p>
      <w:pPr>
        <w:pStyle w:val="BookText"/>
        <w:rPr/>
      </w:pPr>
      <w:r>
        <w:rPr>
          <w:rFonts w:ascii="IRNazanin" w:hAnsi="IRNazanin" w:eastAsia="IRNazanin"/>
          <w:color w:val="111111"/>
          <w:sz w:val="28"/>
          <w:sz w:val="28"/>
          <w:szCs w:val="28"/>
          <w:rtl w:val="true"/>
          <w:lang w:bidi="fa-IR"/>
        </w:rPr>
        <w:t xml:space="preserve">برآورد و بر سر و روى مقداد زد او را چندان بزد كه خسته شد مردم كه حاضر بودند او را خلاص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برابر ايشان بايستاد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خون از پشت و پهلوى او مى‌رفت به سبب ضرب شمشير و تازيانه‌اى كه شما بر او زديد و من پيش شما حقيرتر از على و فاطمه علیهماالسلام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كتاب آمده كه عقيل به آنها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شديدترين مردم از لحاظ حسات و دشمنى نسبت به رسول خدا صلی الله علیه و آله و خاندانش مى‌باشيد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ديروز او را كتك زديد و از دنيا رفت در حالى كه پشتش خونى بود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این قسمت به وصیت حضرت زهرا علیهاالسلام که به امیرالمؤمنین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نماز بر من شرکت ننماید اشاره ای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از پدران بزرگوارش علیهم السلام روایت شده که حضرت زهرا علیهاالسلام هنگام از دنیا رفتن به گریه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کنم به خاطر آنچه بعد من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مکن که به خدا سوگند این در راه خدا برایم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علیهاالسلام به امیرالمؤمنین علیه السلام وصیت کرد که به شیخین اعلام نکند که بر جنازه اش حاضر شوند امیرالمؤمنین علیه السلام هم این وصیت را اجرا کرد </w:t>
      </w:r>
      <w:r>
        <w:rPr>
          <w:rFonts w:eastAsia="IRNazanin" w:cs="IRNazanin"/>
          <w:color w:val="111111"/>
          <w:sz w:val="28"/>
          <w:szCs w:val="28"/>
          <w:rtl w:val="true"/>
          <w:lang w:bidi="fa-IR"/>
        </w:rPr>
        <w:t>.</w:t>
      </w:r>
      <w:r>
        <w:rPr>
          <w:rStyle w:val="FootnoteAnchor"/>
          <w:rtl w:val="true"/>
        </w:rPr>
        <w:footnoteReference w:id="6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فرمودند </w:t>
      </w:r>
      <w:r>
        <w:rPr>
          <w:rFonts w:eastAsia="IRNazanin" w:cs="IRNazanin"/>
          <w:color w:val="111111"/>
          <w:sz w:val="28"/>
          <w:szCs w:val="28"/>
          <w:rtl w:val="true"/>
          <w:lang w:bidi="fa-IR"/>
        </w:rPr>
        <w:t xml:space="preserve">: </w:t>
      </w:r>
      <w:bookmarkStart w:id="130" w:name="pg9057_135400"/>
    </w:p>
    <w:p>
      <w:pPr>
        <w:pStyle w:val="BookText"/>
        <w:rPr/>
      </w:pPr>
      <w:bookmarkEnd w:id="130"/>
      <w:r>
        <w:rPr>
          <w:rFonts w:ascii="IRNazanin" w:hAnsi="IRNazanin" w:eastAsia="IRNazanin"/>
          <w:color w:val="111111"/>
          <w:sz w:val="28"/>
          <w:sz w:val="28"/>
          <w:szCs w:val="28"/>
          <w:rtl w:val="true"/>
          <w:lang w:bidi="fa-IR"/>
        </w:rPr>
        <w:t xml:space="preserve">به تو وصیت می کنم که هیچ کدام از این هایی که به من ظلم کردند و حقم را گرفتند بر جنازه ام حاضر نشوند ، چون آن ها دشمن من و دشمن رسول خدا صلی الله علیه و آله هستند و نگذار نه احدی از آن ها بر من نماز بخواند و نه از پیروان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هنگامی که چشم ها آرام گرفت و دیده ها به خواب رفت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مخدره از دنیا رفت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واقدی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وقت احتضار به امیرالمؤمنین علیه السلام وصیت کرد که ابوبکر و عمر به آن حضرت نماز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هم به وصیت آن مخدره عمل کرد </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1" w:name="__RefHeading___Toc2353389_2870459653"/>
      <w:bookmarkStart w:id="132" w:name="_Toc47"/>
      <w:bookmarkEnd w:id="131"/>
      <w:r>
        <w:rPr/>
        <w:t>39</w:t>
      </w:r>
      <w:r>
        <w:rPr>
          <w:rtl w:val="true"/>
        </w:rPr>
        <w:t xml:space="preserve"> . </w:t>
      </w:r>
      <w:r>
        <w:rPr>
          <w:rtl w:val="true"/>
        </w:rPr>
        <w:t xml:space="preserve">گریۀ امیرالمؤمنین علیه السلام وقتی از و پرسیدند </w:t>
      </w:r>
      <w:r>
        <w:rPr>
          <w:rtl w:val="true"/>
        </w:rPr>
        <w:t xml:space="preserve">: </w:t>
      </w:r>
      <w:r>
        <w:rPr>
          <w:rtl w:val="true"/>
        </w:rPr>
        <w:t>چرا عمر از قنفذ مالیات نگرفت ؟</w:t>
      </w:r>
      <w:bookmarkEnd w:id="132"/>
    </w:p>
    <w:p>
      <w:pPr>
        <w:pStyle w:val="BookText"/>
        <w:rPr/>
      </w:pPr>
      <w:r>
        <w:rPr>
          <w:rFonts w:ascii="IRNazanin" w:hAnsi="IRNazanin" w:eastAsia="IRNazanin"/>
          <w:color w:val="111111"/>
          <w:sz w:val="28"/>
          <w:sz w:val="28"/>
          <w:szCs w:val="28"/>
          <w:rtl w:val="true"/>
          <w:lang w:bidi="fa-IR"/>
        </w:rPr>
        <w:t xml:space="preserve">از سلیم بن قیس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 یک سال نصف حقوق همۀ کارگزارانش را به عنوان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کمبود بودجه و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 ولی حقوق قنفذ را کامل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وارد مسجد رسول خدا صلی الله علیه و آله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بنی هاشم به همراه سلمان و ابوذر و مقداد و محمد بن ابی بکر و عمر بن ابی سلمه و قیس بن ابی عباده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حضرت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که عمر ، قنفذ را از پرداخت غرامت معاف کرد و دیگران را معاف نکرد، نظرت چیست ؟</w:t>
      </w:r>
    </w:p>
    <w:p>
      <w:pPr>
        <w:pStyle w:val="BookText"/>
        <w:rPr/>
      </w:pPr>
      <w:r>
        <w:rPr>
          <w:rFonts w:ascii="IRNazanin" w:hAnsi="IRNazanin" w:eastAsia="IRNazanin"/>
          <w:color w:val="111111"/>
          <w:sz w:val="28"/>
          <w:sz w:val="28"/>
          <w:szCs w:val="28"/>
          <w:rtl w:val="true"/>
          <w:lang w:bidi="fa-IR"/>
        </w:rPr>
        <w:t xml:space="preserve">حضرت به اطرافش نگریست و اشک در چشمانش حلقه زد و سپس فرمود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لَهُ ضَرْبَةً ضَرَبَهَا فَاطِمَةَ علیهاالسلام بِالسَّوْطِ فَمَاتَتْ وَ فِي عَضُدِهَا أَثَرُهُ كَأَنَّهُ الدُّمْلُج ؛ </w:t>
      </w:r>
      <w:bookmarkStart w:id="133" w:name="pg9057_135402"/>
    </w:p>
    <w:p>
      <w:pPr>
        <w:pStyle w:val="BookText"/>
        <w:rPr/>
      </w:pPr>
      <w:bookmarkEnd w:id="133"/>
      <w:r>
        <w:rPr>
          <w:rFonts w:ascii="IRNazanin" w:hAnsi="IRNazanin" w:eastAsia="IRNazanin"/>
          <w:color w:val="111111"/>
          <w:sz w:val="28"/>
          <w:sz w:val="28"/>
          <w:szCs w:val="28"/>
          <w:rtl w:val="true"/>
          <w:lang w:bidi="fa-IR"/>
        </w:rPr>
        <w:t xml:space="preserve">به شکرانۀ ضرباتی که با تازیانه بر حضرت زهرا علیهاالسلام زد و بر اثر همان ضربات از دنیا رفت و بازویش همچون بازوبند بالا آمده بود </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34" w:name="__RefHeading___Toc2353391_2870459653"/>
      <w:bookmarkStart w:id="135" w:name="_Toc48"/>
      <w:bookmarkEnd w:id="134"/>
      <w:r>
        <w:rPr/>
        <w:t>40</w:t>
      </w:r>
      <w:r>
        <w:rPr>
          <w:rtl w:val="true"/>
        </w:rPr>
        <w:t xml:space="preserve"> . </w:t>
      </w:r>
      <w:r>
        <w:rPr>
          <w:rtl w:val="true"/>
        </w:rPr>
        <w:t>گریۀ امیرالمؤمنین علیه السلام وقتی شنیدند که قاتل همسرشان به قتل رسیده</w:t>
      </w:r>
      <w:bookmarkEnd w:id="135"/>
    </w:p>
    <w:p>
      <w:pPr>
        <w:pStyle w:val="BookText"/>
        <w:rPr/>
      </w:pPr>
      <w:r>
        <w:rPr>
          <w:rFonts w:ascii="IRNazanin" w:hAnsi="IRNazanin" w:eastAsia="IRNazanin"/>
          <w:color w:val="111111"/>
          <w:sz w:val="28"/>
          <w:sz w:val="28"/>
          <w:szCs w:val="28"/>
          <w:rtl w:val="true"/>
          <w:lang w:bidi="fa-IR"/>
        </w:rPr>
        <w:t>بعد از آن که ابولولؤ ، به پسر خطاب خنجر زد</w:t>
      </w:r>
      <w:r>
        <w:rPr>
          <w:rStyle w:val="FootnoteAnchor"/>
          <w:rtl w:val="true"/>
        </w:rPr>
        <w:footnoteReference w:id="73"/>
      </w:r>
      <w:r>
        <w:rPr>
          <w:rFonts w:ascii="IRNazanin" w:hAnsi="IRNazanin" w:eastAsia="IRNazanin"/>
          <w:color w:val="111111"/>
          <w:sz w:val="28"/>
          <w:sz w:val="28"/>
          <w:szCs w:val="28"/>
          <w:rtl w:val="true"/>
          <w:lang w:bidi="fa-IR"/>
        </w:rPr>
        <w:t xml:space="preserve">، به حضرت علی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مَرد را زدم و شکمش را دریدم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w:t>
      </w:r>
    </w:p>
    <w:p>
      <w:pPr>
        <w:pStyle w:val="BookText"/>
        <w:rPr/>
      </w:pPr>
      <w:r>
        <w:rPr>
          <w:rFonts w:ascii="IRNazanin" w:hAnsi="IRNazanin" w:eastAsia="IRNazanin"/>
          <w:color w:val="111111"/>
          <w:sz w:val="28"/>
          <w:sz w:val="28"/>
          <w:szCs w:val="28"/>
          <w:rtl w:val="true"/>
          <w:lang w:bidi="fa-IR"/>
        </w:rPr>
        <w:t xml:space="preserve">موضوع اشکش جاری شده و به شدت گریست و آرزو کرد که ای کاش، حضرت فاطمه علیهاالسلام زنده می بود و این خبر را می شنید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عبدالجلیل</w:t>
      </w:r>
    </w:p>
    <w:p>
      <w:pPr>
        <w:pStyle w:val="BookText"/>
        <w:rPr/>
      </w:pPr>
      <w:r>
        <w:rPr>
          <w:rFonts w:ascii="IRNazanin" w:hAnsi="IRNazanin" w:eastAsia="IRNazanin"/>
          <w:color w:val="111111"/>
          <w:sz w:val="28"/>
          <w:sz w:val="28"/>
          <w:szCs w:val="28"/>
          <w:rtl w:val="true"/>
          <w:lang w:bidi="fa-IR"/>
        </w:rPr>
        <w:t>قزوینی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مزّق صحیفة فاطمه علیهاالسلام حول فدک ، و ضربها علی بطنها ، ثم منعوها من البکاء علی ابیها ؛</w:t>
      </w:r>
    </w:p>
    <w:p>
      <w:pPr>
        <w:pStyle w:val="BookText"/>
        <w:rPr/>
      </w:pPr>
      <w:r>
        <w:rPr>
          <w:rFonts w:ascii="IRNazanin" w:hAnsi="IRNazanin" w:eastAsia="IRNazanin"/>
          <w:color w:val="111111"/>
          <w:sz w:val="28"/>
          <w:sz w:val="28"/>
          <w:szCs w:val="28"/>
          <w:rtl w:val="true"/>
          <w:lang w:bidi="fa-IR"/>
        </w:rPr>
        <w:t>به راستی عمر نامۀ فاطمه علیهاالسلام را که دربارۀ فدک بود ، پاره کرد ، و به پهلوی او ضربه زد ، در ضمن مانع سوگواری</w:t>
      </w:r>
    </w:p>
    <w:p>
      <w:pPr>
        <w:pStyle w:val="BookText"/>
        <w:rPr/>
      </w:pPr>
      <w:r>
        <w:rPr>
          <w:rFonts w:ascii="IRNazanin" w:hAnsi="IRNazanin" w:eastAsia="IRNazanin"/>
          <w:color w:val="111111"/>
          <w:sz w:val="28"/>
          <w:sz w:val="28"/>
          <w:szCs w:val="28"/>
          <w:rtl w:val="true"/>
          <w:lang w:bidi="fa-IR"/>
        </w:rPr>
        <w:t xml:space="preserve">او برای پدرش هم شد </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36" w:name="__RefHeading___Toc2353393_2870459653"/>
      <w:bookmarkStart w:id="137" w:name="_Toc49"/>
      <w:bookmarkEnd w:id="136"/>
      <w:r>
        <w:rPr/>
        <w:t>41</w:t>
      </w:r>
      <w:r>
        <w:rPr>
          <w:rtl w:val="true"/>
        </w:rPr>
        <w:t xml:space="preserve"> . </w:t>
      </w:r>
      <w:r>
        <w:rPr>
          <w:rtl w:val="true"/>
        </w:rPr>
        <w:t>ماجرای کوچه</w:t>
      </w:r>
      <w:bookmarkEnd w:id="137"/>
    </w:p>
    <w:p>
      <w:pPr>
        <w:pStyle w:val="BookText"/>
        <w:rPr/>
      </w:pPr>
      <w:r>
        <w:rPr>
          <w:rFonts w:ascii="IRNazanin" w:hAnsi="IRNazanin" w:eastAsia="IRNazanin"/>
          <w:color w:val="111111"/>
          <w:sz w:val="28"/>
          <w:sz w:val="28"/>
          <w:szCs w:val="28"/>
          <w:rtl w:val="true"/>
          <w:lang w:bidi="fa-IR"/>
        </w:rPr>
        <w:t xml:space="preserve">شافعی و ابن ابی الحدید گویند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بعد از سخنان حضرت فاطمه علیهاالسلام دربارۀ فدک متأثر شد و گریه کرد، 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فدک را به فاطمه علیهاالسلام رد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عمر نامه را گرفت و پاره کرد </w:t>
      </w:r>
      <w:r>
        <w:rPr>
          <w:rFonts w:eastAsia="IRNazanin" w:cs="IRNazanin"/>
          <w:color w:val="111111"/>
          <w:sz w:val="28"/>
          <w:szCs w:val="28"/>
          <w:rtl w:val="true"/>
          <w:lang w:bidi="fa-IR"/>
        </w:rPr>
        <w:t>.</w:t>
      </w:r>
      <w:r>
        <w:rPr>
          <w:rStyle w:val="FootnoteAnchor"/>
          <w:rtl w:val="true"/>
        </w:rPr>
        <w:footnoteReference w:id="76"/>
      </w:r>
      <w:bookmarkStart w:id="138" w:name="pg9057_135404"/>
    </w:p>
    <w:p>
      <w:pPr>
        <w:pStyle w:val="BookText"/>
        <w:rPr/>
      </w:pPr>
      <w:bookmarkEnd w:id="138"/>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یک حدیث بلند ، ماجرای کوچه را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 کاغذی طلبید و ردّ فدک را در آن نوشت و به حضرت فاطمه علیهاالسلام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با گرفتن سند ، از نزد ابوبکر بیرون آمد ؛ ولی در راه ، عمر با او ملاقات کرد ، و از جریان نامه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 سند رد فدک است که ابوبکر برایم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لگد به سینه و پهلوی حضرت فاطمه زهرا علیهاالسلام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فرزندش محسن علیه السلام سقط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سیلی به صورت آن بانو زد که گوشواره اش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سند را گرفت و پاره کرد ؛ و همین خشونت باعث شد که حضرت فاطمه علیهاالسلام بستری گردید و بعد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بیماری ، از دنیا رفت </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9" w:name="__RefHeading___Toc2353395_2870459653"/>
      <w:bookmarkStart w:id="140" w:name="_Toc50"/>
      <w:bookmarkEnd w:id="139"/>
      <w:r>
        <w:rPr/>
        <w:t>42</w:t>
      </w:r>
      <w:r>
        <w:rPr>
          <w:rtl w:val="true"/>
        </w:rPr>
        <w:t xml:space="preserve"> . </w:t>
      </w:r>
      <w:r>
        <w:rPr>
          <w:rtl w:val="true"/>
        </w:rPr>
        <w:t>نفرین حضرت زهرا علیهاالسلام بر عمر</w:t>
      </w:r>
      <w:bookmarkEnd w:id="140"/>
    </w:p>
    <w:p>
      <w:pPr>
        <w:pStyle w:val="BookText"/>
        <w:rPr/>
      </w:pPr>
      <w:r>
        <w:rPr>
          <w:rFonts w:ascii="IRNazanin" w:hAnsi="IRNazanin" w:eastAsia="IRNazanin"/>
          <w:color w:val="111111"/>
          <w:sz w:val="28"/>
          <w:sz w:val="28"/>
          <w:szCs w:val="28"/>
          <w:rtl w:val="true"/>
          <w:lang w:bidi="fa-IR"/>
        </w:rPr>
        <w:t xml:space="preserve">مرحوم حاج شیخ عباس قمی قدس سره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فاطمۀ زهرا علیهاالسلام قبالۀ فدک را از ابوبکر گرفت و از خانۀ او بیرون آمد ، در مسیر راه به عمر بن خطاب برخورد و آن پلید از صدیقۀ طاهره علیهاالسلام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و منازعۀ شما با خلیفه به کجا رسید؟</w:t>
      </w:r>
    </w:p>
    <w:p>
      <w:pPr>
        <w:pStyle w:val="BookText"/>
        <w:rPr/>
      </w:pPr>
      <w:r>
        <w:rPr>
          <w:rFonts w:ascii="IRNazanin" w:hAnsi="IRNazanin" w:eastAsia="IRNazanin"/>
          <w:color w:val="111111"/>
          <w:sz w:val="28"/>
          <w:sz w:val="28"/>
          <w:szCs w:val="28"/>
          <w:rtl w:val="true"/>
          <w:lang w:bidi="fa-IR"/>
        </w:rPr>
        <w:t xml:space="preserve">بانوی بانوان علیها السلام فرمود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ابوبکر نوشته ای به من داده که فدک حق من است و کسی حق مداخله در آن جا را ندارد </w:t>
      </w:r>
      <w:r>
        <w:rPr>
          <w:rFonts w:eastAsia="IRNazanin" w:cs="IRNazanin"/>
          <w:color w:val="111111"/>
          <w:sz w:val="28"/>
          <w:szCs w:val="28"/>
          <w:rtl w:val="true"/>
          <w:lang w:bidi="fa-IR"/>
        </w:rPr>
        <w:t xml:space="preserve">. </w:t>
      </w:r>
      <w:bookmarkStart w:id="141" w:name="pg9057_135406"/>
    </w:p>
    <w:p>
      <w:pPr>
        <w:pStyle w:val="BookText"/>
        <w:rPr/>
      </w:pPr>
      <w:bookmarkEnd w:id="141"/>
      <w:r>
        <w:rPr>
          <w:rFonts w:ascii="IRNazanin" w:hAnsi="IRNazanin" w:eastAsia="IRNazanin"/>
          <w:color w:val="111111"/>
          <w:sz w:val="28"/>
          <w:sz w:val="28"/>
          <w:szCs w:val="28"/>
          <w:rtl w:val="true"/>
          <w:lang w:bidi="fa-IR"/>
        </w:rPr>
        <w:t xml:space="preserve">عمر سخت برآشفت و با زور و تعدّی ، آن نوشته را از دست حضرت فاطمۀ زهرا علیهاالسلام گرفت و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زهرا علیهاالسلام این جسارت و بی شرمی را از عمر دید ، محزون و دل شکسته گردید و زبان به نفرین او گشود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خطاب مزقت کتابی مزق الله بطنک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مرا پاره کردی ، خداوند شکم تو را پاره کند </w:t>
      </w:r>
      <w:r>
        <w:rPr>
          <w:rFonts w:eastAsia="IRNazanin" w:cs="IRNazanin"/>
          <w:color w:val="111111"/>
          <w:sz w:val="28"/>
          <w:szCs w:val="28"/>
          <w:rtl w:val="true"/>
          <w:lang w:bidi="fa-IR"/>
        </w:rPr>
        <w:t>» .</w:t>
      </w:r>
      <w:r>
        <w:rPr>
          <w:rStyle w:val="FootnoteAnchor"/>
          <w:rtl w:val="true"/>
        </w:rPr>
        <w:footnoteReference w:id="78"/>
      </w:r>
    </w:p>
    <w:p>
      <w:pPr>
        <w:pStyle w:val="Heading3"/>
        <w:numPr>
          <w:ilvl w:val="2"/>
          <w:numId w:val="1"/>
        </w:numPr>
        <w:rPr/>
      </w:pPr>
      <w:bookmarkStart w:id="142" w:name="__RefHeading___Toc2353397_2870459653"/>
      <w:bookmarkStart w:id="143" w:name="_Toc51"/>
      <w:bookmarkEnd w:id="142"/>
      <w:r>
        <w:rPr/>
        <w:t>43</w:t>
      </w:r>
      <w:r>
        <w:rPr>
          <w:rtl w:val="true"/>
        </w:rPr>
        <w:t xml:space="preserve">. </w:t>
      </w:r>
      <w:r>
        <w:rPr>
          <w:rtl w:val="true"/>
        </w:rPr>
        <w:t>کلمات امام حسن مجتبی علیه السلام با مغیره</w:t>
      </w:r>
      <w:bookmarkEnd w:id="143"/>
    </w:p>
    <w:p>
      <w:pPr>
        <w:pStyle w:val="BookText"/>
        <w:rPr/>
      </w:pPr>
      <w:r>
        <w:rPr>
          <w:rFonts w:ascii="IRNazanin" w:hAnsi="IRNazanin" w:eastAsia="IRNazanin"/>
          <w:color w:val="111111"/>
          <w:sz w:val="28"/>
          <w:sz w:val="28"/>
          <w:szCs w:val="28"/>
          <w:rtl w:val="true"/>
          <w:lang w:bidi="fa-IR"/>
        </w:rPr>
        <w:t>امام حسن علیه السلام در احتجاجاتى كه با معاويه و اصحابش داشت وقتی با مغیرة بن شعبه</w:t>
      </w:r>
      <w:r>
        <w:rPr>
          <w:rStyle w:val="FootnoteAnchor"/>
          <w:rtl w:val="true"/>
        </w:rPr>
        <w:footnoteReference w:id="79"/>
      </w:r>
      <w:r>
        <w:rPr>
          <w:rFonts w:ascii="IRNazanin" w:hAnsi="IRNazanin" w:eastAsia="IRNazanin"/>
          <w:color w:val="111111"/>
          <w:sz w:val="28"/>
          <w:sz w:val="28"/>
          <w:szCs w:val="28"/>
          <w:rtl w:val="true"/>
          <w:lang w:bidi="fa-IR"/>
        </w:rPr>
        <w:t xml:space="preserve">ملعون رو برو شد به او فرمود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كسى هستى كه فاطمه دختر پيغمبر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زدى و بدنش را خون آلود نمودى ، او بدين جهت جنين خود را سقط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عمل را به علّت اينكه رسول خدا صلی الله علیه و آله را ذليل شمردى و با امر آن حضرت مخالفت كنى و نسبت به آن بزرگوار هتك حرمت كرده باشى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پيغمبر اسلام صلی الله علیه و آله به حضرت </w:t>
      </w:r>
      <w:bookmarkStart w:id="144" w:name="pg9057_135408"/>
    </w:p>
    <w:p>
      <w:pPr>
        <w:pStyle w:val="BookText"/>
        <w:rPr/>
      </w:pPr>
      <w:bookmarkEnd w:id="144"/>
      <w:r>
        <w:rPr>
          <w:rFonts w:ascii="IRNazanin" w:hAnsi="IRNazanin" w:eastAsia="IRNazanin"/>
          <w:color w:val="111111"/>
          <w:sz w:val="28"/>
          <w:sz w:val="28"/>
          <w:szCs w:val="28"/>
          <w:rtl w:val="true"/>
          <w:lang w:bidi="fa-IR"/>
        </w:rPr>
        <w:t xml:space="preserve">زهراى اطهر علیهاالسلام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 xml:space="preserve">برترين زنان اهل بهشت مى‌باشى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خداوند تو را طعمه آتش جهنّم خواهد كرد </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45" w:name="__RefHeading___Toc2353399_2870459653"/>
      <w:bookmarkStart w:id="146" w:name="_Toc52"/>
      <w:bookmarkEnd w:id="145"/>
      <w:r>
        <w:rPr/>
        <w:t>44</w:t>
      </w:r>
      <w:r>
        <w:rPr>
          <w:rtl w:val="true"/>
        </w:rPr>
        <w:t xml:space="preserve"> . </w:t>
      </w:r>
      <w:r>
        <w:rPr>
          <w:rtl w:val="true"/>
        </w:rPr>
        <w:t>بغضی در گلوی امام حسن علیه السلام</w:t>
      </w:r>
      <w:bookmarkEnd w:id="146"/>
    </w:p>
    <w:p>
      <w:pPr>
        <w:pStyle w:val="BookText"/>
        <w:rPr/>
      </w:pPr>
      <w:r>
        <w:rPr>
          <w:rFonts w:ascii="IRNazanin" w:hAnsi="IRNazanin" w:eastAsia="IRNazanin"/>
          <w:color w:val="111111"/>
          <w:sz w:val="28"/>
          <w:sz w:val="28"/>
          <w:szCs w:val="28"/>
          <w:rtl w:val="true"/>
          <w:lang w:bidi="fa-IR"/>
        </w:rPr>
        <w:t xml:space="preserve">حضرت زهرا علیهاالسلام همره امام حسن علیه السلام در کوچه بنی هاشم روانه شدند ، ابن خطاب سر راه آنها را گرفت و نامه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ممانعت نمود ، آن شخص آن چنان سیلی به صورت مبارک حضرت زدند که بر زمین افتاد و صورت مبارکش کبود شد و امام حسن علیه السلام که در آن زمان کودک بود ، ناظر این صحنه بود ، ولی حضرت فاطمه علیهاالسلام از امام حسن علیه السلام قول سکوت گرفت و امام حسن مجتبی علیه السلام تا پایان عمر مبارک مادرشان ، این بغض را در گلو نگه داشت و به کسی حرفی از آن ماجرا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بسیار غضبناک شده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دیگر با تو سخن نگویم و شکایت تو را به خدا خواهم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حضرت فاطمه علیهاالسلام سرسختی و عناد آنها را درباره خود دید ، بر آنها خشمگین شد و سوگند خورد که با غاصب اول و غاصب دوم سخن نگوید </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7" w:name="__RefHeading___Toc2353401_2870459653"/>
      <w:bookmarkStart w:id="148" w:name="_Toc53"/>
      <w:bookmarkEnd w:id="147"/>
      <w:r>
        <w:rPr/>
        <w:t>45</w:t>
      </w:r>
      <w:r>
        <w:rPr>
          <w:rtl w:val="true"/>
        </w:rPr>
        <w:t xml:space="preserve"> . </w:t>
      </w:r>
      <w:r>
        <w:rPr>
          <w:rtl w:val="true"/>
        </w:rPr>
        <w:t>بیان مصائب حضرت زهرا علیهاالسلام توسط فضّه خادمه در مکه به ورقة بن عبدالله</w:t>
      </w:r>
      <w:bookmarkEnd w:id="1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ورقة بن عبداللَّه ازدى روايت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با اميد به ثواب الهی به خانۀ خداوند رفتم ، در بین طواف کنیزی با کمال و جمال دیدم که با زبانی رسا و فصیح خدا را می خواند و عرضه می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رَبَ الْكَعْبَةِ الْحَرَامِ ، وَ الْحَفَظَةِ الْكِرَامِ ، وَ زَمْزَمَ وَ الْمَقَامِ ، وَ الْمَشَاعِرِ الْعِظَامِ ، وَ رَبَّ مُحَمَّدٍ خَيْرِ الْأَنَامِ ، صَلَّى اللَّهُ عَلَيْهِ وَ آلِهِ الْبَرَرَةِ الْكِرَامِ أَسْأَلُكَ أَنْ تَحْشُرَنِي مَعَ سَادَاتِيَ الطَّاهِرِين ، وَ أَبْنَائِهِمُ الْغُرِّ الْمُحَجَّلِينَ الْمَيَامِين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كعبه بیت الحرام ، پروردگار فرشتگان حافظ کرام ، پروردگار زمزم و مقام ابراهيم علیه السلام ، و پروردگار مشعرهای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 پروردگار محمد بهترين 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خاندان نيكوكار و گرامى او باد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مرا با آقایان پاكم و پیروان سفیدرو و با میمنت آنها محشور کنى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اى حجاج و عمره گزاران شاهد و گواه باشيد كه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برگزيدۀ نیکان هستند کسانی که قدر و منزلت آن ها از قدر و منزلت همه برتر است و ذکر آنها در همه جا بلند شده است کسانی که عبای فخر به دوش انداخته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ورقة بن عبداللَّه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شیعیان اهل‌بيت علیهم السلام باشی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فضه ام ، كنيز حضرت فاطمۀ زهرا علیهاالسلام ، دختر محمد مصطفى صلی الله علیه و آله و شوهر عالی مقدار و فرزندان محترم او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خوش آمد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سخن شما را بشنوم پس الآن می خواهم از یک سؤالى که مطرح می کنم جواب بدهی، پس بعد از طوافت كنار سوق طعام بايست تا من بيايم ان شاء الله مأجور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شديم و مشغول طواف خود شدیم وقتى طوافم تمام شد، و خواستم به خانه برگردم مسیرم را به آن سمتی که وعده گذاشتم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دیدم جناب فضه در گوشه‌اى به دور از مردم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او رفتم و تنها من در خدمتش بودم و هديه‌اى به او </w:t>
      </w:r>
    </w:p>
    <w:p>
      <w:pPr>
        <w:pStyle w:val="BookText"/>
        <w:rPr/>
      </w:pPr>
      <w:r>
        <w:rPr>
          <w:rFonts w:ascii="IRNazanin" w:hAnsi="IRNazanin" w:eastAsia="IRNazanin"/>
          <w:color w:val="111111"/>
          <w:sz w:val="28"/>
          <w:sz w:val="28"/>
          <w:szCs w:val="28"/>
          <w:rtl w:val="true"/>
          <w:lang w:bidi="fa-IR"/>
        </w:rPr>
        <w:t xml:space="preserve">دادم ، بعد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سرورت حضرت فاطمۀ زهرا علیهاالسلام به من خبر بده و از هنگام شهادتش بعد از پدر بزرگوارش چه ديده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جناب فضه سخن مرا شنید اشك در چشمانش حلقه زد بعد به شدت گریست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ورقة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و غمم را که آرام گرقته بود و غصه های دلم را که پنهان شده بود دوباره زنده کردی ، پس حال آنچه من از آن مخدره مشاهده کردم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 وقتی رسول خدا صلی الله علیه و آله از دنیا رفت بزرگ و كوچك مصیبت زدۀ داغ آن حضرت شدند و گريه بر آن حضرت بسیار شده بود و آرامش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آن حضرت برای همه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خویشان ، اصحاب ، پیروان ، دوستان ، گرفته تا کسانی که نسبت به آن حضرت غریبه محسوب می شدند هر که را می دیدی گریان بود وروضه 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مردم روی زمین ، اصحاب ، خویشاوندان و دوستان کسی محزون تر ، گریان تر و نالان تر ، از سرورم حضرت فاطمۀ زهرا علیهاالسلام نبود ، ناراحتی آن مخدره پیوسته تجدید و بيشتر و گریه اش شديدتر می شد هفت روز نشست و ناله اش آرام نمی شد ، هر روز گریه اش شدیدتر می شد هفت روز نشست و ناله اش آرام نمی شد هر روز گریه اش از روز اول بیشتر بود ، روز هشتم آن غم و ناراحتی دورنش 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کر د و دیگر طاقت نیاورد و از منزل یرن آمد و شیون می زد گویا از لبان رسول خدا صلی الله علیه و آله صحبت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شتافتند ، دختران و پسران از خانه بيرون آمدند ، و مردم شیون می زدند و گريه و ناله سر دادند از هر سمتی مردم آمدند ، چراغ ها را خاموش كردند تا صورت زن ها مشخص نباشد ، اینطور به خیال زن ها آمد رسول خدا صلی الله علیه و آله از قبر برخاسته است ، مردم از این قضیه دچار حیرت و سرگردانی شدند ، حضرت زهرا علیهاالسلام صدا می زد و برای پدرش ندبه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باباجان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ای </w:t>
      </w:r>
    </w:p>
    <w:p>
      <w:pPr>
        <w:pStyle w:val="BookText"/>
        <w:rPr/>
      </w:pP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اباالقاسم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ای بهار بیوه زنان و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قبله و محراب چه کسی را دارد و دختر حیران مصیبت زده ات چه کسی را دارد ؟</w:t>
      </w:r>
    </w:p>
    <w:p>
      <w:pPr>
        <w:pStyle w:val="BookText"/>
        <w:rPr/>
      </w:pPr>
      <w:r>
        <w:rPr>
          <w:rFonts w:ascii="IRNazanin" w:hAnsi="IRNazanin" w:eastAsia="IRNazanin"/>
          <w:color w:val="111111"/>
          <w:sz w:val="28"/>
          <w:sz w:val="28"/>
          <w:szCs w:val="28"/>
          <w:rtl w:val="true"/>
          <w:lang w:bidi="fa-IR"/>
        </w:rPr>
        <w:t xml:space="preserve">بعد به راه افتاد در حالی که پا به دامن می زد و می لغزید و از بس می گریست و اشک مانند باران از چشمانش سرازیر بود چیزی را نمی دید تا این که نزدیک قبر پدر بزرگوارش پیامبر صلی الله علیه و آله آمد ، وقتی حجره را دید نگاهش بر مأذنه افتاد ، آن وقت قدم هایش را کوتاه کرد و و پيوسته ناله و گريه می کرد تا اينكه از هوش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ها سمت آن مخدره شتافتند و آب به آن بانو و سينه و پيشانىش پاشيدند تا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هوش آمد برخاست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رفت ، شكيبايى ام مرا تنها گذاشت ، دشمن شاد شدم و غم و غصۀ درونم قاتلم شده ،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بعدتو حیران و سرگردان و تک و تنها مانده ام ، صدایم خاموش شده ، کمرم از هم گسسته و زندگیم دیگر خوش و گوارا نیست و زندگانیم مکدّر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تو باباجان مونسی برای تنهايىم ندارم و کسی را که مرا از گریه منع کند نمی بینم و کسی را نمی یابم که به ضعف من کمک کند بعد از تو قرآن ، محل نزول جبرئيل و مکان ميكائيل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باباجان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 ، و</w:t>
      </w:r>
    </w:p>
    <w:p>
      <w:pPr>
        <w:pStyle w:val="BookText"/>
        <w:rPr/>
      </w:pPr>
      <w:r>
        <w:rPr>
          <w:rFonts w:ascii="IRNazanin" w:hAnsi="IRNazanin" w:eastAsia="IRNazanin"/>
          <w:color w:val="111111"/>
          <w:sz w:val="28"/>
          <w:sz w:val="28"/>
          <w:szCs w:val="28"/>
          <w:rtl w:val="true"/>
          <w:lang w:bidi="fa-IR"/>
        </w:rPr>
        <w:t xml:space="preserve">درب ها به رویم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بعد از تو نسبت به دنيا خشمگینم و تا نفسم مى‌آید گریانم و اشتیاق و اندوه من نسبت به تو از بین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قلبم ، و همۀ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حُزْنِي عَلَيْكَحُزْنٌ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عَزَاءً فَإِنَّهُ لَجَلِيد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من برای تو اندوه جدیدی است ، و قلبم به خدا سوگند بسیار دلباخته و مشتاق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غم و غصه هایم زیاد مى‌شود ، و بد حالی و اندوهم برای تو از بین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مصيبتم بزرگ است ، و آرامشم از من جدا شده و گریه ام دم به دم تجدید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كه در مصیبت تو بتواند با صبر و دلداری دم خوش باشد حقا که قلب سختی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رفتن تو نورش را از دست داد و روشناییش از دست رفته است در حالی که دنیا با حُسن تو درخشان بود ولی الآن روز دنیا سیاه شده و تاریکی آن تر و خشک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بر تو اسفناکم تا روزی که به ملاقات تو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برای آرامش بسته نمی شود از وقتی که جدایی محقق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بيوه زنان و فقرا چه کسی را دارند امت تا روز قیامت چه کسی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شام فراق تو چزء ضعیفان شمرده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صبحگاهان از ما روگردان شدند در حالی که ما با تو بین مردم محترم بودیم و کسی ما را ضعیف نمی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اشکی برای فراق تو روان</w:t>
      </w:r>
    </w:p>
    <w:p>
      <w:pPr>
        <w:pStyle w:val="BookText"/>
        <w:rPr/>
      </w:pPr>
      <w:r>
        <w:rPr>
          <w:rFonts w:ascii="IRNazanin" w:hAnsi="IRNazanin" w:eastAsia="IRNazanin"/>
          <w:color w:val="111111"/>
          <w:sz w:val="28"/>
          <w:sz w:val="28"/>
          <w:szCs w:val="28"/>
          <w:rtl w:val="true"/>
          <w:lang w:bidi="fa-IR"/>
        </w:rPr>
        <w:t xml:space="preserve">نمی شود و چه اندوهی بعد تو برایت پيوسته نخواهد بود و چه پلکی بعد از تو خواب را سرمه خواهد کرد و تو بهار دین و نور پیامبران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کوه ها به موج و اضطراب نمی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مشكل بزرگى گرفتار آمده‌ام ، و مصيبتم اندك و كوچك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بزرگ و پيشامد هراسناكى به من روى آورده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برایت گريستند ، گردون و افلاك از حرکت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منبرت بعد تو احساس تنهايى مى‌كند ، و محرابت از مناجاتت خالى شده ، و قبرت خوشحال است که تو را در خود پوشانده است، و بهشت مشتاق تو و دعا و نماز توست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جای نشستنت با نبود تو تاريك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قدر برای دوریت تأسف می خورم تا به زودى نزد تو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امين به مصیبت دوست گرفتار شد ، پدر دو فرزندت حسن و حسين علیهماالسلام ، برادر و ولی ، و حبیبت ، کسی که در کوچکی او را تربیت کردی و در بزرگی با او برادری بستی ، کسی که از همۀ اصحاب و دوستانت برایت شیرین تر بود و کسی که بین آن ها پیش بود و هجرت کرد و یاور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از دست دادن عزیز ما را فرا گرفته و گریه قاتل مان شده و ناراحتی ملازم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ناله ای از دل زد و آهی کشید كه نزديك بود روحش از کالبد خارج شود بعد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بَكَى السَّمَاءُ</w:t>
      </w:r>
    </w:p>
    <w:p>
      <w:pPr>
        <w:pStyle w:val="BookText"/>
        <w:rPr/>
      </w:pPr>
      <w:r>
        <w:rPr>
          <w:rFonts w:ascii="Amiri" w:hAnsi="Amiri" w:eastAsia="Amiri" w:cs="Amiri"/>
          <w:color w:val="111111"/>
          <w:sz w:val="28"/>
          <w:sz w:val="28"/>
          <w:szCs w:val="28"/>
          <w:rtl w:val="true"/>
          <w:lang w:bidi="ar-SA"/>
        </w:rPr>
        <w:t xml:space="preserve">وَ بَكَاكَ الْحَجُونُ وَالرُّكْنُ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 الْمَسَاءِ</w:t>
      </w:r>
    </w:p>
    <w:p>
      <w:pPr>
        <w:pStyle w:val="BookText"/>
        <w:rPr/>
      </w:pPr>
      <w:r>
        <w:rPr>
          <w:rFonts w:ascii="Amiri" w:hAnsi="Amiri" w:eastAsia="Amiri" w:cs="Amiri"/>
          <w:color w:val="111111"/>
          <w:sz w:val="28"/>
          <w:sz w:val="28"/>
          <w:szCs w:val="28"/>
          <w:rtl w:val="true"/>
          <w:lang w:bidi="ar-SA"/>
        </w:rPr>
        <w:t xml:space="preserve">وَ بَكَاكَ الْإِسْلَامُ إِذْ صَارَ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کم شده و آرامشم از من جدا شده بعد از آن که خاتم انبيا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را از دست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دیده پیاپی اشک ببار، وای نکند بخل کنی و خون نباری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برگزيدۀ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پناهگاه يتیمان و ضعيفان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ها، همۀ حیوانات وحشی، پرندگان، زمين و آسمان، برایت گريستند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ركن و مشعر و سرزمین بطحاء ای سرورم برایت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و تعلیم و تعلّم قرآن صبح و شب آشکارا برایت گريستند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صاحب و معلم و مفسّر خود را از دست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برایت گريست ، چون بین مردم مثل غریبان غريب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منبرى كه روی آن بالا مى‌رفتى را می دید که تاریکی بر فراز آن رفته بعد از آن که روشنایی و نور روی آن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وفاتم را سريع برسان که زندگی برایم مکدّر شده ، ای مولا و ای سرور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فضه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فاطمۀ زهرا علیهاالسلام به منزلش برگشت و شب و روز به گريه و نالۀ بلند پرداخت به گونه‌اى كه اشك چشمش قطع ، و آهش آرام نمى‌گرفت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اهل مدينه جمع شدند و خدمت اميرالمؤمنين علیه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شب و روز گريه مى‌كند ، کسی از ما نه شب روی بستر خواب خوشی دارد و نه روز سر کارها و طلب معاش خود آرامشی داریم ما به تو مى‌گوییم كه از او بخواهى يا شب گريه كند يا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اميرالمؤمنين علیه السلام نزد حضرت فاطمه علیهاالسلام آمد ، و آن بانو از گريه استراحت نمی کرد و دلداری برایش فایده 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نگاهش به امیرالمؤمنین علیه السلام افتاد کمی آرام گرفت ؛ امیرالمؤمنین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مدينه از من می خواهند كه از شما بخواهم برای پدر بزرگوارت يا شب گريه كنى يا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فاطمۀ زهرا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كم بين آنها درنگ خواهم نمود ، و چه زود از ميان آنان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ساكت نخواهم ماند تا اينكه به پدرم رسول خدا صلی الله علیه و آله ملحق شوم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مصلحت می دانی رفتار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امیرالمؤمینن علیه السلام اتاقی در بقيع بیرون مدينه براى آن مخدره ساخت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غم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مى‌شد حضرت فاطمه زهرا علیهاالسلام ، امام حسن و امام حسين علیهماالسلام را جلو مى‌انداخت و گريان به سمت بقیع مى‌رفت ، و پيوسته بین قبور مشغول گريه بود ، وقتى شب مى‌شد اميرالمؤمنين علیه السلام مى‌آمد و او را پیشاپیش خود به منزل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حضرت زهرا علیهاالسلام پیوسته به همین منوال بود تا اينكه هفتاد و پنج روز بعد از شهادت پدر بزرگوارش شد و به بيمارى كه در همان بیماری از دنیا رفت دچار شد و تا این که چهل روز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چهلم امیرالمؤمنین علیه السلام نماز ظهر را به جا آورد و به سوی منزل می آمد که کنیزان محزون و غم زده به استقبال آن حضرت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 چرا رنگ چهره و صورتتان برگشته است ؟</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عمويت حضرت زهرا علیهاالسلام را درياب ، گمان نمى‌كنيم كه او را زنده دريابى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 السلام سریع نزد آن مخدره آمد دید آن بانو روی بستر خود که پارچه سفید نازک مصری بود آرمیده و به طرف راست و چپ پيچ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عبا از دوش و عمامه از سر انداخت و کمرنبدش را باز کرد و آمد و سر آن حضرت را به دامن گرفت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حضرت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كسى كه در آسمان بر فرشتگان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پاسخ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امیرالمؤمنین علیه السلام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بگو که من پسر عمويت على بن ابى‌طالبم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حضرت زهرا علیهاالسلام چشمانش را به چهره اميرالمؤمنين علیه السلام گشود و نگاهی به آن حضرت انداخت و شروع کرد به گریه کردن و امیرالمؤمنین علیه السلام هم به گریه آمد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من پسر عمويت على بن ابى‌طالبم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مرگ هستم ، مرگى كه گريز و چاره و پناهگاهى از آن نيست ، و من مى‌دانم كه بعد از من باید ازدواج کنی ، پس اگر با زنی ازدواج کردى ، يك شبانه روز براى او قرار بده و يك شبانه روز براى فرزندانم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 فرزندم فرياد نزن که بعد از من یتیم ، غریب و دل شكسته خواهند شد که آن ها دیروز جدشان را از دست دادند ، و امروز مادرشان را از دست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امتى كه آن دو را مى‌كشند و کینه و بغض آن ها را در دل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 اشعار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ابْكِنِي إِنْ بَكَيْتَ يَا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كن ، اگر گریه می كنی اى بهترين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 روان ساز كه امروز، روز جدايى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همدم بتول ، به تو سفارش فرزندان را می کنم 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دادن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مشتاق و دلتنگ مادر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گريه كن ، و برای یتیمان من گریه کن ، و کشته دشمنان در زمین طف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با جدایی از مادر حیران و سرگردان شده اند خدانگهدار كه امروز، روز فراق و جدايى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فضه ادامه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این خبر دادن حضرت زهرا علیهاالسلام از شهادت خود ، امیرالمؤمنین علیه السلام از او سؤال کرد که از كجا این مطلب 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خوابیدم در خواب حبیبم رسول خدا صلی الله علیه و آله را دیدم که در قصری از درّ سفيد حضور دارد وقتی که نگاهش به من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من دختر عزيزم كه من مشتاق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بیشتر مشتاقم که شما را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نزد من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 که در وعدۀ خود راستگو است و به عهد خود پایبند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شما سورۀ يس را قرائت نمودى ، بدان كه من از دنيا رفتم ، پس مرا غسل بده ، ولی لباسم را كنار مزن که من پاك و پاكيزه هستم ، و همراه تو از خانواده ام – به ترتیب نزديك‌تر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ثواب حضور در نماز بر من روزیش باشد به من نماز بگذارند و شبانه مرا در قبرم دفن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حبیبم رسول خدا صلی الله علیه و آله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امیرالمؤمینن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كارهای آن مخدره کردم و او را در پيراهنش غسل دادم و پیراهن را كنار نزدم ، پس به خدا سوگند که آن بانو با میمنت و پاك و پاكيزه شده بود ، بعد او را از باقيماندۀ حنوط رسول خدا صلی الله علیه و آله حنوط کردم و او را در كفن هایش پیچیدم وقتى خواستم بند کفن را ببندم ،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از مادرتان توشه برداريد ، كه اين زمان ، زمان جدايى است و ديگر در بهشت با او ملاقات خواهيد نمود </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و امام حسين علیهماالسلام آمدند ، در حالى كه صدا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حسرتی که هرگز خاموش نخواهد شد به خاطر از دست دادن جدمان حضرت محمد مصطفى صلی الله علیه و آله و مادرمان فاطمۀ زهرا علیهاالسلام ، اى مادر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كه </w:t>
      </w:r>
    </w:p>
    <w:p>
      <w:pPr>
        <w:pStyle w:val="BookText"/>
        <w:rPr/>
      </w:pPr>
      <w:r>
        <w:rPr>
          <w:rFonts w:ascii="IRNazanin" w:hAnsi="IRNazanin" w:eastAsia="IRNazanin"/>
          <w:color w:val="111111"/>
          <w:sz w:val="28"/>
          <w:sz w:val="28"/>
          <w:szCs w:val="28"/>
          <w:rtl w:val="true"/>
          <w:lang w:bidi="fa-IR"/>
        </w:rPr>
        <w:t>جدمان حضرت محمد مصطفى صلی الله علیه و آله ملاقات نمودى، بهاو از طرف ما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تو در دنيا يتيم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 را شاهد و گواه مى‌گيرم كه آن مخدره آهی از سر دلسوزی و مهربانی کشید و ناله ای زد و دستش را دراز كرد و دو آقا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مدتی به سینه کشید که ناگاه هاتفى از آسمان ندا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آن دو بانو بردار که به خدا سوگند ملائكۀ آسمان ها را به گريه درآورده اند، که حبیب به محبوب خود مشتاق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را از سينۀ مادر بلند کردم و شروع كردم به بستن کفن و اين ابيات را می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و جدای تو برای من بزرگترين چيزهاست ، و از دست دادن تو ای فاطمه بزرگترين مصيبت 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حسرت خواهم گریست و از روی اندوه نوحه خواهم کرد ، برای دوستی كه به بالاترین راه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چشم ، جود کن و ببار و کمک كن كه حزن و اندوه من همیشگی است و برای فقدان دوستم گریه مى‌کنم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اميرالمؤمنين علیه السلام جنازۀ فاطمۀ زهرا علیهاالسلام را روی دست برداشت و سمت قبر پدر بزرگوارش آورد و صدا كرد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بر تو اى برگزيدۀ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درود از من و از جانب دخترت كه </w:t>
      </w:r>
      <w:bookmarkStart w:id="149" w:name="pg9057_135431"/>
    </w:p>
    <w:p>
      <w:pPr>
        <w:pStyle w:val="BookText"/>
        <w:rPr/>
      </w:pPr>
      <w:bookmarkEnd w:id="149"/>
      <w:r>
        <w:rPr>
          <w:rFonts w:ascii="IRNazanin" w:hAnsi="IRNazanin" w:eastAsia="IRNazanin"/>
          <w:color w:val="111111"/>
          <w:sz w:val="28"/>
          <w:sz w:val="28"/>
          <w:szCs w:val="28"/>
          <w:rtl w:val="true"/>
          <w:lang w:bidi="fa-IR"/>
        </w:rPr>
        <w:t xml:space="preserve">به ساحت تو وارد شد ، به راستى كه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 و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 پس واى بر اندوه من 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او ، بر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راستى كه زمين براى من سياه ، و آسمان از من دور گرديده است ، پس واى بر اندوه و ناراحتى و تأسف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سمت روضۀ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منبر و قبر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همراه خانواده ، اصحاب ، پیروان ، دوستان و عده ای از مهاجرين و انصار بر آن بانو نماز گزارد ، بعد وقتى جنازۀ حضرت زهرا علیهاالسلام را در خاک سپرد و لحد را چید ، اين ابيات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مى‌بينم كه مصائب و گرفتاری های دنيا بر من بسيار شده ، و صاحب این گرفتاری ها تا وقت مرگ گرفتار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اجتماع دو دوستی ، روزی جدايى و فراق خواهد داشت ، و به راستى بقای من بعد از شما كم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از دست دادن من فاطمه علیهاالسلام را بعد از پیامبر صلی الله علیه و آله دليل اين است كه هيچ دوستى همیشه نخواهد ماند </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50" w:name="__RefHeading___Toc2353403_2870459653"/>
      <w:bookmarkStart w:id="151" w:name="_Toc54"/>
      <w:bookmarkEnd w:id="150"/>
      <w:r>
        <w:rPr/>
        <w:t>46</w:t>
      </w:r>
      <w:r>
        <w:rPr>
          <w:rtl w:val="true"/>
        </w:rPr>
        <w:t xml:space="preserve">. </w:t>
      </w:r>
      <w:r>
        <w:rPr>
          <w:rtl w:val="true"/>
        </w:rPr>
        <w:t>گریه ابن عباس پس از واقعۀ عاشورا برای حضرت زهرا علیهاالسلام</w:t>
      </w:r>
      <w:bookmarkEnd w:id="151"/>
    </w:p>
    <w:p>
      <w:pPr>
        <w:pStyle w:val="BookText"/>
        <w:rPr/>
      </w:pPr>
      <w:r>
        <w:rPr>
          <w:rFonts w:ascii="IRNazanin" w:hAnsi="IRNazanin" w:eastAsia="IRNazanin"/>
          <w:color w:val="111111"/>
          <w:sz w:val="28"/>
          <w:sz w:val="28"/>
          <w:szCs w:val="28"/>
          <w:rtl w:val="true"/>
          <w:lang w:bidi="fa-IR"/>
        </w:rPr>
        <w:t xml:space="preserve">شاذان بن جبرئیل می‌نویسد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قُتِلَ الْحُسَیْنُ بْنُ عَلِیٍّ علیهماالسلام بَکَى ابْنُ عَبَّاسٍ بُکَاءً شَدِیداً … </w:t>
      </w:r>
      <w:bookmarkStart w:id="152" w:name="pg9057_135434"/>
    </w:p>
    <w:p>
      <w:pPr>
        <w:pStyle w:val="BookText"/>
        <w:rPr/>
      </w:pPr>
      <w:bookmarkEnd w:id="152"/>
      <w:r>
        <w:rPr>
          <w:rFonts w:ascii="IRNazanin" w:hAnsi="IRNazanin" w:eastAsia="IRNazanin"/>
          <w:color w:val="111111"/>
          <w:sz w:val="28"/>
          <w:sz w:val="28"/>
          <w:szCs w:val="28"/>
          <w:rtl w:val="true"/>
          <w:lang w:bidi="fa-IR"/>
        </w:rPr>
        <w:t xml:space="preserve">سلیم بن قیس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حسین بن علی علیهماالسلام به شهادت رسید ، ابن عباس به شدت گریه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 که این امت بعد از پیامبرش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شاهد می گیرم که من دوستدار علی بن ابیطالب و فرزندانش هستم و از دشمنان فرزندانش بیزارم ، و در مقابل امر آنان تسلیم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ذی قار خدمت امیرالمؤمنین علیه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کتابی را برایم بیرون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پیامبر صلی الله علیه و آله بر من املاء فرموده و دست خط خودم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خواند و در آن بود همه آنچه از زمان شهادت پیامبر صلی الله علیه و آله تا زمان شهادت امام حسین علیه السلام اتفاق افتاده و اینکه چگونه کشته می شود و چه کسی او را می کشد و چه کسی او را یاری می کند و چه کسانی همراه او شهید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شدت گریه کرد و مرا به گریه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آنچه برایم خواند این بود که با خود آن حضرت چه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تُسْتَشْهَدُ فَاطِمَةُ علیهاالسلام ، و چگونه حضرت زهرا علیهاالسلام شهید می شود ، و چگونه پسرش امام حسن علیه السلام به شهادت می رسد و چگونه امت به او نیرنگ و حیله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کیفیت قتل امام حسین علیه السلام را خواند بسیار گریست ، و سپس آن کتاب را بست ، و بقیه آنچه تا روز قیامت واقع می شود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کتاب – از جمله آنچه برایم خواند – جریان ابوبکر و عمر و عثمان و اینکه هر یک از آنان چقدر حکومت می کنند و اینکه با علی علیه السلام چگونه بیعت می شود </w:t>
      </w:r>
      <w:r>
        <w:rPr>
          <w:rFonts w:eastAsia="IRNazanin" w:cs="IRNazanin"/>
          <w:color w:val="111111"/>
          <w:sz w:val="28"/>
          <w:szCs w:val="28"/>
          <w:rtl w:val="true"/>
          <w:lang w:bidi="fa-IR"/>
        </w:rPr>
        <w:t xml:space="preserve">... . </w:t>
      </w:r>
      <w:r>
        <w:rPr>
          <w:rStyle w:val="FootnoteAnchor"/>
          <w:rtl w:val="true"/>
        </w:rPr>
        <w:footnoteReference w:id="83"/>
      </w:r>
    </w:p>
    <w:p>
      <w:pPr>
        <w:pStyle w:val="Heading3"/>
        <w:numPr>
          <w:ilvl w:val="2"/>
          <w:numId w:val="1"/>
        </w:numPr>
        <w:rPr/>
      </w:pPr>
      <w:bookmarkStart w:id="153" w:name="__RefHeading___Toc2353405_2870459653"/>
      <w:bookmarkStart w:id="154" w:name="_Toc55"/>
      <w:bookmarkEnd w:id="153"/>
      <w:r>
        <w:rPr/>
        <w:t>47</w:t>
      </w:r>
      <w:r>
        <w:rPr>
          <w:rtl w:val="true"/>
        </w:rPr>
        <w:t xml:space="preserve"> . </w:t>
      </w:r>
      <w:r>
        <w:rPr>
          <w:rtl w:val="true"/>
        </w:rPr>
        <w:t>توسل امام باقر علیه السلام به مادرشان حضرت زهرا علیهاالسلام</w:t>
      </w:r>
      <w:bookmarkEnd w:id="1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 كه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هرگاه كه گرفتار تب شديد مى‌گرديدند و در بستر بيمارى مى‌افتادند ، آب خنك طلب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آب به دستشان مى‌رسيد و جرعه‌اى </w:t>
      </w:r>
      <w:bookmarkStart w:id="155" w:name="pg9057_135436"/>
    </w:p>
    <w:p>
      <w:pPr>
        <w:pStyle w:val="BookText"/>
        <w:rPr/>
      </w:pPr>
      <w:bookmarkEnd w:id="155"/>
      <w:r>
        <w:rPr>
          <w:rFonts w:ascii="IRNazanin" w:hAnsi="IRNazanin" w:eastAsia="IRNazanin"/>
          <w:color w:val="111111"/>
          <w:sz w:val="28"/>
          <w:sz w:val="28"/>
          <w:szCs w:val="28"/>
          <w:rtl w:val="true"/>
          <w:lang w:bidi="fa-IR"/>
        </w:rPr>
        <w:t>چند از آن ميل مى‌كردند ، لحظه‌اى از نوشيدن بازمى‌ماندند و سپس با صداى بلند ، به</w:t>
      </w:r>
    </w:p>
    <w:p>
      <w:pPr>
        <w:pStyle w:val="BookText"/>
        <w:rPr/>
      </w:pPr>
      <w:r>
        <w:rPr>
          <w:rFonts w:ascii="IRNazanin" w:hAnsi="IRNazanin" w:eastAsia="IRNazanin"/>
          <w:color w:val="111111"/>
          <w:sz w:val="28"/>
          <w:sz w:val="28"/>
          <w:szCs w:val="28"/>
          <w:rtl w:val="true"/>
          <w:lang w:bidi="fa-IR"/>
        </w:rPr>
        <w:t xml:space="preserve">حدّى كه در بيرون خانه نيز شنيده شود ، از ته دل مادرشان فاطمه زهرا علیهاالسلام را صدا مى‌كردند و مى‌فرمودند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مادرم ، فاطمه علیهاالسلام ، اى دختر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بدين‌گونه در آن لحظات سوز تب ، نوعى تشفّى دل و مرهم غم و تسكين خاطر مى‌جستند ، و جان و روح خود را با نام زيباى محبوب و معشوق و مادر عزيز خود ، عطرآگين و سكون‌آميز مى‌ساختند </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6" w:name="__RefHeading___Toc2353407_2870459653"/>
      <w:bookmarkStart w:id="157" w:name="_Toc56"/>
      <w:bookmarkEnd w:id="156"/>
      <w:r>
        <w:rPr/>
        <w:t>48</w:t>
      </w:r>
      <w:r>
        <w:rPr>
          <w:rtl w:val="true"/>
        </w:rPr>
        <w:t xml:space="preserve"> . </w:t>
      </w:r>
      <w:r>
        <w:rPr>
          <w:rtl w:val="true"/>
        </w:rPr>
        <w:t>سخنان حاج شیخ عباس قمی قدس سره</w:t>
      </w:r>
      <w:bookmarkEnd w:id="1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احتمال قوی می دهم همانگونه که تب در جسم لطیف او اثر داشت ، همچنین پوشاندن اندوهش به خاطر مصائب مادر مظلومش ، در قلب شریفش اثر می کرده است و همانگونه که گرمی تب را به وسیلۀ آب ، از بدنش می زدود با یاد مادرش حضرت زهرا علیهاالسلام ، از شدت اندوه او می کاست ، چنانچه اندوهگین با آه سوزان و نفس های عمیق ، از اندوه خود می کاهد ؛ زیرا تأثیر مصائب حضرت زهرا علیهاالسلام در دل های فرزندانشان ، ائمۀ اطهار علیهم السلام از بریدن شمشیر و کارد دردناک تر و از سوزش آتش سوزاننده تر می باشد ، چرا که در شرایطی بودند که تقیّه می کردند و قدرت بر آشکار نمودن مصائب حضرت زهرا علیهاالسلام را نداشتند از این رو وقتی که نام حضرت فاطمه علیهاالسلام در حضور آنها برده می شد قلوبشان پر اندوه می شد به طوری که هر آدم هوشیاری آثار اندوه را از چهرۀ آنها مشاهده می کرد </w:t>
      </w:r>
      <w:r>
        <w:rPr>
          <w:rFonts w:eastAsia="IRNazanin" w:cs="IRNazanin"/>
          <w:color w:val="111111"/>
          <w:sz w:val="28"/>
          <w:szCs w:val="28"/>
          <w:rtl w:val="true"/>
          <w:lang w:bidi="fa-IR"/>
        </w:rPr>
        <w:t>.</w:t>
      </w:r>
      <w:r>
        <w:rPr>
          <w:rStyle w:val="FootnoteAnchor"/>
          <w:rtl w:val="true"/>
        </w:rPr>
        <w:footnoteReference w:id="85"/>
      </w:r>
      <w:bookmarkStart w:id="158" w:name="pg9057_135438"/>
    </w:p>
    <w:p>
      <w:pPr>
        <w:pStyle w:val="Heading3"/>
        <w:numPr>
          <w:ilvl w:val="2"/>
          <w:numId w:val="1"/>
        </w:numPr>
        <w:rPr/>
      </w:pPr>
      <w:bookmarkStart w:id="159" w:name="__RefHeading___Toc2353409_2870459653"/>
      <w:bookmarkStart w:id="160" w:name="_Toc57"/>
      <w:bookmarkEnd w:id="158"/>
      <w:bookmarkEnd w:id="159"/>
      <w:r>
        <w:rPr/>
        <w:t>49</w:t>
      </w:r>
      <w:r>
        <w:rPr>
          <w:rtl w:val="true"/>
        </w:rPr>
        <w:t xml:space="preserve"> . </w:t>
      </w:r>
      <w:r>
        <w:rPr>
          <w:rtl w:val="true"/>
        </w:rPr>
        <w:t>بر طرف شدن تب به حق حضرت فاطمه علیهاالسلام</w:t>
      </w:r>
      <w:bookmarkEnd w:id="160"/>
    </w:p>
    <w:p>
      <w:pPr>
        <w:pStyle w:val="BookText"/>
        <w:rPr/>
      </w:pPr>
      <w:r>
        <w:rPr>
          <w:rFonts w:ascii="IRNazanin" w:hAnsi="IRNazanin" w:eastAsia="IRNazanin"/>
          <w:color w:val="111111"/>
          <w:sz w:val="28"/>
          <w:sz w:val="28"/>
          <w:szCs w:val="28"/>
          <w:rtl w:val="true"/>
          <w:lang w:bidi="fa-IR"/>
        </w:rPr>
        <w:t xml:space="preserve">در کتاب مکارم الاخلاق از امام صادق 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به عوض فدک تب را تحت فرمان فاطمه علیهاالسلام در آورد ، پس کسی که آن حضرت و فرزندانش را دوست دارد ، هرگاه به بیماری تب مبتلا شود ، اگر هزار مرتبه سوره توحید را بخواند و آن گاه از خدای تعالی در خواست نماید که به حق فاطمه علیهاالسلام او را شفا دهد ، پس به اجازۀ خدای تعالی بیماری تب از او بر طرف می شود </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61" w:name="__RefHeading___Toc2353411_2870459653"/>
      <w:bookmarkStart w:id="162" w:name="_Toc58"/>
      <w:bookmarkEnd w:id="161"/>
      <w:r>
        <w:rPr/>
        <w:t>50</w:t>
      </w:r>
      <w:r>
        <w:rPr>
          <w:rtl w:val="true"/>
        </w:rPr>
        <w:t xml:space="preserve"> . </w:t>
      </w:r>
      <w:r>
        <w:rPr>
          <w:rtl w:val="true"/>
        </w:rPr>
        <w:t>دعای امام صادق علیه السلام</w:t>
      </w:r>
      <w:bookmarkEnd w:id="162"/>
    </w:p>
    <w:p>
      <w:pPr>
        <w:pStyle w:val="BookText"/>
        <w:rPr/>
      </w:pPr>
      <w:r>
        <w:rPr>
          <w:rFonts w:ascii="IRNazanin" w:hAnsi="IRNazanin" w:eastAsia="IRNazanin"/>
          <w:color w:val="111111"/>
          <w:sz w:val="28"/>
          <w:sz w:val="28"/>
          <w:szCs w:val="28"/>
          <w:rtl w:val="true"/>
          <w:lang w:bidi="fa-IR"/>
        </w:rPr>
        <w:t>عالم بزرگوار محمد بن المشهدی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کتابش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مكارى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خدمت حضرت صادق علیه السلام رسيدم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خدمت آن جناب ظرفى از خرماى طبرزد</w:t>
      </w:r>
      <w:r>
        <w:rPr>
          <w:rStyle w:val="FootnoteAnchor"/>
          <w:rtl w:val="true"/>
        </w:rPr>
        <w:footnoteReference w:id="88"/>
      </w:r>
      <w:r>
        <w:rPr>
          <w:rFonts w:ascii="IRNazanin" w:hAnsi="IRNazanin" w:eastAsia="IRNazanin"/>
          <w:color w:val="111111"/>
          <w:sz w:val="28"/>
          <w:sz w:val="28"/>
          <w:szCs w:val="28"/>
          <w:rtl w:val="true"/>
          <w:lang w:bidi="fa-IR"/>
        </w:rPr>
        <w:t xml:space="preserve">بود كه ميل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از این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فدايت شوم چيزى در بين راه ديدم كه سخت ناراحتم، و دلم را به درد آورده و تأثير زيادى در من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حقى كه بر گردنت دارم جلو بيا و از این خرما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رفته شروع به خوردن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ديده بودى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پاسبانى را ديدم كه بر سر زنى می زد و او را به سوی زندان مى‌برد او با صداى بلند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و پيامبر می برم به فريادم برسيد هيچ كس به داد او نرسيد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او را چنين می زدند؟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مردم شنيدم كه آن زن به زمين خورده در اين موقع گفته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ظَالِمِيكِ يَا فَاطِمَةُ ؛ خدا لعنت كند ظالمين تو را اى فاطمه زهرا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آزار و شكنجه براى همان حرف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 از خوردن كشيد شروع كرد زار زار به گريستن به طورى كه دستمال و محاسن و سينه‌اش از اشک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 برويم به مسجد سهله دعا كنيم و از خداوند عزيز خلاصى آن زن را بخواهيم ، امام يكى از شيعيان را به دارالاماره فرستاد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تكان نمی خورى تا فرستاده ما بيايد اگر پيش آمدى براى آن زن به وجود آمد می‌آیى و ما را پيدا می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سهله رفتيم و هر كدام دو ركعت نماز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صادق علیه السلام دست به آسمان بلند نموده ، اين دعا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اللَّهُ لَا إِلَهَ إِلَّا أَنْتَ مُبْدِئُ الْخَلْقِ وَ مُعِيدُهُمْ، وَ أَنْتَ اللَّهُ لَا إِلَهَ إِلَّا أَنْتَ خَالِقُ الْخَلْقِ وَ رَازِقُهُمْ، وَ أَنْتَ اللَّهُ لَا إِلَهَ إِلَّا أَنْتَ الْقَابِضُ الْبَاسِطُ، وَ أَنْتَ اللَّهُ لَا إِلَهَ إِلَّا أَنْتَ مُدَبِّرُ الْأُمُورِ وَ بَاعِثُ مَنْ فِي الْقُبُورِ، أَنْتَ وَارِثُ الْأَرْضِ وَ مَنْ عَلَيْهَا، أَسْأَلُكَ بِاسْمِكَ الْمَخْزُونِ الْمَكْنُونِ 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اللَّهُ لَا إِلَهَ إِلَّا أَنْتَ عَالِمُ السِّرِّ وَ أَخْفَى، أَسْأَلُكَ بِاسْمِكَ الَّذِي إِذَا دُعِيتَ بِهِ أَجَبْتَ، وَ إِذَا سُئِلْتَ بِهِ أَعْطَيْتَ، وَ أَسْأَلُكَ بِحَقِّ مُحَمَّدٍ وَ أَهْلِ بَيْتِهِ وَ بِحَقِّهِمُ الَّذِي أَوْجَبْتَهُ عَلَى نَفْسِكَ أَنْ تُصَلِّيَ عَلَى مُحَمَّدٍ وَ آلِ مُحَمَّدٍ وَ أَنْ تَقْضِيَ لِي حَاجَتِي السَّاعَةَ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سَامِعَ الدُّعَاءِ، يَا سَيِّدَاهْ يَا مَوْلَاهْ يَا غِيَاثَاهْ، أَسْأَلُكَ بِكُلِّ اسْمٍ سَمَّيْتَ بِهِ نَفْسَكَ، أَوِ اسْتَأْثَرْتَ بِهِ فِي عِلْمِ الْغَيْبِ عِنْدَكَ أَنْ تُصَلِّيَ عَلَى مُحَمَّدٍ وَ آلِ مُحَمَّدٍ وَ أَنْ تُعَجِّلَ خَلَاصَ هَذِهِ الْمَرْأَةِ، يَا مُقَلِّبَ الْقُلُوبِ وَ الْأَبْصَارِ، يَا سَمِيعَ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 به سجده رفت كه من جز صداى نفس آقا چيزى نمى‌شنيدم </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سر بلند نموده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كن كه زن را آزاد كردند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مسجد خارج شديم در بين راه آن مردى كه فرستاده بود به دار الاماره رسيد امام علیه السلام پرسيد چه خبر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كردند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آزادش كردند؟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نفهميدم ولى درب دار الاماره ايستاده بودم يك نفر دربان آمد و او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بودى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زمين خوردم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لعنت كند ظالمين تو را يا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چنين آزردند ، دويست درهم به او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را بگير و امير را حلال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پيره زن نگرفت وقتى ديد از گرفتن پول امتناع دارد به امير خبر داد بعد بيرون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 برو و پيره زن به منزلش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دويست درهم خود دارى كرد؟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با اينكه به خدا به آن پول احتياج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جيب خود هفت دينار بيرون آورده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را به منزلش ببر و سلام مرا به او برسان و به او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در خانه او رفتيم و سلام امام را رسانديم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جعفر بن محمّد علیهماالسلام به من سلام رسانده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بيامرزد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علیهماالسلام سلام به تو رساند دست برد گريبان خود را چاك زده بيهوش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ايستاديم تا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را برايم دو مرتبه بگویيد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كرديم تا سه مرتبه اين كار را كرد بعد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اين پول را امام علیه السلام برايت فرستاده ، مژده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بگویيد از خدا بخواهد اين كنيزش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كسى محبوب تر از او و آباء گرام و اجداد طاهرينش بيشتر نيست كه واسطه 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برگشتيم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زن را براى آن جناب نقل كرديم امام علیه السلام شروع به گريه كرده برايش دعا كرد </w:t>
      </w:r>
      <w:r>
        <w:rPr>
          <w:rFonts w:eastAsia="IRNazanin" w:cs="IRNazanin"/>
          <w:color w:val="111111"/>
          <w:sz w:val="28"/>
          <w:szCs w:val="28"/>
          <w:rtl w:val="true"/>
          <w:lang w:bidi="fa-IR"/>
        </w:rPr>
        <w:t>.</w:t>
      </w:r>
      <w:r>
        <w:rPr>
          <w:rStyle w:val="FootnoteAnchor"/>
          <w:rtl w:val="true"/>
        </w:rPr>
        <w:footnoteReference w:id="90"/>
      </w:r>
      <w:bookmarkStart w:id="163" w:name="pg9057_135445"/>
    </w:p>
    <w:p>
      <w:pPr>
        <w:pStyle w:val="Heading3"/>
        <w:numPr>
          <w:ilvl w:val="2"/>
          <w:numId w:val="1"/>
        </w:numPr>
        <w:rPr/>
      </w:pPr>
      <w:bookmarkStart w:id="164" w:name="__RefHeading___Toc2353413_2870459653"/>
      <w:bookmarkStart w:id="165" w:name="_Toc59"/>
      <w:bookmarkEnd w:id="163"/>
      <w:bookmarkEnd w:id="164"/>
      <w:r>
        <w:rPr/>
        <w:t>51</w:t>
      </w:r>
      <w:r>
        <w:rPr>
          <w:rtl w:val="true"/>
        </w:rPr>
        <w:t xml:space="preserve"> . </w:t>
      </w:r>
      <w:r>
        <w:rPr>
          <w:rtl w:val="true"/>
        </w:rPr>
        <w:t>یادآوری و ذکر مصیبت حضرت زهرا علیهاالسلام در زمان امام صادق علیه السلام</w:t>
      </w:r>
      <w:bookmarkEnd w:id="165"/>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نوشته ای برای حضرت فاطمه علیهاالسلام در رد فدک نوشت پس خارج شد فاطمه علیهاالسلام در حالی که نوشته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راه به او رسید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که با خود داری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است که ابوبکر در برگرداندن فدک نوشته است ؛ 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از دادن آن امتناع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لَطَمَهَا فَكَأَنِّي أَنْظُرُ إِلَى قُرْطٍ فِي أُذُنِهَا حِينَ نُقِفَتْ ثُمَّ أَخَذَ الْكِتَابَ فَخَرَقَهُ فَمَضَتْ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لگدی به حضرت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لطمه ای به صورت حضرت زد به طوری که گویا می بینم گوشوارۀ حضرت در گوشش شکست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عمر نوشته را گرفت و پاره کرد </w:t>
      </w:r>
      <w:r>
        <w:rPr>
          <w:rFonts w:eastAsia="IRNazanin" w:cs="IRNazanin"/>
          <w:color w:val="111111"/>
          <w:sz w:val="28"/>
          <w:szCs w:val="28"/>
          <w:rtl w:val="true"/>
          <w:lang w:bidi="fa-IR"/>
        </w:rPr>
        <w:t xml:space="preserve">... . </w:t>
      </w:r>
      <w:r>
        <w:rPr>
          <w:rStyle w:val="FootnoteAnchor"/>
          <w:rtl w:val="true"/>
        </w:rPr>
        <w:footnoteReference w:id="91"/>
      </w:r>
    </w:p>
    <w:p>
      <w:pPr>
        <w:pStyle w:val="Heading3"/>
        <w:numPr>
          <w:ilvl w:val="2"/>
          <w:numId w:val="1"/>
        </w:numPr>
        <w:rPr/>
      </w:pPr>
      <w:bookmarkStart w:id="166" w:name="__RefHeading___Toc2353415_2870459653"/>
      <w:bookmarkStart w:id="167" w:name="_Toc60"/>
      <w:bookmarkEnd w:id="166"/>
      <w:r>
        <w:rPr/>
        <w:t>52</w:t>
      </w:r>
      <w:r>
        <w:rPr>
          <w:rtl w:val="true"/>
        </w:rPr>
        <w:t xml:space="preserve"> . </w:t>
      </w:r>
      <w:r>
        <w:rPr>
          <w:rtl w:val="true"/>
        </w:rPr>
        <w:t>گریۀ امام صادق پس از شنیدن نام حضرت زهرا علیهاالسلام</w:t>
      </w:r>
      <w:bookmarkEnd w:id="167"/>
    </w:p>
    <w:p>
      <w:pPr>
        <w:pStyle w:val="BookText"/>
        <w:rPr/>
      </w:pPr>
      <w:r>
        <w:rPr>
          <w:rFonts w:ascii="Amiri" w:hAnsi="Amiri" w:eastAsia="Amiri" w:cs="Amiri"/>
          <w:color w:val="111111"/>
          <w:sz w:val="28"/>
          <w:sz w:val="28"/>
          <w:szCs w:val="28"/>
          <w:rtl w:val="true"/>
          <w:lang w:bidi="ar-SA"/>
        </w:rPr>
        <w:t>سكونى</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اهل سنّت در عصر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وارد شدم ، قيافه‌ام گرفته و محزون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علت</w:t>
      </w:r>
    </w:p>
    <w:p>
      <w:pPr>
        <w:pStyle w:val="BookText"/>
        <w:rPr/>
      </w:pPr>
      <w:r>
        <w:rPr>
          <w:rFonts w:ascii="IRNazanin" w:hAnsi="IRNazanin" w:eastAsia="IRNazanin"/>
          <w:color w:val="111111"/>
          <w:sz w:val="28"/>
          <w:sz w:val="28"/>
          <w:szCs w:val="28"/>
          <w:rtl w:val="true"/>
          <w:lang w:bidi="fa-IR"/>
        </w:rPr>
        <w:t xml:space="preserve">آن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دخترى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سكونى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آن بر زمين و روزيش با خداست ، او عمر خودش را مى‌كند و از روزى خويش مى‌خورد ، تو چرا ناراحتى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چه گذاشتى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چون نام فاطمه را شنيد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 آه ، آه ، گويا با شنيدن اين نام تمام مصائب و مظلوميت هاى مادر را تداعى كرد و لذا دست خويش را بر پيشانيش گذاشته و </w:t>
      </w:r>
      <w:bookmarkStart w:id="168" w:name="pg9057_135447"/>
    </w:p>
    <w:p>
      <w:pPr>
        <w:pStyle w:val="BookText"/>
        <w:rPr/>
      </w:pPr>
      <w:bookmarkEnd w:id="168"/>
      <w:r>
        <w:rPr>
          <w:rFonts w:ascii="IRNazanin" w:hAnsi="IRNazanin" w:eastAsia="IRNazanin"/>
          <w:color w:val="111111"/>
          <w:sz w:val="28"/>
          <w:sz w:val="28"/>
          <w:szCs w:val="28"/>
          <w:rtl w:val="true"/>
          <w:lang w:bidi="fa-IR"/>
        </w:rPr>
        <w:t xml:space="preserve">خطاب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گذاشته‌اى ، مبادا بر وى ناسزا بگويى و يا او را لعن كنى و يا بزنى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مرحوم علامه مجلسی قدس سره در شرح این حدیث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گفتن امام صادق علیه السلام پس از شنیدن نام حضرت فاطمۀ زهرا علیهاالسلام ، به سبب یادآوری مظلومیت 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صدیقه کبری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69" w:name="__RefHeading___Toc2353417_2870459653"/>
      <w:bookmarkStart w:id="170" w:name="_Toc61"/>
      <w:bookmarkEnd w:id="169"/>
      <w:r>
        <w:rPr/>
        <w:t>53</w:t>
      </w:r>
      <w:r>
        <w:rPr>
          <w:rtl w:val="true"/>
        </w:rPr>
        <w:t xml:space="preserve"> .</w:t>
      </w:r>
      <w:r>
        <w:rPr>
          <w:rtl w:val="true"/>
        </w:rPr>
        <w:t>گریۀ طولانی امام صادق علیه السلام در عزای مادرش فاطمه زهرا علیهاالسلام</w:t>
      </w:r>
      <w:bookmarkEnd w:id="170"/>
    </w:p>
    <w:p>
      <w:pPr>
        <w:pStyle w:val="BookText"/>
        <w:rPr/>
      </w:pPr>
      <w:r>
        <w:rPr>
          <w:rFonts w:ascii="IRNazanin" w:hAnsi="IRNazanin" w:eastAsia="IRNazanin"/>
          <w:color w:val="111111"/>
          <w:sz w:val="28"/>
          <w:sz w:val="28"/>
          <w:szCs w:val="28"/>
          <w:rtl w:val="true"/>
          <w:lang w:bidi="fa-IR"/>
        </w:rPr>
        <w:t xml:space="preserve">علامه مجلسی قدس سره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روایت طولانی مفضل بن عمر می گوید از امام صادق علیه السلام سؤال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حضرت علیه السلام در مورد ظلم هایی که به اهل بیت علیهم السلام می شود سخن می گویند تا اینجا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امام حسین علیه السلام با بدنی آغشته به خون ، خود و یارانش که با وی کشته شدند ، در جلو پیغمبر صلی الله علیه</w:t>
      </w:r>
    </w:p>
    <w:p>
      <w:pPr>
        <w:pStyle w:val="BookText"/>
        <w:rPr/>
      </w:pPr>
      <w:r>
        <w:rPr>
          <w:rFonts w:ascii="IRNazanin" w:hAnsi="IRNazanin" w:eastAsia="IRNazanin"/>
          <w:color w:val="111111"/>
          <w:sz w:val="28"/>
          <w:sz w:val="28"/>
          <w:szCs w:val="28"/>
          <w:rtl w:val="true"/>
          <w:lang w:bidi="fa-IR"/>
        </w:rPr>
        <w:t>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آله می 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صلی الله علیه و آله او را می نگرد زار زار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گریه او اهل آسمان و زمین نیز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هم ناله جانکاه از دل پر الم بر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ناله و شیون و گریه و زاری آن حضرت علیهاالسلام زمین و اهل زمین متزلزل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و امام حسن علیهماالسلام در سمت راست پیغمبر و فاطمه زهرا علیهاالسلام در سمت چپ آن حضرت علیه السلام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او را در آغوش می گیرد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دیدگانت روشن باد و دیدگان من هم روشن باشد سپس حمزه سیدالشهدا علیه السلام عموی پیغمبر صلی الله علیه و آله در سمت راست آن حضرت علیه السلام می ایستد و در سمت چپ جعفر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خدیجه کبری علیهاالسلام و فاطمه دختر اسد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امیرالمؤمنین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سقط شدۀ فاطمه زهرا علیها السلام را به دست گرفته ناله کنان به نزد پیغمبر صلی الله علیه و آله می آیند و مادرش فاطمه علیهاالسلام این آیه قرآن را می خواند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يَوْمُكُمُ الَّذِي كُنْتُمْ تُوعَدُونَ</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الْيَوْمَ تَجِدُ كُلُّ نَفْسٍ ما عَمِلَتْ مِنْ خَيْرٍ مُحْضَراً وَ ما عَمِلَتْ مِنْ سُوءٍ تَوَدُّ لَوْ أَنَّ بَيْنَها وَ بَيْنَهُ أَمَداً بَعِيدا </w:t>
      </w: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این است آن روزی که به شما وعده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کس کار نیکی کرده یا عمل بدی نموده ، کرده خود را خواهد یافت ، امروز هر کس آرزو می کند که کاش میان او و عمل بدش زمان متمادی فاصله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الصَّادِقُ علیه السلام حَتَّى اخْضَلَّتْ لِحْيَتُهُ بِالدُّمُوعِ ثُمَّ قَالَ لَا قَرَّتْ عَيْنٌ لَا تَبْكِي عِنْدَ هَذَا الذِّكْرِ قَالَ وَ بَكَى الْمُفَضَّلُ بُكَاءً طَوِيلًا ثُمَّ قَالَ يَا مَوْلَايَ مَا فِي الدُّمُوعِ يَا مَوْلَايَ فَقَالَ مَا لَا يُحْصَى إِذَا كَانَ مِنْ مُحِق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وقت حضرت صادق علیه السلام چنان گریستند که محاسن مبارکش از سیلاب اشک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مباد چشمی که با این گفته 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هم بسیار گریست و آنگاه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گریه چقدر ثواب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روی حقیقت باشد به شماره نمی آید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دیگری در باب گریه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اضافه ای که بسیار بسیار مهم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مُفَضَّلُ لَوْ قُلْتُ عَيْناً بَكَتْ مَا فِي الدُّمُوعِ مِنْ ثَوَابٍ وَ إِنَّمَا نَرْجُو إِنْ بَكَيْنَا الدِّمَاءَ أَنْ ثَابَ بِهِ فَبَكَى الْمُفَضَّلُ طَوِيلًا، ثُمَّ قَالَ يَا ابْنَ رَسُولِ اللَّهِ إِنَّ يَوْمَكُمْ فِي الْقِصَاصِ لَأَعْظَمُ مِنْ </w:t>
      </w:r>
      <w:bookmarkStart w:id="171" w:name="pg9057_135452"/>
    </w:p>
    <w:p>
      <w:pPr>
        <w:pStyle w:val="BookText"/>
        <w:rPr/>
      </w:pPr>
      <w:bookmarkEnd w:id="171"/>
      <w:r>
        <w:rPr>
          <w:rFonts w:ascii="Amiri" w:hAnsi="Amiri" w:eastAsia="Amiri" w:cs="Amiri"/>
          <w:color w:val="111111"/>
          <w:sz w:val="28"/>
          <w:sz w:val="28"/>
          <w:szCs w:val="28"/>
          <w:rtl w:val="true"/>
          <w:lang w:bidi="ar-SA"/>
        </w:rPr>
        <w:t>يَوْمِ مِحْنَتِكُمْ فَقَالَ 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كَيَوْمِ مِحْنَتِنَا بِكَرْبَلَا وَ إِنْ كَانَ كَيَوْمِ السَّقِيفَةِ وَ إِحْرَاقِ الْبَابِ عَلَى أَمِيرِ الْمُؤْمِنِينَ وَ فَاطِمَةَ وَ الْحَسَنِ وَ الْحُسَيْنِ وَ زَيْنَبَ وَ أُمِّ كُلْثُومٍ وَ فِضَّةَ وَ قَتْلِ مُحَسِّنٍ بِالرَّفْسَةِ لَأَعْظَمُ وَ أَمَرُّ لِأَنَّهُ أَصْلُ يَوْمِ الْفِرَاشِ ؛</w:t>
      </w:r>
    </w:p>
    <w:p>
      <w:pPr>
        <w:pStyle w:val="BookText"/>
        <w:rPr/>
      </w:pPr>
      <w:r>
        <w:rPr>
          <w:rFonts w:ascii="IRNazanin" w:hAnsi="IRNazanin" w:eastAsia="IRNazanin"/>
          <w:color w:val="111111"/>
          <w:sz w:val="28"/>
          <w:sz w:val="28"/>
          <w:szCs w:val="28"/>
          <w:rtl w:val="true"/>
          <w:lang w:bidi="fa-IR"/>
        </w:rPr>
        <w:t xml:space="preserve">حضرت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 داریم که اگر در این مصیبت خون گریه کنیم ، خدا به ما اجر و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مفضّل گریه‌ای طولانی کرد ، سپس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 شما در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ظالمین در زمان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از روز محنت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مصیبت را بر شما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مانند روز محنت ما در کربلا نیست هر چند روز سقیفه و سوزاندن درب خانۀ امیرالمؤمنین ، حضرت فاطمه ، امام حسن ، امام حسین ، حضرت زینب ، حضرت ام‌کلثوم علیهم السلام ، فضّه و کشته شدن حضرت محسن علیه السلام به ضرب لگد به پهلو ؛ سخت‌تر و دشوارتر و منکرتر و تلخ‌تر است بود ؛ زیرا که ریشه و بنیاد عذاب ، از آن روز بوده است </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72" w:name="__RefHeading___Toc2353419_2870459653"/>
      <w:bookmarkStart w:id="173" w:name="_Toc62"/>
      <w:bookmarkEnd w:id="172"/>
      <w:r>
        <w:rPr/>
        <w:t>54</w:t>
      </w:r>
      <w:r>
        <w:rPr>
          <w:rtl w:val="true"/>
        </w:rPr>
        <w:t xml:space="preserve"> . </w:t>
      </w:r>
      <w:r>
        <w:rPr>
          <w:rtl w:val="true"/>
        </w:rPr>
        <w:t xml:space="preserve">مادرم فاطمه علیهاالسلام </w:t>
      </w:r>
      <w:r>
        <w:rPr/>
        <w:t></w:t>
      </w:r>
      <w:r>
        <w:rPr>
          <w:rtl w:val="true"/>
        </w:rPr>
        <w:t>در اثر ضربه های قنفذ به شهادت رسیدند</w:t>
      </w:r>
      <w:bookmarkEnd w:id="173"/>
    </w:p>
    <w:p>
      <w:pPr>
        <w:pStyle w:val="BookText"/>
        <w:rPr/>
      </w:pPr>
      <w:r>
        <w:rPr>
          <w:rFonts w:ascii="IRNazanin" w:hAnsi="IRNazanin" w:eastAsia="IRNazanin"/>
          <w:color w:val="111111"/>
          <w:sz w:val="28"/>
          <w:sz w:val="28"/>
          <w:szCs w:val="28"/>
          <w:rtl w:val="true"/>
          <w:lang w:bidi="fa-IR"/>
        </w:rPr>
        <w:t xml:space="preserve">ابوبصير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صحبت فاطمه علیهاالسلام در ميان بود ، امام صادق علیه السلام پس از ذكر تاريخ وفات آن بانو ، فرمودند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وَفَاتِهَا أَنَّ قُنْفُذاً مَوْلَى عُمَرَ لَكَزَهَا بِنَعْلِ السَّيْفِ بِأَمْرِهِ، فَأَسْقَطَتْ مُحَسِّناً وَ مَرِضَتْ مِنْ ذَلِكَ مَرَضاً شَدِيداً </w:t>
      </w:r>
      <w:r>
        <w:rPr>
          <w:rFonts w:eastAsia="Amiri" w:cs="Amiri" w:ascii="Amiri" w:hAnsi="Amiri"/>
          <w:color w:val="111111"/>
          <w:sz w:val="28"/>
          <w:szCs w:val="28"/>
          <w:rtl w:val="true"/>
          <w:lang w:bidi="ar-SA"/>
        </w:rPr>
        <w:t xml:space="preserve">... </w:t>
      </w:r>
      <w:bookmarkStart w:id="174" w:name="pg9057_135454"/>
    </w:p>
    <w:p>
      <w:pPr>
        <w:pStyle w:val="BookText"/>
        <w:rPr/>
      </w:pPr>
      <w:bookmarkEnd w:id="174"/>
      <w:r>
        <w:rPr>
          <w:rFonts w:ascii="IRNazanin" w:hAnsi="IRNazanin" w:eastAsia="IRNazanin"/>
          <w:color w:val="111111"/>
          <w:sz w:val="28"/>
          <w:sz w:val="28"/>
          <w:szCs w:val="28"/>
          <w:rtl w:val="true"/>
          <w:lang w:bidi="fa-IR"/>
        </w:rPr>
        <w:t xml:space="preserve">مادرم فاطمه علیهاالسلام در اثر ضربت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كه به امر اربابش به فاطمه علیهاالسلام زد و آن حضرت بچه‌اش را سقط كرده و شديداً مريض شد و سپس وفات نمود </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75" w:name="__RefHeading___Toc2353421_2870459653"/>
      <w:bookmarkStart w:id="176" w:name="_Toc63"/>
      <w:bookmarkEnd w:id="175"/>
      <w:r>
        <w:rPr/>
        <w:t>55</w:t>
      </w:r>
      <w:r>
        <w:rPr>
          <w:rtl w:val="true"/>
        </w:rPr>
        <w:t xml:space="preserve"> . </w:t>
      </w:r>
      <w:r>
        <w:rPr>
          <w:rtl w:val="true"/>
        </w:rPr>
        <w:t>گریۀ امام صادق علیه السلام موقعی که آل ابی طالب را در بند و زنجیر دیدند</w:t>
      </w:r>
      <w:bookmarkEnd w:id="176"/>
    </w:p>
    <w:p>
      <w:pPr>
        <w:pStyle w:val="BookText"/>
        <w:rPr/>
      </w:pPr>
      <w:r>
        <w:rPr>
          <w:rFonts w:ascii="IRNazanin" w:hAnsi="IRNazanin" w:eastAsia="IRNazanin"/>
          <w:color w:val="111111"/>
          <w:sz w:val="28"/>
          <w:sz w:val="28"/>
          <w:szCs w:val="28"/>
          <w:rtl w:val="true"/>
          <w:lang w:bidi="fa-IR"/>
        </w:rPr>
        <w:t xml:space="preserve">ابوبصیر و دیگران از امام صادق علیه السلام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صادق علیه السلام جناب عبدالله بن حسن بن حسن و جماعتی از آل ابیطالب علیهم السلام را در بند و زنجیر دیدند گریستند و بعد از فرمایشاتی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ستم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ظلم هایی است که اولی و دومی در مورد حضرت علی بن ابیطالب علیهماالسلام مرتکب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سایر ظالمین هموار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آن دو نفر آتش آوردند تا خانه اش را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علیه السلام وارد خانه شد و جعبه ای را خارج ساخت و آن را باز کرد که در آن هیزم هایی به اندازۀ یک استخوان ذراع بود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هیزم ها چیست ؟ از هیزمی است که به واسطه آن آتش زدند </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77" w:name="__RefHeading___Toc2353423_2870459653"/>
      <w:bookmarkStart w:id="178" w:name="_Toc64"/>
      <w:bookmarkEnd w:id="177"/>
      <w:r>
        <w:rPr/>
        <w:t>56</w:t>
      </w:r>
      <w:r>
        <w:rPr>
          <w:rtl w:val="true"/>
        </w:rPr>
        <w:t xml:space="preserve"> . </w:t>
      </w:r>
      <w:r>
        <w:rPr>
          <w:rtl w:val="true"/>
        </w:rPr>
        <w:t>تغییر رنگ صورت حضرت صادق علیه السلام و مصائب مادرشان حضرت زهرا علیهاالسلام</w:t>
      </w:r>
      <w:bookmarkEnd w:id="178"/>
    </w:p>
    <w:p>
      <w:pPr>
        <w:pStyle w:val="BookText"/>
        <w:rPr/>
      </w:pPr>
      <w:r>
        <w:rPr>
          <w:rFonts w:ascii="IRNazanin" w:hAnsi="IRNazanin" w:eastAsia="IRNazanin"/>
          <w:color w:val="111111"/>
          <w:sz w:val="28"/>
          <w:sz w:val="28"/>
          <w:szCs w:val="28"/>
          <w:rtl w:val="true"/>
          <w:lang w:bidi="fa-IR"/>
        </w:rPr>
        <w:t xml:space="preserve">شیخ صدوق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امام جعفر صادق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مشروع است در موقع تشییع جنازه منقل و چراغ و امثال اینها که روشنی داشته باشد ، ببرند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حضرت صادق علیه السلام از شنیدن این مطلب تغییر کرد ، آنگاه پس از اینکه برخاست و نشست ، سپس ذکر کرده – در حدیث بسیار طولانی – اجازه خواستن شیخین برای عیادت حضرت فاطمه علیهاالسلام و امنتناع آن حضرت علیهاالسلام از اذن دادن ، اجازه </w:t>
      </w:r>
    </w:p>
    <w:p>
      <w:pPr>
        <w:pStyle w:val="BookText"/>
        <w:rPr/>
      </w:pPr>
      <w:r>
        <w:rPr>
          <w:rFonts w:ascii="IRNazanin" w:hAnsi="IRNazanin" w:eastAsia="IRNazanin"/>
          <w:color w:val="111111"/>
          <w:sz w:val="28"/>
          <w:sz w:val="28"/>
          <w:szCs w:val="28"/>
          <w:rtl w:val="true"/>
          <w:lang w:bidi="fa-IR"/>
        </w:rPr>
        <w:t xml:space="preserve">دادن امیرالمؤمنین علیه السلام به آن دو ، و فرمایش آن حضرت علیهاالسلام به آن دو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أَنْشُدُكُمَا بِاللَّهِ هَلْ سَمِعْتُمَا النَّبِيَّ صلی الله علیه و آله يَقُولُ فَاطِمَةُ بَضْعَةٌ مِنِّي وَ أَنَا مِنْهَا مَنْ آذَاهَا فَقَدْ آذَانِي وَ مَنْ آذَانِي فَقَدْ آذَى اللَّهَ وَ مَنْ آذَاهَا بَعْدَ مَوْتِي فَكَانَ كَمَنْ آذَاهَا فِي حَيَاتِي وَ مَنْ آذَاهَا فِي حَيَاتِي كَانَ كَمَنْ آذَاهَا بَعْدَ مَوْتِي ؛ شما را به خدا سوگند می دهم آیا شما از پیامبر شنیدید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من از او هستم ، هر کس او را اذیت کند مرا اذیت کرده و هر کس مرا اذیت کند خدا را اذیت کرده و هر کس او را پس از مرگ من اذیت کند ، مانند آن</w:t>
      </w:r>
    </w:p>
    <w:p>
      <w:pPr>
        <w:pStyle w:val="BookText"/>
        <w:rPr/>
      </w:pPr>
      <w:r>
        <w:rPr>
          <w:rFonts w:ascii="IRNazanin" w:hAnsi="IRNazanin" w:eastAsia="IRNazanin"/>
          <w:color w:val="111111"/>
          <w:sz w:val="28"/>
          <w:sz w:val="28"/>
          <w:szCs w:val="28"/>
          <w:rtl w:val="true"/>
          <w:lang w:bidi="fa-IR"/>
        </w:rPr>
        <w:t>است که مرا در حال حیاتم اذیت کرده است و هر کس او را در حال حیات من اذیت کند مانند آن است که مرا پس از مرگم اذیت کرده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أُشْهِدُكَ فَاشْهَدُوا يَا مَنْ حَضَرَنِي أَنَّهُمَا قَدْ آذَيَانِي فِي حَيَاتِي وَ عِنْدَ مَوْتِي وَ اللَّهِ لَا أُكَلِّمُكُمَا مِنْ رَأْسِي كَلِمَةً حَتَّى أَلْقَى رَبِّي فَأَشْكُوَكُمَا بِمَا صَنَعْتُمَا بِي وَ ارْتَكَبْتُمَا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می گیرم و ای کسانی که در اینجا حضور دارید شما هم گواه باشید که این دو نفر مرا در زندگی و در حال مرگ اذیت کردند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علیه السلام به وصیت حضرت زهرا علیهاالسلام به عدم حضور دشمنان بر پیکر ایشان اشاره کرده سپس آن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علیهاالسلام از دنیا رفت و مردم شب را سپری می کردند ، علی همان گونه که فاطمه علیهاالسلام وصیت کرده بود ، در همان ساعت به تجهیز او پرداخت و چون از تجهیز او فارغ شد جنازه را بر روی تابوت بیرون کرد و در یک شاخه درخت خرما آتش روشن کرد و جنازه را با آن حرکت داد تا اینکه به آن نماز خواند و شبانه دفن کرد </w:t>
      </w:r>
      <w:r>
        <w:rPr>
          <w:rFonts w:eastAsia="IRNazanin" w:cs="IRNazanin"/>
          <w:color w:val="111111"/>
          <w:sz w:val="28"/>
          <w:szCs w:val="28"/>
          <w:rtl w:val="true"/>
          <w:lang w:bidi="fa-IR"/>
        </w:rPr>
        <w:t>.</w:t>
      </w:r>
      <w:r>
        <w:rPr>
          <w:rStyle w:val="FootnoteAnchor"/>
          <w:rtl w:val="true"/>
        </w:rPr>
        <w:footnoteReference w:id="101"/>
      </w:r>
      <w:bookmarkStart w:id="179" w:name="pg9057_135458"/>
    </w:p>
    <w:p>
      <w:pPr>
        <w:pStyle w:val="Heading3"/>
        <w:numPr>
          <w:ilvl w:val="2"/>
          <w:numId w:val="1"/>
        </w:numPr>
        <w:rPr/>
      </w:pPr>
      <w:bookmarkStart w:id="180" w:name="__RefHeading___Toc2353425_2870459653"/>
      <w:bookmarkStart w:id="181" w:name="_Toc65"/>
      <w:bookmarkEnd w:id="179"/>
      <w:bookmarkEnd w:id="180"/>
      <w:r>
        <w:rPr/>
        <w:t>57</w:t>
      </w:r>
      <w:r>
        <w:rPr>
          <w:rtl w:val="true"/>
        </w:rPr>
        <w:t xml:space="preserve"> . </w:t>
      </w:r>
      <w:r>
        <w:rPr>
          <w:rtl w:val="true"/>
        </w:rPr>
        <w:t>امام کاظم علیه السلام و یاد مادر علیهاالسلام</w:t>
      </w:r>
      <w:bookmarkEnd w:id="181"/>
    </w:p>
    <w:p>
      <w:pPr>
        <w:pStyle w:val="BookText"/>
        <w:rPr/>
      </w:pPr>
      <w:r>
        <w:rPr>
          <w:rFonts w:ascii="IRNazanin" w:hAnsi="IRNazanin" w:eastAsia="IRNazanin"/>
          <w:color w:val="111111"/>
          <w:sz w:val="28"/>
          <w:sz w:val="28"/>
          <w:szCs w:val="28"/>
          <w:rtl w:val="true"/>
          <w:lang w:bidi="fa-IR"/>
        </w:rPr>
        <w:t>امام موسى بن جعفر علیهما السلام همواره از مادر محبوبش و فداكاری ها ، مبارزات ، ايثارگری ها و مظلوميتش ياد مى‌كرد و به ويژه مسألۀ فدك كه در مورد آن يكى از سياه‌ترين صفحات تاريخ صدر اسلام توسط غاصبين حقوق اهل‌بيت علیهم السلام به وجود آمد ، هميشه مورد نظر و توجه امام بود كه با يادآورى و تشريح و</w:t>
      </w:r>
    </w:p>
    <w:p>
      <w:pPr>
        <w:pStyle w:val="BookText"/>
        <w:rPr/>
      </w:pPr>
      <w:r>
        <w:rPr>
          <w:rFonts w:ascii="Amiri" w:hAnsi="Amiri" w:eastAsia="Amiri" w:cs="Amiri"/>
          <w:color w:val="111111"/>
          <w:sz w:val="28"/>
          <w:sz w:val="28"/>
          <w:szCs w:val="28"/>
          <w:rtl w:val="true"/>
          <w:lang w:bidi="ar-SA"/>
        </w:rPr>
        <w:t xml:space="preserve">تحليل ابعاد آن ، حقايق مسلمى را دربارۀ حقانيت خاندان رسالت فاش و بيان مى‌فرمود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Heading3"/>
        <w:numPr>
          <w:ilvl w:val="2"/>
          <w:numId w:val="1"/>
        </w:numPr>
        <w:rPr/>
      </w:pPr>
      <w:bookmarkStart w:id="182" w:name="__RefHeading___Toc2353427_2870459653"/>
      <w:bookmarkStart w:id="183" w:name="_Toc66"/>
      <w:bookmarkEnd w:id="182"/>
      <w:r>
        <w:rPr/>
        <w:t>58</w:t>
      </w:r>
      <w:r>
        <w:rPr>
          <w:rtl w:val="true"/>
        </w:rPr>
        <w:t xml:space="preserve"> . </w:t>
      </w:r>
      <w:r>
        <w:rPr>
          <w:rtl w:val="true"/>
        </w:rPr>
        <w:t xml:space="preserve">گریۀ طولانی امام کاظم علیه السلام در هنگام نقل حدیث </w:t>
      </w:r>
      <w:r>
        <w:rPr>
          <w:rtl w:val="true"/>
        </w:rPr>
        <w:t xml:space="preserve">: </w:t>
      </w:r>
      <w:r>
        <w:rPr>
          <w:rtl w:val="true"/>
        </w:rPr>
        <w:t>أَلَا إِنَّ فَاطِمَةَ بَابُهَا بَابِي</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أَلَا فَاسْمَعُوا وَ مَنْ حَضَرَ، أَلَا إِنَّ فَاطِمَةَ بَابُهَا بَابِي، وَ بَيْتُهَا بَيْتِي، فَمَنْ هَتَكَهُ فَقَدْ هَتَكَ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Style w:val="FootnoteAnchor"/>
          <w:rtl w:val="true"/>
        </w:rPr>
        <w:footnoteReference w:id="103"/>
      </w:r>
      <w:r>
        <w:rPr>
          <w:rFonts w:ascii="Amiri" w:hAnsi="Amiri" w:eastAsia="Amiri" w:cs="Amiri"/>
          <w:color w:val="111111"/>
          <w:sz w:val="28"/>
          <w:sz w:val="28"/>
          <w:szCs w:val="28"/>
          <w:rtl w:val="true"/>
          <w:lang w:bidi="ar-SA"/>
        </w:rPr>
        <w:t>فَبَكَى أَبُو الْحَسَنِ علیه السلام طَوِيلًا، وَ قَطَعَ بَقِيَّةَ كَلَامِهِ‌</w:t>
      </w:r>
      <w:r>
        <w:rPr>
          <w:rStyle w:val="FootnoteAnchor"/>
          <w:rtl w:val="true"/>
        </w:rPr>
        <w:footnoteReference w:id="10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وَ اللَّهِ حِجَابُ اللَّهِ، هُتِكَ وَ اللَّهِ حِجَابُ اللَّهِ، هُتِكَ وَ اللَّهِ حِجَابُ اللَّهِ، و حجاب اللّه ، يَا أُمَّهْ</w:t>
      </w:r>
      <w:r>
        <w:rPr>
          <w:rStyle w:val="FootnoteAnchor"/>
          <w:rtl w:val="true"/>
        </w:rPr>
        <w:footnoteReference w:id="105"/>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پس خوب گوش فرا دهید و کسی که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درب فاطمه علیهاالسلام درب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خانۀ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حرمت آن منزل را حفظ نکند حجاب خدا را دریده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مستفاد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علیهماالسلام پس از بیان این حدیث ، گریه سختی کرده و از سخن بازماندند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فرمودند </w:t>
      </w:r>
      <w:r>
        <w:rPr>
          <w:rFonts w:eastAsia="IRNazanin" w:cs="IRNazanin"/>
          <w:color w:val="111111"/>
          <w:sz w:val="28"/>
          <w:szCs w:val="28"/>
          <w:rtl w:val="true"/>
          <w:lang w:bidi="fa-IR"/>
        </w:rPr>
        <w:t xml:space="preserve">: </w:t>
      </w:r>
      <w:bookmarkStart w:id="184" w:name="pg9057_135460"/>
    </w:p>
    <w:p>
      <w:pPr>
        <w:pStyle w:val="BookText"/>
        <w:rPr/>
      </w:pPr>
      <w:bookmarkEnd w:id="184"/>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خدا دریده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خدا دریده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خدا دریده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w:t>
      </w:r>
    </w:p>
    <w:p>
      <w:pPr>
        <w:pStyle w:val="Heading3"/>
        <w:numPr>
          <w:ilvl w:val="2"/>
          <w:numId w:val="1"/>
        </w:numPr>
        <w:rPr/>
      </w:pPr>
      <w:bookmarkStart w:id="185" w:name="__RefHeading___Toc2353429_2870459653"/>
      <w:bookmarkStart w:id="186" w:name="_Toc67"/>
      <w:bookmarkEnd w:id="185"/>
      <w:r>
        <w:rPr/>
        <w:t>59</w:t>
      </w:r>
      <w:r>
        <w:rPr>
          <w:rtl w:val="true"/>
        </w:rPr>
        <w:t xml:space="preserve"> . </w:t>
      </w:r>
      <w:r>
        <w:rPr>
          <w:rtl w:val="true"/>
        </w:rPr>
        <w:t>توسل امام کاظم علیه السلام به مادرشان حضرت زهرا علیهاالسلام</w:t>
      </w:r>
      <w:bookmarkEnd w:id="186"/>
    </w:p>
    <w:p>
      <w:pPr>
        <w:pStyle w:val="BookText"/>
        <w:rPr/>
      </w:pPr>
      <w:r>
        <w:rPr>
          <w:rFonts w:ascii="IRNazanin" w:hAnsi="IRNazanin" w:eastAsia="IRNazanin"/>
          <w:color w:val="111111"/>
          <w:sz w:val="28"/>
          <w:sz w:val="28"/>
          <w:szCs w:val="28"/>
          <w:rtl w:val="true"/>
          <w:lang w:bidi="fa-IR"/>
        </w:rPr>
        <w:t xml:space="preserve">على بن ابى حمزه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علیهماالسلام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ماه است كه دچار تب شده‌ام و پسرم دوازده ماه است كه تب می كند و اين تب همچنان در بدن ما بالا می رود ، و احساس می كنم كه همه بدن را نمی گيرد ، گاهى بالاى تن را می گيرد و به پائين بدن كار ندارد و گاهى پائين بدن را می گيرد و بالا را نمی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اگر اجازه دهيد من حديثى را كه از ابى بصير از جدّت علیه السلام شنيده‌ام براى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 گاه تب می كرد از آب سرد كمك می گرفت ، و دو جامه داشت كه يكى در آب سرد بود و ديگرى را بر تن می كرد و همچنان آن دو را به نوبت مى‌پوشيد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جامه كه تنش بود خشك می شد آن را بيرون مى‌آورد و جامه‌اى را كه در آب بود به تن می كرد و آن ديگر را در آب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فرياد می زد به طورى كه صدايش دم در خانه مى‌آمد كه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فاطمه دختر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87" w:name="__RefHeading___Toc2353431_2870459653"/>
      <w:bookmarkStart w:id="188" w:name="_Toc68"/>
      <w:bookmarkEnd w:id="187"/>
      <w:r>
        <w:rPr/>
        <w:t>60</w:t>
      </w:r>
      <w:r>
        <w:rPr>
          <w:rtl w:val="true"/>
        </w:rPr>
        <w:t xml:space="preserve"> . </w:t>
      </w:r>
      <w:r>
        <w:rPr>
          <w:rtl w:val="true"/>
        </w:rPr>
        <w:t>امام رضا علیه السلام و یاد مادر</w:t>
      </w:r>
      <w:bookmarkEnd w:id="188"/>
    </w:p>
    <w:p>
      <w:pPr>
        <w:pStyle w:val="BookText"/>
        <w:rPr/>
      </w:pPr>
      <w:r>
        <w:rPr>
          <w:rFonts w:ascii="IRNazanin" w:hAnsi="IRNazanin" w:eastAsia="IRNazanin"/>
          <w:color w:val="111111"/>
          <w:sz w:val="28"/>
          <w:sz w:val="28"/>
          <w:szCs w:val="28"/>
          <w:rtl w:val="true"/>
          <w:lang w:bidi="fa-IR"/>
        </w:rPr>
        <w:t xml:space="preserve">مردی از برمکی‌ها به علی بن موسی الرضا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ابوبکر چه می‌فرمایی ؟ حضرت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الحمدالله و الاله الا الله و الله اکبر ، پرسشگر، پافشاری کرد تا امام پاسخ دهد آن حضرت فرمود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لَنَا أُمٌّ صَالِحَةٌ مَاتَتْ وَ هِيَ عَلَيْهِمَا سَاخِطَةٌ وَ لَمْ يَأْتِنَا بَعْدَ مَوْتِهَا خَبَرٌ أَنَّهَا رَضِيَتْ عَنْهُمَا ؛ </w:t>
      </w:r>
      <w:bookmarkStart w:id="189" w:name="pg9057_135462"/>
    </w:p>
    <w:p>
      <w:pPr>
        <w:pStyle w:val="BookText"/>
        <w:rPr/>
      </w:pPr>
      <w:bookmarkEnd w:id="189"/>
      <w:r>
        <w:rPr>
          <w:rFonts w:ascii="Amiri" w:hAnsi="Amiri" w:eastAsia="Amiri" w:cs="Amiri"/>
          <w:color w:val="111111"/>
          <w:sz w:val="28"/>
          <w:sz w:val="28"/>
          <w:szCs w:val="28"/>
          <w:rtl w:val="true"/>
          <w:lang w:bidi="ar-SA"/>
        </w:rPr>
        <w:t xml:space="preserve">ما را مادرى شايسته و نيكوكارى بود ، فوت نمود در حالى كه از آن دو غضبناك بود و بعد از فوتش هم خبرى به ما نيامده است كه از آن دو راضى شده باشد </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190" w:name="__RefHeading___Toc2353433_2870459653"/>
      <w:bookmarkStart w:id="191" w:name="_Toc69"/>
      <w:bookmarkEnd w:id="190"/>
      <w:r>
        <w:rPr/>
        <w:t>61</w:t>
      </w:r>
      <w:r>
        <w:rPr>
          <w:rtl w:val="true"/>
        </w:rPr>
        <w:t xml:space="preserve"> . </w:t>
      </w:r>
      <w:r>
        <w:rPr>
          <w:rtl w:val="true"/>
        </w:rPr>
        <w:t>ارادت امام رضا علیه السلام به مادرشان حضرت فاطمه علیهاالسلام</w:t>
      </w:r>
      <w:bookmarkEnd w:id="191"/>
    </w:p>
    <w:p>
      <w:pPr>
        <w:pStyle w:val="BookText"/>
        <w:rPr/>
      </w:pPr>
      <w:r>
        <w:rPr>
          <w:rFonts w:ascii="IRNazanin" w:hAnsi="IRNazanin" w:eastAsia="IRNazanin"/>
          <w:color w:val="111111"/>
          <w:sz w:val="28"/>
          <w:sz w:val="28"/>
          <w:szCs w:val="28"/>
          <w:rtl w:val="true"/>
          <w:lang w:bidi="fa-IR"/>
        </w:rPr>
        <w:t xml:space="preserve">يكى از فضلاى حوزه كه مشكل بزرگى برايش پيش آمده بود ، براى زيارت و توسل به حضرت امام رضا علیه السلام عازم حرم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به علامه طباطبايى بر مى خورد كه ايشان هم عازم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طرفش رفته و با چشمى پراشك و دلى پرسوز از ايشان مى خواهد تا دعايى به او بياموزد كه حاجتش روا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نگاهى مهربان به چهره و حالت او مى كند ، آن گاه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حرم مطهّر مى شوى ، يكى از مؤ ثرترين و بهترين دعاها اين است كه حضرت را به مادرش زهرا علیهاالسلام قسم بدهى كه حاجت تو را 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به مادرش زهرا علیهاالسلام علاقه فراوان و ارادت خاصى دارد و سوگند دادن به مادر محبوبش ، سخت مؤثر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سخن سخت متأثر شدم ، و رعشه و لرزه اى تمامى وجودم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توسل و قسم دادن همان و به مقصود رسيدن همان </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192" w:name="__RefHeading___Toc2353435_2870459653"/>
      <w:bookmarkStart w:id="193" w:name="_Toc70"/>
      <w:bookmarkEnd w:id="192"/>
      <w:r>
        <w:rPr/>
        <w:t>62</w:t>
      </w:r>
      <w:r>
        <w:rPr>
          <w:rtl w:val="true"/>
        </w:rPr>
        <w:t xml:space="preserve"> . </w:t>
      </w:r>
      <w:r>
        <w:rPr>
          <w:rtl w:val="true"/>
        </w:rPr>
        <w:t>امام جواد علیه السلام و یاد مادرشان حضرت فاطمه علیهاالسلام</w:t>
      </w:r>
      <w:bookmarkEnd w:id="193"/>
    </w:p>
    <w:p>
      <w:pPr>
        <w:pStyle w:val="BookText"/>
        <w:rPr/>
      </w:pPr>
      <w:r>
        <w:rPr>
          <w:rFonts w:ascii="IRNazanin" w:hAnsi="IRNazanin" w:eastAsia="IRNazanin"/>
          <w:color w:val="111111"/>
          <w:sz w:val="28"/>
          <w:sz w:val="28"/>
          <w:szCs w:val="28"/>
          <w:rtl w:val="true"/>
          <w:lang w:bidi="fa-IR"/>
        </w:rPr>
        <w:t xml:space="preserve">ابوعبدالله برقى از زكريا بن آدم روايت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حضرت رضا علیه السلام بودم كه حضرت ابوجعفر جواد الائمه علیه السلام را كه كمتر از چهار سال داشت را به خدمت حضرت آوردند ، وى دستش را بر زمين را كوبيده و سرش را به سوى آسمان بلند كرده و به انديشه فرو رفت </w:t>
      </w:r>
      <w:r>
        <w:rPr>
          <w:rFonts w:eastAsia="IRNazanin" w:cs="IRNazanin"/>
          <w:color w:val="111111"/>
          <w:sz w:val="28"/>
          <w:szCs w:val="28"/>
          <w:rtl w:val="true"/>
          <w:lang w:bidi="fa-IR"/>
        </w:rPr>
        <w:t>.</w:t>
      </w:r>
      <w:r>
        <w:rPr>
          <w:rFonts w:eastAsia="IRNazanin" w:cs="IRNazanin"/>
          <w:color w:val="111111"/>
          <w:sz w:val="28"/>
          <w:szCs w:val="28"/>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چرا به فكر فرو رفته‌اى؟ </w:t>
      </w:r>
      <w:bookmarkStart w:id="194" w:name="pg9057_135464"/>
    </w:p>
    <w:p>
      <w:pPr>
        <w:pStyle w:val="BookText"/>
        <w:rPr/>
      </w:pPr>
      <w:bookmarkEnd w:id="194"/>
      <w:r>
        <w:rPr>
          <w:rFonts w:ascii="Amiri" w:hAnsi="Amiri" w:eastAsia="Amiri" w:cs="Amiri"/>
          <w:color w:val="111111"/>
          <w:sz w:val="28"/>
          <w:sz w:val="28"/>
          <w:szCs w:val="28"/>
          <w:rtl w:val="true"/>
          <w:lang w:bidi="ar-SA"/>
        </w:rPr>
        <w:t>فِيمَا صُنِعَ بِأُمِّي فَاطِمَةَ علیهاالسلام أَمَا وَ اللَّهِ لَأُخْرِجَنَّهُمَا ثُمَّ لَأُحْرِقَنَّهُمَا ، ثُمَّ لَأُذَرِّيَنَّهُمَا ، ثُمَّ لَأَنْسِفَنَّهُمَا فِي الْيَمِّ نَسْفاً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مادرم فاطمه علیهاالسلام و ستم هایی که بر او رفت افتادم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بيرون خواهم آورد و سپس مى‌سوزانمشان و خاكسترشان را به باد خواهم داد و به دريا خواهم افكند ، حضرت او را به نزديك خود آورده و بين دو ديده‌اش را بوسيد و فرمود ، تو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مى‌باشى </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شایستۀ امامت می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هر چند این روایت از تفاصیل ماجرا به صراحت سخننمی گوید ، اما بیانگر آن است که حضرت فاطمه علیهاالسلام مورد ستم آشکار واقع شدند </w:t>
      </w:r>
      <w:r>
        <w:rPr>
          <w:rFonts w:eastAsia="IRNazanin" w:cs="IRNazanin"/>
          <w:color w:val="111111"/>
          <w:sz w:val="28"/>
          <w:szCs w:val="28"/>
          <w:rtl w:val="true"/>
          <w:lang w:bidi="fa-IR"/>
        </w:rPr>
        <w:t>.</w:t>
      </w:r>
    </w:p>
    <w:p>
      <w:pPr>
        <w:pStyle w:val="Heading3"/>
        <w:numPr>
          <w:ilvl w:val="2"/>
          <w:numId w:val="1"/>
        </w:numPr>
        <w:rPr/>
      </w:pPr>
      <w:bookmarkStart w:id="195" w:name="__RefHeading___Toc2353437_2870459653"/>
      <w:bookmarkStart w:id="196" w:name="_Toc71"/>
      <w:bookmarkEnd w:id="195"/>
      <w:r>
        <w:rPr/>
        <w:t>63</w:t>
      </w:r>
      <w:r>
        <w:rPr>
          <w:rtl w:val="true"/>
        </w:rPr>
        <w:t xml:space="preserve"> . </w:t>
      </w:r>
      <w:r>
        <w:rPr>
          <w:rtl w:val="true"/>
        </w:rPr>
        <w:t>امام جواد علیه السلام و گریه بر مادر علیهاالسلام</w:t>
      </w:r>
      <w:bookmarkEnd w:id="196"/>
    </w:p>
    <w:p>
      <w:pPr>
        <w:pStyle w:val="BookText"/>
        <w:rPr/>
      </w:pPr>
      <w:r>
        <w:rPr>
          <w:rFonts w:ascii="IRNazanin" w:hAnsi="IRNazanin" w:eastAsia="IRNazanin"/>
          <w:color w:val="111111"/>
          <w:sz w:val="28"/>
          <w:sz w:val="28"/>
          <w:szCs w:val="28"/>
          <w:rtl w:val="true"/>
          <w:lang w:bidi="fa-IR"/>
        </w:rPr>
        <w:t xml:space="preserve">عبدالله بن رزین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مجاور مدینه بودم و حضرت جواد علیه السلام هر روز ، نزدیک ظهر ، به مسجد نبى اكرم صلی الله علیه و آله در مدينه مى‌آمد و از سنگی که برای نشستن گذاشته بودند پایین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قبر پیامبر صلی الله علیه و آله می رفت و سلام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جانب خانه فاطمه زهرا علیهاالسلام بر می گشت و کفش از پای بیرون می آورد و به نماز می ایستاد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با نهايت ادب و خضوع داخل خانه شده و در آن جا نماز و دعا مى خواند و دقايقى طولانى به عبادت مشغول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ديده نشد به زيارت حضرت رسول صلی الله علیه و آله برود و سراغ مادرش را نگيرد </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97" w:name="__RefHeading___Toc2353439_2870459653"/>
      <w:bookmarkStart w:id="198" w:name="_Toc72"/>
      <w:bookmarkEnd w:id="197"/>
      <w:r>
        <w:rPr/>
        <w:t>64</w:t>
      </w:r>
      <w:r>
        <w:rPr>
          <w:rtl w:val="true"/>
        </w:rPr>
        <w:t xml:space="preserve"> . </w:t>
      </w:r>
      <w:r>
        <w:rPr>
          <w:rtl w:val="true"/>
        </w:rPr>
        <w:t>ذکر مصائب فاطمی توسط حضرت امام هادی علیه السلام</w:t>
      </w:r>
      <w:bookmarkEnd w:id="1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الدین علی بن رضی الدین علی بن طاووس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امام ابی الحسن علی بن محمد هادی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 در روایتی </w:t>
      </w:r>
      <w:bookmarkStart w:id="199" w:name="pg9057_135467"/>
    </w:p>
    <w:p>
      <w:pPr>
        <w:pStyle w:val="BookText"/>
        <w:rPr/>
      </w:pPr>
      <w:bookmarkEnd w:id="199"/>
      <w:r>
        <w:rPr>
          <w:rFonts w:ascii="IRNazanin" w:hAnsi="IRNazanin" w:eastAsia="IRNazanin"/>
          <w:color w:val="111111"/>
          <w:sz w:val="28"/>
          <w:sz w:val="28"/>
          <w:szCs w:val="28"/>
          <w:rtl w:val="true"/>
          <w:lang w:bidi="fa-IR"/>
        </w:rPr>
        <w:t xml:space="preserve">طولانی که ذکر می کند در آن خبر دادن پیامبر صلی الله علیه و آله به آنچه که بر عترت طاهره علیهم السلام پیش می آید و گریه ایشان بر این امر – که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رَجَعْتُ عَنْهُ وَ أَنَا غَيْرُ شَاكٍّ فِي أَمْرِ الثَّانِي ، حَتَّى رَأَيْتُ بَعْدَ وَفَاةِ رَسُولِ اللَّهِ صلی الله علیه و آله وَ أُتِيحَ الشَّرَّ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أَحْرَقَ 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دَبَّرَ عَلَى قَتْلِ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لَطَمَ وَجْهَ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برگشتم در حالی که صاحب یقین بودم در کفر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آنکه بعد از شهادت رسول خدا صلی الله علیه و آله دیدم که او چه فتنه ها برانگیخت ، و کفر اصلی خود را اظهار کرد و از دین برگشت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در خانه وحی و رسالت زد ، و بدعت ها در دین خدا قرار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کشتن امیرالمؤمنین علیه السلام را نمود ، و جور و ستم را در میان مردم آشکار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سیلی به صورت فاطمه زهرا علیهاالسلام زد </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00" w:name="__RefHeading___Toc2353441_2870459653"/>
      <w:bookmarkStart w:id="201" w:name="_Toc73"/>
      <w:bookmarkEnd w:id="200"/>
      <w:r>
        <w:rPr/>
        <w:t>65</w:t>
      </w:r>
      <w:r>
        <w:rPr>
          <w:rtl w:val="true"/>
        </w:rPr>
        <w:t xml:space="preserve"> . </w:t>
      </w:r>
      <w:r>
        <w:rPr>
          <w:rtl w:val="true"/>
        </w:rPr>
        <w:t>حضرت امام حسن عسکری علیه السلام و یاد مادرشان</w:t>
      </w:r>
      <w:bookmarkEnd w:id="201"/>
    </w:p>
    <w:p>
      <w:pPr>
        <w:pStyle w:val="BookText"/>
        <w:rPr/>
      </w:pPr>
      <w:r>
        <w:rPr>
          <w:rFonts w:ascii="IRNazanin" w:hAnsi="IRNazanin" w:eastAsia="IRNazanin"/>
          <w:color w:val="111111"/>
          <w:sz w:val="28"/>
          <w:sz w:val="28"/>
          <w:szCs w:val="28"/>
          <w:rtl w:val="true"/>
          <w:lang w:bidi="fa-IR"/>
        </w:rPr>
        <w:t xml:space="preserve">امام حسن عسکری علیه السلام در مورد مقام و مرتبه حضرت فاطمه زهرا علیهاالسلام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حُجَجُ اللّه‌ِ عَلى خَلْقِهِ وَ فاطمةُ حُجَّةٌ عَلَينا ؛ ما حجت های خدا بر مخلوقین هستیم و حضرت فاطمه علیهاالسلام حجت بر ماست </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202" w:name="__RefHeading___Toc2353443_2870459653"/>
      <w:bookmarkStart w:id="203" w:name="_Toc74"/>
      <w:bookmarkEnd w:id="202"/>
      <w:r>
        <w:rPr/>
        <w:t>66</w:t>
      </w:r>
      <w:r>
        <w:rPr>
          <w:rtl w:val="true"/>
        </w:rPr>
        <w:t xml:space="preserve">. </w:t>
      </w:r>
      <w:r>
        <w:rPr>
          <w:rtl w:val="true"/>
        </w:rPr>
        <w:t>حضرت ولى عصر عجل الله تعالی فرجه و یاد مظلوميت مادرشان</w:t>
      </w:r>
      <w:bookmarkEnd w:id="203"/>
    </w:p>
    <w:p>
      <w:pPr>
        <w:pStyle w:val="BookText"/>
        <w:rPr/>
      </w:pPr>
      <w:r>
        <w:rPr>
          <w:rFonts w:ascii="IRNazanin" w:hAnsi="IRNazanin" w:eastAsia="IRNazanin"/>
          <w:color w:val="111111"/>
          <w:sz w:val="28"/>
          <w:sz w:val="28"/>
          <w:szCs w:val="28"/>
          <w:rtl w:val="true"/>
          <w:lang w:bidi="fa-IR"/>
        </w:rPr>
        <w:t xml:space="preserve">حضرت ولى عصر عجل الله تعالی فرجه از مظلوميت مادرشان ياد مى‌كند و روزى كه ظهور مى‌كند ، به مدينه مى‌آيد و ناله‌ها و استغاثه‌هاى فاطمه علیهاالسلام را متذكّر مى‌گردد و مى فرماید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قاتلانت انتقام مى‌گيرم و آنان را به سزاى اعمالشان مى‌رسانم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سراغ قبر قاتلان او می آيد و با اذن خدا آن دو را زنده مى‌كند و سؤال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جرمى مادرم را مصدوم و مجروح كرديد ؟ بچه‌اش را كشتيد ؟ خانه‌اش را مورد تهاجم </w:t>
      </w:r>
      <w:bookmarkStart w:id="204" w:name="pg9057_135469"/>
    </w:p>
    <w:p>
      <w:pPr>
        <w:pStyle w:val="BookText"/>
        <w:rPr/>
      </w:pPr>
      <w:bookmarkEnd w:id="204"/>
      <w:r>
        <w:rPr>
          <w:rFonts w:ascii="IRNazanin" w:hAnsi="IRNazanin" w:eastAsia="IRNazanin"/>
          <w:color w:val="111111"/>
          <w:sz w:val="28"/>
          <w:sz w:val="28"/>
          <w:szCs w:val="28"/>
          <w:rtl w:val="true"/>
          <w:lang w:bidi="fa-IR"/>
        </w:rPr>
        <w:t xml:space="preserve">قرار داديد ؟ سپس با شمشيرى كه در دست دارد آنان را به قتل مى‌رساند و جسدشان را به آتش مى‌كشد و خاكسترشان را بر باد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هیزمی که برای سوزاندن علی و فاطمه و حسن و حسین علیهم السلام جمع کرده بودند </w:t>
      </w:r>
      <w:r>
        <w:rPr>
          <w:rFonts w:eastAsia="IRNazanin" w:cs="IRNazanin"/>
          <w:color w:val="111111"/>
          <w:sz w:val="28"/>
          <w:szCs w:val="28"/>
          <w:rtl w:val="true"/>
          <w:lang w:bidi="fa-IR"/>
        </w:rPr>
        <w:t>)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شادمانی دل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Heading3"/>
        <w:numPr>
          <w:ilvl w:val="2"/>
          <w:numId w:val="1"/>
        </w:numPr>
        <w:rPr/>
      </w:pPr>
      <w:bookmarkStart w:id="205" w:name="__RefHeading___Toc2353445_2870459653"/>
      <w:bookmarkStart w:id="206" w:name="_Toc75"/>
      <w:bookmarkEnd w:id="205"/>
      <w:r>
        <w:rPr/>
        <w:t>67</w:t>
      </w:r>
      <w:r>
        <w:rPr>
          <w:rtl w:val="true"/>
        </w:rPr>
        <w:t xml:space="preserve"> . </w:t>
      </w:r>
      <w:r>
        <w:rPr>
          <w:rtl w:val="true"/>
        </w:rPr>
        <w:t>گریۀ شدید امام زمان عجل الله تعالی فرجه</w:t>
      </w:r>
      <w:bookmarkEnd w:id="206"/>
    </w:p>
    <w:p>
      <w:pPr>
        <w:pStyle w:val="BookText"/>
        <w:rPr/>
      </w:pPr>
      <w:r>
        <w:rPr>
          <w:rFonts w:ascii="IRNazanin" w:hAnsi="IRNazanin" w:eastAsia="IRNazanin"/>
          <w:color w:val="111111"/>
          <w:sz w:val="28"/>
          <w:sz w:val="28"/>
          <w:szCs w:val="28"/>
          <w:rtl w:val="true"/>
          <w:lang w:bidi="fa-IR"/>
        </w:rPr>
        <w:t xml:space="preserve">از علامه سیّد باقر پسر آیة الله سیّد محمّد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عجل الله تعالی فرجه را در شب عید غدیر در خواب به حالت افسرده و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امروز غمگین و افسرده می بینم با اینکه مردم از عید غدیر خوشحال و مسرورند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مادرم زهرا علیهاالسلام را به یاد آوردم ،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ترانی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بَیت الاحزانِ بَیت سُرور</w:t>
      </w:r>
    </w:p>
    <w:p>
      <w:pPr>
        <w:pStyle w:val="BookText"/>
        <w:rPr/>
      </w:pPr>
      <w:r>
        <w:rPr>
          <w:rFonts w:ascii="IRNazanin" w:hAnsi="IRNazanin" w:eastAsia="IRNazanin"/>
          <w:color w:val="111111"/>
          <w:sz w:val="28"/>
          <w:sz w:val="28"/>
          <w:szCs w:val="28"/>
          <w:rtl w:val="true"/>
          <w:lang w:bidi="fa-IR"/>
        </w:rPr>
        <w:t>سوگند به شرف و مقام آن حضرت مرا نخواهی دید که پس از بیت الاحزان خانه خوشی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سیّد از خواب بیدار شد قصیده ای در حالت غدیر و ستم هایی که پس از شهادت حضرت رسول اکرم صلی الله علیه و آله بر حضرت فاطمۀ زهرا علیهاالسلام وارد شد سرود و بیتی را نیز که حضرت سروده بود ، در آن قصیده گنجانید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او موجود و مشهور است و مطلعش چنین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غَدرٍ وَ قَولَ اِفکٍ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مِن جَحدِ نَصِّ الغَدیرِ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نیرنگ و تهمت و ناروا فرعی از انکار نص صریح غدیر است </w:t>
      </w:r>
      <w:r>
        <w:rPr>
          <w:rFonts w:eastAsia="IRNazanin" w:cs="IRNazanin"/>
          <w:color w:val="111111"/>
          <w:sz w:val="28"/>
          <w:szCs w:val="28"/>
          <w:rtl w:val="true"/>
          <w:lang w:bidi="fa-IR"/>
        </w:rPr>
        <w:t>.</w:t>
      </w:r>
      <w:r>
        <w:rPr>
          <w:rStyle w:val="FootnoteAnchor"/>
          <w:rtl w:val="true"/>
        </w:rPr>
        <w:footnoteReference w:id="116"/>
      </w:r>
      <w:bookmarkStart w:id="207" w:name="pg9057_135471"/>
    </w:p>
    <w:p>
      <w:pPr>
        <w:pStyle w:val="BookText"/>
        <w:rPr/>
      </w:pPr>
      <w:bookmarkEnd w:id="207"/>
      <w:r>
        <w:rPr>
          <w:rFonts w:ascii="IRNazanin" w:hAnsi="IRNazanin" w:eastAsia="IRNazanin"/>
          <w:color w:val="111111"/>
          <w:sz w:val="28"/>
          <w:sz w:val="28"/>
          <w:szCs w:val="28"/>
          <w:rtl w:val="true"/>
          <w:lang w:bidi="fa-IR"/>
        </w:rPr>
        <w:t xml:space="preserve">عزاداری و گریه برای حضرت زهرا علیهاالسلام از قبل از شهادت ایشان وجود داشته و هر زمان که اهل‌بیت علیهم السلام ، فراغتی برای اقامه عزا داشتند به این کار اهتمام می‌ورزیدند </w:t>
      </w:r>
      <w:r>
        <w:rPr>
          <w:rFonts w:eastAsia="IRNazanin" w:cs="IRNazanin"/>
          <w:color w:val="111111"/>
          <w:sz w:val="28"/>
          <w:szCs w:val="28"/>
          <w:rtl w:val="true"/>
          <w:lang w:bidi="fa-IR"/>
        </w:rPr>
        <w:t>.</w:t>
      </w:r>
    </w:p>
    <w:p>
      <w:pPr>
        <w:pStyle w:val="Heading3"/>
        <w:numPr>
          <w:ilvl w:val="2"/>
          <w:numId w:val="1"/>
        </w:numPr>
        <w:rPr/>
      </w:pPr>
      <w:bookmarkStart w:id="208" w:name="__RefHeading___Toc2353447_2870459653"/>
      <w:bookmarkStart w:id="209" w:name="_Toc76"/>
      <w:bookmarkEnd w:id="208"/>
      <w:r>
        <w:rPr/>
        <w:t>68</w:t>
      </w:r>
      <w:r>
        <w:rPr>
          <w:rtl w:val="true"/>
        </w:rPr>
        <w:t xml:space="preserve"> . </w:t>
      </w:r>
      <w:r>
        <w:rPr>
          <w:rtl w:val="true"/>
        </w:rPr>
        <w:t xml:space="preserve">امام زمان عجل الله تعالی فرجه </w:t>
      </w:r>
      <w:r>
        <w:rPr>
          <w:rtl w:val="true"/>
        </w:rPr>
        <w:t xml:space="preserve">: </w:t>
      </w:r>
      <w:r>
        <w:rPr>
          <w:rtl w:val="true"/>
        </w:rPr>
        <w:t>گرفتار منازعه با ظالمی درشتخوی و گمراه شده ایم</w:t>
      </w:r>
      <w:bookmarkEnd w:id="209"/>
    </w:p>
    <w:p>
      <w:pPr>
        <w:pStyle w:val="BookText"/>
        <w:rPr/>
      </w:pPr>
      <w:r>
        <w:rPr>
          <w:rFonts w:ascii="IRNazanin" w:hAnsi="IRNazanin" w:eastAsia="IRNazanin"/>
          <w:color w:val="111111"/>
          <w:sz w:val="28"/>
          <w:sz w:val="28"/>
          <w:szCs w:val="28"/>
          <w:rtl w:val="true"/>
          <w:lang w:bidi="fa-IR"/>
        </w:rPr>
        <w:t xml:space="preserve">در توقیع مولانا صاحب الزمان عجل الله تعالی فرجه آمده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مَا عِنْدَنَا مِنْ مَحَبَّةِ صَلَاحِكُمْ وَ رَحْمَتِكُمْ وَ الْإِشْفَاقِ عَلَيْكُمْ لَكُنَّا عَنْ مُخَاطَبَتِكُمْ فِي شُغُلٍ فِيمَا قَدِ امْتُحِنَّا بِهِ مِنْ مُنَازَعَةِ الظَّالِمِ الْعُتُلِّ الضَّالِّ الْمُتَتَابِعِ فِي غَيِّهِ الْمُضَادِّ لِرَبِّهِ الدَّاعِي مَا لَيْسَ لَهُ الْجَاحِدِ حَقَّ مَنِ افْتَرَضَ اللَّهُ طَاعَتَهُ الظَّالِمِ الْغَاصِبِ وَ فِي ابْنَةِ رَسُولِ اللَّهِ صلی الله علیه و آله لِي أُسْوَةٌ حَسَنَةٌ وَ سَيُرْدِي الْجَاهِلَ رَدَاءَةُ عَمَلِهِ وَ سَيَعْلَمُ الْكَافِرُ لِمَنْ عُقْبَى الدَّارِ ؛</w:t>
      </w:r>
    </w:p>
    <w:p>
      <w:pPr>
        <w:pStyle w:val="BookText"/>
        <w:rPr/>
      </w:pPr>
      <w:r>
        <w:rPr>
          <w:rFonts w:ascii="IRNazanin" w:hAnsi="IRNazanin" w:eastAsia="IRNazanin"/>
          <w:color w:val="111111"/>
          <w:sz w:val="28"/>
          <w:sz w:val="28"/>
          <w:szCs w:val="28"/>
          <w:rtl w:val="true"/>
          <w:lang w:bidi="fa-IR"/>
        </w:rPr>
        <w:t xml:space="preserve">و اگر محبتی شما نداشتم و صلاح شما را نظاره نمی کردم ، و به جهت ترحم دلسوزی بر شما نبود ، گفتگوی با شما را ترک می گفتم ، و فعلاً ما از هم صحبتی با شما سرگرم ماجرایی هستیم که گرفتار منازعه با ظالمی درشتخوی و گمراه شده ایم ، او که پیرو هوی و هوس خود ، مخالف پروردگارش است ، و ادعای چیزی که متعلق به او نیست می کند ، ظالمی است غاصب ؛ منکر حق کسی شده که از طرف خدا اطاعتش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دختر گرامی رسول خدا صلی الله علیه و آله الگوی خوبی برای من است ، و در آینده فرد جاهل دست از عمل بردارد ، و کافر خواهد فهمید که عاقبت نیکوی این منزلگاه از آن کیست </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10" w:name="__RefHeading___Toc2353449_2870459653"/>
      <w:bookmarkStart w:id="211" w:name="_Toc77"/>
      <w:bookmarkEnd w:id="210"/>
      <w:r>
        <w:rPr/>
        <w:t>69</w:t>
      </w:r>
      <w:r>
        <w:rPr>
          <w:rtl w:val="true"/>
        </w:rPr>
        <w:t xml:space="preserve"> . </w:t>
      </w:r>
      <w:r>
        <w:rPr>
          <w:rtl w:val="true"/>
        </w:rPr>
        <w:t>نخستین حکم در قیامت</w:t>
      </w:r>
      <w:bookmarkEnd w:id="2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يُحْكَمُ فِيهِمْ مُحَسِّنُ بْنُ عَلِيٍ علیهماالسلام وَ فِي قَاتِلِهِ ثُمَّ فِي قُنْفُذٍ</w:t>
      </w:r>
      <w:r>
        <w:rPr>
          <w:rFonts w:eastAsia="Amiri" w:cs="Amiri" w:ascii="Amiri" w:hAnsi="Amiri"/>
          <w:color w:val="111111"/>
          <w:sz w:val="28"/>
          <w:szCs w:val="28"/>
          <w:rtl w:val="true"/>
          <w:lang w:bidi="ar-SA"/>
        </w:rPr>
        <w:t xml:space="preserve">... » </w:t>
      </w:r>
      <w:bookmarkStart w:id="212" w:name="pg9057_135473"/>
    </w:p>
    <w:p>
      <w:pPr>
        <w:pStyle w:val="BookText"/>
        <w:rPr/>
      </w:pPr>
      <w:bookmarkEnd w:id="212"/>
      <w:r>
        <w:rPr>
          <w:rFonts w:ascii="IRNazanin" w:hAnsi="IRNazanin" w:eastAsia="IRNazanin"/>
          <w:color w:val="111111"/>
          <w:sz w:val="28"/>
          <w:sz w:val="28"/>
          <w:szCs w:val="28"/>
          <w:rtl w:val="true"/>
          <w:lang w:bidi="fa-IR"/>
        </w:rPr>
        <w:t xml:space="preserve">اولین جنایتی که در دادگاه عدل قیامت بررسی می گردد ، موضوع کشته شدن حضرت محسن علیه السلام فرزند امیرالمؤمنین علیه السلام است ؛ پس از آنکه قاتلش محکوم می گردد ، نوبت به قنفذ فرا می رسد </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213" w:name="__RefHeading___Toc2353451_2870459653"/>
      <w:bookmarkStart w:id="214" w:name="_Toc78"/>
      <w:bookmarkEnd w:id="213"/>
      <w:r>
        <w:rPr/>
        <w:t>70</w:t>
      </w:r>
      <w:r>
        <w:rPr>
          <w:rtl w:val="true"/>
        </w:rPr>
        <w:t xml:space="preserve"> . </w:t>
      </w:r>
      <w:r>
        <w:rPr>
          <w:rtl w:val="true"/>
        </w:rPr>
        <w:t>عزای فاطمی در قیامت</w:t>
      </w:r>
      <w:bookmarkEnd w:id="214"/>
    </w:p>
    <w:p>
      <w:pPr>
        <w:pStyle w:val="BookText"/>
        <w:rPr/>
      </w:pPr>
      <w:r>
        <w:rPr>
          <w:rFonts w:ascii="IRNazanin" w:hAnsi="IRNazanin" w:eastAsia="IRNazanin"/>
          <w:color w:val="111111"/>
          <w:sz w:val="28"/>
          <w:sz w:val="28"/>
          <w:szCs w:val="28"/>
          <w:rtl w:val="true"/>
          <w:lang w:bidi="fa-IR"/>
        </w:rPr>
        <w:t xml:space="preserve">در روز قیامت حضرت خدیجه علیهاالسلام و فاطمه بنت اسد علیهاالسلام ، که جده های حضرت محسن علیه السلام می باشند ، او را در حالی که خون آلود است با خود می آورند به همراه آنان امّ هانی و جمانه ، عمه های او که دختران ابوطالب می باشند ، و اسماء بنت عمیس ، خثعمیّه فریاد زنان و شیون کنان ، دست هایشان را بر صورت ها کوبیده موهای سر را پریشان می کنند و فرشتگان آنان را با بال هایشان می پوشانند و مادرش جضرت فاطمه زهرا علیهاالسلام گریه می کند و فریاد می زند و می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يَوْمُكُمُ الَّذي كُنْتُمْ تُوعَدُون </w:t>
      </w:r>
      <w:r>
        <w:rPr>
          <w:rFonts w:eastAsia="Times New Roman" w:cs="Times New Roman" w:ascii="Times New Roman" w:hAnsi="Times New Roman"/>
          <w:color w:val="111111"/>
          <w:sz w:val="28"/>
          <w:szCs w:val="28"/>
          <w:lang w:val="en-US" w:bidi="en-US"/>
        </w:rPr>
        <w:t>O</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علیه السلام فریاد می زند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ستمدیده ام و یاری 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محسن علیه السلام را روی دست گرفته او را بالا به سوی آسمان نگه می دارد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تو در دنیا صبر و بردباری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هر کسی هر کار خوبی را که انجام داده ، در مقابل خود می بیند و آرزو می کند که ای کاش بین او و بین کار بدی که انجام داده ، فاصله ای بس دور می بود </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215" w:name="__RefHeading___Toc2353453_2870459653"/>
      <w:bookmarkStart w:id="216" w:name="_Toc79"/>
      <w:bookmarkEnd w:id="215"/>
      <w:r>
        <w:rPr/>
        <w:t>71</w:t>
      </w:r>
      <w:r>
        <w:rPr>
          <w:rtl w:val="true"/>
        </w:rPr>
        <w:t xml:space="preserve"> . </w:t>
      </w:r>
      <w:r>
        <w:rPr>
          <w:rtl w:val="true"/>
        </w:rPr>
        <w:t>گریۀ ملائکه و حاملین عرش الهی و اهل دنیا بر فاطمۀ زهرا علیهاالسلام</w:t>
      </w:r>
      <w:bookmarkEnd w:id="2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مفضل فرمود </w:t>
      </w:r>
      <w:r>
        <w:rPr>
          <w:rFonts w:eastAsia="IRNazanin" w:cs="IRNazanin"/>
          <w:color w:val="111111"/>
          <w:sz w:val="28"/>
          <w:szCs w:val="28"/>
          <w:rtl w:val="true"/>
          <w:lang w:bidi="fa-IR"/>
        </w:rPr>
        <w:t xml:space="preserve">: </w:t>
      </w:r>
      <w:bookmarkStart w:id="217" w:name="pg9057_135475"/>
    </w:p>
    <w:p>
      <w:pPr>
        <w:pStyle w:val="BookText"/>
        <w:rPr/>
      </w:pPr>
      <w:bookmarkEnd w:id="217"/>
      <w:r>
        <w:rPr>
          <w:rFonts w:ascii="IRNazanin" w:hAnsi="IRNazanin" w:eastAsia="IRNazanin"/>
          <w:color w:val="111111"/>
          <w:sz w:val="28"/>
          <w:sz w:val="28"/>
          <w:szCs w:val="28"/>
          <w:rtl w:val="true"/>
          <w:lang w:bidi="fa-IR"/>
        </w:rPr>
        <w:t>روز قیامت حضرت زهرا علیهاالسلام بر می خیزد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ات را در مورد کسانی که به من ظلم کرده اند و حق مرا غصب نمودند و مرا زدند و من را با ظلم به تمام فرزندانم به گریه انداختند ، عملی ساز 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فرشتگان هفت آسمان و حاملین عرش الهی و ساکنان هوا و اهل دنیا و آنها که در زیر طبقات زمین هستند ، با ناله و فریاد می گریند و به خدا شکایت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تمام قاتلان و ظالمان به ما و آنها که از آنچه بر سر ما آمده ، راضی بودند ، هزار بار به قتل می رسند نه مثل کشته شدن آنها که در راه خدا شهید می شوند </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18" w:name="__RefHeading___Toc2353455_2870459653"/>
      <w:bookmarkStart w:id="219" w:name="_Toc80"/>
      <w:bookmarkEnd w:id="218"/>
      <w:r>
        <w:rPr/>
        <w:t>72</w:t>
      </w:r>
      <w:r>
        <w:rPr>
          <w:rtl w:val="true"/>
        </w:rPr>
        <w:t xml:space="preserve"> . </w:t>
      </w:r>
      <w:r>
        <w:rPr>
          <w:rtl w:val="true"/>
        </w:rPr>
        <w:t>روز قیامت و دادخواهی فاطمه علیهاالسلام</w:t>
      </w:r>
      <w:bookmarkEnd w:id="219"/>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فاطمه علیهاالسلام در مقابل عرش پروردگار قرار می گیرد ، خود را از مرکب به زیر انداخته ، اظهار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کسی که مرا آزرده و بر من ستم روا داشته ، داوری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قاتل فرزندم حکم کن </w:t>
      </w:r>
      <w:r>
        <w:rPr>
          <w:rFonts w:eastAsia="IRNazanin" w:cs="IRNazanin"/>
          <w:color w:val="111111"/>
          <w:sz w:val="28"/>
          <w:szCs w:val="28"/>
          <w:rtl w:val="true"/>
          <w:lang w:bidi="fa-IR"/>
        </w:rPr>
        <w:t>.</w:t>
      </w:r>
      <w:r>
        <w:rPr>
          <w:rStyle w:val="FootnoteAnchor"/>
          <w:rtl w:val="true"/>
        </w:rPr>
        <w:footnoteReference w:id="1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16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9"/>
                        <a:stretch/>
                      </pic:blipFill>
                      <pic:spPr>
                        <a:xfrm>
                          <a:off x="0" y="0"/>
                          <a:ext cx="5334120" cy="1816200"/>
                        </a:xfrm>
                        <a:prstGeom prst="rect">
                          <a:avLst/>
                        </a:prstGeom>
                        <a:ln w="0">
                          <a:noFill/>
                        </a:ln>
                      </pic:spPr>
                    </pic:pic>
                  </a:graphicData>
                </a:graphic>
              </wp:inline>
            </w:drawing>
          </mc:Choice>
          <mc:Fallback>
            <w:pict>
              <v:shape id="shape_0" stroked="f" o:allowincell="f" style="position:absolute;margin-left:0pt;margin-top:-143.05pt;width:419.95pt;height:142.95pt;mso-wrap-style:none;v-text-anchor:middle;mso-position-horizontal:left;mso-position-vertical:top" type="_x0000_t75">
                <v:imagedata r:id="rId120" o:detectmouseclick="t"/>
                <v:stroke color="#3465a4" joinstyle="round" endcap="flat"/>
                <w10:wrap type="none"/>
              </v:shape>
            </w:pict>
          </mc:Fallback>
        </mc:AlternateContent>
      </w:r>
      <w:bookmarkStart w:id="220" w:name="pg9057_135477"/>
    </w:p>
    <w:p>
      <w:pPr>
        <w:pStyle w:val="Heading2"/>
        <w:numPr>
          <w:ilvl w:val="1"/>
          <w:numId w:val="1"/>
        </w:numPr>
        <w:rPr/>
      </w:pPr>
      <w:bookmarkStart w:id="221" w:name="__RefHeading___Toc2353457_2870459653"/>
      <w:bookmarkStart w:id="222" w:name="_Toc81"/>
      <w:bookmarkEnd w:id="220"/>
      <w:bookmarkEnd w:id="221"/>
      <w:r>
        <w:rPr>
          <w:rtl w:val="true"/>
        </w:rPr>
        <w:t xml:space="preserve">فصل دوم </w:t>
      </w:r>
      <w:r>
        <w:rPr>
          <w:rtl w:val="true"/>
        </w:rPr>
        <w:t xml:space="preserve">: </w:t>
      </w:r>
      <w:r>
        <w:rPr>
          <w:rtl w:val="true"/>
        </w:rPr>
        <w:t>اسناد مرتبط با غیر معصومین علیهم السلام</w:t>
      </w:r>
      <w:bookmarkEnd w:id="2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2353459_2870459653"/>
      <w:bookmarkStart w:id="224" w:name="_Toc82"/>
      <w:bookmarkEnd w:id="223"/>
      <w:r>
        <w:rPr>
          <w:rtl w:val="true"/>
        </w:rPr>
        <w:t>اشاره</w:t>
      </w:r>
      <w:bookmarkStart w:id="225" w:name="pg9057_135480"/>
      <w:bookmarkEnd w:id="224"/>
    </w:p>
    <w:p>
      <w:pPr>
        <w:pStyle w:val="Heading3"/>
        <w:numPr>
          <w:ilvl w:val="2"/>
          <w:numId w:val="1"/>
        </w:numPr>
        <w:rPr/>
      </w:pPr>
      <w:bookmarkStart w:id="226" w:name="__RefHeading___Toc2353461_2870459653"/>
      <w:bookmarkStart w:id="227" w:name="_Toc83"/>
      <w:bookmarkEnd w:id="225"/>
      <w:bookmarkEnd w:id="226"/>
      <w:r>
        <w:rPr/>
        <w:t>1</w:t>
      </w:r>
      <w:r>
        <w:rPr>
          <w:rtl w:val="true"/>
        </w:rPr>
        <w:t xml:space="preserve">. </w:t>
      </w:r>
      <w:r>
        <w:rPr>
          <w:rtl w:val="true"/>
        </w:rPr>
        <w:t>توسعۀ عزاداری از قرن سوم به بعد</w:t>
      </w:r>
      <w:bookmarkEnd w:id="227"/>
    </w:p>
    <w:p>
      <w:pPr>
        <w:pStyle w:val="BookText"/>
        <w:rPr/>
      </w:pPr>
      <w:r>
        <w:rPr>
          <w:rFonts w:ascii="IRNazanin" w:hAnsi="IRNazanin" w:eastAsia="IRNazanin"/>
          <w:color w:val="111111"/>
          <w:sz w:val="28"/>
          <w:sz w:val="28"/>
          <w:szCs w:val="28"/>
          <w:rtl w:val="true"/>
          <w:lang w:bidi="fa-IR"/>
        </w:rPr>
        <w:t xml:space="preserve">در هر دوره‌ای که شیعیان تحت فشار حکومت‌ها نبوده‌اند ، عزاداری برای ائمۀ اطهار و فاطمه زهرا علیهاالسلام بیشتر می‌شده و شیعیان با خیالی آسوده‌تر و آشکارا به عزاداری می‌پرداخته‌اند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دوره‌هایی که این فشار و تهدید از ناحیه حکومت و حاکمان وجود داشته، عزاداری کمتر ، و به صورت مخفیانه صورت می‌گرفته و به واسطه همین امر در دوره‌های اخیر که شیعه کمتر احساس خطر کرده عزاداری برای حضرت زهرا و سایر معصومین علیهم السلام بیشتر و بهتر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اثیر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سوم و چهارم و پنجم و همزمان با تشکیل دولت‌های آل بویه در عراق و حمدانیون در سوریه و فاطمیون در مصر ، مذهب شیعه گسترش یافت و مراسم عزاداری توسعه یافت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ولی قبل از آن عزاداری به صورت پنهانی انجام شده است ، آن‌چنان که تاریخ‌نویسان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عباسيان، علويان يا از دم تيغ گذشتند و يا در سياه چال‌ها پوسيدند و يا از ترس جان ، گمنام در دهكده‌ها و بيغوله‌ها به سر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نوحه‌گری در مجلس‌های سری و سپس بر سر بازارها بر دختر پيغمبر و ستم‌هايی كه بر او و فرزندان او رفته است، آغاز شد </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28" w:name="__RefHeading___Toc2353463_2870459653"/>
      <w:bookmarkStart w:id="229" w:name="_Toc84"/>
      <w:bookmarkEnd w:id="228"/>
      <w:r>
        <w:rPr/>
        <w:t>2</w:t>
      </w:r>
      <w:r>
        <w:rPr>
          <w:rtl w:val="true"/>
        </w:rPr>
        <w:t xml:space="preserve"> . </w:t>
      </w:r>
      <w:r>
        <w:rPr>
          <w:rtl w:val="true"/>
        </w:rPr>
        <w:t xml:space="preserve">گفته‌های قاضی عبدالجبار معتزلی </w:t>
      </w:r>
      <w:r>
        <w:rPr>
          <w:rtl w:val="true"/>
        </w:rPr>
        <w:t>(</w:t>
      </w:r>
      <w:r>
        <w:rPr>
          <w:rtl w:val="true"/>
        </w:rPr>
        <w:t xml:space="preserve">م </w:t>
      </w:r>
      <w:r>
        <w:rPr/>
        <w:t>415</w:t>
      </w:r>
      <w:r>
        <w:rPr>
          <w:rtl w:val="true"/>
        </w:rPr>
        <w:t xml:space="preserve">قمری ، از متکلمین اهل سنّت </w:t>
      </w:r>
      <w:r>
        <w:rPr>
          <w:rtl w:val="true"/>
        </w:rPr>
        <w:t>)</w:t>
      </w:r>
      <w:bookmarkEnd w:id="229"/>
    </w:p>
    <w:p>
      <w:pPr>
        <w:pStyle w:val="BookText"/>
        <w:rPr/>
      </w:pPr>
      <w:r>
        <w:rPr>
          <w:rFonts w:ascii="IRNazanin" w:hAnsi="IRNazanin" w:eastAsia="IRNazanin"/>
          <w:color w:val="111111"/>
          <w:sz w:val="28"/>
          <w:sz w:val="28"/>
          <w:szCs w:val="28"/>
          <w:rtl w:val="true"/>
          <w:lang w:bidi="fa-IR"/>
        </w:rPr>
        <w:t>قاضی عبدالجبار</w:t>
      </w:r>
      <w:r>
        <w:rPr>
          <w:rStyle w:val="FootnoteAnchor"/>
          <w:rtl w:val="true"/>
        </w:rPr>
        <w:footnoteReference w:id="125"/>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دلائل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نام بردن تعدادی از علمای شيعه من جمله شيخ مفيد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تصريح دارد اين بزرگان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w:t>
      </w:r>
    </w:p>
    <w:p>
      <w:pPr>
        <w:pStyle w:val="BookText"/>
        <w:rPr/>
      </w:pPr>
      <w:r>
        <w:rPr>
          <w:rFonts w:ascii="IRNazanin" w:hAnsi="IRNazanin" w:eastAsia="IRNazanin"/>
          <w:color w:val="111111"/>
          <w:sz w:val="28"/>
          <w:sz w:val="28"/>
          <w:szCs w:val="28"/>
          <w:rtl w:val="true"/>
          <w:lang w:bidi="fa-IR"/>
        </w:rPr>
        <w:t>اعتقاد به شهادت حضرت زهرا علیهاالسلام توسط خليفه دوم، بر آن حضرت گريه کرده و مراسم نوحه سرايی بر پا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الزمان منهم مثل أبی جبله إبراهیم بن غسان ، ومثل جابر المتوفی ، وأبی الفوارس الحسن بن محمد المیمدیّ وأبی الحسین أحمد بن محمد بن الکمیت، وأبی محمد الطبری ، وأبی الحسن الحلبی وأبی یتیم الرلباى، وأبی القاسم النجاری ، وأبی الوفا الدیلمی ، وابن أبی الدیس ، وخزیمه، وأبی خزیمه ، وأبی عبد الله محمد بن النعمان ، فهؤلاء بمصر وبالرمله وبصور ، وبعکا وبعسقلان وبدمشق وببغداد وبجبل البسماق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هؤلاء بهذه النواحی یدّعون التشیع ومحبه رسول الله صلّى الله علیه وسلم و أهل بیته ، فیبکون على فاطمه وعلى ابنها المحسن الذی زعموا أن عمر قتله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زمان از جملۀ آن ها مانند ابی جبلة ابراهیم بن غسان</w:t>
      </w:r>
      <w:r>
        <w:rPr>
          <w:rStyle w:val="FootnoteAnchor"/>
          <w:rtl w:val="true"/>
        </w:rPr>
        <w:footnoteReference w:id="127"/>
      </w:r>
      <w:r>
        <w:rPr>
          <w:rFonts w:ascii="IRNazanin" w:hAnsi="IRNazanin" w:eastAsia="IRNazanin"/>
          <w:color w:val="111111"/>
          <w:sz w:val="28"/>
          <w:sz w:val="28"/>
          <w:szCs w:val="28"/>
          <w:rtl w:val="true"/>
          <w:lang w:bidi="fa-IR"/>
        </w:rPr>
        <w:t>و جابر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المتوفی</w:t>
      </w:r>
      <w:r>
        <w:rPr>
          <w:rStyle w:val="FootnoteAnchor"/>
          <w:rtl w:val="true"/>
        </w:rPr>
        <w:footnoteReference w:id="128"/>
      </w:r>
      <w:r>
        <w:rPr>
          <w:rFonts w:ascii="IRNazanin" w:hAnsi="IRNazanin" w:eastAsia="IRNazanin"/>
          <w:color w:val="111111"/>
          <w:sz w:val="28"/>
          <w:sz w:val="28"/>
          <w:szCs w:val="28"/>
          <w:rtl w:val="true"/>
          <w:lang w:bidi="fa-IR"/>
        </w:rPr>
        <w:t>و ابو الفوارس حسن بن محمد میمدی</w:t>
      </w:r>
      <w:r>
        <w:rPr>
          <w:rStyle w:val="FootnoteAnchor"/>
          <w:rtl w:val="true"/>
        </w:rPr>
        <w:footnoteReference w:id="129"/>
      </w:r>
      <w:r>
        <w:rPr>
          <w:rFonts w:ascii="IRNazanin" w:hAnsi="IRNazanin" w:eastAsia="IRNazanin"/>
          <w:color w:val="111111"/>
          <w:sz w:val="28"/>
          <w:sz w:val="28"/>
          <w:szCs w:val="28"/>
          <w:rtl w:val="true"/>
          <w:lang w:bidi="fa-IR"/>
        </w:rPr>
        <w:t>و ابو الحسین احمد بن محمد بن الکمیت و ابو محمد طبری</w:t>
      </w:r>
      <w:r>
        <w:rPr>
          <w:rStyle w:val="FootnoteAnchor"/>
          <w:rtl w:val="true"/>
        </w:rPr>
        <w:footnoteReference w:id="130"/>
      </w:r>
      <w:r>
        <w:rPr>
          <w:rFonts w:ascii="IRNazanin" w:hAnsi="IRNazanin" w:eastAsia="IRNazanin"/>
          <w:color w:val="111111"/>
          <w:sz w:val="28"/>
          <w:sz w:val="28"/>
          <w:szCs w:val="28"/>
          <w:rtl w:val="true"/>
          <w:lang w:bidi="fa-IR"/>
        </w:rPr>
        <w:t>و ابو الحسن حلبی</w:t>
      </w:r>
      <w:r>
        <w:rPr>
          <w:rStyle w:val="FootnoteAnchor"/>
          <w:rtl w:val="true"/>
        </w:rPr>
        <w:footnoteReference w:id="131"/>
      </w:r>
      <w:r>
        <w:rPr>
          <w:rFonts w:ascii="IRNazanin" w:hAnsi="IRNazanin" w:eastAsia="IRNazanin"/>
          <w:color w:val="111111"/>
          <w:sz w:val="28"/>
          <w:sz w:val="28"/>
          <w:szCs w:val="28"/>
          <w:rtl w:val="true"/>
          <w:lang w:bidi="fa-IR"/>
        </w:rPr>
        <w:t>و ابو یتیم و ابو القاسم نجاری</w:t>
      </w:r>
      <w:r>
        <w:rPr>
          <w:rStyle w:val="FootnoteAnchor"/>
          <w:rtl w:val="true"/>
        </w:rPr>
        <w:footnoteReference w:id="132"/>
      </w:r>
      <w:r>
        <w:rPr>
          <w:rFonts w:ascii="IRNazanin" w:hAnsi="IRNazanin" w:eastAsia="IRNazanin"/>
          <w:color w:val="111111"/>
          <w:sz w:val="28"/>
          <w:sz w:val="28"/>
          <w:szCs w:val="28"/>
          <w:rtl w:val="true"/>
          <w:lang w:bidi="fa-IR"/>
        </w:rPr>
        <w:t>و ابو الوفا دیلمی</w:t>
      </w:r>
      <w:r>
        <w:rPr>
          <w:rStyle w:val="FootnoteAnchor"/>
          <w:rtl w:val="true"/>
        </w:rPr>
        <w:footnoteReference w:id="13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ابن ابی الدیس</w:t>
      </w:r>
      <w:r>
        <w:rPr>
          <w:rStyle w:val="FootnoteAnchor"/>
          <w:rtl w:val="true"/>
        </w:rPr>
        <w:footnoteReference w:id="134"/>
      </w:r>
      <w:r>
        <w:rPr>
          <w:rFonts w:ascii="IRNazanin" w:hAnsi="IRNazanin" w:eastAsia="IRNazanin"/>
          <w:color w:val="111111"/>
          <w:sz w:val="28"/>
          <w:sz w:val="28"/>
          <w:szCs w:val="28"/>
          <w:rtl w:val="true"/>
          <w:lang w:bidi="fa-IR"/>
        </w:rPr>
        <w:t>و خزیمه و ابی عبد الله محمد بن النعمان</w:t>
      </w:r>
      <w:r>
        <w:rPr>
          <w:rStyle w:val="FootnoteAnchor"/>
          <w:rtl w:val="true"/>
        </w:rPr>
        <w:footnoteReference w:id="135"/>
      </w:r>
      <w:r>
        <w:rPr>
          <w:rFonts w:ascii="IRNazanin" w:hAnsi="IRNazanin" w:eastAsia="IRNazanin"/>
          <w:color w:val="111111"/>
          <w:sz w:val="28"/>
          <w:sz w:val="28"/>
          <w:szCs w:val="28"/>
          <w:rtl w:val="true"/>
          <w:lang w:bidi="fa-IR"/>
        </w:rPr>
        <w:t>هستند که در مصر</w:t>
      </w:r>
      <w:r>
        <w:rPr>
          <w:rStyle w:val="FootnoteAnchor"/>
          <w:rtl w:val="true"/>
        </w:rPr>
        <w:footnoteReference w:id="136"/>
      </w:r>
      <w:r>
        <w:rPr>
          <w:rFonts w:ascii="IRNazanin" w:hAnsi="IRNazanin" w:eastAsia="IRNazanin"/>
          <w:color w:val="111111"/>
          <w:sz w:val="28"/>
          <w:sz w:val="28"/>
          <w:szCs w:val="28"/>
          <w:rtl w:val="true"/>
          <w:lang w:bidi="fa-IR"/>
        </w:rPr>
        <w:t>و رمله</w:t>
      </w:r>
      <w:r>
        <w:rPr>
          <w:rStyle w:val="FootnoteAnchor"/>
          <w:rtl w:val="true"/>
        </w:rPr>
        <w:footnoteReference w:id="137"/>
      </w:r>
      <w:r>
        <w:rPr>
          <w:rFonts w:ascii="IRNazanin" w:hAnsi="IRNazanin" w:eastAsia="IRNazanin"/>
          <w:color w:val="111111"/>
          <w:sz w:val="28"/>
          <w:sz w:val="28"/>
          <w:szCs w:val="28"/>
          <w:rtl w:val="true"/>
          <w:lang w:bidi="fa-IR"/>
        </w:rPr>
        <w:t>و صور و عکا</w:t>
      </w:r>
      <w:r>
        <w:rPr>
          <w:rStyle w:val="FootnoteAnchor"/>
          <w:rtl w:val="true"/>
        </w:rPr>
        <w:footnoteReference w:id="138"/>
      </w:r>
      <w:r>
        <w:rPr>
          <w:rFonts w:ascii="IRNazanin" w:hAnsi="IRNazanin" w:eastAsia="IRNazanin"/>
          <w:color w:val="111111"/>
          <w:sz w:val="28"/>
          <w:sz w:val="28"/>
          <w:szCs w:val="28"/>
          <w:rtl w:val="true"/>
          <w:lang w:bidi="fa-IR"/>
        </w:rPr>
        <w:t>و عسقلان</w:t>
      </w:r>
      <w:r>
        <w:rPr>
          <w:rStyle w:val="FootnoteAnchor"/>
          <w:rtl w:val="true"/>
        </w:rPr>
        <w:footnoteReference w:id="139"/>
      </w:r>
      <w:r>
        <w:rPr>
          <w:rFonts w:ascii="IRNazanin" w:hAnsi="IRNazanin" w:eastAsia="IRNazanin"/>
          <w:color w:val="111111"/>
          <w:sz w:val="28"/>
          <w:sz w:val="28"/>
          <w:szCs w:val="28"/>
          <w:rtl w:val="true"/>
          <w:lang w:bidi="fa-IR"/>
        </w:rPr>
        <w:t>و دمشق</w:t>
      </w:r>
      <w:r>
        <w:rPr>
          <w:rStyle w:val="FootnoteAnchor"/>
          <w:rtl w:val="true"/>
        </w:rPr>
        <w:footnoteReference w:id="140"/>
      </w:r>
      <w:r>
        <w:rPr>
          <w:rFonts w:ascii="IRNazanin" w:hAnsi="IRNazanin" w:eastAsia="IRNazanin"/>
          <w:color w:val="111111"/>
          <w:sz w:val="28"/>
          <w:sz w:val="28"/>
          <w:szCs w:val="28"/>
          <w:rtl w:val="true"/>
          <w:lang w:bidi="fa-IR"/>
        </w:rPr>
        <w:t>و بغداد و جبل بسماق</w:t>
      </w:r>
      <w:r>
        <w:rPr>
          <w:rStyle w:val="FootnoteAnchor"/>
          <w:rtl w:val="true"/>
        </w:rPr>
        <w:footnoteReference w:id="141"/>
      </w:r>
      <w:r>
        <w:rPr>
          <w:rFonts w:ascii="IRNazanin" w:hAnsi="IRNazanin" w:eastAsia="IRNazanin"/>
          <w:color w:val="111111"/>
          <w:sz w:val="28"/>
          <w:sz w:val="28"/>
          <w:szCs w:val="28"/>
          <w:rtl w:val="true"/>
          <w:lang w:bidi="fa-IR"/>
        </w:rPr>
        <w:t xml:space="preserve">سکونت دارند و همه این ها در این مناطق ادعای تشیع و محبت رسول الله صلی الله علیه و آله و اهل بیتش علیهم السلام را دارند و بر فاطمه و فرزندش محسن که اعتقاد دارند عمر او را کشته است گریه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جملۀ بعد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المنشدین و المناحات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مجالس مداحی و نوحه برپا می کنند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این یعنی عزاداری فاطمیه در آن زمان توسط شیعیان مصر و فلسطین و سوریه و عراق برگزار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الدیس</w:t>
      </w:r>
      <w:r>
        <w:rPr>
          <w:rStyle w:val="FootnoteAnchor"/>
          <w:rtl w:val="true"/>
        </w:rPr>
        <w:footnoteReference w:id="143"/>
      </w:r>
      <w:r>
        <w:rPr>
          <w:rFonts w:ascii="IRNazanin" w:hAnsi="IRNazanin" w:eastAsia="IRNazanin"/>
          <w:color w:val="111111"/>
          <w:sz w:val="28"/>
          <w:sz w:val="28"/>
          <w:szCs w:val="28"/>
          <w:rtl w:val="true"/>
          <w:lang w:bidi="fa-IR"/>
        </w:rPr>
        <w:t>و خزیمه و ابی عبد الله محمد بن النعمان</w:t>
      </w:r>
      <w:r>
        <w:rPr>
          <w:rStyle w:val="FootnoteAnchor"/>
          <w:rtl w:val="true"/>
        </w:rPr>
        <w:footnoteReference w:id="144"/>
      </w:r>
      <w:r>
        <w:rPr>
          <w:rFonts w:ascii="IRNazanin" w:hAnsi="IRNazanin" w:eastAsia="IRNazanin"/>
          <w:color w:val="111111"/>
          <w:sz w:val="28"/>
          <w:sz w:val="28"/>
          <w:szCs w:val="28"/>
          <w:rtl w:val="true"/>
          <w:lang w:bidi="fa-IR"/>
        </w:rPr>
        <w:t>هستند که در مصر</w:t>
      </w:r>
      <w:r>
        <w:rPr>
          <w:rStyle w:val="FootnoteAnchor"/>
          <w:rtl w:val="true"/>
        </w:rPr>
        <w:footnoteReference w:id="145"/>
      </w:r>
      <w:r>
        <w:rPr>
          <w:rFonts w:ascii="IRNazanin" w:hAnsi="IRNazanin" w:eastAsia="IRNazanin"/>
          <w:color w:val="111111"/>
          <w:sz w:val="28"/>
          <w:sz w:val="28"/>
          <w:szCs w:val="28"/>
          <w:rtl w:val="true"/>
          <w:lang w:bidi="fa-IR"/>
        </w:rPr>
        <w:t>و رمله</w:t>
      </w:r>
      <w:r>
        <w:rPr>
          <w:rStyle w:val="FootnoteAnchor"/>
          <w:rtl w:val="true"/>
        </w:rPr>
        <w:footnoteReference w:id="146"/>
      </w:r>
      <w:r>
        <w:rPr>
          <w:rFonts w:ascii="IRNazanin" w:hAnsi="IRNazanin" w:eastAsia="IRNazanin"/>
          <w:color w:val="111111"/>
          <w:sz w:val="28"/>
          <w:sz w:val="28"/>
          <w:szCs w:val="28"/>
          <w:rtl w:val="true"/>
          <w:lang w:bidi="fa-IR"/>
        </w:rPr>
        <w:t>و صور و عکا</w:t>
      </w:r>
      <w:r>
        <w:rPr>
          <w:rStyle w:val="FootnoteAnchor"/>
          <w:rtl w:val="true"/>
        </w:rPr>
        <w:footnoteReference w:id="147"/>
      </w:r>
      <w:r>
        <w:rPr>
          <w:rFonts w:ascii="IRNazanin" w:hAnsi="IRNazanin" w:eastAsia="IRNazanin"/>
          <w:color w:val="111111"/>
          <w:sz w:val="28"/>
          <w:sz w:val="28"/>
          <w:szCs w:val="28"/>
          <w:rtl w:val="true"/>
          <w:lang w:bidi="fa-IR"/>
        </w:rPr>
        <w:t>و عسقلان</w:t>
      </w:r>
      <w:r>
        <w:rPr>
          <w:rStyle w:val="FootnoteAnchor"/>
          <w:rtl w:val="true"/>
        </w:rPr>
        <w:footnoteReference w:id="148"/>
      </w:r>
      <w:r>
        <w:rPr>
          <w:rFonts w:ascii="IRNazanin" w:hAnsi="IRNazanin" w:eastAsia="IRNazanin"/>
          <w:color w:val="111111"/>
          <w:sz w:val="28"/>
          <w:sz w:val="28"/>
          <w:szCs w:val="28"/>
          <w:rtl w:val="true"/>
          <w:lang w:bidi="fa-IR"/>
        </w:rPr>
        <w:t>و دمشق</w:t>
      </w:r>
      <w:r>
        <w:rPr>
          <w:rStyle w:val="FootnoteAnchor"/>
          <w:rtl w:val="true"/>
        </w:rPr>
        <w:footnoteReference w:id="149"/>
      </w:r>
      <w:r>
        <w:rPr>
          <w:rFonts w:ascii="IRNazanin" w:hAnsi="IRNazanin" w:eastAsia="IRNazanin"/>
          <w:color w:val="111111"/>
          <w:sz w:val="28"/>
          <w:sz w:val="28"/>
          <w:szCs w:val="28"/>
          <w:rtl w:val="true"/>
          <w:lang w:bidi="fa-IR"/>
        </w:rPr>
        <w:t>و بغداد و جبل بسماق</w:t>
      </w:r>
      <w:r>
        <w:rPr>
          <w:rStyle w:val="FootnoteAnchor"/>
          <w:rtl w:val="true"/>
        </w:rPr>
        <w:footnoteReference w:id="150"/>
      </w:r>
      <w:r>
        <w:rPr>
          <w:rFonts w:ascii="IRNazanin" w:hAnsi="IRNazanin" w:eastAsia="IRNazanin"/>
          <w:color w:val="111111"/>
          <w:sz w:val="28"/>
          <w:sz w:val="28"/>
          <w:szCs w:val="28"/>
          <w:rtl w:val="true"/>
          <w:lang w:bidi="fa-IR"/>
        </w:rPr>
        <w:t xml:space="preserve">سکونت دارند و همه این ها در این مناطق ادعای تشیع و محبت رسول الله صلی الله علیه و آله و اهل بیتش علیهم السلام را دارند و بر فاطمه و فرزندش محسن که اعتقاد دارند عمر او را کشته است گریه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جملۀ بعد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المنشدین و المناحات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مجالس مداحی و نوحه برپا می کنند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این یعنی عزاداری فاطمیه در آن زمان توسط شیعیان مصر و فلسطین و سوریه و عراق برگزار می‌شده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بنابرایناعتقاد به شهادت حضرت فاطمه علیهاالسلام و مضروب شدن ایشان و شهادت حضرت محسن و برپایی مجالس عزا در این زمینه در بین شیعیان قدمتی طولانی داشته و از امور جدید نیست </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9057_135488"/>
      <w:bookmarkStart w:id="231" w:name="pg9057_135488"/>
      <w:bookmarkEnd w:id="231"/>
    </w:p>
    <w:p>
      <w:pPr>
        <w:pStyle w:val="Heading3"/>
        <w:numPr>
          <w:ilvl w:val="2"/>
          <w:numId w:val="1"/>
        </w:numPr>
        <w:rPr/>
      </w:pPr>
      <w:bookmarkStart w:id="232" w:name="pg9057_135488"/>
      <w:bookmarkStart w:id="233" w:name="__RefHeading___Toc2353465_2870459653"/>
      <w:bookmarkStart w:id="234" w:name="_Toc85"/>
      <w:bookmarkEnd w:id="232"/>
      <w:bookmarkEnd w:id="233"/>
      <w:r>
        <w:rPr/>
        <w:t>3</w:t>
      </w:r>
      <w:r>
        <w:rPr>
          <w:rtl w:val="true"/>
        </w:rPr>
        <w:t xml:space="preserve"> . </w:t>
      </w:r>
      <w:r>
        <w:rPr>
          <w:rtl w:val="true"/>
        </w:rPr>
        <w:t>تشکیل انجمن ها جهت فضائل اهل البیت علیهم السلام</w:t>
      </w:r>
      <w:bookmarkEnd w:id="234"/>
    </w:p>
    <w:p>
      <w:pPr>
        <w:pStyle w:val="BookText"/>
        <w:rPr/>
      </w:pPr>
      <w:r>
        <w:rPr>
          <w:rFonts w:ascii="IRNazanin" w:hAnsi="IRNazanin" w:eastAsia="IRNazanin"/>
          <w:color w:val="111111"/>
          <w:sz w:val="28"/>
          <w:sz w:val="28"/>
          <w:szCs w:val="28"/>
          <w:rtl w:val="true"/>
          <w:lang w:bidi="fa-IR"/>
        </w:rPr>
        <w:t xml:space="preserve">با گسترش تسلط دیلمیان بر بغداد در این شهر که سال ها پیش مرکز اجتماع شاعران شیعی بود انجمن ها تشکیل گردید که در آن فضیلت های اهل بیت علیهم السلام را نقل نموده و بر مظلومیت آن ها اشک می ریختند </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235" w:name="__RefHeading___Toc2353467_2870459653"/>
      <w:bookmarkStart w:id="236" w:name="_Toc86"/>
      <w:bookmarkEnd w:id="235"/>
      <w:r>
        <w:rPr/>
        <w:t>4</w:t>
      </w:r>
      <w:r>
        <w:rPr>
          <w:rtl w:val="true"/>
        </w:rPr>
        <w:t xml:space="preserve"> . </w:t>
      </w:r>
      <w:r>
        <w:rPr>
          <w:rtl w:val="true"/>
        </w:rPr>
        <w:t xml:space="preserve">سال </w:t>
      </w:r>
      <w:r>
        <w:rPr/>
        <w:t>346</w:t>
      </w:r>
      <w:r>
        <w:rPr>
          <w:rtl w:val="true"/>
        </w:rPr>
        <w:t xml:space="preserve"> </w:t>
      </w:r>
      <w:r>
        <w:rPr>
          <w:rtl w:val="true"/>
        </w:rPr>
        <w:t xml:space="preserve">قمری </w:t>
      </w:r>
      <w:r>
        <w:rPr>
          <w:rtl w:val="true"/>
        </w:rPr>
        <w:t xml:space="preserve">( </w:t>
      </w:r>
      <w:r>
        <w:rPr>
          <w:rtl w:val="true"/>
        </w:rPr>
        <w:t xml:space="preserve">قرن چهارم </w:t>
      </w:r>
      <w:r>
        <w:rPr>
          <w:rtl w:val="true"/>
        </w:rPr>
        <w:t xml:space="preserve">) </w:t>
      </w:r>
      <w:r>
        <w:rPr>
          <w:rtl w:val="true"/>
        </w:rPr>
        <w:t>در عزاداری فاطمی</w:t>
      </w:r>
      <w:bookmarkEnd w:id="236"/>
    </w:p>
    <w:p>
      <w:pPr>
        <w:pStyle w:val="BookText"/>
        <w:rPr/>
      </w:pPr>
      <w:r>
        <w:rPr>
          <w:rFonts w:ascii="IRNazanin" w:hAnsi="IRNazanin" w:eastAsia="IRNazanin"/>
          <w:color w:val="111111"/>
          <w:sz w:val="28"/>
          <w:sz w:val="28"/>
          <w:szCs w:val="28"/>
          <w:rtl w:val="true"/>
          <w:lang w:bidi="fa-IR"/>
        </w:rPr>
        <w:t xml:space="preserve">از اسناد تاریخی قرن چهارم بر می آید که یادکرد از حضرت زهرا علیهاالسلام در این دوره ، از تقدس بسیار زیادی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آمده است شخصی به نام خالع نقل می کرد ، که در بغداد با پدرم ،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مسجد لبودى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مردى كه جامه‌اى وصله دار بر تن و انبان و دلو كوچكى در دست و عصايى در پنجه داشت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راه بر سر و صورتش نمايان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بر جماعت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 درآى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سرا كدام يک از شماست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آنجا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بانويمان را در خواب ديدم كه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رو و او را بياب و بگو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مرثيه فرزندم سروده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كه در مطلع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أحمَدَ قَلبي لَكُم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مُصابي فيكُمُ لَيسَ يُسمَعُ</w:t>
      </w:r>
    </w:p>
    <w:p>
      <w:pPr>
        <w:pStyle w:val="BookText"/>
        <w:rPr/>
      </w:pPr>
      <w:r>
        <w:rPr>
          <w:rFonts w:ascii="Amiri" w:hAnsi="Amiri" w:eastAsia="Amiri" w:cs="Amiri"/>
          <w:color w:val="111111"/>
          <w:sz w:val="28"/>
          <w:sz w:val="28"/>
          <w:szCs w:val="28"/>
          <w:rtl w:val="true"/>
          <w:lang w:bidi="ar-SA"/>
        </w:rPr>
        <w:t xml:space="preserve">عَجِبتُ لَكُم تَفنونَ قَتلاً بِسَيفِكُم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ويَسطو عَلَيكُم مَن لَكُم كانَ يَخضَعُ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وقتی این سخن را شنید ، بر سر و صورت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مزوّق نيز چنان كرد و مردم هم بر سر و صورت زدند و به آن قصيده تمام آن نیمروز ، نوحه و زارى كردند تا هنگام نماز ظهر رسيد و مجلس بگسست </w:t>
      </w:r>
      <w:r>
        <w:rPr>
          <w:rFonts w:eastAsia="IRNazanin" w:cs="IRNazanin"/>
          <w:color w:val="111111"/>
          <w:sz w:val="28"/>
          <w:szCs w:val="28"/>
          <w:rtl w:val="true"/>
          <w:lang w:bidi="fa-IR"/>
        </w:rPr>
        <w:t>.</w:t>
      </w:r>
      <w:r>
        <w:rPr>
          <w:rStyle w:val="FootnoteAnchor"/>
          <w:rtl w:val="true"/>
        </w:rPr>
        <w:footnoteReference w:id="153"/>
      </w:r>
      <w:bookmarkStart w:id="237" w:name="pg9057_135490"/>
    </w:p>
    <w:p>
      <w:pPr>
        <w:pStyle w:val="Heading3"/>
        <w:numPr>
          <w:ilvl w:val="2"/>
          <w:numId w:val="1"/>
        </w:numPr>
        <w:rPr/>
      </w:pPr>
      <w:bookmarkStart w:id="238" w:name="__RefHeading___Toc2353469_2870459653"/>
      <w:bookmarkStart w:id="239" w:name="_Toc87"/>
      <w:bookmarkEnd w:id="237"/>
      <w:bookmarkEnd w:id="238"/>
      <w:r>
        <w:rPr/>
        <w:t>5</w:t>
      </w:r>
      <w:r>
        <w:rPr>
          <w:rtl w:val="true"/>
        </w:rPr>
        <w:t xml:space="preserve"> . </w:t>
      </w:r>
      <w:r>
        <w:rPr>
          <w:rtl w:val="true"/>
        </w:rPr>
        <w:t xml:space="preserve">سخنان قاضی تنوخی </w:t>
      </w:r>
      <w:r>
        <w:rPr>
          <w:rtl w:val="true"/>
        </w:rPr>
        <w:t>(</w:t>
      </w:r>
      <w:r>
        <w:rPr>
          <w:rtl w:val="true"/>
        </w:rPr>
        <w:t xml:space="preserve">در قرن چهارم </w:t>
      </w:r>
      <w:r>
        <w:rPr>
          <w:rtl w:val="true"/>
        </w:rPr>
        <w:t xml:space="preserve">) </w:t>
      </w:r>
      <w:r>
        <w:rPr>
          <w:rtl w:val="true"/>
        </w:rPr>
        <w:t>دربارۀ عزاداری فاطمی</w:t>
      </w:r>
      <w:bookmarkEnd w:id="239"/>
    </w:p>
    <w:p>
      <w:pPr>
        <w:pStyle w:val="BookText"/>
        <w:rPr/>
      </w:pPr>
      <w:r>
        <w:rPr>
          <w:rFonts w:ascii="IRNazanin" w:hAnsi="IRNazanin" w:eastAsia="IRNazanin"/>
          <w:color w:val="111111"/>
          <w:sz w:val="28"/>
          <w:sz w:val="28"/>
          <w:szCs w:val="28"/>
          <w:rtl w:val="true"/>
          <w:lang w:bidi="fa-IR"/>
        </w:rPr>
        <w:t xml:space="preserve">قاضی تنوخي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نشوار المحاضرة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کتابش را طى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است، از زبان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شعری اشاره می‌کند که حضرت زهرا علیهاالسلام سرودند تا مداحان بدان مرثیه سرایی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كَانَ مَرِيضاً</w:t>
      </w:r>
    </w:p>
    <w:p>
      <w:pPr>
        <w:pStyle w:val="BookText"/>
        <w:rPr/>
      </w:pPr>
      <w:r>
        <w:rPr>
          <w:rFonts w:ascii="Amiri" w:hAnsi="Amiri" w:eastAsia="Amiri" w:cs="Amiri"/>
          <w:color w:val="111111"/>
          <w:sz w:val="28"/>
          <w:sz w:val="28"/>
          <w:szCs w:val="28"/>
          <w:rtl w:val="true"/>
          <w:lang w:bidi="ar-SA"/>
        </w:rPr>
        <w:t xml:space="preserve">أيّها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استهلّا لا تغيضاً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نشوار المحاضرة و أخبار المذاكرة،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353471_2870459653"/>
      <w:bookmarkStart w:id="241" w:name="_Toc88"/>
      <w:bookmarkEnd w:id="240"/>
      <w:r>
        <w:rPr/>
        <w:t>6</w:t>
      </w:r>
      <w:r>
        <w:rPr>
          <w:rtl w:val="true"/>
        </w:rPr>
        <w:t xml:space="preserve"> . </w:t>
      </w:r>
      <w:r>
        <w:rPr>
          <w:rtl w:val="true"/>
        </w:rPr>
        <w:t>سخنان ابن شداد از قرن چهارم در زمینۀ عزاداری فاطمیه</w:t>
      </w:r>
      <w:bookmarkEnd w:id="241"/>
    </w:p>
    <w:p>
      <w:pPr>
        <w:pStyle w:val="BookText"/>
        <w:rPr/>
      </w:pPr>
      <w:r>
        <w:rPr>
          <w:rFonts w:ascii="IRNazanin" w:hAnsi="IRNazanin" w:eastAsia="IRNazanin"/>
          <w:color w:val="111111"/>
          <w:sz w:val="28"/>
          <w:sz w:val="28"/>
          <w:szCs w:val="28"/>
          <w:rtl w:val="true"/>
          <w:lang w:bidi="fa-IR"/>
        </w:rPr>
        <w:t xml:space="preserve">عزالدین بن شداد حلبی از مورخین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حلب به محل سقط محسن بن الحسین معروف است را مطرح می کند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ابی طی در کتاب تاریخش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الدکه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داشت می رفت ، دید نیمه شب از آن جا باران های نور بلند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آنجا را کند و دید عبارتی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قبر محسن پسر حسین بن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 علوی ها را جمع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شنیدید که حسین فرزندی به نام محسن داشته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p>
    <w:p>
      <w:pPr>
        <w:pStyle w:val="BookText"/>
        <w:rPr/>
      </w:pPr>
      <w:r>
        <w:rPr>
          <w:rFonts w:ascii="IRNazanin" w:hAnsi="IRNazanin" w:eastAsia="IRNazanin"/>
          <w:color w:val="111111"/>
          <w:sz w:val="28"/>
          <w:sz w:val="28"/>
          <w:szCs w:val="28"/>
          <w:rtl w:val="true"/>
          <w:lang w:bidi="fa-IR"/>
        </w:rPr>
        <w:t>نمی دانیم بلکه این را می دانیم که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باردار</w:t>
      </w:r>
    </w:p>
    <w:p>
      <w:pPr>
        <w:pStyle w:val="BookText"/>
        <w:rPr/>
      </w:pPr>
      <w:r>
        <w:rPr>
          <w:rFonts w:ascii="IRNazanin" w:hAnsi="IRNazanin" w:eastAsia="IRNazanin"/>
          <w:color w:val="111111"/>
          <w:sz w:val="28"/>
          <w:sz w:val="28"/>
          <w:szCs w:val="28"/>
          <w:rtl w:val="true"/>
          <w:lang w:bidi="fa-IR"/>
        </w:rPr>
        <w:t xml:space="preserve">بود و پیامبر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تو محسن علیه السلام هست و در روز بیعت بر او در خانه اش هجوم بردند و به این سبب فرزندش سقط شد </w:t>
      </w:r>
      <w:r>
        <w:rPr>
          <w:rFonts w:eastAsia="IRNazanin" w:cs="IRNazanin"/>
          <w:color w:val="111111"/>
          <w:sz w:val="28"/>
          <w:szCs w:val="28"/>
          <w:rtl w:val="true"/>
          <w:lang w:bidi="fa-IR"/>
        </w:rPr>
        <w:t>.</w:t>
      </w:r>
      <w:r>
        <w:rPr>
          <w:rStyle w:val="FootnoteAnchor"/>
          <w:rtl w:val="true"/>
        </w:rPr>
        <w:footnoteReference w:id="1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نشان می دهد که جریان حمله به خانه حضرت زهرا علیها السلام و سقط حضرت محسن علیه السلام در زمان سیف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علویون امری مسلم قلمداد می شده است </w:t>
      </w:r>
      <w:r>
        <w:rPr>
          <w:rFonts w:eastAsia="IRNazanin" w:cs="IRNazanin"/>
          <w:color w:val="111111"/>
          <w:sz w:val="28"/>
          <w:szCs w:val="28"/>
          <w:rtl w:val="true"/>
          <w:lang w:bidi="fa-IR"/>
        </w:rPr>
        <w:t xml:space="preserve">. </w:t>
      </w:r>
      <w:bookmarkStart w:id="242" w:name="pg9057_135492"/>
    </w:p>
    <w:p>
      <w:pPr>
        <w:pStyle w:val="Heading3"/>
        <w:numPr>
          <w:ilvl w:val="2"/>
          <w:numId w:val="1"/>
        </w:numPr>
        <w:rPr/>
      </w:pPr>
      <w:bookmarkStart w:id="243" w:name="__RefHeading___Toc2353473_2870459653"/>
      <w:bookmarkStart w:id="244" w:name="_Toc89"/>
      <w:bookmarkEnd w:id="242"/>
      <w:bookmarkEnd w:id="243"/>
      <w:r>
        <w:rPr/>
        <w:t>7</w:t>
      </w:r>
      <w:r>
        <w:rPr>
          <w:rtl w:val="true"/>
        </w:rPr>
        <w:t xml:space="preserve"> . </w:t>
      </w:r>
      <w:r>
        <w:rPr>
          <w:rtl w:val="true"/>
        </w:rPr>
        <w:t>خواندن حدیث فدک ، در حرم حضرت موسی بن جعفر علیهماالسلام در قرن هفتم</w:t>
      </w:r>
      <w:bookmarkEnd w:id="24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الناصر لدین الله، ابوالعباس احمد بن المستضیء امر کرد تا کتاب مسند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اجازۀ خلیفه در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محمد بن معدّ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آن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ماجراهایی بود که در مورد فدک به وقوع پیوست </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45" w:name="__RefHeading___Toc2353475_2870459653"/>
      <w:bookmarkStart w:id="246" w:name="_Toc90"/>
      <w:bookmarkEnd w:id="245"/>
      <w:r>
        <w:rPr/>
        <w:t>8</w:t>
      </w:r>
      <w:r>
        <w:rPr>
          <w:rtl w:val="true"/>
        </w:rPr>
        <w:t xml:space="preserve"> . </w:t>
      </w:r>
      <w:r>
        <w:rPr>
          <w:rtl w:val="true"/>
        </w:rPr>
        <w:t xml:space="preserve">کلام ابن حجر عسقلانی </w:t>
      </w:r>
      <w:r>
        <w:rPr>
          <w:rtl w:val="true"/>
        </w:rPr>
        <w:t xml:space="preserve">( </w:t>
      </w:r>
      <w:r>
        <w:rPr>
          <w:rtl w:val="true"/>
        </w:rPr>
        <w:t xml:space="preserve">متوفای </w:t>
      </w:r>
      <w:r>
        <w:rPr/>
        <w:t>852</w:t>
      </w:r>
      <w:r>
        <w:rPr>
          <w:rtl w:val="true"/>
        </w:rPr>
        <w:t xml:space="preserve">قمری </w:t>
      </w:r>
      <w:r>
        <w:rPr>
          <w:rtl w:val="true"/>
        </w:rPr>
        <w:t xml:space="preserve">) </w:t>
      </w:r>
      <w:r>
        <w:rPr>
          <w:rtl w:val="true"/>
        </w:rPr>
        <w:t>در مورد عزاداری فاطمی</w:t>
      </w:r>
      <w:bookmarkEnd w:id="246"/>
    </w:p>
    <w:p>
      <w:pPr>
        <w:pStyle w:val="BookText"/>
        <w:rPr/>
      </w:pPr>
      <w:r>
        <w:rPr>
          <w:rFonts w:ascii="IRNazanin" w:hAnsi="IRNazanin" w:eastAsia="IRNazanin"/>
          <w:color w:val="111111"/>
          <w:sz w:val="28"/>
          <w:sz w:val="28"/>
          <w:szCs w:val="28"/>
          <w:rtl w:val="true"/>
          <w:lang w:bidi="fa-IR"/>
        </w:rPr>
        <w:t xml:space="preserve">ابن حجر عسقلانی از علمای بزرگ اهل سنّت ، ماجرایی را درمورد مجلس عزاداری شیعیان برای حضرت فاطمه علیهاالسلام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علی بن محمود قال کان البلخی الواعظ کثیرا ما یدمن فی مجالسه سب الصحابه فحضرتُ مَرَّة مجلسه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 فاطمه یوما من الأیام فقال لها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لِمَ تبکین علی أأخذت منک فیئک اغصبتک حقک افعلت افعلت و عَدَّ أشیاء مما یزعم الروافض أن الشیخین فعلاها فی حق فاطمه قال فضج المجلس بالبکاء من الرافضه الحاضرین ؛</w:t>
      </w:r>
      <w:r>
        <w:rPr>
          <w:rStyle w:val="FootnoteAnchor"/>
          <w:rtl w:val="true"/>
        </w:rPr>
        <w:footnoteReference w:id="1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محمود به من خبر داد که بلخی واعظ ، اکثر آنچه در مجالسش می‌گفت سب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مجلسش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روزی از روزها حضرت فاطمه علیهاالسلام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علیه السلام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چیزی گریه می‌کنی ؟ مگر من بودم که اموال تو را گرفتم حق تو را غصب کردم ؟ مگر من بودم که با تو چنین و چنان کردم ؟ و در آن مجلس واعظ بلخی مواردی را به جای چنین و چنان شمرد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تعصب مذهب ابن حجر به شیعیان ، از واژۀ رافضیان استفاده </w:t>
      </w:r>
      <w:bookmarkStart w:id="247" w:name="pg9057_135494"/>
    </w:p>
    <w:p>
      <w:pPr>
        <w:pStyle w:val="BookText"/>
        <w:rPr/>
      </w:pPr>
      <w:bookmarkEnd w:id="247"/>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باورند که ابوبکر و عمر در حق فاطمه علیهاالسلام روا داشته اند ، پس صدای ضجّه و گریۀ شیعیان حاضر در آن مجلس به آه و فغان بلند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واعظ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مستندات موجود در کتب مختلف ، از بزرگان و شخصیت‌های برجسته اهل سنت هم به‌حساب می‌آمده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او سال‌های سال از شاگردان ابو شجاع بلخی بسطامی ، از علمای بزرگ اهل سنّت در بلخ در قرن ششم و ابو سعد سمعانی ، مؤلف کتاب مشهور انساب ، بوده و علی بن مفضل مقدسی که از فقهای بزرگ مالکی‌ها بوده ، از شاگردان او بود و از بزرگان نظامیه بغداد به‌حساب می‌رفت</w:t>
      </w:r>
      <w:r>
        <w:rPr>
          <w:rStyle w:val="FootnoteAnchor"/>
          <w:rtl w:val="true"/>
        </w:rPr>
        <w:footnoteReference w:id="158"/>
      </w:r>
      <w:r>
        <w:rPr>
          <w:rFonts w:ascii="IRNazanin" w:hAnsi="IRNazanin" w:eastAsia="IRNazanin"/>
          <w:color w:val="111111"/>
          <w:sz w:val="28"/>
          <w:sz w:val="28"/>
          <w:szCs w:val="28"/>
          <w:rtl w:val="true"/>
          <w:lang w:bidi="fa-IR"/>
        </w:rPr>
        <w:t>و ابن عنین شاعر ، شعری در مدح او گفته</w:t>
      </w:r>
      <w:r>
        <w:rPr>
          <w:rStyle w:val="FootnoteAnchor"/>
          <w:rtl w:val="true"/>
        </w:rPr>
        <w:footnoteReference w:id="159"/>
      </w:r>
      <w:r>
        <w:rPr>
          <w:rFonts w:ascii="IRNazanin" w:hAnsi="IRNazanin" w:eastAsia="IRNazanin"/>
          <w:color w:val="111111"/>
          <w:sz w:val="28"/>
          <w:sz w:val="28"/>
          <w:szCs w:val="28"/>
          <w:rtl w:val="true"/>
          <w:lang w:bidi="fa-IR"/>
        </w:rPr>
        <w:t xml:space="preserve">و خطیب بغدادی از او اجازه روایت گرفته است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مختصر روایت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به فاطمه علیهاالسلام که ایشان در حال گریه بودند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 آیا من از تو فدک را گرفتم ؟ آیا حق تو را غصب کردم ؟ آیا این کار و آن کار را من کردم ؟</w:t>
      </w:r>
      <w:r>
        <w:rPr>
          <w:rStyle w:val="FootnoteAnchor"/>
          <w:rtl w:val="true"/>
        </w:rPr>
        <w:footnoteReference w:id="161"/>
      </w:r>
    </w:p>
    <w:p>
      <w:pPr>
        <w:pStyle w:val="Heading3"/>
        <w:numPr>
          <w:ilvl w:val="2"/>
          <w:numId w:val="1"/>
        </w:numPr>
        <w:rPr/>
      </w:pPr>
      <w:bookmarkStart w:id="248" w:name="__RefHeading___Toc2353477_2870459653"/>
      <w:bookmarkStart w:id="249" w:name="_Toc91"/>
      <w:bookmarkEnd w:id="248"/>
      <w:r>
        <w:rPr/>
        <w:t>9</w:t>
      </w:r>
      <w:r>
        <w:rPr>
          <w:rtl w:val="true"/>
        </w:rPr>
        <w:t xml:space="preserve"> . </w:t>
      </w:r>
      <w:r>
        <w:rPr>
          <w:rtl w:val="true"/>
        </w:rPr>
        <w:t>علنی شدن و رونق گرفتن مراسم عزاداری بر فاطمۀ زهرا علیهاالسلام</w:t>
      </w:r>
      <w:bookmarkEnd w:id="249"/>
    </w:p>
    <w:p>
      <w:pPr>
        <w:pStyle w:val="BookText"/>
        <w:rPr/>
      </w:pPr>
      <w:r>
        <w:rPr>
          <w:rFonts w:ascii="IRNazanin" w:hAnsi="IRNazanin" w:eastAsia="IRNazanin"/>
          <w:color w:val="111111"/>
          <w:sz w:val="28"/>
          <w:sz w:val="28"/>
          <w:szCs w:val="28"/>
          <w:rtl w:val="true"/>
          <w:lang w:bidi="fa-IR"/>
        </w:rPr>
        <w:t xml:space="preserve">شاید بتوان گفت از دوره صفویه به بعد که عزاداری ها علنی شد و با تثبیت حاکمیت ایل قاجار ، و علاقه ای که آنان به ترویج نمادها و آئین های شیعی داشتند گرامی داشت فاطمیه نیز رونق رسمی در این دوره پیدا کرد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می تواند شاهدی بر رواج فاطمیه در دوره قاجار و خصوصاً عهد ناصرالدین شاه باشد ، گزارشی است که شیخ ابراهیم زنجانی در خاطراتش از مرسوم </w:t>
      </w:r>
    </w:p>
    <w:p>
      <w:pPr>
        <w:pStyle w:val="BookText"/>
        <w:rPr/>
      </w:pPr>
      <w:r>
        <w:rPr>
          <w:rFonts w:ascii="IRNazanin" w:hAnsi="IRNazanin" w:eastAsia="IRNazanin"/>
          <w:color w:val="111111"/>
          <w:sz w:val="28"/>
          <w:sz w:val="28"/>
          <w:szCs w:val="28"/>
          <w:rtl w:val="true"/>
          <w:lang w:bidi="fa-IR"/>
        </w:rPr>
        <w:t xml:space="preserve">شدن فاطمیه در این دوره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سنّت سوگواری ایّام فاطمیه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تازه معمول شده هم درعتبات ، هم در زنجان به جهت فاصله از محرم و رمضان و سایر ایام عزا و اجتماعات دینی ، آن روایت که مطابق است با وفات حضرت فاطمه علیهاالسلام در ماه جمادی الاول احتیاطاً سیزدهم و چهاردهم و پانزدهم سه روز روضه خوانی و جمع کردن مردم و سبب اشتهار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خوانی به راه انداختند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با استفاده از این نقل می توان دریافت که حوزه نجف در عهد ناصرالدین شاه و مظفرالدین شاه به برپایی عزاداری فاطمیه اهتمام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در این میان نقش برجسته ای داشته و سوگواری فاطمیه دوم در بیت او با استقبال گسترده ای مواجه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وفات ایشان نیز این سنّت از سوی خاندان وی ادامه یافته ، اکنون نیز در خانۀ نوۀ وی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عبدالرضا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فاطمیه بر پا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کنسولی ایران نیز به برپایی روضه فاطمیه در بیت آخوند خراسانی در عهد رضا شاه اشاره شده و آمده که طلاب حاضر در مراسم فاطمیه در تاریخ آبان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شمسی نسبت به دعای سخنران برای سلامتی شاه اعتراض کرده اند </w:t>
      </w:r>
      <w:r>
        <w:rPr>
          <w:rFonts w:eastAsia="IRNazanin" w:cs="IRNazanin"/>
          <w:color w:val="111111"/>
          <w:sz w:val="28"/>
          <w:szCs w:val="28"/>
          <w:rtl w:val="true"/>
          <w:lang w:bidi="fa-IR"/>
        </w:rPr>
        <w:t>.</w:t>
      </w:r>
      <w:r>
        <w:rPr>
          <w:rStyle w:val="FootnoteAnchor"/>
          <w:rtl w:val="true"/>
        </w:rPr>
        <w:footnoteReference w:id="16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03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1"/>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132" o:detectmouseclick="t"/>
                <v:stroke color="#3465a4" joinstyle="round" endcap="flat"/>
                <w10:wrap type="none"/>
              </v:shape>
            </w:pict>
          </mc:Fallback>
        </mc:AlternateContent>
      </w:r>
      <w:bookmarkStart w:id="250" w:name="pg9057_135498"/>
    </w:p>
    <w:p>
      <w:pPr>
        <w:pStyle w:val="Heading2"/>
        <w:numPr>
          <w:ilvl w:val="1"/>
          <w:numId w:val="1"/>
        </w:numPr>
        <w:rPr/>
      </w:pPr>
      <w:bookmarkStart w:id="251" w:name="__RefHeading___Toc2353479_2870459653"/>
      <w:bookmarkStart w:id="252" w:name="_Toc92"/>
      <w:bookmarkEnd w:id="250"/>
      <w:bookmarkEnd w:id="251"/>
      <w:r>
        <w:rPr>
          <w:rtl w:val="true"/>
        </w:rPr>
        <w:t xml:space="preserve">فصل سوم </w:t>
      </w:r>
      <w:r>
        <w:rPr>
          <w:rtl w:val="true"/>
        </w:rPr>
        <w:t xml:space="preserve">: </w:t>
      </w:r>
      <w:r>
        <w:rPr>
          <w:rtl w:val="true"/>
        </w:rPr>
        <w:t>موقوفات عزای فاطمی</w:t>
      </w:r>
      <w:bookmarkEnd w:id="2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2353481_2870459653"/>
      <w:bookmarkStart w:id="254" w:name="_Toc93"/>
      <w:bookmarkEnd w:id="253"/>
      <w:r>
        <w:rPr>
          <w:rtl w:val="true"/>
        </w:rPr>
        <w:t>اشاره</w:t>
      </w:r>
      <w:bookmarkStart w:id="255" w:name="pg9057_135500"/>
      <w:bookmarkEnd w:id="254"/>
    </w:p>
    <w:p>
      <w:pPr>
        <w:pStyle w:val="BookText"/>
        <w:rPr/>
      </w:pPr>
      <w:bookmarkEnd w:id="255"/>
      <w:r>
        <w:rPr>
          <w:rFonts w:ascii="IRNazanin" w:hAnsi="IRNazanin" w:eastAsia="IRNazanin"/>
          <w:color w:val="111111"/>
          <w:sz w:val="28"/>
          <w:sz w:val="28"/>
          <w:szCs w:val="28"/>
          <w:rtl w:val="true"/>
          <w:lang w:bidi="fa-IR"/>
        </w:rPr>
        <w:t xml:space="preserve">وقف فاطمی یکی از انواع وقف رایج در کشور ما است که آثار و خیرات آن به برکت حضرت فاطمه زهرا علیهاالسلام برای عزاداری و در حوزه‌های مختلف جاری و 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نیک‌اندیشانی با وقف اموال خود به زنده ماندن فرهنگ فاطمی کمک کرده‌اند که چنین موقوفاتی هر سال در ایام فاطمیه جای جای کشور را به عطر یاس نبوی معطر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وقفی که ما در اسناد و مدارک پیدا نموده ایم به قرار زیر است </w:t>
      </w:r>
      <w:r>
        <w:rPr>
          <w:rFonts w:eastAsia="IRNazanin" w:cs="IRNazanin"/>
          <w:color w:val="111111"/>
          <w:sz w:val="28"/>
          <w:szCs w:val="28"/>
          <w:rtl w:val="true"/>
          <w:lang w:bidi="fa-IR"/>
        </w:rPr>
        <w:t>:</w:t>
      </w:r>
    </w:p>
    <w:p>
      <w:pPr>
        <w:pStyle w:val="Heading3"/>
        <w:numPr>
          <w:ilvl w:val="2"/>
          <w:numId w:val="1"/>
        </w:numPr>
        <w:rPr/>
      </w:pPr>
      <w:bookmarkStart w:id="256" w:name="__RefHeading___Toc2353483_2870459653"/>
      <w:bookmarkStart w:id="257" w:name="_Toc94"/>
      <w:bookmarkEnd w:id="256"/>
      <w:r>
        <w:rPr/>
        <w:t>1</w:t>
      </w:r>
      <w:r>
        <w:rPr>
          <w:rtl w:val="true"/>
        </w:rPr>
        <w:t xml:space="preserve"> . </w:t>
      </w:r>
      <w:r>
        <w:rPr>
          <w:rtl w:val="true"/>
        </w:rPr>
        <w:t xml:space="preserve">وقف ملک مزروعی توسط حاجی ملاجانی در سال </w:t>
      </w:r>
      <w:r>
        <w:rPr/>
        <w:t>1209</w:t>
      </w:r>
      <w:bookmarkEnd w:id="257"/>
    </w:p>
    <w:p>
      <w:pPr>
        <w:pStyle w:val="BookText"/>
        <w:rPr/>
      </w:pPr>
      <w:r>
        <w:rPr>
          <w:rFonts w:ascii="IRNazanin" w:hAnsi="IRNazanin" w:eastAsia="IRNazanin"/>
          <w:color w:val="111111"/>
          <w:sz w:val="28"/>
          <w:sz w:val="28"/>
          <w:szCs w:val="28"/>
          <w:rtl w:val="true"/>
          <w:lang w:bidi="fa-IR"/>
        </w:rPr>
        <w:t xml:space="preserve">وقف ملک مزروعی توسط حاجی ملاجانی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روضه خوانی حضرت فاطمه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موقوفۀ حاج میرزا محمدباقرخان عمادالملک در سال</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واقف آن را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شهرستان طبس وقف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این موقوفه با اشاره به وجود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نیت در وقف‌نامه حاج میرزا باقرخان به خبرنگار ایرنا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نیات تعزیه برای حضرت فاطمه زهرا علیهاالسلام است که هر سال شب شهادت این بانوی بزرگ اسلام در محل حسینیه واقف در شهر طبس برگزار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موقوفه حاج میرزا محمدباقرخان عماد الملک شامل زمین ، آب و اراضی ، واحد تجاری و مسکونی است که به صورت وقف عام به ثبت رسیده و بعد از گذشت سال‌ها هنوز برکات آن موجود 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353485_2870459653"/>
      <w:bookmarkStart w:id="259" w:name="_Toc95"/>
      <w:bookmarkEnd w:id="258"/>
      <w:r>
        <w:rPr/>
        <w:t>3</w:t>
      </w:r>
      <w:r>
        <w:rPr>
          <w:rtl w:val="true"/>
        </w:rPr>
        <w:t xml:space="preserve"> . </w:t>
      </w:r>
      <w:r>
        <w:rPr>
          <w:rtl w:val="true"/>
        </w:rPr>
        <w:t>موقوفۀ توسط صغری خانم دختر حاج‌سیدعلی فرش‌فروش کاشانی</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وقف‌نامه‌های زنان دورﮤ پهلوی ، سندی نیز وجود دارد که به عزاداری برای حضرت فاطمه علیهاالسلام اختصاص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صغری‌خانم دختر حاج سیّد </w:t>
      </w:r>
      <w:bookmarkStart w:id="260" w:name="pg9057_135502"/>
    </w:p>
    <w:p>
      <w:pPr>
        <w:pStyle w:val="BookText"/>
        <w:rPr/>
      </w:pPr>
      <w:bookmarkEnd w:id="260"/>
      <w:r>
        <w:rPr>
          <w:rFonts w:ascii="IRNazanin" w:hAnsi="IRNazanin" w:eastAsia="IRNazanin"/>
          <w:color w:val="111111"/>
          <w:sz w:val="28"/>
          <w:sz w:val="28"/>
          <w:szCs w:val="28"/>
          <w:rtl w:val="true"/>
          <w:lang w:bidi="fa-IR"/>
        </w:rPr>
        <w:t xml:space="preserve">علی فرش‌فروش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خانه‌ای را در خیابان ارامنه برای اطعام و افطاری در سه شب احیای رمضان و برای روضۀ حضرت فاطمه علیهاالسلام به‌مدت ده روز در هر سال وقف کرده است </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61" w:name="__RefHeading___Toc2353487_2870459653"/>
      <w:bookmarkStart w:id="262" w:name="_Toc96"/>
      <w:bookmarkEnd w:id="261"/>
      <w:r>
        <w:rPr/>
        <w:t>4</w:t>
      </w:r>
      <w:r>
        <w:rPr>
          <w:rtl w:val="true"/>
        </w:rPr>
        <w:t xml:space="preserve"> . </w:t>
      </w:r>
      <w:r>
        <w:rPr>
          <w:rtl w:val="true"/>
        </w:rPr>
        <w:t xml:space="preserve">موقوفۀ عبدالرزاق از طایفه تفنگچی بلده نور در سال </w:t>
      </w:r>
      <w:r>
        <w:rPr/>
        <w:t>1282</w:t>
      </w:r>
      <w:r>
        <w:rPr>
          <w:rtl w:val="true"/>
        </w:rPr>
        <w:t xml:space="preserve"> </w:t>
      </w:r>
      <w:r>
        <w:rPr>
          <w:rtl w:val="true"/>
        </w:rPr>
        <w:t>شمسی</w:t>
      </w:r>
      <w:bookmarkEnd w:id="262"/>
    </w:p>
    <w:p>
      <w:pPr>
        <w:pStyle w:val="BookText"/>
        <w:rPr/>
      </w:pPr>
      <w:r>
        <w:rPr>
          <w:rFonts w:ascii="IRNazanin" w:hAnsi="IRNazanin" w:eastAsia="IRNazanin"/>
          <w:color w:val="111111"/>
          <w:sz w:val="28"/>
          <w:sz w:val="28"/>
          <w:szCs w:val="28"/>
          <w:rtl w:val="true"/>
          <w:lang w:bidi="fa-IR"/>
        </w:rPr>
        <w:t xml:space="preserve">یکصد واندی سال پیش یکی ازمالکین معروف ، به نام عبدالرزاق از طایفه تفنگچی بلده نور ، طی سفری به شهر قم ، در یکی از مراسمات سوگواری حضرت فاطمه علیهاالسلام شرکت نموده و تحت تاثیر این مراسم و نحوه برگزاری آن قرار می گیرد ، تصمیم می گیرد این مراسم را در بلده نور برگزار نماید متاسفانه اجل به وی مهلت نداد که این مراسم را خودش برپا نماید اما وصیت نمود مراسم فاطمیه همه ساله در موطنش برگزار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از مالکین خوش نام و مورد اعتماد شیخ فضل الله نوری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شیخ فضل الله ، حاکم شرع زمان خویش ، از نحوۀ نگهداری و تولیت موقوفات میرزا یحیی خان خواجه نوری</w:t>
      </w:r>
      <w:r>
        <w:rPr>
          <w:rStyle w:val="FootnoteAnchor"/>
          <w:rtl w:val="true"/>
        </w:rPr>
        <w:footnoteReference w:id="166"/>
      </w:r>
      <w:r>
        <w:rPr>
          <w:rFonts w:ascii="IRNazanin" w:hAnsi="IRNazanin" w:eastAsia="IRNazanin"/>
          <w:color w:val="111111"/>
          <w:sz w:val="28"/>
          <w:sz w:val="28"/>
          <w:szCs w:val="28"/>
          <w:rtl w:val="true"/>
          <w:lang w:bidi="fa-IR"/>
        </w:rPr>
        <w:t xml:space="preserve">که دردست نوادگان دختریش بود رضایت نداشت ، تولیت و نظارت کلیۀ موقوفات میرزا یحیی خان را طی نامه ای به عبدالرزاق سپرد که بعدها ، به نائب الرزاق مشهور گردید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روایتی نائب الرزاق ، به دلیل اینکه در نگهداری موقوفات محوله ، کارنامه خوبی از خود به جا گذاشته بود ، حسادت یکی از اقوام میرزا یحیی خان را بر خود برانگیخته و در یکی از سفرها ، نائب الرزاق مسموم و کشته می شود و پیکرش در شهر قم مدفون می گردد </w:t>
      </w:r>
      <w:r>
        <w:rPr>
          <w:rFonts w:eastAsia="IRNazanin" w:cs="IRNazanin"/>
          <w:color w:val="111111"/>
          <w:sz w:val="28"/>
          <w:szCs w:val="28"/>
          <w:rtl w:val="true"/>
          <w:lang w:bidi="fa-IR"/>
        </w:rPr>
        <w:t xml:space="preserve">. </w:t>
      </w:r>
      <w:bookmarkStart w:id="263" w:name="pg9057_135505"/>
    </w:p>
    <w:p>
      <w:pPr>
        <w:pStyle w:val="BookText"/>
        <w:rPr/>
      </w:pPr>
      <w:bookmarkEnd w:id="263"/>
      <w:r>
        <w:rPr>
          <w:rFonts w:ascii="IRNazanin" w:hAnsi="IRNazanin" w:eastAsia="IRNazanin"/>
          <w:color w:val="111111"/>
          <w:sz w:val="28"/>
          <w:sz w:val="28"/>
          <w:szCs w:val="28"/>
          <w:rtl w:val="true"/>
          <w:lang w:bidi="fa-IR"/>
        </w:rPr>
        <w:t xml:space="preserve">میرزا ابوالقاسم ، تنها پسر نائب الرزاق ، یک سال بعد از فوت پدر ، بنا بر وصیتش از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شمسی مراسم عزاداری ایام فاطمیه را دربلده نور بر پا نمود و طی وقفنامه ای از املاک با ارزش خود شامل چند باب مغازه ، قهوه خانه ، کاروانسرا ، واقع درمحلۀ کوشک سرا</w:t>
      </w:r>
      <w:r>
        <w:rPr>
          <w:rStyle w:val="FootnoteAnchor"/>
          <w:rtl w:val="true"/>
        </w:rPr>
        <w:footnoteReference w:id="167"/>
      </w:r>
      <w:r>
        <w:rPr>
          <w:rFonts w:ascii="IRNazanin" w:hAnsi="IRNazanin" w:eastAsia="IRNazanin"/>
          <w:color w:val="111111"/>
          <w:sz w:val="28"/>
          <w:sz w:val="28"/>
          <w:szCs w:val="28"/>
          <w:rtl w:val="true"/>
          <w:lang w:bidi="fa-IR"/>
        </w:rPr>
        <w:t xml:space="preserve">و زمین کشاورزی معروف به معین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این مراسم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مراسم هنوز ادامه دارد </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64" w:name="__RefHeading___Toc2353489_2870459653"/>
      <w:bookmarkStart w:id="265" w:name="_Toc97"/>
      <w:bookmarkEnd w:id="264"/>
      <w:r>
        <w:rPr/>
        <w:t>5</w:t>
      </w:r>
      <w:r>
        <w:rPr>
          <w:rtl w:val="true"/>
        </w:rPr>
        <w:t xml:space="preserve"> . </w:t>
      </w:r>
      <w:r>
        <w:rPr>
          <w:rtl w:val="true"/>
        </w:rPr>
        <w:t>موقوفۀ خانم رقیه خاتون دختر استاد محمدتقی کلیکی ، در سال</w:t>
      </w:r>
      <w:r>
        <w:rPr/>
        <w:t>1292</w:t>
      </w:r>
      <w:r>
        <w:rPr>
          <w:rtl w:val="true"/>
        </w:rPr>
        <w:t xml:space="preserve"> </w:t>
      </w:r>
      <w:r>
        <w:rPr>
          <w:rtl w:val="true"/>
        </w:rPr>
        <w:t>شمسی</w:t>
      </w:r>
      <w:bookmarkEnd w:id="265"/>
    </w:p>
    <w:p>
      <w:pPr>
        <w:pStyle w:val="BookText"/>
        <w:rPr/>
      </w:pPr>
      <w:r>
        <w:rPr>
          <w:rFonts w:ascii="IRNazanin" w:hAnsi="IRNazanin" w:eastAsia="IRNazanin"/>
          <w:color w:val="111111"/>
          <w:sz w:val="28"/>
          <w:sz w:val="28"/>
          <w:szCs w:val="28"/>
          <w:rtl w:val="true"/>
          <w:lang w:bidi="fa-IR"/>
        </w:rPr>
        <w:t>زمین کشاورزی خود معروف به آسیاب کیله را وقف ایام فاطمیه نموده و اختیار آن را به میرزا ابوالقاسم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مراسم مربوط به این موقوفه در حسینیه شیخ الاسلام بلده نور، با نظارت آقای محمود رزاقی و فرزندش در فاطمیه اول ،به مدت ده روز بعد از ظهرها برگزار می گردد </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266" w:name="__RefHeading___Toc2353491_2870459653"/>
      <w:bookmarkStart w:id="267" w:name="_Toc98"/>
      <w:bookmarkEnd w:id="266"/>
      <w:r>
        <w:rPr/>
        <w:t>6</w:t>
      </w:r>
      <w:r>
        <w:rPr>
          <w:rtl w:val="true"/>
        </w:rPr>
        <w:t xml:space="preserve"> . </w:t>
      </w:r>
      <w:r>
        <w:rPr>
          <w:rtl w:val="true"/>
        </w:rPr>
        <w:t xml:space="preserve">وقف توسط سیّد محمد رئیس التجار در سال </w:t>
      </w:r>
      <w:r>
        <w:rPr/>
        <w:t>1295</w:t>
      </w:r>
      <w:r>
        <w:rPr>
          <w:rtl w:val="true"/>
        </w:rPr>
        <w:t>شمسی</w:t>
      </w:r>
      <w:bookmarkEnd w:id="267"/>
    </w:p>
    <w:p>
      <w:pPr>
        <w:pStyle w:val="BookText"/>
        <w:rPr/>
      </w:pPr>
      <w:r>
        <w:rPr>
          <w:rFonts w:ascii="IRNazanin" w:hAnsi="IRNazanin" w:eastAsia="IRNazanin"/>
          <w:color w:val="111111"/>
          <w:sz w:val="28"/>
          <w:sz w:val="28"/>
          <w:szCs w:val="28"/>
          <w:rtl w:val="true"/>
          <w:lang w:bidi="fa-IR"/>
        </w:rPr>
        <w:t xml:space="preserve">وقف تمامی کل یک باب تیمچه واقع در تربت حیدریه توسط سیّد محمد رئیس التجار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تعزیه داری حضرت امام حسین علیه السلام و روضه خوانی</w:t>
      </w:r>
    </w:p>
    <w:p>
      <w:pPr>
        <w:pStyle w:val="BookText"/>
        <w:rPr/>
      </w:pPr>
      <w:r>
        <w:rPr>
          <w:rFonts w:ascii="IRNazanin" w:hAnsi="IRNazanin" w:eastAsia="IRNazanin"/>
          <w:color w:val="111111"/>
          <w:sz w:val="28"/>
          <w:sz w:val="28"/>
          <w:szCs w:val="28"/>
          <w:rtl w:val="true"/>
          <w:lang w:bidi="fa-IR"/>
        </w:rPr>
        <w:t>حضرت فاطمه علیهاالسلام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وفات حضرت زهرا علیهاالسلام سه روز نان و آبگوشت بدهند</w:t>
      </w:r>
      <w:r>
        <w:rPr>
          <w:rFonts w:eastAsia="IRNazanin" w:cs="IRNazanin"/>
          <w:color w:val="111111"/>
          <w:sz w:val="28"/>
          <w:szCs w:val="28"/>
          <w:rtl w:val="true"/>
          <w:lang w:bidi="fa-IR"/>
        </w:rPr>
        <w:t>) .</w:t>
      </w:r>
    </w:p>
    <w:p>
      <w:pPr>
        <w:pStyle w:val="Heading3"/>
        <w:numPr>
          <w:ilvl w:val="2"/>
          <w:numId w:val="1"/>
        </w:numPr>
        <w:rPr/>
      </w:pPr>
      <w:bookmarkStart w:id="268" w:name="__RefHeading___Toc2353493_2870459653"/>
      <w:bookmarkStart w:id="269" w:name="_Toc99"/>
      <w:bookmarkEnd w:id="268"/>
      <w:r>
        <w:rPr/>
        <w:t>7</w:t>
      </w:r>
      <w:r>
        <w:rPr>
          <w:rtl w:val="true"/>
        </w:rPr>
        <w:t xml:space="preserve"> . </w:t>
      </w:r>
      <w:r>
        <w:rPr>
          <w:rtl w:val="true"/>
        </w:rPr>
        <w:t xml:space="preserve">وقف نامه غلامحسین خان عامری سردار مجلل </w:t>
      </w:r>
      <w:r>
        <w:rPr>
          <w:rtl w:val="true"/>
        </w:rPr>
        <w:t xml:space="preserve">( </w:t>
      </w:r>
      <w:r>
        <w:rPr/>
        <w:t>1297</w:t>
      </w:r>
      <w:r>
        <w:rPr>
          <w:rtl w:val="true"/>
        </w:rPr>
        <w:t xml:space="preserve"> </w:t>
      </w:r>
      <w:r>
        <w:rPr>
          <w:rtl w:val="true"/>
        </w:rPr>
        <w:t xml:space="preserve">شمسی </w:t>
      </w:r>
      <w:r>
        <w:rPr>
          <w:rtl w:val="true"/>
        </w:rPr>
        <w:t>)</w:t>
      </w:r>
      <w:bookmarkEnd w:id="26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نامه غلامحسین خان عامری سردار مجلل است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آن گفته‌شده که برخی از اموالش اعم از زمین‌های </w:t>
      </w:r>
      <w:bookmarkStart w:id="270" w:name="pg9057_135507"/>
    </w:p>
    <w:p>
      <w:pPr>
        <w:pStyle w:val="BookText"/>
        <w:rPr/>
      </w:pPr>
      <w:bookmarkEnd w:id="270"/>
      <w:r>
        <w:rPr>
          <w:rFonts w:ascii="IRNazanin" w:hAnsi="IRNazanin" w:eastAsia="IRNazanin"/>
          <w:color w:val="111111"/>
          <w:sz w:val="28"/>
          <w:sz w:val="28"/>
          <w:szCs w:val="28"/>
          <w:rtl w:val="true"/>
          <w:lang w:bidi="fa-IR"/>
        </w:rPr>
        <w:t xml:space="preserve">وسیعی که داشته را وقف عزاداری حضرت زهرا علیهاالسلام کرده است که این وقف نامه ، الآن در مجموعه شخصی خانم بیتا عامری موجود است </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71" w:name="__RefHeading___Toc2353495_2870459653"/>
      <w:bookmarkStart w:id="272" w:name="_Toc100"/>
      <w:bookmarkEnd w:id="271"/>
      <w:r>
        <w:rPr/>
        <w:t>8</w:t>
      </w:r>
      <w:r>
        <w:rPr>
          <w:rtl w:val="true"/>
        </w:rPr>
        <w:t xml:space="preserve"> . </w:t>
      </w:r>
      <w:r>
        <w:rPr>
          <w:rtl w:val="true"/>
        </w:rPr>
        <w:t xml:space="preserve">موقوفۀ امین‌التجار در کاشمر </w:t>
      </w:r>
      <w:r>
        <w:rPr/>
        <w:t>1308</w:t>
      </w:r>
      <w:r>
        <w:rPr>
          <w:rtl w:val="true"/>
        </w:rPr>
        <w:t xml:space="preserve"> </w:t>
      </w:r>
      <w:r>
        <w:rPr>
          <w:rtl w:val="true"/>
        </w:rPr>
        <w:t>شمسی</w:t>
      </w:r>
      <w:bookmarkEnd w:id="272"/>
    </w:p>
    <w:p>
      <w:pPr>
        <w:pStyle w:val="BookText"/>
        <w:rPr/>
      </w:pPr>
      <w:r>
        <w:rPr>
          <w:rFonts w:ascii="IRNazanin" w:hAnsi="IRNazanin" w:eastAsia="IRNazanin"/>
          <w:color w:val="111111"/>
          <w:sz w:val="28"/>
          <w:sz w:val="28"/>
          <w:szCs w:val="28"/>
          <w:rtl w:val="true"/>
          <w:lang w:bidi="fa-IR"/>
        </w:rPr>
        <w:t xml:space="preserve">یکی از مهم ترین مجالس سوگواری در کاشمر ، مراسمی است که بر اساس موقوفه معروف امین‌التجّار از سال‌های دور برپا می‌شده است به طوری‌که روضه خوانی ویژه این موقوفه در ایام دهه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اول شهادت حضرت فاطمه علیهاالسلام تا ولادت این بانو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در تکایای سطح شهر برگزار می‌شده و در سال‌های اخیر با احداث سالن انسیۀ حورا ، این مراسم در این محل برگزارمی‌شود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موقوفه دارای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شامل یک صحرا آب و زمین در روستای جردوی است ، اگر چه قنات آن خشک شده اما عشر زمین دریافت می‌شود و مطابق نیات واقف صرف اطعام در ایام فاطمیه و کاروانسرای معروف امین‌التجار شهرمان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کاروانسرا که هم اکنون در ضلع شمال غربی میدان مرکزی شهر قرار دارد توسط سید مهدی امین‌التجار در مساحتی بالغ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سبک بنای خاصی بر اساس باربندها ، اتاق ویژه مسافران و اصطبل در پشت کاروانسرا</w:t>
      </w:r>
    </w:p>
    <w:p>
      <w:pPr>
        <w:pStyle w:val="BookText"/>
        <w:rPr/>
      </w:pPr>
      <w:r>
        <w:rPr>
          <w:rFonts w:ascii="IRNazanin" w:hAnsi="IRNazanin" w:eastAsia="IRNazanin"/>
          <w:color w:val="111111"/>
          <w:sz w:val="28"/>
          <w:sz w:val="28"/>
          <w:szCs w:val="28"/>
          <w:rtl w:val="true"/>
          <w:lang w:bidi="fa-IR"/>
        </w:rPr>
        <w:t xml:space="preserve">سالیان پیش احداث شده و از گذشته تا کنون فعالیت تجاری در آن صورت گرفته است و هم‌اکنون به عنوان مرکزی تجاری به حساب می‌آید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رحیمی ورثه مرحوم حاج سید مهدی امین التجار که هم اکنون مسوولیت اداره این کاروانسرا را نیز برعهده دارد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امین‌التجار عازم سفر کربلا می‌شود و طبق وصیت‌نامه‌ای که به پسرش مرحوم آقابزرگ توحیدی می‌سپارد می‌نویسد که مایل است همان‌طور که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اطعام در ایام فاطمیه وقف کرده کاروانسرا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هم‌اکنون در بهترین نقطه شهر است </w:t>
      </w:r>
      <w:r>
        <w:rPr>
          <w:rFonts w:eastAsia="IRNazanin" w:cs="IRNazanin"/>
          <w:color w:val="111111"/>
          <w:sz w:val="28"/>
          <w:szCs w:val="28"/>
          <w:rtl w:val="true"/>
          <w:lang w:bidi="fa-IR"/>
        </w:rPr>
        <w:t xml:space="preserve">- </w:t>
      </w:r>
      <w:bookmarkStart w:id="273" w:name="pg9057_135509"/>
    </w:p>
    <w:p>
      <w:pPr>
        <w:pStyle w:val="BookText"/>
        <w:rPr/>
      </w:pPr>
      <w:bookmarkEnd w:id="273"/>
      <w:r>
        <w:rPr>
          <w:rFonts w:ascii="IRNazanin" w:hAnsi="IRNazanin" w:eastAsia="IRNazanin"/>
          <w:color w:val="111111"/>
          <w:sz w:val="28"/>
          <w:sz w:val="28"/>
          <w:szCs w:val="28"/>
          <w:rtl w:val="true"/>
          <w:lang w:bidi="fa-IR"/>
        </w:rPr>
        <w:t xml:space="preserve">نیز وقف نماید ، اگر اجل مهلتش دهد خود این مهم را به سامان می‌رساند وگرنه پسرش این کار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امین‌التجار در دوران سفر بیمار می‌شود اما با توسل به درگاه ائمه علیهم السلام و حضرت اباالفضل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اما چند روز پس از بازگشت از کربلا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قمری فوت می‌کند و پسرش مطابق وصیت‌نامه ، حتی قبل از دفن وی اقدام به وقف کارونسرا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تولیت موقوفه امین‌التجار ، در وصیت‌نامه مرحوم امین‌التجار که به دست خط وی به پسرش سپرده شده ، عنوان گردیده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بنای کاروانسرا ساخته شود ، تعمیرات انجام گیرد ، دو نفر که قرآن را صحیح قرائت می‌کنند بر سر قبر امین‌التجار قرآن بخوانند با دو فرش دست‌بافت کاشمری بر سر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قسمت بعدی وقف‌نامه امین‌التجار موضوع برپایی روضه‌خوانی دهه فاطمیه عنوان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وقف‌نامه همه ساله از دهه اول شهادت حضرت فاطمه علیهاالسلام تا ولادت این بانو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با سه نوع خورشت با بهترین گوشت بدون استخوان و برنج درجه یک کلات نادر و روغن گوسفندی اعلا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مهمان و کسبه شهر که کسب حلال دارند پذیرایی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مراسمی بوده که در</w:t>
      </w:r>
    </w:p>
    <w:p>
      <w:pPr>
        <w:pStyle w:val="BookText"/>
        <w:rPr/>
      </w:pPr>
      <w:r>
        <w:rPr>
          <w:rFonts w:ascii="IRNazanin" w:hAnsi="IRNazanin" w:eastAsia="IRNazanin"/>
          <w:color w:val="111111"/>
          <w:sz w:val="28"/>
          <w:sz w:val="28"/>
          <w:szCs w:val="28"/>
          <w:rtl w:val="true"/>
          <w:lang w:bidi="fa-IR"/>
        </w:rPr>
        <w:t xml:space="preserve">دوران خفقان رضاشاهی و ممنوعیت عزاداری‌ها ، بی‌هیچ وقفه‌ای در راستای انجام نیات واقف عمل و به برپایی مراسم سوگواری در ایام دهه فاطمیه اقدام می‌شده است </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74" w:name="__RefHeading___Toc2353497_2870459653"/>
      <w:bookmarkStart w:id="275" w:name="_Toc101"/>
      <w:bookmarkEnd w:id="274"/>
      <w:r>
        <w:rPr/>
        <w:t>9</w:t>
      </w:r>
      <w:r>
        <w:rPr>
          <w:rtl w:val="true"/>
        </w:rPr>
        <w:t xml:space="preserve"> . </w:t>
      </w:r>
      <w:r>
        <w:rPr>
          <w:rtl w:val="true"/>
        </w:rPr>
        <w:t xml:space="preserve">وقف توسط محمد مهدی دماوندی در سال </w:t>
      </w:r>
      <w:r>
        <w:rPr/>
        <w:t>1316</w:t>
      </w:r>
      <w:r>
        <w:rPr>
          <w:rtl w:val="true"/>
        </w:rPr>
        <w:t xml:space="preserve"> </w:t>
      </w:r>
      <w:r>
        <w:rPr>
          <w:rtl w:val="true"/>
        </w:rPr>
        <w:t>شمسی</w:t>
      </w:r>
      <w:bookmarkEnd w:id="2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دو دانگ و سه ربع ملک دشتک توسط مرحوم محمد مهدی دماوندی جهت روضه خوانی حضرت فاطمه زهرا علیهاالسلام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276" w:name="pg9057_135512"/>
    </w:p>
    <w:p>
      <w:pPr>
        <w:pStyle w:val="Heading3"/>
        <w:numPr>
          <w:ilvl w:val="2"/>
          <w:numId w:val="1"/>
        </w:numPr>
        <w:rPr/>
      </w:pPr>
      <w:bookmarkStart w:id="277" w:name="__RefHeading___Toc2353499_2870459653"/>
      <w:bookmarkStart w:id="278" w:name="_Toc102"/>
      <w:bookmarkEnd w:id="276"/>
      <w:bookmarkEnd w:id="277"/>
      <w:r>
        <w:rPr/>
        <w:t>10</w:t>
      </w:r>
      <w:r>
        <w:rPr>
          <w:rtl w:val="true"/>
        </w:rPr>
        <w:t xml:space="preserve"> . </w:t>
      </w:r>
      <w:r>
        <w:rPr>
          <w:rtl w:val="true"/>
        </w:rPr>
        <w:t xml:space="preserve">وقف توسط آقا حاجی ابوالحسن در سال </w:t>
      </w:r>
      <w:r>
        <w:rPr/>
        <w:t>1332</w:t>
      </w:r>
      <w:r>
        <w:rPr>
          <w:rtl w:val="true"/>
        </w:rPr>
        <w:t xml:space="preserve"> </w:t>
      </w:r>
      <w:r>
        <w:rPr>
          <w:rtl w:val="true"/>
        </w:rPr>
        <w:t>شمسی</w:t>
      </w:r>
      <w:bookmarkEnd w:id="278"/>
    </w:p>
    <w:p>
      <w:pPr>
        <w:pStyle w:val="BookText"/>
        <w:rPr/>
      </w:pPr>
      <w:r>
        <w:rPr>
          <w:rFonts w:ascii="IRNazanin" w:hAnsi="IRNazanin" w:eastAsia="IRNazanin"/>
          <w:color w:val="111111"/>
          <w:sz w:val="28"/>
          <w:sz w:val="28"/>
          <w:szCs w:val="28"/>
          <w:rtl w:val="true"/>
          <w:lang w:bidi="fa-IR"/>
        </w:rPr>
        <w:t xml:space="preserve">وقف یک باب دکان و انبار واقع در میانگاهی تجریش توسط آقا حاجی ابوالحسن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Heading3"/>
        <w:numPr>
          <w:ilvl w:val="2"/>
          <w:numId w:val="1"/>
        </w:numPr>
        <w:rPr/>
      </w:pPr>
      <w:bookmarkStart w:id="279" w:name="__RefHeading___Toc2353501_2870459653"/>
      <w:bookmarkStart w:id="280" w:name="_Toc103"/>
      <w:bookmarkEnd w:id="279"/>
      <w:r>
        <w:rPr/>
        <w:t>11</w:t>
      </w:r>
      <w:r>
        <w:rPr>
          <w:rtl w:val="true"/>
        </w:rPr>
        <w:t xml:space="preserve"> . </w:t>
      </w:r>
      <w:r>
        <w:rPr>
          <w:rtl w:val="true"/>
        </w:rPr>
        <w:t xml:space="preserve">وقف توسط حاج یوسف رنجانی در سال </w:t>
      </w:r>
      <w:r>
        <w:rPr/>
        <w:t>1335</w:t>
      </w:r>
      <w:r>
        <w:rPr>
          <w:rtl w:val="true"/>
        </w:rPr>
        <w:t xml:space="preserve"> </w:t>
      </w:r>
      <w:r>
        <w:rPr>
          <w:rtl w:val="true"/>
        </w:rPr>
        <w:t>شمسی</w:t>
      </w:r>
      <w:bookmarkEnd w:id="280"/>
    </w:p>
    <w:p>
      <w:pPr>
        <w:pStyle w:val="BookText"/>
        <w:rPr/>
      </w:pPr>
      <w:r>
        <w:rPr>
          <w:rFonts w:ascii="IRNazanin" w:hAnsi="IRNazanin" w:eastAsia="IRNazanin"/>
          <w:color w:val="111111"/>
          <w:sz w:val="28"/>
          <w:sz w:val="28"/>
          <w:szCs w:val="28"/>
          <w:rtl w:val="true"/>
          <w:lang w:bidi="fa-IR"/>
        </w:rPr>
        <w:t xml:space="preserve">وقف یک باب کاروانسرا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دکاکی متصله به آن توسط حاج یوسف رنجانی جهت روضه حضرت زهرا علیهاالسلام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Heading3"/>
        <w:numPr>
          <w:ilvl w:val="2"/>
          <w:numId w:val="1"/>
        </w:numPr>
        <w:rPr/>
      </w:pPr>
      <w:bookmarkStart w:id="281" w:name="__RefHeading___Toc2353503_2870459653"/>
      <w:bookmarkStart w:id="282" w:name="_Toc104"/>
      <w:bookmarkEnd w:id="281"/>
      <w:r>
        <w:rPr/>
        <w:t>12</w:t>
      </w:r>
      <w:r>
        <w:rPr>
          <w:rtl w:val="true"/>
        </w:rPr>
        <w:t xml:space="preserve"> . </w:t>
      </w:r>
      <w:r>
        <w:rPr>
          <w:rtl w:val="true"/>
        </w:rPr>
        <w:t>وقف توسط آقای علی اکبر عبدالوهاب</w:t>
      </w:r>
      <w:bookmarkEnd w:id="282"/>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و نیم از خانه و همچنین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 مشاع یک قطعه باغ توسط آقای علی اکبر عبدالوهاب جهت صرف اقامه مجالس روضه خوانی در ایام فاطمیه </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83" w:name="__RefHeading___Toc2353505_2870459653"/>
      <w:bookmarkStart w:id="284" w:name="_Toc105"/>
      <w:bookmarkEnd w:id="283"/>
      <w:r>
        <w:rPr/>
        <w:t>13</w:t>
      </w:r>
      <w:r>
        <w:rPr>
          <w:rtl w:val="true"/>
        </w:rPr>
        <w:t xml:space="preserve"> . </w:t>
      </w:r>
      <w:r>
        <w:rPr>
          <w:rtl w:val="true"/>
        </w:rPr>
        <w:t>وقف توسط خانم خدیجه هاشمی خراشاد ، سال</w:t>
      </w:r>
      <w:r>
        <w:rPr/>
        <w:t>1340</w:t>
      </w:r>
      <w:r>
        <w:rPr>
          <w:rtl w:val="true"/>
        </w:rPr>
        <w:t xml:space="preserve"> </w:t>
      </w:r>
      <w:r>
        <w:rPr>
          <w:rtl w:val="true"/>
        </w:rPr>
        <w:t>شمسی</w:t>
      </w:r>
      <w:bookmarkEnd w:id="284"/>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هاشمی خراشاد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 یک سهم و نیم از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قنات خراشاد را وقف کرده که در ایام وفات حضرت فاطمه علیهاالسلام در روستای</w:t>
      </w:r>
    </w:p>
    <w:p>
      <w:pPr>
        <w:pStyle w:val="BookText"/>
        <w:rPr/>
      </w:pPr>
      <w:r>
        <w:rPr>
          <w:rFonts w:ascii="IRNazanin" w:hAnsi="IRNazanin" w:eastAsia="IRNazanin"/>
          <w:color w:val="111111"/>
          <w:sz w:val="28"/>
          <w:sz w:val="28"/>
          <w:szCs w:val="28"/>
          <w:rtl w:val="true"/>
          <w:lang w:bidi="fa-IR"/>
        </w:rPr>
        <w:t xml:space="preserve">خراشاد به مصرف هزینه تعزیه داران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موقوفه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امضاء درآمد </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85" w:name="__RefHeading___Toc2353507_2870459653"/>
      <w:bookmarkStart w:id="286" w:name="_Toc106"/>
      <w:bookmarkEnd w:id="285"/>
      <w:r>
        <w:rPr/>
        <w:t>14</w:t>
      </w:r>
      <w:r>
        <w:rPr>
          <w:rtl w:val="true"/>
        </w:rPr>
        <w:t xml:space="preserve"> . </w:t>
      </w:r>
      <w:r>
        <w:rPr>
          <w:rtl w:val="true"/>
        </w:rPr>
        <w:t>وقف توسط آقای رمضان مبرم</w:t>
      </w:r>
      <w:bookmarkEnd w:id="28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واقف نیک اندیش در بخش میشخاص از توابع شهرستان ایلام،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زمین کشاورزی خود را وقف کرد و برای نخستین بار در استان ایلام موقوفه خود را با نیت تبلیغ و ترویج فرهنگ وقف، روضه خوانی حضرت زهرا علیهاالسلام و کمک به ایتام وقف کرد </w:t>
      </w:r>
      <w:r>
        <w:rPr>
          <w:rFonts w:eastAsia="IRNazanin" w:cs="IRNazanin"/>
          <w:color w:val="111111"/>
          <w:sz w:val="28"/>
          <w:szCs w:val="28"/>
          <w:rtl w:val="true"/>
          <w:lang w:bidi="fa-IR"/>
        </w:rPr>
        <w:t>.</w:t>
      </w:r>
      <w:r>
        <w:rPr>
          <w:rStyle w:val="FootnoteAnchor"/>
          <w:rtl w:val="true"/>
        </w:rPr>
        <w:footnoteReference w:id="17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9057_135515"/>
      <w:bookmarkStart w:id="288" w:name="pg9057_135515"/>
      <w:bookmarkEnd w:id="288"/>
    </w:p>
    <w:p>
      <w:pPr>
        <w:pStyle w:val="Heading2"/>
        <w:numPr>
          <w:ilvl w:val="1"/>
          <w:numId w:val="1"/>
        </w:numPr>
        <w:rPr/>
      </w:pPr>
      <w:bookmarkStart w:id="289" w:name="pg9057_135515"/>
      <w:bookmarkStart w:id="290" w:name="__RefHeading___Toc2353509_2870459653"/>
      <w:bookmarkStart w:id="291" w:name="_Toc107"/>
      <w:bookmarkEnd w:id="289"/>
      <w:bookmarkEnd w:id="290"/>
      <w:r>
        <w:rPr>
          <w:rtl w:val="true"/>
        </w:rPr>
        <w:t xml:space="preserve">فصل چهارم </w:t>
      </w:r>
      <w:r>
        <w:rPr>
          <w:rtl w:val="true"/>
        </w:rPr>
        <w:t xml:space="preserve">: </w:t>
      </w:r>
      <w:r>
        <w:rPr>
          <w:rtl w:val="true"/>
        </w:rPr>
        <w:t>عزای فاطمی در قرن سیزدهم و قبل از آن</w:t>
      </w:r>
      <w:bookmarkEnd w:id="2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2353511_2870459653"/>
      <w:bookmarkStart w:id="293" w:name="_Toc108"/>
      <w:bookmarkEnd w:id="292"/>
      <w:r>
        <w:rPr>
          <w:rtl w:val="true"/>
        </w:rPr>
        <w:t>اشاره</w:t>
      </w:r>
      <w:bookmarkStart w:id="294" w:name="pg9057_135517"/>
      <w:bookmarkEnd w:id="293"/>
    </w:p>
    <w:p>
      <w:pPr>
        <w:pStyle w:val="Heading3"/>
        <w:numPr>
          <w:ilvl w:val="2"/>
          <w:numId w:val="1"/>
        </w:numPr>
        <w:rPr/>
      </w:pPr>
      <w:bookmarkStart w:id="295" w:name="__RefHeading___Toc2353513_2870459653"/>
      <w:bookmarkStart w:id="296" w:name="_Toc109"/>
      <w:bookmarkEnd w:id="294"/>
      <w:bookmarkEnd w:id="295"/>
      <w:r>
        <w:rPr/>
        <w:t>1</w:t>
      </w:r>
      <w:r>
        <w:rPr>
          <w:rtl w:val="true"/>
        </w:rPr>
        <w:t xml:space="preserve">. </w:t>
      </w:r>
      <w:r>
        <w:rPr>
          <w:rtl w:val="true"/>
        </w:rPr>
        <w:t>ذکر شهادت حضرت زهرا علیهاالسلام توسط محمد عبدالحسین هندی کرناتکی</w:t>
      </w:r>
      <w:bookmarkEnd w:id="296"/>
    </w:p>
    <w:p>
      <w:pPr>
        <w:pStyle w:val="BookText"/>
        <w:rPr/>
      </w:pPr>
      <w:r>
        <w:rPr>
          <w:rFonts w:ascii="IRNazanin" w:hAnsi="IRNazanin" w:eastAsia="IRNazanin"/>
          <w:color w:val="111111"/>
          <w:sz w:val="28"/>
          <w:sz w:val="28"/>
          <w:szCs w:val="28"/>
          <w:rtl w:val="true"/>
          <w:lang w:bidi="fa-IR"/>
        </w:rPr>
        <w:t xml:space="preserve">آقای محمد عبدالحسین هندی کرناتکی در کتابش که از قدیمی ترین سفرنامه های حج است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جمادى الاولى روز سه‌شنبه مردم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روايت ، شهادت حضرت فاطمه الزهرا صلوات اللّه عليها است </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97" w:name="__RefHeading___Toc2353515_2870459653"/>
      <w:bookmarkStart w:id="298" w:name="_Toc110"/>
      <w:bookmarkEnd w:id="297"/>
      <w:r>
        <w:rPr/>
        <w:t>2</w:t>
      </w:r>
      <w:r>
        <w:rPr>
          <w:rtl w:val="true"/>
        </w:rPr>
        <w:t xml:space="preserve">. </w:t>
      </w:r>
      <w:r>
        <w:rPr>
          <w:rtl w:val="true"/>
        </w:rPr>
        <w:t>نقش عزاداری و ذکر مصائب حضرت فاطمۀ زهرا علیهاالسلام</w:t>
      </w:r>
      <w:bookmarkEnd w:id="298"/>
    </w:p>
    <w:p>
      <w:pPr>
        <w:pStyle w:val="Heading3"/>
        <w:numPr>
          <w:ilvl w:val="2"/>
          <w:numId w:val="1"/>
        </w:numPr>
        <w:rPr/>
      </w:pPr>
      <w:bookmarkStart w:id="299" w:name="__RefHeading___Toc2353517_2870459653"/>
      <w:bookmarkStart w:id="300" w:name="_Toc111"/>
      <w:bookmarkEnd w:id="299"/>
      <w:r>
        <w:rPr>
          <w:rtl w:val="true"/>
        </w:rPr>
        <w:t>در یک تحوّل بزرگ و حیاتبخش</w:t>
      </w:r>
      <w:bookmarkEnd w:id="300"/>
    </w:p>
    <w:p>
      <w:pPr>
        <w:pStyle w:val="Heading3"/>
        <w:numPr>
          <w:ilvl w:val="2"/>
          <w:numId w:val="1"/>
        </w:numPr>
        <w:rPr/>
      </w:pPr>
      <w:bookmarkStart w:id="301" w:name="__RefHeading___Toc2353519_2870459653"/>
      <w:bookmarkStart w:id="302" w:name="_Toc112"/>
      <w:bookmarkEnd w:id="301"/>
      <w:r>
        <w:rPr>
          <w:rtl w:val="true"/>
        </w:rPr>
        <w:t>در منطقۀ مزار شریف افغانستان</w:t>
      </w:r>
      <w:bookmarkEnd w:id="302"/>
    </w:p>
    <w:p>
      <w:pPr>
        <w:pStyle w:val="BookText"/>
        <w:rPr/>
      </w:pPr>
      <w:r>
        <w:rPr>
          <w:rFonts w:ascii="IRNazanin" w:hAnsi="IRNazanin" w:eastAsia="IRNazanin"/>
          <w:color w:val="111111"/>
          <w:sz w:val="28"/>
          <w:sz w:val="28"/>
          <w:szCs w:val="28"/>
          <w:rtl w:val="true"/>
          <w:lang w:bidi="fa-IR"/>
        </w:rPr>
        <w:t xml:space="preserve">در سایت خبرگزاری تسنیم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نکته‌های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کتاب مذکور بخش‌هایی از فرمایشات آیة‌اللّه‌العظمی بهجت قدس سره است که رضا باقی زاده آن را گردآوری کرده و پس از تائید دفتر معظم له توسط انتشارات کمال اندیشه چاپ و منتشر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العظمی آقای شیخ محمد تقی بهجت قدس سره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عجایبی که در ایران از او مطلع شدیم این است که کتابی در خزینۀ حضرت امیرالمؤمنین علیه السلام در نجف اشرف به دست آمده که در آن چنین مطلبی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در بلخ ، یکی از ایالات افغانستان ، به زخم غیرقابل علاج مبتلا شد و شبی در خواب حضرت علی علیه السلام را دیدند که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این زخم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بیدار شد و به هر کسی که می‌گفت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اظهار بی‌اطلاعی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یکی از شیعیان آن سامان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ظاهراً از علمای شیعه افغانستان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امیر بردند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 روغن زیتون است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امیر زخم خود را با روغن زیتون مداوا کرد و خوب شد و آن شخص در اثر این خدمت از مقربان امیر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دیگران ، از جمله برخی علمای اهل تسنن از او نزد امیر شکایت کردند که او از روافض است و به صحابه از جمله معاویه دشنام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 مجلسی با حضور علما تشکیل داد و از آن آقا در محضر علما پرسید که آیا شما به معاویه دشنام می‌دهید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دشمنان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سبّ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اعتراف او ارتدادش در نزد علما و قاضیان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پیش از صدور حکم قتل او ، امیر از آن‌ها خواست که بگذارید برای ادعای خود بیّنه و دلیل اقامه کند و اگر نتوانست جواب بدهد ، آنگاه حکم قتل او را صادر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دلیل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آن‌ها را سبّ می‌کنی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حاتم طایی یک دختر داشت که بعد از فوت او خدمت پیغمبر اکرم صلی الله علیه و آله آمد و حضرت به احترام پدر کافر او که به جود و احسان معروف بود ، یک گله گاو و یک گله گوسفند و شتر به او هدیه داد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ولی همین پیغمبر اکرم صلی الله علیه و آله بعد از رحلت خود در میان امت یک دختر گرامی به نام فاطمه زهرا علیهاالسلام را به یادگار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داشت که حق دختر پیغمبر را غصب کنند و فدک را از دست او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مجلس منقلب شدند و از جمله امیر و علما به عزا و گریه پرداختند و تا مدتی که آن شیعی در میان آن‌ها بود ، محترم بود و شاید نوشته باشند که آن‌ها مستبصر هم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از این قضیه آن آقا وفات کرد و با تجلیل مفصل ، او را تشییع جنازه کرده و با احترام دفن کردند و بر روی قبر او ضریح و گنبد و بارگاهی ساختند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هم قبرش مورد احترام و زیارتگاه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 </w:t>
      </w:r>
      <w:bookmarkStart w:id="303" w:name="pg9057_135522"/>
    </w:p>
    <w:p>
      <w:pPr>
        <w:pStyle w:val="BookText"/>
        <w:rPr/>
      </w:pPr>
      <w:bookmarkEnd w:id="303"/>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لذا روی مرقد او نوشته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قَبر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قبر و مزار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الآن در افغانستان مورد علاقه و احترام شیعیان است و چه کرامت‌ها که از قبر او ظاهر شده است </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04" w:name="__RefHeading___Toc2353521_2870459653"/>
      <w:bookmarkStart w:id="305" w:name="_Toc113"/>
      <w:bookmarkEnd w:id="304"/>
      <w:r>
        <w:rPr/>
        <w:t>3</w:t>
      </w:r>
      <w:r>
        <w:rPr>
          <w:rtl w:val="true"/>
        </w:rPr>
        <w:t xml:space="preserve">. </w:t>
      </w:r>
      <w:r>
        <w:rPr>
          <w:rtl w:val="true"/>
        </w:rPr>
        <w:t xml:space="preserve">علامه سیدمحمد مهدی بحرالعلوم قدس سره </w:t>
      </w:r>
      <w:r>
        <w:rPr>
          <w:rtl w:val="true"/>
        </w:rPr>
        <w:t xml:space="preserve">( </w:t>
      </w:r>
      <w:r>
        <w:rPr>
          <w:rtl w:val="true"/>
        </w:rPr>
        <w:t xml:space="preserve">متوفی </w:t>
      </w:r>
      <w:r>
        <w:rPr/>
        <w:t>1176</w:t>
      </w:r>
      <w:r>
        <w:rPr>
          <w:rtl w:val="true"/>
        </w:rPr>
        <w:t xml:space="preserve"> </w:t>
      </w:r>
      <w:r>
        <w:rPr>
          <w:rtl w:val="true"/>
        </w:rPr>
        <w:t>ش</w:t>
      </w:r>
      <w:r>
        <w:rPr>
          <w:rtl w:val="true"/>
        </w:rPr>
        <w:t>)</w:t>
      </w:r>
      <w:bookmarkEnd w:id="305"/>
    </w:p>
    <w:p>
      <w:pPr>
        <w:pStyle w:val="BookText"/>
        <w:rPr/>
      </w:pPr>
      <w:r>
        <w:rPr>
          <w:rFonts w:ascii="IRNazanin" w:hAnsi="IRNazanin" w:eastAsia="IRNazanin"/>
          <w:color w:val="111111"/>
          <w:sz w:val="28"/>
          <w:sz w:val="28"/>
          <w:szCs w:val="28"/>
          <w:rtl w:val="true"/>
          <w:lang w:bidi="fa-IR"/>
        </w:rPr>
        <w:t xml:space="preserve">مرحوم آیة الله العظمی بهجت قدس سره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بیوت مراجع و علمای نجف ، از جمله بیت علامه سیّد بحرالعلوم قدس سره در ایام فاطمیه مثل دهۀ محرم عزاداری و روضه‌خوانی داشتند </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06" w:name="__RefHeading___Toc2353523_2870459653"/>
      <w:bookmarkStart w:id="307" w:name="_Toc114"/>
      <w:bookmarkEnd w:id="306"/>
      <w:r>
        <w:rPr/>
        <w:t>4</w:t>
      </w:r>
      <w:r>
        <w:rPr>
          <w:rtl w:val="true"/>
        </w:rPr>
        <w:t xml:space="preserve">. </w:t>
      </w:r>
      <w:r>
        <w:rPr>
          <w:rtl w:val="true"/>
        </w:rPr>
        <w:t xml:space="preserve">مرحوم آسید علی بلور فروش قمی </w:t>
      </w:r>
      <w:r>
        <w:rPr>
          <w:rtl w:val="true"/>
        </w:rPr>
        <w:t xml:space="preserve">( </w:t>
      </w:r>
      <w:r>
        <w:rPr>
          <w:rtl w:val="true"/>
        </w:rPr>
        <w:t xml:space="preserve">آقای بازار قم </w:t>
      </w:r>
      <w:r>
        <w:rPr>
          <w:rtl w:val="true"/>
        </w:rPr>
        <w:t xml:space="preserve">) </w:t>
      </w:r>
      <w:r>
        <w:rPr>
          <w:rtl w:val="true"/>
        </w:rPr>
        <w:t xml:space="preserve">در سال </w:t>
      </w:r>
      <w:r>
        <w:rPr/>
        <w:t>1247</w:t>
      </w:r>
      <w:r>
        <w:rPr>
          <w:rtl w:val="true"/>
        </w:rPr>
        <w:t>شمسی</w:t>
      </w:r>
      <w:bookmarkEnd w:id="307"/>
    </w:p>
    <w:p>
      <w:pPr>
        <w:pStyle w:val="BookText"/>
        <w:rPr/>
      </w:pPr>
      <w:r>
        <w:rPr>
          <w:rFonts w:ascii="IRNazanin" w:hAnsi="IRNazanin" w:eastAsia="IRNazanin"/>
          <w:color w:val="111111"/>
          <w:sz w:val="28"/>
          <w:sz w:val="28"/>
          <w:szCs w:val="28"/>
          <w:rtl w:val="true"/>
          <w:lang w:bidi="fa-IR"/>
        </w:rPr>
        <w:t xml:space="preserve">هر سال ایام فاطمیّه اول در منزل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 که بعدها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آیة اللّه بروجردی قدس سره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روضه بسیار مفصلّی می گرفت ، و مقیّد بود که حاج شیخ عباس قمی قدس سره را دعوت کند ، به طوری که محدث قمی را در هر جا بود به قم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او از لحاظ جمعیت ، اول مجلس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و فضلای قم انتظار می کشیدند چه وقت ایام فاطمیّه فرا می رسد تا از منبر حاج شیخ عباس قمی استفاده نمایند </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308" w:name="__RefHeading___Toc2353525_2870459653"/>
      <w:bookmarkStart w:id="309" w:name="_Toc115"/>
      <w:bookmarkEnd w:id="308"/>
      <w:r>
        <w:rPr/>
        <w:t>5</w:t>
      </w:r>
      <w:r>
        <w:rPr>
          <w:rtl w:val="true"/>
        </w:rPr>
        <w:t xml:space="preserve"> . </w:t>
      </w:r>
      <w:r>
        <w:rPr>
          <w:rtl w:val="true"/>
        </w:rPr>
        <w:t xml:space="preserve">مسجد فاطمیۀ قم </w:t>
      </w:r>
      <w:r>
        <w:rPr>
          <w:rtl w:val="true"/>
        </w:rPr>
        <w:t xml:space="preserve">( </w:t>
      </w:r>
      <w:r>
        <w:rPr>
          <w:rtl w:val="true"/>
        </w:rPr>
        <w:t xml:space="preserve">ساخت در سال </w:t>
      </w:r>
      <w:r>
        <w:rPr/>
        <w:t>1268</w:t>
      </w:r>
      <w:r>
        <w:rPr>
          <w:rtl w:val="true"/>
        </w:rPr>
        <w:t xml:space="preserve"> </w:t>
      </w:r>
      <w:r>
        <w:rPr>
          <w:rtl w:val="true"/>
        </w:rPr>
        <w:t xml:space="preserve">شمسی </w:t>
      </w:r>
      <w:r>
        <w:rPr>
          <w:rtl w:val="true"/>
        </w:rPr>
        <w:t>)</w:t>
      </w:r>
      <w:bookmarkEnd w:id="3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معاصر نیز در برخی شهرها مانند قم مسجدی به نام فاطمیه که زمینش متعلق به پسر ناصرالدین شاه به نام اعتضاد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 محل برگزاری مراسم فاطمیه بود </w:t>
      </w:r>
      <w:r>
        <w:rPr>
          <w:rFonts w:eastAsia="IRNazanin" w:cs="IRNazanin"/>
          <w:color w:val="111111"/>
          <w:sz w:val="28"/>
          <w:szCs w:val="28"/>
          <w:rtl w:val="true"/>
          <w:lang w:bidi="fa-IR"/>
        </w:rPr>
        <w:t>.</w:t>
      </w:r>
      <w:r>
        <w:rPr>
          <w:rStyle w:val="FootnoteAnchor"/>
          <w:rtl w:val="true"/>
        </w:rPr>
        <w:footnoteReference w:id="182"/>
      </w:r>
      <w:bookmarkStart w:id="310" w:name="pg9057_135524"/>
    </w:p>
    <w:p>
      <w:pPr>
        <w:pStyle w:val="BookText"/>
        <w:rPr/>
      </w:pPr>
      <w:bookmarkEnd w:id="310"/>
      <w:r>
        <w:rPr>
          <w:rFonts w:ascii="IRNazanin" w:hAnsi="IRNazanin" w:eastAsia="IRNazanin"/>
          <w:color w:val="111111"/>
          <w:sz w:val="28"/>
          <w:sz w:val="28"/>
          <w:szCs w:val="28"/>
          <w:rtl w:val="true"/>
          <w:lang w:bidi="fa-IR"/>
        </w:rPr>
        <w:t xml:space="preserve">این مسجد همان مکانی است که بعدها به مسجد آیة‌الله بهجت معروف شد </w:t>
      </w:r>
      <w:r>
        <w:rPr>
          <w:rFonts w:eastAsia="IRNazanin" w:cs="IRNazanin"/>
          <w:color w:val="111111"/>
          <w:sz w:val="28"/>
          <w:szCs w:val="28"/>
          <w:rtl w:val="true"/>
          <w:lang w:bidi="fa-IR"/>
        </w:rPr>
        <w:t>.</w:t>
      </w:r>
    </w:p>
    <w:p>
      <w:pPr>
        <w:pStyle w:val="Heading3"/>
        <w:numPr>
          <w:ilvl w:val="2"/>
          <w:numId w:val="1"/>
        </w:numPr>
        <w:rPr/>
      </w:pPr>
      <w:bookmarkStart w:id="311" w:name="__RefHeading___Toc2353527_2870459653"/>
      <w:bookmarkStart w:id="312" w:name="_Toc116"/>
      <w:bookmarkEnd w:id="311"/>
      <w:r>
        <w:rPr/>
        <w:t>6</w:t>
      </w:r>
      <w:r>
        <w:rPr>
          <w:rtl w:val="true"/>
        </w:rPr>
        <w:t xml:space="preserve"> . </w:t>
      </w:r>
      <w:r>
        <w:rPr>
          <w:rtl w:val="true"/>
        </w:rPr>
        <w:t xml:space="preserve">عزای فاطمی در طهران </w:t>
      </w:r>
      <w:r>
        <w:rPr>
          <w:rtl w:val="true"/>
        </w:rPr>
        <w:t xml:space="preserve">( </w:t>
      </w:r>
      <w:r>
        <w:rPr/>
        <w:t>1285</w:t>
      </w:r>
      <w:r>
        <w:rPr>
          <w:rtl w:val="true"/>
        </w:rPr>
        <w:t xml:space="preserve"> - </w:t>
      </w:r>
      <w:r>
        <w:rPr/>
        <w:t>1275</w:t>
      </w:r>
      <w:r>
        <w:rPr>
          <w:rtl w:val="true"/>
        </w:rPr>
        <w:t xml:space="preserve"> </w:t>
      </w:r>
      <w:r>
        <w:rPr>
          <w:rtl w:val="true"/>
        </w:rPr>
        <w:t xml:space="preserve">شمسی </w:t>
      </w:r>
      <w:r>
        <w:rPr>
          <w:rtl w:val="true"/>
        </w:rPr>
        <w:t>)</w:t>
      </w:r>
      <w:bookmarkEnd w:id="312"/>
    </w:p>
    <w:p>
      <w:pPr>
        <w:pStyle w:val="BookText"/>
        <w:rPr/>
      </w:pPr>
      <w:r>
        <w:rPr>
          <w:rFonts w:ascii="IRNazanin" w:hAnsi="IRNazanin" w:eastAsia="IRNazanin"/>
          <w:color w:val="111111"/>
          <w:sz w:val="28"/>
          <w:sz w:val="28"/>
          <w:szCs w:val="28"/>
          <w:rtl w:val="true"/>
          <w:lang w:bidi="fa-IR"/>
        </w:rPr>
        <w:t xml:space="preserve">چون وفات حضرت فاطمه زهرا علیهاالسلام در روزش ترديد است ، در سيزدهم و چهاردهم و پانزدهم ماه جمادى الاولى گفته‌اند ، يك دو سال است كه در طهران اين سه روز ، واعظين و ذاكرين روز وفات مى‌گيرند و تعزيه‌دارى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امسال علما و اغلبى از تجار و واعظين و ذاكرين ، اين سه روز را روضه‌خوانى نمودند و به فقرا اطعام نمودند و اغلبى از دكاكين را بستند و اين خود رسمى شايع شد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کتاب مرآت الوقایع مظفری ، نوشته عبدالحسین خان ملک المورخین، تصحیح عبدالحسین نوایی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جنگی فارسی از یادداشت‌ها در باره رویدادهای ایران و مردمان این سرزمین از ذی القعده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روزگار فرمان روایی مظفر الدین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که مردی اهل قلم و پژوهش بود، بر پایه دیده‌ها و شنیده هایش رویدادهای آن روزگار را می‌نوشت و آن اوضاع را برای آیندگان گزارش می‌کرد و دردهای دلش را خالی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ویکی فقه ، برگرفته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تاریخ اسلامی ایران ، مرکز تحقیقات کامپیوتری علوم اسلامی </w:t>
      </w:r>
      <w:r>
        <w:rPr>
          <w:rFonts w:eastAsia="IRNazanin" w:cs="IRNazanin"/>
          <w:color w:val="111111"/>
          <w:sz w:val="28"/>
          <w:szCs w:val="28"/>
          <w:rtl w:val="true"/>
          <w:lang w:bidi="fa-IR"/>
        </w:rPr>
        <w:t>.</w:t>
      </w:r>
    </w:p>
    <w:p>
      <w:pPr>
        <w:pStyle w:val="Heading3"/>
        <w:numPr>
          <w:ilvl w:val="2"/>
          <w:numId w:val="1"/>
        </w:numPr>
        <w:rPr/>
      </w:pPr>
      <w:bookmarkStart w:id="313" w:name="__RefHeading___Toc2353529_2870459653"/>
      <w:bookmarkStart w:id="314" w:name="_Toc117"/>
      <w:bookmarkEnd w:id="313"/>
      <w:r>
        <w:rPr/>
        <w:t>7</w:t>
      </w:r>
      <w:r>
        <w:rPr>
          <w:rtl w:val="true"/>
        </w:rPr>
        <w:t xml:space="preserve"> . </w:t>
      </w:r>
      <w:r>
        <w:rPr>
          <w:rtl w:val="true"/>
        </w:rPr>
        <w:t xml:space="preserve">روضه خوانی آقا سيد عبد اللّه </w:t>
      </w:r>
      <w:r>
        <w:rPr>
          <w:rtl w:val="true"/>
        </w:rPr>
        <w:t xml:space="preserve">( </w:t>
      </w:r>
      <w:r>
        <w:rPr/>
        <w:t>1285</w:t>
      </w:r>
      <w:r>
        <w:rPr>
          <w:rtl w:val="true"/>
        </w:rPr>
        <w:t xml:space="preserve"> </w:t>
      </w:r>
      <w:r>
        <w:rPr>
          <w:rtl w:val="true"/>
        </w:rPr>
        <w:t xml:space="preserve">شمسی </w:t>
      </w:r>
      <w:r>
        <w:rPr>
          <w:rtl w:val="true"/>
        </w:rPr>
        <w:t xml:space="preserve">) </w:t>
      </w:r>
      <w:r>
        <w:rPr>
          <w:rtl w:val="true"/>
        </w:rPr>
        <w:t>در طهران</w:t>
      </w:r>
      <w:bookmarkEnd w:id="314"/>
    </w:p>
    <w:p>
      <w:pPr>
        <w:pStyle w:val="BookText"/>
        <w:rPr/>
      </w:pPr>
      <w:r>
        <w:rPr>
          <w:rFonts w:ascii="IRNazanin" w:hAnsi="IRNazanin" w:eastAsia="IRNazanin"/>
          <w:color w:val="111111"/>
          <w:sz w:val="28"/>
          <w:sz w:val="28"/>
          <w:szCs w:val="28"/>
          <w:rtl w:val="true"/>
          <w:lang w:bidi="fa-IR"/>
        </w:rPr>
        <w:t xml:space="preserve">اواخر عشر اول جمادى الاولى، آقا سيد عبد اللّه به جهت وفات حضرت فاطمه زهرا علیهاالسلام يك عشر روضه‌خوانى مى‌نمايند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اقامه تعزيه‌دارى حضرت فاطمه زهرا علیهاالسلام در سال پنجم سلطنت مظفرالدین شاه برقرار بوده است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رؤیای عجیبۀ آیة الله آقای شیخ محمدتقی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قدس سره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نهم محرم الحرام سنه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معلی مشرف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بعد از تهجّد ، چند دقیقه به خواب رفته ، حضرت فاطمه زهرا علیهاالسلام را </w:t>
      </w:r>
      <w:bookmarkStart w:id="315" w:name="pg9057_135526"/>
    </w:p>
    <w:p>
      <w:pPr>
        <w:pStyle w:val="BookText"/>
        <w:rPr/>
      </w:pPr>
      <w:bookmarkEnd w:id="315"/>
      <w:r>
        <w:rPr>
          <w:rFonts w:ascii="IRNazanin" w:hAnsi="IRNazanin" w:eastAsia="IRNazanin"/>
          <w:color w:val="111111"/>
          <w:sz w:val="28"/>
          <w:sz w:val="28"/>
          <w:szCs w:val="28"/>
          <w:rtl w:val="true"/>
          <w:lang w:bidi="fa-IR"/>
        </w:rPr>
        <w:t xml:space="preserve">در خواب دیدم که آن حضرت و جمع کثیری از شیعیان ایستاده بودند و آن مظلومه ، مصایبی را که بر حضرت امیرالمؤمنین علیه السلام از سقیفه وارد شده بود بیان می فرمود و مردم گریه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ذکر مصیبت تمام شد ، مردم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 به این⁭که من به واسطه نسبت و سبب محرمیت داشتم ، نقاب از روی خود برداشته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مصیبتی است که بر ما اهل بیت علیهم السلام وارد شده است ، شاد مباد چشمی که این مصیبت را بشنود و قلب او محزون و چشم او گریان نشود و آنچه ظلم بر اهل بیت وارد شد ، نتیجه ظلمی بود که به واسطه سقیفه وارد شد و 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شادی ما و در حزن ما اندوهناک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 است برای کسی که در مصیبت شما گریه کند؟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او آمرزیده می شود و من در روز قیامت او را شفاعت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هرگاه اهل مشرق و مغرب عالم بر محبت اهل بیت علیهم السلام اتفاق می کردند و در مصیبت ایشان محزون بودند ، هر آینه خداوند جهنم را خلق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آتش جهنم بر دوستان اهل بیت علیهم السلام حرام است </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16" w:name="__RefHeading___Toc2353531_2870459653"/>
      <w:bookmarkStart w:id="317" w:name="_Toc118"/>
      <w:bookmarkEnd w:id="316"/>
      <w:r>
        <w:rPr/>
        <w:t>9</w:t>
      </w:r>
      <w:r>
        <w:rPr>
          <w:rtl w:val="true"/>
        </w:rPr>
        <w:t xml:space="preserve"> . </w:t>
      </w:r>
      <w:r>
        <w:rPr>
          <w:rtl w:val="true"/>
        </w:rPr>
        <w:t xml:space="preserve">چادر </w:t>
      </w:r>
      <w:r>
        <w:rPr>
          <w:rtl w:val="true"/>
        </w:rPr>
        <w:t xml:space="preserve">( </w:t>
      </w:r>
      <w:r>
        <w:rPr>
          <w:rtl w:val="true"/>
        </w:rPr>
        <w:t xml:space="preserve">خیمه </w:t>
      </w:r>
      <w:r>
        <w:rPr>
          <w:rtl w:val="true"/>
        </w:rPr>
        <w:t xml:space="preserve">) </w:t>
      </w:r>
      <w:r>
        <w:rPr>
          <w:rtl w:val="true"/>
        </w:rPr>
        <w:t>زدن برای عزای فاطمیه</w:t>
      </w:r>
      <w:bookmarkEnd w:id="317"/>
    </w:p>
    <w:p>
      <w:pPr>
        <w:pStyle w:val="BookText"/>
        <w:rPr/>
      </w:pPr>
      <w:r>
        <w:rPr>
          <w:rFonts w:ascii="IRNazanin" w:hAnsi="IRNazanin" w:eastAsia="IRNazanin"/>
          <w:color w:val="111111"/>
          <w:sz w:val="28"/>
          <w:sz w:val="28"/>
          <w:szCs w:val="28"/>
          <w:rtl w:val="true"/>
          <w:lang w:bidi="fa-IR"/>
        </w:rPr>
        <w:t xml:space="preserve">سید محمد تقی هراتی ، نماینده تهران ، جلسه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مذاکرات مجلس ملی ، دوره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18/3/1286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27/4/1325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به خانه نقيب السادات رفتم دیدم که چون ايام عزادارى حضرت صديقه طاهره است قصد عزادارى دارند و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عزای فاطمیه سر پا نموده اند </w:t>
      </w:r>
      <w:r>
        <w:rPr>
          <w:rFonts w:eastAsia="IRNazanin" w:cs="IRNazanin"/>
          <w:color w:val="111111"/>
          <w:sz w:val="28"/>
          <w:szCs w:val="28"/>
          <w:rtl w:val="true"/>
          <w:lang w:bidi="fa-IR"/>
        </w:rPr>
        <w:t>.</w:t>
      </w:r>
      <w:r>
        <w:rPr>
          <w:rStyle w:val="FootnoteAnchor"/>
          <w:rtl w:val="true"/>
        </w:rPr>
        <w:footnoteReference w:id="187"/>
      </w:r>
      <w:bookmarkStart w:id="318" w:name="pg9057_135528"/>
    </w:p>
    <w:p>
      <w:pPr>
        <w:pStyle w:val="Heading3"/>
        <w:numPr>
          <w:ilvl w:val="2"/>
          <w:numId w:val="1"/>
        </w:numPr>
        <w:rPr/>
      </w:pPr>
      <w:bookmarkStart w:id="319" w:name="__RefHeading___Toc2353533_2870459653"/>
      <w:bookmarkStart w:id="320" w:name="_Toc119"/>
      <w:bookmarkEnd w:id="318"/>
      <w:bookmarkEnd w:id="319"/>
      <w:r>
        <w:rPr/>
        <w:t>10</w:t>
      </w:r>
      <w:r>
        <w:rPr>
          <w:rtl w:val="true"/>
        </w:rPr>
        <w:t xml:space="preserve"> . </w:t>
      </w:r>
      <w:r>
        <w:rPr>
          <w:rtl w:val="true"/>
        </w:rPr>
        <w:t>عزاداری آیة الله میرزا مصطفی آشتیانی</w:t>
      </w:r>
      <w:bookmarkEnd w:id="32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آیة الله میرزا مصطفی آشتیانی</w:t>
      </w:r>
      <w:r>
        <w:rPr>
          <w:rStyle w:val="FootnoteAnchor"/>
          <w:rtl w:val="true"/>
        </w:rPr>
        <w:footnoteReference w:id="188"/>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حسینیه ای به نام امام حسن مجتبی علیه السلام و یک فاطمیه به نام حضرت فاطمه علیهاالسلام تأسیس فرموده بودند که در ایام شهادت حضرت زهرا و امام حسن مجتبی علیهماالسلام در آنها اقامه مجلس روضه خوانی مفصل می نمودند و دسته جات عزا نیز در این حسینیه و فاطمیه شرکت می نمودند و به عزاداری و عرض تسلیت می پرداختند و به رؤسای هر یک از دسته جات عزا یک عبا هدیه می دادند ، این حسینیه و فاطمیه در موقع خیابان کشی خراب و معدوم گردیده است </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21" w:name="__RefHeading___Toc2353535_2870459653"/>
      <w:bookmarkStart w:id="322" w:name="_Toc120"/>
      <w:bookmarkEnd w:id="321"/>
      <w:r>
        <w:rPr/>
        <w:t>11</w:t>
      </w:r>
      <w:r>
        <w:rPr>
          <w:rtl w:val="true"/>
        </w:rPr>
        <w:t xml:space="preserve"> . </w:t>
      </w:r>
      <w:r>
        <w:rPr>
          <w:rtl w:val="true"/>
        </w:rPr>
        <w:t xml:space="preserve">عزاداری شیخ فضل‌الله نوری قدس سره </w:t>
      </w:r>
      <w:r>
        <w:rPr>
          <w:rtl w:val="true"/>
        </w:rPr>
        <w:t>(</w:t>
      </w:r>
      <w:r>
        <w:rPr>
          <w:rtl w:val="true"/>
        </w:rPr>
        <w:t xml:space="preserve">متوفی </w:t>
      </w:r>
      <w:r>
        <w:rPr/>
        <w:t>1288</w:t>
      </w:r>
      <w:r>
        <w:rPr>
          <w:rtl w:val="true"/>
        </w:rPr>
        <w:t xml:space="preserve"> </w:t>
      </w:r>
      <w:r>
        <w:rPr>
          <w:rtl w:val="true"/>
        </w:rPr>
        <w:t>شمسی</w:t>
      </w:r>
      <w:r>
        <w:rPr>
          <w:rtl w:val="true"/>
        </w:rPr>
        <w:t>)</w:t>
      </w:r>
      <w:bookmarkEnd w:id="322"/>
    </w:p>
    <w:p>
      <w:pPr>
        <w:pStyle w:val="BookText"/>
        <w:rPr/>
      </w:pPr>
      <w:r>
        <w:rPr>
          <w:rFonts w:ascii="IRNazanin" w:hAnsi="IRNazanin" w:eastAsia="IRNazanin"/>
          <w:color w:val="111111"/>
          <w:sz w:val="28"/>
          <w:sz w:val="28"/>
          <w:szCs w:val="28"/>
          <w:rtl w:val="true"/>
          <w:lang w:bidi="fa-IR"/>
        </w:rPr>
        <w:t xml:space="preserve">شیخ مطابق معمول هر سال در جمادی الاولی به مناسبت ایام فاطمیه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روضه‌خوانی برپا می‌كرد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نیز طبق معمول در مسجد جامع چادری بر پا كرد تا مجلس عزا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شیخ موقعیت را مغتنم دانسته و عده‌ای را تحریك كردند تا بساط شیخ را به هم بریزند </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23" w:name="__RefHeading___Toc2353537_2870459653"/>
      <w:bookmarkStart w:id="324" w:name="_Toc121"/>
      <w:bookmarkEnd w:id="323"/>
      <w:r>
        <w:rPr/>
        <w:t>12</w:t>
      </w:r>
      <w:r>
        <w:rPr>
          <w:rtl w:val="true"/>
        </w:rPr>
        <w:t xml:space="preserve">. </w:t>
      </w:r>
      <w:r>
        <w:rPr>
          <w:rtl w:val="true"/>
        </w:rPr>
        <w:t xml:space="preserve">عزاداری ملامحمد کاظم خراسانی </w:t>
      </w:r>
      <w:r>
        <w:rPr>
          <w:rtl w:val="true"/>
        </w:rPr>
        <w:t>(</w:t>
      </w:r>
      <w:r>
        <w:rPr>
          <w:rtl w:val="true"/>
        </w:rPr>
        <w:t>آخوند خراسانی قدس سره</w:t>
      </w:r>
      <w:r>
        <w:rPr>
          <w:rtl w:val="true"/>
        </w:rPr>
        <w:t>) (</w:t>
      </w:r>
      <w:r>
        <w:rPr>
          <w:rtl w:val="true"/>
        </w:rPr>
        <w:t xml:space="preserve">متوفی </w:t>
      </w:r>
      <w:r>
        <w:rPr/>
        <w:t>1290</w:t>
      </w:r>
      <w:r>
        <w:rPr>
          <w:rtl w:val="true"/>
        </w:rPr>
        <w:t xml:space="preserve"> </w:t>
      </w:r>
      <w:r>
        <w:rPr>
          <w:rtl w:val="true"/>
        </w:rPr>
        <w:t>شمسی</w:t>
      </w:r>
      <w:r>
        <w:rPr>
          <w:rtl w:val="true"/>
        </w:rPr>
        <w:t>)</w:t>
      </w:r>
      <w:bookmarkEnd w:id="324"/>
    </w:p>
    <w:p>
      <w:pPr>
        <w:pStyle w:val="BookText"/>
        <w:rPr/>
      </w:pPr>
      <w:r>
        <w:rPr>
          <w:rFonts w:ascii="IRNazanin" w:hAnsi="IRNazanin" w:eastAsia="IRNazanin"/>
          <w:color w:val="111111"/>
          <w:sz w:val="28"/>
          <w:sz w:val="28"/>
          <w:szCs w:val="28"/>
          <w:rtl w:val="true"/>
          <w:lang w:bidi="fa-IR"/>
        </w:rPr>
        <w:t>آخوند خراسانی در ایان فاطمیه دوّم حوزه را درس تعطيل و در منزل شخصى خود اقامه مجلس عزادارى مى كردند و خود ايشان مقيد بودند در اين مجلس 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شيوه معمول كه در جاى خاصى جلوس مى كردند دم درب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توسل تاكنون كه بيش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برقرارى آن مى گذرد در بيت مرحوم آخوند بر پاست </w:t>
      </w:r>
      <w:r>
        <w:rPr>
          <w:rFonts w:eastAsia="IRNazanin" w:cs="IRNazanin"/>
          <w:color w:val="111111"/>
          <w:sz w:val="28"/>
          <w:szCs w:val="28"/>
          <w:rtl w:val="true"/>
          <w:lang w:bidi="fa-IR"/>
        </w:rPr>
        <w:t>.</w:t>
      </w:r>
      <w:r>
        <w:rPr>
          <w:rStyle w:val="FootnoteAnchor"/>
          <w:rtl w:val="true"/>
        </w:rPr>
        <w:footnoteReference w:id="191"/>
      </w:r>
      <w:bookmarkStart w:id="325" w:name="pg9057_135530"/>
    </w:p>
    <w:p>
      <w:pPr>
        <w:pStyle w:val="Heading3"/>
        <w:numPr>
          <w:ilvl w:val="2"/>
          <w:numId w:val="1"/>
        </w:numPr>
        <w:rPr/>
      </w:pPr>
      <w:bookmarkStart w:id="326" w:name="__RefHeading___Toc2353539_2870459653"/>
      <w:bookmarkStart w:id="327" w:name="_Toc122"/>
      <w:bookmarkEnd w:id="325"/>
      <w:bookmarkEnd w:id="326"/>
      <w:r>
        <w:rPr/>
        <w:t>13</w:t>
      </w:r>
      <w:r>
        <w:rPr>
          <w:rtl w:val="true"/>
        </w:rPr>
        <w:t xml:space="preserve"> . </w:t>
      </w:r>
      <w:r>
        <w:rPr>
          <w:rtl w:val="true"/>
        </w:rPr>
        <w:t xml:space="preserve">عزاداری فاطمیه در مدارس </w:t>
      </w:r>
      <w:r>
        <w:rPr/>
        <w:t>113</w:t>
      </w:r>
      <w:r>
        <w:rPr>
          <w:rtl w:val="true"/>
        </w:rPr>
        <w:t xml:space="preserve"> </w:t>
      </w:r>
      <w:r>
        <w:rPr>
          <w:rtl w:val="true"/>
        </w:rPr>
        <w:t>سال قبل</w:t>
      </w:r>
      <w:bookmarkEnd w:id="3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فاطمیه در مدارس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هیچ می دانید حدود نود سال پیش در مدارس ، چگونه به این ایام احترام می گذاشتند ؟ روزنامه شکوفه</w:t>
      </w:r>
      <w:r>
        <w:rPr>
          <w:rStyle w:val="FootnoteAnchor"/>
          <w:rtl w:val="true"/>
        </w:rPr>
        <w:footnoteReference w:id="193"/>
      </w:r>
      <w:r>
        <w:rPr>
          <w:rFonts w:ascii="IRNazanin" w:hAnsi="IRNazanin" w:eastAsia="IRNazanin"/>
          <w:color w:val="111111"/>
          <w:sz w:val="28"/>
          <w:sz w:val="28"/>
          <w:szCs w:val="28"/>
          <w:rtl w:val="true"/>
          <w:lang w:bidi="fa-IR"/>
        </w:rPr>
        <w:t xml:space="preserve">، شماره دهم ، سال دوم که در بیستم جمادی الاولی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شده ، خبری درباره چنین مراسمی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شود حدود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ها انقلاب مشروطه تازه پیروز شده بود و احمدشاه قاجار آخرین پادشاه سلسله قاجار بر ایران حکومت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به مرور مدارس جدید تعدادشان زیاد می شد و جای مکتب خانه ها را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ها اولین مدارس دخترانه هم در شهرها ایجاد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صحبت می کنیم ،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انتشار خود را در تهران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هشت صفحه داشت و مطالب آن بیشتر درباره زنان و مدارس دخترانه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این روزنامه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ای است اخلاقی ، ادبی ، حفظ الصحه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داری ، بچه داری ، مسلک مستقیمش تربیت دوشیزگان و تصفیه اخلاق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مدارس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که با مسلک جریده موافقت داشته باشد ، پذیرفته می شود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روزنامه اخبار جالبی راجع به مدارس آن سال ها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مطالبی راجع به لزوم سوادآموزی دختران مقام زنان در اسلام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خوب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چه نام است و شرایط او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اعضاء روحانی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در پیروی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واعظه ها و </w:t>
      </w:r>
      <w:bookmarkStart w:id="328" w:name="pg9057_135532"/>
    </w:p>
    <w:p>
      <w:pPr>
        <w:pStyle w:val="BookText"/>
        <w:rPr/>
      </w:pPr>
      <w:bookmarkEnd w:id="328"/>
      <w:r>
        <w:rPr>
          <w:rFonts w:ascii="IRNazanin" w:hAnsi="IRNazanin" w:eastAsia="IRNazanin"/>
          <w:color w:val="111111"/>
          <w:sz w:val="28"/>
          <w:sz w:val="28"/>
          <w:szCs w:val="28"/>
          <w:rtl w:val="true"/>
          <w:lang w:bidi="fa-IR"/>
        </w:rPr>
        <w:t xml:space="preserve">پرستاران اُناثیه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 غم خور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گزارش این روزنامه را راجع به مراسم ایام فاطمیه در یکی از مدارس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چند روزه ایام وفات صدیقه کبری ، شفیعه روز جزا ، فاطمه زهرا علیهاالسلام ، آنچه لازمۀ تعزیه داری و عزاداری و اظهار عقیدت و اخلاص و ارادت نسبت به آن خاتون دنیا و آخرت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 نیت و پاکی طینت و نمایش اسلامیت ، هر کسی به قدر قوه و استعداد مجالس روضه و تعزیه و سوگواری تشکیل داده ، به مراسم عزاداری قیام و اقدام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مدیران مدارس دوشیزگان در مدارس ، مجالس باشکوه ترتیب داده ، من جمله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علیه عالیه خانم مدیره مدرسه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یا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عالیه سرکار خانم خانم ها مدیر مدرسه عصمتیه در مدرسه مجلس عزاداری شایانی در کمال نظم و ترتیب برپا نمود که شایسته خیلی تمجید و تحسین بود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این گزارش معلوم می شود که عزای فاطمی عموماً جلسه می گرفتند </w:t>
      </w:r>
      <w:r>
        <w:rPr>
          <w:rFonts w:eastAsia="IRNazanin" w:cs="IRNazanin"/>
          <w:color w:val="111111"/>
          <w:sz w:val="28"/>
          <w:szCs w:val="28"/>
          <w:rtl w:val="true"/>
          <w:lang w:bidi="fa-IR"/>
        </w:rPr>
        <w:t>.</w:t>
      </w:r>
    </w:p>
    <w:p>
      <w:pPr>
        <w:pStyle w:val="Heading3"/>
        <w:numPr>
          <w:ilvl w:val="2"/>
          <w:numId w:val="1"/>
        </w:numPr>
        <w:rPr/>
      </w:pPr>
      <w:bookmarkStart w:id="329" w:name="__RefHeading___Toc2353541_2870459653"/>
      <w:bookmarkStart w:id="330" w:name="_Toc123"/>
      <w:bookmarkEnd w:id="329"/>
      <w:r>
        <w:rPr/>
        <w:t>14</w:t>
      </w:r>
      <w:r>
        <w:rPr>
          <w:rtl w:val="true"/>
        </w:rPr>
        <w:t xml:space="preserve"> . </w:t>
      </w:r>
      <w:r>
        <w:rPr>
          <w:rtl w:val="true"/>
        </w:rPr>
        <w:t>جلسه ای جهت برگزاری ایام وفات حضرت فاطمه علیهاالسلام</w:t>
      </w:r>
      <w:bookmarkEnd w:id="330"/>
    </w:p>
    <w:p>
      <w:pPr>
        <w:pStyle w:val="BookText"/>
        <w:rPr/>
      </w:pPr>
      <w:r>
        <w:rPr>
          <w:rFonts w:ascii="IRNazanin" w:hAnsi="IRNazanin" w:eastAsia="IRNazanin"/>
          <w:color w:val="111111"/>
          <w:sz w:val="28"/>
          <w:sz w:val="28"/>
          <w:szCs w:val="28"/>
          <w:rtl w:val="true"/>
          <w:lang w:bidi="fa-IR"/>
        </w:rPr>
        <w:t xml:space="preserve">سید محمّد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در فصل خاطرات ماه ربيع الثانى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دى ماه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می نویسد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بلند شده برحسب وعده به خانه آقا ضياء رفته ، آقا سيد جليل و آقاى فرخى هم رفته بودند ، چايى و شير خورده ، صحبت منتهى شد كه دستگاه روضه در دو سه جا براى ايام وفات حضرت فاطمه علیهاالسلام تهيه شود ، منجمله در مسجد خود آقا ضيا </w:t>
      </w:r>
      <w:r>
        <w:rPr>
          <w:rFonts w:eastAsia="IRNazanin" w:cs="IRNazanin"/>
          <w:color w:val="111111"/>
          <w:sz w:val="28"/>
          <w:szCs w:val="28"/>
          <w:rtl w:val="true"/>
          <w:lang w:bidi="fa-IR"/>
        </w:rPr>
        <w:t>.</w:t>
      </w:r>
      <w:r>
        <w:rPr>
          <w:rStyle w:val="FootnoteAnchor"/>
          <w:rtl w:val="true"/>
        </w:rPr>
        <w:footnoteReference w:id="1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9057_135536"/>
      <w:bookmarkStart w:id="332" w:name="pg9057_135536"/>
      <w:bookmarkEnd w:id="332"/>
    </w:p>
    <w:p>
      <w:pPr>
        <w:pStyle w:val="Heading2"/>
        <w:numPr>
          <w:ilvl w:val="1"/>
          <w:numId w:val="1"/>
        </w:numPr>
        <w:rPr/>
      </w:pPr>
      <w:bookmarkStart w:id="333" w:name="pg9057_135536"/>
      <w:bookmarkStart w:id="334" w:name="__RefHeading___Toc2353543_2870459653"/>
      <w:bookmarkStart w:id="335" w:name="_Toc124"/>
      <w:bookmarkEnd w:id="333"/>
      <w:bookmarkEnd w:id="334"/>
      <w:r>
        <w:rPr>
          <w:rtl w:val="true"/>
        </w:rPr>
        <w:t xml:space="preserve">فصل پنجم </w:t>
      </w:r>
      <w:r>
        <w:rPr>
          <w:rtl w:val="true"/>
        </w:rPr>
        <w:t xml:space="preserve">: </w:t>
      </w:r>
      <w:r>
        <w:rPr>
          <w:rtl w:val="true"/>
        </w:rPr>
        <w:t>تعطیلی ایام فاطمیه در دورۀ قبل از انقلاب</w:t>
      </w:r>
      <w:bookmarkEnd w:id="3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2353545_2870459653"/>
      <w:bookmarkStart w:id="337" w:name="_Toc125"/>
      <w:bookmarkEnd w:id="336"/>
      <w:r>
        <w:rPr>
          <w:rtl w:val="true"/>
        </w:rPr>
        <w:t>اشاره</w:t>
      </w:r>
      <w:bookmarkStart w:id="338" w:name="pg9057_135538"/>
      <w:bookmarkEnd w:id="337"/>
    </w:p>
    <w:p>
      <w:pPr>
        <w:pStyle w:val="Heading3"/>
        <w:numPr>
          <w:ilvl w:val="2"/>
          <w:numId w:val="1"/>
        </w:numPr>
        <w:rPr/>
      </w:pPr>
      <w:bookmarkStart w:id="339" w:name="__RefHeading___Toc2353547_2870459653"/>
      <w:bookmarkStart w:id="340" w:name="_Toc126"/>
      <w:bookmarkEnd w:id="338"/>
      <w:bookmarkEnd w:id="339"/>
      <w:r>
        <w:rPr>
          <w:rtl w:val="true"/>
        </w:rPr>
        <w:t>گزارش روزنامۀ ایران نو</w:t>
      </w:r>
      <w:bookmarkEnd w:id="340"/>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روزنامه گفته است که روز شنبه به مناسبت یوم وفات و تعزیه داری حضرت صدیقه طاهره علیها التحیه و الثناء روزنامه ما تعطیل خواهد نمود </w:t>
      </w:r>
      <w:r>
        <w:rPr>
          <w:rFonts w:eastAsia="IRNazanin" w:cs="IRNazanin"/>
          <w:color w:val="111111"/>
          <w:sz w:val="28"/>
          <w:szCs w:val="28"/>
          <w:rtl w:val="true"/>
          <w:lang w:bidi="fa-IR"/>
        </w:rPr>
        <w:t>.</w:t>
      </w:r>
    </w:p>
    <w:p>
      <w:pPr>
        <w:pStyle w:val="Heading3"/>
        <w:numPr>
          <w:ilvl w:val="2"/>
          <w:numId w:val="1"/>
        </w:numPr>
        <w:rPr/>
      </w:pPr>
      <w:bookmarkStart w:id="341" w:name="__RefHeading___Toc2353549_2870459653"/>
      <w:bookmarkStart w:id="342" w:name="_Toc127"/>
      <w:bookmarkEnd w:id="341"/>
      <w:r>
        <w:rPr>
          <w:rtl w:val="true"/>
        </w:rPr>
        <w:t>گزارش روزنامۀ رعد</w:t>
      </w:r>
      <w:bookmarkEnd w:id="342"/>
    </w:p>
    <w:p>
      <w:pPr>
        <w:pStyle w:val="BookText"/>
        <w:rPr/>
      </w:pPr>
      <w:r>
        <w:rPr>
          <w:rFonts w:ascii="IRNazanin" w:hAnsi="IRNazanin" w:eastAsia="IRNazanin"/>
          <w:color w:val="111111"/>
          <w:sz w:val="28"/>
          <w:sz w:val="28"/>
          <w:szCs w:val="28"/>
          <w:rtl w:val="true"/>
          <w:lang w:bidi="fa-IR"/>
        </w:rPr>
        <w:t xml:space="preserve">سال هفتم ،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صفحۀ اول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اداری</w:t>
      </w:r>
    </w:p>
    <w:p>
      <w:pPr>
        <w:pStyle w:val="BookText"/>
        <w:rPr/>
      </w:pPr>
      <w:r>
        <w:rPr>
          <w:rFonts w:ascii="IRNazanin" w:hAnsi="IRNazanin" w:eastAsia="IRNazanin"/>
          <w:color w:val="111111"/>
          <w:sz w:val="28"/>
          <w:sz w:val="28"/>
          <w:szCs w:val="28"/>
          <w:rtl w:val="true"/>
          <w:lang w:bidi="fa-IR"/>
        </w:rPr>
        <w:t xml:space="preserve">نظر به آنکه روز شنبه مصادف با وفات حضرت صدیقۀ طاهره صلوات الله علیها می باشد و اجزاء مطبعه تعطیل می نمایند روزنامۀ ما روز یک شنبه اشاعت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دهم ،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تصادف با رحلت حضرت صدیقه کبری علیهاالسلام امروز تمام وزارت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دوایر دولتی تعطیل و اغلب از دکاکین و بازارها بسته است </w:t>
      </w:r>
      <w:r>
        <w:rPr>
          <w:rFonts w:eastAsia="IRNazanin" w:cs="IRNazanin"/>
          <w:color w:val="111111"/>
          <w:sz w:val="28"/>
          <w:szCs w:val="28"/>
          <w:rtl w:val="true"/>
          <w:lang w:bidi="fa-IR"/>
        </w:rPr>
        <w:t>» .</w:t>
      </w:r>
    </w:p>
    <w:p>
      <w:pPr>
        <w:pStyle w:val="Heading3"/>
        <w:numPr>
          <w:ilvl w:val="2"/>
          <w:numId w:val="1"/>
        </w:numPr>
        <w:rPr/>
      </w:pPr>
      <w:bookmarkStart w:id="343" w:name="__RefHeading___Toc2353551_2870459653"/>
      <w:bookmarkStart w:id="344" w:name="_Toc128"/>
      <w:bookmarkEnd w:id="343"/>
      <w:r>
        <w:rPr>
          <w:rtl w:val="true"/>
        </w:rPr>
        <w:t>گزارش روزنامۀ اقدام</w:t>
      </w:r>
      <w:bookmarkEnd w:id="344"/>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سوم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ایام فاطمیه و عزاداری وفات حضرت صدیقه طاهره علیهاالسلام کلیه دوائر دولتی روز شنبه تعطیل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ششم ، شماره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اول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وفات حضرت زهرا علیهاالسلام روزنامه اقدام منتشر نمی شود </w:t>
      </w:r>
      <w:r>
        <w:rPr>
          <w:rFonts w:eastAsia="IRNazanin" w:cs="IRNazanin"/>
          <w:color w:val="111111"/>
          <w:sz w:val="28"/>
          <w:szCs w:val="28"/>
          <w:rtl w:val="true"/>
          <w:lang w:bidi="fa-IR"/>
        </w:rPr>
        <w:t xml:space="preserve">. </w:t>
      </w:r>
      <w:bookmarkStart w:id="345" w:name="pg9057_135540"/>
    </w:p>
    <w:p>
      <w:pPr>
        <w:pStyle w:val="Heading3"/>
        <w:numPr>
          <w:ilvl w:val="2"/>
          <w:numId w:val="1"/>
        </w:numPr>
        <w:rPr/>
      </w:pPr>
      <w:bookmarkStart w:id="346" w:name="__RefHeading___Toc2353553_2870459653"/>
      <w:bookmarkStart w:id="347" w:name="_Toc129"/>
      <w:bookmarkEnd w:id="345"/>
      <w:bookmarkEnd w:id="346"/>
      <w:r>
        <w:rPr>
          <w:rtl w:val="true"/>
        </w:rPr>
        <w:t>گزارش روزنامۀ ایران</w:t>
      </w:r>
      <w:bookmarkEnd w:id="347"/>
    </w:p>
    <w:p>
      <w:pPr>
        <w:pStyle w:val="BookText"/>
        <w:rPr/>
      </w:pPr>
      <w:r>
        <w:rPr>
          <w:rFonts w:ascii="IRNazanin" w:hAnsi="IRNazanin" w:eastAsia="IRNazanin"/>
          <w:color w:val="111111"/>
          <w:sz w:val="28"/>
          <w:sz w:val="28"/>
          <w:szCs w:val="28"/>
          <w:rtl w:val="true"/>
          <w:lang w:bidi="fa-IR"/>
        </w:rPr>
        <w:t xml:space="preserve">سال چهارم ، شماره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صفحه اول چنین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از طرف اداره</w:t>
      </w:r>
    </w:p>
    <w:p>
      <w:pPr>
        <w:pStyle w:val="BookText"/>
        <w:rPr/>
      </w:pPr>
      <w:r>
        <w:rPr>
          <w:rFonts w:ascii="IRNazanin" w:hAnsi="IRNazanin" w:eastAsia="IRNazanin"/>
          <w:color w:val="111111"/>
          <w:sz w:val="28"/>
          <w:sz w:val="28"/>
          <w:szCs w:val="28"/>
          <w:rtl w:val="true"/>
          <w:lang w:bidi="fa-IR"/>
        </w:rPr>
        <w:t xml:space="preserve">پس از تسلیت و تعزیت به عموم همکیشان ، بقارئین محترم ایران اخطار می شود که به مناسبت وفات حضرت صدیقه کبری علیهاالسلام و تعطیل عمومی امروز روزنامه ما فردا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انتشار نخواهد یافت و خوانندگان منتظر روز جمعه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هشتم ، شماره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صفحه اول روزنامه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از طرف اداره</w:t>
      </w:r>
    </w:p>
    <w:p>
      <w:pPr>
        <w:pStyle w:val="BookText"/>
        <w:rPr/>
      </w:pPr>
      <w:r>
        <w:rPr>
          <w:rFonts w:ascii="IRNazanin" w:hAnsi="IRNazanin" w:eastAsia="IRNazanin"/>
          <w:color w:val="111111"/>
          <w:sz w:val="28"/>
          <w:sz w:val="28"/>
          <w:szCs w:val="28"/>
          <w:rtl w:val="true"/>
          <w:lang w:bidi="fa-IR"/>
        </w:rPr>
        <w:t xml:space="preserve">نظر به آنکه روز شنبه فردا سیزدهم شهر جمادی الاولی است مصادف با یوم وفات حضرت صدیقه کبری ، فاطمۀ زهرا علیهاالسلام است و به احترام این روز عموم دکاکین و مطابع و ادارات و دوائر ملی و دولتی تعطیل و اهالی مشغول عزاداری هستند روزنامه ایران روز یک شنبه منتشر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روزنامه ایران</w:t>
      </w:r>
    </w:p>
    <w:p>
      <w:pPr>
        <w:pStyle w:val="BookText"/>
        <w:rPr/>
      </w:pPr>
      <w:r>
        <w:rPr>
          <w:rFonts w:ascii="IRNazanin" w:hAnsi="IRNazanin" w:eastAsia="IRNazanin"/>
          <w:color w:val="111111"/>
          <w:sz w:val="28"/>
          <w:sz w:val="28"/>
          <w:szCs w:val="28"/>
          <w:rtl w:val="true"/>
          <w:lang w:bidi="fa-IR"/>
        </w:rPr>
        <w:t xml:space="preserve">سال نهم ، شماره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صفحه اول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w:t>
      </w:r>
    </w:p>
    <w:p>
      <w:pPr>
        <w:pStyle w:val="BookText"/>
        <w:rPr/>
      </w:pPr>
      <w:r>
        <w:rPr>
          <w:rFonts w:ascii="IRNazanin" w:hAnsi="IRNazanin" w:eastAsia="IRNazanin"/>
          <w:color w:val="111111"/>
          <w:sz w:val="28"/>
          <w:sz w:val="28"/>
          <w:szCs w:val="28"/>
          <w:rtl w:val="true"/>
          <w:lang w:bidi="fa-IR"/>
        </w:rPr>
        <w:t xml:space="preserve">نظر به تصادف امروز با وفات حضرت صدیقه طاهره علیهاالسلام و تعطیل ادارات و دوائر دولتی و ملی روزنامه ما فردا منتشر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دهم ، شماره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نوشته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 شنبه به مناسبت وفات حضرت صدیقه طاهره علیهاالسلام و تعطیل ادارات دولتی روزنامه ایران منتشر نخواهد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همان صفحه آمده است </w:t>
      </w:r>
      <w:r>
        <w:rPr>
          <w:rFonts w:eastAsia="IRNazanin" w:cs="IRNazanin"/>
          <w:color w:val="111111"/>
          <w:sz w:val="28"/>
          <w:szCs w:val="28"/>
          <w:rtl w:val="true"/>
          <w:lang w:bidi="fa-IR"/>
        </w:rPr>
        <w:t xml:space="preserve">: </w:t>
      </w:r>
      <w:bookmarkStart w:id="348" w:name="pg9057_135542"/>
    </w:p>
    <w:p>
      <w:pPr>
        <w:pStyle w:val="BookText"/>
        <w:rPr/>
      </w:pPr>
      <w:bookmarkEnd w:id="348"/>
      <w:r>
        <w:rPr>
          <w:rFonts w:ascii="IRNazanin" w:hAnsi="IRNazanin" w:eastAsia="IRNazanin"/>
          <w:color w:val="111111"/>
          <w:sz w:val="28"/>
          <w:sz w:val="28"/>
          <w:szCs w:val="28"/>
          <w:rtl w:val="true"/>
          <w:lang w:bidi="fa-IR"/>
        </w:rPr>
        <w:t xml:space="preserve">روزنامه قانون به مناسبت مصادف روز شنبه با وفات حضرت صدیقه طاهره علیهاالسلام و تعطیل مطابع یک شنبه منتشر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سیزدهم ، شماره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صفحه اول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فردا</w:t>
      </w:r>
    </w:p>
    <w:p>
      <w:pPr>
        <w:pStyle w:val="BookText"/>
        <w:rPr/>
      </w:pPr>
      <w:r>
        <w:rPr>
          <w:rFonts w:ascii="IRNazanin" w:hAnsi="IRNazanin" w:eastAsia="IRNazanin"/>
          <w:color w:val="111111"/>
          <w:sz w:val="28"/>
          <w:sz w:val="28"/>
          <w:szCs w:val="28"/>
          <w:rtl w:val="true"/>
          <w:lang w:bidi="fa-IR"/>
        </w:rPr>
        <w:t xml:space="preserve">به مناسبت وفات وفات حضرت صدیقه طاهره علیهاالسلام و تعطیل عمومی روزنامه ما فردا منتشر نمی شود </w:t>
      </w:r>
      <w:r>
        <w:rPr>
          <w:rFonts w:eastAsia="IRNazanin" w:cs="IRNazanin"/>
          <w:color w:val="111111"/>
          <w:sz w:val="28"/>
          <w:szCs w:val="28"/>
          <w:rtl w:val="true"/>
          <w:lang w:bidi="fa-IR"/>
        </w:rPr>
        <w:t>.</w:t>
      </w:r>
    </w:p>
    <w:p>
      <w:pPr>
        <w:pStyle w:val="Heading3"/>
        <w:numPr>
          <w:ilvl w:val="2"/>
          <w:numId w:val="1"/>
        </w:numPr>
        <w:rPr/>
      </w:pPr>
      <w:bookmarkStart w:id="349" w:name="__RefHeading___Toc2353555_2870459653"/>
      <w:bookmarkStart w:id="350" w:name="_Toc130"/>
      <w:bookmarkEnd w:id="349"/>
      <w:r>
        <w:rPr>
          <w:rtl w:val="true"/>
        </w:rPr>
        <w:t>گزارش روزنامۀ شفق سرخ</w:t>
      </w:r>
      <w:bookmarkEnd w:id="350"/>
    </w:p>
    <w:p>
      <w:pPr>
        <w:pStyle w:val="BookText"/>
        <w:rPr/>
      </w:pPr>
      <w:r>
        <w:rPr>
          <w:rFonts w:ascii="IRNazanin" w:hAnsi="IRNazanin" w:eastAsia="IRNazanin"/>
          <w:color w:val="111111"/>
          <w:sz w:val="28"/>
          <w:sz w:val="28"/>
          <w:szCs w:val="28"/>
          <w:rtl w:val="true"/>
          <w:lang w:bidi="fa-IR"/>
        </w:rPr>
        <w:t xml:space="preserve">سال چهارم ، شماره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 xml:space="preserve">روز دو شنبه به مناسبت تصادف با ایام وفات حضرت صدیقه کبری علیهاالسلام و تعطیلی تمام دوائر و مطابع روزنامه ما هم تعطیل و سه شنبه هم منتشر نخواهد شد </w:t>
      </w:r>
      <w:r>
        <w:rPr>
          <w:rFonts w:eastAsia="IRNazanin" w:cs="IRNazanin"/>
          <w:color w:val="111111"/>
          <w:sz w:val="28"/>
          <w:szCs w:val="28"/>
          <w:rtl w:val="true"/>
          <w:lang w:bidi="fa-IR"/>
        </w:rPr>
        <w:t>.</w:t>
      </w:r>
    </w:p>
    <w:p>
      <w:pPr>
        <w:pStyle w:val="Heading3"/>
        <w:numPr>
          <w:ilvl w:val="2"/>
          <w:numId w:val="1"/>
        </w:numPr>
        <w:rPr/>
      </w:pPr>
      <w:bookmarkStart w:id="351" w:name="__RefHeading___Toc2353557_2870459653"/>
      <w:bookmarkStart w:id="352" w:name="_Toc131"/>
      <w:bookmarkEnd w:id="351"/>
      <w:r>
        <w:rPr>
          <w:rtl w:val="true"/>
        </w:rPr>
        <w:t>گزارش روزنامۀ طوفان</w:t>
      </w:r>
      <w:bookmarkEnd w:id="352"/>
    </w:p>
    <w:p>
      <w:pPr>
        <w:pStyle w:val="BookText"/>
        <w:rPr/>
      </w:pPr>
      <w:r>
        <w:rPr>
          <w:rFonts w:ascii="IRNazanin" w:hAnsi="IRNazanin" w:eastAsia="IRNazanin"/>
          <w:color w:val="111111"/>
          <w:sz w:val="28"/>
          <w:sz w:val="28"/>
          <w:szCs w:val="28"/>
          <w:rtl w:val="true"/>
          <w:lang w:bidi="fa-IR"/>
        </w:rPr>
        <w:t xml:space="preserve">سال ششم ، شماره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دوم روزنامه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تعطیلی دوائر دولتی</w:t>
      </w:r>
    </w:p>
    <w:p>
      <w:pPr>
        <w:pStyle w:val="BookText"/>
        <w:rPr/>
      </w:pPr>
      <w:r>
        <w:rPr>
          <w:rFonts w:ascii="IRNazanin" w:hAnsi="IRNazanin" w:eastAsia="IRNazanin"/>
          <w:color w:val="111111"/>
          <w:sz w:val="28"/>
          <w:sz w:val="28"/>
          <w:szCs w:val="28"/>
          <w:rtl w:val="true"/>
          <w:lang w:bidi="fa-IR"/>
        </w:rPr>
        <w:t xml:space="preserve">به مناسبت ایام فاطمیه و عزاداری وفات حضرت صدیقه طاهره علیهاالسلام کلیه دوائرد ولتی روز شنبه تعطیل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هفتم ،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روزنامه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تعطیلی وزارتخانه 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رحلت حضرت صدیقه کبری علیهاالسلام امروز تمام وزارتخانه ها تعطیل می باشد </w:t>
      </w:r>
      <w:r>
        <w:rPr>
          <w:rFonts w:eastAsia="IRNazanin" w:cs="IRNazanin"/>
          <w:color w:val="111111"/>
          <w:sz w:val="28"/>
          <w:szCs w:val="28"/>
          <w:rtl w:val="true"/>
          <w:lang w:bidi="fa-IR"/>
        </w:rPr>
        <w:t xml:space="preserve">. </w:t>
      </w:r>
      <w:bookmarkStart w:id="353" w:name="pg9057_135544"/>
    </w:p>
    <w:p>
      <w:pPr>
        <w:pStyle w:val="Heading3"/>
        <w:numPr>
          <w:ilvl w:val="2"/>
          <w:numId w:val="1"/>
        </w:numPr>
        <w:rPr/>
      </w:pPr>
      <w:bookmarkStart w:id="354" w:name="__RefHeading___Toc2353559_2870459653"/>
      <w:bookmarkStart w:id="355" w:name="_Toc132"/>
      <w:bookmarkEnd w:id="353"/>
      <w:bookmarkEnd w:id="354"/>
      <w:r>
        <w:rPr>
          <w:rtl w:val="true"/>
        </w:rPr>
        <w:t>گزارش روزنامۀ عدل</w:t>
      </w:r>
      <w:bookmarkEnd w:id="355"/>
    </w:p>
    <w:p>
      <w:pPr>
        <w:pStyle w:val="BookText"/>
        <w:rPr/>
      </w:pPr>
      <w:r>
        <w:rPr>
          <w:rFonts w:ascii="IRNazanin" w:hAnsi="IRNazanin" w:eastAsia="IRNazanin"/>
          <w:color w:val="111111"/>
          <w:sz w:val="28"/>
          <w:sz w:val="28"/>
          <w:szCs w:val="28"/>
          <w:rtl w:val="true"/>
          <w:lang w:bidi="fa-IR"/>
        </w:rPr>
        <w:t xml:space="preserve">سال اول ، شماره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 xml:space="preserve">چون امروز بر طبق تاریخ هجری مطابق است با روز وفات حضرت صدیقه کبری علیهاالسلام مطابق معمول کلیه ادار ه جات دولتی و مؤسسات تعطیل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اداره ما هم امروز تعطیل است ؛ لذا فردا روزنامه منتشر نخواهد شد </w:t>
      </w:r>
      <w:r>
        <w:rPr>
          <w:rFonts w:eastAsia="IRNazanin" w:cs="IRNazanin"/>
          <w:color w:val="111111"/>
          <w:sz w:val="28"/>
          <w:szCs w:val="28"/>
          <w:rtl w:val="true"/>
          <w:lang w:bidi="fa-IR"/>
        </w:rPr>
        <w:t>.</w:t>
      </w:r>
    </w:p>
    <w:p>
      <w:pPr>
        <w:pStyle w:val="Heading3"/>
        <w:numPr>
          <w:ilvl w:val="2"/>
          <w:numId w:val="1"/>
        </w:numPr>
        <w:rPr/>
      </w:pPr>
      <w:bookmarkStart w:id="356" w:name="__RefHeading___Toc2353561_2870459653"/>
      <w:bookmarkStart w:id="357" w:name="_Toc133"/>
      <w:bookmarkEnd w:id="356"/>
      <w:r>
        <w:rPr>
          <w:rtl w:val="true"/>
        </w:rPr>
        <w:t>گزارش روزنامۀ عصر جدید</w:t>
      </w:r>
      <w:bookmarkEnd w:id="357"/>
    </w:p>
    <w:p>
      <w:pPr>
        <w:pStyle w:val="BookText"/>
        <w:rPr/>
      </w:pPr>
      <w:r>
        <w:rPr>
          <w:rFonts w:ascii="IRNazanin" w:hAnsi="IRNazanin" w:eastAsia="IRNazanin"/>
          <w:color w:val="111111"/>
          <w:sz w:val="28"/>
          <w:sz w:val="28"/>
          <w:szCs w:val="28"/>
          <w:rtl w:val="true"/>
          <w:lang w:bidi="fa-IR"/>
        </w:rPr>
        <w:t xml:space="preserve">سال سوم ،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w:t>
      </w:r>
    </w:p>
    <w:p>
      <w:pPr>
        <w:pStyle w:val="BookText"/>
        <w:rPr/>
      </w:pPr>
      <w:r>
        <w:rPr>
          <w:rFonts w:ascii="IRNazanin" w:hAnsi="IRNazanin" w:eastAsia="IRNazanin"/>
          <w:color w:val="111111"/>
          <w:sz w:val="28"/>
          <w:sz w:val="28"/>
          <w:szCs w:val="28"/>
          <w:rtl w:val="true"/>
          <w:lang w:bidi="fa-IR"/>
        </w:rPr>
        <w:t xml:space="preserve">به مناسبت تصادف روز چهارشنبه با یوم وفات حضرت صدیقه کبری علیهاالسلام و تعطیلی مطبعه از انتشار نمره پنج شنبه معذوریم </w:t>
      </w:r>
      <w:r>
        <w:rPr>
          <w:rFonts w:eastAsia="IRNazanin" w:cs="IRNazanin"/>
          <w:color w:val="111111"/>
          <w:sz w:val="28"/>
          <w:szCs w:val="28"/>
          <w:rtl w:val="true"/>
          <w:lang w:bidi="fa-IR"/>
        </w:rPr>
        <w:t>.</w:t>
      </w:r>
    </w:p>
    <w:p>
      <w:pPr>
        <w:pStyle w:val="Heading3"/>
        <w:numPr>
          <w:ilvl w:val="2"/>
          <w:numId w:val="1"/>
        </w:numPr>
        <w:rPr/>
      </w:pPr>
      <w:bookmarkStart w:id="358" w:name="__RefHeading___Toc2353563_2870459653"/>
      <w:bookmarkStart w:id="359" w:name="_Toc134"/>
      <w:bookmarkEnd w:id="358"/>
      <w:r>
        <w:rPr>
          <w:rtl w:val="true"/>
        </w:rPr>
        <w:t>گزارش روزنامۀ قانون</w:t>
      </w:r>
      <w:bookmarkEnd w:id="359"/>
    </w:p>
    <w:p>
      <w:pPr>
        <w:pStyle w:val="BookText"/>
        <w:rPr/>
      </w:pPr>
      <w:r>
        <w:rPr>
          <w:rFonts w:ascii="IRNazanin" w:hAnsi="IRNazanin" w:eastAsia="IRNazanin"/>
          <w:color w:val="111111"/>
          <w:sz w:val="28"/>
          <w:sz w:val="28"/>
          <w:szCs w:val="28"/>
          <w:rtl w:val="true"/>
          <w:lang w:bidi="fa-IR"/>
        </w:rPr>
        <w:t xml:space="preserve">سال چهارم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سوگواری</w:t>
      </w:r>
    </w:p>
    <w:p>
      <w:pPr>
        <w:pStyle w:val="BookText"/>
        <w:rPr/>
      </w:pPr>
      <w:r>
        <w:rPr>
          <w:rFonts w:ascii="IRNazanin" w:hAnsi="IRNazanin" w:eastAsia="IRNazanin"/>
          <w:color w:val="111111"/>
          <w:sz w:val="28"/>
          <w:sz w:val="28"/>
          <w:szCs w:val="28"/>
          <w:rtl w:val="true"/>
          <w:lang w:bidi="fa-IR"/>
        </w:rPr>
        <w:t>عدم انتشار</w:t>
      </w:r>
    </w:p>
    <w:p>
      <w:pPr>
        <w:pStyle w:val="BookText"/>
        <w:rPr/>
      </w:pPr>
      <w:r>
        <w:rPr>
          <w:rFonts w:ascii="IRNazanin" w:hAnsi="IRNazanin" w:eastAsia="IRNazanin"/>
          <w:color w:val="111111"/>
          <w:sz w:val="28"/>
          <w:sz w:val="28"/>
          <w:szCs w:val="28"/>
          <w:rtl w:val="true"/>
          <w:lang w:bidi="fa-IR"/>
        </w:rPr>
        <w:t xml:space="preserve">به مناسبت تصادف با ایام فاطمیه علیهاالسلام و اشتغال به تعزیه داری روزنامه ما روز جمعه منتشر نخواهد 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چهارم ،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چهارم آمده است </w:t>
      </w:r>
      <w:r>
        <w:rPr>
          <w:rFonts w:eastAsia="IRNazanin" w:cs="IRNazanin"/>
          <w:color w:val="111111"/>
          <w:sz w:val="28"/>
          <w:szCs w:val="28"/>
          <w:rtl w:val="true"/>
          <w:lang w:bidi="fa-IR"/>
        </w:rPr>
        <w:t xml:space="preserve">: </w:t>
      </w:r>
      <w:bookmarkStart w:id="360" w:name="pg9057_135546"/>
    </w:p>
    <w:p>
      <w:pPr>
        <w:pStyle w:val="BookText"/>
        <w:rPr/>
      </w:pPr>
      <w:bookmarkEnd w:id="360"/>
      <w:r>
        <w:rPr>
          <w:rFonts w:ascii="IRNazanin" w:hAnsi="IRNazanin" w:eastAsia="IRNazanin"/>
          <w:color w:val="111111"/>
          <w:sz w:val="28"/>
          <w:sz w:val="28"/>
          <w:szCs w:val="28"/>
          <w:rtl w:val="true"/>
          <w:lang w:bidi="fa-IR"/>
        </w:rPr>
        <w:t>تعطیل وزارتخانه ها</w:t>
      </w:r>
    </w:p>
    <w:p>
      <w:pPr>
        <w:pStyle w:val="BookText"/>
        <w:rPr/>
      </w:pPr>
      <w:r>
        <w:rPr>
          <w:rFonts w:ascii="IRNazanin" w:hAnsi="IRNazanin" w:eastAsia="IRNazanin"/>
          <w:color w:val="111111"/>
          <w:sz w:val="28"/>
          <w:sz w:val="28"/>
          <w:szCs w:val="28"/>
          <w:rtl w:val="true"/>
          <w:lang w:bidi="fa-IR"/>
        </w:rPr>
        <w:t xml:space="preserve">امروز به مناسبت تصادف با وفات حضرت صدیقۀ طاهره علیهاالسلام کلیه وزارتخانه ها و دوایر دولتی تعطیل است </w:t>
      </w:r>
      <w:r>
        <w:rPr>
          <w:rFonts w:eastAsia="IRNazanin" w:cs="IRNazanin"/>
          <w:color w:val="111111"/>
          <w:sz w:val="28"/>
          <w:szCs w:val="28"/>
          <w:rtl w:val="true"/>
          <w:lang w:bidi="fa-IR"/>
        </w:rPr>
        <w:t>.</w:t>
      </w:r>
    </w:p>
    <w:p>
      <w:pPr>
        <w:pStyle w:val="Heading3"/>
        <w:numPr>
          <w:ilvl w:val="2"/>
          <w:numId w:val="1"/>
        </w:numPr>
        <w:rPr/>
      </w:pPr>
      <w:bookmarkStart w:id="361" w:name="__RefHeading___Toc2353565_2870459653"/>
      <w:bookmarkStart w:id="362" w:name="_Toc135"/>
      <w:bookmarkEnd w:id="361"/>
      <w:r>
        <w:rPr>
          <w:rtl w:val="true"/>
        </w:rPr>
        <w:t>گزارش روزنامۀ کوشش</w:t>
      </w:r>
      <w:bookmarkEnd w:id="362"/>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دومم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تعطیل</w:t>
      </w:r>
    </w:p>
    <w:p>
      <w:pPr>
        <w:pStyle w:val="BookText"/>
        <w:rPr/>
      </w:pPr>
      <w:r>
        <w:rPr>
          <w:rFonts w:ascii="IRNazanin" w:hAnsi="IRNazanin" w:eastAsia="IRNazanin"/>
          <w:color w:val="111111"/>
          <w:sz w:val="28"/>
          <w:sz w:val="28"/>
          <w:szCs w:val="28"/>
          <w:rtl w:val="true"/>
          <w:lang w:bidi="fa-IR"/>
        </w:rPr>
        <w:t xml:space="preserve">به مناسبت تصادف با وفات حضرت صدیقۀ طاهره علیهاالسلام با صدور ابلاغ از طرف اولیای دولت دربار و وزارتخانه ها و ادارات دولتی برای رعایت احترام عموماً تعطیل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امروز</w:t>
      </w:r>
    </w:p>
    <w:p>
      <w:pPr>
        <w:pStyle w:val="BookText"/>
        <w:rPr/>
      </w:pPr>
      <w:r>
        <w:rPr>
          <w:rFonts w:ascii="IRNazanin" w:hAnsi="IRNazanin" w:eastAsia="IRNazanin"/>
          <w:color w:val="111111"/>
          <w:sz w:val="28"/>
          <w:sz w:val="28"/>
          <w:szCs w:val="28"/>
          <w:rtl w:val="true"/>
          <w:lang w:bidi="fa-IR"/>
        </w:rPr>
        <w:t xml:space="preserve">به مناسبت تصادف با وفات حضرت صدیقۀ کبری علیهاالسلام امروز کلیۀ دوایر دولتی و ملی تعطیل و به این مناسبت فردا روزنامه منتشر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ششم ،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دوم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w:t>
      </w:r>
    </w:p>
    <w:p>
      <w:pPr>
        <w:pStyle w:val="BookText"/>
        <w:rPr/>
      </w:pPr>
      <w:r>
        <w:rPr>
          <w:rFonts w:ascii="IRNazanin" w:hAnsi="IRNazanin" w:eastAsia="IRNazanin"/>
          <w:color w:val="111111"/>
          <w:sz w:val="28"/>
          <w:sz w:val="28"/>
          <w:szCs w:val="28"/>
          <w:rtl w:val="true"/>
          <w:lang w:bidi="fa-IR"/>
        </w:rPr>
        <w:t xml:space="preserve">چون چهارشنبه آینده مصادف با روز وفات حضرت صدیقه علیهاالسلام ومطبعه تعطیل است فکر آزاد روز پنج شنه منتشر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فکر آزاد</w:t>
      </w:r>
    </w:p>
    <w:p>
      <w:pPr>
        <w:pStyle w:val="BookText"/>
        <w:rPr/>
      </w:pPr>
      <w:r>
        <w:rPr>
          <w:rFonts w:ascii="IRNazanin" w:hAnsi="IRNazanin" w:eastAsia="IRNazanin"/>
          <w:color w:val="111111"/>
          <w:sz w:val="28"/>
          <w:sz w:val="28"/>
          <w:szCs w:val="28"/>
          <w:rtl w:val="true"/>
          <w:lang w:bidi="fa-IR"/>
        </w:rPr>
        <w:t xml:space="preserve">سال پنجم ،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اخطار </w:t>
      </w:r>
      <w:bookmarkStart w:id="363" w:name="pg9057_135548"/>
    </w:p>
    <w:p>
      <w:pPr>
        <w:pStyle w:val="BookText"/>
        <w:rPr/>
      </w:pPr>
      <w:bookmarkEnd w:id="363"/>
      <w:r>
        <w:rPr>
          <w:rFonts w:ascii="IRNazanin" w:hAnsi="IRNazanin" w:eastAsia="IRNazanin"/>
          <w:color w:val="111111"/>
          <w:sz w:val="28"/>
          <w:sz w:val="28"/>
          <w:szCs w:val="28"/>
          <w:rtl w:val="true"/>
          <w:lang w:bidi="fa-IR"/>
        </w:rPr>
        <w:t xml:space="preserve">نظر به تصادف روز سه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وفات حضرت صدیقه کبری علیهاالسلام و تعطیل عمومی روز چهارشنبه روزنامه ما اشاعه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ششم ،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w:t>
      </w:r>
    </w:p>
    <w:p>
      <w:pPr>
        <w:pStyle w:val="BookText"/>
        <w:rPr/>
      </w:pPr>
      <w:r>
        <w:rPr>
          <w:rFonts w:ascii="IRNazanin" w:hAnsi="IRNazanin" w:eastAsia="IRNazanin"/>
          <w:color w:val="111111"/>
          <w:sz w:val="28"/>
          <w:sz w:val="28"/>
          <w:szCs w:val="28"/>
          <w:rtl w:val="true"/>
          <w:lang w:bidi="fa-IR"/>
        </w:rPr>
        <w:t xml:space="preserve">نظر به تصادف یک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وفات حضرت صدیقه کبری علیهاالسلام و تعطیل رسمی روزنامۀ ما فردا انتشار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هفتم ،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 xml:space="preserve">به مناسبت تصادف امروز با وفات صدیقۀ طاهره علیهاالسلام و تعطیل عمومی فردا روزنامه منتشر نخواهد شد </w:t>
      </w:r>
      <w:r>
        <w:rPr>
          <w:rFonts w:eastAsia="IRNazanin" w:cs="IRNazanin"/>
          <w:color w:val="111111"/>
          <w:sz w:val="28"/>
          <w:szCs w:val="28"/>
          <w:rtl w:val="true"/>
          <w:lang w:bidi="fa-IR"/>
        </w:rPr>
        <w:t>.</w:t>
      </w:r>
    </w:p>
    <w:p>
      <w:pPr>
        <w:pStyle w:val="Heading3"/>
        <w:numPr>
          <w:ilvl w:val="2"/>
          <w:numId w:val="1"/>
        </w:numPr>
        <w:rPr/>
      </w:pPr>
      <w:bookmarkStart w:id="364" w:name="__RefHeading___Toc2353567_2870459653"/>
      <w:bookmarkStart w:id="365" w:name="_Toc136"/>
      <w:bookmarkEnd w:id="364"/>
      <w:r>
        <w:rPr>
          <w:rtl w:val="true"/>
        </w:rPr>
        <w:t>گزارش روزنامۀ اطلاعات</w:t>
      </w:r>
      <w:bookmarkEnd w:id="365"/>
    </w:p>
    <w:p>
      <w:pPr>
        <w:pStyle w:val="BookText"/>
        <w:rPr/>
      </w:pPr>
      <w:r>
        <w:rPr>
          <w:rFonts w:ascii="IRNazanin" w:hAnsi="IRNazanin" w:eastAsia="IRNazanin"/>
          <w:color w:val="111111"/>
          <w:sz w:val="28"/>
          <w:sz w:val="28"/>
          <w:szCs w:val="28"/>
          <w:rtl w:val="true"/>
          <w:lang w:bidi="fa-IR"/>
        </w:rPr>
        <w:t xml:space="preserve">سال اول ،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w:t>
      </w:r>
    </w:p>
    <w:p>
      <w:pPr>
        <w:pStyle w:val="BookText"/>
        <w:rPr/>
      </w:pPr>
      <w:r>
        <w:rPr>
          <w:rFonts w:ascii="IRNazanin" w:hAnsi="IRNazanin" w:eastAsia="IRNazanin"/>
          <w:color w:val="111111"/>
          <w:sz w:val="28"/>
          <w:sz w:val="28"/>
          <w:szCs w:val="28"/>
          <w:rtl w:val="true"/>
          <w:lang w:bidi="fa-IR"/>
        </w:rPr>
        <w:t xml:space="preserve">روز شنبه به مناسبت تصادف با وفات حضرت صدیقۀ طاهره علیهاالسلام و تعطیلی عمومی روزنامه ما منتشر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دوم ، شماره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دوشنبه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فردا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به مناسبت تصادف با وفات حضرت فاطمۀ زهرا علیهاالسلام و تعطیل عمومی روزنامه اطلاعات انتشار نخواهد یافت </w:t>
      </w:r>
      <w:r>
        <w:rPr>
          <w:rFonts w:eastAsia="IRNazanin" w:cs="IRNazanin"/>
          <w:color w:val="111111"/>
          <w:sz w:val="28"/>
          <w:szCs w:val="28"/>
          <w:rtl w:val="true"/>
          <w:lang w:bidi="fa-IR"/>
        </w:rPr>
        <w:t xml:space="preserve">. </w:t>
      </w:r>
      <w:bookmarkStart w:id="366" w:name="pg9057_135550"/>
    </w:p>
    <w:p>
      <w:pPr>
        <w:pStyle w:val="BookText"/>
        <w:rPr/>
      </w:pPr>
      <w:bookmarkEnd w:id="366"/>
      <w:r>
        <w:rPr>
          <w:rFonts w:ascii="IRNazanin" w:hAnsi="IRNazanin" w:eastAsia="IRNazanin"/>
          <w:color w:val="111111"/>
          <w:sz w:val="28"/>
          <w:sz w:val="28"/>
          <w:szCs w:val="28"/>
          <w:rtl w:val="true"/>
          <w:lang w:bidi="fa-IR"/>
        </w:rPr>
        <w:t xml:space="preserve">سال سوم ، شماره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شنبه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 xml:space="preserve">فردا به واسطه تصادف با وفات حضرت فاطمه علیهاالسلام روزنامه ما منتشر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چهارم ، شماره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چهارشنبه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 xml:space="preserve">به مناسبت تصادف فردا با وفات حضرت صدیقۀ کبری علیهاالسلام و تعطیل عمومی روزنامه اطلاعات انتشار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چهارم ، شماره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صفحه اول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p>
    <w:p>
      <w:pPr>
        <w:pStyle w:val="BookText"/>
        <w:rPr/>
      </w:pPr>
      <w:r>
        <w:rPr>
          <w:rFonts w:ascii="IRNazanin" w:hAnsi="IRNazanin" w:eastAsia="IRNazanin"/>
          <w:color w:val="111111"/>
          <w:sz w:val="28"/>
          <w:sz w:val="28"/>
          <w:szCs w:val="28"/>
          <w:rtl w:val="true"/>
          <w:lang w:bidi="fa-IR"/>
        </w:rPr>
        <w:t xml:space="preserve">به مناسبت تصادف فردا با وفات حضرت فاطمه زهرا علیهاالسلام و تعطیل و مطابع روزنامه اطلاعات انتشار نخواهد یافت </w:t>
      </w:r>
      <w:r>
        <w:rPr>
          <w:rFonts w:eastAsia="IRNazanin" w:cs="IRNazanin"/>
          <w:color w:val="111111"/>
          <w:sz w:val="28"/>
          <w:szCs w:val="28"/>
          <w:rtl w:val="true"/>
          <w:lang w:bidi="fa-IR"/>
        </w:rPr>
        <w:t>.</w:t>
      </w:r>
    </w:p>
    <w:p>
      <w:pPr>
        <w:pStyle w:val="Heading3"/>
        <w:numPr>
          <w:ilvl w:val="2"/>
          <w:numId w:val="1"/>
        </w:numPr>
        <w:rPr/>
      </w:pPr>
      <w:bookmarkStart w:id="367" w:name="__RefHeading___Toc2353569_2870459653"/>
      <w:bookmarkStart w:id="368" w:name="_Toc137"/>
      <w:bookmarkEnd w:id="367"/>
      <w:r>
        <w:rPr>
          <w:rtl w:val="true"/>
        </w:rPr>
        <w:t xml:space="preserve">تعطیلی دوایر دولتی در سال </w:t>
      </w:r>
      <w:r>
        <w:rPr/>
        <w:t>1304</w:t>
      </w:r>
      <w:r>
        <w:rPr>
          <w:rtl w:val="true"/>
        </w:rPr>
        <w:t xml:space="preserve"> </w:t>
      </w:r>
      <w:r>
        <w:rPr>
          <w:rtl w:val="true"/>
        </w:rPr>
        <w:t>شمسی</w:t>
      </w:r>
      <w:bookmarkEnd w:id="368"/>
    </w:p>
    <w:p>
      <w:pPr>
        <w:pStyle w:val="BookText"/>
        <w:rPr/>
      </w:pPr>
      <w:r>
        <w:rPr>
          <w:rFonts w:ascii="IRNazanin" w:hAnsi="IRNazanin" w:eastAsia="IRNazanin"/>
          <w:color w:val="111111"/>
          <w:sz w:val="28"/>
          <w:sz w:val="28"/>
          <w:szCs w:val="28"/>
          <w:rtl w:val="true"/>
          <w:lang w:bidi="fa-IR"/>
        </w:rPr>
        <w:t xml:space="preserve">امروز به مناسبت ولادت حضرت فاطمه علیهاالسلام مؤسسات و دوایر دولتی تعطیل بود </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369" w:name="__RefHeading___Toc2353571_2870459653"/>
      <w:bookmarkStart w:id="370" w:name="_Toc138"/>
      <w:bookmarkEnd w:id="369"/>
      <w:r>
        <w:rPr>
          <w:rtl w:val="true"/>
        </w:rPr>
        <w:t xml:space="preserve">تعطیلی شهر قم در سال </w:t>
      </w:r>
      <w:r>
        <w:rPr/>
        <w:t>1305</w:t>
      </w:r>
      <w:r>
        <w:rPr>
          <w:rtl w:val="true"/>
        </w:rPr>
        <w:t xml:space="preserve"> </w:t>
      </w:r>
      <w:r>
        <w:rPr>
          <w:rtl w:val="true"/>
        </w:rPr>
        <w:t>شمسی</w:t>
      </w:r>
      <w:bookmarkEnd w:id="370"/>
    </w:p>
    <w:p>
      <w:pPr>
        <w:pStyle w:val="BookText"/>
        <w:rPr/>
      </w:pPr>
      <w:r>
        <w:rPr>
          <w:rFonts w:ascii="IRNazanin" w:hAnsi="IRNazanin" w:eastAsia="IRNazanin"/>
          <w:color w:val="111111"/>
          <w:sz w:val="28"/>
          <w:sz w:val="28"/>
          <w:szCs w:val="28"/>
          <w:rtl w:val="true"/>
          <w:lang w:bidi="fa-IR"/>
        </w:rPr>
        <w:t xml:space="preserve">آقای حسن فراهانی در کتابش می نویسد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 فاطمه علیهاالسلام تمام كسبه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نموده و بازارها بسته بود </w:t>
      </w:r>
      <w:r>
        <w:rPr>
          <w:rFonts w:eastAsia="IRNazanin" w:cs="IRNazanin"/>
          <w:color w:val="111111"/>
          <w:sz w:val="28"/>
          <w:szCs w:val="28"/>
          <w:rtl w:val="true"/>
          <w:lang w:bidi="fa-IR"/>
        </w:rPr>
        <w:t>.»</w:t>
      </w:r>
      <w:r>
        <w:rPr>
          <w:rStyle w:val="FootnoteAnchor"/>
          <w:rtl w:val="true"/>
        </w:rPr>
        <w:footnoteReference w:id="197"/>
      </w:r>
      <w:bookmarkStart w:id="371" w:name="pg9057_135552"/>
    </w:p>
    <w:p>
      <w:pPr>
        <w:pStyle w:val="Heading3"/>
        <w:numPr>
          <w:ilvl w:val="2"/>
          <w:numId w:val="1"/>
        </w:numPr>
        <w:rPr/>
      </w:pPr>
      <w:bookmarkStart w:id="372" w:name="__RefHeading___Toc2353573_2870459653"/>
      <w:bookmarkStart w:id="373" w:name="_Toc139"/>
      <w:bookmarkEnd w:id="371"/>
      <w:bookmarkEnd w:id="372"/>
      <w:r>
        <w:rPr>
          <w:rtl w:val="true"/>
        </w:rPr>
        <w:t xml:space="preserve">تقویم معارف سال های </w:t>
      </w:r>
      <w:r>
        <w:rPr/>
        <w:t>1307</w:t>
      </w:r>
      <w:r>
        <w:rPr>
          <w:rtl w:val="true"/>
        </w:rPr>
        <w:t xml:space="preserve"> – </w:t>
      </w:r>
      <w:r>
        <w:rPr/>
        <w:t>1305</w:t>
      </w:r>
      <w:r>
        <w:rPr>
          <w:rtl w:val="true"/>
        </w:rPr>
        <w:t xml:space="preserve"> </w:t>
      </w:r>
      <w:r>
        <w:rPr>
          <w:rtl w:val="true"/>
        </w:rPr>
        <w:t>شمسی</w:t>
      </w:r>
      <w:bookmarkEnd w:id="373"/>
    </w:p>
    <w:p>
      <w:pPr>
        <w:pStyle w:val="BookText"/>
        <w:rPr/>
      </w:pPr>
      <w:r>
        <w:rPr>
          <w:rFonts w:ascii="IRNazanin" w:hAnsi="IRNazanin" w:eastAsia="IRNazanin"/>
          <w:color w:val="111111"/>
          <w:sz w:val="28"/>
          <w:sz w:val="28"/>
          <w:szCs w:val="28"/>
          <w:rtl w:val="true"/>
          <w:lang w:bidi="fa-IR"/>
        </w:rPr>
        <w:t xml:space="preserve">در این تقویم در سال 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 حضرت زهرا علیهاالسلام را تعطیل رسمی نوشته است </w:t>
      </w:r>
      <w:r>
        <w:rPr>
          <w:rFonts w:eastAsia="IRNazanin" w:cs="IRNazanin"/>
          <w:color w:val="111111"/>
          <w:sz w:val="28"/>
          <w:szCs w:val="28"/>
          <w:rtl w:val="true"/>
          <w:lang w:bidi="fa-IR"/>
        </w:rPr>
        <w:t>.</w:t>
      </w:r>
    </w:p>
    <w:p>
      <w:pPr>
        <w:pStyle w:val="Heading3"/>
        <w:numPr>
          <w:ilvl w:val="2"/>
          <w:numId w:val="1"/>
        </w:numPr>
        <w:rPr/>
      </w:pPr>
      <w:bookmarkStart w:id="374" w:name="__RefHeading___Toc2353575_2870459653"/>
      <w:bookmarkStart w:id="375" w:name="_Toc140"/>
      <w:bookmarkEnd w:id="374"/>
      <w:r>
        <w:rPr>
          <w:rtl w:val="true"/>
        </w:rPr>
        <w:t xml:space="preserve">تعطیلی برنامه های موسیقی و نمایشی به احترام ایام فاطمیه در سال </w:t>
      </w:r>
      <w:r>
        <w:rPr/>
        <w:t>1385</w:t>
      </w:r>
      <w:r>
        <w:rPr>
          <w:rtl w:val="true"/>
        </w:rPr>
        <w:t xml:space="preserve"> </w:t>
      </w:r>
      <w:r>
        <w:rPr>
          <w:rtl w:val="true"/>
        </w:rPr>
        <w:t xml:space="preserve">قمری </w:t>
      </w:r>
      <w:r>
        <w:rPr>
          <w:rtl w:val="true"/>
        </w:rPr>
        <w:t>(</w:t>
      </w:r>
      <w:r>
        <w:rPr/>
        <w:t>1344</w:t>
      </w:r>
      <w:r>
        <w:rPr>
          <w:rtl w:val="true"/>
        </w:rPr>
        <w:t xml:space="preserve"> </w:t>
      </w:r>
      <w:r>
        <w:rPr>
          <w:rtl w:val="true"/>
        </w:rPr>
        <w:t xml:space="preserve">شمسی </w:t>
      </w:r>
      <w:r>
        <w:rPr>
          <w:rtl w:val="true"/>
        </w:rPr>
        <w:t>)</w:t>
      </w:r>
      <w:bookmarkEnd w:id="375"/>
    </w:p>
    <w:p>
      <w:pPr>
        <w:pStyle w:val="BookText"/>
        <w:rPr/>
      </w:pPr>
      <w:r>
        <w:rPr>
          <w:rFonts w:ascii="IRNazanin" w:hAnsi="IRNazanin" w:eastAsia="IRNazanin"/>
          <w:color w:val="111111"/>
          <w:sz w:val="28"/>
          <w:sz w:val="28"/>
          <w:szCs w:val="28"/>
          <w:rtl w:val="true"/>
          <w:lang w:bidi="fa-IR"/>
        </w:rPr>
        <w:t xml:space="preserve">دستور رئیس اموزش و پرورش قم مبنی بر احترام به ایام فاطمیه و تعطیلی برنامه های موسیقی و نمایشی در آن زمان به احترام فاطمیه </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376" w:name="__RefHeading___Toc2353577_2870459653"/>
      <w:bookmarkStart w:id="377" w:name="_Toc141"/>
      <w:bookmarkEnd w:id="376"/>
      <w:r>
        <w:rPr>
          <w:rtl w:val="true"/>
        </w:rPr>
        <w:t xml:space="preserve">گزارش شهربانی اردبیل از تعطیلی بازار در سال </w:t>
      </w:r>
      <w:r>
        <w:rPr/>
        <w:t>1386</w:t>
      </w:r>
      <w:r>
        <w:rPr>
          <w:rtl w:val="true"/>
        </w:rPr>
        <w:t>قمری</w:t>
      </w:r>
      <w:bookmarkEnd w:id="377"/>
    </w:p>
    <w:p>
      <w:pPr>
        <w:pStyle w:val="BookText"/>
        <w:rPr/>
      </w:pPr>
      <w:r>
        <w:rPr>
          <w:rFonts w:ascii="IRNazanin" w:hAnsi="IRNazanin" w:eastAsia="IRNazanin"/>
          <w:color w:val="111111"/>
          <w:sz w:val="28"/>
          <w:sz w:val="28"/>
          <w:szCs w:val="28"/>
          <w:rtl w:val="true"/>
          <w:lang w:bidi="fa-IR"/>
        </w:rPr>
        <w:t>گزارش شهربانی اردبیل از تعطیلی بازار و برگزاری مراسم سوگواری در مساجد به مناسبت سالروز وفات 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78" w:name="__RefHeading___Toc2353579_2870459653"/>
      <w:bookmarkStart w:id="379" w:name="_Toc142"/>
      <w:bookmarkEnd w:id="378"/>
      <w:r>
        <w:rPr>
          <w:rtl w:val="true"/>
        </w:rPr>
        <w:t xml:space="preserve">تقارن با شهادت حضرت و حذف مراسم جشن و چراغانی در سال </w:t>
      </w:r>
      <w:r>
        <w:rPr/>
        <w:t>1387</w:t>
      </w:r>
      <w:r>
        <w:rPr>
          <w:rtl w:val="true"/>
        </w:rPr>
        <w:t>قمری</w:t>
      </w:r>
      <w:bookmarkEnd w:id="379"/>
    </w:p>
    <w:p>
      <w:pPr>
        <w:pStyle w:val="BookText"/>
        <w:rPr/>
      </w:pPr>
      <w:r>
        <w:rPr>
          <w:rFonts w:ascii="IRNazanin" w:hAnsi="IRNazanin" w:eastAsia="IRNazanin"/>
          <w:color w:val="111111"/>
          <w:sz w:val="28"/>
          <w:sz w:val="28"/>
          <w:szCs w:val="28"/>
          <w:rtl w:val="true"/>
          <w:lang w:bidi="fa-IR"/>
        </w:rPr>
        <w:t xml:space="preserve">تقارن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رحلت حضرت فاطمه علیهاالسلام و حذف مراسم جشن و چراغانی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380" w:name="__RefHeading___Toc2353581_2870459653"/>
      <w:bookmarkStart w:id="381" w:name="_Toc143"/>
      <w:bookmarkEnd w:id="380"/>
      <w:r>
        <w:rPr>
          <w:rtl w:val="true"/>
        </w:rPr>
        <w:t xml:space="preserve">تعطیلی در ایام فاطمیه در سال </w:t>
      </w:r>
      <w:r>
        <w:rPr/>
        <w:t>1339</w:t>
      </w:r>
      <w:r>
        <w:rPr>
          <w:rtl w:val="true"/>
        </w:rPr>
        <w:t>شمسی</w:t>
      </w:r>
      <w:bookmarkEnd w:id="381"/>
    </w:p>
    <w:p>
      <w:pPr>
        <w:pStyle w:val="BookText"/>
        <w:rPr/>
      </w:pPr>
      <w:r>
        <w:rPr>
          <w:rFonts w:ascii="IRNazanin" w:hAnsi="IRNazanin" w:eastAsia="IRNazanin"/>
          <w:color w:val="111111"/>
          <w:sz w:val="28"/>
          <w:sz w:val="28"/>
          <w:szCs w:val="28"/>
          <w:rtl w:val="true"/>
          <w:lang w:bidi="fa-IR"/>
        </w:rPr>
        <w:t xml:space="preserve">بخشنامه‌هايی مبنی بر تعطيلی ها و ساعات کار در مناسبت های ملی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در دارالضیافه حضرت در ایام وفات حضرت چندین روز </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82" w:name="__RefHeading___Toc2353583_2870459653"/>
      <w:bookmarkStart w:id="383" w:name="_Toc144"/>
      <w:bookmarkEnd w:id="382"/>
      <w:r>
        <w:rPr>
          <w:rtl w:val="true"/>
        </w:rPr>
        <w:t>لغو چراغانی و آتش بازی در اصطهبانات به احترام ایام فاطمیه</w:t>
      </w:r>
      <w:bookmarkEnd w:id="3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 چراغانی و آتش بازی و موزیک سالانه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به خاطر تصادف با ایام فاطمیه در اصطهبانات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Style w:val="FootnoteAnchor"/>
          <w:rtl w:val="true"/>
        </w:rPr>
        <w:footnoteReference w:id="202"/>
      </w:r>
      <w:bookmarkStart w:id="384" w:name="pg9057_135554"/>
    </w:p>
    <w:p>
      <w:pPr>
        <w:pStyle w:val="Heading3"/>
        <w:numPr>
          <w:ilvl w:val="2"/>
          <w:numId w:val="1"/>
        </w:numPr>
        <w:rPr/>
      </w:pPr>
      <w:bookmarkStart w:id="385" w:name="__RefHeading___Toc2353585_2870459653"/>
      <w:bookmarkStart w:id="386" w:name="_Toc145"/>
      <w:bookmarkEnd w:id="384"/>
      <w:bookmarkEnd w:id="385"/>
      <w:r>
        <w:rPr>
          <w:rtl w:val="true"/>
        </w:rPr>
        <w:t>لغو مراسم آتش‌بازی و چراغانی در اصفهان به احترام ایام فاطمیه</w:t>
      </w:r>
      <w:bookmarkEnd w:id="386"/>
    </w:p>
    <w:p>
      <w:pPr>
        <w:pStyle w:val="BookText"/>
        <w:rPr/>
      </w:pPr>
      <w:r>
        <w:rPr>
          <w:rFonts w:ascii="IRNazanin" w:hAnsi="IRNazanin" w:eastAsia="IRNazanin"/>
          <w:color w:val="111111"/>
          <w:sz w:val="28"/>
          <w:sz w:val="28"/>
          <w:szCs w:val="28"/>
          <w:rtl w:val="true"/>
          <w:lang w:bidi="fa-IR"/>
        </w:rPr>
        <w:t xml:space="preserve">تقارن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ایام فاطمیه و لغو مراسم آتش‌بازی و چراغانی در اصفهان </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87" w:name="__RefHeading___Toc2353587_2870459653"/>
      <w:bookmarkStart w:id="388" w:name="_Toc146"/>
      <w:bookmarkEnd w:id="387"/>
      <w:r>
        <w:rPr>
          <w:rtl w:val="true"/>
        </w:rPr>
        <w:t>تعطیلی جلسۀ رسمی مجلس شورای ملی به مناسبت وفات حضرت زهرا علیهاالسلام</w:t>
      </w:r>
      <w:bookmarkEnd w:id="388"/>
    </w:p>
    <w:p>
      <w:pPr>
        <w:pStyle w:val="BookText"/>
        <w:rPr/>
      </w:pPr>
      <w:r>
        <w:rPr>
          <w:rFonts w:ascii="IRNazanin" w:hAnsi="IRNazanin" w:eastAsia="IRNazanin"/>
          <w:color w:val="111111"/>
          <w:sz w:val="28"/>
          <w:sz w:val="28"/>
          <w:szCs w:val="28"/>
          <w:rtl w:val="true"/>
          <w:lang w:bidi="fa-IR"/>
        </w:rPr>
        <w:t xml:space="preserve">در این قسمت به مواردی از تعطیلی های مجلس در روز شهادت حضرت فاطمه زهرا علیهاالسلام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پیرنیا رئیس مجلس ، جلسه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19/10/1300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11/5/1340</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آتيه روز شنبه دو ساعت به غروب دستور بقيه مذاكرات در راپورت كميسيون بودجه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اظهار نمودند جلسه پنجشنبه خواهد بود يا 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كردم آقايان می دانستند پس فردا روز وفات حضرت صديقه طاهره علیهاالسلام است جلسه روز شنبه خواهد بود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دادگر به عنوان رئیس ، شهر بابل ،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21/7/1308</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9/5/1348</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مصادف است با وفات حضرت صديقه طاهره علیهاالسلام اگر موافقت ميفرمائيد جلسه آتيه يكشنبه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دستور انتخاب كميسيون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صحيح است </w:t>
      </w:r>
      <w:r>
        <w:rPr>
          <w:rFonts w:eastAsia="IRNazanin" w:cs="IRNazanin"/>
          <w:color w:val="111111"/>
          <w:sz w:val="28"/>
          <w:szCs w:val="28"/>
          <w:rtl w:val="true"/>
          <w:lang w:bidi="fa-IR"/>
        </w:rPr>
        <w:t xml:space="preserve">)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دادگر به عنوان رئیس ، شهر بابل ،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12/5/1349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قاعدتاً مى بايستى ما روز دوشنبه فردا را كه چهاردهم مهر است براى تجديد انتخاب هيئت رئيسه جلسه داشته باشيم ولى مصادف است با وفات حضرت فاطمه علیهاالسلام </w:t>
      </w:r>
      <w:bookmarkStart w:id="389" w:name="pg9057_135556"/>
    </w:p>
    <w:p>
      <w:pPr>
        <w:pStyle w:val="BookText"/>
        <w:rPr/>
      </w:pPr>
      <w:bookmarkEnd w:id="389"/>
      <w:r>
        <w:rPr>
          <w:rFonts w:ascii="Amiri" w:hAnsi="Amiri" w:eastAsia="Amiri" w:cs="Amiri"/>
          <w:color w:val="111111"/>
          <w:sz w:val="28"/>
          <w:sz w:val="28"/>
          <w:szCs w:val="28"/>
          <w:rtl w:val="true"/>
          <w:lang w:bidi="ar-SA"/>
        </w:rPr>
        <w:t xml:space="preserve">بنابراين جلسه روز سه شنبه است سه ساعت قبل از ظهر دستور هم انتخاب هيئت رئيسه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رئيس مجلس امان الله خان اردلان ، سنندج ، دوره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22/9/1335</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10/5/1376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را ختم می كنيم جلسه آينده روز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چون روز يك شنبه مصادف با وفات حضرت صديقه طاهره علیهاالسلام می باشد و تعطيل است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نايب رئيس مجلس عماد الدین تربتی از تربت حیدریه ، دوره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مورخ</w:t>
      </w:r>
      <w:r>
        <w:rPr>
          <w:rFonts w:eastAsia="IRNazanin" w:cs="IRNazanin"/>
          <w:color w:val="111111"/>
          <w:sz w:val="28"/>
          <w:szCs w:val="28"/>
          <w:rtl w:val="true"/>
          <w:lang w:bidi="fa-IR"/>
        </w:rPr>
        <w:t xml:space="preserve">: </w:t>
      </w:r>
      <w:r>
        <w:rPr>
          <w:rFonts w:eastAsia="IRNazanin" w:cs="IRNazanin"/>
          <w:color w:val="111111"/>
          <w:sz w:val="28"/>
          <w:szCs w:val="28"/>
          <w:lang w:bidi="fa-IR"/>
        </w:rPr>
        <w:t>12/9/1336</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10/5/1377</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بايستى پنج شنبه جلسه باشد ، ولى چون پنج شنبه مصادف باوفات حضرت صديقه كبرى علیهاالسلام است ؛ لذا جلسه آينده روز 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خواهد بود دستور لايحه استخدام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كارشناس براى وزارت راه و ساير لوايح جارى است </w:t>
      </w:r>
      <w:r>
        <w:rPr>
          <w:rFonts w:eastAsia="IRNazanin" w:cs="IRNazanin"/>
          <w:color w:val="111111"/>
          <w:sz w:val="28"/>
          <w:szCs w:val="28"/>
          <w:rtl w:val="true"/>
          <w:lang w:bidi="fa-IR"/>
        </w:rPr>
        <w:t>.</w:t>
      </w:r>
    </w:p>
    <w:p>
      <w:pPr>
        <w:pStyle w:val="Heading3"/>
        <w:numPr>
          <w:ilvl w:val="2"/>
          <w:numId w:val="1"/>
        </w:numPr>
        <w:rPr/>
      </w:pPr>
      <w:bookmarkStart w:id="390" w:name="__RefHeading___Toc2353589_2870459653"/>
      <w:bookmarkStart w:id="391" w:name="_Toc147"/>
      <w:bookmarkEnd w:id="390"/>
      <w:r>
        <w:rPr>
          <w:rtl w:val="true"/>
        </w:rPr>
        <w:t>صرفنظر نمایندۀ مجلس از حق قانونی خود ، به خاطر حضرت زهرا علیهاالسلام</w:t>
      </w:r>
      <w:bookmarkEnd w:id="391"/>
    </w:p>
    <w:p>
      <w:pPr>
        <w:pStyle w:val="BookText"/>
        <w:rPr/>
      </w:pPr>
      <w:r>
        <w:rPr>
          <w:rFonts w:ascii="IRNazanin" w:hAnsi="IRNazanin" w:eastAsia="IRNazanin"/>
          <w:color w:val="111111"/>
          <w:sz w:val="28"/>
          <w:sz w:val="28"/>
          <w:szCs w:val="28"/>
          <w:rtl w:val="true"/>
          <w:lang w:bidi="fa-IR"/>
        </w:rPr>
        <w:t xml:space="preserve">هنگامی که نائب رئیس مجلس به نماینده مجلس نورالدين امامى خویی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یحیی امام جمعه خوی و دارای اجازه اجتهاد از مرحوم عبدالکریم حائری یزدی و نماینده مجلس در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سمت های سیاسی دیگر ، نمایندۀ خوی و ماکو و سلماس ، دوره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 xml:space="preserve">: </w:t>
      </w:r>
      <w:r>
        <w:rPr>
          <w:rFonts w:eastAsia="IRNazanin" w:cs="IRNazanin"/>
          <w:color w:val="111111"/>
          <w:sz w:val="28"/>
          <w:szCs w:val="28"/>
          <w:lang w:bidi="fa-IR"/>
        </w:rPr>
        <w:t>4/9/1337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13/5/1378</w:t>
      </w:r>
      <w:r>
        <w:rPr>
          <w:rFonts w:ascii="IRNazanin" w:hAnsi="IRNazanin" w:eastAsia="IRNazanin"/>
          <w:color w:val="111111"/>
          <w:sz w:val="28"/>
          <w:sz w:val="28"/>
          <w:szCs w:val="28"/>
          <w:rtl w:val="true"/>
          <w:lang w:bidi="fa-IR"/>
        </w:rPr>
        <w:t xml:space="preserve">قمری می گوید که نطق قبل از دستورشان را بگویند ایشان می گویند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امروز مصادف بارحلت حضرت زهرا علیهاالسلام است و معمولاً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مجلس تعطيل می كند بنده از حق خودم صرف نظر كردم </w:t>
      </w:r>
      <w:r>
        <w:rPr>
          <w:rFonts w:eastAsia="IRNazanin" w:cs="IRNazanin"/>
          <w:color w:val="111111"/>
          <w:sz w:val="28"/>
          <w:szCs w:val="28"/>
          <w:rtl w:val="true"/>
          <w:lang w:bidi="fa-IR"/>
        </w:rPr>
        <w:t>.</w:t>
      </w:r>
      <w:r>
        <w:rPr>
          <w:rStyle w:val="FootnoteAnchor"/>
          <w:rtl w:val="true"/>
        </w:rPr>
        <w:footnoteReference w:id="208"/>
      </w:r>
      <w:bookmarkStart w:id="392" w:name="pg9057_135558"/>
    </w:p>
    <w:p>
      <w:pPr>
        <w:pStyle w:val="Heading3"/>
        <w:numPr>
          <w:ilvl w:val="2"/>
          <w:numId w:val="1"/>
        </w:numPr>
        <w:rPr/>
      </w:pPr>
      <w:bookmarkStart w:id="393" w:name="__RefHeading___Toc2353591_2870459653"/>
      <w:bookmarkStart w:id="394" w:name="_Toc148"/>
      <w:bookmarkEnd w:id="392"/>
      <w:bookmarkEnd w:id="393"/>
      <w:r>
        <w:rPr>
          <w:rtl w:val="true"/>
        </w:rPr>
        <w:t>سخنرانی و تسلیت گویی نمایندۀ مجلس ، در ایام فاطمیه با عنوان</w:t>
      </w:r>
      <w:bookmarkEnd w:id="394"/>
    </w:p>
    <w:p>
      <w:pPr>
        <w:pStyle w:val="Heading3"/>
        <w:numPr>
          <w:ilvl w:val="2"/>
          <w:numId w:val="1"/>
        </w:numPr>
        <w:rPr/>
      </w:pPr>
      <w:bookmarkStart w:id="395" w:name="__RefHeading___Toc2353593_2870459653"/>
      <w:bookmarkStart w:id="396" w:name="_Toc149"/>
      <w:bookmarkEnd w:id="395"/>
      <w:r>
        <w:rPr>
          <w:rtl w:val="true"/>
        </w:rPr>
        <w:t xml:space="preserve">« </w:t>
      </w:r>
      <w:r>
        <w:rPr>
          <w:rtl w:val="true"/>
        </w:rPr>
        <w:t xml:space="preserve">عزاى بزرگ جهان اسلام </w:t>
      </w:r>
      <w:r>
        <w:rPr>
          <w:rtl w:val="true"/>
        </w:rPr>
        <w:t>»</w:t>
      </w:r>
      <w:bookmarkEnd w:id="396"/>
    </w:p>
    <w:p>
      <w:pPr>
        <w:pStyle w:val="BookText"/>
        <w:rPr/>
      </w:pPr>
      <w:r>
        <w:rPr>
          <w:rFonts w:ascii="IRNazanin" w:hAnsi="IRNazanin" w:eastAsia="IRNazanin"/>
          <w:color w:val="111111"/>
          <w:sz w:val="28"/>
          <w:sz w:val="28"/>
          <w:szCs w:val="28"/>
          <w:rtl w:val="true"/>
          <w:lang w:bidi="fa-IR"/>
        </w:rPr>
        <w:t xml:space="preserve">خانم دكتر پریوش سرخوش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تهران ،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مورخ</w:t>
      </w:r>
      <w:r>
        <w:rPr>
          <w:rFonts w:eastAsia="IRNazanin" w:cs="IRNazanin"/>
          <w:color w:val="111111"/>
          <w:sz w:val="28"/>
          <w:szCs w:val="28"/>
          <w:rtl w:val="true"/>
          <w:lang w:bidi="fa-IR"/>
        </w:rPr>
        <w:t xml:space="preserve">: </w:t>
      </w:r>
      <w:r>
        <w:rPr>
          <w:rFonts w:eastAsia="IRNazanin" w:cs="IRNazanin"/>
          <w:color w:val="111111"/>
          <w:sz w:val="28"/>
          <w:szCs w:val="28"/>
          <w:lang w:bidi="fa-IR"/>
        </w:rPr>
        <w:t>4/3/1354</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13/5/1395</w:t>
      </w:r>
      <w:r>
        <w:rPr>
          <w:rFonts w:ascii="IRNazanin" w:hAnsi="IRNazanin" w:eastAsia="IRNazanin"/>
          <w:color w:val="111111"/>
          <w:sz w:val="28"/>
          <w:sz w:val="28"/>
          <w:szCs w:val="28"/>
          <w:rtl w:val="true"/>
          <w:lang w:bidi="fa-IR"/>
        </w:rPr>
        <w:t xml:space="preserve">قمری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وبه روايتى فردا مصادف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رحلت حضرت فاطمه زهرا علیهاالسلام دختر گرامى و بزرگوار پيامبر بزرگ اسلام و همسر حضرت على بن ابيطالب اميرالمؤمنين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زهرا يگانه فرزند حضرت رسول اكرم بودند وبراى پيامبر اسلام ارجى بسيار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ارج و منزلت تنها از اين نظر نبود كه بانوى بزرگ اسلام يگانه فرزند رسول اكرم</w:t>
      </w:r>
    </w:p>
    <w:p>
      <w:pPr>
        <w:pStyle w:val="BookText"/>
        <w:rPr/>
      </w:pPr>
      <w:r>
        <w:rPr>
          <w:rFonts w:ascii="IRNazanin" w:hAnsi="IRNazanin" w:eastAsia="IRNazanin"/>
          <w:color w:val="111111"/>
          <w:sz w:val="28"/>
          <w:sz w:val="28"/>
          <w:szCs w:val="28"/>
          <w:rtl w:val="true"/>
          <w:lang w:bidi="fa-IR"/>
        </w:rPr>
        <w:t xml:space="preserve">بودند ، بلكه علت بزرگ احترام به اين بانوى معتقد قناعت طبع ، سادگى ، خدمتگذارى وپاكدامنى و عفت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براى همسر ارجمندشان بانوئى وفادار و فداكار و براى فرزندانشان مادرى شايسته و معتقد و مؤمن بودند وبراى زنان جهان اسلام سرمشقى ارزنده واحترام آميز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شرح حال و نحوه زندگى و طرز تفكر اين بانوى بزرگ اسلام نفوذ معنوى زنان را در روانشناسى خانواده و در نتيجه جامعه آشكار مي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عزاى بزرگ جهان اسلام را به عموم مسلمانان تسليت گفته و در اندوه شيعيان هموطن خود شريك وسهيم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احسنت </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397" w:name="__RefHeading___Toc2353595_2870459653"/>
      <w:bookmarkStart w:id="398" w:name="_Toc150"/>
      <w:bookmarkEnd w:id="397"/>
      <w:r>
        <w:rPr>
          <w:rtl w:val="true"/>
        </w:rPr>
        <w:t>اعتراض</w:t>
      </w:r>
      <w:bookmarkEnd w:id="398"/>
    </w:p>
    <w:p>
      <w:pPr>
        <w:pStyle w:val="BookText"/>
        <w:rPr/>
      </w:pPr>
      <w:r>
        <w:rPr>
          <w:rFonts w:ascii="IRNazanin" w:hAnsi="IRNazanin" w:eastAsia="IRNazanin"/>
          <w:color w:val="111111"/>
          <w:sz w:val="28"/>
          <w:sz w:val="28"/>
          <w:szCs w:val="28"/>
          <w:rtl w:val="true"/>
          <w:lang w:bidi="fa-IR"/>
        </w:rPr>
        <w:t>اتحادیه جوانان یزد در خصوص هتک حرمت وفات حضرت زهرا علیهاالسلام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بيانيه شماره سه اتحاديه جوانان يزد در خصوص هتک حرمت روز وفات حضرت فاطمه علیهاالسلام توسط گروه های تبليغات انتخاباتی </w:t>
      </w:r>
      <w:r>
        <w:rPr>
          <w:rFonts w:eastAsia="IRNazanin" w:cs="IRNazanin"/>
          <w:color w:val="111111"/>
          <w:sz w:val="28"/>
          <w:szCs w:val="28"/>
          <w:rtl w:val="true"/>
          <w:lang w:bidi="fa-IR"/>
        </w:rPr>
        <w:t>.</w:t>
      </w:r>
      <w:r>
        <w:rPr>
          <w:rStyle w:val="FootnoteAnchor"/>
          <w:rtl w:val="true"/>
        </w:rPr>
        <w:footnoteReference w:id="210"/>
      </w:r>
      <w:bookmarkStart w:id="399" w:name="pg9057_135560"/>
    </w:p>
    <w:p>
      <w:pPr>
        <w:pStyle w:val="Heading3"/>
        <w:numPr>
          <w:ilvl w:val="2"/>
          <w:numId w:val="1"/>
        </w:numPr>
        <w:rPr/>
      </w:pPr>
      <w:bookmarkStart w:id="400" w:name="__RefHeading___Toc2353597_2870459653"/>
      <w:bookmarkStart w:id="401" w:name="_Toc151"/>
      <w:bookmarkEnd w:id="399"/>
      <w:bookmarkEnd w:id="400"/>
      <w:r>
        <w:rPr>
          <w:rtl w:val="true"/>
        </w:rPr>
        <w:t>دعوت مجمع اسلامی مسجد امير چقماق برای مراسم فاطمیه</w:t>
      </w:r>
      <w:bookmarkEnd w:id="401"/>
    </w:p>
    <w:p>
      <w:pPr>
        <w:pStyle w:val="BookText"/>
        <w:rPr/>
      </w:pPr>
      <w:r>
        <w:rPr>
          <w:rFonts w:ascii="IRNazanin" w:hAnsi="IRNazanin" w:eastAsia="IRNazanin"/>
          <w:color w:val="111111"/>
          <w:sz w:val="28"/>
          <w:sz w:val="28"/>
          <w:szCs w:val="28"/>
          <w:rtl w:val="true"/>
          <w:lang w:bidi="fa-IR"/>
        </w:rPr>
        <w:t>دعوت مجمع اسلامی متصدی تعمير مسجد امير چقماق از اهالی يزد جهت شرکت در مراسم سوگواری حضرت فاطمه علیهاالسلام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02" w:name="__RefHeading___Toc2353599_2870459653"/>
      <w:bookmarkStart w:id="403" w:name="_Toc152"/>
      <w:bookmarkEnd w:id="402"/>
      <w:r>
        <w:rPr>
          <w:rtl w:val="true"/>
        </w:rPr>
        <w:t xml:space="preserve">سندی موجود در کتابخانه مرکزی دانشگاه تهران به شماره ثبت </w:t>
      </w:r>
      <w:r>
        <w:rPr/>
        <w:t>8255</w:t>
      </w:r>
      <w:bookmarkEnd w:id="403"/>
    </w:p>
    <w:p>
      <w:pPr>
        <w:pStyle w:val="BookText"/>
        <w:rPr/>
      </w:pPr>
      <w:r>
        <w:rPr>
          <w:rFonts w:ascii="IRNazanin" w:hAnsi="IRNazanin" w:eastAsia="IRNazanin"/>
          <w:color w:val="111111"/>
          <w:sz w:val="28"/>
          <w:sz w:val="28"/>
          <w:szCs w:val="28"/>
          <w:rtl w:val="true"/>
          <w:lang w:bidi="fa-IR"/>
        </w:rPr>
        <w:t xml:space="preserve">در صفحه اول آن سند ، نامه‌ای به امضای ناصرالدین‌شاه مربوط 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دستور داده است هر سال ، یک گوسفند به نصرالله خان زنبورکچی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نصر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میرزا نبی قزوینی و برادر</w:t>
      </w:r>
    </w:p>
    <w:p>
      <w:pPr>
        <w:pStyle w:val="BookText"/>
        <w:rPr/>
      </w:pPr>
      <w:r>
        <w:rPr>
          <w:rFonts w:ascii="IRNazanin" w:hAnsi="IRNazanin" w:eastAsia="IRNazanin"/>
          <w:color w:val="111111"/>
          <w:sz w:val="28"/>
          <w:sz w:val="28"/>
          <w:szCs w:val="28"/>
          <w:rtl w:val="true"/>
          <w:lang w:bidi="fa-IR"/>
        </w:rPr>
        <w:t xml:space="preserve">میرزا حسین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تا در ایام فاطمیه برای مراسم حضرت زهرا علیهاالسلام قربانی شود </w:t>
      </w:r>
      <w:r>
        <w:rPr>
          <w:rFonts w:eastAsia="IRNazanin" w:cs="IRNazanin"/>
          <w:color w:val="111111"/>
          <w:sz w:val="28"/>
          <w:szCs w:val="28"/>
          <w:rtl w:val="true"/>
          <w:lang w:bidi="fa-IR"/>
        </w:rPr>
        <w:t>.</w:t>
      </w:r>
    </w:p>
    <w:p>
      <w:pPr>
        <w:pStyle w:val="Heading3"/>
        <w:numPr>
          <w:ilvl w:val="2"/>
          <w:numId w:val="1"/>
        </w:numPr>
        <w:rPr/>
      </w:pPr>
      <w:bookmarkStart w:id="404" w:name="__RefHeading___Toc2353601_2870459653"/>
      <w:bookmarkStart w:id="405" w:name="_Toc153"/>
      <w:bookmarkEnd w:id="404"/>
      <w:r>
        <w:rPr>
          <w:rtl w:val="true"/>
        </w:rPr>
        <w:t xml:space="preserve">جلوگیری از برگزاری جشن های اول ژانویه به دلیل همزمانی با ایام فاطمیه در سال </w:t>
      </w:r>
      <w:r>
        <w:rPr/>
        <w:t>1301</w:t>
      </w:r>
      <w:r>
        <w:rPr>
          <w:rtl w:val="true"/>
        </w:rPr>
        <w:t xml:space="preserve"> </w:t>
      </w:r>
      <w:r>
        <w:rPr>
          <w:rtl w:val="true"/>
        </w:rPr>
        <w:t>شمسی</w:t>
      </w:r>
      <w:bookmarkEnd w:id="405"/>
    </w:p>
    <w:p>
      <w:pPr>
        <w:pStyle w:val="BookText"/>
        <w:rPr/>
      </w:pPr>
      <w:r>
        <w:rPr>
          <w:rFonts w:ascii="IRNazanin" w:hAnsi="IRNazanin" w:eastAsia="IRNazanin"/>
          <w:color w:val="111111"/>
          <w:sz w:val="28"/>
          <w:sz w:val="28"/>
          <w:szCs w:val="28"/>
          <w:rtl w:val="true"/>
          <w:lang w:bidi="fa-IR"/>
        </w:rPr>
        <w:t xml:space="preserve">جلوگیری از برگزاری جشن های اول 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آغاز سال نو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بندرعباس به دلیل تصادف با ایام فاطمیه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w:t>
      </w:r>
      <w:r>
        <w:rPr>
          <w:rStyle w:val="FootnoteAnchor"/>
          <w:rtl w:val="true"/>
        </w:rPr>
        <w:footnoteReference w:id="212"/>
      </w:r>
    </w:p>
    <w:p>
      <w:pPr>
        <w:pStyle w:val="Heading3"/>
        <w:numPr>
          <w:ilvl w:val="2"/>
          <w:numId w:val="1"/>
        </w:numPr>
        <w:rPr/>
      </w:pPr>
      <w:bookmarkStart w:id="406" w:name="__RefHeading___Toc2353603_2870459653"/>
      <w:bookmarkStart w:id="407" w:name="_Toc154"/>
      <w:bookmarkEnd w:id="406"/>
      <w:r>
        <w:rPr>
          <w:rtl w:val="true"/>
        </w:rPr>
        <w:t>اعتراض به دایر بودن مراسم ساز و آواز درکافه شهرداری</w:t>
      </w:r>
      <w:bookmarkEnd w:id="407"/>
    </w:p>
    <w:p>
      <w:pPr>
        <w:pStyle w:val="BookText"/>
        <w:rPr/>
      </w:pPr>
      <w:r>
        <w:rPr>
          <w:rFonts w:ascii="IRNazanin" w:hAnsi="IRNazanin" w:eastAsia="IRNazanin"/>
          <w:color w:val="111111"/>
          <w:sz w:val="28"/>
          <w:sz w:val="28"/>
          <w:szCs w:val="28"/>
          <w:rtl w:val="true"/>
          <w:lang w:bidi="fa-IR"/>
        </w:rPr>
        <w:t xml:space="preserve">اعتراض به دایر بودن ساز و آواز در کافه شهرداری درروز وفات حضرت زهرا علیهاالسلام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13/5/1369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08" w:name="__RefHeading___Toc2353605_2870459653"/>
      <w:bookmarkStart w:id="409" w:name="_Toc155"/>
      <w:bookmarkEnd w:id="408"/>
      <w:r>
        <w:rPr>
          <w:rtl w:val="true"/>
        </w:rPr>
        <w:t>برگزاری عزای حضرت زهرا علیهاالسلام توسط بنیاد مهاجران خوزستان</w:t>
      </w:r>
      <w:bookmarkEnd w:id="4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مراسم شهادت حضرت زهرا علیهاالسلام در شهر آبادان توسط بنیاد مهاجران خوزستان </w:t>
      </w:r>
      <w:r>
        <w:rPr>
          <w:rFonts w:eastAsia="IRNazanin" w:cs="IRNazanin"/>
          <w:color w:val="111111"/>
          <w:sz w:val="28"/>
          <w:szCs w:val="28"/>
          <w:rtl w:val="true"/>
          <w:lang w:bidi="fa-IR"/>
        </w:rPr>
        <w:t>.</w:t>
      </w:r>
      <w:r>
        <w:rPr>
          <w:rStyle w:val="FootnoteAnchor"/>
          <w:rtl w:val="true"/>
        </w:rPr>
        <w:footnoteReference w:id="214"/>
      </w:r>
      <w:bookmarkStart w:id="410" w:name="pg9057_135562"/>
    </w:p>
    <w:p>
      <w:pPr>
        <w:pStyle w:val="Heading3"/>
        <w:numPr>
          <w:ilvl w:val="2"/>
          <w:numId w:val="1"/>
        </w:numPr>
        <w:rPr/>
      </w:pPr>
      <w:bookmarkStart w:id="411" w:name="__RefHeading___Toc2353607_2870459653"/>
      <w:bookmarkStart w:id="412" w:name="_Toc156"/>
      <w:bookmarkEnd w:id="410"/>
      <w:bookmarkEnd w:id="411"/>
      <w:r>
        <w:rPr>
          <w:rtl w:val="true"/>
        </w:rPr>
        <w:t>برگزاری مراسم شهادت حضرت زهرا علیهاالسلام در شهر ایوانکی</w:t>
      </w:r>
      <w:bookmarkEnd w:id="412"/>
    </w:p>
    <w:p>
      <w:pPr>
        <w:pStyle w:val="BookText"/>
        <w:rPr/>
      </w:pPr>
      <w:r>
        <w:rPr>
          <w:rFonts w:ascii="IRNazanin" w:hAnsi="IRNazanin" w:eastAsia="IRNazanin"/>
          <w:color w:val="111111"/>
          <w:sz w:val="28"/>
          <w:sz w:val="28"/>
          <w:szCs w:val="28"/>
          <w:rtl w:val="true"/>
          <w:lang w:bidi="fa-IR"/>
        </w:rPr>
        <w:t xml:space="preserve">برگزاری مراسم شهادت حضرت زهرا علیهاالسلام در شهر ایوانکی </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13" w:name="__RefHeading___Toc2353609_2870459653"/>
      <w:bookmarkStart w:id="414" w:name="_Toc157"/>
      <w:bookmarkEnd w:id="413"/>
      <w:r>
        <w:rPr>
          <w:rtl w:val="true"/>
        </w:rPr>
        <w:t>مجلس عزاداری فاطمیه در منزل وثوق الدله</w:t>
      </w:r>
      <w:bookmarkEnd w:id="414"/>
    </w:p>
    <w:p>
      <w:pPr>
        <w:pStyle w:val="BookText"/>
        <w:rPr/>
      </w:pPr>
      <w:r>
        <w:rPr>
          <w:rFonts w:ascii="IRNazanin" w:hAnsi="IRNazanin" w:eastAsia="IRNazanin"/>
          <w:color w:val="111111"/>
          <w:sz w:val="28"/>
          <w:sz w:val="28"/>
          <w:szCs w:val="28"/>
          <w:rtl w:val="true"/>
          <w:lang w:bidi="fa-IR"/>
        </w:rPr>
        <w:t>دعوت به مجلس در منزل وثوق الدوله در ایام فاطمیه به نقل از رسول جعفریان</w:t>
      </w:r>
    </w:p>
    <w:p>
      <w:pPr>
        <w:pStyle w:val="BookText"/>
        <w:rPr/>
      </w:pPr>
      <w:r>
        <w:rPr>
          <w:rFonts w:ascii="IRNazanin" w:hAnsi="IRNazanin" w:eastAsia="IRNazanin"/>
          <w:color w:val="111111"/>
          <w:sz w:val="28"/>
          <w:sz w:val="28"/>
          <w:szCs w:val="28"/>
          <w:rtl w:val="true"/>
          <w:lang w:bidi="fa-IR"/>
        </w:rPr>
        <w:t xml:space="preserve">تصدقت شوم ان شاءالله تعالی حالات مبارکه حضرت علیه عالیه دامت شوکتها در کمال صحت و سلامت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جسارت می شود چون در عوض روضه ماه</w:t>
      </w:r>
    </w:p>
    <w:p>
      <w:pPr>
        <w:pStyle w:val="BookText"/>
        <w:rPr/>
      </w:pPr>
      <w:r>
        <w:rPr>
          <w:rFonts w:ascii="IRNazanin" w:hAnsi="IRNazanin" w:eastAsia="IRNazanin"/>
          <w:color w:val="111111"/>
          <w:sz w:val="28"/>
          <w:sz w:val="28"/>
          <w:szCs w:val="28"/>
          <w:rtl w:val="true"/>
          <w:lang w:bidi="fa-IR"/>
        </w:rPr>
        <w:t xml:space="preserve">محرم از روز یازدهم شهر جمادی الاولی تا ده روز در خانه جناب مستطاب اجل آقای وثوق الدوله ایده الله از چهار ساعت به غروب مانده مجلس روضه حضرت سید الشهداء علیه السلام برپا می شود ، و مجلس تعلق به نواب علیه عالیه دارد ، استدعا می کند مرحمت فرموده در این مجلس شریف استماع روضه و صرف قهوه فرمایند که کمال افتخار و امتنان به هم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عرضی ندارد </w:t>
      </w:r>
      <w:r>
        <w:rPr>
          <w:rFonts w:eastAsia="IRNazanin" w:cs="IRNazanin"/>
          <w:color w:val="111111"/>
          <w:sz w:val="28"/>
          <w:szCs w:val="28"/>
          <w:rtl w:val="true"/>
          <w:lang w:bidi="fa-IR"/>
        </w:rPr>
        <w:t>.</w:t>
      </w:r>
    </w:p>
    <w:p>
      <w:pPr>
        <w:pStyle w:val="Heading3"/>
        <w:numPr>
          <w:ilvl w:val="2"/>
          <w:numId w:val="1"/>
        </w:numPr>
        <w:rPr/>
      </w:pPr>
      <w:bookmarkStart w:id="415" w:name="__RefHeading___Toc2353611_2870459653"/>
      <w:bookmarkStart w:id="416" w:name="_Toc158"/>
      <w:bookmarkEnd w:id="415"/>
      <w:r>
        <w:rPr>
          <w:rtl w:val="true"/>
        </w:rPr>
        <w:t>اعتراض</w:t>
      </w:r>
      <w:bookmarkEnd w:id="416"/>
    </w:p>
    <w:p>
      <w:pPr>
        <w:pStyle w:val="BookText"/>
        <w:rPr/>
      </w:pPr>
      <w:r>
        <w:rPr>
          <w:rFonts w:ascii="IRNazanin" w:hAnsi="IRNazanin" w:eastAsia="IRNazanin"/>
          <w:color w:val="111111"/>
          <w:sz w:val="28"/>
          <w:sz w:val="28"/>
          <w:szCs w:val="28"/>
          <w:rtl w:val="true"/>
          <w:lang w:bidi="fa-IR"/>
        </w:rPr>
        <w:t>دبیران و فارغ التحصیلان به برگزاری شادی در روز وفات حضرت فاطمه علیهاالسلام</w:t>
      </w:r>
    </w:p>
    <w:p>
      <w:pPr>
        <w:pStyle w:val="BookText"/>
        <w:rPr/>
      </w:pPr>
      <w:r>
        <w:rPr>
          <w:rFonts w:ascii="IRNazanin" w:hAnsi="IRNazanin" w:eastAsia="IRNazanin"/>
          <w:color w:val="111111"/>
          <w:sz w:val="28"/>
          <w:sz w:val="28"/>
          <w:szCs w:val="28"/>
          <w:rtl w:val="true"/>
          <w:lang w:bidi="fa-IR"/>
        </w:rPr>
        <w:t>اعتراض جمعی از دبیران و فارغ‌التحصیلان نسبت به اقدامات علی شایگان وزیر فرهنگ نسبت به برپایی جشن و شادی در مدارس پایتخت در روز وفات حضرت فاطمه علیهاالسلام</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417" w:name="__RefHeading___Toc2353613_2870459653"/>
      <w:bookmarkStart w:id="418" w:name="_Toc159"/>
      <w:bookmarkEnd w:id="417"/>
      <w:r>
        <w:rPr>
          <w:rtl w:val="true"/>
        </w:rPr>
        <w:t>دعوت از سخنران به مناسبت شهادت حضرت فاطمۀ زهرا علیهاالسلام</w:t>
      </w:r>
      <w:bookmarkEnd w:id="4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سيد علی محمد وزيری</w:t>
      </w:r>
      <w:r>
        <w:rPr>
          <w:rStyle w:val="FootnoteAnchor"/>
          <w:rtl w:val="true"/>
        </w:rPr>
        <w:footnoteReference w:id="217"/>
      </w:r>
      <w:r>
        <w:rPr>
          <w:rFonts w:ascii="IRNazanin" w:hAnsi="IRNazanin" w:eastAsia="IRNazanin"/>
          <w:color w:val="111111"/>
          <w:sz w:val="28"/>
          <w:sz w:val="28"/>
          <w:szCs w:val="28"/>
          <w:rtl w:val="true"/>
          <w:lang w:bidi="fa-IR"/>
        </w:rPr>
        <w:t xml:space="preserve">به آقا ميرزا سيد حسين فخرالدينی جهت اقامه نماز جماعت و سخنرانی به مناسبت شهادت حضرت فاطمه علیهاالسلام در روستای بنادک سادات </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Style w:val="FootnoteAnchor"/>
          <w:rtl w:val="true"/>
        </w:rPr>
        <w:footnoteReference w:id="219"/>
      </w:r>
      <w:bookmarkStart w:id="419" w:name="pg9057_135564"/>
    </w:p>
    <w:p>
      <w:pPr>
        <w:pStyle w:val="BookText"/>
        <w:rPr/>
      </w:pPr>
      <w:bookmarkEnd w:id="419"/>
      <w:r>
        <w:rPr>
          <w:rFonts w:ascii="IRNazanin" w:hAnsi="IRNazanin" w:eastAsia="IRNazanin"/>
          <w:color w:val="111111"/>
          <w:sz w:val="28"/>
          <w:sz w:val="28"/>
          <w:szCs w:val="28"/>
          <w:rtl w:val="true"/>
          <w:lang w:bidi="fa-IR"/>
        </w:rPr>
        <w:t xml:space="preserve">دعوت سيد عباس علاقه بند از سيد علی محمد وزيری جهت شرکت در مجلس عزاداری حضرت زهرا علیهاالسلام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قمری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420" w:name="__RefHeading___Toc2353615_2870459653"/>
      <w:bookmarkStart w:id="421" w:name="_Toc160"/>
      <w:bookmarkEnd w:id="420"/>
      <w:r>
        <w:rPr>
          <w:rtl w:val="true"/>
        </w:rPr>
        <w:t>تعطیلی رسمی</w:t>
      </w:r>
      <w:bookmarkEnd w:id="421"/>
    </w:p>
    <w:p>
      <w:pPr>
        <w:pStyle w:val="BookText"/>
        <w:rPr/>
      </w:pPr>
      <w:r>
        <w:rPr>
          <w:rFonts w:ascii="IRNazanin" w:hAnsi="IRNazanin" w:eastAsia="IRNazanin"/>
          <w:color w:val="111111"/>
          <w:sz w:val="28"/>
          <w:sz w:val="28"/>
          <w:szCs w:val="28"/>
          <w:rtl w:val="true"/>
          <w:lang w:bidi="fa-IR"/>
        </w:rPr>
        <w:t xml:space="preserve">تعطیلی رسمی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برقرار بوده ، ولی در این سال توسط رضاخان ، تعطیل رسمی این عزاداری برداشته می شود و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اتفاق تعطیل رسمی می شود ، دیگر این مناسبت تعطیل رسمی ندارد و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فاطمیه دوم تعطیل رسمی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پشنهاد هیأت وزیران و تصویب مجلس ، روز سوم جمادی‌الثانی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محمدعلی ابطحی که در آن زمان، رییس دفتر رییس‌جمهور وقت بود در سایت خود درباره دلیل طرح و تصویب این لایحه نوشته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آقای خاتمی به سفر قم رفته بود ، آیة‌الله العظمی آقای وحید خراسانی که از مراجع بزرگ فعلی است آقای خاتمی را گرفت و به اندرون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با چشم‌های پر اشک ، هر دو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آیه‌الله وحید خراسانی از آقای خاتمی خواسته بود که روز شهادت آن حضرت را تعطیل اعلام کنند و این کار از طریق قانونی صورت گرفت ، آیة‌الله وحید که از بزرگ‌ترین مراجع فعلی شیعه است … معتقد است این کار را از ابتدای انقلاب از همه درخواست کرده و تنها آقای خاتمی به این خواسته پاسخ داده است </w:t>
      </w:r>
      <w:r>
        <w:rPr>
          <w:rFonts w:eastAsia="IRNazanin" w:cs="IRNazanin"/>
          <w:color w:val="111111"/>
          <w:sz w:val="28"/>
          <w:szCs w:val="28"/>
          <w:rtl w:val="true"/>
          <w:lang w:bidi="fa-IR"/>
        </w:rPr>
        <w:t>.</w:t>
      </w:r>
      <w:r>
        <w:rPr>
          <w:rStyle w:val="FootnoteAnchor"/>
          <w:rtl w:val="true"/>
        </w:rPr>
        <w:footnoteReference w:id="222"/>
      </w:r>
      <w:bookmarkStart w:id="422" w:name="pg9057_135566"/>
    </w:p>
    <w:p>
      <w:pPr>
        <w:pStyle w:val="Heading3"/>
        <w:numPr>
          <w:ilvl w:val="2"/>
          <w:numId w:val="1"/>
        </w:numPr>
        <w:rPr/>
      </w:pPr>
      <w:bookmarkStart w:id="423" w:name="__RefHeading___Toc2353617_2870459653"/>
      <w:bookmarkStart w:id="424" w:name="_Toc161"/>
      <w:bookmarkEnd w:id="422"/>
      <w:bookmarkEnd w:id="423"/>
      <w:r>
        <w:rPr>
          <w:rtl w:val="true"/>
        </w:rPr>
        <w:t>اسناد مربوط به برگزاری مجالس عزای فاطمی علیهاالسلام در آستان قدس رضوی</w:t>
      </w:r>
      <w:bookmarkEnd w:id="424"/>
    </w:p>
    <w:p>
      <w:pPr>
        <w:pStyle w:val="Heading4"/>
        <w:numPr>
          <w:ilvl w:val="3"/>
          <w:numId w:val="1"/>
        </w:numPr>
        <w:rPr/>
      </w:pPr>
      <w:bookmarkStart w:id="425" w:name="__RefHeading___Toc2353619_2870459653"/>
      <w:bookmarkStart w:id="426" w:name="_Toc162"/>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اسناد تاریخی مکتوب موجود در مرکز اسناد آستان قدس رضوی چگونگی برگزاری مراسم عزاداری حضرت فاطمه علیهاالسلام در حرم امام رضا علیه السلام را در دوران قاجار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سوگواری ایام فاطمیه در تاریخ ایران ریشه‌ای طولانی دارد و تا پیش از دوره قاجار، شیعیان به اقامه عزای فاطمی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اقامه عزای بانوی دو عالم در بارگاه منوّر رضوی به صورت مستند در آرشیو مرکز اسناد سازمان کتابخانه‌ها ، موزه‌ها و مرکز اسناد آستان قدس رضوی موجود است ، اهتمام به برگزاری این آیین را در دوره قاجار عنوان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مکتوب مربوط به عزاداری حضرت زهرا علیهاالسلام از دوره ناصری به بعد در مرکز اسناد آستان قدس رضوی نگهداری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با خط سیاق و با دستور متولی‌باشی وقت آستان مقدس رضوی به صاحب‌منصبان و دست‌اندرکاران مختلف مانند تحویلدار کل رئیس کشیک‌خانه ، کشیک‌نویس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پذیرایی از سوگواران حضرت صدیقه طاهره علیهاالسلام در حرم مطهّر به بهترین وجه و در نهایت تکریم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فاطمی‌مقدم ، مسئول امور ارزشیابی اسناد مرکز اسناد سازمان اسناد آستان قدس رضوی ، با اشاره به استناد اسناد تاریخی مکتوب به جای مانده از دوره قاجار عنوان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با تأمین هزینه آن توسط آستان قدس رضوی ، عمدتا در ایوان طلای صحن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 کشیک‌خانه خدام و یا در رواق دارالضیافه با حضور زوار و مجاوران برگزار می‌شده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قدیمی‌ترین سند مربوط به عزاداری ایام فاطمیه را متعلق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عنوان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به ذکر مراسم روضه‌خوانی و ذکرگویی مصیبت حضرت صدیقه کبری علیهاالسلام در آن اشاره شده است </w:t>
      </w:r>
      <w:r>
        <w:rPr>
          <w:rFonts w:eastAsia="IRNazanin" w:cs="IRNazanin"/>
          <w:color w:val="111111"/>
          <w:sz w:val="28"/>
          <w:szCs w:val="28"/>
          <w:rtl w:val="true"/>
          <w:lang w:bidi="fa-IR"/>
        </w:rPr>
        <w:t xml:space="preserve">. </w:t>
      </w:r>
      <w:bookmarkStart w:id="427" w:name="pg9057_135568"/>
    </w:p>
    <w:p>
      <w:pPr>
        <w:pStyle w:val="BookText"/>
        <w:rPr/>
      </w:pPr>
      <w:bookmarkEnd w:id="427"/>
      <w:r>
        <w:rPr>
          <w:rFonts w:ascii="IRNazanin" w:hAnsi="IRNazanin" w:eastAsia="IRNazanin"/>
          <w:color w:val="111111"/>
          <w:sz w:val="28"/>
          <w:sz w:val="28"/>
          <w:szCs w:val="28"/>
          <w:rtl w:val="true"/>
          <w:lang w:bidi="fa-IR"/>
        </w:rPr>
        <w:t xml:space="preserve">بر اساس گزارش روابط عمومی آستان قدس رضوی ، فاطمی‌مقدم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تعطیلی مکتب‌خانه حرم و سایر فعالیت‌های جاری و عادی در روز شهادت، تدارک پذیرایی از سوگواران و پرداخت انعام به روضه‌خوان‌ها از دیگر برنامه‌های آستان قدس رضوی در این مجالس بوده که در اسناد متعدد به آن اشاره شده است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این قسمت به تعدادی از این اسناد اشاره می نماییم </w:t>
      </w:r>
      <w:r>
        <w:rPr>
          <w:rFonts w:eastAsia="IRNazanin" w:cs="IRNazanin"/>
          <w:color w:val="111111"/>
          <w:sz w:val="28"/>
          <w:szCs w:val="28"/>
          <w:rtl w:val="true"/>
          <w:lang w:bidi="fa-IR"/>
        </w:rPr>
        <w:t>:</w:t>
      </w:r>
    </w:p>
    <w:p>
      <w:pPr>
        <w:pStyle w:val="Heading4"/>
        <w:numPr>
          <w:ilvl w:val="3"/>
          <w:numId w:val="1"/>
        </w:numPr>
        <w:rPr/>
      </w:pPr>
      <w:bookmarkStart w:id="428" w:name="__RefHeading___Toc2353621_2870459653"/>
      <w:bookmarkStart w:id="429" w:name="_Toc163"/>
      <w:bookmarkEnd w:id="428"/>
      <w:r>
        <w:rPr/>
        <w:t>1</w:t>
      </w:r>
      <w:r>
        <w:rPr>
          <w:rtl w:val="true"/>
        </w:rPr>
        <w:t xml:space="preserve"> . </w:t>
      </w:r>
      <w:r>
        <w:rPr>
          <w:rtl w:val="true"/>
        </w:rPr>
        <w:t>هزینه های آستان قدس رضوی برای فاطمیه</w:t>
      </w:r>
      <w:bookmarkEnd w:id="429"/>
    </w:p>
    <w:p>
      <w:pPr>
        <w:pStyle w:val="BookText"/>
        <w:rPr/>
      </w:pPr>
      <w:r>
        <w:rPr>
          <w:rFonts w:ascii="IRNazanin" w:hAnsi="IRNazanin" w:eastAsia="IRNazanin"/>
          <w:color w:val="111111"/>
          <w:sz w:val="28"/>
          <w:sz w:val="28"/>
          <w:szCs w:val="28"/>
          <w:rtl w:val="true"/>
          <w:lang w:bidi="fa-IR"/>
        </w:rPr>
        <w:t xml:space="preserve">هزينه‌های آستان قدس از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روشنايی حرم‌مطهر و مزارها ، برپايی مراسم روضه خوانی به مناسبت سالگرد شهادت حضرت فاطمه علیهاالسلام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430" w:name="__RefHeading___Toc2353623_2870459653"/>
      <w:bookmarkStart w:id="431" w:name="_Toc164"/>
      <w:bookmarkEnd w:id="430"/>
      <w:r>
        <w:rPr/>
        <w:t>2</w:t>
      </w:r>
      <w:r>
        <w:rPr>
          <w:rtl w:val="true"/>
        </w:rPr>
        <w:t xml:space="preserve"> . </w:t>
      </w:r>
      <w:r>
        <w:rPr>
          <w:rtl w:val="true"/>
        </w:rPr>
        <w:t>مجالس وفات حضرت صدّيقۀ طاهره فاطمۀ زهرا علیهاالسلام</w:t>
      </w:r>
      <w:bookmarkEnd w:id="431"/>
    </w:p>
    <w:p>
      <w:pPr>
        <w:pStyle w:val="BookText"/>
        <w:rPr/>
      </w:pPr>
      <w:r>
        <w:rPr>
          <w:rFonts w:ascii="IRNazanin" w:hAnsi="IRNazanin" w:eastAsia="IRNazanin"/>
          <w:color w:val="111111"/>
          <w:sz w:val="28"/>
          <w:sz w:val="28"/>
          <w:szCs w:val="28"/>
          <w:rtl w:val="true"/>
          <w:lang w:bidi="fa-IR"/>
        </w:rPr>
        <w:t>مجلس وفات حضرت صديقه طاهره فاطمه زهرا علیهاالسلام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مجلس وفات حضرت فاطمه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زمان قاجاريه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مجلس فاطمه زهرا علیهاالسلام و غصب فدک در زمان قاجاريه </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432" w:name="__RefHeading___Toc2353625_2870459653"/>
      <w:bookmarkStart w:id="433" w:name="_Toc165"/>
      <w:bookmarkEnd w:id="432"/>
      <w:r>
        <w:rPr/>
        <w:t>3</w:t>
      </w:r>
      <w:r>
        <w:rPr>
          <w:rtl w:val="true"/>
        </w:rPr>
        <w:t xml:space="preserve"> . </w:t>
      </w:r>
      <w:r>
        <w:rPr>
          <w:rtl w:val="true"/>
        </w:rPr>
        <w:t>تعطیل نمودن روز شهادت حضرت زهرا علیهاالسلام</w:t>
      </w:r>
      <w:bookmarkEnd w:id="43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رياست محکمه استيناف با امجدالسلطان معاون وزير عدليه در خصوص درخواست اجازه از وزير جهت تعطيل نمودن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جمادی‌الثاني که بنا به قولی وفات حضرت زهرا علیهاالسلام می باشد </w:t>
      </w:r>
      <w:r>
        <w:rPr>
          <w:rFonts w:eastAsia="IRNazanin" w:cs="IRNazanin"/>
          <w:color w:val="111111"/>
          <w:sz w:val="28"/>
          <w:szCs w:val="28"/>
          <w:rtl w:val="true"/>
          <w:lang w:bidi="fa-IR"/>
        </w:rPr>
        <w:t>.</w:t>
      </w:r>
      <w:r>
        <w:rPr>
          <w:rStyle w:val="FootnoteAnchor"/>
          <w:rtl w:val="true"/>
        </w:rPr>
        <w:footnoteReference w:id="228"/>
      </w:r>
      <w:bookmarkStart w:id="434" w:name="pg9057_135570"/>
    </w:p>
    <w:p>
      <w:pPr>
        <w:pStyle w:val="Heading3"/>
        <w:numPr>
          <w:ilvl w:val="2"/>
          <w:numId w:val="1"/>
        </w:numPr>
        <w:rPr/>
      </w:pPr>
      <w:bookmarkStart w:id="435" w:name="__RefHeading___Toc2353627_2870459653"/>
      <w:bookmarkStart w:id="436" w:name="_Toc166"/>
      <w:bookmarkEnd w:id="434"/>
      <w:bookmarkEnd w:id="435"/>
      <w:r>
        <w:rPr>
          <w:rtl w:val="true"/>
        </w:rPr>
        <w:t>اسناد مربوط به برگزاری مجالس عزای فاطمی علیهاالسلام در حرم حضرت معصومه علیهاالسلام</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هزینه روضه فاطمیه ، حضرت صادق علیه السلام در مسجد بالاسر مورخ </w:t>
      </w:r>
      <w:r>
        <w:rPr>
          <w:rFonts w:eastAsia="IRNazanin" w:cs="IRNazanin"/>
          <w:color w:val="111111"/>
          <w:sz w:val="28"/>
          <w:szCs w:val="28"/>
          <w:lang w:bidi="fa-IR"/>
        </w:rPr>
        <w:t>6/6/1369</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روضه حضرت فاطمه علیهاالسلام در مسجد بالاسر مورخ </w:t>
      </w:r>
      <w:r>
        <w:rPr>
          <w:rFonts w:eastAsia="IRNazanin" w:cs="IRNazanin"/>
          <w:color w:val="111111"/>
          <w:sz w:val="28"/>
          <w:szCs w:val="28"/>
          <w:lang w:bidi="fa-IR"/>
        </w:rPr>
        <w:t>15/5/1370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اسناد هزینه مجلس روضه حضرت فاطمه زهرا علیهاالسلام در مسجد بالاسر در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صورتحساب هزینه اطعام اعیاد و روضه خوانی در سال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روضه خوانی ایام فاطمیه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هزینه برگزاری مجلس روضه خوانی شهادت حضرت زهرا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هزینه روضه خوانی ایام فاطمیه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پرداخت حق‌الزحمه وعاظ در ایام سوگواری حضرت فاطمه علیهاالسلام در سال </w:t>
      </w:r>
      <w:r>
        <w:rPr>
          <w:rFonts w:eastAsia="IRNazanin" w:cs="IRNazanin"/>
          <w:color w:val="111111"/>
          <w:sz w:val="28"/>
          <w:szCs w:val="28"/>
          <w:lang w:bidi="fa-IR"/>
        </w:rPr>
        <w:t>1370</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دستور تولیت به اداره حسابداری آستانه مبنی بر پرداخت حق الزحمه وعاظ به مناسبت ایام سوگواری شهادت صدیقه کبری حضرت فاطمه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هیئات در روز شهادت حضرت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هیئت‌های روز شهادت حضرت فاطمه علیهاالسلام</w:t>
      </w:r>
      <w:r>
        <w:rPr>
          <w:rFonts w:eastAsia="IRNazanin" w:cs="IRNazanin"/>
          <w:color w:val="111111"/>
          <w:sz w:val="28"/>
          <w:szCs w:val="28"/>
          <w:rtl w:val="true"/>
          <w:lang w:bidi="fa-IR"/>
        </w:rPr>
        <w:t>.</w:t>
      </w:r>
      <w:r>
        <w:rPr>
          <w:rStyle w:val="FootnoteAnchor"/>
          <w:rtl w:val="true"/>
        </w:rPr>
        <w:footnoteReference w:id="234"/>
      </w:r>
      <w:bookmarkStart w:id="437" w:name="pg9057_135572"/>
    </w:p>
    <w:p>
      <w:pPr>
        <w:pStyle w:val="Heading2"/>
        <w:numPr>
          <w:ilvl w:val="1"/>
          <w:numId w:val="1"/>
        </w:numPr>
        <w:rPr/>
      </w:pPr>
      <w:bookmarkStart w:id="438" w:name="__RefHeading___Toc2353629_2870459653"/>
      <w:bookmarkStart w:id="439" w:name="_Toc167"/>
      <w:bookmarkEnd w:id="437"/>
      <w:bookmarkEnd w:id="438"/>
      <w:r>
        <w:rPr>
          <w:rtl w:val="true"/>
        </w:rPr>
        <w:t xml:space="preserve">فصل ششم </w:t>
      </w:r>
      <w:r>
        <w:rPr>
          <w:rtl w:val="true"/>
        </w:rPr>
        <w:t xml:space="preserve">: </w:t>
      </w:r>
      <w:r>
        <w:rPr>
          <w:rtl w:val="true"/>
        </w:rPr>
        <w:t>برگزاری عزای فاطمیه در مراکز مهم و بیوت علمای بزرگ</w:t>
      </w:r>
      <w:bookmarkEnd w:id="4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2353631_2870459653"/>
      <w:bookmarkStart w:id="441" w:name="_Toc168"/>
      <w:bookmarkEnd w:id="440"/>
      <w:r>
        <w:rPr>
          <w:rtl w:val="true"/>
        </w:rPr>
        <w:t>اشاره</w:t>
      </w:r>
      <w:bookmarkStart w:id="442" w:name="pg9057_135574"/>
      <w:bookmarkEnd w:id="441"/>
    </w:p>
    <w:p>
      <w:pPr>
        <w:pStyle w:val="Heading3"/>
        <w:numPr>
          <w:ilvl w:val="2"/>
          <w:numId w:val="1"/>
        </w:numPr>
        <w:rPr/>
      </w:pPr>
      <w:bookmarkStart w:id="443" w:name="__RefHeading___Toc2353633_2870459653"/>
      <w:bookmarkStart w:id="444" w:name="_Toc169"/>
      <w:bookmarkEnd w:id="442"/>
      <w:bookmarkEnd w:id="443"/>
      <w:r>
        <w:rPr/>
        <w:t>1</w:t>
      </w:r>
      <w:r>
        <w:rPr>
          <w:rtl w:val="true"/>
        </w:rPr>
        <w:t xml:space="preserve"> . </w:t>
      </w:r>
      <w:r>
        <w:rPr>
          <w:rtl w:val="true"/>
        </w:rPr>
        <w:t>عزاداری آیة اللّه العظمی آقای حاج شیخ عبدالکریم حائری قدس سره</w:t>
      </w:r>
      <w:bookmarkEnd w:id="444"/>
    </w:p>
    <w:p>
      <w:pPr>
        <w:pStyle w:val="BookText"/>
        <w:rPr/>
      </w:pPr>
      <w:r>
        <w:rPr>
          <w:rFonts w:ascii="IRNazanin" w:hAnsi="IRNazanin" w:eastAsia="IRNazanin"/>
          <w:color w:val="111111"/>
          <w:sz w:val="28"/>
          <w:sz w:val="28"/>
          <w:szCs w:val="28"/>
          <w:rtl w:val="true"/>
          <w:lang w:bidi="fa-IR"/>
        </w:rPr>
        <w:t xml:space="preserve">مرحوم آیة اللّه حایری ، مؤسس حوزۀ علمیّۀ قم ، هر ساله در ایام فاطمیه دوم ، در مدرسه فیضیه مجلس روضه می گرفتند و از محدّث قمی که در آن موقع مقیم مشهد مقدّس بود ، دعوت می کردند و با اینکه اول حاج میرزا علی هسته ای اصفهانی با آن مقام علمی اش منبر می رفت و همگان خیال می کردند پس از او مجلس به هم می خو رد ؛ ولی پس از آنکه حاج شیخ منبر می رفت نه تنها جمعیت پراکنده نمی شد ، بلکه مجلس همچنان گرم می ماند و آیة اللّه حائری در این مجالس حضور داشت و تا آخر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 و بزرگان خود را مقیّد می کردند در مجالس او شرکت کنند </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45" w:name="__RefHeading___Toc2353635_2870459653"/>
      <w:bookmarkStart w:id="446" w:name="_Toc170"/>
      <w:bookmarkEnd w:id="445"/>
      <w:r>
        <w:rPr/>
        <w:t>2</w:t>
      </w:r>
      <w:r>
        <w:rPr>
          <w:rtl w:val="true"/>
        </w:rPr>
        <w:t xml:space="preserve"> . </w:t>
      </w:r>
      <w:r>
        <w:rPr>
          <w:rtl w:val="true"/>
        </w:rPr>
        <w:t>سخنان مرحوم حاج شیخ عباس قمی قدس سره دربارۀ عزای فاطمیه</w:t>
      </w:r>
      <w:bookmarkEnd w:id="446"/>
    </w:p>
    <w:p>
      <w:pPr>
        <w:pStyle w:val="BookText"/>
        <w:rPr/>
      </w:pPr>
      <w:r>
        <w:rPr>
          <w:rFonts w:ascii="IRNazanin" w:hAnsi="IRNazanin" w:eastAsia="IRNazanin"/>
          <w:color w:val="111111"/>
          <w:sz w:val="28"/>
          <w:sz w:val="28"/>
          <w:szCs w:val="28"/>
          <w:rtl w:val="true"/>
          <w:lang w:bidi="fa-IR"/>
        </w:rPr>
        <w:t xml:space="preserve">مرحوم حاج شیخ عباس قمی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یستحسن العمل بالطریقین فی اقامة مجالس العزاء بهذا المصاب ، کما هو جار فعلاً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عمل کردن به دو تاریخ، یعنی چه ؟ یعنی ما بر مبنای دو تاریخ مجالس عزا را اقامه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هر دو خوب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 هر دو تاریخ شهادت ، مجالس عزا بر پا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اول و دوم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الآن علما و مردم و شیعیان دارند همین کار را انجام می دهند یعنی در زمان مرحوم شیخ عباس قمی، ایشان 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شمسی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سیره رایجی بوده است بین شیعیان که برای حضرت صدیقه طاهره علیهاالسلام عزاداری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تاریخ </w:t>
      </w:r>
      <w:r>
        <w:rPr>
          <w:rFonts w:eastAsia="IRNazanin" w:cs="IRNazanin"/>
          <w:color w:val="111111"/>
          <w:sz w:val="28"/>
          <w:szCs w:val="28"/>
          <w:rtl w:val="true"/>
          <w:lang w:bidi="fa-IR"/>
        </w:rPr>
        <w:t xml:space="preserve">. </w:t>
      </w:r>
      <w:bookmarkStart w:id="447" w:name="pg9057_135576"/>
    </w:p>
    <w:p>
      <w:pPr>
        <w:pStyle w:val="Heading3"/>
        <w:numPr>
          <w:ilvl w:val="2"/>
          <w:numId w:val="1"/>
        </w:numPr>
        <w:rPr/>
      </w:pPr>
      <w:bookmarkStart w:id="448" w:name="__RefHeading___Toc2353637_2870459653"/>
      <w:bookmarkStart w:id="449" w:name="_Toc171"/>
      <w:bookmarkEnd w:id="447"/>
      <w:bookmarkEnd w:id="448"/>
      <w:r>
        <w:rPr/>
        <w:t>3</w:t>
      </w:r>
      <w:r>
        <w:rPr>
          <w:rtl w:val="true"/>
        </w:rPr>
        <w:t xml:space="preserve">. </w:t>
      </w:r>
      <w:r>
        <w:rPr>
          <w:rtl w:val="true"/>
        </w:rPr>
        <w:t>منبر رفتن مرحوم حاج شیخ عباس قمی قدس</w:t>
      </w:r>
      <w:bookmarkEnd w:id="449"/>
    </w:p>
    <w:p>
      <w:pPr>
        <w:pStyle w:val="BookText"/>
        <w:rPr/>
      </w:pPr>
      <w:r>
        <w:rPr>
          <w:rFonts w:ascii="IRNazanin" w:hAnsi="IRNazanin" w:eastAsia="IRNazanin"/>
          <w:color w:val="111111"/>
          <w:sz w:val="28"/>
          <w:sz w:val="28"/>
          <w:szCs w:val="28"/>
          <w:rtl w:val="true"/>
          <w:lang w:bidi="fa-IR"/>
        </w:rPr>
        <w:t>سره در ایام فاطمیه</w:t>
      </w:r>
    </w:p>
    <w:p>
      <w:pPr>
        <w:pStyle w:val="BookText"/>
        <w:rPr/>
      </w:pPr>
      <w:r>
        <w:rPr>
          <w:rFonts w:ascii="IRNazanin" w:hAnsi="IRNazanin" w:eastAsia="IRNazanin"/>
          <w:color w:val="111111"/>
          <w:sz w:val="28"/>
          <w:sz w:val="28"/>
          <w:szCs w:val="28"/>
          <w:rtl w:val="true"/>
          <w:lang w:bidi="fa-IR"/>
        </w:rPr>
        <w:t xml:space="preserve">حاج شیخ عباس قمی در ایام فاطمیه در منزل حاج سید علی بلور فروش منبر می رفت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حاج سيد علی بلور فروش كه به او آقای بازار قم می‌گفتند هر ساله در ايام فاطميه اول روضه مفصلی برسد ، و حاج شيخ عباس از مشهد بيايد و منبر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خانه‌ای كه در آن روضه برقرار می‌شد را حاج سيد علی بلور فروش با نيت پاك ساخته بود و بيرونی آن را فاطميه كرده بود و بزرگترين مجلس ايام فاطميه در آن منعقد می‌شد </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50" w:name="__RefHeading___Toc2353639_2870459653"/>
      <w:bookmarkStart w:id="451" w:name="_Toc172"/>
      <w:bookmarkEnd w:id="450"/>
      <w:r>
        <w:rPr/>
        <w:t>4</w:t>
      </w:r>
      <w:r>
        <w:rPr>
          <w:rtl w:val="true"/>
        </w:rPr>
        <w:t xml:space="preserve">. </w:t>
      </w:r>
      <w:r>
        <w:rPr>
          <w:rtl w:val="true"/>
        </w:rPr>
        <w:t>کتاب مفایتح الجنان هدیه به حضرت زهرا علیهاالسلام</w:t>
      </w:r>
      <w:bookmarkEnd w:id="451"/>
    </w:p>
    <w:p>
      <w:pPr>
        <w:pStyle w:val="BookText"/>
        <w:rPr/>
      </w:pPr>
      <w:r>
        <w:rPr>
          <w:rFonts w:ascii="IRNazanin" w:hAnsi="IRNazanin" w:eastAsia="IRNazanin"/>
          <w:color w:val="111111"/>
          <w:sz w:val="28"/>
          <w:sz w:val="28"/>
          <w:szCs w:val="28"/>
          <w:rtl w:val="true"/>
          <w:lang w:bidi="fa-IR"/>
        </w:rPr>
        <w:t xml:space="preserve">آقای حاج شیخ حسن محدث زاده فرزند محدث بزرگ شیعه مرحوم حاج شیخ عباس قمی دربارۀ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کتاب مفاتیح الجنان تا این حد مورد توجه و استفادۀ خاص و عام قرار گرفته چیست ؟ با آنکه قدما و متأخرین در موضوع دعا و زیارت کتاب های بسیاری تألیف کرده اند ، ولی بعد از تألیف مفاتیح همه تحت الشعاع واقع شده اند و این کتاب همه جا و نزد همه کس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تا آنجا پیش رفته که غالباً مفاتیح کنار قرآن است ، و معروف شده که در هر خانه ای مفاتیح در جوار قرآن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تألیف کتاب مفاتیح الجنان را به پایان رسید ، آن را به روح مقدّس حضرت زهرا علیهاالسلام هدیه کردم ، و این آثار نتیجۀ همان وجود مطهّر است </w:t>
      </w:r>
      <w:r>
        <w:rPr>
          <w:rFonts w:eastAsia="IRNazanin" w:cs="IRNazanin"/>
          <w:color w:val="111111"/>
          <w:sz w:val="28"/>
          <w:szCs w:val="28"/>
          <w:rtl w:val="true"/>
          <w:lang w:bidi="fa-IR"/>
        </w:rPr>
        <w:t>.</w:t>
      </w:r>
      <w:r>
        <w:rPr>
          <w:rStyle w:val="FootnoteAnchor"/>
          <w:rtl w:val="true"/>
        </w:rPr>
        <w:footnoteReference w:id="239"/>
      </w:r>
      <w:bookmarkStart w:id="452" w:name="pg9057_135578"/>
    </w:p>
    <w:p>
      <w:pPr>
        <w:pStyle w:val="Heading3"/>
        <w:numPr>
          <w:ilvl w:val="2"/>
          <w:numId w:val="1"/>
        </w:numPr>
        <w:rPr/>
      </w:pPr>
      <w:bookmarkStart w:id="453" w:name="__RefHeading___Toc2353641_2870459653"/>
      <w:bookmarkStart w:id="454" w:name="_Toc173"/>
      <w:bookmarkEnd w:id="452"/>
      <w:bookmarkEnd w:id="453"/>
      <w:r>
        <w:rPr/>
        <w:t>5</w:t>
      </w:r>
      <w:r>
        <w:rPr>
          <w:rtl w:val="true"/>
        </w:rPr>
        <w:t xml:space="preserve"> . </w:t>
      </w:r>
      <w:r>
        <w:rPr>
          <w:rtl w:val="true"/>
        </w:rPr>
        <w:t>مرحوم حاج میرزا جواد ملکی تبریزی قدس سره</w:t>
      </w:r>
      <w:bookmarkEnd w:id="454"/>
    </w:p>
    <w:p>
      <w:pPr>
        <w:pStyle w:val="Heading4"/>
        <w:numPr>
          <w:ilvl w:val="3"/>
          <w:numId w:val="1"/>
        </w:numPr>
        <w:rPr/>
      </w:pPr>
      <w:bookmarkStart w:id="455" w:name="__RefHeading___Toc2353643_2870459653"/>
      <w:bookmarkStart w:id="456" w:name="_Toc174"/>
      <w:bookmarkEnd w:id="455"/>
      <w:r>
        <w:rPr>
          <w:rtl w:val="true"/>
        </w:rPr>
        <w:t>در عزای حضرت فاطمه علیهاالسلام بگذار پاهایم بسوزد</w:t>
      </w:r>
      <w:bookmarkEnd w:id="456"/>
    </w:p>
    <w:p>
      <w:pPr>
        <w:pStyle w:val="BookText"/>
        <w:rPr/>
      </w:pPr>
      <w:r>
        <w:rPr>
          <w:rFonts w:ascii="IRNazanin" w:hAnsi="IRNazanin" w:eastAsia="IRNazanin"/>
          <w:color w:val="111111"/>
          <w:sz w:val="28"/>
          <w:sz w:val="28"/>
          <w:szCs w:val="28"/>
          <w:rtl w:val="true"/>
          <w:lang w:bidi="fa-IR"/>
        </w:rPr>
        <w:t xml:space="preserve">یکی از فرزندان مرحوم حاج میرزا جواد ملکی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گرمای تابستان همراه جمعی از طلاب و فضلا و مؤمنین در روز سوم جمادی الثانیه که روز شهادت حضرت زهرا علیهاالسلام است ، در خیابان ها و کوچه ها با پای برهنه حرکت می کردند و عزاداری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عزاداری در گرمای بسیار سوزنده بود ؛ تا جایی که یک قدم روی زمین با پای برهنه راه رفتن بسیارمشکل بود ، و حتی خود من که جوان بودم طاقت نداشتم پای برهنه قدمی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مرحوم والد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اذیت می شوید کفش بپوشید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طور که سینه می زد و گریه می کرد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پاهایم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مصیبت حضرت فاطمه زهرا علیهاالسلام هر کاری انجام دهم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دختر پیامبر صلی الله علیه و آله چه گناهی داشت که این همه ظلم در حق او مرتکب شدند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مصیبت حضرت کم بود ؟ ما هر کاری در مصیبت بانوی دو عالم انجام دهیم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از شدت حرارت پایش سرخ شده بود ، و وقتی به خانه برگشتیم کف پای ایشان در اثر شدن گرمای سوزنده آسیب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اشک می ریخت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مصیبت حضرت زهرا علیهاالسلام کم است </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457" w:name="__RefHeading___Toc2353645_2870459653"/>
      <w:bookmarkStart w:id="458" w:name="_Toc175"/>
      <w:bookmarkEnd w:id="457"/>
      <w:r>
        <w:rPr/>
        <w:t>6</w:t>
      </w:r>
      <w:r>
        <w:rPr>
          <w:rtl w:val="true"/>
        </w:rPr>
        <w:t xml:space="preserve"> . </w:t>
      </w:r>
      <w:r>
        <w:rPr>
          <w:rtl w:val="true"/>
        </w:rPr>
        <w:t>درِ سوخته در خانۀ نمادین حضرت زهرا علیهاالسلام</w:t>
      </w:r>
      <w:bookmarkEnd w:id="4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مرحوم میرزا جواد ملکی تبریزی نقل می کردند </w:t>
      </w:r>
      <w:r>
        <w:rPr>
          <w:rFonts w:eastAsia="IRNazanin" w:cs="IRNazanin"/>
          <w:color w:val="111111"/>
          <w:sz w:val="28"/>
          <w:szCs w:val="28"/>
          <w:rtl w:val="true"/>
          <w:lang w:bidi="fa-IR"/>
        </w:rPr>
        <w:t xml:space="preserve">: </w:t>
      </w:r>
      <w:bookmarkStart w:id="459" w:name="pg9057_135581"/>
    </w:p>
    <w:p>
      <w:pPr>
        <w:pStyle w:val="BookText"/>
        <w:rPr/>
      </w:pPr>
      <w:bookmarkEnd w:id="459"/>
      <w:r>
        <w:rPr>
          <w:rFonts w:ascii="IRNazanin" w:hAnsi="IRNazanin" w:eastAsia="IRNazanin"/>
          <w:color w:val="111111"/>
          <w:sz w:val="28"/>
          <w:sz w:val="28"/>
          <w:szCs w:val="28"/>
          <w:rtl w:val="true"/>
          <w:lang w:bidi="fa-IR"/>
        </w:rPr>
        <w:t xml:space="preserve">در ایام شهادت حضرت صدیقه کبری فاطمه زهرا علیهاالسلام شور و حال خاصی در بیت آن مرحوم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 داشتیم در گوشه ای از حسینیۀ ایشان خانۀ حضرت فاطمه علیهاالسلام را به صورت نمادین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زود همراه عده ای از دوستان و پسرِ آن مرحوم مشغول کار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ملکی بعد از ظهر بدون اطلاع قبلی به حسینیه آمد و در حالی که محاسنش را در دست گرفته بود از آستانۀ در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w:t>
      </w:r>
    </w:p>
    <w:p>
      <w:pPr>
        <w:pStyle w:val="BookText"/>
        <w:rPr/>
      </w:pPr>
      <w:r>
        <w:rPr>
          <w:rFonts w:ascii="IRNazanin" w:hAnsi="IRNazanin" w:eastAsia="IRNazanin"/>
          <w:color w:val="111111"/>
          <w:sz w:val="28"/>
          <w:sz w:val="28"/>
          <w:szCs w:val="28"/>
          <w:rtl w:val="true"/>
          <w:lang w:bidi="fa-IR"/>
        </w:rPr>
        <w:t xml:space="preserve">همگی نزد ایشان رفتیم و دیدیم به پهنای صورت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ساختن خانۀ حضرت زهرا علیهاالسلام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آرام آرام به طرف خانۀ نمادین آمد ، و با همان حال منقلب و اشک ریزان به درِ سوخته که نیمه باز بود اشاره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هجوم آوردند در کاملاً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درِ باز شده را طوری به دیوار فشار دادند که فاطمه علیهاالسلام بین در و دیوار ماند </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460" w:name="__RefHeading___Toc2353647_2870459653"/>
      <w:bookmarkStart w:id="461" w:name="_Toc176"/>
      <w:bookmarkEnd w:id="460"/>
      <w:r>
        <w:rPr/>
        <w:t>7</w:t>
      </w:r>
      <w:r>
        <w:rPr>
          <w:rtl w:val="true"/>
        </w:rPr>
        <w:t xml:space="preserve"> . </w:t>
      </w:r>
      <w:r>
        <w:rPr>
          <w:rtl w:val="true"/>
        </w:rPr>
        <w:t>عزاداری آیة اللة العظمی آقای حاج شیخ محمد حسین نائینی قدس سره</w:t>
      </w:r>
      <w:bookmarkEnd w:id="461"/>
    </w:p>
    <w:p>
      <w:pPr>
        <w:pStyle w:val="BookText"/>
        <w:rPr/>
      </w:pPr>
      <w:r>
        <w:rPr>
          <w:rFonts w:ascii="IRNazanin" w:hAnsi="IRNazanin" w:eastAsia="IRNazanin"/>
          <w:color w:val="111111"/>
          <w:sz w:val="28"/>
          <w:sz w:val="28"/>
          <w:szCs w:val="28"/>
          <w:rtl w:val="true"/>
          <w:lang w:bidi="fa-IR"/>
        </w:rPr>
        <w:t xml:space="preserve">مرحوم آیة الله العظمی بهجت قدس سره در ضمن مراسم ایام فاطمیه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تحصیل ما در نجف این‌گونه نبود که مجلس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 ولی برای حضرت فاطمه علیهاالسلام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دارد که مرحوم نائینی قدس سره فاطمیۀ دوم را ، سه روز روضه خوانی داشتند و مجلس می گرفتند </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462" w:name="__RefHeading___Toc2353649_2870459653"/>
      <w:bookmarkStart w:id="463" w:name="_Toc177"/>
      <w:bookmarkEnd w:id="462"/>
      <w:r>
        <w:rPr/>
        <w:t>8</w:t>
      </w:r>
      <w:r>
        <w:rPr>
          <w:rtl w:val="true"/>
        </w:rPr>
        <w:t xml:space="preserve"> . </w:t>
      </w:r>
      <w:r>
        <w:rPr>
          <w:rtl w:val="true"/>
        </w:rPr>
        <w:t>عزاداری آیة اللّه العظمی آقای حاج سیّد ابوالحسن اصفهانی قدس سره</w:t>
      </w:r>
      <w:bookmarkEnd w:id="46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وفیات عنایتی هست ، هرچند این‌طور نبوده که در گذشته علما و مراجع ، در ایام وفیات مجلس عزا و روضه خوانی برپا کنند ، حتی در زمان ما در نجف معمول </w:t>
      </w:r>
      <w:bookmarkStart w:id="464" w:name="pg9057_135583"/>
    </w:p>
    <w:p>
      <w:pPr>
        <w:pStyle w:val="BookText"/>
        <w:rPr/>
      </w:pPr>
      <w:bookmarkEnd w:id="464"/>
      <w:r>
        <w:rPr>
          <w:rFonts w:ascii="IRNazanin" w:hAnsi="IRNazanin" w:eastAsia="IRNazanin"/>
          <w:color w:val="111111"/>
          <w:sz w:val="28"/>
          <w:sz w:val="28"/>
          <w:szCs w:val="28"/>
          <w:rtl w:val="true"/>
          <w:lang w:bidi="fa-IR"/>
        </w:rPr>
        <w:t xml:space="preserve">نبود و فقط فاطمیۀ اول را یکی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ابوالحسن 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می گرفتند </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465" w:name="__RefHeading___Toc2353651_2870459653"/>
      <w:bookmarkStart w:id="466" w:name="_Toc178"/>
      <w:bookmarkEnd w:id="465"/>
      <w:r>
        <w:rPr/>
        <w:t>9</w:t>
      </w:r>
      <w:r>
        <w:rPr>
          <w:rtl w:val="true"/>
        </w:rPr>
        <w:t xml:space="preserve"> . </w:t>
      </w:r>
      <w:r>
        <w:rPr>
          <w:rtl w:val="true"/>
        </w:rPr>
        <w:t>عزاداری آیة الله العظمی آقای سیّد حسین بروجردی قدس سره</w:t>
      </w:r>
      <w:bookmarkEnd w:id="46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در منزل حضرت آیة اللّه العظمی بروجردی در ایام فاطمیه مجلس عزا اقامه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می دیدم که در میان طلاب متوسط کمی دورتر از مرحوم بروجردی بسیار فروتن و مودب جلوس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مرحوم تربتی منبر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مدّتی که به مجلس می رفتیم می دیدیم از آغاز تا پایان مجلس امام دو زانو و بسیار مودّب نشسته بودند و به روضه گوش می دادند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آیة الله العظمی آقای حاج شیخ محمد علی اراکی قدس سره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که از مراجع بزرگوار تقلید شیعیان بودند در روضۀ فاطمیه منزل آیة الله العظمی آقای بروجردی قدس سره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شرکت می نمودند </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467" w:name="__RefHeading___Toc2353653_2870459653"/>
      <w:bookmarkStart w:id="468" w:name="_Toc179"/>
      <w:bookmarkEnd w:id="467"/>
      <w:r>
        <w:rPr/>
        <w:t>10</w:t>
      </w:r>
      <w:r>
        <w:rPr>
          <w:rtl w:val="true"/>
        </w:rPr>
        <w:t xml:space="preserve">. </w:t>
      </w:r>
      <w:r>
        <w:rPr>
          <w:rtl w:val="true"/>
        </w:rPr>
        <w:t>عزاداری علامه امینی قدس سره برای حضرت زهرا علیهاالسلام</w:t>
      </w:r>
      <w:bookmarkEnd w:id="468"/>
    </w:p>
    <w:p>
      <w:pPr>
        <w:pStyle w:val="BookText"/>
        <w:rPr/>
      </w:pPr>
      <w:r>
        <w:rPr>
          <w:rFonts w:ascii="IRNazanin" w:hAnsi="IRNazanin" w:eastAsia="IRNazanin"/>
          <w:color w:val="111111"/>
          <w:sz w:val="28"/>
          <w:sz w:val="28"/>
          <w:szCs w:val="28"/>
          <w:rtl w:val="true"/>
          <w:lang w:bidi="fa-IR"/>
        </w:rPr>
        <w:t xml:space="preserve">شیخ آقا بزرگ تهرانی در وصف علامه حاج شیخ عبدالحسین امینی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علامه ، محبت و ارادت کامل به محمد و آل محمد صلی الله علیه و آله می باشد ، که زبانزد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آثار آن محبت ها می باشد ، به خاطر همین علاقه به اهل بیت علیهم السلام است که ایشان علاقۀ خاصی به مصائب امام حسین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 اصحابش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مصائب امام حسین علیه السلام با صدای بلند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 و حاضرین مشاهده می کنند که حین ذکر مصیبت حال ایشان متغیر می شود و از گریۀ ایشان همه متأثر می شوند ، و بر گریه ایشان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ایشان در آن مجلس حاضر است و ذکر مصیبت آل محمد صلی الله علیه و آله می شود ، </w:t>
      </w:r>
    </w:p>
    <w:p>
      <w:pPr>
        <w:pStyle w:val="BookText"/>
        <w:rPr/>
      </w:pPr>
      <w:r>
        <w:rPr>
          <w:rFonts w:ascii="IRNazanin" w:hAnsi="IRNazanin" w:eastAsia="IRNazanin"/>
          <w:color w:val="111111"/>
          <w:sz w:val="28"/>
          <w:sz w:val="28"/>
          <w:szCs w:val="28"/>
          <w:rtl w:val="true"/>
          <w:lang w:bidi="fa-IR"/>
        </w:rPr>
        <w:t xml:space="preserve">گویا یکی از آل محمد علیهم السلام در آن حاضر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حالت در ایشان به اوج خود می رسد ، زمانی که خطیب ، مصیبت حضرت صدیقۀ کبری ، فاطمۀ زهرا علیهاالسلام را بیان می کند ، در این زمان صورت ایشان سرخ می شود و گریه می کند ، همانند کسی که به ناموس او اهانت شده باشد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فرزند مرحوم علامه ، حجة الاسلام حاج شیخ رضا امینی در مورد طریقه و روش زیارت و عزاداری آن محقق فرزانه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و حالت زیارت های او را از شخص دیگری سراغ ندارم و مخصوص به خود او است چنانکه حالت علامه در مجالس ائمه معصومین علیهم السلام نیز حالت ویژه ای بود ، از بس گریه می کرد و جزع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معرفت در مصاحبه اعضای دبیرخانه اجلاس حوزه و تبلیغ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نامه علامۀ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در مورد علامه امینی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روحیات والای ایشان و اینکه در درون او نسبت به اهل بیت علیهم السلام چه می گذشت ، تنها می 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فوق العاده بوده اند ، ایشان بکاء بودند و به طور مرتب در حرم حضرت امیرالمؤمنین علیه السلام بالای سر می نشست و با صدای بلند ساعت ها گریه می کرد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و مناسبت ها ، ایام محرم ، هر شب ، ایام وفات ، در شب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و ایام فاطمیه هر شب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که یک عالم ، در سن بالا ، تا ساعت ها ، آن هم با صدای بلند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آخوندی ، مرد بسیار خوبی بود و بکا ء بود ، ایشان هم پائین پای حضرت با صدای بلند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و مرحوم شیخ احمد 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در این طرف و یکی در آن طرف می نشستند و ساعت ها گریه می کردند و در آن حالت </w:t>
      </w:r>
      <w:bookmarkStart w:id="469" w:name="pg9057_135588"/>
    </w:p>
    <w:p>
      <w:pPr>
        <w:pStyle w:val="BookText"/>
        <w:rPr/>
      </w:pPr>
      <w:bookmarkEnd w:id="469"/>
      <w:r>
        <w:rPr>
          <w:rFonts w:ascii="IRNazanin" w:hAnsi="IRNazanin" w:eastAsia="IRNazanin"/>
          <w:color w:val="111111"/>
          <w:sz w:val="28"/>
          <w:sz w:val="28"/>
          <w:szCs w:val="28"/>
          <w:rtl w:val="true"/>
          <w:lang w:bidi="fa-IR"/>
        </w:rPr>
        <w:t xml:space="preserve">وضع حرم طور دیگری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ضجه می زدند ، چرا که وقتی می دیدند دو نفر مثل علامه امینی و مرحوم آقای آخوندی ، آن گونه زیارت می کنند ، به هر کسی که در آنجا بود ، حال دیگری دست می داد </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470" w:name="__RefHeading___Toc2353655_2870459653"/>
      <w:bookmarkStart w:id="471" w:name="_Toc180"/>
      <w:bookmarkEnd w:id="470"/>
      <w:r>
        <w:rPr/>
        <w:t>11</w:t>
      </w:r>
      <w:r>
        <w:rPr>
          <w:rtl w:val="true"/>
        </w:rPr>
        <w:t xml:space="preserve">. </w:t>
      </w:r>
      <w:r>
        <w:rPr>
          <w:rtl w:val="true"/>
        </w:rPr>
        <w:t>غش کردن علامه امینی قدس سره در باب جبرئیل علیه السلام</w:t>
      </w:r>
      <w:bookmarkEnd w:id="471"/>
    </w:p>
    <w:p>
      <w:pPr>
        <w:pStyle w:val="BookText"/>
        <w:rPr/>
      </w:pPr>
      <w:r>
        <w:rPr>
          <w:rFonts w:ascii="IRNazanin" w:hAnsi="IRNazanin" w:eastAsia="IRNazanin"/>
          <w:color w:val="111111"/>
          <w:sz w:val="28"/>
          <w:sz w:val="28"/>
          <w:szCs w:val="28"/>
          <w:rtl w:val="true"/>
          <w:lang w:bidi="fa-IR"/>
        </w:rPr>
        <w:t xml:space="preserve">یکی از علما در ضمن صحبت از حالات علامه امینی قدس سره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مدینه منوّره هنگام تشرف به زیارت پیغمبر صلی الله علیه و آله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پیغمبر نمی 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هجوم به خانۀ حضرت فاطمۀ زهرا علیهاالسلام و بردن حضرت امیرالمؤمنین علیه السلام از این در وارد شده اند من طاقت ندارم که از این در ، که یادآور آن تاریخ غم انگیز است وارد مسجد پیغمبر صلی الله علیه و آله شوم 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عمرش فقط یک دفعه از این در وارد مسجد شده است و به اندازه ای حالش دگرگون شده بود که غش کرده است </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472" w:name="__RefHeading___Toc2353657_2870459653"/>
      <w:bookmarkStart w:id="473" w:name="_Toc181"/>
      <w:bookmarkEnd w:id="472"/>
      <w:r>
        <w:rPr/>
        <w:t>12</w:t>
      </w:r>
      <w:r>
        <w:rPr>
          <w:rtl w:val="true"/>
        </w:rPr>
        <w:t xml:space="preserve"> . </w:t>
      </w:r>
      <w:r>
        <w:rPr>
          <w:rtl w:val="true"/>
        </w:rPr>
        <w:t xml:space="preserve">نیم ساعت روضۀ فاطمی با کلمۀ </w:t>
      </w:r>
      <w:r>
        <w:rPr>
          <w:rtl w:val="true"/>
        </w:rPr>
        <w:t xml:space="preserve">« </w:t>
      </w:r>
      <w:r>
        <w:rPr>
          <w:rtl w:val="true"/>
        </w:rPr>
        <w:t xml:space="preserve">زهرا </w:t>
      </w:r>
      <w:r>
        <w:rPr>
          <w:rtl w:val="true"/>
        </w:rPr>
        <w:t>»</w:t>
      </w:r>
      <w:bookmarkEnd w:id="473"/>
    </w:p>
    <w:p>
      <w:pPr>
        <w:pStyle w:val="BookText"/>
        <w:rPr/>
      </w:pPr>
      <w:r>
        <w:rPr>
          <w:rFonts w:ascii="IRNazanin" w:hAnsi="IRNazanin" w:eastAsia="IRNazanin"/>
          <w:color w:val="111111"/>
          <w:sz w:val="28"/>
          <w:sz w:val="28"/>
          <w:szCs w:val="28"/>
          <w:rtl w:val="true"/>
          <w:lang w:bidi="fa-IR"/>
        </w:rPr>
        <w:t xml:space="preserve">یکی از تجار بازار تهران خاطره ای از علامه امینی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روضۀ حضرت زهرا علیهاالسلام نقل کرد در حالی او را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منبری دیدم که از نجف آمد و ده روز در مشهد ، و ده روز در تهران منبر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من یک روز بیشتر موفق نشدم در منبر او حاضر شوم ، ولی تا آن روز صدها منبر دیده و 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منبر و روضه اش در قلبم جا گرفته به گونه ای که هر وقت به یاد می آورم اشکم جاری می 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 ساعت و نیم در منبر صحبت کرد که هر کلمه اش آموزنده و دستورالعمل عقیدتی و عملی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سخن ، روضه شروع کرد و نیم ساعت روضه </w:t>
      </w:r>
      <w:bookmarkStart w:id="474" w:name="pg9057_135590"/>
    </w:p>
    <w:p>
      <w:pPr>
        <w:pStyle w:val="BookText"/>
        <w:rPr/>
      </w:pPr>
      <w:bookmarkEnd w:id="474"/>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روضه مردم گریه کردند و اشک ریختند ، و البته بیشتر از همه خودش با صدای بلند گریه می کرد و اشک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روضه حضرت زهرا علیهاالسلام را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روضه تا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ناله به او مهلت نداد بقیۀ سخنش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گریه مهلت نداد ، و مردم همه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و چهارم و پنجم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گریه مجالش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 آخر منبر نیم ساعت روضه اش همین یک کلمه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می کرد و همه را به گریه در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روضه خوان علامه بزرگوار امینی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دلسوخته و فداکار امیرالمؤمنین و حضرت زهرا علیهاالسلام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زیارت او در حرم امیرالمؤمنین علیه السلام سه ساعت با گریه و زاری طول می کشید </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475" w:name="__RefHeading___Toc2353659_2870459653"/>
      <w:bookmarkStart w:id="476" w:name="_Toc182"/>
      <w:bookmarkEnd w:id="475"/>
      <w:r>
        <w:rPr/>
        <w:t>13</w:t>
      </w:r>
      <w:r>
        <w:rPr>
          <w:rtl w:val="true"/>
        </w:rPr>
        <w:t xml:space="preserve">. </w:t>
      </w:r>
      <w:r>
        <w:rPr>
          <w:rtl w:val="true"/>
        </w:rPr>
        <w:t>تشیّع نویسندۀ مصری ، به دست علامۀ امینی با آشنایی با مصائب حضرت زهرا علیهاالسلام</w:t>
      </w:r>
      <w:bookmarkEnd w:id="476"/>
    </w:p>
    <w:p>
      <w:pPr>
        <w:pStyle w:val="BookText"/>
        <w:rPr/>
      </w:pPr>
      <w:r>
        <w:rPr>
          <w:rFonts w:ascii="IRNazanin" w:hAnsi="IRNazanin" w:eastAsia="IRNazanin"/>
          <w:color w:val="111111"/>
          <w:sz w:val="28"/>
          <w:sz w:val="28"/>
          <w:szCs w:val="28"/>
          <w:rtl w:val="true"/>
          <w:lang w:bidi="fa-IR"/>
        </w:rPr>
        <w:t xml:space="preserve">در آخرین روزهای عمر با برکت علامه امینی صاحب الغدیر که در منزل یکی از خویشانش در تهران بستری بود به ملاقات ایشان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مریضی ام یک نفر مصری به ملاقاتم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شما به دیدن من آمدید؟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ایران آمده ام ، و این روزها در تهران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شما در تهران و مریض هستید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شما بیایم و از حضورتان استفاده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صحبت هایی بین من و آن مصری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شغل شما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نویسنده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مشغول تألیف چه کتابی هستید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دربارۀ علی بن ابی طالب علیهماالسلام می نویسم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دربارۀ علی بن ابی طالب علیهماالسلام کتاب تألیف می کنید ؟ مگر علی بن ابی طالب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نویسندۀ مصری با ناراحتی و تعجب سؤال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شیخنا چه می گویی ؟ از شما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علیهماالسلام اولین کسی است که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و خلیفۀ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راستی شما علی بن ابیطالب را مسلمان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بن ابیطالب مسلمان بود ، مگر جان و مال و عِرض و خانوادۀ مسلمان در پناه اسلام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بود ، پس چرا پس از پیامبر صلی الله علیه و آله به خانه اش هجوم آوردند ؟ اگر مسلمان بود ، چرا هیزم آوردند و خانه اش را آتش زدند ؟ اگر مسلمان بود ، چرا همسرش را ترساندند و پشت در قرار دادند و مجروح ساختند ؟ اگر مسلمان بود ، چرا در منظر همگان به مال و آبروی او لطمه وارد کردند ؟ اگر مسلمان بود چرا ناموس و همسر او را آزردند ؟ چرا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مصری که این سخنان را می شنید ، لحظه به لحظه حالش تغییر می کرد ، و چون آنچه می گفتم در کتاب های خودشان فراوان آمده هیچ سخنی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بدون اینکه با ما حرفی بزند برخاست و به اتاقی که جنب اتاق ما بود رفت و من با رفقا مشغول صحبت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طول کشید و از آن مصری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 اتاق خوابش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اتاق شدیم دیدیم آن قدر گریه کرده که چشمانش سرخ شده و ورم کرده است ؛ به حدی که بالش مقابل او خیس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من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شد ؟ گفت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وقت بر مظلومیت علی و فاطمه علیهماالسلام گریه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فهمیدم اهل سقیفه با علی بن ابی طا لب و هسمرش فاطمه زهرا علیهاالسلام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فهمیدم مذهب شما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مذهب حق تشیّع را قبول کردم و از امروز شیعه </w:t>
      </w:r>
      <w:bookmarkStart w:id="477" w:name="pg9057_135594"/>
    </w:p>
    <w:p>
      <w:pPr>
        <w:pStyle w:val="BookText"/>
        <w:rPr/>
      </w:pPr>
      <w:bookmarkEnd w:id="477"/>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خیر دهد که با اشاره به مصائب و ظلم هائی که به فاطمه علیهاالسلام شده بود مرا منقلب کردید و به صراط مستقیم هدایت شدم </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478" w:name="__RefHeading___Toc2353661_2870459653"/>
      <w:bookmarkStart w:id="479" w:name="_Toc183"/>
      <w:bookmarkEnd w:id="478"/>
      <w:r>
        <w:rPr/>
        <w:t>14</w:t>
      </w:r>
      <w:r>
        <w:rPr>
          <w:rtl w:val="true"/>
        </w:rPr>
        <w:t xml:space="preserve"> . </w:t>
      </w:r>
      <w:r>
        <w:rPr>
          <w:rtl w:val="true"/>
        </w:rPr>
        <w:t>عزاداری</w:t>
      </w:r>
      <w:bookmarkEnd w:id="479"/>
    </w:p>
    <w:p>
      <w:pPr>
        <w:pStyle w:val="BookText"/>
        <w:rPr/>
      </w:pPr>
      <w:r>
        <w:rPr>
          <w:rFonts w:ascii="IRNazanin" w:hAnsi="IRNazanin" w:eastAsia="IRNazanin"/>
          <w:color w:val="111111"/>
          <w:sz w:val="28"/>
          <w:sz w:val="28"/>
          <w:szCs w:val="28"/>
          <w:rtl w:val="true"/>
          <w:lang w:bidi="fa-IR"/>
        </w:rPr>
        <w:t>آیة الله العظمی آقای حاج سید ابوالقاسم خویی</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 xml:space="preserve">از جمله ویژگی های مرحوم آیة الله خویی ، ارادت و محبت بسیار زیاد ایشان به حضرت زهرا علیهاالسلام و اهل بیت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روضه ها بسیار بکاء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آیة الله سید نصرالله مستنبط ، داماد آیة الله خویی مجلس روضه بود آقای خویی هم در مجلس حضور داشتند و بنده هم در کنار ایشان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مرحوم سید جواد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جلسه روضۀ کیفیت تشییع و تدفین حضرت زهرا علیهاالسلام را که شبانه بود و غریبانه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آیة اللّه العظمی خویی بسیار گریه کردند و در همان حال دعا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ای مانند تشییع پیکر مطهّر مادرم نصیب من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هم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کند ما هم مثل مادرمان تشییع جنازه ای غریبانه داشته باشیم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مرحوم آیة الله العظمی خویی نقل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حضرت زهرا علیهاالسلام ، خدمت امیرالمؤمنین علیه السلام و لعن دشمنان اهل بیت علیهم السلام را مکرر در مکرر انجام دادم و هر بار نیز به واسطۀ این عمل ، حوائج و مشکلاتم به طور معجزه آسا بر طرف گردید </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480" w:name="__RefHeading___Toc2353663_2870459653"/>
      <w:bookmarkStart w:id="481" w:name="_Toc184"/>
      <w:bookmarkEnd w:id="480"/>
      <w:r>
        <w:rPr/>
        <w:t>15</w:t>
      </w:r>
      <w:r>
        <w:rPr>
          <w:rtl w:val="true"/>
        </w:rPr>
        <w:t xml:space="preserve"> . </w:t>
      </w:r>
      <w:r>
        <w:rPr>
          <w:rtl w:val="true"/>
        </w:rPr>
        <w:t>عزاداری آیة الله العظمی آقای حاج سیّد احمد خوانساری</w:t>
      </w:r>
      <w:bookmarkEnd w:id="481"/>
    </w:p>
    <w:p>
      <w:pPr>
        <w:pStyle w:val="BookText"/>
        <w:rPr/>
      </w:pPr>
      <w:r>
        <w:rPr>
          <w:rFonts w:ascii="IRNazanin" w:hAnsi="IRNazanin" w:eastAsia="IRNazanin"/>
          <w:color w:val="111111"/>
          <w:sz w:val="28"/>
          <w:sz w:val="28"/>
          <w:szCs w:val="28"/>
          <w:rtl w:val="true"/>
          <w:lang w:bidi="fa-IR"/>
        </w:rPr>
        <w:t>قدس سره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آقای خوانساری چون مقیّد بودند که آقایان اهل منبر مردم را بگریانند ؛ لذا کسانی را هم برای منبر رفتن دعوت می کردند که سابقه طولانی در گریانیدن </w:t>
      </w:r>
      <w:bookmarkStart w:id="482" w:name="pg9057_135596"/>
    </w:p>
    <w:p>
      <w:pPr>
        <w:pStyle w:val="BookText"/>
        <w:rPr/>
      </w:pPr>
      <w:bookmarkEnd w:id="482"/>
      <w:r>
        <w:rPr>
          <w:rFonts w:ascii="IRNazanin" w:hAnsi="IRNazanin" w:eastAsia="IRNazanin"/>
          <w:color w:val="111111"/>
          <w:sz w:val="28"/>
          <w:sz w:val="28"/>
          <w:szCs w:val="28"/>
          <w:rtl w:val="true"/>
          <w:lang w:bidi="fa-IR"/>
        </w:rPr>
        <w:t xml:space="preserve">مردم داشتند و مردم را می گریانیدند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خودشان نیز بکاء بودند به حدی که از گریه ایشان اهل مجلس نیز به گریه می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وعاظ و خطبای محترم مجلس ایشان افرادی مانند حاج شیخ مهدی حصّه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خطیب نامدار مرحوم حاج میرزا علی حصّه ای واعظ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حاج شیخ رضا سراج ، حاج محقق خراسانی ، حاج شیخ محمود عبادی خراسانی ، حاج سید ابوالقاسم شجاعی ، حاج شیخ احمد سیبویه کربلایی ، حاج سید احمد جبرئیل کربلایی و حاج شیخ حسن کمیلی خراسانی بودند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حجة الاسلام و المسلمین آقای محقق کاشانی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رؤیا دیدم که برای منبر به منبر آیة الله العظمی خوانساری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ترافیک مجلس نرسیدم و جمعیت من جمله آیة الله العظمی گلپایگانی دارند از منزل</w:t>
      </w:r>
    </w:p>
    <w:p>
      <w:pPr>
        <w:pStyle w:val="BookText"/>
        <w:rPr/>
      </w:pPr>
      <w:r>
        <w:rPr>
          <w:rFonts w:ascii="IRNazanin" w:hAnsi="IRNazanin" w:eastAsia="IRNazanin"/>
          <w:color w:val="111111"/>
          <w:sz w:val="28"/>
          <w:sz w:val="28"/>
          <w:szCs w:val="28"/>
          <w:rtl w:val="true"/>
          <w:lang w:bidi="fa-IR"/>
        </w:rPr>
        <w:t xml:space="preserve">آقای خوانساری خارج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اقای خوانساری رسیدم ، عذرخواهی کردم ولی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همین جا بخوان ، بدون معطلی شروع کردم مصیبت حضرت زهرا علیهاالسلام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رؤیا دیدم از شدت ناراحتی آیات خوانساری و گلپایگانی شانه هایشان تکان می خورد و شدیداً می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به ذهنم خطور کرد که نوکریم قبول شده است </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483" w:name="__RefHeading___Toc2353665_2870459653"/>
      <w:bookmarkStart w:id="484" w:name="_Toc185"/>
      <w:bookmarkEnd w:id="483"/>
      <w:r>
        <w:rPr/>
        <w:t>16</w:t>
      </w:r>
      <w:r>
        <w:rPr>
          <w:rtl w:val="true"/>
        </w:rPr>
        <w:t xml:space="preserve">. </w:t>
      </w:r>
      <w:r>
        <w:rPr>
          <w:rtl w:val="true"/>
        </w:rPr>
        <w:t>مجلس روضه به یادماندنی</w:t>
      </w:r>
      <w:bookmarkEnd w:id="484"/>
    </w:p>
    <w:p>
      <w:pPr>
        <w:pStyle w:val="BookText"/>
        <w:rPr/>
      </w:pPr>
      <w:r>
        <w:rPr>
          <w:rFonts w:ascii="IRNazanin" w:hAnsi="IRNazanin" w:eastAsia="IRNazanin"/>
          <w:color w:val="111111"/>
          <w:sz w:val="28"/>
          <w:sz w:val="28"/>
          <w:szCs w:val="28"/>
          <w:rtl w:val="true"/>
          <w:lang w:bidi="fa-IR"/>
        </w:rPr>
        <w:t xml:space="preserve">شیخ حسین تهرانی نقل می نمایند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مناسبت ها که مصادف با روز شهات حضرت زهرا علیهاالسلام بود ، طبق معمول در منزل آن مرجع فقید آیة اللّه العظمی حاج سیّد احمد خوانساری ، مجلس روضه برقرار بود و جناب شیخ الخطباء و المحدثین حجة الاسلام و المسلمین مرحوم حاج شیخ رضا سراج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رفتند و پس از ذکر فضائل و مناقب </w:t>
      </w:r>
    </w:p>
    <w:p>
      <w:pPr>
        <w:pStyle w:val="BookText"/>
        <w:rPr/>
      </w:pPr>
      <w:r>
        <w:rPr>
          <w:rFonts w:ascii="IRNazanin" w:hAnsi="IRNazanin" w:eastAsia="IRNazanin"/>
          <w:color w:val="111111"/>
          <w:sz w:val="28"/>
          <w:sz w:val="28"/>
          <w:szCs w:val="28"/>
          <w:rtl w:val="true"/>
          <w:lang w:bidi="fa-IR"/>
        </w:rPr>
        <w:t xml:space="preserve">حضرت زهرا علیهاالسلام خواستند وارد مصیبت بشوند و روضه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روضه ای که بنا بود بخوانند برای اهل مجلس به تصویر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خصوصیات آن خطیب ربانی این بود که بیشتر وقت ها روضه را برای مردم به تصویر در می آورد و با اینکه روضه را تکیه به صوت هم نمی خواند ، ولی چند برابر دیگر خطبا و ذاکرین از مردم اشک می گرفت ، از این رو در روز شهادت حضرت زهرا علیهاالسلام از این ابتکار منحصر به فرد خود استفاده کرد و میخ بزرگی را از جیب خودش در آورد و خطاب به حضرت آیة اللّه حاج سیّد احمد خوانساری قدس سره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درب خانه فاطمه زهرا علیهاالسلام تقریباً شبیه همین میخی بوده که الآن در دست من است و وقتی که مهاجمین درب خانه آن حضرت را آتش زدند ، آن</w:t>
      </w:r>
    </w:p>
    <w:p>
      <w:pPr>
        <w:pStyle w:val="BookText"/>
        <w:rPr/>
      </w:pPr>
      <w:r>
        <w:rPr>
          <w:rFonts w:ascii="IRNazanin" w:hAnsi="IRNazanin" w:eastAsia="IRNazanin"/>
          <w:color w:val="111111"/>
          <w:sz w:val="28"/>
          <w:sz w:val="28"/>
          <w:szCs w:val="28"/>
          <w:rtl w:val="true"/>
          <w:lang w:bidi="fa-IR"/>
        </w:rPr>
        <w:t>میخ به شدت داغ شده بود و آن درب آتش گرفته همراه با آن میخ با ضرب لگد ، محکم به حضرت زهرا علیهاالسلام که پشت آن درب بود اصابت کرد ، من نمی دانم آن میخ داغ با سینه مادر شما فاطمه زهرا علیهاالسلام چه کرد؟</w:t>
      </w:r>
    </w:p>
    <w:p>
      <w:pPr>
        <w:pStyle w:val="BookText"/>
        <w:rPr/>
      </w:pPr>
      <w:r>
        <w:rPr>
          <w:rFonts w:ascii="IRNazanin" w:hAnsi="IRNazanin" w:eastAsia="IRNazanin"/>
          <w:color w:val="111111"/>
          <w:sz w:val="28"/>
          <w:sz w:val="28"/>
          <w:szCs w:val="28"/>
          <w:rtl w:val="true"/>
          <w:lang w:bidi="fa-IR"/>
        </w:rPr>
        <w:t xml:space="preserve">بعد هم مرحوم سراج قدس سره آن میخ را روی دستگیرۀ منبر گذاشت و از منبر پائین آمد و با همین یک جمله چنان شور و انقلابی در مردم ایجاد کرد که صدای نالۀ مردم به ویژه حضرت آیة اللّه حاج سیّد احمد خوانساری قدس سره به شدت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یک وقت آن مرجع فقید چنان از خود بیخود شد که ایشان عمامه اش را از سر برداشت و بر شدت گریه بیفزود </w:t>
      </w:r>
      <w:r>
        <w:rPr>
          <w:rFonts w:eastAsia="IRNazanin" w:cs="IRNazanin"/>
          <w:color w:val="111111"/>
          <w:sz w:val="28"/>
          <w:szCs w:val="28"/>
          <w:rtl w:val="true"/>
          <w:lang w:bidi="fa-IR"/>
        </w:rPr>
        <w:t>.</w:t>
      </w:r>
      <w:r>
        <w:rPr>
          <w:rStyle w:val="FootnoteAnchor"/>
          <w:rtl w:val="true"/>
        </w:rPr>
        <w:footnoteReference w:id="25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آیة اللّه العظمی آقای سیّداحمد خوانساری قدس سره مجلسی به مناسبت شهادت حضرت فاطمۀ زهرا علیهاالسلام در مسجد حاج عزیزالله گذاشت که سخنران آن آقای فلسفی بود </w:t>
      </w:r>
      <w:r>
        <w:rPr>
          <w:rFonts w:eastAsia="IRNazanin" w:cs="IRNazanin"/>
          <w:color w:val="111111"/>
          <w:sz w:val="28"/>
          <w:szCs w:val="28"/>
          <w:rtl w:val="true"/>
          <w:lang w:bidi="fa-IR"/>
        </w:rPr>
        <w:t>.</w:t>
      </w:r>
      <w:r>
        <w:rPr>
          <w:rStyle w:val="FootnoteAnchor"/>
          <w:rtl w:val="true"/>
        </w:rPr>
        <w:footnoteReference w:id="256"/>
      </w:r>
      <w:bookmarkStart w:id="485" w:name="pg9057_135600"/>
    </w:p>
    <w:p>
      <w:pPr>
        <w:pStyle w:val="Heading3"/>
        <w:numPr>
          <w:ilvl w:val="2"/>
          <w:numId w:val="1"/>
        </w:numPr>
        <w:rPr/>
      </w:pPr>
      <w:bookmarkStart w:id="486" w:name="__RefHeading___Toc2353667_2870459653"/>
      <w:bookmarkStart w:id="487" w:name="_Toc186"/>
      <w:bookmarkEnd w:id="485"/>
      <w:bookmarkEnd w:id="486"/>
      <w:r>
        <w:rPr/>
        <w:t>17</w:t>
      </w:r>
      <w:r>
        <w:rPr>
          <w:rtl w:val="true"/>
        </w:rPr>
        <w:t xml:space="preserve">. </w:t>
      </w:r>
      <w:r>
        <w:rPr>
          <w:rtl w:val="true"/>
        </w:rPr>
        <w:t>توجه آیة اللّه العظمی آقای حاج شیخ محمدعلی اراکی قدس سره به امر فاطمیه</w:t>
      </w:r>
      <w:bookmarkEnd w:id="487"/>
    </w:p>
    <w:p>
      <w:pPr>
        <w:pStyle w:val="BookText"/>
        <w:rPr/>
      </w:pPr>
      <w:r>
        <w:rPr>
          <w:rFonts w:ascii="IRNazanin" w:hAnsi="IRNazanin" w:eastAsia="IRNazanin"/>
          <w:color w:val="111111"/>
          <w:sz w:val="28"/>
          <w:sz w:val="28"/>
          <w:szCs w:val="28"/>
          <w:rtl w:val="true"/>
          <w:lang w:bidi="fa-IR"/>
        </w:rPr>
        <w:t xml:space="preserve">فرزند معظم له مرحومه مصلحی اراکی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اراکی قدس سره در عین مشغله‌هایی که داشتند ، با پای پیاده به منزل ما میآمدند و حتی در ایام فاطمیه اول که مجلس روضه برگزار می‌شد ، ایشان هرساله در ان شرکت می‌کردند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همچنین معظم له در روضۀ فاطمیه منزل آیة الله العظمی بروجردی شرکت می نمودند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 xml:space="preserve">آیة الله العظمی اراکی قدس سره در یکی از یادداشت هایش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 ایام فاطمیه از سال هزارو سیصد و سی و نه هجری در منزل جناب جلالت مآب قدسی القاب المؤمن الورع الصالح المتقی جناب آقا میرزامصطفی خان ادام الله عمره و کثر فی المؤمنین امثاله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عمدة الواعظین العالم المؤید ذوالانفاس القدسیة بحرالمفاخر و المعالی جناب الحاج میرزامحمدعلی الخوانساری در بالای منبر اولا خیلی تاکید و تشدید نمودند در حق شناسی نسبت به هر که ذی حق شود بر انسان ، در امر دینی باشد یا دنیوی که عبارت است از خدا و رسول و ائمه و حضرت زهرا علیهم السلام و استادی که به تو علم بیاموزد و پدر و مادر و هر که از سایر طبقات ناس که حقی بر گردن تو پیدا کند و لو به لقمه نانی و لو به شربت آبی ، الی غیر ذلک من سایر افراد الاحسان الیک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تعریف و توصیف اکید شدید و مدح بسیار بلیغی کرد از جناب فخر اعاظم الواعظین و سید افاخم المحدثین البحرالمواج و النحریرالذی لیس له نظیر نقطة دایرة المفاخرالحاج ملاباقر واعظ تهرانی و از علمیت او بسیار ستود و از انتفاع یافتن از مصنفات و مؤلفات او و به این سبب ذی حق عظیم بودن او بر همه اهل منبر و اهل علم بسیار گفت و از آن جمله اسم سه کتاب از کتب او را برد با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روح و </w:t>
      </w:r>
      <w:bookmarkStart w:id="488" w:name="pg9057_135603"/>
    </w:p>
    <w:p>
      <w:pPr>
        <w:pStyle w:val="BookText"/>
        <w:rPr/>
      </w:pPr>
      <w:bookmarkEnd w:id="488"/>
      <w:r>
        <w:rPr>
          <w:rFonts w:ascii="IRNazanin" w:hAnsi="IRNazanin" w:eastAsia="IRNazanin"/>
          <w:color w:val="111111"/>
          <w:sz w:val="28"/>
          <w:sz w:val="28"/>
          <w:szCs w:val="28"/>
          <w:rtl w:val="true"/>
          <w:lang w:bidi="fa-IR"/>
        </w:rPr>
        <w:t xml:space="preserve">ریحان ، یکی کتاب جنات النعیم فی احوال مولینا عبدالعظیم و یکی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تحریض کرد اهل علم را بر رجوع به این کتب ؛ زیرا بسیار می توان استفادات نفیسه علمیه از این کتب و کتب دیگرش برد </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489" w:name="__RefHeading___Toc2353669_2870459653"/>
      <w:bookmarkStart w:id="490" w:name="_Toc187"/>
      <w:bookmarkEnd w:id="489"/>
      <w:r>
        <w:rPr/>
        <w:t>18</w:t>
      </w:r>
      <w:r>
        <w:rPr>
          <w:rtl w:val="true"/>
        </w:rPr>
        <w:t xml:space="preserve"> . </w:t>
      </w:r>
      <w:r>
        <w:rPr>
          <w:rtl w:val="true"/>
        </w:rPr>
        <w:t>عزای فاطمیه با حضور آیة الله العظمی آقای حاج سیّد علی سیستانی دام ظله</w:t>
      </w:r>
      <w:bookmarkEnd w:id="490"/>
    </w:p>
    <w:p>
      <w:pPr>
        <w:pStyle w:val="BookText"/>
        <w:rPr/>
      </w:pPr>
      <w:r>
        <w:rPr>
          <w:rFonts w:ascii="IRNazanin" w:hAnsi="IRNazanin" w:eastAsia="IRNazanin"/>
          <w:color w:val="111111"/>
          <w:sz w:val="28"/>
          <w:sz w:val="28"/>
          <w:szCs w:val="28"/>
          <w:rtl w:val="true"/>
          <w:lang w:bidi="fa-IR"/>
        </w:rPr>
        <w:t xml:space="preserve">حضرت آیة اللّه العظمی سیستانی دام ظله در فاطمیه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منزل آیت الله آقای حاج شیخ</w:t>
      </w:r>
    </w:p>
    <w:p>
      <w:pPr>
        <w:pStyle w:val="BookText"/>
        <w:rPr/>
      </w:pPr>
      <w:r>
        <w:rPr>
          <w:rFonts w:ascii="IRNazanin" w:hAnsi="IRNazanin" w:eastAsia="IRNazanin"/>
          <w:color w:val="111111"/>
          <w:sz w:val="28"/>
          <w:sz w:val="28"/>
          <w:szCs w:val="28"/>
          <w:rtl w:val="true"/>
          <w:lang w:bidi="fa-IR"/>
        </w:rPr>
        <w:t xml:space="preserve">محمد جعفری اراکی شرکت نمودند که در آن مجلس شهید آیه الله آقای حاج شیخ مرتضى بروجردی و شهید حجة الاسلام و المسلمین سید محمد تقی مرعشی و حجة الاسلام والمسلمین سید رضی مرعشی هم حضور پیدا کردند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fa.shafaqna.com</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91" w:name="__RefHeading___Toc2353671_2870459653"/>
      <w:bookmarkStart w:id="492" w:name="_Toc188"/>
      <w:bookmarkEnd w:id="491"/>
      <w:r>
        <w:rPr/>
        <w:t>19</w:t>
      </w:r>
      <w:r>
        <w:rPr>
          <w:rtl w:val="true"/>
        </w:rPr>
        <w:t xml:space="preserve"> . </w:t>
      </w:r>
      <w:r>
        <w:rPr>
          <w:rtl w:val="true"/>
        </w:rPr>
        <w:t>عزاداری آیة اللّه العظمی آقای حاج میر سیّد علی بهبهانی قدس سره</w:t>
      </w:r>
      <w:bookmarkEnd w:id="492"/>
    </w:p>
    <w:p>
      <w:pPr>
        <w:pStyle w:val="BookText"/>
        <w:rPr/>
      </w:pPr>
      <w:r>
        <w:rPr>
          <w:rFonts w:ascii="IRNazanin" w:hAnsi="IRNazanin" w:eastAsia="IRNazanin"/>
          <w:color w:val="111111"/>
          <w:sz w:val="28"/>
          <w:sz w:val="28"/>
          <w:szCs w:val="28"/>
          <w:rtl w:val="true"/>
          <w:lang w:bidi="fa-IR"/>
        </w:rPr>
        <w:t xml:space="preserve">در ایام فاطمیه اول و دوم در منزلشان اقامه مجلس روضه خوانی می فرمودند و به روضه خوانی می پرداختند </w:t>
      </w:r>
      <w:r>
        <w:rPr>
          <w:rFonts w:eastAsia="IRNazanin" w:cs="IRNazanin"/>
          <w:color w:val="111111"/>
          <w:sz w:val="28"/>
          <w:szCs w:val="28"/>
          <w:rtl w:val="true"/>
          <w:lang w:bidi="fa-IR"/>
        </w:rPr>
        <w:t>.</w:t>
      </w:r>
      <w:r>
        <w:rPr>
          <w:rStyle w:val="FootnoteAnchor"/>
          <w:rtl w:val="true"/>
        </w:rPr>
        <w:footnoteReference w:id="26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سید نورالدین مجتهدزاده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منزل مسکونی آیة اللّه العظمی بهبهانی واقع در خیابان مجاهدین اهواز را از ورثه خریداری نموده ، سپس آن را به نام بیت الحسین علیه السلام ، حسینیه آیة الله بهبهانی وقف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حسینیۀ یاد شده در دوره سال علاوه بر ایام محرم و صفر و ماه مبارک رمضان ، ایام فاطمیه اول و دوم و روزها و شب های جمعه و اعیاد و شهادت ائمه اطهار علیهم السلام مجلس جشن و عزا در آن منعقد می شود </w:t>
      </w:r>
      <w:r>
        <w:rPr>
          <w:rFonts w:eastAsia="IRNazanin" w:cs="IRNazanin"/>
          <w:color w:val="111111"/>
          <w:sz w:val="28"/>
          <w:szCs w:val="28"/>
          <w:rtl w:val="true"/>
          <w:lang w:bidi="fa-IR"/>
        </w:rPr>
        <w:t>.</w:t>
      </w:r>
      <w:r>
        <w:rPr>
          <w:rStyle w:val="FootnoteAnchor"/>
          <w:rtl w:val="true"/>
        </w:rPr>
        <w:footnoteReference w:id="262"/>
      </w:r>
      <w:bookmarkStart w:id="493" w:name="pg9057_135605"/>
    </w:p>
    <w:p>
      <w:pPr>
        <w:pStyle w:val="Heading3"/>
        <w:numPr>
          <w:ilvl w:val="2"/>
          <w:numId w:val="1"/>
        </w:numPr>
        <w:rPr/>
      </w:pPr>
      <w:bookmarkStart w:id="494" w:name="__RefHeading___Toc2353673_2870459653"/>
      <w:bookmarkStart w:id="495" w:name="_Toc189"/>
      <w:bookmarkEnd w:id="493"/>
      <w:bookmarkEnd w:id="494"/>
      <w:r>
        <w:rPr/>
        <w:t>20</w:t>
      </w:r>
      <w:r>
        <w:rPr>
          <w:rtl w:val="true"/>
        </w:rPr>
        <w:t xml:space="preserve"> . </w:t>
      </w:r>
      <w:r>
        <w:rPr>
          <w:rtl w:val="true"/>
        </w:rPr>
        <w:t>عزاداری آیة الله شیخ محمد جواد صافی گلپایگانی قدس سره</w:t>
      </w:r>
      <w:bookmarkEnd w:id="49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آیة الله شیخ محمد جواد صافی گلپایگانی قدس سره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آن مرد بزرگ به زادگاه خویش بازگشت ، و تا پایان زندگی در انجا ماندگار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همه مناصبی که در حوزه های علمیّه در انتظارش بود صرف نظر کرد ، اوقاتش را صرف ترویج دین ، تدریس ، تألیف ، دادرسی مظلومان ، مبارزه با ستمگران، تهذیب اخلاق و آگاه کردن جامعه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به یاد ماندنی آن عالم بزرگوار ، مبارزه بی امان با انحرافات و بدعت های دینی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بهاییت و</w:t>
      </w:r>
    </w:p>
    <w:p>
      <w:pPr>
        <w:pStyle w:val="BookText"/>
        <w:rPr/>
      </w:pPr>
      <w:r>
        <w:rPr>
          <w:rFonts w:ascii="IRNazanin" w:hAnsi="IRNazanin" w:eastAsia="IRNazanin"/>
          <w:color w:val="111111"/>
          <w:sz w:val="28"/>
          <w:sz w:val="28"/>
          <w:szCs w:val="28"/>
          <w:rtl w:val="true"/>
          <w:lang w:bidi="fa-IR"/>
        </w:rPr>
        <w:t xml:space="preserve">تصوف ، مخالفت با خانها و فیودال ها، رویارویی با کشف حجاب و مفاسد دوران پهلوی و احیای شعایر دینی و بزرگذاشت های مذهبی است که با تلاش و کوشش وی جشن های نیمه شعبان ، و موالد ائمه اطهار علیهم السلام و عزاداری عاشورا و ایام فاطمیه در گلپایگان رواج و رونق یافت </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496" w:name="__RefHeading___Toc2353675_2870459653"/>
      <w:bookmarkStart w:id="497" w:name="_Toc190"/>
      <w:bookmarkEnd w:id="496"/>
      <w:r>
        <w:rPr/>
        <w:t>21</w:t>
      </w:r>
      <w:r>
        <w:rPr>
          <w:rtl w:val="true"/>
        </w:rPr>
        <w:t xml:space="preserve">. </w:t>
      </w:r>
      <w:r>
        <w:rPr>
          <w:rtl w:val="true"/>
        </w:rPr>
        <w:t>روضه خوانی ها ترک نشد</w:t>
      </w:r>
      <w:bookmarkEnd w:id="497"/>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مرجع عالیقدر آیة اللّه العظمی صافی گلپایگانی قدس سره اهتمام زیادی به تعظیم شعائر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و شرایط سخت و دشوار ، هیچگاه روضه‌خوانی‌های دهۀ محرم و فاطمیه و نیز جشن‌های موالید اهل بیت علیهم السلام آنها ترک نمی‌شد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 نقل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بزرگوارشان آیة اللّه آخوند ملامحمد جواد قدس سره مقیّد بودند نيمۀ شعبان را چراغانی می کردند و چند روز جشن مفصلّی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جشنی که می‌گرفتيم افرادی بودند که از آنها قرض می‌کرديم ، مثلاً دو تومان يا سه تومان مخارج جشن را قرض می‌کرديم و به تدريج می‌داديم </w:t>
      </w:r>
      <w:r>
        <w:rPr>
          <w:rFonts w:eastAsia="IRNazanin" w:cs="IRNazanin"/>
          <w:color w:val="111111"/>
          <w:sz w:val="28"/>
          <w:szCs w:val="28"/>
          <w:rtl w:val="true"/>
          <w:lang w:bidi="fa-IR"/>
        </w:rPr>
        <w:t>.</w:t>
      </w:r>
      <w:r>
        <w:rPr>
          <w:rStyle w:val="FootnoteAnchor"/>
          <w:rtl w:val="true"/>
        </w:rPr>
        <w:footnoteReference w:id="265"/>
      </w:r>
      <w:bookmarkStart w:id="498" w:name="pg9057_135607"/>
    </w:p>
    <w:p>
      <w:pPr>
        <w:pStyle w:val="Heading3"/>
        <w:numPr>
          <w:ilvl w:val="2"/>
          <w:numId w:val="1"/>
        </w:numPr>
        <w:rPr/>
      </w:pPr>
      <w:bookmarkStart w:id="499" w:name="__RefHeading___Toc2353677_2870459653"/>
      <w:bookmarkStart w:id="500" w:name="_Toc191"/>
      <w:bookmarkEnd w:id="498"/>
      <w:bookmarkEnd w:id="499"/>
      <w:r>
        <w:rPr/>
        <w:t>22</w:t>
      </w:r>
      <w:r>
        <w:rPr>
          <w:rtl w:val="true"/>
        </w:rPr>
        <w:t xml:space="preserve"> . </w:t>
      </w:r>
      <w:r>
        <w:rPr>
          <w:rtl w:val="true"/>
        </w:rPr>
        <w:t>عزاداری علامه سید محمد حسین طباطبایی قدس سره</w:t>
      </w:r>
      <w:bookmarkEnd w:id="500"/>
    </w:p>
    <w:p>
      <w:pPr>
        <w:pStyle w:val="BookText"/>
        <w:rPr/>
      </w:pPr>
      <w:r>
        <w:rPr>
          <w:rFonts w:ascii="IRNazanin" w:hAnsi="IRNazanin" w:eastAsia="IRNazanin"/>
          <w:color w:val="111111"/>
          <w:sz w:val="28"/>
          <w:sz w:val="28"/>
          <w:szCs w:val="28"/>
          <w:rtl w:val="true"/>
          <w:lang w:bidi="fa-IR"/>
        </w:rPr>
        <w:t xml:space="preserve">از سنّت های علامه طباطبایی این بود که حتی برای رفع خستگی در محافل به دلیل رفت و آمد زیاد گاهی مداحی را صدا می کرد تا چند جمله ذکر مصیبت بگوید و او با عشق و علاقۀ خاصی شدیداً گریه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 هر ساله ، ایام فاطمیه ده روز در خانه اش برای حضرت زهرا علیهاالسلام اقامۀ عزا نماید و همۀ بستگان و اعضای</w:t>
      </w:r>
    </w:p>
    <w:p>
      <w:pPr>
        <w:pStyle w:val="BookText"/>
        <w:rPr/>
      </w:pPr>
      <w:r>
        <w:rPr>
          <w:rFonts w:ascii="IRNazanin" w:hAnsi="IRNazanin" w:eastAsia="IRNazanin"/>
          <w:color w:val="111111"/>
          <w:sz w:val="28"/>
          <w:sz w:val="28"/>
          <w:szCs w:val="28"/>
          <w:rtl w:val="true"/>
          <w:lang w:bidi="fa-IR"/>
        </w:rPr>
        <w:t xml:space="preserve">خانواده ، حتی دخترانش که در شهرهای دیگر سکونت داشتند مقیّد بودند در این مدت در مجلس مزبور شرکت نمایند </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01" w:name="__RefHeading___Toc2353679_2870459653"/>
      <w:bookmarkStart w:id="502" w:name="_Toc192"/>
      <w:bookmarkEnd w:id="501"/>
      <w:r>
        <w:rPr/>
        <w:t>23</w:t>
      </w:r>
      <w:r>
        <w:rPr>
          <w:rtl w:val="true"/>
        </w:rPr>
        <w:t xml:space="preserve"> . </w:t>
      </w:r>
      <w:r>
        <w:rPr>
          <w:rtl w:val="true"/>
        </w:rPr>
        <w:t>عزاداری آیة الله آقای سیّد حسین خادمی قدس سره</w:t>
      </w:r>
      <w:bookmarkEnd w:id="502"/>
    </w:p>
    <w:p>
      <w:pPr>
        <w:pStyle w:val="BookText"/>
        <w:rPr/>
      </w:pPr>
      <w:r>
        <w:rPr>
          <w:rFonts w:ascii="IRNazanin" w:hAnsi="IRNazanin" w:eastAsia="IRNazanin"/>
          <w:color w:val="111111"/>
          <w:sz w:val="28"/>
          <w:sz w:val="28"/>
          <w:szCs w:val="28"/>
          <w:rtl w:val="true"/>
          <w:lang w:bidi="fa-IR"/>
        </w:rPr>
        <w:t xml:space="preserve">مرحوم آیة الله حاج سیّد حسین موسوی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حرم مطهّر امام رضا علیه السلام مشرف می شدند ، ضمن خواندن زیارت جامعه کبیره روضۀ حضرت فاطمۀ زهرا علیهاالسلام را می خواندند </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503" w:name="__RefHeading___Toc2353681_2870459653"/>
      <w:bookmarkStart w:id="504" w:name="_Toc193"/>
      <w:bookmarkEnd w:id="503"/>
      <w:r>
        <w:rPr/>
        <w:t>24</w:t>
      </w:r>
      <w:r>
        <w:rPr>
          <w:rtl w:val="true"/>
        </w:rPr>
        <w:t xml:space="preserve"> . </w:t>
      </w:r>
      <w:r>
        <w:rPr>
          <w:rtl w:val="true"/>
        </w:rPr>
        <w:t>روضه حضرت زهرا علیهاالسلام در حرم امام رضا علیه السلام</w:t>
      </w:r>
      <w:bookmarkEnd w:id="504"/>
    </w:p>
    <w:p>
      <w:pPr>
        <w:pStyle w:val="BookText"/>
        <w:rPr/>
      </w:pPr>
      <w:r>
        <w:rPr>
          <w:rFonts w:ascii="IRNazanin" w:hAnsi="IRNazanin" w:eastAsia="IRNazanin"/>
          <w:color w:val="111111"/>
          <w:sz w:val="28"/>
          <w:sz w:val="28"/>
          <w:szCs w:val="28"/>
          <w:rtl w:val="true"/>
          <w:lang w:bidi="fa-IR"/>
        </w:rPr>
        <w:t xml:space="preserve">یک نفر از اهل بندر عباس به زیارت امام رضا علیه السلام مشرف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زیارت مشاهده کرد عالمی بزرگ که از سیمای او هیبت و وقار پیدا بود ، نزدیک ضریح برای تعداد اندکی از زنان روضۀ حضرت زهرا علیهاالسلام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و قدری توقف نمود تا روضه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جلو آمد و از حقیقت امر او از اسم آن عالم و محل سکونت او جویا شد ، و اینکه چگونه برای چند نفر زن روضه می خواند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اصفهان هستم و اسمم خادمی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روضه خواندم که هر کس در حرم امام رضا علیه السلام روضۀ مادرش حضرت صدیقۀ کبری علیهاالسلام را بخواند مهمان امام رضا علیه السلام می شود </w:t>
      </w:r>
      <w:r>
        <w:rPr>
          <w:rFonts w:eastAsia="IRNazanin" w:cs="IRNazanin"/>
          <w:color w:val="111111"/>
          <w:sz w:val="28"/>
          <w:szCs w:val="28"/>
          <w:rtl w:val="true"/>
          <w:lang w:bidi="fa-IR"/>
        </w:rPr>
        <w:t xml:space="preserve">. </w:t>
      </w:r>
      <w:bookmarkStart w:id="505" w:name="pg9057_135609"/>
    </w:p>
    <w:p>
      <w:pPr>
        <w:pStyle w:val="BookText"/>
        <w:rPr/>
      </w:pPr>
      <w:bookmarkEnd w:id="505"/>
      <w:r>
        <w:rPr>
          <w:rFonts w:ascii="IRNazanin" w:hAnsi="IRNazanin" w:eastAsia="IRNazanin"/>
          <w:color w:val="111111"/>
          <w:sz w:val="28"/>
          <w:sz w:val="28"/>
          <w:szCs w:val="28"/>
          <w:rtl w:val="true"/>
          <w:lang w:bidi="fa-IR"/>
        </w:rPr>
        <w:t xml:space="preserve">از این قضیه چند سالی گذشت و آن مرد بندر عباسی بار دیگر به زیارت امام رضا علیه السلام مشرّف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حرم شد مشاهده کرد در گوشه ای از حرم مردم اجتماع کرده اند و ازدحام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است و چرا مردم آنجا جمع شده اند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بزرگی از اصفهان به نام آیة الله حاج آقا حسین خادمی رئیس حوزۀ علمیّۀ اصفهان فوت کرده و جنازه اش را از اصفهان به حرم آورده اند تا در جوار امام رضا علیه السلام دفن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هم برای شرکت در مراسم آن عالم بزرگ جمع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بندر عباسی نزدیک محل دفن آیة الله خادمی آمد و دید قبر او در همان محلی است که چند سال قبل برای حضرت زهرا علیهاالسلام روضه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آمد همان طور که مرحوم خادمی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خاطر روضۀ مادرش او را در جوار خود در همان محل به مهمانی دعوت کرده است </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06" w:name="__RefHeading___Toc2353683_2870459653"/>
      <w:bookmarkStart w:id="507" w:name="_Toc194"/>
      <w:bookmarkEnd w:id="506"/>
      <w:r>
        <w:rPr/>
        <w:t>25</w:t>
      </w:r>
      <w:r>
        <w:rPr>
          <w:rtl w:val="true"/>
        </w:rPr>
        <w:t xml:space="preserve"> . </w:t>
      </w:r>
      <w:r>
        <w:rPr>
          <w:rtl w:val="true"/>
        </w:rPr>
        <w:t>حمایت از عزای فاطمیه در کلام آیة الله العظمی شیخ محمّدتقی بهجت قدس سره</w:t>
      </w:r>
      <w:bookmarkEnd w:id="507"/>
    </w:p>
    <w:p>
      <w:pPr>
        <w:pStyle w:val="BookText"/>
        <w:rPr/>
      </w:pPr>
      <w:r>
        <w:rPr>
          <w:rFonts w:ascii="IRNazanin" w:hAnsi="IRNazanin" w:eastAsia="IRNazanin"/>
          <w:color w:val="111111"/>
          <w:sz w:val="28"/>
          <w:sz w:val="28"/>
          <w:szCs w:val="28"/>
          <w:rtl w:val="true"/>
          <w:lang w:bidi="fa-IR"/>
        </w:rPr>
        <w:t xml:space="preserve">برای رفع گرفتاری‌ها به زیارت حضرت زهرا علیهاالسلام ملتزم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می‌گفت در خواب به من گفتند به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گرفتاری‌ها و نگرانی‌ها به زیارت حضرت زهرا علیهاالسلام ملتزم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تعبیر این خواب را نفهمیدم ، مگر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برای مردمِ همین امروز کشته شده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از کسی که آن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بر حضرت زهرا علیهاالسلام ظلم و ستم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نمی‌خواست و بدان راضی نبود ، رفع بلا می‌شود </w:t>
      </w:r>
      <w:r>
        <w:rPr>
          <w:rFonts w:eastAsia="IRNazanin" w:cs="IRNazanin"/>
          <w:color w:val="111111"/>
          <w:sz w:val="28"/>
          <w:szCs w:val="28"/>
          <w:rtl w:val="true"/>
          <w:lang w:bidi="fa-IR"/>
        </w:rPr>
        <w:t xml:space="preserve">. </w:t>
      </w:r>
      <w:bookmarkStart w:id="508" w:name="pg9057_135611"/>
    </w:p>
    <w:p>
      <w:pPr>
        <w:pStyle w:val="BookText"/>
        <w:rPr/>
      </w:pPr>
      <w:bookmarkEnd w:id="508"/>
      <w:r>
        <w:rPr>
          <w:rFonts w:ascii="IRNazanin" w:hAnsi="IRNazanin" w:eastAsia="IRNazanin"/>
          <w:color w:val="111111"/>
          <w:sz w:val="28"/>
          <w:sz w:val="28"/>
          <w:szCs w:val="28"/>
          <w:rtl w:val="true"/>
          <w:lang w:bidi="fa-IR"/>
        </w:rPr>
        <w:t xml:space="preserve">زیرا زیارت آن حضرت کاشف است از تولی و اینکه در آن روز نبوده است تا تولای خودش را اظهار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همان اعتقاد به توسل و دعا و زیارت مشغول است ؛ لذا از مشمولیت بلا خارج خواهد شد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توصیه آیة الله العظمی بهجت قدس سره</w:t>
      </w:r>
    </w:p>
    <w:p>
      <w:pPr>
        <w:pStyle w:val="BookText"/>
        <w:rPr/>
      </w:pPr>
      <w:r>
        <w:rPr>
          <w:rFonts w:ascii="IRNazanin" w:hAnsi="IRNazanin" w:eastAsia="IRNazanin"/>
          <w:color w:val="111111"/>
          <w:sz w:val="28"/>
          <w:sz w:val="28"/>
          <w:szCs w:val="28"/>
          <w:rtl w:val="true"/>
          <w:lang w:bidi="fa-IR"/>
        </w:rPr>
        <w:t xml:space="preserve">روز سیزدهم جمادی‌الاولی ، بنا بر نقلی روز شهادت حضرت زهرا علیهاالسلام است ؛ بنابراین به جاست که فرمایش سیدبن‌طاووس به مناسبت روز سوم جمادی‌الثانی ، در این روز هم مورد توجه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اهل وفا در این روز بر مظالم باطنی و ظاهری که بر آن حضرت رفت ، به حدی که شبانه دفن شد ، اندوهگین باشند و بر کسانی که به او ستم کردند و آن حضرت و پدر بزرگوارش را آزار و اذیت نمودند خشمگین باشد و با زیارت‌نامه‌ای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شده‌ایم ، زیارت کنند </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509" w:name="__RefHeading___Toc2353685_2870459653"/>
      <w:bookmarkStart w:id="510" w:name="_Toc195"/>
      <w:bookmarkEnd w:id="509"/>
      <w:r>
        <w:rPr/>
        <w:t>26</w:t>
      </w:r>
      <w:r>
        <w:rPr>
          <w:rtl w:val="true"/>
        </w:rPr>
        <w:t xml:space="preserve"> . </w:t>
      </w:r>
      <w:r>
        <w:rPr>
          <w:rtl w:val="true"/>
        </w:rPr>
        <w:t>چرا روضه نمی خوانی ؟ مگر مجالس عزا را نمی‌بینی؟</w:t>
      </w:r>
      <w:r>
        <w:rPr>
          <w:rtl w:val="true"/>
        </w:rPr>
        <w:t>!</w:t>
      </w:r>
      <w:bookmarkEnd w:id="510"/>
    </w:p>
    <w:p>
      <w:pPr>
        <w:pStyle w:val="BookText"/>
        <w:rPr/>
      </w:pPr>
      <w:r>
        <w:rPr>
          <w:rFonts w:ascii="IRNazanin" w:hAnsi="IRNazanin" w:eastAsia="IRNazanin"/>
          <w:color w:val="111111"/>
          <w:sz w:val="28"/>
          <w:sz w:val="28"/>
          <w:szCs w:val="28"/>
          <w:rtl w:val="true"/>
          <w:lang w:bidi="fa-IR"/>
        </w:rPr>
        <w:t xml:space="preserve">زمانی آقا شیخ هادی خراسانی قدس سره ایام فاطمیه ، پیغمبر صلی الله علیه و آله را در خواب می‌بیند ؛ حضرت به ایشان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روضه نمی‌خوانی؟ مگر مجالس عزا را نمی‌بینی؟</w:t>
      </w:r>
      <w:r>
        <w:rPr>
          <w:rFonts w:eastAsia="IRNazanin" w:cs="IRNazanin"/>
          <w:color w:val="111111"/>
          <w:sz w:val="28"/>
          <w:szCs w:val="28"/>
          <w:rtl w:val="true"/>
          <w:lang w:bidi="fa-IR"/>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یکی از همراهان مرحوم آیة الله بهجت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 بعد از تجدید وضو ، مثل همیشه در بین راه رفتن ، مشغول خواندن نماز نافله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کردم در صدای‌شان لرزشی هست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 را به سمت شان چرخاندم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سرشان پایین بود و نماز می‌خواندند ، مثل ابر بهار از چشم‌های‌شان اشک می‌بارید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چه اتفاقی افتاده </w:t>
      </w:r>
      <w:bookmarkStart w:id="511" w:name="pg9057_135613"/>
    </w:p>
    <w:p>
      <w:pPr>
        <w:pStyle w:val="BookText"/>
        <w:rPr/>
      </w:pPr>
      <w:bookmarkEnd w:id="511"/>
      <w:r>
        <w:rPr>
          <w:rFonts w:ascii="IRNazanin" w:hAnsi="IRNazanin" w:eastAsia="IRNazanin"/>
          <w:color w:val="111111"/>
          <w:sz w:val="28"/>
          <w:sz w:val="28"/>
          <w:szCs w:val="28"/>
          <w:rtl w:val="true"/>
          <w:lang w:bidi="fa-IR"/>
        </w:rPr>
        <w:t xml:space="preserve">است ؟ تا نمازشان تمام بشود، دلم هزار راه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 آقا زیر لب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کردند با دختر پیغمبر ؟</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12" w:name="__RefHeading___Toc2353687_2870459653"/>
      <w:bookmarkStart w:id="513" w:name="_Toc196"/>
      <w:bookmarkEnd w:id="512"/>
      <w:r>
        <w:rPr/>
        <w:t>27</w:t>
      </w:r>
      <w:r>
        <w:rPr>
          <w:rtl w:val="true"/>
        </w:rPr>
        <w:t xml:space="preserve"> . </w:t>
      </w:r>
      <w:r>
        <w:rPr>
          <w:rtl w:val="true"/>
        </w:rPr>
        <w:t>گریه های آیة الله بهجت در مظلومیت حضرت زهرا علیهاالسلام</w:t>
      </w:r>
      <w:bookmarkEnd w:id="513"/>
    </w:p>
    <w:p>
      <w:pPr>
        <w:pStyle w:val="BookText"/>
        <w:rPr/>
      </w:pPr>
      <w:r>
        <w:rPr>
          <w:rFonts w:ascii="IRNazanin" w:hAnsi="IRNazanin" w:eastAsia="IRNazanin"/>
          <w:color w:val="111111"/>
          <w:sz w:val="28"/>
          <w:sz w:val="28"/>
          <w:szCs w:val="28"/>
          <w:rtl w:val="true"/>
          <w:lang w:bidi="fa-IR"/>
        </w:rPr>
        <w:t xml:space="preserve">آقا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می‌داند خطبه حضرت زهرا علیهاالسلام چقدر مطلب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زن با آن مقامات ، با آن کمالات ، این همه مظلوم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اینها را نقل می‌کرد و گاهی اشک در چشمانش جمع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یکی از معجزات و یکی از کرامات حضرت زهرا علیهاالسلام ، وصیت حضرت زهرا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خطبه‌اش ، مقامات علمی او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آن‌قدر عظیم است که طعنه می‌زند به بهترین خطبه‌های عرب ؛ به خطبه امیرالمؤمنین ؛ به خطبه ولایت ؛ این قدر قوی است</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514" w:name="__RefHeading___Toc2353689_2870459653"/>
      <w:bookmarkStart w:id="515" w:name="_Toc197"/>
      <w:bookmarkEnd w:id="514"/>
      <w:r>
        <w:rPr/>
        <w:t>28</w:t>
      </w:r>
      <w:r>
        <w:rPr>
          <w:rtl w:val="true"/>
        </w:rPr>
        <w:t xml:space="preserve"> . </w:t>
      </w:r>
      <w:r>
        <w:rPr>
          <w:rtl w:val="true"/>
        </w:rPr>
        <w:t>فعالیت مرحوم آیة اللّه حاج سیّد احمد فقیه امامی برای احیاء شعائر فاطمیه</w:t>
      </w:r>
      <w:bookmarkEnd w:id="515"/>
    </w:p>
    <w:p>
      <w:pPr>
        <w:pStyle w:val="BookText"/>
        <w:rPr/>
      </w:pPr>
      <w:r>
        <w:rPr>
          <w:rFonts w:ascii="IRNazanin" w:hAnsi="IRNazanin" w:eastAsia="IRNazanin"/>
          <w:color w:val="111111"/>
          <w:sz w:val="28"/>
          <w:sz w:val="28"/>
          <w:szCs w:val="28"/>
          <w:rtl w:val="true"/>
          <w:lang w:bidi="fa-IR"/>
        </w:rPr>
        <w:t xml:space="preserve">معظم له بخش اصلی زندگی خود را در دفاع از ولایت حقه حضرت امیرالمؤمنین علیه السلام و مظلومیت و شهادت حضرت صدیقه کبری علیهاالسلام و احیای شعائر فاطمیه و حمایت از برپایی انواع شعائر حسینی علیه السلام وقف نمودند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معظم له کتابخانۀ الزهرا علیهاالسلام را در زمانی تأسیس کردند و تابلوی مزیّن به نام مقدس حضرت فاطمۀ زهرا علیهاالسلام را در بلندترین نقطۀ خیابان عبدالرزاق در دوره ای که گروه های منحرف از مکتب اهل البیت علیهم السلام قدرت زیادی در جامعه داشتند ، نصب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آن بزرگوار مخاطراتی را در برداشت و ایشان بدون توجه به آن مخاطرات برنامه های خود را دنبال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چهارصدمین سال شهادت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درآوردن هیئات مذهبی و </w:t>
      </w:r>
      <w:bookmarkStart w:id="516" w:name="pg9057_135615"/>
    </w:p>
    <w:p>
      <w:pPr>
        <w:pStyle w:val="BookText"/>
        <w:rPr/>
      </w:pPr>
      <w:bookmarkEnd w:id="516"/>
      <w:r>
        <w:rPr>
          <w:rFonts w:ascii="IRNazanin" w:hAnsi="IRNazanin" w:eastAsia="IRNazanin"/>
          <w:color w:val="111111"/>
          <w:sz w:val="28"/>
          <w:sz w:val="28"/>
          <w:szCs w:val="28"/>
          <w:rtl w:val="true"/>
          <w:lang w:bidi="fa-IR"/>
        </w:rPr>
        <w:t xml:space="preserve">عزاداری و گسترده کردن برنامه های فاطمیه به طور جدی و همه جانبه وارد میدان شدند و اقدامات چشمگیر و فراگیری را انجام دادند </w:t>
      </w:r>
      <w:r>
        <w:rPr>
          <w:rFonts w:eastAsia="IRNazanin" w:cs="IRNazanin"/>
          <w:color w:val="111111"/>
          <w:sz w:val="28"/>
          <w:szCs w:val="28"/>
          <w:rtl w:val="true"/>
          <w:lang w:bidi="fa-IR"/>
        </w:rPr>
        <w:t>.</w:t>
      </w:r>
    </w:p>
    <w:p>
      <w:pPr>
        <w:pStyle w:val="Heading3"/>
        <w:numPr>
          <w:ilvl w:val="2"/>
          <w:numId w:val="1"/>
        </w:numPr>
        <w:rPr/>
      </w:pPr>
      <w:bookmarkStart w:id="517" w:name="__RefHeading___Toc2353691_2870459653"/>
      <w:bookmarkStart w:id="518" w:name="_Toc198"/>
      <w:bookmarkEnd w:id="517"/>
      <w:r>
        <w:rPr/>
        <w:t>29</w:t>
      </w:r>
      <w:r>
        <w:rPr>
          <w:rtl w:val="true"/>
        </w:rPr>
        <w:t xml:space="preserve">. </w:t>
      </w:r>
      <w:r>
        <w:rPr>
          <w:rtl w:val="true"/>
        </w:rPr>
        <w:t>عزاداری و اقدامات مرحوم آیة الله آقای سید حسن فقیه امامی قدس سره</w:t>
      </w:r>
      <w:bookmarkEnd w:id="518"/>
    </w:p>
    <w:p>
      <w:pPr>
        <w:pStyle w:val="BookText"/>
        <w:rPr/>
      </w:pPr>
      <w:r>
        <w:rPr>
          <w:rFonts w:ascii="IRNazanin" w:hAnsi="IRNazanin" w:eastAsia="IRNazanin"/>
          <w:color w:val="111111"/>
          <w:sz w:val="28"/>
          <w:sz w:val="28"/>
          <w:szCs w:val="28"/>
          <w:rtl w:val="true"/>
          <w:lang w:bidi="fa-IR"/>
        </w:rPr>
        <w:t xml:space="preserve">آیة الله آقای حاج سید حسن فقیه امامی قدس سره از جایگاه بلند حوزوی و نفوذ اجتماعی بالایی برخوردار بودند و در ارتباط با هیئات مذهبی و عزاداری و مؤسسه های دینی نقش بسیار فعالی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آن بزرگوار جنبۀ علمی ویژه ای داشت به طوری که بر فرهنگیان جامعه تأثیرگذار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دفاعیات و سخنان ایشان در حمایت از فاطمیه و شعائر آن و فعالیت های گوناگون برای عزاداری حضرت صدیقۀ طاهره ، فاطمۀ زهرا علیهاالسلام تأثیر بسزائی 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علاوۀ بر حضور ایشان در قافله های عزاداری فاطمیه ، فعالیت های ویژه و گسترده ای از فعالان در عرصۀ شعائر فاطمی و عزادارن حضرت فاطمۀ زهرا علیهاالسلام داشتند </w:t>
      </w:r>
      <w:r>
        <w:rPr>
          <w:rFonts w:eastAsia="IRNazanin" w:cs="IRNazanin"/>
          <w:color w:val="111111"/>
          <w:sz w:val="28"/>
          <w:szCs w:val="28"/>
          <w:rtl w:val="true"/>
          <w:lang w:bidi="fa-IR"/>
        </w:rPr>
        <w:t>.</w:t>
      </w:r>
    </w:p>
    <w:p>
      <w:pPr>
        <w:pStyle w:val="Heading3"/>
        <w:numPr>
          <w:ilvl w:val="2"/>
          <w:numId w:val="1"/>
        </w:numPr>
        <w:rPr/>
      </w:pPr>
      <w:bookmarkStart w:id="519" w:name="__RefHeading___Toc2353693_2870459653"/>
      <w:bookmarkStart w:id="520" w:name="_Toc199"/>
      <w:bookmarkEnd w:id="519"/>
      <w:r>
        <w:rPr/>
        <w:t>30</w:t>
      </w:r>
      <w:r>
        <w:rPr>
          <w:rtl w:val="true"/>
        </w:rPr>
        <w:t xml:space="preserve"> . </w:t>
      </w:r>
      <w:r>
        <w:rPr>
          <w:rtl w:val="true"/>
        </w:rPr>
        <w:t>اهتمام مرحوم آیة الله شیخ محمد باقر صدیقین قدس سره در مورد عزای فاطمیه</w:t>
      </w:r>
      <w:bookmarkEnd w:id="520"/>
    </w:p>
    <w:p>
      <w:pPr>
        <w:pStyle w:val="BookText"/>
        <w:rPr/>
      </w:pPr>
      <w:r>
        <w:rPr>
          <w:rFonts w:ascii="IRNazanin" w:hAnsi="IRNazanin" w:eastAsia="IRNazanin"/>
          <w:color w:val="111111"/>
          <w:sz w:val="28"/>
          <w:sz w:val="28"/>
          <w:szCs w:val="28"/>
          <w:rtl w:val="true"/>
          <w:lang w:bidi="fa-IR"/>
        </w:rPr>
        <w:t xml:space="preserve">در سن هفتاد سالگی روز شنبه پنجم 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در ایام فاطمیه که در راه ترویج و تبلیغ حضرتش بسیار کوشید و عشق بی حد و انتهایی به او داشت به جهان باقی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وصیت نامه ایشان آمده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ضروریات دین و مذهب و تنها راه نجات ، ولایت معصومین علیهم السلام است و هیچ عمل بدون ولایت مورد قبول نمی باشد و مخصوصاً شفاعت حضرت زهرا علیهاالسلام و تنها چشم امید من به شفاعت حضرت زهرا علیهاالسلام می باشد </w:t>
      </w:r>
      <w:r>
        <w:rPr>
          <w:rFonts w:eastAsia="IRNazanin" w:cs="IRNazanin"/>
          <w:color w:val="111111"/>
          <w:sz w:val="28"/>
          <w:szCs w:val="28"/>
          <w:rtl w:val="true"/>
          <w:lang w:bidi="fa-IR"/>
        </w:rPr>
        <w:t>... .</w:t>
      </w:r>
      <w:r>
        <w:rPr>
          <w:rStyle w:val="FootnoteAnchor"/>
          <w:rtl w:val="true"/>
        </w:rPr>
        <w:footnoteReference w:id="275"/>
      </w:r>
      <w:bookmarkStart w:id="521" w:name="pg9057_135617"/>
    </w:p>
    <w:p>
      <w:pPr>
        <w:pStyle w:val="Heading3"/>
        <w:numPr>
          <w:ilvl w:val="2"/>
          <w:numId w:val="1"/>
        </w:numPr>
        <w:rPr/>
      </w:pPr>
      <w:bookmarkStart w:id="522" w:name="__RefHeading___Toc2353695_2870459653"/>
      <w:bookmarkStart w:id="523" w:name="_Toc200"/>
      <w:bookmarkEnd w:id="521"/>
      <w:bookmarkEnd w:id="522"/>
      <w:r>
        <w:rPr/>
        <w:t>31</w:t>
      </w:r>
      <w:r>
        <w:rPr>
          <w:rtl w:val="true"/>
        </w:rPr>
        <w:t xml:space="preserve"> . </w:t>
      </w:r>
      <w:r>
        <w:rPr>
          <w:rtl w:val="true"/>
        </w:rPr>
        <w:t>تنها راه نجات کشور ایران تجلیل از حضرت زهرا علیهاالسلام می باشد</w:t>
      </w:r>
      <w:bookmarkEnd w:id="523"/>
    </w:p>
    <w:p>
      <w:pPr>
        <w:pStyle w:val="BookText"/>
        <w:rPr/>
      </w:pPr>
      <w:r>
        <w:rPr>
          <w:rFonts w:ascii="IRNazanin" w:hAnsi="IRNazanin" w:eastAsia="IRNazanin"/>
          <w:color w:val="111111"/>
          <w:sz w:val="28"/>
          <w:sz w:val="28"/>
          <w:szCs w:val="28"/>
          <w:rtl w:val="true"/>
          <w:lang w:bidi="fa-IR"/>
        </w:rPr>
        <w:t xml:space="preserve">یکی از شخصیّت ها از تهران به من تلفن کردند که یکی از مقامات عالیۀ کشور خواب مهمّی دیده اند که مایلند شما تعبیر بنمائید ، و من با هواپیما به تهران رفتم و با ایشان ملاقات کردم ، و ایشان خواب مفصّلی دیده بودند ، و من تعبیر کردم که خطراتی برای کشور و ملّت ایران پیش آمده است ، که تنها راه برطرف شدن آن تجلیل از حضرت زهرا علیهاالسلام و أداء حقوق ایشان ، و توسّل به ذیل عنایت آن مظلومه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مناسب عظمت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524" w:name="__RefHeading___Toc2353697_2870459653"/>
      <w:bookmarkStart w:id="525" w:name="_Toc201"/>
      <w:bookmarkEnd w:id="524"/>
      <w:r>
        <w:rPr/>
        <w:t>32</w:t>
      </w:r>
      <w:r>
        <w:rPr>
          <w:rtl w:val="true"/>
        </w:rPr>
        <w:t xml:space="preserve"> . </w:t>
      </w:r>
      <w:r>
        <w:rPr>
          <w:rtl w:val="true"/>
        </w:rPr>
        <w:t>عزاداری و سخنرانی آقای شیخ احمد کافی قدس سره برای حضرت زهرا علیهاالسلام</w:t>
      </w:r>
      <w:bookmarkEnd w:id="5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 خوانی به مناسبت ایام فاطمیه در مسجد حاج اسماعیل هوری واقع در میدان شاه کوچه شترداران از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عده‌ای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تشکیل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کافی واعظ به منبر رفتند </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https://irdc.ir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پایگاه مرکز اسناد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rtl w:val="true"/>
          <w:lang w:bidi="fa-IR"/>
        </w:rPr>
        <w:t xml:space="preserve">: </w:t>
      </w:r>
      <w:r>
        <w:rPr>
          <w:rFonts w:eastAsia="IRNazanin" w:cs="IRNazanin"/>
          <w:color w:val="111111"/>
          <w:sz w:val="28"/>
          <w:szCs w:val="28"/>
          <w:lang w:bidi="fa-IR"/>
        </w:rPr>
        <w:t>6480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دهه فاطمیۀ سال </w:t>
      </w:r>
      <w:r>
        <w:rPr>
          <w:rFonts w:eastAsia="IRNazanin" w:cs="IRNazanin"/>
          <w:color w:val="111111"/>
          <w:sz w:val="28"/>
          <w:szCs w:val="28"/>
          <w:lang w:bidi="fa-IR"/>
        </w:rPr>
        <w:t>52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فرارسیدن دهه فاطمیه ، بر طبق دعوتی که از طرف بمانعلی خوش طبع از شیخ احمد ضیافتی کافی ، شغل واعظ ، به عمل آمده بود ، واعظ نامبرده از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ده روز ، بعد از ظهرها 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نیشابور در امور مذهبی مبادرت به وعظ و سخنرانی نموده که همه روزه حدود هفت هشت هزار نفر از اهالی جهت استفاده از منبر واعظ مزبور در مسجد اجتماع می‌نمودند </w:t>
      </w:r>
      <w:r>
        <w:rPr>
          <w:rFonts w:eastAsia="IRNazanin" w:cs="IRNazanin"/>
          <w:color w:val="111111"/>
          <w:sz w:val="28"/>
          <w:szCs w:val="28"/>
          <w:rtl w:val="true"/>
          <w:lang w:bidi="fa-IR"/>
        </w:rPr>
        <w:t>.»</w:t>
      </w:r>
      <w:r>
        <w:rPr>
          <w:rStyle w:val="FootnoteAnchor"/>
          <w:rtl w:val="true"/>
        </w:rPr>
        <w:footnoteReference w:id="278"/>
      </w:r>
      <w:bookmarkStart w:id="526" w:name="pg9057_135619"/>
    </w:p>
    <w:p>
      <w:pPr>
        <w:pStyle w:val="Heading3"/>
        <w:numPr>
          <w:ilvl w:val="2"/>
          <w:numId w:val="1"/>
        </w:numPr>
        <w:rPr/>
      </w:pPr>
      <w:bookmarkStart w:id="527" w:name="__RefHeading___Toc2353699_2870459653"/>
      <w:bookmarkStart w:id="528" w:name="_Toc202"/>
      <w:bookmarkEnd w:id="526"/>
      <w:bookmarkEnd w:id="527"/>
      <w:r>
        <w:rPr/>
        <w:t>33</w:t>
      </w:r>
      <w:r>
        <w:rPr>
          <w:rtl w:val="true"/>
        </w:rPr>
        <w:t xml:space="preserve"> . </w:t>
      </w:r>
      <w:r>
        <w:rPr>
          <w:rtl w:val="true"/>
        </w:rPr>
        <w:t>عزاداری آیة الله سیّد احمد شهرستانی قدس سره</w:t>
      </w:r>
      <w:bookmarkEnd w:id="528"/>
    </w:p>
    <w:p>
      <w:pPr>
        <w:pStyle w:val="BookText"/>
        <w:rPr/>
      </w:pPr>
      <w:r>
        <w:rPr>
          <w:rFonts w:ascii="IRNazanin" w:hAnsi="IRNazanin" w:eastAsia="IRNazanin"/>
          <w:color w:val="111111"/>
          <w:sz w:val="28"/>
          <w:sz w:val="28"/>
          <w:szCs w:val="28"/>
          <w:rtl w:val="true"/>
          <w:lang w:bidi="fa-IR"/>
        </w:rPr>
        <w:t xml:space="preserve">آیة الله سید احمد شهرستانی عشق و علاقه وافری به اهل بیت علیهم السلام ابراز می‌داشت و علاوه بر محافل و مجالس عمومی در مسجد ، سالیان متمادی در منزل خود جلسات روضه هفتگی داشت و در دهه اول محرم ، صفر و فاطمیه وعاظ مهم و مداحان محترم تهران را به این جلسات دعوت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نیز همواره از حریم مقام ولایت دفاع می‌کرد </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529" w:name="__RefHeading___Toc2353701_2870459653"/>
      <w:bookmarkStart w:id="530" w:name="_Toc203"/>
      <w:bookmarkEnd w:id="529"/>
      <w:r>
        <w:rPr/>
        <w:t>34</w:t>
      </w:r>
      <w:r>
        <w:rPr>
          <w:rtl w:val="true"/>
        </w:rPr>
        <w:t xml:space="preserve"> . </w:t>
      </w:r>
      <w:r>
        <w:rPr>
          <w:rtl w:val="true"/>
        </w:rPr>
        <w:t>عزاداری آیة الله سیّد عزّ الدین حسینی زنجانی قدس سره</w:t>
      </w:r>
      <w:bookmarkEnd w:id="530"/>
    </w:p>
    <w:p>
      <w:pPr>
        <w:pStyle w:val="BookText"/>
        <w:rPr/>
      </w:pPr>
      <w:r>
        <w:rPr>
          <w:rFonts w:ascii="IRNazanin" w:hAnsi="IRNazanin" w:eastAsia="IRNazanin"/>
          <w:color w:val="111111"/>
          <w:sz w:val="28"/>
          <w:sz w:val="28"/>
          <w:szCs w:val="28"/>
          <w:rtl w:val="true"/>
          <w:lang w:bidi="fa-IR"/>
        </w:rPr>
        <w:t xml:space="preserve">در سال‌هاى قبل از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ايام فاطميه اوّل ، در زنجان سه روز بازار تعطيل و مجالس عزا در اغلب مساجد شهر برگزار مى‌شد و اكثر منابر مساجد را علماى مبرّز شهر اداره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مناسبت در مسجد جامع سيّد سه روز مجلس عزا و سخنرانى منعقد مى‌شد ، و اين حقير سخنرانى مى‌كرد ، و اغلب ، عنوان بحث ، بخش‌هايى از خطبه حضرت زهرا علیهاالسلام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شب‌هاى فاطميه در عالم رؤيا، نابغه دهر ، حضرت آية الله حاج شيخ محمد حسين غروى اصفهانى قدس سره صاحب حاشيه بى‌نظير بر كفايه آخوند خراسانى و مكاسب شيخ اعظم را ، كه در اوان تكليف به دستور حضرت والد قدس سره از ايشان تقليد مى‌كردم ،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صديقه طاهره علیهاالسلام براى شما دستورى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بگويم خطبه آن طاهره مرضيه علیهاالسلام را شرح كنيد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برخاستن در اين خواب كه حاوى بشارت و دستور بود ، از همان ايام يادداشت‌هايى برداشتم و بعضى از قسمت‌هاى خطبه را چندين بار شرح كردم </w:t>
      </w:r>
      <w:r>
        <w:rPr>
          <w:rFonts w:eastAsia="IRNazanin" w:cs="IRNazanin"/>
          <w:color w:val="111111"/>
          <w:sz w:val="28"/>
          <w:szCs w:val="28"/>
          <w:rtl w:val="true"/>
          <w:lang w:bidi="fa-IR"/>
        </w:rPr>
        <w:t>.</w:t>
      </w:r>
      <w:r>
        <w:rPr>
          <w:rStyle w:val="FootnoteAnchor"/>
          <w:rtl w:val="true"/>
        </w:rPr>
        <w:footnoteReference w:id="280"/>
      </w:r>
      <w:bookmarkStart w:id="531" w:name="pg9057_135622"/>
    </w:p>
    <w:p>
      <w:pPr>
        <w:pStyle w:val="Heading3"/>
        <w:numPr>
          <w:ilvl w:val="2"/>
          <w:numId w:val="1"/>
        </w:numPr>
        <w:rPr/>
      </w:pPr>
      <w:bookmarkStart w:id="532" w:name="__RefHeading___Toc2353703_2870459653"/>
      <w:bookmarkStart w:id="533" w:name="_Toc204"/>
      <w:bookmarkEnd w:id="531"/>
      <w:bookmarkEnd w:id="532"/>
      <w:r>
        <w:rPr/>
        <w:t>35</w:t>
      </w:r>
      <w:r>
        <w:rPr>
          <w:rtl w:val="true"/>
        </w:rPr>
        <w:t xml:space="preserve"> . </w:t>
      </w:r>
      <w:r>
        <w:rPr>
          <w:rtl w:val="true"/>
        </w:rPr>
        <w:t>عزاداری آیة الله العظمی آقای سیّد محمد کاظم شریعتمداری قدس سره</w:t>
      </w:r>
      <w:bookmarkEnd w:id="533"/>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2/2/1357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منزل بیرونى حضرت آیة الله شریعتمدارى به مناسبت ایام فاطمیه مجلس سوگوارى برقرار بود </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534" w:name="__RefHeading___Toc2353705_2870459653"/>
      <w:bookmarkStart w:id="535" w:name="_Toc205"/>
      <w:bookmarkEnd w:id="534"/>
      <w:r>
        <w:rPr/>
        <w:t>36</w:t>
      </w:r>
      <w:r>
        <w:rPr>
          <w:rtl w:val="true"/>
        </w:rPr>
        <w:t xml:space="preserve">. </w:t>
      </w:r>
      <w:r>
        <w:rPr>
          <w:rtl w:val="true"/>
        </w:rPr>
        <w:t>عزاداری امام خمینی قدس سره برای حضرت فاطمۀ زهرا علیهاالسلام</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علاقه و ارادت فوق العاده ای که به حضرت زهرا علیهاالسلام داشتند و در ذکر مصیبت ایشان حتی یک لحظه نمی توانستند از گریه و ریختن اشک ، خودداری کنند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در منزل حضرت آیة اللّه العظمی بروجردی قدس سره در ایام فاطمیه مجلس عزا اقامه می شد شرکت می نمودند </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536" w:name="__RefHeading___Toc2353707_2870459653"/>
      <w:bookmarkStart w:id="537" w:name="_Toc206"/>
      <w:bookmarkEnd w:id="536"/>
      <w:r>
        <w:rPr/>
        <w:t>37</w:t>
      </w:r>
      <w:r>
        <w:rPr>
          <w:rtl w:val="true"/>
        </w:rPr>
        <w:t xml:space="preserve"> . </w:t>
      </w:r>
      <w:r>
        <w:rPr>
          <w:rtl w:val="true"/>
        </w:rPr>
        <w:t>عزاداری آقا میرزا محمد علی شاه آبادی قدس سره</w:t>
      </w:r>
      <w:bookmarkEnd w:id="537"/>
    </w:p>
    <w:p>
      <w:pPr>
        <w:pStyle w:val="BookText"/>
        <w:rPr/>
      </w:pPr>
      <w:r>
        <w:rPr>
          <w:rFonts w:ascii="IRNazanin" w:hAnsi="IRNazanin" w:eastAsia="IRNazanin"/>
          <w:color w:val="111111"/>
          <w:sz w:val="28"/>
          <w:sz w:val="28"/>
          <w:szCs w:val="28"/>
          <w:rtl w:val="true"/>
          <w:lang w:bidi="fa-IR"/>
        </w:rPr>
        <w:t xml:space="preserve">آقای مرآتی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مرحوم شاه آبادی در مورد حضرت امیرالمؤمنین علیه السلام و حضرت صدیقه علیهاالسلام این طور بود که وقتی اسم امیرالمؤمنین علیه السلام می آمد ، اشک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شان چه می خواهد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آنها را می گفتند ، مقام حضرت زهرا علیهاالسلام چه مقامی است ؟ ایشان چه کسی هستند ؟ امیرالمؤمنین علیه السلام که هستند ؟ چه هستند ؟ شناخت می دادند به مردم نه اینکه همینطور بگویند و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روی این صحبت می کردند تا بفهمانند که امیرالمؤمنین علیه السلام کیست ؟ هر کس هم ولایت نداشته باشد باید مرخص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رفت </w:t>
      </w:r>
      <w:r>
        <w:rPr>
          <w:rFonts w:eastAsia="IRNazanin" w:cs="IRNazanin"/>
          <w:color w:val="111111"/>
          <w:sz w:val="28"/>
          <w:szCs w:val="28"/>
          <w:rtl w:val="true"/>
          <w:lang w:bidi="fa-IR"/>
        </w:rPr>
        <w:t>!</w:t>
      </w:r>
      <w:r>
        <w:rPr>
          <w:rStyle w:val="FootnoteAnchor"/>
          <w:rtl w:val="true"/>
        </w:rPr>
        <w:footnoteReference w:id="28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آیة اللّه شاه آبادی می گوید، پدرم می فرمود </w:t>
      </w:r>
      <w:r>
        <w:rPr>
          <w:rFonts w:eastAsia="IRNazanin" w:cs="IRNazanin"/>
          <w:color w:val="111111"/>
          <w:sz w:val="28"/>
          <w:szCs w:val="28"/>
          <w:rtl w:val="true"/>
          <w:lang w:bidi="fa-IR"/>
        </w:rPr>
        <w:t xml:space="preserve">: </w:t>
      </w:r>
      <w:bookmarkStart w:id="538" w:name="pg9057_135624"/>
    </w:p>
    <w:p>
      <w:pPr>
        <w:pStyle w:val="BookText"/>
        <w:rPr/>
      </w:pPr>
      <w:bookmarkEnd w:id="5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الی الله در صورتی می تواند به جایی برسد که در ضمن سیر ، اول مرتبه اتکاء به خانم حضرت صدیقه علیهاالسلام داشته باشد و این محبت خانم حضرت صدیقه علیهاالسلام است که انسان را به راهی که باید برود هدایت می کند و اگر نباشد ، اصلاً سیری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ائمه علیهم السلام روایت می کردند که شما هر وقت محتاج می شوید دست به دامان ما می شوید و ما هر وقت گرفتار می شویم دست به دامان مادرمان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و احتیاج ائمه علیهم السلام همان مقامات قرب الهی است که حد وسط ندارد و لذا ایشان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محال است سالک ، سیر و سلوک کند و به جایی برسد مگر از طریق خانم حضرت زهرا علیهاالسلام و البته منظور از این که به جایی برسد ، نه به این اموری که مثلاً افکار را بخواند یا هر چیز می خواهد برای او مهیا باشد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اصلاً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ارزش دارد مقام قرب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قرب محقق نمی شود مگر از طریق خانم فاطمۀ زهرا علیهاالسلام </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539" w:name="__RefHeading___Toc2353709_2870459653"/>
      <w:bookmarkStart w:id="540" w:name="_Toc207"/>
      <w:bookmarkEnd w:id="539"/>
      <w:r>
        <w:rPr/>
        <w:t>38</w:t>
      </w:r>
      <w:r>
        <w:rPr>
          <w:rtl w:val="true"/>
        </w:rPr>
        <w:t xml:space="preserve"> . </w:t>
      </w:r>
      <w:r>
        <w:rPr>
          <w:rtl w:val="true"/>
        </w:rPr>
        <w:t>اسمِ حضرت زهرا کُشنده است</w:t>
      </w:r>
      <w:r>
        <w:rPr>
          <w:rtl w:val="true"/>
        </w:rPr>
        <w:t>!</w:t>
      </w:r>
      <w:bookmarkEnd w:id="540"/>
    </w:p>
    <w:p>
      <w:pPr>
        <w:pStyle w:val="BookText"/>
        <w:rPr/>
      </w:pPr>
      <w:r>
        <w:rPr>
          <w:rFonts w:ascii="IRNazanin" w:hAnsi="IRNazanin" w:eastAsia="IRNazanin"/>
          <w:color w:val="111111"/>
          <w:sz w:val="28"/>
          <w:sz w:val="28"/>
          <w:szCs w:val="28"/>
          <w:rtl w:val="true"/>
          <w:lang w:bidi="fa-IR"/>
        </w:rPr>
        <w:t xml:space="preserve">مرحوم آیة اللّه حاج آقا نصرالله شاه‌آبادی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مرحوم والد ما ؛ آیة اللّه العظمی محمّد علی شاه آبادی ، به حضرت صدیقه علیهاالسلام ، به حدی بود که وقتی مصائب ایشان را می‌شنیدند، بسیار منقلب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روزی دایی ما آیة اللّه حاج سیّد احمد روحانی قمی که از منبری‌های معروف تهران بود در مسجد مرحوم پدر منبر رفتند و در آخر منبر ، روضه حضرت زهرا علیهاالسلام 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خیلی منقلب شدند و بعد از منبر به ایشان فرمودند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طور روضه خواندن بر شما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حضرت زهرا علیهاالسلام کُشنده است ، چرا شما با این همه حاشیه و تفصیل ، مصائب را ذکر می‌کنید؟ دیگر چنین نکنید </w:t>
      </w:r>
      <w:r>
        <w:rPr>
          <w:rFonts w:eastAsia="IRNazanin" w:cs="IRNazanin"/>
          <w:color w:val="111111"/>
          <w:sz w:val="28"/>
          <w:szCs w:val="28"/>
          <w:rtl w:val="true"/>
          <w:lang w:bidi="fa-IR"/>
        </w:rPr>
        <w:t>!</w:t>
      </w:r>
      <w:r>
        <w:rPr>
          <w:rStyle w:val="FootnoteAnchor"/>
          <w:rtl w:val="true"/>
        </w:rPr>
        <w:footnoteReference w:id="286"/>
      </w:r>
      <w:bookmarkStart w:id="541" w:name="pg9057_135626"/>
    </w:p>
    <w:p>
      <w:pPr>
        <w:pStyle w:val="Heading3"/>
        <w:numPr>
          <w:ilvl w:val="2"/>
          <w:numId w:val="1"/>
        </w:numPr>
        <w:rPr/>
      </w:pPr>
      <w:bookmarkStart w:id="542" w:name="__RefHeading___Toc2353711_2870459653"/>
      <w:bookmarkStart w:id="543" w:name="_Toc208"/>
      <w:bookmarkEnd w:id="541"/>
      <w:bookmarkEnd w:id="542"/>
      <w:r>
        <w:rPr/>
        <w:t>39</w:t>
      </w:r>
      <w:r>
        <w:rPr>
          <w:rtl w:val="true"/>
        </w:rPr>
        <w:t xml:space="preserve"> . </w:t>
      </w:r>
      <w:r>
        <w:rPr>
          <w:rtl w:val="true"/>
        </w:rPr>
        <w:t>عزاداری شهید استاد مرتضی مطهری قدس سره</w:t>
      </w:r>
      <w:bookmarkEnd w:id="543"/>
    </w:p>
    <w:p>
      <w:pPr>
        <w:pStyle w:val="BookText"/>
        <w:rPr/>
      </w:pPr>
      <w:r>
        <w:rPr>
          <w:rFonts w:ascii="IRNazanin" w:hAnsi="IRNazanin" w:eastAsia="IRNazanin"/>
          <w:color w:val="111111"/>
          <w:sz w:val="28"/>
          <w:sz w:val="28"/>
          <w:szCs w:val="28"/>
          <w:rtl w:val="true"/>
          <w:lang w:bidi="fa-IR"/>
        </w:rPr>
        <w:t xml:space="preserve">شهید مطهری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ایام فاطمیه است چرا ذکر فضائل و زندگی اهل بیت پیغمبر این همه اجر و ثواب دارد آنها انسان های ساخته شده هستند </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544" w:name="__RefHeading___Toc2353713_2870459653"/>
      <w:bookmarkStart w:id="545" w:name="_Toc209"/>
      <w:bookmarkEnd w:id="544"/>
      <w:r>
        <w:rPr/>
        <w:t>40</w:t>
      </w:r>
      <w:r>
        <w:rPr>
          <w:rtl w:val="true"/>
        </w:rPr>
        <w:t xml:space="preserve"> . </w:t>
      </w:r>
      <w:r>
        <w:rPr>
          <w:rtl w:val="true"/>
        </w:rPr>
        <w:t>عزاداری آیة الله شهید حاج شیخ قاسم اسلامی</w:t>
      </w:r>
      <w:bookmarkEnd w:id="545"/>
    </w:p>
    <w:p>
      <w:pPr>
        <w:pStyle w:val="BookText"/>
        <w:rPr/>
      </w:pPr>
      <w:r>
        <w:rPr>
          <w:rFonts w:ascii="IRNazanin" w:hAnsi="IRNazanin" w:eastAsia="IRNazanin"/>
          <w:color w:val="111111"/>
          <w:sz w:val="28"/>
          <w:sz w:val="28"/>
          <w:szCs w:val="28"/>
          <w:rtl w:val="true"/>
          <w:lang w:bidi="fa-IR"/>
        </w:rPr>
        <w:t>چهرۀ خونین مجتهدی والامقام پس از یک ترور ناجوانمردانه</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حاج شیخ قاسم اسلامی قدس سره ؛ طلایه دار دفاع از مذهب شیعه و پیشگام در برابر فرق ضاله بود که در غروب نیمه ماه رمضان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روزه توسط اشرار ناشناس به ضرب گلوله از پای درآمد و در خون خویش درغلتید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هنوز قاتلین او ناشناخته‌اند و دستگیر نشده‌اند اما شکی نیست که وی توسط سردمداران تز اسلام منهای روحانیت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تاریخی امشب با نوای جانسوز آن عالم غیور در آخرین فاطمیه عمر ایشان است </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546" w:name="__RefHeading___Toc2353715_2870459653"/>
      <w:bookmarkStart w:id="547" w:name="_Toc210"/>
      <w:bookmarkEnd w:id="546"/>
      <w:r>
        <w:rPr/>
        <w:t>41</w:t>
      </w:r>
      <w:r>
        <w:rPr>
          <w:rtl w:val="true"/>
        </w:rPr>
        <w:t xml:space="preserve"> . </w:t>
      </w:r>
      <w:r>
        <w:rPr>
          <w:rtl w:val="true"/>
        </w:rPr>
        <w:t>مراسم عزای فاطمیه در منزل شهید سید عبدالکریم هاشمی‌نژاد قدس سره</w:t>
      </w:r>
      <w:bookmarkEnd w:id="5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پنج روز صبح‌ها </w:t>
      </w:r>
      <w:r>
        <w:rPr>
          <w:rFonts w:eastAsia="IRNazanin" w:cs="IRNazanin"/>
          <w:color w:val="111111"/>
          <w:sz w:val="28"/>
          <w:szCs w:val="28"/>
          <w:rtl w:val="true"/>
          <w:lang w:bidi="fa-IR"/>
        </w:rPr>
        <w:t xml:space="preserve">( </w:t>
      </w:r>
      <w:r>
        <w:rPr>
          <w:rFonts w:eastAsia="IRNazanin" w:cs="IRNazanin"/>
          <w:color w:val="111111"/>
          <w:sz w:val="28"/>
          <w:szCs w:val="28"/>
          <w:lang w:bidi="fa-IR"/>
        </w:rPr>
        <w:t>1/4/1354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سید عبدالکریم هاشمی‌نژاد واقع در خیابان شاه به مناسبت وفات حضرت فاطمه زهرا علیهاالسلام مجلس روضه‌خوانی منعقد بوده که در آن مجلس حدود سیصد نفر از طلاب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داشتند </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548" w:name="__RefHeading___Toc2353717_2870459653"/>
      <w:bookmarkStart w:id="549" w:name="_Toc211"/>
      <w:bookmarkEnd w:id="548"/>
      <w:r>
        <w:rPr/>
        <w:t>42</w:t>
      </w:r>
      <w:r>
        <w:rPr>
          <w:rtl w:val="true"/>
        </w:rPr>
        <w:t xml:space="preserve"> . </w:t>
      </w:r>
      <w:r>
        <w:rPr>
          <w:rtl w:val="true"/>
        </w:rPr>
        <w:t>عزاداری آقای شیخ علی اصغر مرواید قدس سره</w:t>
      </w:r>
      <w:bookmarkEnd w:id="5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روضه خوانی در مسجد جامع به مناسبت ایام فاطمیه در تاریخ </w:t>
      </w:r>
      <w:r>
        <w:rPr>
          <w:rFonts w:eastAsia="IRNazanin" w:cs="IRNazanin"/>
          <w:color w:val="111111"/>
          <w:sz w:val="28"/>
          <w:szCs w:val="28"/>
          <w:lang w:bidi="fa-IR"/>
        </w:rPr>
        <w:t>12/6/1347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شرکت عده ای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شبستان چهل ستونی مسجد جامع برگزار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شیخ علی اصغر مرواید به منبر رفتند </w:t>
      </w:r>
      <w:r>
        <w:rPr>
          <w:rFonts w:eastAsia="IRNazanin" w:cs="IRNazanin"/>
          <w:color w:val="111111"/>
          <w:sz w:val="28"/>
          <w:szCs w:val="28"/>
          <w:rtl w:val="true"/>
          <w:lang w:bidi="fa-IR"/>
        </w:rPr>
        <w:t>.</w:t>
      </w:r>
      <w:r>
        <w:rPr>
          <w:rStyle w:val="FootnoteAnchor"/>
          <w:rtl w:val="true"/>
        </w:rPr>
        <w:footnoteReference w:id="290"/>
      </w:r>
      <w:bookmarkStart w:id="550" w:name="pg9057_135629"/>
    </w:p>
    <w:p>
      <w:pPr>
        <w:pStyle w:val="Heading3"/>
        <w:numPr>
          <w:ilvl w:val="2"/>
          <w:numId w:val="1"/>
        </w:numPr>
        <w:rPr/>
      </w:pPr>
      <w:bookmarkStart w:id="551" w:name="__RefHeading___Toc2353719_2870459653"/>
      <w:bookmarkStart w:id="552" w:name="_Toc212"/>
      <w:bookmarkEnd w:id="550"/>
      <w:bookmarkEnd w:id="551"/>
      <w:r>
        <w:rPr/>
        <w:t>43</w:t>
      </w:r>
      <w:r>
        <w:rPr>
          <w:rtl w:val="true"/>
        </w:rPr>
        <w:t xml:space="preserve"> . </w:t>
      </w:r>
      <w:r>
        <w:rPr>
          <w:rtl w:val="true"/>
        </w:rPr>
        <w:t>عزاداری علامه آقای شیخ یحیی نوری قدس سره</w:t>
      </w:r>
      <w:bookmarkEnd w:id="552"/>
    </w:p>
    <w:p>
      <w:pPr>
        <w:pStyle w:val="BookText"/>
        <w:rPr/>
      </w:pPr>
      <w:r>
        <w:rPr>
          <w:rFonts w:ascii="IRNazanin" w:hAnsi="IRNazanin" w:eastAsia="IRNazanin"/>
          <w:color w:val="111111"/>
          <w:sz w:val="28"/>
          <w:sz w:val="28"/>
          <w:szCs w:val="28"/>
          <w:rtl w:val="true"/>
          <w:lang w:bidi="fa-IR"/>
        </w:rPr>
        <w:t xml:space="preserve">علامه محقق مرحوم آیة الله شیخ یحیی نوری در شهادت حضرت زهرا و امیرالمؤمنین علیهماالسلام ، اقامۀ مجلس روضه خوانی و مراسم سوگواری بر پا می نمودند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مرحوم نوری در زمان حیات خویش از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به مدت پنج روز ، درمنزل خویش واقع دربلده نور ، مراسم فاطمیه دردهۀ دوم برپا نمود که در حال حاضرهنوز ادامه دارد </w:t>
      </w:r>
      <w:r>
        <w:rPr>
          <w:rFonts w:eastAsia="IRNazanin" w:cs="IRNazanin"/>
          <w:color w:val="111111"/>
          <w:sz w:val="28"/>
          <w:szCs w:val="28"/>
          <w:rtl w:val="true"/>
          <w:lang w:bidi="fa-IR"/>
        </w:rPr>
        <w:t>.</w:t>
      </w:r>
    </w:p>
    <w:p>
      <w:pPr>
        <w:pStyle w:val="Heading3"/>
        <w:numPr>
          <w:ilvl w:val="2"/>
          <w:numId w:val="1"/>
        </w:numPr>
        <w:rPr/>
      </w:pPr>
      <w:bookmarkStart w:id="553" w:name="__RefHeading___Toc2353721_2870459653"/>
      <w:bookmarkStart w:id="554" w:name="_Toc213"/>
      <w:bookmarkEnd w:id="553"/>
      <w:r>
        <w:rPr/>
        <w:t>44</w:t>
      </w:r>
      <w:r>
        <w:rPr>
          <w:rtl w:val="true"/>
        </w:rPr>
        <w:t xml:space="preserve"> . </w:t>
      </w:r>
      <w:r>
        <w:rPr>
          <w:rtl w:val="true"/>
        </w:rPr>
        <w:t>عزاداری آیة الله آقای حاج سید محمدعلی حائری طبسی قدس سره</w:t>
      </w:r>
      <w:bookmarkEnd w:id="554"/>
    </w:p>
    <w:p>
      <w:pPr>
        <w:pStyle w:val="BookText"/>
        <w:rPr/>
      </w:pPr>
      <w:r>
        <w:rPr>
          <w:rFonts w:ascii="IRNazanin" w:hAnsi="IRNazanin" w:eastAsia="IRNazanin"/>
          <w:color w:val="111111"/>
          <w:sz w:val="28"/>
          <w:sz w:val="28"/>
          <w:szCs w:val="28"/>
          <w:rtl w:val="true"/>
          <w:lang w:bidi="fa-IR"/>
        </w:rPr>
        <w:t xml:space="preserve">آیة الله بهاء الدینی در مورد آیة الله حائری قدس سره فرموده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میرزا احمد سیبویه قدس سره در حالات مرحوم آیة الله حائری طبسی قدس سره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بکائون بود ، خیلی گریه می کرد ، در عزای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خودش را می زد و با گریه های خود دل امام زمان عجل الله تعالی فرجه را تسکین 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سیبویه آهی کشید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البکائون ، کجا رفتند گریه کنان ، رفیق نیمه راه شدی و سپس این فراز از دعای ندبه را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معین فاطیل معه العویل و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مثل آقای طبسی با گریه های خود امام زمانتان را یاری کنید </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555" w:name="__RefHeading___Toc2353723_2870459653"/>
      <w:bookmarkStart w:id="556" w:name="_Toc214"/>
      <w:bookmarkEnd w:id="555"/>
      <w:r>
        <w:rPr/>
        <w:t>45</w:t>
      </w:r>
      <w:r>
        <w:rPr>
          <w:rtl w:val="true"/>
        </w:rPr>
        <w:t xml:space="preserve"> . </w:t>
      </w:r>
      <w:r>
        <w:rPr>
          <w:rtl w:val="true"/>
        </w:rPr>
        <w:t>عزاداری آیة الله سید یحیی مدرسی زاده یزدی</w:t>
      </w:r>
      <w:bookmarkEnd w:id="556"/>
    </w:p>
    <w:p>
      <w:pPr>
        <w:pStyle w:val="BookText"/>
        <w:rPr/>
      </w:pPr>
      <w:r>
        <w:rPr>
          <w:rFonts w:ascii="IRNazanin" w:hAnsi="IRNazanin" w:eastAsia="IRNazanin"/>
          <w:color w:val="111111"/>
          <w:sz w:val="28"/>
          <w:sz w:val="28"/>
          <w:szCs w:val="28"/>
          <w:rtl w:val="true"/>
          <w:lang w:bidi="fa-IR"/>
        </w:rPr>
        <w:t xml:space="preserve">در شب فاطمیه اول و دوم و سوم جمادی الثانی مجلس عمومی عزاداری داشتند </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557" w:name="__RefHeading___Toc2353725_2870459653"/>
      <w:bookmarkStart w:id="558" w:name="_Toc215"/>
      <w:bookmarkEnd w:id="557"/>
      <w:r>
        <w:rPr/>
        <w:t>46</w:t>
      </w:r>
      <w:r>
        <w:rPr>
          <w:rtl w:val="true"/>
        </w:rPr>
        <w:t xml:space="preserve"> . </w:t>
      </w:r>
      <w:r>
        <w:rPr>
          <w:rtl w:val="true"/>
        </w:rPr>
        <w:t>عزاداری آیة اللّه آقای سید محمد حسن مرتضوی لنگرودی در ایام فاطمیه</w:t>
      </w:r>
      <w:bookmarkEnd w:id="5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لنگرودی با آن که از درد شدید پا در رنج بود ، هرگاه کسی وارد می شد تمام قد می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جلسات روضه که صبح های جمعه و دهۀ محرم و ایام فاطمیه در </w:t>
      </w:r>
      <w:bookmarkStart w:id="559" w:name="pg9057_135630"/>
    </w:p>
    <w:p>
      <w:pPr>
        <w:pStyle w:val="BookText"/>
        <w:rPr/>
      </w:pPr>
      <w:bookmarkEnd w:id="559"/>
      <w:r>
        <w:rPr>
          <w:rFonts w:ascii="IRNazanin" w:hAnsi="IRNazanin" w:eastAsia="IRNazanin"/>
          <w:color w:val="111111"/>
          <w:sz w:val="28"/>
          <w:sz w:val="28"/>
          <w:szCs w:val="28"/>
          <w:rtl w:val="true"/>
          <w:lang w:bidi="fa-IR"/>
        </w:rPr>
        <w:t xml:space="preserve">منزلش منعقد بود، کنار در می نشست و به احترام مردم برمی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که برخاستن از زمین برایش مقدور نبود و روی صندلی می نشست ، وی پس از پایان مجلس روضه ، به گفت و گوی علمی با طلاب و فضلا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استادان و فضلای حوزه در مجلس روضۀ ایشان شرکت می کردند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 علوی گرگانی و </w:t>
      </w:r>
      <w:r>
        <w:rPr>
          <w:rFonts w:eastAsia="IRNazanin" w:cs="IRNazanin"/>
          <w:color w:val="111111"/>
          <w:sz w:val="28"/>
          <w:szCs w:val="28"/>
          <w:rtl w:val="true"/>
          <w:lang w:bidi="fa-IR"/>
        </w:rPr>
        <w:t xml:space="preserve">... . </w:t>
      </w:r>
      <w:r>
        <w:rPr>
          <w:rStyle w:val="FootnoteAnchor"/>
          <w:rtl w:val="true"/>
        </w:rPr>
        <w:footnoteReference w:id="294"/>
      </w:r>
    </w:p>
    <w:p>
      <w:pPr>
        <w:pStyle w:val="Heading3"/>
        <w:numPr>
          <w:ilvl w:val="2"/>
          <w:numId w:val="1"/>
        </w:numPr>
        <w:rPr/>
      </w:pPr>
      <w:bookmarkStart w:id="560" w:name="__RefHeading___Toc2353727_2870459653"/>
      <w:bookmarkStart w:id="561" w:name="_Toc216"/>
      <w:bookmarkEnd w:id="560"/>
      <w:r>
        <w:rPr/>
        <w:t>47</w:t>
      </w:r>
      <w:r>
        <w:rPr>
          <w:rtl w:val="true"/>
        </w:rPr>
        <w:t xml:space="preserve"> . </w:t>
      </w:r>
      <w:r>
        <w:rPr>
          <w:rtl w:val="true"/>
        </w:rPr>
        <w:t>عزاداری میرزا محمد حسن معلم ملقب به معین الاسلام</w:t>
      </w:r>
      <w:bookmarkEnd w:id="561"/>
    </w:p>
    <w:p>
      <w:pPr>
        <w:pStyle w:val="BookText"/>
        <w:rPr/>
      </w:pPr>
      <w:r>
        <w:rPr>
          <w:rFonts w:ascii="IRNazanin" w:hAnsi="IRNazanin" w:eastAsia="IRNazanin"/>
          <w:color w:val="111111"/>
          <w:sz w:val="28"/>
          <w:sz w:val="28"/>
          <w:szCs w:val="28"/>
          <w:rtl w:val="true"/>
          <w:lang w:bidi="fa-IR"/>
        </w:rPr>
        <w:t xml:space="preserve">آن بزرگمرد ، هر ساله دو دهۀ فاطمیه و عاشورا مجلس روضه خوانی در منزل دایر می نمود و هر عصر جمعه نیز مجلس وعظ و روضه در منزل بر پا می داشت که وعاظ با فضیلتی همچون مرحوم شیخ عبدالکریم مصدق خواه، شیخ اسماعیل کلباسی، آیة الله شیخ فضل الله ذوعلم ، حاج آقا یحیی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شیخ عبدالحسین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منجمی و حاج سید مرتضی ابطحی سدهی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ایراد سخن و ذکر مصیبت می پرداختند </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562" w:name="__RefHeading___Toc2353729_2870459653"/>
      <w:bookmarkStart w:id="563" w:name="_Toc217"/>
      <w:bookmarkEnd w:id="562"/>
      <w:r>
        <w:rPr/>
        <w:t>48</w:t>
      </w:r>
      <w:r>
        <w:rPr>
          <w:rtl w:val="true"/>
        </w:rPr>
        <w:t xml:space="preserve"> . </w:t>
      </w:r>
      <w:r>
        <w:rPr>
          <w:rtl w:val="true"/>
        </w:rPr>
        <w:t>عزاداری آیة اللّه حاج سیّد کرامت اللّه ملک حسینی شیرازی قدس سره</w:t>
      </w:r>
      <w:bookmarkEnd w:id="563"/>
    </w:p>
    <w:p>
      <w:pPr>
        <w:pStyle w:val="BookText"/>
        <w:rPr/>
      </w:pPr>
      <w:r>
        <w:rPr>
          <w:rFonts w:ascii="IRNazanin" w:hAnsi="IRNazanin" w:eastAsia="IRNazanin"/>
          <w:color w:val="111111"/>
          <w:sz w:val="28"/>
          <w:sz w:val="28"/>
          <w:szCs w:val="28"/>
          <w:rtl w:val="true"/>
          <w:lang w:bidi="fa-IR"/>
        </w:rPr>
        <w:t xml:space="preserve">ایشان همه ساله در ایام شهادت حضرت زهرا علیهاالسلام و روز شهادت امام صادق علیه السلام مجلس روضه خوانی مفصلی را در مدرسۀ علمیّۀ خان شیراز منعقد فرموده و خودشان نیز در خاتمه منبر می روند و ضمن موعظه و ارشاد حاضرین به مصیبت خوانی می پردازند </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564" w:name="__RefHeading___Toc2353731_2870459653"/>
      <w:bookmarkStart w:id="565" w:name="_Toc218"/>
      <w:bookmarkEnd w:id="564"/>
      <w:r>
        <w:rPr/>
        <w:t>49</w:t>
      </w:r>
      <w:r>
        <w:rPr>
          <w:rtl w:val="true"/>
        </w:rPr>
        <w:t xml:space="preserve">. </w:t>
      </w:r>
      <w:r>
        <w:rPr>
          <w:rtl w:val="true"/>
        </w:rPr>
        <w:t>عزاداری حاج موسی از تجّار زنجان</w:t>
      </w:r>
      <w:bookmarkEnd w:id="565"/>
    </w:p>
    <w:p>
      <w:pPr>
        <w:pStyle w:val="BookText"/>
        <w:rPr/>
      </w:pPr>
      <w:r>
        <w:rPr>
          <w:rFonts w:ascii="IRNazanin" w:hAnsi="IRNazanin" w:eastAsia="IRNazanin"/>
          <w:color w:val="111111"/>
          <w:sz w:val="28"/>
          <w:sz w:val="28"/>
          <w:szCs w:val="28"/>
          <w:rtl w:val="true"/>
          <w:lang w:bidi="fa-IR"/>
        </w:rPr>
        <w:t xml:space="preserve">مرحوم آقای انصاری زنجانی در کتابش می نویسد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در زنجان بودم ، مجلس روضۀ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مانند امروز رواج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یکی از تجار زنجان به نام حاج موسی مجلس روضۀ فاطمیه را در خانه اش منعقد می کرد ، که بعد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جزئیات آن مجلس را به یاد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566" w:name="pg9057_135633"/>
    </w:p>
    <w:p>
      <w:pPr>
        <w:pStyle w:val="BookText"/>
        <w:rPr/>
      </w:pPr>
      <w:bookmarkEnd w:id="566"/>
      <w:r>
        <w:rPr>
          <w:rFonts w:ascii="IRNazanin" w:hAnsi="IRNazanin" w:eastAsia="IRNazanin"/>
          <w:color w:val="111111"/>
          <w:sz w:val="28"/>
          <w:sz w:val="28"/>
          <w:szCs w:val="28"/>
          <w:rtl w:val="true"/>
          <w:lang w:bidi="fa-IR"/>
        </w:rPr>
        <w:t xml:space="preserve">مجلس بعد از نماز صبح شروع می شد و پس از صبحانه مداح مرثیه می خواند و واعظ صحبت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مجلس مملو از جمعیت می شد ، و تا آخر روضه همه می نشستند و گریه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طلوع آفتاب مجلس به پایان می رسید </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567" w:name="__RefHeading___Toc2353733_2870459653"/>
      <w:bookmarkStart w:id="568" w:name="_Toc219"/>
      <w:bookmarkEnd w:id="567"/>
      <w:r>
        <w:rPr/>
        <w:t>50</w:t>
      </w:r>
      <w:r>
        <w:rPr>
          <w:rtl w:val="true"/>
        </w:rPr>
        <w:t xml:space="preserve"> . </w:t>
      </w:r>
      <w:r>
        <w:rPr>
          <w:rtl w:val="true"/>
        </w:rPr>
        <w:t>عزاداری آیة الله انصاری شیرازی قدس سره</w:t>
      </w:r>
      <w:bookmarkEnd w:id="568"/>
    </w:p>
    <w:p>
      <w:pPr>
        <w:pStyle w:val="BookText"/>
        <w:rPr/>
      </w:pPr>
      <w:r>
        <w:rPr>
          <w:rFonts w:ascii="IRNazanin" w:hAnsi="IRNazanin" w:eastAsia="IRNazanin"/>
          <w:color w:val="111111"/>
          <w:sz w:val="28"/>
          <w:sz w:val="28"/>
          <w:szCs w:val="28"/>
          <w:rtl w:val="true"/>
          <w:lang w:bidi="fa-IR"/>
        </w:rPr>
        <w:t xml:space="preserve">معظم له روضه‌خوانی سوزناکی در عزای مادر سادات حضرت زهرا علیهاالسلام منزل خویش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مقدس قم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صادق ابوالحسنی فرزند ابوالحسنی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نکاتی که توجه انسان را جلب می‌کرد ، حب شدید استاد انصاری به ائمه اطهار علیهم السلام به ویژه صدیقه طاهره حضرت زهرا علیهاالسلام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مصیبت اهل بیت علیهم السلام خوانده می‌شد ، رنگ رخسارش دگرگون می‌شد و به شدت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 ؟ شیخ ما از نسل جابر بن عبدالله انصاری بود و سرشک او در غم سیدالشهدا علیه السلام یادآور لحظه‌ای بود که جدش در روز اربعین ،</w:t>
      </w:r>
    </w:p>
    <w:p>
      <w:pPr>
        <w:pStyle w:val="BookText"/>
        <w:rPr/>
      </w:pPr>
      <w:r>
        <w:rPr>
          <w:rFonts w:ascii="IRNazanin" w:hAnsi="IRNazanin" w:eastAsia="IRNazanin"/>
          <w:color w:val="111111"/>
          <w:sz w:val="28"/>
          <w:sz w:val="28"/>
          <w:szCs w:val="28"/>
          <w:rtl w:val="true"/>
          <w:lang w:bidi="fa-IR"/>
        </w:rPr>
        <w:t xml:space="preserve">صورت به قبر حبیب خویش گذاشت و از پرده دل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لا یُجیبُ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گلش با عشق آل الله علیهم السلام سرشته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به یاد دارم در یکی از جلسات درس که با فاطمیه قرین شده بود پس از ذکر مصیبت توسط شاگردان ، خود مرثیه خوان مادر سادات شد و در مصائب حضرت صدیقه کبری علیهاالسلام اشعاری خواند که دلِ اهل مجلس را مشتعل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زهرا ببینی و من روی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توصورت ببینی و من جای سیلی</w:t>
      </w:r>
    </w:p>
    <w:p>
      <w:pPr>
        <w:pStyle w:val="BookText"/>
        <w:rPr/>
      </w:pPr>
      <w:r>
        <w:rPr>
          <w:rFonts w:ascii="IRNazanin" w:hAnsi="IRNazanin" w:eastAsia="IRNazanin"/>
          <w:color w:val="111111"/>
          <w:sz w:val="28"/>
          <w:sz w:val="28"/>
          <w:szCs w:val="28"/>
          <w:rtl w:val="true"/>
          <w:lang w:bidi="fa-IR"/>
        </w:rPr>
        <w:t xml:space="preserve">تو می بینی علی را زار وخسته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تو پهلوی شکسته</w:t>
      </w:r>
    </w:p>
    <w:p>
      <w:pPr>
        <w:pStyle w:val="BookText"/>
        <w:rPr/>
      </w:pPr>
      <w:r>
        <w:rPr>
          <w:rFonts w:ascii="IRNazanin" w:hAnsi="IRNazanin" w:eastAsia="IRNazanin"/>
          <w:color w:val="111111"/>
          <w:sz w:val="28"/>
          <w:sz w:val="28"/>
          <w:szCs w:val="28"/>
          <w:rtl w:val="true"/>
          <w:lang w:bidi="fa-IR"/>
        </w:rPr>
        <w:t xml:space="preserve">بهار عمرت ای زهرا خزان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رفتنت بی خانمان شد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569" w:name="__RefHeading___Toc2353735_2870459653"/>
      <w:bookmarkStart w:id="570" w:name="_Toc220"/>
      <w:bookmarkEnd w:id="569"/>
      <w:r>
        <w:rPr/>
        <w:t>51</w:t>
      </w:r>
      <w:r>
        <w:rPr>
          <w:rtl w:val="true"/>
        </w:rPr>
        <w:t xml:space="preserve"> . </w:t>
      </w:r>
      <w:r>
        <w:rPr>
          <w:rtl w:val="true"/>
        </w:rPr>
        <w:t xml:space="preserve">عزاداری آیة الله شیخ مهدی معزّالدولۀ تهرانی قدس سره مشهور به </w:t>
      </w:r>
      <w:r>
        <w:rPr>
          <w:rtl w:val="true"/>
        </w:rPr>
        <w:t xml:space="preserve">« </w:t>
      </w:r>
      <w:r>
        <w:rPr>
          <w:rtl w:val="true"/>
        </w:rPr>
        <w:t xml:space="preserve">رفیعا </w:t>
      </w:r>
      <w:r>
        <w:rPr>
          <w:rtl w:val="true"/>
        </w:rPr>
        <w:t>»</w:t>
      </w:r>
      <w:bookmarkEnd w:id="5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هفته صبح جمعه و نیز ایام محرم و صفر و فاطمیه و نیز روزهای ولادت و وفات امامان علیهم السلام در خانه‌اش مراسم عزاداری و جشن برگزار می کرد </w:t>
      </w:r>
      <w:r>
        <w:rPr>
          <w:rFonts w:eastAsia="IRNazanin" w:cs="IRNazanin"/>
          <w:color w:val="111111"/>
          <w:sz w:val="28"/>
          <w:szCs w:val="28"/>
          <w:rtl w:val="true"/>
          <w:lang w:bidi="fa-IR"/>
        </w:rPr>
        <w:t>.</w:t>
      </w:r>
      <w:r>
        <w:rPr>
          <w:rStyle w:val="FootnoteAnchor"/>
          <w:rtl w:val="true"/>
        </w:rPr>
        <w:footnoteReference w:id="299"/>
      </w:r>
      <w:bookmarkStart w:id="571" w:name="pg9057_135635"/>
    </w:p>
    <w:p>
      <w:pPr>
        <w:pStyle w:val="Heading3"/>
        <w:numPr>
          <w:ilvl w:val="2"/>
          <w:numId w:val="1"/>
        </w:numPr>
        <w:rPr/>
      </w:pPr>
      <w:bookmarkStart w:id="572" w:name="__RefHeading___Toc2353737_2870459653"/>
      <w:bookmarkStart w:id="573" w:name="_Toc221"/>
      <w:bookmarkEnd w:id="571"/>
      <w:bookmarkEnd w:id="572"/>
      <w:r>
        <w:rPr/>
        <w:t>52</w:t>
      </w:r>
      <w:r>
        <w:rPr>
          <w:rtl w:val="true"/>
        </w:rPr>
        <w:t xml:space="preserve"> . </w:t>
      </w:r>
      <w:r>
        <w:rPr>
          <w:rtl w:val="true"/>
        </w:rPr>
        <w:t>عزاداری شیخ محمد واعظ تهرانی</w:t>
      </w:r>
      <w:bookmarkEnd w:id="573"/>
    </w:p>
    <w:p>
      <w:pPr>
        <w:pStyle w:val="BookText"/>
        <w:rPr/>
      </w:pPr>
      <w:r>
        <w:rPr>
          <w:rFonts w:ascii="IRNazanin" w:hAnsi="IRNazanin" w:eastAsia="IRNazanin"/>
          <w:color w:val="111111"/>
          <w:sz w:val="28"/>
          <w:sz w:val="28"/>
          <w:szCs w:val="28"/>
          <w:rtl w:val="true"/>
          <w:lang w:bidi="fa-IR"/>
        </w:rPr>
        <w:t xml:space="preserve">در ماه 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شیخ محمد واعظ تهرانی به مناسبت ایام فاطمیه در مجالس سخنرانی می کردند </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574" w:name="__RefHeading___Toc2353739_2870459653"/>
      <w:bookmarkStart w:id="575" w:name="_Toc222"/>
      <w:bookmarkEnd w:id="574"/>
      <w:r>
        <w:rPr/>
        <w:t>53</w:t>
      </w:r>
      <w:r>
        <w:rPr>
          <w:rtl w:val="true"/>
        </w:rPr>
        <w:t xml:space="preserve">. </w:t>
      </w:r>
      <w:r>
        <w:rPr>
          <w:rtl w:val="true"/>
        </w:rPr>
        <w:t>عزاداری میرزا عبدالحسین قدسی قدس سره</w:t>
      </w:r>
      <w:bookmarkEnd w:id="575"/>
    </w:p>
    <w:p>
      <w:pPr>
        <w:pStyle w:val="BookText"/>
        <w:rPr/>
      </w:pPr>
      <w:r>
        <w:rPr>
          <w:rFonts w:ascii="IRNazanin" w:hAnsi="IRNazanin" w:eastAsia="IRNazanin"/>
          <w:color w:val="111111"/>
          <w:sz w:val="28"/>
          <w:sz w:val="28"/>
          <w:szCs w:val="28"/>
          <w:rtl w:val="true"/>
          <w:lang w:bidi="fa-IR"/>
        </w:rPr>
        <w:t>کتاب تحفه الفاطمیه ، در مناقب حضرت فاطمه زهرا علیهاالسلام</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در اصفهان با چاپ سنگی و در قطع جیبی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قدسی در بیان علت تألیف این کتاب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 بود که به وفای نذری دهه فاطمیه را در محل مدرسه مجلسی تشکیل می دادم و از عده ای خطبا برای وعظ و ذکر مصیبت دعوت می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 در صدد تألیف رساله ای برآمدم که مطالب آن با استناد به مأخذ صحیح از زندگی راستین و</w:t>
      </w:r>
    </w:p>
    <w:p>
      <w:pPr>
        <w:pStyle w:val="BookText"/>
        <w:rPr/>
      </w:pPr>
      <w:r>
        <w:rPr>
          <w:rFonts w:ascii="IRNazanin" w:hAnsi="IRNazanin" w:eastAsia="IRNazanin"/>
          <w:color w:val="111111"/>
          <w:sz w:val="28"/>
          <w:sz w:val="28"/>
          <w:szCs w:val="28"/>
          <w:rtl w:val="true"/>
          <w:lang w:bidi="fa-IR"/>
        </w:rPr>
        <w:t>واقعی بانوی ارجمند که در دامان پرورش رسول الله صلی الله علیه و آله تربیت شده و شایستگی همسری علی بن ابیطالب علیهماالسلام را یافته بود پرده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پدید آمد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مصائب حضرت صدیقه طاهره علیهاالسلام ، الی زماننا هذا کتابی که به ترتیب مذکور باشد به نظر نرسیده بود، لهذا این ذرّه بی مقدار را به نظر رسید که محض سهولت امر بر اهل منبر، رساله ای که مشتمل بر فضایل و مصائب آن معصومه علیهاالسلام باشد ، به ترتیبی که ذکر شد تألیف نموده که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Heading3"/>
        <w:numPr>
          <w:ilvl w:val="2"/>
          <w:numId w:val="1"/>
        </w:numPr>
        <w:rPr/>
      </w:pPr>
      <w:bookmarkStart w:id="576" w:name="__RefHeading___Toc2353741_2870459653"/>
      <w:bookmarkStart w:id="577" w:name="_Toc223"/>
      <w:bookmarkEnd w:id="576"/>
      <w:r>
        <w:rPr/>
        <w:t>54</w:t>
      </w:r>
      <w:r>
        <w:rPr>
          <w:rtl w:val="true"/>
        </w:rPr>
        <w:t xml:space="preserve"> . </w:t>
      </w:r>
      <w:r>
        <w:rPr>
          <w:rtl w:val="true"/>
        </w:rPr>
        <w:t xml:space="preserve">تقریظ آیه الله فشارکی بر کتاب </w:t>
      </w:r>
      <w:r>
        <w:rPr>
          <w:rtl w:val="true"/>
        </w:rPr>
        <w:t xml:space="preserve">« </w:t>
      </w:r>
      <w:r>
        <w:rPr>
          <w:rtl w:val="true"/>
        </w:rPr>
        <w:t xml:space="preserve">تحفة الفاطمیه </w:t>
      </w:r>
      <w:r>
        <w:rPr>
          <w:rtl w:val="true"/>
        </w:rPr>
        <w:t>»</w:t>
      </w:r>
      <w:bookmarkEnd w:id="5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فقیه و اصولی بزرگ مرحوم آخوند ملا محمّد حسین فشارکی در تقریظی بسیار دقیق و برجسته پس از تجلیل فراوان از مؤلف و کتاب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bookmarkStart w:id="578" w:name="pg9057_135637"/>
    </w:p>
    <w:p>
      <w:pPr>
        <w:pStyle w:val="BookText"/>
        <w:rPr/>
      </w:pPr>
      <w:bookmarkEnd w:id="5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محض توسل خودم به خانواده عصمت و طهارت و به صدیقه طاهره ، صلوات الله علیهم و علیها ، و محض ارائه اخوان ایمانی و اطلاع اهالی منبر و ذاکر فضائل و مصائب ، تصدیع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لیله هفتم شهر جمادی الاولی سنه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579" w:name="__RefHeading___Toc2353743_2870459653"/>
      <w:bookmarkStart w:id="580" w:name="_Toc224"/>
      <w:bookmarkEnd w:id="579"/>
      <w:r>
        <w:rPr/>
        <w:t>55</w:t>
      </w:r>
      <w:r>
        <w:rPr>
          <w:rtl w:val="true"/>
        </w:rPr>
        <w:t xml:space="preserve">. </w:t>
      </w:r>
      <w:r>
        <w:rPr>
          <w:rtl w:val="true"/>
        </w:rPr>
        <w:t>عزاداری بیت الاحزان حضرت زهرا علیهاالسلام در نجف اشرف</w:t>
      </w:r>
      <w:bookmarkEnd w:id="580"/>
    </w:p>
    <w:p>
      <w:pPr>
        <w:pStyle w:val="BookText"/>
        <w:rPr/>
      </w:pPr>
      <w:r>
        <w:rPr>
          <w:rFonts w:ascii="IRNazanin" w:hAnsi="IRNazanin" w:eastAsia="IRNazanin"/>
          <w:color w:val="111111"/>
          <w:sz w:val="28"/>
          <w:sz w:val="28"/>
          <w:szCs w:val="28"/>
          <w:rtl w:val="true"/>
          <w:lang w:bidi="fa-IR"/>
        </w:rPr>
        <w:t>گوشه ای از مراسم عزاداری اهالی نجف در شهادت حضرت زهرا علیهاالسلام</w:t>
      </w:r>
    </w:p>
    <w:p>
      <w:pPr>
        <w:pStyle w:val="BookText"/>
        <w:rPr/>
      </w:pPr>
      <w:r>
        <w:rPr>
          <w:rFonts w:ascii="IRNazanin" w:hAnsi="IRNazanin" w:eastAsia="IRNazanin"/>
          <w:color w:val="111111"/>
          <w:sz w:val="28"/>
          <w:sz w:val="28"/>
          <w:szCs w:val="28"/>
          <w:rtl w:val="true"/>
          <w:lang w:bidi="fa-IR"/>
        </w:rPr>
        <w:t xml:space="preserve">از جمله مواکب عزاداری در نجف اشرف ، موکب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همت جمعی از مؤمنین و محترمین شهر خاصه مرحوم آیة اللّه سیّد علی نقی کشمیری نجفی قدس سره تأسیس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علی نقی کشمیری که از علما و سادات محترم و معنون در نجف بودند ، مؤسس بیت الاحزان مذکور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دو ثلث از خانۀ مسکونی خود واقع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را برای تأسیس بیت الاحزان وقف کرده و به این نام مسمی نموده اند و بر بالای درب آن نوشته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الزهرا علیهاالسلام یقام فیه ماتم ابیها و بعلها و 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مناسبات مذهبی خاصه وفیات اهل بیت معصومین علیهم السلام و علی الاخص شهادت حضرت زهرا علیهاالسلام در آن اقامه مجلس روضه خوانی نمایند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بعد همه ساله علاوه بر انعقاد مجلس روضه خوانی مفصل در فاطمیۀ اول ، هیئتی نیز برای عزاداری سنتی از بیت الاحزان مذکور شبانه خارج می گردد که از طبقات مختلف خاصه علمای اعلام و حجج اسلام و طلاب محترم حوزه در آن شرکت داشتند و سینه زنان و نوحه کنان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تشبیهی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 نمودند و پرچم های عزا در جلو آنان حرکت می کرد و بر اطراف جنازه وصیت حضرت زهرا علیهاالسلام که </w:t>
      </w:r>
      <w:r>
        <w:rPr>
          <w:rFonts w:eastAsia="IRNazanin" w:cs="IRNazanin"/>
          <w:color w:val="111111"/>
          <w:sz w:val="28"/>
          <w:szCs w:val="28"/>
          <w:rtl w:val="true"/>
          <w:lang w:bidi="fa-IR"/>
        </w:rPr>
        <w:t xml:space="preserve">: </w:t>
      </w:r>
      <w:bookmarkStart w:id="581" w:name="pg9057_135639"/>
    </w:p>
    <w:p>
      <w:pPr>
        <w:pStyle w:val="BookText"/>
        <w:rPr/>
      </w:pPr>
      <w:bookmarkEnd w:id="5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ادفنی لیلاً اذا هدأت العیون و نامت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بودند به طرف صحن مطهر امیرمؤمنان علیه السلام حرکت می کردند و چون جنازه را مقابل ایوان حرم مطهّر قرار می دادند جناب حجة الاسلام سید محمد حسن کشمیری نجفی فرزند مؤسس روی چهارپایه رفته و سلامی که مولا امیرالمؤمنین علیه السلام هنگام دفن حضرت زهرا علیهاالسلام به پیغمبر اکرم صلی الله علیه و آله دادند ، می خواند و فریاد حزن و اندوه مردم به آسمان بلند می گردید ، سپس جنازه را با شور و غوغای هر چه بیشتر وارد حرم مطهّر می کردند در آن موقع حزن مردم به هیجان آمده و بی اختیار بر سر و سینه می زدند و فریاد حزنشان بلند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نامبرده همه ساله بهتر از گذشته حرکت می نمود و مجالس آن همه ساله بهتر از گذشته اقامه می گردید و مورد توجه و علاقه مردم نجف و خارج نجف واقع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وعاظ معروف نجف مانند شیخ احمد وائلی و سید جواد شبّر و حاج شیخ عبدالحسین واعظ خراسانی و نظائرهم در آن مجلس منبر می رفتند تا اینکه حکومت حزب بعث به ریاست صدام حسین در عراق روی کار آمد و شعائر مذهبی و مراسم عزاداری مردم را منع نموده و برانداختند و این مجلس و مراسم نیز متروک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علی نقی کشمیری مؤسس را که به پاکستان سفر نموده بود اجازه دخول به عراق ندادند و ناچار در شهر قم اقامت نموده و در آنجا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اجداده الطاهرین </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582" w:name="__RefHeading___Toc2353745_2870459653"/>
      <w:bookmarkStart w:id="583" w:name="_Toc225"/>
      <w:bookmarkEnd w:id="582"/>
      <w:r>
        <w:rPr/>
        <w:t>56</w:t>
      </w:r>
      <w:r>
        <w:rPr>
          <w:rtl w:val="true"/>
        </w:rPr>
        <w:t xml:space="preserve"> . </w:t>
      </w:r>
      <w:r>
        <w:rPr>
          <w:rtl w:val="true"/>
        </w:rPr>
        <w:t>عزاداری آقای حاج سید شمس الدین ابهری</w:t>
      </w:r>
      <w:bookmarkEnd w:id="5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شمس الدین بن السید الجلیل السید اسدالله موسوی ابهری که از ذراری حضرت موسی بن جعفر علیهماالسلام و از علماء مبرز معاصرین بوده است </w:t>
      </w:r>
      <w:r>
        <w:rPr>
          <w:rFonts w:eastAsia="IRNazanin" w:cs="IRNazanin"/>
          <w:color w:val="111111"/>
          <w:sz w:val="28"/>
          <w:szCs w:val="28"/>
          <w:rtl w:val="true"/>
          <w:lang w:bidi="fa-IR"/>
        </w:rPr>
        <w:t xml:space="preserve">. </w:t>
      </w:r>
      <w:bookmarkStart w:id="584" w:name="pg9057_135642"/>
    </w:p>
    <w:p>
      <w:pPr>
        <w:pStyle w:val="BookText"/>
        <w:rPr/>
      </w:pPr>
      <w:bookmarkEnd w:id="584"/>
      <w:r>
        <w:rPr>
          <w:rFonts w:ascii="IRNazanin" w:hAnsi="IRNazanin" w:eastAsia="IRNazanin"/>
          <w:color w:val="111111"/>
          <w:sz w:val="28"/>
          <w:sz w:val="28"/>
          <w:szCs w:val="28"/>
          <w:rtl w:val="true"/>
          <w:lang w:bidi="fa-IR"/>
        </w:rPr>
        <w:t xml:space="preserve">در ایام فاطمیه که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در منزلش مجلس سوگواری منعقد بود به سکته قلبی بدرود حیات گفته اند </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585" w:name="__RefHeading___Toc2353747_2870459653"/>
      <w:bookmarkStart w:id="586" w:name="_Toc226"/>
      <w:bookmarkEnd w:id="585"/>
      <w:r>
        <w:rPr/>
        <w:t>57</w:t>
      </w:r>
      <w:r>
        <w:rPr>
          <w:rtl w:val="true"/>
        </w:rPr>
        <w:t xml:space="preserve"> . </w:t>
      </w:r>
      <w:r>
        <w:rPr>
          <w:rtl w:val="true"/>
        </w:rPr>
        <w:t xml:space="preserve">ایام فاطمیه در خانه ظهیرالاسلام در طهران در سال </w:t>
      </w:r>
      <w:r>
        <w:rPr/>
        <w:t>1304</w:t>
      </w:r>
      <w:r>
        <w:rPr>
          <w:rtl w:val="true"/>
        </w:rPr>
        <w:t xml:space="preserve"> </w:t>
      </w:r>
      <w:r>
        <w:rPr>
          <w:rtl w:val="true"/>
        </w:rPr>
        <w:t>شمسی</w:t>
      </w:r>
      <w:bookmarkEnd w:id="586"/>
    </w:p>
    <w:p>
      <w:pPr>
        <w:pStyle w:val="BookText"/>
        <w:rPr/>
      </w:pPr>
      <w:r>
        <w:rPr>
          <w:rFonts w:ascii="IRNazanin" w:hAnsi="IRNazanin" w:eastAsia="IRNazanin"/>
          <w:color w:val="111111"/>
          <w:sz w:val="28"/>
          <w:sz w:val="28"/>
          <w:szCs w:val="28"/>
          <w:rtl w:val="true"/>
          <w:lang w:bidi="fa-IR"/>
        </w:rPr>
        <w:t xml:space="preserve">روزنامه ایران نوشت که از امروز تا پانزدهم جمادی الاول به واسطه وفات حضرت صدیقه طاهره علیهاالسلام مجلس ذکر مصیبت در خانه ظهیرالاسلام بر پا است </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587" w:name="__RefHeading___Toc2353749_2870459653"/>
      <w:bookmarkStart w:id="588" w:name="_Toc227"/>
      <w:bookmarkEnd w:id="587"/>
      <w:r>
        <w:rPr/>
        <w:t>58</w:t>
      </w:r>
      <w:r>
        <w:rPr>
          <w:rtl w:val="true"/>
        </w:rPr>
        <w:t xml:space="preserve"> . </w:t>
      </w:r>
      <w:r>
        <w:rPr>
          <w:rtl w:val="true"/>
        </w:rPr>
        <w:t>روضه خوانی در منزل ثقة الاسلام آقای حاجی میرزا عبدالوهاب</w:t>
      </w:r>
      <w:bookmarkEnd w:id="588"/>
    </w:p>
    <w:p>
      <w:pPr>
        <w:pStyle w:val="BookText"/>
        <w:rPr/>
      </w:pPr>
      <w:r>
        <w:rPr>
          <w:rFonts w:ascii="IRNazanin" w:hAnsi="IRNazanin" w:eastAsia="IRNazanin"/>
          <w:color w:val="111111"/>
          <w:sz w:val="28"/>
          <w:sz w:val="28"/>
          <w:szCs w:val="28"/>
          <w:rtl w:val="true"/>
          <w:lang w:bidi="fa-IR"/>
        </w:rPr>
        <w:t xml:space="preserve">روزنامه اقدام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المعمول سنواتی از چهار به غروب روز چهارشنبه یازدهم شهر جاری الی پانزدهم مجلس سوگواری حضرت زهرا علیهاالسلام در منزل ثقةالاسلام آقای حاجی میرزا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سابق همدان… برقرار است </w:t>
      </w:r>
      <w:r>
        <w:rPr>
          <w:rFonts w:eastAsia="IRNazanin" w:cs="IRNazanin"/>
          <w:color w:val="111111"/>
          <w:sz w:val="28"/>
          <w:szCs w:val="28"/>
          <w:rtl w:val="true"/>
          <w:lang w:bidi="fa-IR"/>
        </w:rPr>
        <w:t>» .</w:t>
      </w:r>
    </w:p>
    <w:p>
      <w:pPr>
        <w:pStyle w:val="Heading3"/>
        <w:numPr>
          <w:ilvl w:val="2"/>
          <w:numId w:val="1"/>
        </w:numPr>
        <w:rPr/>
      </w:pPr>
      <w:bookmarkStart w:id="589" w:name="__RefHeading___Toc2353751_2870459653"/>
      <w:bookmarkStart w:id="590" w:name="_Toc228"/>
      <w:bookmarkEnd w:id="589"/>
      <w:r>
        <w:rPr/>
        <w:t>59</w:t>
      </w:r>
      <w:r>
        <w:rPr>
          <w:rtl w:val="true"/>
        </w:rPr>
        <w:t xml:space="preserve"> . </w:t>
      </w:r>
      <w:r>
        <w:rPr>
          <w:rtl w:val="true"/>
        </w:rPr>
        <w:t>سخنان سید ناصر حسین هندی فرزند علامه میرحامد حسین دربارۀ فاطمیه</w:t>
      </w:r>
      <w:bookmarkEnd w:id="590"/>
    </w:p>
    <w:p>
      <w:pPr>
        <w:pStyle w:val="BookText"/>
        <w:rPr/>
      </w:pPr>
      <w:r>
        <w:rPr>
          <w:rFonts w:ascii="IRNazanin" w:hAnsi="IRNazanin" w:eastAsia="IRNazanin"/>
          <w:color w:val="111111"/>
          <w:sz w:val="28"/>
          <w:sz w:val="28"/>
          <w:szCs w:val="28"/>
          <w:rtl w:val="true"/>
          <w:lang w:bidi="fa-IR"/>
        </w:rPr>
        <w:t xml:space="preserve">سید ناصر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هند و فرزند علامه میرحامد حسین در شهادت حضرت زهرا علیهاالسلام که امری متواتر و قطعی است و علمای شیعه نیز در طول تاریخ به همین اعتقاد تأکید و اصرار داشته‌اند در این زمینه 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الفجائع التي تبكى له عيون الأسلام والدين ، والوقائع التي أحرقت قلوب المؤمنين والموقنين ما أرتكبه عمر بن الخطاب من الظلم العظيم الذي أوجب سقوط المحسن من بطن سيدتنا فاطمة الزهراء علیهاالسلام ، و هذه الواقعة الهائلة قد بلغ حد التواتر واليقين عند أهل الحق المبين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فجایعی که چشم‌های اسلام و دین برای آن گریه می‌کند و از وقایعی که دل‌های مؤمنان و اهل یقین را می‌سوزاند ، آن ظلم بزرگی است که عمر بن خطاب مرتکب شد </w:t>
      </w:r>
      <w:bookmarkStart w:id="591" w:name="pg9057_135644"/>
    </w:p>
    <w:p>
      <w:pPr>
        <w:pStyle w:val="BookText"/>
        <w:rPr/>
      </w:pPr>
      <w:bookmarkEnd w:id="591"/>
      <w:r>
        <w:rPr>
          <w:rFonts w:ascii="IRNazanin" w:hAnsi="IRNazanin" w:eastAsia="IRNazanin"/>
          <w:color w:val="111111"/>
          <w:sz w:val="28"/>
          <w:sz w:val="28"/>
          <w:szCs w:val="28"/>
          <w:rtl w:val="true"/>
          <w:lang w:bidi="fa-IR"/>
        </w:rPr>
        <w:t xml:space="preserve">که سبب سقط حضرت محسن از شکم حضرت فاطمه علیهاالسلام شد و این واقعه به حد تواتر و یقین رسیده است در نزد اهل حق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592" w:name="__RefHeading___Toc2353753_2870459653"/>
      <w:bookmarkStart w:id="593" w:name="_Toc229"/>
      <w:bookmarkEnd w:id="592"/>
      <w:r>
        <w:rPr/>
        <w:t>60</w:t>
      </w:r>
      <w:r>
        <w:rPr>
          <w:rtl w:val="true"/>
        </w:rPr>
        <w:t xml:space="preserve"> . </w:t>
      </w:r>
      <w:r>
        <w:rPr>
          <w:rtl w:val="true"/>
        </w:rPr>
        <w:t xml:space="preserve">بر پائی عزای فاطمی در سال </w:t>
      </w:r>
      <w:r>
        <w:rPr/>
        <w:t>1341</w:t>
      </w:r>
      <w:r>
        <w:rPr>
          <w:rtl w:val="true"/>
        </w:rPr>
        <w:t xml:space="preserve"> </w:t>
      </w:r>
      <w:r>
        <w:rPr>
          <w:rtl w:val="true"/>
        </w:rPr>
        <w:t>شمسی با مشورت علمای فم</w:t>
      </w:r>
      <w:bookmarkEnd w:id="593"/>
    </w:p>
    <w:p>
      <w:pPr>
        <w:pStyle w:val="BookText"/>
        <w:rPr/>
      </w:pPr>
      <w:r>
        <w:rPr>
          <w:rFonts w:ascii="IRNazanin" w:hAnsi="IRNazanin" w:eastAsia="IRNazanin"/>
          <w:color w:val="111111"/>
          <w:sz w:val="28"/>
          <w:sz w:val="28"/>
          <w:szCs w:val="28"/>
          <w:rtl w:val="true"/>
          <w:lang w:bidi="fa-IR"/>
        </w:rPr>
        <w:t xml:space="preserve">با مشورت مراجع ، مجلس عزايی را در سوم جمادی‌الثانی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وفات فاطمۀ زهرا علیهاالسلام ، در مسجد اعظم قم برپا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مجلس آية اللّه مكارم شيرای يكی از مدرسين و حجة‌الاسلام حاج شيخ مرتضی انصاری خطيب شهير قم سخنرانی كردند </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594" w:name="__RefHeading___Toc2353755_2870459653"/>
      <w:bookmarkStart w:id="595" w:name="_Toc230"/>
      <w:bookmarkEnd w:id="594"/>
      <w:r>
        <w:rPr/>
        <w:t>61</w:t>
      </w:r>
      <w:r>
        <w:rPr>
          <w:rtl w:val="true"/>
        </w:rPr>
        <w:t xml:space="preserve">. </w:t>
      </w:r>
      <w:r>
        <w:rPr>
          <w:rtl w:val="true"/>
        </w:rPr>
        <w:t xml:space="preserve">عزاداری فاطمیه در سال </w:t>
      </w:r>
      <w:r>
        <w:rPr/>
        <w:t>1348</w:t>
      </w:r>
      <w:r>
        <w:rPr>
          <w:rtl w:val="true"/>
        </w:rPr>
        <w:t>شمسی در مسجد جامع سبزوار</w:t>
      </w:r>
      <w:bookmarkEnd w:id="5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حضرت مستطاب حجة‌الاسلام و المسلین جناب آقای ناصر مکارم شیرازی مدظله که از علماء اعلام و بزرگان و فضلا و مدرسین حوزه علمیّه قم و از اجله سخنوران و مشاهیر نویسندگان عصر می‌باشند ، به دعوت جمعیت خیراندیش ، در این ایام که مصادف با شهادت حضرت صدیقۀ طاهره علیهاالسلام است ، به سبزوار تشریف آورده و اهالی را سرافراز فرموده‌اند ؛ لذا از شب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پنج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مسجد جامع سخنرانی خواهند فرمود </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596" w:name="__RefHeading___Toc2353757_2870459653"/>
      <w:bookmarkStart w:id="597" w:name="_Toc231"/>
      <w:bookmarkEnd w:id="596"/>
      <w:r>
        <w:rPr/>
        <w:t>62</w:t>
      </w:r>
      <w:r>
        <w:rPr>
          <w:rtl w:val="true"/>
        </w:rPr>
        <w:t xml:space="preserve"> . </w:t>
      </w:r>
      <w:r>
        <w:rPr>
          <w:rtl w:val="true"/>
        </w:rPr>
        <w:t>جلسات عزاداری حضرت زهرا علیهاالسلام در سال</w:t>
      </w:r>
      <w:r>
        <w:rPr/>
        <w:t>1357</w:t>
      </w:r>
      <w:r>
        <w:rPr>
          <w:rtl w:val="true"/>
        </w:rPr>
        <w:t>شمسی</w:t>
      </w:r>
      <w:bookmarkEnd w:id="59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سالروز رحلت حضرت فاطمه علیهاالسلام که مصادف با روز </w:t>
      </w:r>
      <w:r>
        <w:rPr>
          <w:rFonts w:eastAsia="IRNazanin" w:cs="IRNazanin"/>
          <w:color w:val="111111"/>
          <w:sz w:val="28"/>
          <w:szCs w:val="28"/>
          <w:lang w:bidi="fa-IR"/>
        </w:rPr>
        <w:t>1/2/2537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همه ساله مراسم عزاداری در مساجد و تکایا برگزار می‌شود و چون احتمال </w:t>
      </w:r>
      <w:bookmarkStart w:id="598" w:name="pg9057_135646"/>
    </w:p>
    <w:p>
      <w:pPr>
        <w:pStyle w:val="BookText"/>
        <w:rPr/>
      </w:pPr>
      <w:bookmarkEnd w:id="598"/>
      <w:r>
        <w:rPr>
          <w:rFonts w:ascii="IRNazanin" w:hAnsi="IRNazanin" w:eastAsia="IRNazanin"/>
          <w:color w:val="111111"/>
          <w:sz w:val="28"/>
          <w:sz w:val="28"/>
          <w:szCs w:val="28"/>
          <w:rtl w:val="true"/>
          <w:lang w:bidi="fa-IR"/>
        </w:rPr>
        <w:t xml:space="preserve">می‌رود از طرف عناصر برانداز و متعصبین مذهبی تحریکاتی صورت گیرد با همکاری مأمورین انتظامی منطقه پیش‌بینی‌های لازم معمول و هرگونه اتفاقی به موقع اعلام گردد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علی‌رغم کنترل شدید ساواک ، اردیبهشت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آغاز شد که پرچم هیئت‌ها در مساجد ، حسینیه‌ها و تکایا به مناسبت ایام فاطمیه در اهتزاز بود </w:t>
      </w:r>
      <w:r>
        <w:rPr>
          <w:rFonts w:eastAsia="IRNazanin" w:cs="IRNazanin"/>
          <w:color w:val="111111"/>
          <w:sz w:val="28"/>
          <w:szCs w:val="28"/>
          <w:rtl w:val="true"/>
          <w:lang w:bidi="fa-IR"/>
        </w:rPr>
        <w:t>.</w:t>
      </w:r>
    </w:p>
    <w:p>
      <w:pPr>
        <w:pStyle w:val="Heading3"/>
        <w:numPr>
          <w:ilvl w:val="2"/>
          <w:numId w:val="1"/>
        </w:numPr>
        <w:rPr/>
      </w:pPr>
      <w:bookmarkStart w:id="599" w:name="__RefHeading___Toc2353759_2870459653"/>
      <w:bookmarkStart w:id="600" w:name="_Toc232"/>
      <w:bookmarkEnd w:id="599"/>
      <w:r>
        <w:rPr/>
        <w:t>63</w:t>
      </w:r>
      <w:r>
        <w:rPr>
          <w:rtl w:val="true"/>
        </w:rPr>
        <w:t xml:space="preserve"> . </w:t>
      </w:r>
      <w:r>
        <w:rPr>
          <w:rtl w:val="true"/>
        </w:rPr>
        <w:t>عزاداری در مسجد ارگ تهران</w:t>
      </w:r>
      <w:bookmarkEnd w:id="60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ایام فاطمیه مجلسی با حضور قریب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مسجد ارک تهران برگزار گردیده است </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601" w:name="__RefHeading___Toc2353761_2870459653"/>
      <w:bookmarkStart w:id="602" w:name="_Toc233"/>
      <w:bookmarkEnd w:id="601"/>
      <w:r>
        <w:rPr/>
        <w:t>64</w:t>
      </w:r>
      <w:r>
        <w:rPr>
          <w:rtl w:val="true"/>
        </w:rPr>
        <w:t xml:space="preserve"> . </w:t>
      </w:r>
      <w:r>
        <w:rPr>
          <w:rtl w:val="true"/>
        </w:rPr>
        <w:t>عزاداری در منزل عبدالحسین براتی</w:t>
      </w:r>
      <w:bookmarkEnd w:id="602"/>
    </w:p>
    <w:p>
      <w:pPr>
        <w:pStyle w:val="BookText"/>
        <w:rPr/>
      </w:pPr>
      <w:r>
        <w:rPr>
          <w:rFonts w:ascii="IRNazanin" w:hAnsi="IRNazanin" w:eastAsia="IRNazanin"/>
          <w:color w:val="111111"/>
          <w:sz w:val="28"/>
          <w:sz w:val="28"/>
          <w:szCs w:val="28"/>
          <w:rtl w:val="true"/>
          <w:lang w:bidi="fa-IR"/>
        </w:rPr>
        <w:t>در تاریخ</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به مناسبت ایام فاطمیه در منزل عبدالحسین براتی تشکیل گردید </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603" w:name="__RefHeading___Toc2353763_2870459653"/>
      <w:bookmarkStart w:id="604" w:name="_Toc234"/>
      <w:bookmarkEnd w:id="603"/>
      <w:r>
        <w:rPr/>
        <w:t>65</w:t>
      </w:r>
      <w:r>
        <w:rPr>
          <w:rtl w:val="true"/>
        </w:rPr>
        <w:t xml:space="preserve"> . </w:t>
      </w:r>
      <w:r>
        <w:rPr>
          <w:rtl w:val="true"/>
        </w:rPr>
        <w:t>عزاداری علمای بزرگ و مشهور اردبیل</w:t>
      </w:r>
      <w:bookmarkEnd w:id="604"/>
    </w:p>
    <w:p>
      <w:pPr>
        <w:pStyle w:val="BookText"/>
        <w:rPr/>
      </w:pPr>
      <w:r>
        <w:rPr>
          <w:rFonts w:ascii="IRNazanin" w:hAnsi="IRNazanin" w:eastAsia="IRNazanin"/>
          <w:color w:val="111111"/>
          <w:sz w:val="28"/>
          <w:sz w:val="28"/>
          <w:szCs w:val="28"/>
          <w:rtl w:val="true"/>
          <w:lang w:bidi="fa-IR"/>
        </w:rPr>
        <w:t xml:space="preserve">علمای زیر در ماه محرم برای حضرت سیدالشهدا علیه السلام و در ماه جمادی به مناسبت شهادت حضرت زهرا علیهاالسلام اقامۀ مجلس روضه خوانی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حضرت آیة اللّه العظمی ملا احمد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شاه عباس کبیر و شیخ بهایی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مرتضی خلخالی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احمد آقا محقق مرتضوی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محمد تقی مفتی الشیعه والد آیة اللّه سید محمد مفتی الشیعه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موسی فقیه مرتضوی </w:t>
      </w:r>
      <w:bookmarkStart w:id="605" w:name="pg9057_135648"/>
    </w:p>
    <w:p>
      <w:pPr>
        <w:pStyle w:val="BookText"/>
        <w:rPr/>
      </w:pPr>
      <w:bookmarkEnd w:id="60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محمد مفتی الشیعه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سیّد یونس مجتهد اردبیلی مقیم و مدفون در مشهد مقدس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صالح مجتهد اردبیلی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حاج میرزا محمد توسلی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حاج میرزا ابوالفضل یونسی اردبیلی مقیم اردبیل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محی الدین یونسی اردبیلی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شیخ محمد حسن نحوی، نمایندۀ مرحوم آیة الله العظمی بروجردی قدس سره در گنبد کاووس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شیخ غلامحسین اردبیلی </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606" w:name="__RefHeading___Toc2353765_2870459653"/>
      <w:bookmarkStart w:id="607" w:name="_Toc235"/>
      <w:bookmarkEnd w:id="606"/>
      <w:r>
        <w:rPr/>
        <w:t>66</w:t>
      </w:r>
      <w:r>
        <w:rPr>
          <w:rtl w:val="true"/>
        </w:rPr>
        <w:t xml:space="preserve">. </w:t>
      </w:r>
      <w:r>
        <w:rPr>
          <w:rtl w:val="true"/>
        </w:rPr>
        <w:t>عزادارى‌هاى ايّام فاطميّه در آغاز قرن چهاردهم شمسی در بیرجند</w:t>
      </w:r>
      <w:bookmarkEnd w:id="6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در هر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جمادى الاولى و روز سوّم جمادى الثانيه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 مى‌شوند و مدّت ده روز به عزادارى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سخن ما در اين ايّام مجالس روضه‌خوانى و عزادارى زيادى تشكيل مى‌شد كه در آن ميان مجالس زنانه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زنانه روضه‌خوانها معمولاً زن بودند هرچند ندرة ممكن بود مردان روضه‌خوان را هم براى خواندن روضه به اين مجالس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در اين مجلس‌ها به ذكر فضايل و مناقب و شخصيّت حضرت فاطمه علیهاالسلام و سرانجام مصائبى كه بر آن حضرت وارد آمده ، مى‌پرداختند و طبق معمول در پايان سخن از واقعه جانگداز كربلا ياد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روضه‌خواندن ، گاهى يك زن نوحه‌خوان نوحه‌اى مى‌خواند و حاضران آن را زير </w:t>
      </w:r>
      <w:bookmarkStart w:id="608" w:name="pg9057_135650"/>
    </w:p>
    <w:p>
      <w:pPr>
        <w:pStyle w:val="BookText"/>
        <w:rPr/>
      </w:pPr>
      <w:bookmarkEnd w:id="608"/>
      <w:r>
        <w:rPr>
          <w:rFonts w:ascii="IRNazanin" w:hAnsi="IRNazanin" w:eastAsia="IRNazanin"/>
          <w:color w:val="111111"/>
          <w:sz w:val="28"/>
          <w:sz w:val="28"/>
          <w:szCs w:val="28"/>
          <w:rtl w:val="true"/>
          <w:lang w:bidi="fa-IR"/>
        </w:rPr>
        <w:t xml:space="preserve">لب بازگو مى‌كردند و به آهنگ آن سينه مى‌زدند و گاه ترجيع يا بيت تكرارى نوحه را با صداى بلند باهم تكرار مى‌نمودند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در بيرجند آن زمان اين مراسم معمولا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برگزار مى‌شد و بيش از پنجاه مركز عزادارى و روضه‌خوانى وجود داشت كه به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و در ايّام سوگوارى ماه‌هاى محرّم ، صفر ، رمضان و دهه فاطميّه و در برخى اوقات ديگر مجالس با شكوه عزادارى و روضه خوانى در آن‌ها تشكيل مى‌گرديد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عزادارى‌هاى بزرگ و مفصّل با آيين‌ها و مراسم ويژه‌اى در بيرجند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نقاط شيعى‌نشين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مى‌شد كه هنوز هم بسيارى از آن مراسم برگزار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چند يا چندين روز طول مى‌كشيد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ساير ائمه اطهار علیهم السلام و</w:t>
      </w:r>
    </w:p>
    <w:p>
      <w:pPr>
        <w:pStyle w:val="BookText"/>
        <w:rPr/>
      </w:pPr>
      <w:r>
        <w:rPr>
          <w:rFonts w:ascii="IRNazanin" w:hAnsi="IRNazanin" w:eastAsia="IRNazanin"/>
          <w:color w:val="111111"/>
          <w:sz w:val="28"/>
          <w:sz w:val="28"/>
          <w:szCs w:val="28"/>
          <w:rtl w:val="true"/>
          <w:lang w:bidi="fa-IR"/>
        </w:rPr>
        <w:t xml:space="preserve">بزرگان ديگر دين تنها با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مصائب آن بزرگواران در خانه‌ها و تكيه‌ها و گاه در برخى مساجد اجرا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عزادارى حضرت فاطمه زهرا علیهاالسلام ده روز طول مى‌كشيد كه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مراسم عزادارى‌هاى بزرگ بسيار مفصّل و متنوّع ، طولانى و باشكوه بود </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609" w:name="__RefHeading___Toc2353767_2870459653"/>
      <w:bookmarkStart w:id="610" w:name="_Toc236"/>
      <w:bookmarkEnd w:id="609"/>
      <w:r>
        <w:rPr/>
        <w:t>67</w:t>
      </w:r>
      <w:r>
        <w:rPr>
          <w:rtl w:val="true"/>
        </w:rPr>
        <w:t xml:space="preserve"> . </w:t>
      </w:r>
      <w:r>
        <w:rPr>
          <w:rtl w:val="true"/>
        </w:rPr>
        <w:t>عزای فاطمی در طهران قدیم</w:t>
      </w:r>
      <w:bookmarkEnd w:id="61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روايات مذهبى ماه صدمه ديدن حضرت زهرا صلوات اللّه عليها بوده كه توسط مخالفين ميان در و ديوار مانده فرزندش محسن سقط می شود و رنج بيمارى بر داغ بى‌پدريش افزوده بيمار و داغدار می گذرانده است ، و در اين ماه بوده كه دار فانى را وداع فرموده ، از روز سيزدهم آن عزاى آن بزرگوار شروع می شده ، چهل روز يعنى تا </w:t>
      </w:r>
      <w:bookmarkStart w:id="611" w:name="pg9057_135652"/>
    </w:p>
    <w:p>
      <w:pPr>
        <w:pStyle w:val="BookText"/>
        <w:rPr/>
      </w:pPr>
      <w:bookmarkEnd w:id="611"/>
      <w:r>
        <w:rPr>
          <w:rFonts w:ascii="IRNazanin" w:hAnsi="IRNazanin" w:eastAsia="IRNazanin"/>
          <w:color w:val="111111"/>
          <w:sz w:val="28"/>
          <w:sz w:val="28"/>
          <w:szCs w:val="28"/>
          <w:rtl w:val="true"/>
          <w:lang w:bidi="fa-IR"/>
        </w:rPr>
        <w:t xml:space="preserve">آخر ماه جمادى الآخر چهله ايشان در پيش می آمده كه بر هر فرد شيعه اينگونه اعمال بدشگون می گشته بايد به كار تعزيت‌دارى آن مخدره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اين دو ماه نيز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گرديد كه در هر خانه و مسجد و هيئت و عزاخانه عزاى خاتون دو عالم برگزار می گرديد و حسينيه‌ها سياه‌پوش شده وعّاظ و منبرى‌ها روضه‌هاى اختصاصى آن حضرت را به گوش ها می رساندند و تعزيه‌هاى فاطميه برپا می گشت و شبيه‌سازى‌ها فراهم آمده ، عمر را در سوئى ظالم و حضرت زهرا را در سوئى محكوم و مظلوم می ساختند و زن ها سياه‌ها در بر كرده مقنعه‌هاى سياه بر سر نموده ، البسه الوان و آرايش، پيرايش را بر خويش حرام ساخته ، خير و خيرات‌هائى كه انجام داده ، نمازهای مستحبی ای که به جا آورده ، روزه هایی که نگاه می داشتند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است از مورخ و پژوهشگر شهیر کشور ، جعفر شهری متوفی آذر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در پنج جلد ، با جزییاتی چشم گیر و منحصر به فرد ، به تبیین حال و هوا و فضای تهران از دریچۀ تاریخ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مقدمۀ کتابش به مخاطب خود اطمینان می دهد که تمام مطالب این اثر، بر اساس واقعیت به رشتۀ تحریر درآمده است و هیچ خدشه ای به صحت مطالب وارد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اثر را گاه بر اساس آنچه مستقیماً با آن سر و کار داشته ، به نگارش در آورده و گاه در نقش نویسنده ای امین ، مطالبی را که از افراد و منابع مورد اطمینان استخراج کرده ، به مخاطب انتقال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کنار به تصویر کشیدن صحنه های دقیق از حالات و افعال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اخلاقیات و ارتباطات ، گذران زندگی و معاش ، آداب و رسوم ، اعتقادات ، فرهنگ و عرف جامعه را نیز تشریح می کند </w:t>
      </w:r>
      <w:r>
        <w:rPr>
          <w:rFonts w:eastAsia="IRNazanin" w:cs="IRNazanin"/>
          <w:color w:val="111111"/>
          <w:sz w:val="28"/>
          <w:szCs w:val="28"/>
          <w:rtl w:val="true"/>
          <w:lang w:bidi="fa-IR"/>
        </w:rPr>
        <w:t>.</w:t>
      </w:r>
    </w:p>
    <w:p>
      <w:pPr>
        <w:pStyle w:val="Heading3"/>
        <w:numPr>
          <w:ilvl w:val="2"/>
          <w:numId w:val="1"/>
        </w:numPr>
        <w:rPr/>
      </w:pPr>
      <w:bookmarkStart w:id="612" w:name="__RefHeading___Toc2353769_2870459653"/>
      <w:bookmarkStart w:id="613" w:name="_Toc237"/>
      <w:bookmarkEnd w:id="612"/>
      <w:r>
        <w:rPr/>
        <w:t>68</w:t>
      </w:r>
      <w:r>
        <w:rPr>
          <w:rtl w:val="true"/>
        </w:rPr>
        <w:t xml:space="preserve"> . </w:t>
      </w:r>
      <w:r>
        <w:rPr>
          <w:rtl w:val="true"/>
        </w:rPr>
        <w:t>عزاداری مرحوم شیخ قاسم حرمی</w:t>
      </w:r>
      <w:bookmarkEnd w:id="613"/>
    </w:p>
    <w:p>
      <w:pPr>
        <w:pStyle w:val="BookText"/>
        <w:rPr/>
      </w:pPr>
      <w:r>
        <w:rPr>
          <w:rFonts w:ascii="IRNazanin" w:hAnsi="IRNazanin" w:eastAsia="IRNazanin"/>
          <w:color w:val="111111"/>
          <w:sz w:val="28"/>
          <w:sz w:val="28"/>
          <w:szCs w:val="28"/>
          <w:rtl w:val="true"/>
          <w:lang w:bidi="fa-IR"/>
        </w:rPr>
        <w:t>مجلس روضه‌ای با قدمت یک قرن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مجالس عزاداری باسابقه تهران در ایام شهادت حضرت زهرا علیهاالسلام در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روضه خانگی بیت مرحوم حجت‌الاسلام شیخ قاسم حرمی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روضه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یک قرن قدمت دارد و هرساله در این این مجلس ، </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برپا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قاسم حرمی سال‌ها پیشنماز حرم امام حسین علیه السلام و حرم حضرت عباس علیه السلام بود که در آن زمان روزها از کربلا به نجف می‌رفت تا در بیت مراجع حاضر آن زمان در این شهر همچون امام خمینی قدس سره ، مرحوم مرعشی، مرحوم نجفی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بخواند و بعد به کربلا بازمی‌گشت تا نماز را در حرم اقامه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حرمی حدود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تهران می‌شود و در منطقه قنات‌آباد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خیابان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 خود تهیه می‌کند و از همان سال هم در ایام فاطمیه و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 مجلس روضه خانگی برپا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خانواده هیچ سالی اجازه نداده است حتی یک روز تعداد روزهای این روضه کم شود یا تغییر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روضه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برکت و مدد ذوات مقدسه از جمله حضرت زهرا علیهاالسلام گره‌گشایی‌های بسیاری هم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سال‌ها پیش</w:t>
      </w:r>
    </w:p>
    <w:p>
      <w:pPr>
        <w:pStyle w:val="BookText"/>
        <w:rPr/>
      </w:pPr>
      <w:r>
        <w:rPr>
          <w:rFonts w:ascii="IRNazanin" w:hAnsi="IRNazanin" w:eastAsia="IRNazanin"/>
          <w:color w:val="111111"/>
          <w:sz w:val="28"/>
          <w:sz w:val="28"/>
          <w:szCs w:val="28"/>
          <w:rtl w:val="true"/>
          <w:lang w:bidi="fa-IR"/>
        </w:rPr>
        <w:t xml:space="preserve">، خانمی در مجلس ما حضور پیدا می‌کند و به گفته خودشان حاجتی داشته‌اند که از بستر این روضه و توسل به مادر سادات حاجت‌روا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که مدتی هم برای زندگی به کانادا رفت ، با واسطه هایی به خانواده ما مرتبط شد و سال‌هاست یک ماه پیش از شروع این مجلس روضه و بدون اینکه یک مرتبه او را حضوراً دیده باشیم ، مبلغی را برای برپایی این روضه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واریزی این خانم هرسال گویی کلید روشن شدن چراغ این روضه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دوست دارد نمکی در این آش هرساله بریزد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اعلامیه برپایی مجلس این روضه خانگی دُرست مشابه همان کارت دعوت‌های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طراحی می‌شود </w:t>
      </w:r>
      <w:r>
        <w:rPr>
          <w:rFonts w:eastAsia="IRNazanin" w:cs="IRNazanin"/>
          <w:color w:val="111111"/>
          <w:sz w:val="28"/>
          <w:szCs w:val="28"/>
          <w:rtl w:val="true"/>
          <w:lang w:bidi="fa-IR"/>
        </w:rPr>
        <w:t xml:space="preserve">. </w:t>
      </w:r>
      <w:r>
        <w:rPr>
          <w:rStyle w:val="FootnoteAnchor"/>
          <w:rtl w:val="true"/>
        </w:rPr>
        <w:footnoteReference w:id="317"/>
      </w:r>
      <w:bookmarkStart w:id="614" w:name="pg9057_135656"/>
    </w:p>
    <w:p>
      <w:pPr>
        <w:pStyle w:val="Heading3"/>
        <w:numPr>
          <w:ilvl w:val="2"/>
          <w:numId w:val="1"/>
        </w:numPr>
        <w:rPr/>
      </w:pPr>
      <w:bookmarkStart w:id="615" w:name="__RefHeading___Toc2353771_2870459653"/>
      <w:bookmarkStart w:id="616" w:name="_Toc238"/>
      <w:bookmarkEnd w:id="614"/>
      <w:bookmarkEnd w:id="615"/>
      <w:r>
        <w:rPr/>
        <w:t>69</w:t>
      </w:r>
      <w:r>
        <w:rPr>
          <w:rtl w:val="true"/>
        </w:rPr>
        <w:t xml:space="preserve"> . </w:t>
      </w:r>
      <w:r>
        <w:rPr>
          <w:rtl w:val="true"/>
        </w:rPr>
        <w:t>عزاداری در حسینیه اربابی</w:t>
      </w:r>
      <w:bookmarkEnd w:id="616"/>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در حسینیه اربابی</w:t>
      </w:r>
      <w:r>
        <w:rPr>
          <w:rStyle w:val="FootnoteAnchor"/>
          <w:rtl w:val="true"/>
        </w:rPr>
        <w:footnoteReference w:id="318"/>
      </w:r>
      <w:r>
        <w:rPr>
          <w:rFonts w:ascii="IRNazanin" w:hAnsi="IRNazanin" w:eastAsia="IRNazanin"/>
          <w:color w:val="111111"/>
          <w:sz w:val="28"/>
          <w:sz w:val="28"/>
          <w:szCs w:val="28"/>
          <w:rtl w:val="true"/>
          <w:lang w:bidi="fa-IR"/>
        </w:rPr>
        <w:t>برای حضرت فاطمۀ زهرا علیهاالسلام</w:t>
      </w:r>
    </w:p>
    <w:p>
      <w:pPr>
        <w:pStyle w:val="BookText"/>
        <w:rPr/>
      </w:pPr>
      <w:r>
        <w:rPr>
          <w:rFonts w:ascii="IRNazanin" w:hAnsi="IRNazanin" w:eastAsia="IRNazanin"/>
          <w:color w:val="111111"/>
          <w:sz w:val="28"/>
          <w:sz w:val="28"/>
          <w:szCs w:val="28"/>
          <w:rtl w:val="true"/>
          <w:lang w:bidi="fa-IR"/>
        </w:rPr>
        <w:t xml:space="preserve">میرزا اسماعیل اربابی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دکان‌داران بازار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حوالی میدان مولوی تهران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شخصی خود را تبدیل به حسینیه کرده بود و سال‌ها بانی روضه حضرت زهرا علیهاالسلام و امام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خاصی در روضه‌های این حسینیه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بی‌ریا و جان‌سوز میرزا اسماعیل به حزن مجلس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ویژگی روضه حسینیه میرزا اسماعیل ؛ حضور بسیاری از چهره‌های برجسته علمی و دینی در این مجلس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 آیةالله العظمی وحید خراسانی ، آیةالله حاج میرزا علی فلسفی ، آیة‌الله مجتهدی ، آیة‌الله حق‌شناس ، حاج‌آقا مجتبی تهرانی ، شیخ محمدعلی فشندی که تشرفاتی به محضر امام زمان عجل الله تعالی فرجه داشتند ، شیخ صدرالدین حائری از علمای بزرگ شیراز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چهره‌های برجسته‌ای هستند که به مجلس روضه حاج آقا اربابی رفت و آمد داشتند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اربابی فرزند میرزا اسماعیل که اکنون میراث دار این روضه ریشه‌دار و قدیمی است با اشاره به حضور بزرگانی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وحید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عظام تقلید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برجسته‌ای که به روضه مرحوم پدرم می‌آمدند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برجسته به واسطه ارادت خاصی که به حضرت زهرا علیهاالسلام داشتند ، بارها به پدرم گفته بودند حاضرم ثواب نوشتن این چندین جلد کتاب را بدهم در برابر ثواب حضور در مجلس ذکر حضرت زهرا علیهاالسلام </w:t>
      </w:r>
      <w:r>
        <w:rPr>
          <w:rFonts w:eastAsia="IRNazanin" w:cs="IRNazanin"/>
          <w:color w:val="111111"/>
          <w:sz w:val="28"/>
          <w:szCs w:val="28"/>
          <w:rtl w:val="true"/>
          <w:lang w:bidi="fa-IR"/>
        </w:rPr>
        <w:t>».</w:t>
      </w:r>
      <w:r>
        <w:rPr>
          <w:rStyle w:val="FootnoteAnchor"/>
          <w:rtl w:val="true"/>
        </w:rPr>
        <w:footnoteReference w:id="319"/>
      </w:r>
      <w:bookmarkStart w:id="617" w:name="pg9057_135658"/>
    </w:p>
    <w:p>
      <w:pPr>
        <w:pStyle w:val="Heading2"/>
        <w:numPr>
          <w:ilvl w:val="1"/>
          <w:numId w:val="1"/>
        </w:numPr>
        <w:rPr/>
      </w:pPr>
      <w:bookmarkStart w:id="618" w:name="__RefHeading___Toc2353773_2870459653"/>
      <w:bookmarkStart w:id="619" w:name="_Toc239"/>
      <w:bookmarkEnd w:id="617"/>
      <w:bookmarkEnd w:id="618"/>
      <w:r>
        <w:rPr>
          <w:rtl w:val="true"/>
        </w:rPr>
        <w:t xml:space="preserve">فصل هفتم </w:t>
      </w:r>
      <w:r>
        <w:rPr>
          <w:rtl w:val="true"/>
        </w:rPr>
        <w:t xml:space="preserve">: </w:t>
      </w:r>
      <w:r>
        <w:rPr>
          <w:rtl w:val="true"/>
        </w:rPr>
        <w:t>یکهزار و چهارصدمین سال</w:t>
      </w:r>
      <w:bookmarkEnd w:id="6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2353775_2870459653"/>
      <w:bookmarkStart w:id="621" w:name="_Toc240"/>
      <w:bookmarkEnd w:id="620"/>
      <w:r>
        <w:rPr>
          <w:rtl w:val="true"/>
        </w:rPr>
        <w:t>شهادت حضرت زهرا علیهاالسلام</w:t>
      </w:r>
      <w:bookmarkEnd w:id="621"/>
    </w:p>
    <w:p>
      <w:pPr>
        <w:pStyle w:val="BookText"/>
        <w:rPr/>
      </w:pPr>
      <w:r>
        <w:rPr>
          <w:rFonts w:ascii="IRNazanin" w:hAnsi="IRNazanin" w:eastAsia="IRNazanin"/>
          <w:color w:val="111111"/>
          <w:sz w:val="28"/>
          <w:sz w:val="28"/>
          <w:szCs w:val="28"/>
          <w:rtl w:val="true"/>
          <w:lang w:bidi="fa-IR"/>
        </w:rPr>
        <w:t xml:space="preserve">با لطف خداوند متعال و عنایات بزرگِ حضرت صدیقه کبری ، مراسم بزرگداشت یک‌هزار و چهار صدمین سال شهادت فاطمه زهرا علیهاالسلام را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کمک علما اعلام ، شعرا و هیئات عزاداری و عموم دوستداران آن حضرت در سطح شهر اصفهان و حومه برگزار نمودند ، که آن حرکت معنوی ، همه ساله تاکنون ادامه و گسترش یافته و تاکنون ده‌ها هزار پوستر بزرگ و متوسط ، حدود سیصد نوع پوستر که بسیاری از آن‌ها بیش از پنج بار به چاپ رسیده و بعضی از آن‌ها تا بیست نوبت چاپ شده ، مزیّن به احادیث شریفه دربارۀ حضرت زهرا علیهاالسلام با خط های زیبا و طرح‌های جالب و متنوع ، به صورت طلاکوب ، چاپ رنگارنگ و نیز به‌صورت برچسب‌های متنوع ، در سطح کشور و در سرتاسر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منتشر گردیده و همه ساله پرچم‌های بسیار جالب و متنوع با نوشته‌های مهیّج در تمامی میدان‌های اصلی و چهارراه‌ها و نزدیک هتل‌های محل اقامت مسافرها و مبادی ورودیِ شهر بزرگ اصفهان، در سطحی بسیار وسیع و تعداد زیاد، نصب گردیده و حرکت دسته‌جات عزاداری در ایام فاطمیّه اول و دوم به شکلی گسترده انجام می‌گیرد و شمار مجالس سوگواری و عزاداری بر فاطمه زهرا علیهاالسلام به شکل بی‌سابقه‌ای افزایش یافته و ایام فاطمیّه را به صورت عاشورایی دیگر درآورده است و این موج عظیم ، تأثیر بسیار زیادی در زمینه تألیف و تحقیق دربارۀ حضرت زهرا علیهاالسلام ایجاد نموده و کتاب‌های جدیدی</w:t>
      </w:r>
      <w:r>
        <w:rPr>
          <w:rStyle w:val="FootnoteAnchor"/>
          <w:rtl w:val="true"/>
        </w:rPr>
        <w:footnoteReference w:id="320"/>
      </w:r>
      <w:r>
        <w:rPr>
          <w:rFonts w:ascii="IRNazanin" w:hAnsi="IRNazanin" w:eastAsia="IRNazanin"/>
          <w:color w:val="111111"/>
          <w:sz w:val="28"/>
          <w:sz w:val="28"/>
          <w:szCs w:val="28"/>
          <w:rtl w:val="true"/>
          <w:lang w:bidi="fa-IR"/>
        </w:rPr>
        <w:t>در این باب تألیف شده و کتاب‌های قبلی نیز چاپ مجدد شده و این موج عظیم تأثیر به سزایی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بزرگداشت </w:t>
      </w:r>
    </w:p>
    <w:p>
      <w:pPr>
        <w:pStyle w:val="BookText"/>
        <w:rPr/>
      </w:pPr>
      <w:r>
        <w:rPr>
          <w:rFonts w:ascii="IRNazanin" w:hAnsi="IRNazanin" w:eastAsia="IRNazanin"/>
          <w:color w:val="111111"/>
          <w:sz w:val="28"/>
          <w:sz w:val="28"/>
          <w:szCs w:val="28"/>
          <w:rtl w:val="true"/>
          <w:lang w:bidi="fa-IR"/>
        </w:rPr>
        <w:t xml:space="preserve">جشن‌های میلاد مقدّس آن بانوی بزرگ، داشته‌است و کمیت و کیفیت آن‌ها را دگرگون نموده‌است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توفیق الهی در پیگیری و اقدام برای توسعۀ برنامه‌های ایام فاطمیه علیهاالسلام که در همۀ ابعاد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می‌باشد و به تصویب قانونیِ یک روز تعطیلیِ رسمی به مناسبت شهادت حضرت زهرا علیهاالسلام از طرف هیأت دولت و مجلس شورای اسلامی منتهی گردیده است ، و با اقدام و تقاضا از محضر حضرت آیة اللّه‌العظمی آقای گلپایگانی و اطلاعیۀ تاریخیِ ایشان که در مورد بزرگداشت چهاردهمین قرن شهادت حضرت صدیقه طاهره علیهاالسلام صادر فرمودند ، قضیه ، ابعاد کشوری و حتی خارج از کشور یافت و با پیام اکیدی که برای مسئولین بالای کشور فرستادند برنامه‌های وسیعی در رادیو و تلویزیون و مراسم نمازهای جمعه به اجرا درآمد و با یک روز تعطیلی رسمی در ایام فاطمیه دوم مراسم عزاداری جنبۀ رسمی‌تری یافت و در نتیجه ، ایام فاطمیه ، همانند ایام عاشورا در سطحی گسترده مورد توجه قرار گرفته و در داخل و خارج کشور ، برنامه‌های گوناگون منتسب به حضرت زهرای مرضیه علیهاالسلام در حال اجرا و روزافزون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عنایتی خاص و معنوی از ناحیۀ فاطمۀ زهرا علیهاالسلام ارائه طریق شد که باید مراسم فاطمیه به شکل گسترده‌اش ادامه یابد و اقدامات سال قبل پیگیری شود و چنین کارهایی انجام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و تحقیق دربارۀ عظمت و شخصیت و مظلومیت حضرت زهرا علیهاالسلام ابعاد گسترده‌ای یافت تا جایی‌که در هیچ دوره‌ای به‌اندازه این دوره در این زمینه فعالیت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سرودن اشعار در این‌باره ابعاد وسیعی یافت و به تهیۀ مجموعه هایی اختصاصی برای حضرت زهرا علیهاالسلام منتهی گشت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هیئات عزاداری همانند عاشورا ادامه و گسترش یافت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خیریه‌های زیادی در اصفهان و سایر بلاد به نام حضرت زهرا علیهاالسلام شکل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مراکز درمانی بسیار جالبی به نام آن حضرت راه‌اندازی یا گسترش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بیش از ده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که نمونه آن دارالشفاء زهرای مرضیه علیهاالسلام در نزدیکی فلکۀ طوقچی اصفهان جنب مرقد صاحب بن عباد می‌باشد و بیمارستان کم‌نظیر و عظیم اصفهان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سطح مدارس در مقاطع مختلف و دانشگاه‌ها و مساجد و حسینیه‌ها و ادارات و مراکز اجتماعی و اقتصادی برنامه‌های بسیار متنوع فرهنگی و خدماتی در مورد حضرت زهرا علیهاالسلام به اجرا در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اعزام مبلغ به شهرها و روستاها ، به نام دهۀ فاطمیه در سطحی وسیع به اجرا درآمد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سال به مدت یک هفته جمعی از ارادتمندان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روحانی ، دانشگاهی و 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را به ناحیه‌ای از کشور انجام می‌دهند و در تبلیغ برنامه‌های فاطمیه اقدام می‌نمایند و با بردن پلاکاردها و پوسترها و نشریه‌ها و سخنرانی‌های توجیهی در استان‌های مختلف به انجام وظیفه مشغول می‌شوند که نمونۀ آن در استان‌های سیستان و بلوچستان ، کرمان ، یزد ، فارس ، خراسان ، سمنان ، آذربایجان شرقی و غربی ، اردبیل ، مازندران ، گیلان ، قزوین ، زنجان ، استان مرکزی ، قم و پایتخت می باشد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به یک نکتۀ مهم اشاره می‌نمایم که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یک راهنمایی عجیب و فوق‌العاده ، حضرت زهرای مرضیه علیهاالسلام پیامی برای حضرت آیة اللّه ابطحی دام ظله عنایت فرمودند که پای پوسترها نام و مشخصات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یا محل یا جمعی مطرح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تاکنون تمامی پوسترها و پلاکارد‌ها و فعالیت‌ها بدون عنوان و مشخصات می‌باشد و آن چنان تاثیر روحی و معنوی و تبلیغی می‌گذارد که همه را به حیرت وا می‌دارد و در طول این سی و سه سال </w:t>
      </w:r>
      <w:bookmarkStart w:id="622" w:name="pg9057_135667"/>
    </w:p>
    <w:p>
      <w:pPr>
        <w:pStyle w:val="BookText"/>
        <w:rPr/>
      </w:pPr>
      <w:bookmarkEnd w:id="622"/>
      <w:r>
        <w:rPr>
          <w:rFonts w:ascii="IRNazanin" w:hAnsi="IRNazanin" w:eastAsia="IRNazanin"/>
          <w:color w:val="111111"/>
          <w:sz w:val="28"/>
          <w:sz w:val="28"/>
          <w:szCs w:val="28"/>
          <w:rtl w:val="true"/>
          <w:lang w:bidi="fa-IR"/>
        </w:rPr>
        <w:t xml:space="preserve">معجزات و کراماتی از ناحیه آن حضرت ظاهر شده که راستی عجیب و حیرت‌آور است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Style w:val="FootnoteAnchor"/>
          <w:rtl w:val="true"/>
        </w:rPr>
        <w:footnoteReference w:id="322"/>
      </w:r>
    </w:p>
    <w:p>
      <w:pPr>
        <w:pStyle w:val="Heading3"/>
        <w:numPr>
          <w:ilvl w:val="2"/>
          <w:numId w:val="1"/>
        </w:numPr>
        <w:rPr/>
      </w:pPr>
      <w:bookmarkStart w:id="623" w:name="__RefHeading___Toc2353777_2870459653"/>
      <w:bookmarkStart w:id="624" w:name="_Toc241"/>
      <w:bookmarkEnd w:id="623"/>
      <w:r>
        <w:rPr>
          <w:rtl w:val="true"/>
        </w:rPr>
        <w:t>جریان نهضت فاطمیه از زبان آقای دکتر سید عبدالوهاب طالقانی</w:t>
      </w:r>
      <w:bookmarkEnd w:id="624"/>
    </w:p>
    <w:p>
      <w:pPr>
        <w:pStyle w:val="BookText"/>
        <w:rPr/>
      </w:pPr>
      <w:r>
        <w:rPr>
          <w:rFonts w:ascii="IRNazanin" w:hAnsi="IRNazanin" w:eastAsia="IRNazanin"/>
          <w:color w:val="111111"/>
          <w:sz w:val="28"/>
          <w:sz w:val="28"/>
          <w:szCs w:val="28"/>
          <w:rtl w:val="true"/>
          <w:lang w:bidi="fa-IR"/>
        </w:rPr>
        <w:t xml:space="preserve">آقای دکتر سیّد هدایت اللّه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سرپرست بنیاد فرهنگی امام محمد باقر علیه السلام و سرپرست دارالقرآن آیة الله العظمی گلپایگانی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مصادف با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و من در قم مسئول دارالقرآن الکریم بودم ، حضرت آیة اللّه سید حجت موحّدابطحی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پسرخالۀ من و همچنین برادر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اساتید و علمای حوزۀ علمیّۀ اصفهان و از خطبای مشهور هستند در اصفهان حرکت معنوی را پایه گذاری کردند و تصمیم گرفتند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مناسبت چهاردهمین قرن شهادت حضرت زهرا علیهاالسلام ، روضه های فاطمیه اول را با شور و حال بیشتر و تجلیل با شکوه تری برگزار کنند ، بدین خاطر جلساتی را با علمای اصفهان ، هیئات مذهبی و مداحان اصفهان در این زمینه برگزار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هدف ، ایشان به قم آمدند و در جلسه ای با حضور من و آیة اللّه سیّد محمّد باقر ابطحی و اخوان ایشان حاج سیّد علی و حاج سیّد محمّدرضا موحّد ابطحی و عده ای دیگر از آقایان قم ، ایشان از اصفهان آمدند و دربارۀ حرکت نهضت فاطمیه و چهاردهمین قرن شهادت مطالبی مطرح کردند تا افراد حاضر در جلسه ، مطالب را به علمای قم و هیئت های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مذهبی قم منتقل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جلسه پیشنهاد دادم موضوع را از افراد چند شهر بالاتر ببرید و آن را در سطح کشوری و حتی بین المللی مطرح کنید و پیشنهاد دادم که از آیة الله العظمی </w:t>
      </w:r>
      <w:bookmarkStart w:id="625" w:name="pg9057_135669"/>
    </w:p>
    <w:p>
      <w:pPr>
        <w:pStyle w:val="BookText"/>
        <w:rPr/>
      </w:pPr>
      <w:bookmarkEnd w:id="625"/>
      <w:r>
        <w:rPr>
          <w:rFonts w:ascii="IRNazanin" w:hAnsi="IRNazanin" w:eastAsia="IRNazanin"/>
          <w:color w:val="111111"/>
          <w:sz w:val="28"/>
          <w:sz w:val="28"/>
          <w:szCs w:val="28"/>
          <w:rtl w:val="true"/>
          <w:lang w:bidi="fa-IR"/>
        </w:rPr>
        <w:t xml:space="preserve">گلپایگانی قدس سره تقاضا کنیم که ایشان به موضوع وارد شوند و پیامی صادر بفرمایند به دنبال تصمیمات اتخاذ شده در آن جلسه ، فردای آن روز من به اتفاق آیة الله آقای سیّد محمّدباقر موحّد ابطحی قدس سره خدمت آیة اللّه العظمی گلپایگانی قدس سره رسیدیم و موضوع را با ایشان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بزرگوار که علاقه شدیدی به ساحت مقدّس حضرت فاطمه علیهاالسلام داشتند با استقبال و علاقه از این موضوع یاد کرده و متعاقب آن تصمیمات بی نظیری صادر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در تاریخ نهم 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صدور پیامی بی نظیر به مناسبت چهاردمین قرن شهادت حضرت فاطمه علیهاالسلام و به کار بردن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پیام ، و بیان فضائل مختلف حضرت در آن ، جهان اسلام را به تجلیل و بزرگداشت مقام عظیم دختر گرامی پیامبر اسلام صلی الله علیه و آله دعوت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برای مسئولین دولت پیام فرستادند و از آنان خواستند که به مناسبت شهادت حضرت فاطمه علیهاالسلام یک روز را در کشور تعطیل عمومی اعلام کنند که دولت نیز اطاعت کرد و یک روز به مناسبت شهادت حضرت تعطیل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پس به برکت و اراده و همّت این مرجع عالی مقام ، دهه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جهان با سوز و شکوه بیشتری برای یادبود و تجلیل از مقام حضرت فاطمه علیهاالسلام برگزار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26" w:name="__RefHeading___Toc2353779_2870459653"/>
      <w:bookmarkStart w:id="627" w:name="_Toc242"/>
      <w:bookmarkEnd w:id="626"/>
      <w:r>
        <w:rPr>
          <w:rtl w:val="true"/>
        </w:rPr>
        <w:t>آثار نهضت عظیم فاطمیه</w:t>
      </w:r>
      <w:bookmarkEnd w:id="6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این نهضت عظیم به تألیف کتاب هایی متنوع و متعدد نیاز دارد ، که گزارش قسمتی از آن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فاطمیّه </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در دو مجلّد و ترجمۀ آن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انگلیسی و اردوی آن به چاپ رسیده و سهم به سزایی در جهانی شدن آن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حرکت نورانی و معنوی نهضت فاطمیه در سطحی وسیع و به شکلی قابل توجه در کشور ایران و سایر بلاد مطرح گردید نیروهای شیطانی دست به کار شدند و به اشکال گوناگون برای رشد و گسترش و جهانی شدن این حرکت نورانی مانع تراشی کردند و با طرح سؤالات و شبهه های رنگارنگ در صدد تضعیف و توقف نهضت فاطمیه بر آمدند و سعی نمودند که از یک طرف طرفداران و یاوران این حرکت مقدّس را متزلزل نمایند و از طرف دیگر از رشد و گسترش آن جلوگیری نموده و نگذارند جمعیت هایی تازه و علاقه مندانی جدید به این برنامه حیات بخش و انسان ساز بپیوندند و در این موقعیت بسیار حساس و خطیر بود که مراجع معظم تقلید دامت برکاتهم و ادام الله ظلهم اقدام نمودند و از یک طرف با اطاعیه های روشنگر و آگاهی بخش و از طرف دیگر با پاسخ به سوالات و دفع شبهه ها با منطقی قوی و استدلالاتی مستحکم به دفاع از این حرکت مقدس پرداختند و نیروهای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فکری دشمن را به عقب راندند و فضای فکری و عاطفی جامعه را در تمامی بلاد اسلامی و غیر اسلامی برای حفظ و تداوم و گسترش این حرکت الهی و حیات بخش آماده نگه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با بهره گیری از جایگاه مقدس و بلند خود در جامعه از یک طرف و با خضوع و تواضع خویش در برابر عظمت حضرت زهرا علیهاالسلام از طرف دیگر و با اشک و آه جانسوز خویشتن در مصائب آن مظلومه شهیده دل و جان مردم و احساسات و عواطف پاک انسان های حق طلب و حقیقت جو را تحت </w:t>
      </w:r>
    </w:p>
    <w:p>
      <w:pPr>
        <w:pStyle w:val="BookText"/>
        <w:rPr/>
      </w:pPr>
      <w:r>
        <w:rPr>
          <w:rFonts w:ascii="IRNazanin" w:hAnsi="IRNazanin" w:eastAsia="IRNazanin"/>
          <w:color w:val="111111"/>
          <w:sz w:val="28"/>
          <w:sz w:val="28"/>
          <w:szCs w:val="28"/>
          <w:rtl w:val="true"/>
          <w:lang w:bidi="fa-IR"/>
        </w:rPr>
        <w:t xml:space="preserve">تاثیر قرار دادند و آنها را هر چه بیشتر در مسیر فعالیت و کوشش در راه مقدسی که در پیش گرفته بودند یاری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نمونه از اقدامات چند تن از مراجع معظم تقلید دامت برکاتهم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مرحوم آیة الله العظمی آقای گلپایگانی قدس سره در</w:t>
      </w:r>
    </w:p>
    <w:p>
      <w:pPr>
        <w:pStyle w:val="BookText"/>
        <w:rPr/>
      </w:pPr>
      <w:r>
        <w:rPr>
          <w:rFonts w:ascii="IRNazanin" w:hAnsi="IRNazanin" w:eastAsia="IRNazanin"/>
          <w:color w:val="111111"/>
          <w:sz w:val="28"/>
          <w:sz w:val="28"/>
          <w:szCs w:val="28"/>
          <w:rtl w:val="true"/>
          <w:lang w:bidi="fa-IR"/>
        </w:rPr>
        <w:t xml:space="preserve">مرجع عالیقدر جهان تشیّع و زعیم حوزه های علمیّه مرحوم آیة اللّه العظمی آقای حاج سید محمدرضا موسوی گلپایگانی قدس سره در این بزرگ فقیه و مرجع آگاه از دیر زمان علاقمند به بزرگداشت مقام حضرت زهرا علیهاالسلام بوده اند و نسبت به مظلومیت و شهادت آن حضرت عنایت خاص داشته اند و در شروع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مقارن با چهاردهمین قرن شهادت حضرت زهرا علیهاالسلام بود نقش اساسی و حیاتی ایفا نمودند و با اطلاعیه تاریخی و راه گشای خود نه تنها در بیداری و توجه جامعه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شخصیت و شهادت فاطمه زهرا علیهاالسلام تأثیر کم نظیری گذاردند ، بلکه در به ثمر رسیدن برنامه های گسترده ای که در شهر ولائی اصفهان در آن سال انجام گرفت و به خاطر گستردگی و تنوع آنها و شرایط حساس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گروه های انحرافی که در اصفهان و توابع آن دارای قدرت و سلطه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حساسی ایفا نمودند و اطلاعیه ایشان پشتیبانی بی نظیری از آن اقدامات بزرگ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اندرکاران آن به حساب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آقای گلپایگانی قدس سره در رهنمودهای تاریخی خود به همه برنامه های گسترده ای که در شهر اصفهان در حال انجام بود عنایت فرمودند و آنها را به عنوان دستورالعملی برای کل ایران و شیعیان جهان مطرح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اطلاعیه مهم و تاریخی آیه اللّه العظمی گلپایگانی در مورد چهاردهمین قرن شهادت</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ذَكِّرْهُمْ بِأَيَّامِ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عزَّ من قائل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Times New Roman" w:cs="Times New Roman" w:ascii="Times New Roman" w:hAnsi="Times New Roman"/>
          <w:color w:val="111111"/>
          <w:sz w:val="28"/>
          <w:szCs w:val="28"/>
          <w:lang w:val="en-US" w:bidi="en-US"/>
        </w:rPr>
        <w:t>O</w:t>
      </w:r>
    </w:p>
    <w:p>
      <w:pPr>
        <w:pStyle w:val="BookText"/>
        <w:rPr/>
      </w:pPr>
      <w:r>
        <w:rPr>
          <w:rFonts w:ascii="IRNazanin" w:hAnsi="IRNazanin" w:eastAsia="IRNazanin"/>
          <w:color w:val="111111"/>
          <w:sz w:val="28"/>
          <w:sz w:val="28"/>
          <w:szCs w:val="28"/>
          <w:rtl w:val="true"/>
          <w:lang w:bidi="fa-IR"/>
        </w:rPr>
        <w:t>یکهزار و چهارصدمین سال شهادت ام الائمة النقباء حجة الله الکبری بقیة النبوة و ثمرة الرسالة سیدة نساء العالمین فاطمة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یگانه دخت پاک نبی گرامی صلی الله علیه و آله را به محضر مقدس حضرت بقیة الله الاعظم حجة بن الحسن العسکری ارواحنا و ارواح العالمین له الفداء و مسلمانان جهان خصوصاً شیعیان و ملّت شریف ایران تسلیت عرض می کنم و توجه تمامی مسلمانان را به جلالت و عظمت مقام والای بانوئی معطوف می دارم که خداوند متعال در قرآن از او به کوثر یاد می کند و بعد از نزول آیه تطهیر در کنار خانه فاطمه علیهاالسلام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علَیکُم اهل البیت و رحمة الله و برکاته إِنَّما يُريدُ اللَّهُ لِيُذْهِبَ عَنْكُمُ الرِّجْسَ أَهْلَ الْبَيْتِ وَ يُطَهِّرَكُمْ تَطْهيراَ و به هنگام مباهله مصداق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نِساءَنا وَ نِساءَكُم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گیرد و آیات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Times New Roman" w:cs="Times New Roman" w:ascii="Times New Roman" w:hAnsi="Times New Roman"/>
          <w:color w:val="111111"/>
          <w:sz w:val="28"/>
          <w:szCs w:val="28"/>
          <w:lang w:val="en-US" w:bidi="en-US"/>
        </w:rPr>
        <w:t xml:space="preserve">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شأن او و همسر و فرزندانش نازل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دستش را می بوسید و او را به جای خویش می نشاند و با لقب ام ابیها خطاب می کرد و کراراً درباره اش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سَيِّدَةُ نِسَاءِ الْعَالَمِينَ أَنْتِ سَيِّدَةُ نِسَاءِ أَهْلِ الْجَنَّةِ مِنَ الْأَوَّلِينَ وَ الآخرِينَ فِدَاكِ أَبُوكِ يَا فَاطِمَةُ ، إِنَ اللَّهَ يَرْضَى لِرِضَاكِ وَ يَغْضبُ لِغَضَبِكِ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پیامبر صلی الله علیه و آله با حضرت علی علیه السلام برای بیان اسرار خلوت می فرمود فاطمه علیهاالسلام را نیز شرکت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ولیّة الله ، حجة الله و پاره تن و روح رسول الله صلی الله علیه و آله بود احدی از او به پیغمبر صلی الله علیه و آله شبیه تر و نزدیکتر و محبوب 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صدیقه کبری و </w:t>
      </w:r>
    </w:p>
    <w:p>
      <w:pPr>
        <w:pStyle w:val="BookText"/>
        <w:rPr/>
      </w:pPr>
      <w:r>
        <w:rPr>
          <w:rFonts w:ascii="IRNazanin" w:hAnsi="IRNazanin" w:eastAsia="IRNazanin"/>
          <w:color w:val="111111"/>
          <w:sz w:val="28"/>
          <w:sz w:val="28"/>
          <w:szCs w:val="28"/>
          <w:rtl w:val="true"/>
          <w:lang w:bidi="fa-IR"/>
        </w:rPr>
        <w:t xml:space="preserve">ناموس الله عظمی بود و خداوند متعال نسب پیغمبر صلی الله علیه و آله و امامان مکرم را از ذریه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اطاعت خالص او از پدرش و احترام بی نظیر پدرش از او ، همسرداری ، خانه داری ، تربیت فرزند و همه صفات و اخلاقش آموزنده و مشحون به حقایق عالی عرفانی و عنایات خاصۀ سبحانی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ایام مصادف با یکهزار و چهارصدمین سال شهادت صدیقۀ طاهره علیهاالسلام است انتظار دارم مسلمانان و شیعیانی که به وسیله مودّت و دوستی خاندان رسالت و ولایت اهل بیت عصمت و طهارت علیهم السلام به خداوند متعال تقرب می جویند با اقامۀ مجالس بیشتر و مراسم سوگواری و ذکر مناقب و فضائل و تعظیم و تجلیل از شخصیت آن بانوی اسلام و فخر عالم نسوان و انسان با پیامبر اکرم صلی الله علیه و آله و اهل بیت علیهم السلام تجدید عهد کنند و برای خودسازی و تکمیل نفس و تهذیب اخلاق از این برنامه ها استفاده های ارزشمند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پیرامون ابعاد گستردۀ حیات و شخصیت والا و خصائص مقدّس اخلاقی و علمی و سیره و روش و مجاهدت آگاهانه و احتجاجات و عبادات و زهد و صبر و ایثار و شجاعت و صراحت و فصاحت و بلاغت و علم و عرفان و عبادت و عصمت و طهارت آن بانوی بانوان ، سمینارها تشکیل شود و رسانه های گروهی ، مؤلفان و نویسندگان ، با تالیف کتاب و رساله و خطباء و شعراء با ایراد سخنرانی ها و سرودن اشعار نغز و</w:t>
      </w:r>
    </w:p>
    <w:p>
      <w:pPr>
        <w:pStyle w:val="BookText"/>
        <w:rPr/>
      </w:pPr>
      <w:r>
        <w:rPr>
          <w:rFonts w:ascii="IRNazanin" w:hAnsi="IRNazanin" w:eastAsia="IRNazanin"/>
          <w:color w:val="111111"/>
          <w:sz w:val="28"/>
          <w:sz w:val="28"/>
          <w:szCs w:val="28"/>
          <w:rtl w:val="true"/>
          <w:lang w:bidi="fa-IR"/>
        </w:rPr>
        <w:t xml:space="preserve">شیوا و خلاصه همگان درخور امکانات خود این فرصت را گرامی بدارند و ابعاد عظمت شخصیت آن بانوی بی همتا و همچنین دیدگاه ها و تعالیم قولی و عملی آن حبیبه خدا را در مورد زن و نقش و موضع او در اجتماع تبلیغ نمایند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بانوان برای پیمودن مدارج ترقی و تعالی ، به حضرت زهرا علیهاالسلام این بانوی برگزیده خدا تاسی بجویند و در رعایت حیا و حجاب و عفت و التزام به تکالیف شرعی او را رهبر یگانه خود بدانند ؛ زیرا فاطمه زهرا علیهاالسلام برای جامعۀ بانوان بهترین الگو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شایسته است متمکنین با تأسیس مراکز عام المنفعه در </w:t>
      </w:r>
    </w:p>
    <w:p>
      <w:pPr>
        <w:pStyle w:val="BookText"/>
        <w:rPr/>
      </w:pPr>
      <w:r>
        <w:rPr>
          <w:rFonts w:ascii="IRNazanin" w:hAnsi="IRNazanin" w:eastAsia="IRNazanin"/>
          <w:color w:val="111111"/>
          <w:sz w:val="28"/>
          <w:sz w:val="28"/>
          <w:szCs w:val="28"/>
          <w:rtl w:val="true"/>
          <w:lang w:bidi="fa-IR"/>
        </w:rPr>
        <w:t xml:space="preserve">جهت تأمین نیازهای جامعه اسلامیمان خاطرۀ بزرگداشت مطلع پانزدهمین قرن شهادت دخت گرامی پیامبر اسلام صلی الله علیه و آله را برای همیشه در دل ها زنده نگهدارند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مسئلت می نمائیم که در آخرت ما را از شفاعت آن شفیعۀ کبری و در دنیا از عنایات و تائیدات فرزند عزیزش فخر آل رسول صلی الله علیه و آله حضرت بقیة اللّه الاعظم مهدی موعود ارواح العالمین له الفداء محروم نفرماید و به همۀ مسلمانان توفیق حفظ ارزش های اسلامی و وحدت کلمه و تعظیم شعائر و نیروی کفر ستیزی و روحیۀ استقلال و استغنا از بیگانگان و جهاد با استعمارگران عطا فرماید و وطن اسلامی ما و همه سرزمین های مسلمان نشین را از شر تطاول استکبار غرب و شرق محافظت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سَیِّدَتِنا فاطِمَة الزَّهراءِ وَ بِحَقِّ اَبیها وَ بَعلِها وَ بَنیها صَلَواتُ اللهِ عَلَیهِم اَجمَعین</w:t>
      </w:r>
    </w:p>
    <w:p>
      <w:pPr>
        <w:pStyle w:val="BookText"/>
        <w:rPr/>
      </w:pPr>
      <w:r>
        <w:rPr>
          <w:rFonts w:ascii="IRNazanin" w:hAnsi="IRNazanin" w:eastAsia="IRNazanin"/>
          <w:color w:val="111111"/>
          <w:sz w:val="28"/>
          <w:sz w:val="28"/>
          <w:szCs w:val="28"/>
          <w:rtl w:val="true"/>
          <w:lang w:bidi="fa-IR"/>
        </w:rPr>
        <w:t xml:space="preserve">نهم 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الموسوی الگلپایگانی</w:t>
      </w:r>
      <w:r>
        <w:rPr>
          <w:rStyle w:val="FootnoteAnchor"/>
          <w:rtl w:val="true"/>
        </w:rPr>
        <w:footnoteReference w:id="32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اطلاعیه یاد شده در سطح اصفهان و چاپ بخش هایی از آن در روزنامه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مشاهده آثار و برکات آن ، نامه مفصل و جالبی تهیه شد و با امضای علماء بزرگ و مجتهدین و مدرسین حوزه علمیّه اصفهان در ماه جمادی الاولی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قمری به محضر آیة الله العظمی آقای گلپایگانی ارسال گردید و با اظهار تشکر از اطلاعیه مهم و تاریخی ایشان و اشاره به برکات و آثار اقدامات آن بزرگ مرجع عالیقدر تقاضا گردید که </w:t>
      </w:r>
    </w:p>
    <w:p>
      <w:pPr>
        <w:pStyle w:val="BookText"/>
        <w:rPr/>
      </w:pPr>
      <w:r>
        <w:rPr>
          <w:rFonts w:ascii="IRNazanin" w:hAnsi="IRNazanin" w:eastAsia="IRNazanin"/>
          <w:color w:val="111111"/>
          <w:sz w:val="28"/>
          <w:sz w:val="28"/>
          <w:szCs w:val="28"/>
          <w:rtl w:val="true"/>
          <w:lang w:bidi="fa-IR"/>
        </w:rPr>
        <w:t xml:space="preserve">مجددا برای تعطیلیِ رسمی و قانونیِ سالروز شهادت حضرت زهرا علیهاالسلام اقدام فرمایند و اینک متن آن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مجتهدین و مدرسین اصفهان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مرجع عالیقدر شیعه ، حضرت آیة اللّه العظمی آقای حاج سیّد محمّد رضا گلپایگانی متع الله المسلمین بطول بقائه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تقدیم مراتب تجلیل و احترام و دعا برای طول عمر و عزت و عظمت آن پیشوا و مرجع بزرگ دینی معروض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یک سال است که از برگزاری مراسم بزرگداشت یکهزار و چهارصدمین سال شهادت صدّیقۀ طاهره ، حضرت فاطمۀ زهرا علیهاالسلام می گذرد و اطلاعیه بسیار مهم و تاریخی آن جناب در آن مناسبت و راهنمایی های اساسی که از آن مقام مقدّس ابراز گردید و نیز پیام آن مرجع عالیقدر برای مسئولین محترم دولت جمهوری اسلامی ایران برای انجام تعطیلی رسمی به مناسبت سالگرد شهادت حضرت زهرای مرضیه علیهاالسلام که مقامات رسمی کشور با کمال احترام و ادب پذیرا گردیدند همه و همه آثار بسیار ارزشمند معنوی و تبلیغی به جای گذارده و هر چه بیشتر مکتب مقدس اهل البیت علیهم السلام گردیده و تاکنون چندین موسسه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خیریه به نام حضرت زهرا علیهاالسلام تأسیس گشته و در دستگیری و کمک به نیازمندان اقدامات سودمندی تحقق یافته است و مجموعا نه تنها پیام و رهنمودهای آن پیشوای عالیقدر موجب گردید که مراسم سوگواری ایام فاطمیه در سراسر کشور و بالخصوص شهر مذهبی اصفهان به صورت کاملا بی سابقه ای انجام پذیرد بلکه آثار و برکات معنوی و ارشادی و اجتماعی آن هنوز مستمر می باشد و ادامه یافته است </w:t>
      </w:r>
      <w:r>
        <w:rPr>
          <w:rFonts w:eastAsia="IRNazanin" w:cs="IRNazanin"/>
          <w:color w:val="111111"/>
          <w:sz w:val="28"/>
          <w:szCs w:val="28"/>
          <w:rtl w:val="true"/>
          <w:lang w:bidi="fa-IR"/>
        </w:rPr>
        <w:t xml:space="preserve">. </w:t>
      </w:r>
      <w:bookmarkStart w:id="628" w:name="pg9057_135683"/>
    </w:p>
    <w:p>
      <w:pPr>
        <w:pStyle w:val="BookText"/>
        <w:rPr/>
      </w:pPr>
      <w:bookmarkEnd w:id="628"/>
      <w:r>
        <w:rPr>
          <w:rFonts w:ascii="IRNazanin" w:hAnsi="IRNazanin" w:eastAsia="IRNazanin"/>
          <w:color w:val="111111"/>
          <w:sz w:val="28"/>
          <w:sz w:val="28"/>
          <w:szCs w:val="28"/>
          <w:rtl w:val="true"/>
          <w:lang w:bidi="fa-IR"/>
        </w:rPr>
        <w:t xml:space="preserve">فرصت را مغتنم شمرده تقاضا می نمائیم که مجدداً در مورد تعطیلی سراسری سالروز شهادت حضرت زهرا علیهاالسلام برای این سال و همه سال ها اقدام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طول عمر و عظمت آن مرجع عالیقدر را از خداوند بزرگ خواهانیم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السلام علیکم و رحمة الله و برکاته </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629" w:name="__RefHeading___Toc2353781_2870459653"/>
      <w:bookmarkStart w:id="630" w:name="_Toc243"/>
      <w:bookmarkEnd w:id="629"/>
      <w:r>
        <w:rPr>
          <w:rtl w:val="true"/>
        </w:rPr>
        <w:t>عزاداری آیة الله العظمی آقای حاج سیّد محمّد رضا گلپایگانی قدس سره</w:t>
      </w:r>
      <w:bookmarkEnd w:id="630"/>
    </w:p>
    <w:p>
      <w:pPr>
        <w:pStyle w:val="BookText"/>
        <w:rPr/>
      </w:pPr>
      <w:r>
        <w:rPr>
          <w:rFonts w:ascii="IRNazanin" w:hAnsi="IRNazanin" w:eastAsia="IRNazanin"/>
          <w:color w:val="111111"/>
          <w:sz w:val="28"/>
          <w:sz w:val="28"/>
          <w:szCs w:val="28"/>
          <w:rtl w:val="true"/>
          <w:lang w:bidi="fa-IR"/>
        </w:rPr>
        <w:t xml:space="preserve">حجة الاسلام آقای سیّد مرتضی صالحی خوانساری از خطبای قم و تهران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فاطمیه منزل مرحوم آیة الله گلپایگانی منبر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مادر می خواهم سرم را برهنه کنم ، هر کس هم در حد من است سرش را برهنه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آیة الله العظمی گلپایگانی عمامه اشان را برداشتند بقیه هم سرها را برهنه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مفصلی خواندم ، از منبر پایین آمدم رفتم دست ایشان را ببوسم 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مادر ما را خواندی خوب هم خواندی و روضۀ ایشان در بین همۀ روضه های معصومین علیهم السلام هم تولی است و هم تبری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 آیة الله العظمی آقای حاج سیّد موسی شبیری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مطلب را از آقای گلپایگانی نقل کرده اید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روضۀ بی بی هم تولی است و هم تبری ؟ زیرا علی علیه السلام به مصاف آن ها نرفت ، حضرت زهرا علیهاالسلام رفت </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631" w:name="__RefHeading___Toc2353783_2870459653"/>
      <w:bookmarkStart w:id="632" w:name="_Toc244"/>
      <w:bookmarkEnd w:id="631"/>
      <w:r>
        <w:rPr>
          <w:rtl w:val="true"/>
        </w:rPr>
        <w:t>توجه حضرت زهرا علیهاالسلام به مجلس آیة الله العظمی آقای گلپایگانی قدس سره</w:t>
      </w:r>
      <w:bookmarkEnd w:id="6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گلپایگانی قدس سره در تمام ایام طول سال پنجشنبه ها ، مجلس روضه خوانی منعقد می فرمودند که هنوز نیز ترک نگردیده ، جز یک هفته که به علتی آن یک روز مجلس ترک می گردد و همان شب خوابی دیده می شود که دلالت بر توجه </w:t>
      </w:r>
    </w:p>
    <w:p>
      <w:pPr>
        <w:pStyle w:val="BookText"/>
        <w:rPr/>
      </w:pPr>
      <w:r>
        <w:rPr>
          <w:rFonts w:ascii="IRNazanin" w:hAnsi="IRNazanin" w:eastAsia="IRNazanin"/>
          <w:color w:val="111111"/>
          <w:sz w:val="28"/>
          <w:sz w:val="28"/>
          <w:szCs w:val="28"/>
          <w:rtl w:val="true"/>
          <w:lang w:bidi="fa-IR"/>
        </w:rPr>
        <w:t>حضرت زهرا علیهاالسلام به این مجلس و مراسم عزاداری را دارد و شرح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بستگان بیت محترم آیة الله العظمی گلپایگانی که از شخصیت های معروف می باشند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پنج شنبه ای که روضه هفتگی منزل آقا ترک شده بود ، شب در خواب دیدم که از جلو منزل آقای گلپایگانی عبور می کنم ، چون مقابل درب منزل رسیدم دیدم درب باز است و پرده ای جلو آن آویزان است از حاج آقا سید محمد بطحایی که از بستگان آقا و مسئول اداره کارهای دفتر ایشان هستند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پرده آویزان کرده 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حضرت زهرا علیهاالسلام با میهمانانشان تشریف آورده بودند اینجا ، ولی چون مجلس روضه خوانی نبود با میهمانانشان برگشتند و برای آقا پیغام داده و گله نمودند که ما به علاقه مجلس روضه آمدیم اما چون روضه نبود از میهمانان خجالت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پیغام به آقای گلپایگانی رسید و دستور دادند که از بی بی تقاضا کنید که به جای امروز که روضه نبوده ، فردا برای روضه تشریف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عالم خواب آمدم پردۀ درب خانه را بالا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خواتین محترماتی که از جمله آنها مادر عیالم یعنی متعلقه حضرت آیة الله گلپایگانی می باشند در مجلس نشسته اند ، از خواب بیدار شدم و به خدمت آیة الله گلپایگانی رفته و خوابم را نقل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همان موقع دستور دادند که مواظب باشید بعد از این روضه هفتگی ما ترک نگردد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روضه خوانی در منزل معظم له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شمسی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منزل آية‌الله گلپايگانى به مناسبت ايام فاطميه مجلس روضه بود و سيد محمد آل طه به منبر رفتند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به مناسبت دهۀ فاطميه مجلس روضه‌خوانى تشكيل داده خواهد شد</w:t>
      </w:r>
    </w:p>
    <w:p>
      <w:pPr>
        <w:pStyle w:val="BookText"/>
        <w:rPr/>
      </w:pPr>
      <w:r>
        <w:rPr>
          <w:rFonts w:ascii="IRNazanin" w:hAnsi="IRNazanin" w:eastAsia="IRNazanin"/>
          <w:color w:val="111111"/>
          <w:sz w:val="28"/>
          <w:sz w:val="28"/>
          <w:szCs w:val="28"/>
          <w:rtl w:val="true"/>
          <w:lang w:bidi="fa-IR"/>
        </w:rPr>
        <w:t xml:space="preserve">آية‌اللّه گلپايگانى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عده‌اى از وعاظ و طلاب كه به ملاقات وى رفته‌اند اظهار مى‌كند در نظر دارم بين طلاب حوزه علميه مشهد شهريه تقسيم نماييم نماينده به چند شهرستان استان اعزام و جهت طلاب بعضى از شهرستان ها شهريه مستمر تعيين كرده ضمناً به مناسبت دهه فاطميه مجلس روضه‌خوانى تشكيل داده خواهد شد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عزاداری فاطمیه در مجمع جهانی اسلامی لندن</w:t>
      </w:r>
    </w:p>
    <w:p>
      <w:pPr>
        <w:pStyle w:val="BookText"/>
        <w:rPr/>
      </w:pPr>
      <w:r>
        <w:rPr>
          <w:rFonts w:ascii="IRNazanin" w:hAnsi="IRNazanin" w:eastAsia="IRNazanin"/>
          <w:color w:val="111111"/>
          <w:sz w:val="28"/>
          <w:sz w:val="28"/>
          <w:szCs w:val="28"/>
          <w:rtl w:val="true"/>
          <w:lang w:bidi="fa-IR"/>
        </w:rPr>
        <w:t>مجمع جهانی اسلامی لندن از ابتکارات مرحوم آیة الله العظمی گلپایگانی است که حاکی از نگاه عمیق و دقیق این مرجع تقلید به مسایل پیرامون جهان اسلام و نیازهای مسلمانان به ویژه شیعیان خارج از مرزهای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مرکز با سابقه ای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فعالیت های خود در عرصه خدمات رسانی فرهنگی به مسلمانان با قوت ادامه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تازه مسلمان شده یا می خواهند به مذهب تشیّع وارد شوند، از این مجمع راهنمایی</w:t>
      </w:r>
    </w:p>
    <w:p>
      <w:pPr>
        <w:pStyle w:val="BookText"/>
        <w:rPr/>
      </w:pPr>
      <w:r>
        <w:rPr>
          <w:rFonts w:ascii="IRNazanin" w:hAnsi="IRNazanin" w:eastAsia="IRNazanin"/>
          <w:color w:val="111111"/>
          <w:sz w:val="28"/>
          <w:sz w:val="28"/>
          <w:szCs w:val="28"/>
          <w:rtl w:val="true"/>
          <w:lang w:bidi="fa-IR"/>
        </w:rPr>
        <w:t xml:space="preserve">لازم را کسب می کنند ، همه برنامه های مذهبی از قبیل اعیاد ، وفایات ، ایام ماه رمضان ، محرم ، صفر ، فاطمیه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مرکز برگزار می گردد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سخنان معظم له دربارۀ عزاداری بر حضرت زهرا علیهاالسلام </w:t>
      </w:r>
      <w:r>
        <w:rPr>
          <w:rFonts w:ascii="IRNazanin" w:hAnsi="IRNazanin" w:eastAsia="IRNazanin"/>
          <w:color w:val="111111"/>
          <w:sz w:val="28"/>
          <w:sz w:val="28"/>
          <w:szCs w:val="28"/>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آقای سیّد محمّد رضا گلپایگانی قدس سره نسبت به حضرت زهرا علیهاالسلام و عزاداری بر آن حضرت توجه و عنایت خاصی داشتند ، در این رابطه چند نکته و گفته مهم از ایشان را نقل می نمائیم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ائمۀ اطهار علیهم السلام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و پذیرش ولایت و سرپرستی خاندان عصمت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گریه بر حضرت زهرا علیهاالسلام هم تولی است و هم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اظهار بیزاری از دشمنان خاندان عصمت و طهارت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پس از رحلت ، در عالم رؤیا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مربوط به من بوده را اگر خواستید تعطیل کنید مانعی ندارد ، لکن توسل و عرض ادب به مقام والای حضرت زهرا علیهاالسلام را ترک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را پس از ارتحالشان در عالم رویا دیده بودند که مشغول پذیرایی از عزاداران حضرت زهرا علیهاالسلام هستند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می خواهم عرض ادب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خفقان حكومت ستم‌شاهى ، در ايام فاطميه عدّه‌اى به آقا گفتند آقا روضه نگيريم كه عمال حكومت سوء استفاده مى‌كنند و به بهانۀ آن شما را اذيت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روضه‌مان را همچون سابق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حالا كه بيچاره و گرفتار هستيم بايد بيشتر و با حال بهترى مجالس اهل بيت را برگزار كنيم كه شايد خدا به بركت اهل بيت علیهم السلام ما را از اين مشكل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حالا كه مى‌خواهيد روضه بگيريد ، پس خودتان به مجلس تشريف نياوريد يا كمتر بيائيد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دعوت كنيم براى مجلس عزا و خودمان نياييم اگر بلائى قرار است نازل شود ما هم با مردم هستيم ؛ لذا مجلس روضه را همچون سابق برگزار كردند ، و جمعيت زيادى در جلسه شركت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آن روز ساواك به منزل ايشان وارد شده و افراد دفتر را مورد ضرب و شتم قرار دادند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آمدند كنار اتاق شخصى معظم له ، شيشه اتاق را شكستند و گاز اشگ‌آور به داخل اتاق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همين ، آقا و عيالشان حالشان وخيم شد و آنها را به </w:t>
      </w:r>
    </w:p>
    <w:p>
      <w:pPr>
        <w:pStyle w:val="BookText"/>
        <w:rPr/>
      </w:pPr>
      <w:r>
        <w:rPr>
          <w:rFonts w:ascii="IRNazanin" w:hAnsi="IRNazanin" w:eastAsia="IRNazanin"/>
          <w:color w:val="111111"/>
          <w:sz w:val="28"/>
          <w:sz w:val="28"/>
          <w:szCs w:val="28"/>
          <w:rtl w:val="true"/>
          <w:lang w:bidi="fa-IR"/>
        </w:rPr>
        <w:t xml:space="preserve">بيمارستان منتقل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با اينحال آقا فرداى همان روز روضه را برگزار كردند كه البته افراد محدودى شركت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ايام بمباران كه اغلب مردم شهر را ترك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قم ماندند و در اين مدت هيچ وقت به جاى ديگرى نرفتند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در پناه اهل بيت علیهم السلام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ايام فاطميه فرا رسيد ، آقا فرمودند مجلس روضه مى‌گيريم و مجلس را برگزار كردند ، روز سوم طبق سنوات قبل ، از منزل همراه هيئت عزادارى براى عرض تسليت به محضر حضرت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حرم مطهّر مشرّف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معظم له نقل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آية اللّه حاج شيخ عبد الكريم حائرى بين علما صحبت بود كه چه كنيم ايام عزادارى است ، و مجلس عزا نمى‌توانيم برگزار كنيم و مأمورين اجازه نمى‌دهند مجلس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خانۀ ما بين الطلوعين مجلس عزا مى‌گيريم و خودم هم منبر مى‌روم و روضه مى‌خوانم مجلس روضه را برگزار كرديم مرحوم آية اللّه حاج شيخ عبد الكريم</w:t>
      </w:r>
    </w:p>
    <w:p>
      <w:pPr>
        <w:pStyle w:val="BookText"/>
        <w:rPr/>
      </w:pPr>
      <w:r>
        <w:rPr>
          <w:rFonts w:ascii="IRNazanin" w:hAnsi="IRNazanin" w:eastAsia="IRNazanin"/>
          <w:color w:val="111111"/>
          <w:sz w:val="28"/>
          <w:sz w:val="28"/>
          <w:szCs w:val="28"/>
          <w:rtl w:val="true"/>
          <w:lang w:bidi="fa-IR"/>
        </w:rPr>
        <w:t xml:space="preserve">و آقا شيخ ابو القاسم كبير و ديگر بزرگان هم به مجلس مشرف مى‌شدند و بنده خودم منبر مى‌رفتم و روضه مى‌خواندم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اقدامات آیة الله العظمی تبریزی قدس سره</w:t>
      </w:r>
    </w:p>
    <w:p>
      <w:pPr>
        <w:pStyle w:val="BookText"/>
        <w:rPr/>
      </w:pPr>
      <w:r>
        <w:rPr>
          <w:rFonts w:ascii="IRNazanin" w:hAnsi="IRNazanin" w:eastAsia="IRNazanin"/>
          <w:color w:val="111111"/>
          <w:sz w:val="28"/>
          <w:sz w:val="28"/>
          <w:szCs w:val="28"/>
          <w:rtl w:val="true"/>
          <w:lang w:bidi="fa-IR"/>
        </w:rPr>
        <w:t>براى دفاع از مظلوميت حضرت فاطمۀ زهرا علیها السلام هر كارى كه بتوانيم ، بايد انجام دهيم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ميرزا جواد آقا تبریزی قدس سره به همه تكليف مى نمودند كه بايد از مظلوميت حضرت علیهاالسلام دفاع كنند ، به مشككين اجازه ندهند كه حرف هاى واهى را به جامعه القاء كنند و عوام از مؤمنين را فريب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وقتى شنيدند شخصی در خصوص قضيۀ هجوم به خانۀ دختر رسول خدا صلی الله علیه و آله و سوزاندن درب خانه تشكيكاتى راه انداخته است ، سر درس خارج فقه در مسجد اعظم ، خطبۀ آتشينى ايراد نموده و </w:t>
      </w:r>
    </w:p>
    <w:p>
      <w:pPr>
        <w:pStyle w:val="BookText"/>
        <w:rPr/>
      </w:pPr>
      <w:r>
        <w:rPr>
          <w:rFonts w:ascii="IRNazanin" w:hAnsi="IRNazanin" w:eastAsia="IRNazanin"/>
          <w:color w:val="111111"/>
          <w:sz w:val="28"/>
          <w:sz w:val="28"/>
          <w:szCs w:val="28"/>
          <w:rtl w:val="true"/>
          <w:lang w:bidi="fa-IR"/>
        </w:rPr>
        <w:t xml:space="preserve">با صراحت كامل با ردّ گفتار منحرفين ، از مظلوميت حضرت فاطمۀ زهرا علیهاالسلام دفاع نمودند ، و جملات مرحوم ميرزا قدس سره آن قدر سوزاننده بود كه صداى گريۀ طلاّب در مسجد اعظم مى پيچيد و ايشان با تمام وجود از بى بى علیهاالسلام دفاع مى كردند و بارها مى گفتند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چيز من در راه دفاع از حضرت برود ، باكى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مرحوم ميرزا قدس سره آنچنان صريح و مؤثر بود كه موجب حركت فضلا و طلاّب شد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با قلبى مطمئن به سوى پروردگار سفر مى كنم</w:t>
      </w:r>
    </w:p>
    <w:p>
      <w:pPr>
        <w:pStyle w:val="BookText"/>
        <w:rPr/>
      </w:pPr>
      <w:r>
        <w:rPr>
          <w:rFonts w:ascii="IRNazanin" w:hAnsi="IRNazanin" w:eastAsia="IRNazanin"/>
          <w:color w:val="111111"/>
          <w:sz w:val="28"/>
          <w:sz w:val="28"/>
          <w:szCs w:val="28"/>
          <w:rtl w:val="true"/>
          <w:lang w:bidi="fa-IR"/>
        </w:rPr>
        <w:t>فقيه مقدّس ميرزاى تبريزى قدس سره در آخرين روزهاى عمر پر بركتشان به فرزندشان تأكيد كردند ، من آنچه كه انجام داده ام براى رضاى خدا و به محبت و</w:t>
      </w:r>
    </w:p>
    <w:p>
      <w:pPr>
        <w:pStyle w:val="BookText"/>
        <w:rPr/>
      </w:pPr>
      <w:r>
        <w:rPr>
          <w:rFonts w:ascii="IRNazanin" w:hAnsi="IRNazanin" w:eastAsia="IRNazanin"/>
          <w:color w:val="111111"/>
          <w:sz w:val="28"/>
          <w:sz w:val="28"/>
          <w:szCs w:val="28"/>
          <w:rtl w:val="true"/>
          <w:lang w:bidi="fa-IR"/>
        </w:rPr>
        <w:t>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من بر آنچه انجام دادم يقين دارم و تا آخرين نفس از آن مواقف دفاع مى كنم و با قلبى مطمئن به سوى پروردگار سفر مى كنم ، هركس كه در قضاياى فاطمۀ زهرا علیهاالسلام شك و ترديد ايجاد نمايد ، ضال و مضل مى باشد و از رحمت خدا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 مظلوميت ، شهادت و فضايل حضرت فاطمۀ زهرا علیهاالسلام از مسلّمات نزد شيعه اثنا عشرى است و همين طور از ضروريات مذهب مى باشد ، هركس به هر نحوى در آن مجامله كند ، فرداى قيامت مسئول است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بگذار پاهايم براى مظلوميت حضرت فاطمۀ زهرا علیهاالسلام بسوزد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فقيه مقدّس ، ميرزاى تبريزى قدس سره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مرحوم ميرزا قدس سره با پاى برهنه با جمعى از فضلا ، طلاّب و مؤمنين در روز سوم جمادى الثانى ؛ يعنى روز شهادت حضرت فاطمۀ زهرا علیهاالسلام در فصل گرما واقع مى شد ، گرما بسيار سوزاننده بود ، حتى يك گام برداشتن بر روى زمين با پاى برهنه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مرحوم </w:t>
      </w:r>
    </w:p>
    <w:p>
      <w:pPr>
        <w:pStyle w:val="BookText"/>
        <w:rPr/>
      </w:pPr>
      <w:r>
        <w:rPr>
          <w:rFonts w:ascii="IRNazanin" w:hAnsi="IRNazanin" w:eastAsia="IRNazanin"/>
          <w:color w:val="111111"/>
          <w:sz w:val="28"/>
          <w:sz w:val="28"/>
          <w:szCs w:val="28"/>
          <w:rtl w:val="true"/>
          <w:lang w:bidi="fa-IR"/>
        </w:rPr>
        <w:t xml:space="preserve">والد قدس سره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شديد است اگر شما اذيت مى شويد ، كفش بپوشيد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همان طور كه به سينه مى زد و گريه مى كرد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پاهايم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مصيبت حضرت فاطمۀ زهرا علیهاالسلام هر كارى بكنم ، كم است ؛ مگر اين دختر رسول خدا صلی الله علیه و آله چه گناهى داشت كه اين همه ظلم را در حق او مرتكب شدند ،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مصيبت حضرت كم بود ؟ ما در مصيبت بى بى دو عالم علیهاالسلام هر كارى كنيم ، كم كرده ايم مى خواهم هرآنچه در توان دارم در راه حضرت فاطمۀ زهرا علیهاالسلام تلاش نمايم تا قيامت حسرت آن را نخورم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مرحوم ميرزا قدس سره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خانه برگشتيم ، كف پاى ايشان بر اثر شدت گرماى سوزان آسيب ديده بود ؛ و لكن ايشان اشك مى ريخت و مى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براى مصيبت حضرت فاطمۀ زهرا علیهاالسلام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 و منزلت سرور زنان عالم را نمى دانيم ، او كفو اميرالمؤمنين علیه السلام است و اگر اميرالمؤمنين علیه السلام نبود، براى فاطمه كفوى پيدا نمى شد كه 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اللَّهَ تَبَارَكَ وَ تَعَالَى خَلَقَ أَمِيرَ الْمُؤْمِنِينَ علیه السلام لِفَاطِمَةَ مَا كَانَ لَهَا كُفْوٌ عَلَى ظَهْرِ الاْرْضِ مِنْ آدَمَ وَ مَنْ دُونَه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با اين حساب مولاى متقيان براى استحكام پيوند و حرمت پيامبر عزيز اسلام ، وصايت اموال خويش را به عهدۀ فرزندان فاطمه گذاشته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إِنَّمَا جَعَلْتُ الْقِيَامَ بِذَلِكَ إِلَى ابْنَيْ فَاطِمَةَ ابْتِغَاءَ وَجْهِ اللَّهِ وَ قُرْبَةً إِلَى رَسُولِ اللَّهِ صلی الله علیه و آله وَ تَكْرِيماً لِحُرْمَتِهِ وَ تَشْرِيفاً لِوُصْلَتِه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 دو مطلب آيا باز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فاطمۀ زهرا علیهاالسلام كارى كرده و خدمتى به مذهب بر حق تشيّع نموده ايم مذهبى كه چون فاطمه علیهاالسلام و پدر بزرگوارش صلی الله علیه و آله فدايى آن هستند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انحراف چشم مرحوم ميرزا قدس سره دليل گريۀ فراوان در ايّام فاطميّه</w:t>
      </w:r>
    </w:p>
    <w:p>
      <w:pPr>
        <w:pStyle w:val="BookText"/>
        <w:rPr/>
      </w:pPr>
      <w:r>
        <w:rPr>
          <w:rFonts w:ascii="IRNazanin" w:hAnsi="IRNazanin" w:eastAsia="IRNazanin"/>
          <w:color w:val="111111"/>
          <w:sz w:val="28"/>
          <w:sz w:val="28"/>
          <w:szCs w:val="28"/>
          <w:rtl w:val="true"/>
          <w:lang w:bidi="fa-IR"/>
        </w:rPr>
        <w:t xml:space="preserve">مرحوم آیة اللّه العظمی ميرزا جواد تبريزى قدس سره در ايّام سوگوارى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فاطميّۀ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بى تابى كرده و به شدّت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كسالت داشتند ، اطرافيان براى حال ايشان بسيار نگران بودند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تحمّل كنيد ، براى حالتان خوب نيست ، كمتر بى تابى كنيد ؛ ولى ايشان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حضرت فاطمۀ زهرا علیهاالسلام به قدرى است كه انسان نمى تواند خود را كنترل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قدر بى تابى مى كرد كه سرانجام</w:t>
      </w:r>
    </w:p>
    <w:p>
      <w:pPr>
        <w:pStyle w:val="BookText"/>
        <w:rPr/>
      </w:pPr>
      <w:r>
        <w:rPr>
          <w:rFonts w:ascii="IRNazanin" w:hAnsi="IRNazanin" w:eastAsia="IRNazanin"/>
          <w:color w:val="111111"/>
          <w:sz w:val="28"/>
          <w:sz w:val="28"/>
          <w:szCs w:val="28"/>
          <w:rtl w:val="true"/>
          <w:lang w:bidi="fa-IR"/>
        </w:rPr>
        <w:t xml:space="preserve">چشم چپ ايشان از شدّت فشار منحرف شد و اطرافيان به خصوص اعضاى شوراى استفتاء به وضوح مشاهده مى كردند كه مرحوم ميرزا قدس سره اختيار يكى از چشمان خود را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علاج چشم مرحوم ميرزا قدس سره به پزشكان مختلف مراجعه شد و بعد از بررسى و معاينه ، نظر دكترها اين بود كه چشم هيچ عيبى ندارد ، و لكن به آن فشار آمده و زياد خسته شده است باید آقا كمى استراحت كنند و از چشم خود كار نكشند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معظم له در آخرین سال عمر مبارکشان که برای معالجه به خارج از کشور رفته بودند خود را به عزای حضرت زهرا علیهاالسلام در فاطمیه رساندند و با آن شور و علاقه ای که داشتند با پای برهنه روی آسفالت های داغ شهر قم به عزاداری پرداختند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آیة‌الله‌العظمی شیخ جواد تبریزی قدس سره که قطب فقهی دروس حوزه علمیه قم در دهه هشتاد شمرده می‌شد ، به این آیین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نامش با آن پیوند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انتشار سخنانی سخیف ، طی سخنانی در درس خارج فقه خود در مسجد اعظم قم که پرشمارترین درس فقه قم محسوب می‌شد ، از طرح این سخنان به شدت انتقاد کرده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چیز من در راه دفاع از حضرت علیهاالسلام برود ، باکى </w:t>
      </w:r>
    </w:p>
    <w:p>
      <w:pPr>
        <w:pStyle w:val="BookText"/>
        <w:rPr/>
      </w:pP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واکنش مرحوم میرزا جواد تبریزی به قدری تأثیرگذار بود که جو سنگینی علیه آن شخص در قم ایجاد شد و وی دیگر نتوانست تا پایان عمرش به قم سفر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وفات او نیز که در تیرماه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 بسیاری از علمای قم از صدور پیام تسلیت خودداری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آیة اللّه العظمی وحید خراسانی دام ظله برای تعطیلی سالروز شهادت حضرت زهرا علیهاالسلام</w:t>
      </w:r>
    </w:p>
    <w:p>
      <w:pPr>
        <w:pStyle w:val="BookText"/>
        <w:rPr/>
      </w:pPr>
      <w:r>
        <w:rPr>
          <w:rFonts w:ascii="IRNazanin" w:hAnsi="IRNazanin" w:eastAsia="IRNazanin"/>
          <w:color w:val="111111"/>
          <w:sz w:val="28"/>
          <w:sz w:val="28"/>
          <w:szCs w:val="28"/>
          <w:rtl w:val="true"/>
          <w:lang w:bidi="fa-IR"/>
        </w:rPr>
        <w:t xml:space="preserve">مرجع عالیقدر ، حضرت آیة اللّه العظمی آقای حاج شیخ حسین وحید خراسانی دام ظله با توجه به موقعیت برجسته ای که در حوزۀ علمیّه قم دارند و با عنایت به شمار بسیار زیاد شاگردان و تربیت یافتگان مکتب علمی و اجتهادیشان، برای برافراشتن پرچم بزرگداشت شهادت حضرت زهرا علیهاالسلام از هیچ اقدام و کوششی دریغ نفرمودند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مجاهدتی پیگیرانه ، از رئیس محترم جمهور وقت و هیئت دولت و نمایندگان مجلس شورای اسلامی خواستند که ، روز شهادت حضرت زهرا علیهاالسلام را به طور رسمی و قانونی ، تعطیل سراسری در کشور ا علام نمایند ، و در اثر فعالیت های مخلصانه و صادقانۀ بسیار ، این آرزوی بزرگ برآورده گردید ، و در هیئت دولت ، و نیز در مجلس شورای اسلامی، با رأی قاطع نمایندگان ، روز سوم جمادی الثانیۀ هر سال، به عنوان سالروز شهادت حضرت فاطمه زهرا علیهاالسلام تعطیل رسمی اعلام گردید و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مصوّبۀ بسیار ارزشمند و تاریخی به اجرا در آمد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دسته عزاداری با پای برهنه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 اللّه العظمی وحید خراسانی دام ظله علاوه بر اقامه مجلس عزا در بیت شریف خود به مناسبت شهادت حضرت زهرا علیهاالسلام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جمادی الثّانیه با پای پیاده و برهنه روی آسفالت های داغ شهر قم به سوی </w:t>
      </w:r>
    </w:p>
    <w:p>
      <w:pPr>
        <w:pStyle w:val="BookText"/>
        <w:rPr/>
      </w:pPr>
      <w:r>
        <w:rPr>
          <w:rFonts w:ascii="IRNazanin" w:hAnsi="IRNazanin" w:eastAsia="IRNazanin"/>
          <w:color w:val="111111"/>
          <w:sz w:val="28"/>
          <w:sz w:val="28"/>
          <w:szCs w:val="28"/>
          <w:rtl w:val="true"/>
          <w:lang w:bidi="fa-IR"/>
        </w:rPr>
        <w:t xml:space="preserve">حرم مطهر حضرت معصومه علیهاالسلام حرکت می کنند و جمعیت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 و عموم مردم دلسوخته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ایشان به راه می افتند و شور عزای حضرت زهرا علیهاالسلام را همگانی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اطلاعیه ای تاریخی و هدایتگر</w:t>
      </w:r>
    </w:p>
    <w:p>
      <w:pPr>
        <w:pStyle w:val="BookText"/>
        <w:rPr/>
      </w:pPr>
      <w:r>
        <w:rPr>
          <w:rFonts w:ascii="IRNazanin" w:hAnsi="IRNazanin" w:eastAsia="IRNazanin"/>
          <w:color w:val="111111"/>
          <w:sz w:val="28"/>
          <w:sz w:val="28"/>
          <w:szCs w:val="28"/>
          <w:rtl w:val="true"/>
          <w:lang w:bidi="fa-IR"/>
        </w:rPr>
        <w:t xml:space="preserve">آیة اللّه العظمی وحید خراسانی دام ظله در جمادی الثّانیه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اطلاعیه ای اصولی و مستدل در پنج صفحه تشریح نمودند که در قسمتی از آن وظیفۀ ما را معین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ما در این مصیبت کبری این است که به پا خیزیم ، و آنچه در توان داریم در تعظیم شعائر روز شهادت انجام دهیم ، چون شهادت آن حضرت ، سندِ احقاق حقّ اول المظلومین است ، و لَم اَرَ مِثْله حقاً أضیعا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بايد اين مملكت غير از سال های قبل باشد در شهادت صديقه كبری منتشر بشويد ، مردم را وادار كنيد ، آنچنان كه حق اين مصيبت است ، پرچم های عزا را دربياورند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فاطمه را بشناسيد و هم به مردم بشناسانيد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همه شما در این ایام ، بیان عظمت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این گوهر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در این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هفته دیگر شهادت صدیقه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هیئات برای تسلیت قلب مقدس امیرالمؤمنین همه بیرون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موظف اید مردم را بیدار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ایام وظیفۀ عمدۀ شما این است که همه‌تان پراکنده بشوید در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فقاهت شناساندن یگانه حبیبۀ خداست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نه تو ، نه شیخ طوسی تا شیخ </w:t>
      </w:r>
    </w:p>
    <w:p>
      <w:pPr>
        <w:pStyle w:val="BookText"/>
        <w:rPr/>
      </w:pPr>
      <w:r>
        <w:rPr>
          <w:rFonts w:ascii="IRNazanin" w:hAnsi="IRNazanin" w:eastAsia="IRNazanin"/>
          <w:color w:val="111111"/>
          <w:sz w:val="28"/>
          <w:sz w:val="28"/>
          <w:szCs w:val="28"/>
          <w:rtl w:val="true"/>
          <w:lang w:bidi="fa-IR"/>
        </w:rPr>
        <w:t xml:space="preserve">انصاری درک کرد که فاطمۀ زهرا کیست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الخلق فطموا عن 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مقصر هستیم ، نه او را شناختیم کما هی ، نه به دیگران شناساندیم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مقدمه فاطمیه است ؛ مهم این است که ما بفهمیم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نفهمیدیم ، این اکسیر اعظم است ؛ کمال علم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گوهر چه گوهری است ؟ نه کسی 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می‌تواند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بشناسید ، به مردم بشناسانید تا بفهمند که این مملکت باید در فاطمیه یکپارچه غوغا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شعوری باشد ، اگر درکی باشد ، اگر فقاهتی باشد ، این احادیث را بفهمد ، آن وقت 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بود و چه بدنی زیر خاک رفت، چه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دفنی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غنیمت بشمارید این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متفرق بشوید در بلاد؛ به مردم بفهمانید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حیران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وظیفه شیعه چیست ؟ یک کلمه بس است ، آن کلمه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مملکت، اگر مملکت شیعه است ، روز سوم جمادی الثانی یکپارچه شیون بشود ، به چه دلیل؟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 هیئت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نیاید، حسرتی که خواهد خورد ابدی است و دیگر علاج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حسرت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می توانستم به این وسیله مرهمی بر زخم دل زینب کبری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نگذاشتم، می توانستم با آن سینه زدن، یا زهرا گفتن، تسلیت به ولیّ عصر بگویم و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فرصت از دست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مملکت هیئتی بماند که امسال بیرون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وانذرهم یوم الحسرة اذ قضی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گفتیم که فردا کسی گله نکند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کنید که امسال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عزاداری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سالهای گذشته باشد، و امسال در هر شهری همت کنید شام غریبان حتماً باید دسته سادات بالخصوص علاوه بر بقیه هیئات بیرون بیاید، و در آن هیئت سادات،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نباید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bookmarkStart w:id="633" w:name="pg9057_135707"/>
    </w:p>
    <w:p>
      <w:pPr>
        <w:pStyle w:val="BookText"/>
        <w:rPr/>
      </w:pPr>
      <w:bookmarkEnd w:id="633"/>
      <w:r>
        <w:rPr>
          <w:rFonts w:ascii="IRNazanin" w:hAnsi="IRNazanin" w:eastAsia="IRNazanin"/>
          <w:color w:val="111111"/>
          <w:sz w:val="28"/>
          <w:sz w:val="28"/>
          <w:szCs w:val="28"/>
          <w:rtl w:val="true"/>
          <w:lang w:bidi="fa-IR"/>
        </w:rPr>
        <w:t>سادات در هر مقامی پشت سر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 سادات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بلاد، قصبات، دهات بیرون بیاید </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دیگر بفهمند چه وظیفه دارند؟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علویین ، علویات ، فاطمیین، فاطمیات ، در تمام این مملکت ، شهادت حضرت زهرا روز سوم جمادی الثانیة باید به وسیله شما برای همیشه تضمین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غریبان هیئات سادات مستقلا بیرون بیایند ، غیر سادات پشت سر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دست و پای آن‌هایی که برای فاطمیه قدمی برمیدارند را می‌بوسیم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مراسمات عزاداری به ویژه عزاداری ایام فاطمیه بیش از گذشته در آستان قدس احیا شود تا زائران هرچه بیشتر از سیره اهل بیت علیهم السلام بهره‌مند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موفقیت بیشتر در کارهایتان به حضرت زهرا علیهاالسلام متوسل شوید و عنایات امام رضا علیه السلام را از طریق مادر ایشان به خود جلب کنید </w:t>
      </w:r>
      <w:r>
        <w:rPr>
          <w:rFonts w:eastAsia="IRNazanin" w:cs="IRNazanin"/>
          <w:color w:val="111111"/>
          <w:sz w:val="28"/>
          <w:szCs w:val="28"/>
          <w:rtl w:val="true"/>
          <w:lang w:bidi="fa-IR"/>
        </w:rPr>
        <w:t>.</w:t>
      </w:r>
      <w:r>
        <w:rPr>
          <w:rStyle w:val="FootnoteAnchor"/>
        </w:rPr>
        <w:footnoteReference w:id="342"/>
      </w:r>
      <w:r>
        <w:rPr>
          <w:rFonts w:eastAsia="Times New Roman" w:cs="Times New Roman" w:ascii="Times New Roman" w:hAnsi="Times New Roman"/>
          <w:color w:val="111111"/>
          <w:sz w:val="28"/>
          <w:szCs w:val="28"/>
          <w:lang w:val="en-US" w:bidi="en-US"/>
        </w:rPr>
        <w:t>25/1/1398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بايد به نحوی عمل كنيم كه دهه فاطميه تبديل به عاشورای دوم شده و مردم به صورت خودجوش در مراسم دهه فاطميه شركت كنند </w:t>
      </w:r>
      <w:r>
        <w:rPr>
          <w:rFonts w:eastAsia="IRNazanin" w:cs="IRNazanin"/>
          <w:color w:val="111111"/>
          <w:sz w:val="28"/>
          <w:szCs w:val="28"/>
          <w:rtl w:val="true"/>
          <w:lang w:bidi="fa-IR"/>
        </w:rPr>
        <w:t>.</w:t>
      </w:r>
    </w:p>
    <w:p>
      <w:pPr>
        <w:pStyle w:val="Heading3"/>
        <w:numPr>
          <w:ilvl w:val="2"/>
          <w:numId w:val="1"/>
        </w:numPr>
        <w:rPr/>
      </w:pPr>
      <w:bookmarkStart w:id="634" w:name="__RefHeading___Toc2353785_2870459653"/>
      <w:bookmarkStart w:id="635" w:name="_Toc245"/>
      <w:bookmarkEnd w:id="634"/>
      <w:r>
        <w:rPr>
          <w:rtl w:val="true"/>
        </w:rPr>
        <w:t>عزاداری و فعالیت های فاطمی آیة اللّه العظمی آقای حاج سیّد محمدباقر موحّد ابطحی قدس سره</w:t>
      </w:r>
      <w:bookmarkEnd w:id="63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همواره در احیای شعائر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بزرگداشت مقام و جایگاه والای آل الله سر از پا نمی شناخت ، سالیان سال در ایام فاطمیه با سر و پایی برهنه و هیبتی ماتم زده به همراه عزاداران و دلسوختگان فاطمی به عزاداری و سینه زنی می پرداخت و با شور و حال غیر قابل وصفش ، تأثیر به سزایی در میان محبان آل الله می گذارد ، که امروزه شاهد اثرات آن قدم های مخلصانه در شکوه فاطمیه می باشیم </w:t>
      </w:r>
      <w:r>
        <w:rPr>
          <w:rFonts w:eastAsia="IRNazanin" w:cs="IRNazanin"/>
          <w:color w:val="111111"/>
          <w:sz w:val="28"/>
          <w:szCs w:val="28"/>
          <w:rtl w:val="true"/>
          <w:lang w:bidi="fa-IR"/>
        </w:rPr>
        <w:t xml:space="preserve">. </w:t>
      </w:r>
      <w:bookmarkStart w:id="636" w:name="pg9057_135709"/>
    </w:p>
    <w:p>
      <w:pPr>
        <w:pStyle w:val="BookText"/>
        <w:rPr/>
      </w:pPr>
      <w:bookmarkEnd w:id="636"/>
      <w:r>
        <w:rPr>
          <w:rFonts w:ascii="IRNazanin" w:hAnsi="IRNazanin" w:eastAsia="IRNazanin"/>
          <w:color w:val="111111"/>
          <w:sz w:val="28"/>
          <w:sz w:val="28"/>
          <w:szCs w:val="28"/>
          <w:rtl w:val="true"/>
          <w:lang w:bidi="fa-IR"/>
        </w:rPr>
        <w:t>مرحوم علامه از ابتدای سنّت پیاده روی در عاشورای فاطمی در شهر مقدس قم ، همگام با مرجع فاطمی مرحوم آیة الله العظمی گلپایگانی قدس سره ، و سپس همراه با مرحوم آیة الله العظمی میرزا جواد آقا تبریزی قدس سره و حضرت آیة الله العظمی</w:t>
      </w:r>
    </w:p>
    <w:p>
      <w:pPr>
        <w:pStyle w:val="BookText"/>
        <w:rPr/>
      </w:pPr>
      <w:r>
        <w:rPr>
          <w:rFonts w:ascii="IRNazanin" w:hAnsi="IRNazanin" w:eastAsia="IRNazanin"/>
          <w:color w:val="111111"/>
          <w:sz w:val="28"/>
          <w:sz w:val="28"/>
          <w:szCs w:val="28"/>
          <w:rtl w:val="true"/>
          <w:lang w:bidi="fa-IR"/>
        </w:rPr>
        <w:t xml:space="preserve">صافی گلپایگانی قدس سره و حضرت آیة الله العظمی وحید خراسانی دام ظله ، با پای برهنه مسیر منتهی به حرم مطهر حضرت فاطمه معصومه علیهاالسلام را طی می کرد و برشکوه و اقامه این نوع عزا و ماتم تأکید و اهتمام ویژه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حضور امام زمان ارواحنافداه در دستۀ پیادۀ روز عاشورای فاطمی سخن می گفت که این سخنِ مرحوم علامه ، یادآور سخن و عمل علامه بحرالعلوم قدس سره بوده که وقتی او را در دستۀ طویرج در کربلا، با سر و پایی برهنه در بین عزاداران می بینند، از ایشان سؤال می شود که چگونه است که با چنین حال و هیئتی در دستۀ پیاده عزاداری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بحرالعلوم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نباشم که مولایم امام زمان را سینه زنان در این دستۀ عزا می بینم ؛ و مرحوم علامه نیز چنین با سر و پایی برهنه بر مادر شهیده اش عزاداری و سوگواری می کردند </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637" w:name="__RefHeading___Toc2353787_2870459653"/>
      <w:bookmarkStart w:id="638" w:name="_Toc246"/>
      <w:bookmarkEnd w:id="637"/>
      <w:r>
        <w:rPr>
          <w:rtl w:val="true"/>
        </w:rPr>
        <w:t>حضور امام زمان ارواحنافداه در پیاده روی فاطمیه</w:t>
      </w:r>
      <w:bookmarkEnd w:id="63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محترم حضرت حجة الاسلام والمسلمین مهدی پور ، از محققین و مؤلفین حوزه علمیّۀ قم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برای اوّلین بار قرار بود که آیة اللّه العظمی وحید خراسانی به عنوان روز فاطمیه از منزل به حرم مطهّر مشرّف بشوند ، صبح همان روز ما در جلسۀ روضۀ منزل مرحوم عسکری قمی در معیت آیة اللّه حاج آقا سیّد محمّد باقر موحّد ابطحی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محفل از من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دسته ای قرار است راه بیفتد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العظمی وحید خراسانی اعلام فرمودند که به مناسبت شهادت حضرت زهرا علیهاالسلام دستۀ راهپیمایی ای از منزلشان تا حرم مطهّر برقرار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با آقایی در شهرستان تماس گرفتند و به آن شخص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خوابِ خود را دوباره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نقل ایشان 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در عالم رؤیا دیدم که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قم ، آقا بقیة اللّه با دسته ای که سرِ ساعت یازده ، به طرف حرم پیاده می روند ،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ابطحی مفصل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خبری را صبح به ایشان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همه افراد آن جلسه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مراسم پیاده روی شرکت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با ایشان به بیت آیة اللّه العظمی وحید خراسانی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محفل دو سه دقیقه به یازده ، سخنرانی اش را 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ساعت یازده آیة اللّه وحید با پای برهنه راه افتادند ، افرادی که بیرون بودند تا ایشان را چنین دیدند ، پای خود را برهنه نمودند ، آیة اللّه ابطحی نیز کفش های خود را از پا در آوردند و زیر بغل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 حضور امام عصر ارواحنافداه را در آن روز تاریخی تأیید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عالیقدر حضرت آیة اللّه العظمی وحید خراسانی دام ظله در این باره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حضرت زهرا علیهاالسلام ، در مراسم آن حضرت ،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آمدیم ،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بیرون می آمد ، اینها مزایایی است که کمتر پیدا می شود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آقای حاج شیخ شرف الدین نظری خادم الشریعه دام عزه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فاطمیه ، شبی در محضر حضرت آیة الله العظمی موحّد ابطحی قدس سره بودم که حضرت آیة الله العظمی وحید خراسانی دام ظله به آنجا تشریف </w:t>
      </w:r>
    </w:p>
    <w:p>
      <w:pPr>
        <w:pStyle w:val="BookText"/>
        <w:rPr/>
      </w:pPr>
      <w:r>
        <w:rPr>
          <w:rFonts w:ascii="IRNazanin" w:hAnsi="IRNazanin" w:eastAsia="IRNazanin"/>
          <w:color w:val="111111"/>
          <w:sz w:val="28"/>
          <w:sz w:val="28"/>
          <w:szCs w:val="28"/>
          <w:rtl w:val="true"/>
          <w:lang w:bidi="fa-IR"/>
        </w:rPr>
        <w:t>آوردند ، و در آن محفل در خصوص تعظیم شعائر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خیزش عمومی در همه نقاط از جمله اصفهان با ایشان مذاکره و مشورت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پس از مدتی ، جهت رونق بخشیدن به عاشورای فاطمی در شهرستان ها ، با حضور در شهرهای اصفهان ، 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سر و پایی برهنه به همراه یار و انیس دیرینش حضرت آیة اللّه العظمی آقای حاج شیخ عبدالله نظری خادم الشریعه قدس سره به اقامۀ عزا و پیاده روی در خیابان ها و مراکز اصلی شهرها می پرداخت و بر شور و شکوه فاطمیه در آن مناطق می افزود و به تشکیل کاروان های عزای فاطمیه در شهرها و روستاها تأکید به سزایی داشت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معظم له ، پس از نقش آفرینی در امر فاطمیه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های بعد نیز ، با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تشکیل مجالس عزاداری بسیار نورانی و تأثیر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تحولی شگرف در کیفیت برگزاری مجالس عزاداری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 با برگزاری جشن میلاد حضرت زهرا علیهاالسلام به شکلی گسترده و تحول ساز ، و تلاش برای فرهنگ سازی حوزوی و اجتماعی ، در امر فاطمیه ، و نیز حمایت بسیار مخلصانه و مجدّانه و همه جانبه ، از اقدامات مراجع معظم تقلید و فعالان فاطمی ، رسالت ولائی خود را در امر نهضت فاطمیه انجام داد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دلسوختگی مرحوم علامه در مصائب شهادت جانگداز حضرت زهرا علیهاالسلام آنچنان بود که در برخی از جلسات عزای فاطمیه علیهاالسلام سر از پا نشناخته و با بیتابی و حالتی ملتهب بر سر و صورت می زد و برای مادر پهلو شکسته اش عزاداری می کرد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صالحی خوانساری از خطبای مشهور ایران می گوید </w:t>
      </w:r>
      <w:r>
        <w:rPr>
          <w:rFonts w:eastAsia="IRNazanin" w:cs="IRNazanin"/>
          <w:color w:val="111111"/>
          <w:sz w:val="28"/>
          <w:szCs w:val="28"/>
          <w:rtl w:val="true"/>
          <w:lang w:bidi="fa-IR"/>
        </w:rPr>
        <w:t xml:space="preserve">: </w:t>
      </w:r>
      <w:bookmarkStart w:id="639" w:name="pg9057_135716"/>
    </w:p>
    <w:p>
      <w:pPr>
        <w:pStyle w:val="BookText"/>
        <w:rPr/>
      </w:pPr>
      <w:bookmarkEnd w:id="639"/>
      <w:r>
        <w:rPr>
          <w:rFonts w:ascii="IRNazanin" w:hAnsi="IRNazanin" w:eastAsia="IRNazanin"/>
          <w:color w:val="111111"/>
          <w:sz w:val="28"/>
          <w:sz w:val="28"/>
          <w:szCs w:val="28"/>
          <w:rtl w:val="true"/>
          <w:lang w:bidi="fa-IR"/>
        </w:rPr>
        <w:t xml:space="preserve">در محفلی مشغول سخنرانی بودم که در آن جلسه مرحوم آیة الله العظمی گلپایگانی قدس سره نیز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بودم و در تبیین عظمت حضرت فاطمه زهرا علیهاالسلام سخن می گفتم که یک لحظه متوجه شدم آیة الله آقای حاج سید محمّد باقر موحد ابطحی وارد آن مجلس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مجلس فریاد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 بزرگواری که وارد مجلس شدند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 کنند ، که حضرت زهرا علیهاالسلام وقتی وارد محشر می شوند ، ندایی می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غضوا أبصارکم حتی تجوز فاطمه بنت محمّد ؛ چشم هایتان را فرو افکنید تا فاطمه ، دختر محمّد ، عبور نماید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وقتی این روایت را خواندم ، یک لحظه دیدم که آیة الله ابطحی آنقدر با التهاب و شدت با دو دستشان بر سرشان می زدند که آن محفل کاملاً منتقلب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عجیبی در آن جلسه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باقر همچنان منقلب و پریشان بود و برای مادرش مویه می کرد </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640" w:name="__RefHeading___Toc2353789_2870459653"/>
      <w:bookmarkStart w:id="641" w:name="_Toc247"/>
      <w:bookmarkEnd w:id="640"/>
      <w:r>
        <w:rPr>
          <w:rtl w:val="true"/>
        </w:rPr>
        <w:t>انتشار کتابی برجسته در مورد حضرت زهرا علیهاالسلام</w:t>
      </w:r>
      <w:bookmarkEnd w:id="64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مربوط به حضرت زهرا علیهاالسلام از کتاب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که با تحقیق و پاورقی به وسیلۀ مؤسّسۀ الامام المهدی عجل الله تعالی فرجه قم زیر نظر آیه اللّه العظمی آقای حاج سید محمدباقر ابطحی قدس سره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با همت مرحوم آیة اللّه آقای حاج سیّد احمد فقیه امامی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کتابخانه عمومی الزّهرا علیهاالسلام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دوم آن با استدراکات بیشتر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p>
    <w:p>
      <w:pPr>
        <w:pStyle w:val="BookText"/>
        <w:rPr/>
      </w:pPr>
      <w:r>
        <w:rPr>
          <w:rFonts w:ascii="IRNazanin" w:hAnsi="IRNazanin" w:eastAsia="IRNazanin"/>
          <w:color w:val="111111"/>
          <w:sz w:val="28"/>
          <w:sz w:val="28"/>
          <w:szCs w:val="28"/>
          <w:rtl w:val="true"/>
          <w:lang w:bidi="fa-IR"/>
        </w:rPr>
        <w:t xml:space="preserve">با همکاری موسسۀ الامام المهدی عجل الله تعالی فرجه و کتابخانه الزهرا علیهاالسلام اصفهان چاپ و منتشر گردید ، ولی در اثر موفقیت نهضت فاطمیه انگیزۀ تحقیق بیشتر در محققین موسسۀ الامام المهدی عجل الله تعالی فرجه به وجود آمد و با استدراکات و تحقیقاتی بسیار گسترده و کامل مقدمات چاپ سوم کتاب را فراهم نمودند و با همکاری موسسۀ الامام المهدی عجل الله تعالی فرجه و کتابخانه الزهرا علیهاالسلام کتاب یاد شده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گردید و در اولین سال ارتحال مرحوم آیۀ اللّه امامی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کتابخانه الزهرا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سوم این کتاب تحقیقات و استدراکات بسیار مفصل و جالبی انجام گرفته و در بسیاری از مباحث کتاب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فدک ، مصائب و مظلومیت های حضرت زهرا علیهاالسلام کلمات و دعاهای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گشایی های بسیار ارزشمندی انجام گرفته که در تحوّل علمی و تحقیقی در مباحث مهمه مربوط به حضرت زهرا علیهاالسلام نقش داشته و در بسیاری از تحقیقات و تألیفات بعد از آن ، در ادامه این حرکت علمی بزرگ گام های مؤثری برداشته شده است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آیة اللّه العظمی مرحوم حاج شیخ محمد فاضل لنکرانی قدس سره</w:t>
      </w:r>
    </w:p>
    <w:p>
      <w:pPr>
        <w:pStyle w:val="BookText"/>
        <w:rPr/>
      </w:pPr>
      <w:r>
        <w:rPr>
          <w:rFonts w:ascii="IRNazanin" w:hAnsi="IRNazanin" w:eastAsia="IRNazanin"/>
          <w:color w:val="111111"/>
          <w:sz w:val="28"/>
          <w:sz w:val="28"/>
          <w:szCs w:val="28"/>
          <w:rtl w:val="true"/>
          <w:lang w:bidi="fa-IR"/>
        </w:rPr>
        <w:t xml:space="preserve">معظم له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به طور متوالی 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پیام صادر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وصيّت‌نامه خويش به آن پيام ها افتخار كرده و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تلاش علمى زيادى كردم ، درس و بحث زيادى داشتم، اما اميدم براى قيامت، همين چند سالى است كه براى حضرت فاطمه زهرا علیهاالسلام فرياد زدم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پيش از رحلت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احساس مى‌كنم يك خطرى براى تضعيف مقام ائمۀ معصومين علیهم السلام و حضرت زهرا علیهاالسلام در جريان است و بايد با آن مقابله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فاطميه را با عظمت برگزار كنيم و عاشوراى دومى بسازيم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پيام به مناسبت ايّام فاطميّه</w:t>
      </w:r>
    </w:p>
    <w:p>
      <w:pPr>
        <w:pStyle w:val="BookText"/>
        <w:rPr/>
      </w:pPr>
      <w:r>
        <w:rPr>
          <w:rFonts w:ascii="IRNazanin" w:hAnsi="IRNazanin" w:eastAsia="IRNazanin"/>
          <w:color w:val="111111"/>
          <w:sz w:val="28"/>
          <w:sz w:val="28"/>
          <w:szCs w:val="28"/>
          <w:rtl w:val="true"/>
          <w:lang w:bidi="fa-IR"/>
        </w:rPr>
        <w:t xml:space="preserve">تعظيم شعائر دينى از وظايف مردم و هيأت‌هاى مذهبى است و شما نبايد خود را از اين وظيفه مهم كنار كشيده و آن را فقط از وظايف مسؤولان فرهنگى بدانيد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شكوه و حرارت اين مراسم مشت محكمى است بر دهان ياوه‌سرايان و كسانى كه سعى در القاء شبهه بين مردم ما را دارند ؛ و فكر نكنيد كه اين مطالب ضدّ وحدت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وحدتى كه مدّ نظر مرحوم حضرت امام است ، كنار گذاشتن عقايد و آرمان‌هاى استوار تشيّع و دست كشيدن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وحدت آن نيست كه كيان تشيع به فراموشى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ناكرده مبتلا به انحراف فكرى شده و تحت عنوان حفظ وحدت از عقيده و آرمان و ولايت معصومين علیهم السلام و سيره آن بزرگواران دست بكشيم ، تشيع را به مسلخ كشانده و از بين برده‌ايم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سكوت و بى‌تفاوتى در اين مورد و كم‌توجهى به ايام فاطميه سبب جدايى از تشيع و آرمان‌هاى مقدس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خويش را در مقابل خداى سبحان مسؤول مى‌بينم ؛ از اين‌رو ، مطالب فوق را به عنوان اتمام حجّت با شما در ميان گذاشتم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شیعیان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روز چهارشنبه سوّم جمادی الثانی ، که بر حسب روایات صحیحه مصادف با شهادت آن حضرت است و بحمد اللّه در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جمهوری اسلامی تعطیل رسمی است ، هر چه بیشتر در احیای این امر بکوشند و با فریادها و عزاداری ها و دستجات ، ارادت خود را به آن حضرت اظهار و گوشه ای از حقوق آن شهیده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دشمن می‌خواهد فاطمیه را از ما بگیرد</w:t>
      </w:r>
    </w:p>
    <w:p>
      <w:pPr>
        <w:pStyle w:val="BookText"/>
        <w:rPr/>
      </w:pPr>
      <w:r>
        <w:rPr>
          <w:rFonts w:ascii="IRNazanin" w:hAnsi="IRNazanin" w:eastAsia="IRNazanin"/>
          <w:color w:val="111111"/>
          <w:sz w:val="28"/>
          <w:sz w:val="28"/>
          <w:szCs w:val="28"/>
          <w:rtl w:val="true"/>
          <w:lang w:bidi="fa-IR"/>
        </w:rPr>
        <w:t xml:space="preserve">بحمدالله بعد از این احیای فاطمیه‌ای که از زمان مرحوم والد ما رضوان الله تعالی علیه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ائمه جماعات را جمع کردند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راجع به فاطمیه کار کنیم ، دشمن می‌خواهد فاطمیه را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مجله‌ای در یکی از نقاط ایران چاپ شده بود ، تیترش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از ولادت تا افسانه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وقتی این مجله دستش بود دیدم بدنش شروع به لرزیدن کرد و اشک ریختن ، فرمودند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افسانۀ شهادت ؟ فرمودند می‌خواهند شروع کنند این حقایق را یکی پس از دیگری تردید ایجاد کنند و ما ، هر طلبه‌ای ، هر شیعه‌ای ، هر مسلمانی وظیفه داریم ، به عنوان یک وظیفه شرعی است نه به عنوان یک تکریم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فاطمیه وظیفه است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توصیه‌های آیة الله العظمی صافی گلپایگانی در مورد فاطمیه</w:t>
      </w:r>
    </w:p>
    <w:p>
      <w:pPr>
        <w:pStyle w:val="BookText"/>
        <w:rPr/>
      </w:pPr>
      <w:r>
        <w:rPr>
          <w:rFonts w:ascii="IRNazanin" w:hAnsi="IRNazanin" w:eastAsia="IRNazanin"/>
          <w:color w:val="111111"/>
          <w:sz w:val="28"/>
          <w:sz w:val="28"/>
          <w:szCs w:val="28"/>
          <w:rtl w:val="true"/>
          <w:lang w:bidi="fa-IR"/>
        </w:rPr>
        <w:t xml:space="preserve">مرجع عالیقدر حضرت آیه الله العظمی آقای حاج شیخ لطف الله صافی گلپایگانی قدس سره از زمان مرجعیت عامه و جهانی مرحوم آیة الله العظمی آقای حاج سید محمد رضا موسوی گلپایگانی قدس سره در مراسم بزرگداشت یک هزار و چهارصدمین سال شهادت حضرت صدیقه کبری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بزرگوار با پیام مهم و تاریخی و راه گشای خود و نیز با اقدامات جدی و تاثیر گذارشان بر مسئولین رسمی کشور در شروع نهصت فاطمیه گام های بلندی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مرجع عظیم الشان و جهانی بودند و پس از عهده داری مقام زعامت و مرجعیت تقلید خود به دفاع از حریم مقدس و مظلومیت حضرت زهرای مرضیه علیهاالسلام پرداختند و در پاسخ به شبهات و سؤالات و نیز راهنمائی قاطبه مردم در احیاء و بزرگداشت فاطمیه قدم های برجسته ای </w:t>
      </w:r>
    </w:p>
    <w:p>
      <w:pPr>
        <w:pStyle w:val="BookText"/>
        <w:rPr/>
      </w:pPr>
      <w:r>
        <w:rPr>
          <w:rFonts w:ascii="IRNazanin" w:hAnsi="IRNazanin" w:eastAsia="IRNazanin"/>
          <w:color w:val="111111"/>
          <w:sz w:val="28"/>
          <w:sz w:val="28"/>
          <w:szCs w:val="28"/>
          <w:rtl w:val="true"/>
          <w:lang w:bidi="fa-IR"/>
        </w:rPr>
        <w:t xml:space="preserve">برداشتند و فقه و اجتهاد و اندیشه و قلم و مرجعیت و زعامت دینی را در خدمت به آستان مقدس حضرت زهرا علیهاالسلام به کار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پیام مهمی به سوگواره شعر فدک حضرت زهرا علیهاالسلام در بیت العباس لامرد فارس در قسمتی از پیامشان چنین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فاطمیه آن خطبه تاریخی حضرت زهرا علیهاالسلام که متضمن همه گونه پیام لازم و سازنده در تمام نواحی حیات است باید مورد توجه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تنها یک خطبه نیست یک معجزۀ بزرگ و بسیار با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و برادران همگان باید به معانی بلند و درس های عالی این خطبه آشنا شوند امروز بانوان مسلمان باید این خطبه را بخوانند و در معانی آن تامل نمایند و همه ما باید زن و مرد به شخصیت اسلامی خود و به اینکه اسلامی قرآنی ، زهرائی ، زینبی ، علوی و حسینی معرفی شویم افتخار نمائیم امید است این برنامه ها و این خدمات که همه در راه آموزش تعهدات دینی و تعظیم شعائر اسلامی است موجب خشنودی و رضایت حضرت ولی امر و صاحب عصر مولانا المهدی بقیه الله ارواح العالمین له الفداء گردد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در اطلاعیه مهمی که به زبان عربی منتشر گردیده و در چهار صفحه بزرگ می باشد مطالب مهمی را در مورد مظلومیت حضرت زهرا علیهاالسلام و تفسیر و تحلیل آنها مطرح نموده اند که بخش هایی از آنها را به زبان فارسی عرضه می نمائیم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حقائق تاریخی که برای هر پژوهشگری روشن است حوادثی است که در سال دهم هجرت و بعد از آن کمی قبل از ارتحال رسول خدا صلی الله علیه و آله رخ داد مخصوصاً وقایع دردناکی که پس از رحلت آن حضرت اتفاق افتاد و یک حزب سیاسی مستبدانه وارد میدان شد و هدف او تسلط بر امر قیادت و رهبری امت و دستیابی به حکومت و ریاست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آنچه نسبت داده شده به این گروه سیاسی از ارتکاب جرائم دردناک و ستمگری های زشت که بدترین آنها جلوگیری از حکومت شرعیه منصوصه از طرف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حقوق 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کتک زدن و سیلی زدن به آن حضرت وسقط نمودن جنین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سبط سوم رسول خدا صلی الله علیه و آله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چنان آن بانوی بزرگوار را آزرده ساختند که آنها را دور کرد و باقیماندۀ عمر خود را در حال خشم و غضب بر آنها سپری نمود و پس از هر نمازی به آنها نفرین می نمود تا این که مظلومانه و ستم کشیده به پدر خود صلی الله علیه و آله ملحق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به آن گروه سیاسی نسبت داده شده و همه رفتارهای زشتی که در زمینۀ ظلم به صدّیقۀ طاهره حضرت زهرا علیهاالسلام و امیرالمؤمنین علیه السلام انجام داده اند اموری است که به حسب عادت در آن فضای قسوت بار از آن دلسنگ ها اتفاق خواهد افتاد و آنچه نقل شده و به دست ما رسیده از اعمال وحشتناک آنها کمترین چیزی است که در چنین مواقع وحشتناک و انقلاب ها و توطئه های سیاسی به وقوع می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کار بسیار بزرگ و وحشتناکی می خواستند انجام دهند می خواستند راهی را که رسول خدا صلی الله علیه و آله برای امت خود تعیین نموده بودند تغییر دهند و می دانستند که به مقاصد خود دست نمی یابند جز با ظلم به بنی هاشم و در هم شکستن آنها مخصوصاً فاطمه زهرا علیهاالسلام که بانوی بانوان جهان و یادگار باقیمانده از</w:t>
      </w:r>
    </w:p>
    <w:p>
      <w:pPr>
        <w:pStyle w:val="BookText"/>
        <w:rPr/>
      </w:pPr>
      <w:r>
        <w:rPr>
          <w:rFonts w:ascii="IRNazanin" w:hAnsi="IRNazanin" w:eastAsia="IRNazanin"/>
          <w:color w:val="111111"/>
          <w:sz w:val="28"/>
          <w:sz w:val="28"/>
          <w:szCs w:val="28"/>
          <w:rtl w:val="true"/>
          <w:lang w:bidi="fa-IR"/>
        </w:rPr>
        <w:t>رسول خدا صلی الله علیه و آله و یکتا فرزند رسول اعظم اسلام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آن فرقه سیاسی وارد بر خانه فاطمۀ زهرا علیهاالسلام شد به همراهی تازیانه به دست های جفاکار و طغیان گر خود و رخ داد آنچه رخ داد از ضرب و سقط جنین و جز اینها از اموری که تاریخ نتوانسته است ضبط ونقل نماید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هیچ کس از آگاهان و مطلعان از تاریخ شک نمی کند که آنچه نقل شده درباره آن ستمگران از قبیل کتک زدن به فاطمه زهرا علیهاالسلام و اسقاط جنین آن حضرت و غصب حق آن بزرگوار اموری است که در یک چنین صحنه های وحشتناکی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رسیدن به آن اهداف پلید و شیطانی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خواهد افتاد زیرا آنها می دانستند که به مقاصد شیطانی خود بدون این کارهای زشت دست نخواهند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آنچه نقل شده فقط بعض از ستم ها و ظلم هایی است که روا داشته شده و در نزد شیعه و غیر شیعه ثابت و مشهور است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معظم له در دیدار اعضای شورای عالی حوزه‌های علمیّه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علمیه از ابتدا تاکنون ، به این نکته توجه داشتند و اکنون هم باید با جدیت بیشتر، این امر دنبال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سال و به خصوص ایام تبلیغی و مثل ایام جانسوز فاطمیه ، وظیفه داریم معارف بسیار غنی و ارزشمندی که در اختیار داریم را به گوش همه جهانیان برسانیم و در این مسیر، از تمام امکانات به خصوص رسانه‌ها بهره مند شویم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6/10/1400</w:t>
      </w:r>
    </w:p>
    <w:p>
      <w:pPr>
        <w:pStyle w:val="BookText"/>
        <w:rPr/>
      </w:pPr>
      <w:r>
        <w:rPr>
          <w:rFonts w:ascii="IRNazanin" w:hAnsi="IRNazanin" w:eastAsia="IRNazanin"/>
          <w:color w:val="111111"/>
          <w:sz w:val="28"/>
          <w:sz w:val="28"/>
          <w:szCs w:val="28"/>
          <w:rtl w:val="true"/>
          <w:lang w:bidi="fa-IR"/>
        </w:rPr>
        <w:t>اقدامات آیة الله العظمی حاج سیدمحمد حسینی شیرازی قدس سره در مورد حضرت زهرا علیهاالسلام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مرحوم آیة الله العظمی حاج سید محمد حسینی شیرازی قدس سره که دارای مقام بلند علمی و فقهی و مرجعیت دینی و جامعیتی کم نظیر بودند و تالیفات فراوانی از خود به جای گذاشتند که شمار آنها به یکهزار و پانصد جلد می رسد و تنها دوره الفقه ایشان به یکصد و پنجاه جلد بالغ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در بسیاری از کشورهای آسیایی ، اروپائی ، آفریقائی ، استرالیا و آمریکا و کانادا به وسیله اعزام نماینده و تأسیس مساجد و حسینیه ها و سایر مراکز دینی و اجتماعی به نشر و ترویج مکتب مقدس اهل البیت علیهم السلام می پرداختند و آثار علمی و اجتماعی آن بزرگمرد جهانگیر بود و با نگرشی وسیع مسائل عموم مسلمان ها وبالاخص شیعیان را مورد توجه قرار می دادند و در مورد جوان ها و نجات آنها از دام شیاطین جن و انس راهنمائی ها و دلسوزی های ویژه داشتند و در تالیفات و سخنرانی هایشان توجه و عنایت خاصی نسبت به اهل البیت علیهم السلام و بالاخص </w:t>
      </w:r>
    </w:p>
    <w:p>
      <w:pPr>
        <w:pStyle w:val="BookText"/>
        <w:rPr/>
      </w:pPr>
      <w:r>
        <w:rPr>
          <w:rFonts w:ascii="IRNazanin" w:hAnsi="IRNazanin" w:eastAsia="IRNazanin"/>
          <w:color w:val="111111"/>
          <w:sz w:val="28"/>
          <w:sz w:val="28"/>
          <w:szCs w:val="28"/>
          <w:rtl w:val="true"/>
          <w:lang w:bidi="fa-IR"/>
        </w:rPr>
        <w:t xml:space="preserve">حضرت زهرا علیهاالسلام و سید الشهدا علیه السلام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مورد حضرت زهرا علیهاالسلام با عنایت خاصی عرض ادب و اخلاص می نمودند که ذیلا به مواردی اشاره می 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تالیف کتاب ارزشمند من فقه الزهرا علیهاالسلام نگرش جدیدی را نسبت به خطبه ها و دعاها و سایر کلمات نورانی حضرت زهرا علیهاالسلام مطرح نمودند و آن آثار ارزشمند و الهی را الهام بخش در باب استنباط احکام فقهی و مسائل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اصول دین ، فروع دین، آداب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قول و فعل و تقریر آن حضرت را همانند پیامبر صلی الله علیه و آله و ائمه معصومین علیهم السلام حجت شرعی می شمردند و در فهم و استخراج عموم مطالب دینی به سخنان آن حضرت تمسک می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یاد شده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تالیف گردیده و حدیث شریف</w:t>
      </w:r>
    </w:p>
    <w:p>
      <w:pPr>
        <w:pStyle w:val="BookText"/>
        <w:rPr/>
      </w:pPr>
      <w:r>
        <w:rPr>
          <w:rFonts w:ascii="IRNazanin" w:hAnsi="IRNazanin" w:eastAsia="IRNazanin"/>
          <w:color w:val="111111"/>
          <w:sz w:val="28"/>
          <w:sz w:val="28"/>
          <w:szCs w:val="28"/>
          <w:rtl w:val="true"/>
          <w:lang w:bidi="fa-IR"/>
        </w:rPr>
        <w:t xml:space="preserve">کساء و خطبه ها و دعاها و سایر کلمات حضرت زهرا علیهاالسلام مورد استفاده و استناد فقهی قرار گرفته است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که از نظر عصمت ، علم و معرفت در رتبه ای بعد از پیامبر و امیرمؤمنان علیهماالسلام بوده و بر تمامی فرزندان معصومش علیهم السلام حجت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 کلام و رفتارشان از نظر شرعی یکی از ادله و از مصادر مهم فقه اسلامی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مظلومیت حضرتش حتی در زمینه استفاده فقهی به روشنی 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گرانقدر فوق شاید تنها کتابی باشد که برای اولین بار پژوهشی عالمانه را در این زمینه آغاز کرد و برای اندیشمندان از یکی از مصادر فقه اسلامی شیعی پرده برداری نمود تا راه را برای دیگر مجتهدان در زمینه استفاده بیشتر از فقه حضرتش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کتاب به گوشه ای از جایگاه تکوینی وتشریعی حضرت اشاره دارد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مساله فقهی از حدیث شریف کسا استنباط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دوم تا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یكهزار مسأله فقهی در زمینه های مختلف فردی و اجتماعی از خطبه فدکیه استخراج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حکم شرعی از خطبة الدار استلهام و تحریر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هشتم تا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فرع فقهی از احادیث مختلفی که از حضرت زهرا علیهاالسلام روایت شده ، استنباط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جمعاً بیش از سه هزار مسأله فقهی اعم از اقتضائیات و لا اقتضائیات ، احکام تکلیفی و وضعی ، و غیره از مجموع فرمایشات حضرت صدیقه کبری علیهاالسلام در این اثر به رشته تحریر درآمده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تالیفات متعدد دیگری در مورد شخصیت حضرت زهرا علیهاالسلام از ایشان به یادگار مانده است بدین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افضل اسوه للنساء</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الزهراء علیهاالسلام امتداد النبوه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لمحه عن عظمه الزهراء علیهاالسلام</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المعصومین الاربعه عشر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فاطمه الزهرا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المدایح و المراثی للمعصومین الاربعه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 های آن بزرگمرد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الاستفتائات حول فاطمه الزهرا علیهاالسلام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فاطمه زهرا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آن بزرگوار درباره حضرت زهرا علیهاالسلام و سایر معصومین علیهم السلام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مسائل فقهی در ابواب مختلف به شخصیت حضرت زهرا علیهاالسلام توجه خاصی داشتند مثلا در بحث نجاست کافر دشمن داشتن حضرت زهرا علیهاالسلام یا دشنام دادن به آن حضرت را موجب نجاست دانسته اند همانند کسی که در مورد پیامبر صلی الله علیه و آله و ائمه معصومین علیهم السلام چنین کند و هم چنین در باب وضوء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وضوء </w:t>
      </w:r>
      <w:bookmarkStart w:id="642" w:name="pg9057_135735"/>
    </w:p>
    <w:p>
      <w:pPr>
        <w:pStyle w:val="BookText"/>
        <w:rPr/>
      </w:pPr>
      <w:bookmarkEnd w:id="642"/>
      <w:r>
        <w:rPr>
          <w:rFonts w:ascii="IRNazanin" w:hAnsi="IRNazanin" w:eastAsia="IRNazanin"/>
          <w:color w:val="111111"/>
          <w:sz w:val="28"/>
          <w:sz w:val="28"/>
          <w:szCs w:val="28"/>
          <w:rtl w:val="true"/>
          <w:lang w:bidi="fa-IR"/>
        </w:rPr>
        <w:t>ندارد نمی تواند بر اسم مبارک حضرت زهرا علیهاالسلام دست بگذارد و لمس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باب مبطلات روزه دروغ بستن به حضرت زهرا علیهاالسلام را نیز موجب باطل شدن روزه دانسته اند و در احکام تولی و تبری دوست داشتن حضرت زهرا علیهاالسلام و دشمن داشتن دشمنان حضرت زهرا</w:t>
      </w:r>
    </w:p>
    <w:p>
      <w:pPr>
        <w:pStyle w:val="BookText"/>
        <w:rPr/>
      </w:pPr>
      <w:r>
        <w:rPr>
          <w:rFonts w:ascii="IRNazanin" w:hAnsi="IRNazanin" w:eastAsia="IRNazanin"/>
          <w:color w:val="111111"/>
          <w:sz w:val="28"/>
          <w:sz w:val="28"/>
          <w:szCs w:val="28"/>
          <w:rtl w:val="true"/>
          <w:lang w:bidi="fa-IR"/>
        </w:rPr>
        <w:t xml:space="preserve">علیهاالسلام را لازم شمرده اند و در مسائل یاد شده حضرت زهرا علیهاالسلام را در ردیف پیامبر صلی الله علیه و آله و ائمه معصومین علیهم السلام قرار داده اند در حالی که در برخی از رساله های عملیه چنین توجهی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3"/>
        <w:numPr>
          <w:ilvl w:val="2"/>
          <w:numId w:val="1"/>
        </w:numPr>
        <w:rPr/>
      </w:pPr>
      <w:bookmarkStart w:id="643" w:name="__RefHeading___Toc2353791_2870459653"/>
      <w:bookmarkStart w:id="644" w:name="_Toc248"/>
      <w:bookmarkEnd w:id="643"/>
      <w:r>
        <w:rPr>
          <w:rtl w:val="true"/>
        </w:rPr>
        <w:t xml:space="preserve">برگزاری عزای فاطمیه در منزل آیة اللّه العظمی حاج سید محمد حسینی شیرازی </w:t>
      </w:r>
      <w:r>
        <w:rPr/>
        <w:t>1</w:t>
      </w:r>
      <w:bookmarkEnd w:id="644"/>
    </w:p>
    <w:p>
      <w:pPr>
        <w:pStyle w:val="BookText"/>
        <w:rPr/>
      </w:pPr>
      <w:r>
        <w:rPr>
          <w:rFonts w:ascii="IRNazanin" w:hAnsi="IRNazanin" w:eastAsia="IRNazanin"/>
          <w:color w:val="111111"/>
          <w:sz w:val="28"/>
          <w:sz w:val="28"/>
          <w:szCs w:val="28"/>
          <w:rtl w:val="true"/>
          <w:lang w:bidi="fa-IR"/>
        </w:rPr>
        <w:t xml:space="preserve">این بزرگمرد در تمام وفیات ائمه معصومین علیهم السلام خاصه ایام آخر ماه صفر و فاطمیه اول و دوم نیز اقامه مجلس روضه خوانی نموده و تعدادی از دسته جات عزا نیز که از شهرستان ها برای زیارت و عزاداری به قم می آیند در آن شرکت می نمودند </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645" w:name="__RefHeading___Toc2353793_2870459653"/>
      <w:bookmarkStart w:id="646" w:name="_Toc249"/>
      <w:bookmarkEnd w:id="645"/>
      <w:r>
        <w:rPr>
          <w:rtl w:val="true"/>
        </w:rPr>
        <w:t>شفای جوان مسيحی مبتلا به سرطان خون در واشنگتن</w:t>
      </w:r>
      <w:bookmarkEnd w:id="646"/>
    </w:p>
    <w:p>
      <w:pPr>
        <w:pStyle w:val="BookText"/>
        <w:rPr/>
      </w:pPr>
      <w:r>
        <w:rPr>
          <w:rFonts w:ascii="IRNazanin" w:hAnsi="IRNazanin" w:eastAsia="IRNazanin"/>
          <w:color w:val="111111"/>
          <w:sz w:val="28"/>
          <w:sz w:val="28"/>
          <w:szCs w:val="28"/>
          <w:rtl w:val="true"/>
          <w:lang w:bidi="fa-IR"/>
        </w:rPr>
        <w:t>در واشنگتن ، در ایالات متّحدۀ آمریکا ، از طرف مرحوم آیة الله العظمی ، آقای حاج سیّد محمّد حسینی شیرازی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حسینیّه ای تأسیس شده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دهۀ فاطمیّه ، مراسم عزاداری برای حضرت زهرای مرضیّه علیهاالسلام برگزار می گردد ، و شب های جمعه نیز ، مراسم دعا و توسّل ، و قرائت حدیث شریف کساء ، بر قرار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روحانیّون بزرگوار ، که از طرف بیت آیة اللّه العظمی شیرازی ، در آن حسینیّه و مرکز بزرگ دینی ، انجام وظیفه می کند ، نقل می نماید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یکی از خیابان های واشنگتن ، پشت چراغ خطر ، منتظر آزاد شدن راه بودم ، که دیدم یک خانم بی حجاب ، به طرف اتومبیل من آمد ، و در حال گریه شدید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شما ایرانی هستید ؟ گفتم بله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دارم ، من یک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ساله دارم ، که سرطان خون دارد ، و در بیمارستان بستری است ، و حالش بسیار بد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شب جمعه بیائید در مجلس حدیث کساء ، در حسینیّه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آن زن آمد ، و دعا کرد و از قندهایی که برای تبرّک در جلسۀ حدیث کساء به حاضرین داده می شود ، به او هم دادیم ، و قدری آش 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w:t>
      </w:r>
    </w:p>
    <w:p>
      <w:pPr>
        <w:pStyle w:val="BookText"/>
        <w:rPr/>
      </w:pPr>
      <w:r>
        <w:rPr>
          <w:rFonts w:ascii="IRNazanin" w:hAnsi="IRNazanin" w:eastAsia="IRNazanin"/>
          <w:color w:val="111111"/>
          <w:sz w:val="28"/>
          <w:sz w:val="28"/>
          <w:szCs w:val="28"/>
          <w:rtl w:val="true"/>
          <w:lang w:bidi="fa-IR"/>
        </w:rPr>
        <w:t xml:space="preserve">داده شد ، و گفتیم قدری به جوان سرطانی بدهید ، گفت او نمی تواند چیزی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ذرّه هم هست در دهان او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 دیدیم که آن خانم ، گریه کنان به حسینیّه آمد، و خیال کردیم جوانش فوت شده است ، و خواستیم به او تسلیت بگوییم ، ولی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مقدار کمی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دهانش گذاشتیم ، فوراً چشم باز کرد و حالش خوب شد ، و پزشکان ، برای بررسی حال او جلسۀ مشورتی گرفتند ، و اظهار داشتند که او شفا یافتۀ حضرت مسیح علیه السلام است ، ولی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شفا یافته امام حسین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نوبت های بعد ، که آن زن به حسینیّه آمد ، با حجاب اسلامی بود ، و روسری بر سر کرده بود ، و شخصاً جریان زندگی و شفای فرزندش را برای حاضرین تعریف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مسیحی هستم ، و بیست سال قبل ، در ایران من حامله بودم و شوهرم را از دست دادم ، و سپس به آمریکا آمدم ، و در ایران فعّالیّت های تبلیغی یکی از علماء بزرگ نتوانست مرا مسلمان کند ، ولی امروز به برکت امام حسین علیه السلام و حسینیّه ، و به سبب حدیث کساء ، مسلمان می شوم ، و حدیث کسای حضرت زهرا علیهاالسلام مرا به سوی اسلام هدایت کرد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پیام حضرت آیة اللّه العظمی سید صادق حسینی روحانی قدس سره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جانسوز بزرگ بانوی تاریخ بشر ، صدیقۀ طاهره ، حضرت فاطمۀ زهرا علیهاالسلام در آن شرایط دشوار ، آن هم با انواع دردها و رنج ها ، همچون به آتش کشیدن خانه ، شکستن پهلو و دنده ، کشتن جنین ، زدن و آزردن بازو و پهلو ، نواختن سیلی بر چهره و </w:t>
      </w:r>
    </w:p>
    <w:p>
      <w:pPr>
        <w:pStyle w:val="BookText"/>
        <w:rPr/>
      </w:pPr>
      <w:r>
        <w:rPr>
          <w:rFonts w:ascii="IRNazanin" w:hAnsi="IRNazanin" w:eastAsia="IRNazanin"/>
          <w:color w:val="111111"/>
          <w:sz w:val="28"/>
          <w:sz w:val="28"/>
          <w:szCs w:val="28"/>
          <w:rtl w:val="true"/>
          <w:lang w:bidi="fa-IR"/>
        </w:rPr>
        <w:t xml:space="preserve">دیده ، فشردن ریحانۀ ارجمند پیامبر صلی الله علیه و آله میان در و دیوار ، مجروح ساختن سینه ، و هتک حجاب آن حضرت رخ داد تا به صورت غریوی ماندگار و فریادی جاودانه در کران تا کران تاریخ برای رسوا ساختن غاصبان و ظالمان طنین انداز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می توانیم بگوییم که شهادت صدیقۀ طاهره ، حضرت فاطمۀ زهرا علیهاالسلام ، از سویی مشعل نورافشان دوستی اهل بیت علیهم السلام و از سوی دیگر آتش پرشرارۀ دشمنی با آن خاندان است ؛ بر این باور ، هر کس راه درست را گم کرده و نمی داند حقیقت و عدالتِ در خور پیروی و اقتدا کجاست ، پیام و رسالت شهادت جانسوز حضرت فاطمۀ زهرا علیهاالسلام آن است که دست او را بگیرد و وی را به شاهراه امامت آسمانی امیرمؤمنان علیه السلام راه نماید و از بیراهۀ غاصبان و ظالمان دورش سازد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است که ما همۀ مسلمانان را در کران تا کران گیتی به مطالعه و پژوهش در رنج ها و مصائب آن بزرگ بانوی ستمدیده ، در منابع و مصادر و کتاب های خودشان فرا می خوانیم ، تا سنگینی حجم آن رویداد سهمگین و بزرگی آن مصیبت ها را بشناسد ، و از انگیزه ها و اسباب آن بجویند تا به آن بخش از حقیقت که بر آنان نهان مانده است ، راه یابند ؛ همچنان که فرزندان حضرت زهرا علیهاالسلام و شیعیان او را فرا می خوانیم و بر آنان تأکید و اصرار می ورزیم که تلاش خود را به زنده داشتن این رویداد بزرگ و این مصیبت سهمگین چندین و چند برابر سازند ؛ چرا که این رویداد غمبار ، جدا سازندۀ رهرو مذهب اهل بیت علیهم السلام و شیعۀ آنان از دیگران است ؛ بلکه اگر بگوییم این رویداد عظیم ، علّت ماندگاری و راز جاودانگی امامت آسمانی امیرمؤمنان علیه السلام و عترت پاک و در گذر زمان است ، مبالغه ای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هان ای فرزندان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شیعیان آن بانوی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های فریبکارانه ای که در اندیشۀ ندیده انگاشتن و به حاشیه راندن این روز و رویداد بزرگ و هدف والای آن و افشاندن بذر تردید در آن است ، برحذر باشید ؛ چرا که نقشۀ ندیده انگاشتن و به حاشیه راندن این روز بزرگ و این رویداد عظیم و هدف والای آن ، نیرنگ خطیری است که اگر موفق گردد ، به زودی اثری بسیار </w:t>
      </w:r>
    </w:p>
    <w:p>
      <w:pPr>
        <w:pStyle w:val="BookText"/>
        <w:rPr/>
      </w:pPr>
      <w:r>
        <w:rPr>
          <w:rFonts w:ascii="IRNazanin" w:hAnsi="IRNazanin" w:eastAsia="IRNazanin"/>
          <w:color w:val="111111"/>
          <w:sz w:val="28"/>
          <w:sz w:val="28"/>
          <w:szCs w:val="28"/>
          <w:rtl w:val="true"/>
          <w:lang w:bidi="fa-IR"/>
        </w:rPr>
        <w:t xml:space="preserve">خطرناک بر اساسی ترین رویدادهای تاریخ اسلام و مسلمانان در ارتباط با مرجعیت دینی و خلافت الهی و امامت آسمانی پس از رحلت سالار پیامبران و آخرین فرستادگان خدا بر جای می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حسینی روحانی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این کتاب در دو بخش تنظیم و تدوین شده است ، در بخش اول آن به سئوالاتی درباره تفسیر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لما خلقت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نامیده شده حضرت علیهاالسلام به ام ابیها ، علت جواز شفا خواستن از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نحوه استغاثه به آن حضرت علیهاالسلام ، مقام علمی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مصحف فاطمه علیهاالسلام ، داستان مباهله، رابطه میان شب قدر و حضرت فاطمه علیهاالسلام ، دعای مخصوص آن حضرت</w:t>
      </w:r>
    </w:p>
    <w:p>
      <w:pPr>
        <w:pStyle w:val="BookText"/>
        <w:rPr/>
      </w:pPr>
      <w:r>
        <w:rPr>
          <w:rFonts w:ascii="IRNazanin" w:hAnsi="IRNazanin" w:eastAsia="IRNazanin"/>
          <w:color w:val="111111"/>
          <w:sz w:val="28"/>
          <w:sz w:val="28"/>
          <w:szCs w:val="28"/>
          <w:rtl w:val="true"/>
          <w:lang w:bidi="fa-IR"/>
        </w:rPr>
        <w:t>علیهاالسلام ، تسبیح حضرت علیهاالسلام ، حکم منکر عصمت حضرت علیهاالسلام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پرسش‌هایی درباره رنج های حضرت علیهاالسلام ، داستان فدک، فدک در دوران خلافت امیرمؤمنان علیه السلام ،علت سکوت امیرالمؤمنین علیه السلام ، حکم منکران شکستن پهلوی حضرت علیهاالسلام ، اهمیت کتاب سلیم بن قیس ، حکم منکر مظلومیت و مصائب حضرت علیهاالسلام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این کتاب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کتبی درباره حضرت زهرا علیهاالسلام تألیف نموده اند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الزهرا بین الفضائل و الظلامات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زبان عربی تألیف نموده اند که دو مرتبه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العظمی آقای حاج سید صادق شیرازی دام ظله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از آن جا که در آستانۀ ایام فاطمیه قرار داریم ، یادآوری دو مطلب را ضروری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شعائر فاطمی علیهاالسلام</w:t>
      </w:r>
    </w:p>
    <w:p>
      <w:pPr>
        <w:pStyle w:val="BookText"/>
        <w:rPr/>
      </w:pPr>
      <w:r>
        <w:rPr>
          <w:rFonts w:ascii="IRNazanin" w:hAnsi="IRNazanin" w:eastAsia="IRNazanin"/>
          <w:color w:val="111111"/>
          <w:sz w:val="28"/>
          <w:sz w:val="28"/>
          <w:szCs w:val="28"/>
          <w:rtl w:val="true"/>
          <w:lang w:bidi="fa-IR"/>
        </w:rPr>
        <w:t xml:space="preserve">یکایک ما بر اساس توانمندی های جسمی و مادیی که خدای عزوجل در اختیارمان گذارده ، باید در بزرگداشت آن چه مرتبط به فاطمۀ زهرا علیهاالسلام است بکوشیم و از هیچ خدمتی فروگذار نکنیم ، چرا که بزرگداشت شعایر ایشان ، بزرگداشتن شعایر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بایسته و شایستۀ مجالس این بانوی بزرگوار است این است که مجالس منتسب به حضرتش هماره گرم و پرشور از وجود شیعیان و محبّان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بی رونق شود و باید افزون بر حضور خود در مجالس حضرت فاطمه علیهاالسلام </w:t>
      </w:r>
    </w:p>
    <w:p>
      <w:pPr>
        <w:pStyle w:val="BookText"/>
        <w:rPr/>
      </w:pPr>
      <w:r>
        <w:rPr>
          <w:rFonts w:ascii="IRNazanin" w:hAnsi="IRNazanin" w:eastAsia="IRNazanin"/>
          <w:color w:val="111111"/>
          <w:sz w:val="28"/>
          <w:sz w:val="28"/>
          <w:szCs w:val="28"/>
          <w:rtl w:val="true"/>
          <w:lang w:bidi="fa-IR"/>
        </w:rPr>
        <w:t xml:space="preserve">بستگان ، دوستان و آشنایانمان که در کشورهای اسلامی و غیر اسلامی هستند را به برگزاری مجالس فاطمی و راه اندازی دسته های عزاداری تشویق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بتوانید در این مناسبت اطعام کنید چه خوب و اگرنه در جمع آوری کمک های مالی برای اطعام ، برگزاری مجالس و عزاداری برای آن حضرت بکوشید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بدانیم که فوائد احیاء شعایر فاطمی برای ماست و حضرت فاطمه علیهاالسلام احتیاجی به این امور ندارند ؛ و البته این خدمت ها ارج نهادن به ساحت مقدّس ایشان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خدمت به فاطمۀ زهرا علیهاالسلام سرآمد خدمت هاست و هیچ کار نیکی سودمندتر از فداکاری و خدمت به آن بانو نیست ، و خوشبخت کسی است که توفیق خدمت در این برنامه ها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آن که هر چه توفیق افزون تر باشد ، خدمت و فداکاری در راه حضرت زهرا علیهاالسلام بیشتر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فاطمی علیهاالسلام</w:t>
      </w:r>
    </w:p>
    <w:p>
      <w:pPr>
        <w:pStyle w:val="BookText"/>
        <w:rPr/>
      </w:pPr>
      <w:r>
        <w:rPr>
          <w:rFonts w:ascii="IRNazanin" w:hAnsi="IRNazanin" w:eastAsia="IRNazanin"/>
          <w:color w:val="111111"/>
          <w:sz w:val="28"/>
          <w:sz w:val="28"/>
          <w:szCs w:val="28"/>
          <w:rtl w:val="true"/>
          <w:lang w:bidi="fa-IR"/>
        </w:rPr>
        <w:t>آیا می دانید</w:t>
      </w:r>
    </w:p>
    <w:p>
      <w:pPr>
        <w:pStyle w:val="BookText"/>
        <w:rPr/>
      </w:pPr>
      <w:r>
        <w:rPr>
          <w:rFonts w:ascii="IRNazanin" w:hAnsi="IRNazanin" w:eastAsia="IRNazanin"/>
          <w:color w:val="111111"/>
          <w:sz w:val="28"/>
          <w:sz w:val="28"/>
          <w:szCs w:val="28"/>
          <w:rtl w:val="true"/>
          <w:lang w:bidi="fa-IR"/>
        </w:rPr>
        <w:t xml:space="preserve">چرا حضرت فاطمه علیهاالسلام به مسجد رفت و آن خطبۀ غرّاء را بیان کرد ؟ چرا آن چنان جانسوز نالید و همۀ مردم را گریانید؟ چرا مورد ضرب و شتم واقع شد؟ و چرا به شهادت رسید؟ پاسخ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اسلام زنده بماند و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هدف حضرت فاطمه علیهاالسلام پدرش ، همسرش و فرزندانش – که درود خدا بر آنان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وظیفه داریم تا این هدف را مد نظر قرار دهیم و در رسیدن به آن بکوشیم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جهان امروز با فاطمه علیهاالسلام و اهداف و سیرۀ او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وظیفۀ روشنگری و شناساندن فاطمۀ زهرا علیهاالسلام و اهداف والای آن حضرت به جهانیان بر عهدۀ کیست ؟</w:t>
      </w:r>
    </w:p>
    <w:p>
      <w:pPr>
        <w:pStyle w:val="BookText"/>
        <w:rPr/>
      </w:pPr>
      <w:r>
        <w:rPr>
          <w:rFonts w:ascii="IRNazanin" w:hAnsi="IRNazanin" w:eastAsia="IRNazanin"/>
          <w:color w:val="111111"/>
          <w:sz w:val="28"/>
          <w:sz w:val="28"/>
          <w:szCs w:val="28"/>
          <w:rtl w:val="true"/>
          <w:lang w:bidi="fa-IR"/>
        </w:rPr>
        <w:t>پرواضح است که این وظیفه بر عهدۀ ما و شما است ؛ زیرا به دلیل دوست داشتن اهل البیت علیهم السلام محبوب خدا هستید و هنگامی که جبرئیل این موضوع را از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w:t>
      </w:r>
    </w:p>
    <w:p>
      <w:pPr>
        <w:pStyle w:val="BookText"/>
        <w:rPr/>
      </w:pPr>
      <w:r>
        <w:rPr>
          <w:rFonts w:ascii="IRNazanin" w:hAnsi="IRNazanin" w:eastAsia="IRNazanin"/>
          <w:color w:val="111111"/>
          <w:sz w:val="28"/>
          <w:sz w:val="28"/>
          <w:szCs w:val="28"/>
          <w:rtl w:val="true"/>
          <w:lang w:bidi="fa-IR"/>
        </w:rPr>
        <w:t xml:space="preserve">خدای متعال ، به پیامبر اکرم صلی الله علیه و آله عرضه داشت ، حضرتش به پاس این موهبت الهی بر محبان اهل بیتش علیهم السلام سر به سجدۀ شکر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 احیاء نام و یاد فاطمه علیهاالسلام این است که فرزندانتان را به حفظ خطبۀ گرانمایه حضرت زهرا علیها السلام تشویق کنید ؛ چه این که خطبه ، چکیدۀ معارف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این خطبه را شرح کرده اند ، که از آن جمله شرحی است که مرحوم اخوی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راحل آیة الله العظمی حاج سید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کتاب خود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خطبۀ ارجمند حضرت فاطمه علیهاالسلام آغاز کرده ، و از تک تک کلمات آن حضرت احکام شرعی استنباط کردند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شعائر مقدس فاطمیه ، یکی از راه های رساندن این پیامِ خاندان عصمت و طهارت علیهم السلام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موارد احیای نام و یاد حضرت فاطمه علیهاالسلام این است كه فرزندان تان را به حفظ خطبه گرانمایه حضرت زهرا علیهاالسلام تشویق كنید؛ زیرا این خطبه، چكیده معارف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اهمیت خطبه حضرت زهرا علیهاالسلام خوب است ، تحقیقى در مورد آن صورت گیرد كه به چه زبان هایى ترجمه شده و در چه تیراژ و در كجاى جهان منتشر شده، تا به زبان هایى كه ترجمه نشده، ترجمه شود و در دسترس جهانیان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فرهنگ حضرت زهرا علیهاالسلام در تمام جهان گسترش یابد؛ لذا وظیفه ماست که در این زمینه تلاش کنیم تا علاوه بر تمام کشورهای اسلامی در سرزمین های غیراسلامی نیز این فرهنگ پیاده شده، به آن عمل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حرمت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در خطبه خود اتمام حجت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وظیفه داریم رهنمودهای ایشان را به جهانیان برسانیم و همگان را آگاه کنیم، از جمله، این سخن</w:t>
      </w:r>
    </w:p>
    <w:p>
      <w:pPr>
        <w:pStyle w:val="BookText"/>
        <w:rPr/>
      </w:pPr>
      <w:r>
        <w:rPr>
          <w:rFonts w:ascii="IRNazanin" w:hAnsi="IRNazanin" w:eastAsia="IRNazanin"/>
          <w:color w:val="111111"/>
          <w:sz w:val="28"/>
          <w:sz w:val="28"/>
          <w:szCs w:val="28"/>
          <w:rtl w:val="true"/>
          <w:lang w:bidi="fa-IR"/>
        </w:rPr>
        <w:t xml:space="preserve">ایشان را که پس از به شهادت رسیدن رسول خدا صلی الله علیه و 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ازیلت الحرمة ؛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برداشتند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شعائر مقدس فاطمی نه تنها در کشورهای اسلامی ، بلکه باید در سراسر جهان گسترش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به توحید و نبوت و امامت معتقد هستند و از جمعیت میلیونی در سراسر دنیا برخوردارند، واجب است این شعائر را به مردم جهان برسانند و همگان را از هدف مقدس ایشان و دقت و نکات ظریف خطبه ایشان آگاه سازند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کنیم که شعائر مقدس فاطمی علیهاالسلام در کشورهای اسلامی ، به ویژه در کشورهایی با جمعیت اکثریت شیعی ، مانند ایران و عراق باید گسترده تر شود ؛ زیرا هرکس و در حدّ توان خود در این زمینه وظیفه دارد و هیچ گونه کوتاهی ای در این موضوع پذیرفتنی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شعائر باید هرچه با صلابت تر ، پر رنگ تر و با عظمت تر برپا و احیا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امر از موارد بسیار مهمی است که نه تنها در شب اول قبر بلکه تا قیام قیامت و خدایی خدا کارساز و گره گشاست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در ایام فاطمیه و روزهای شهادت حضرت زهرا علیهاالسلام بر آراستگی به اخلاق نیکو تصمیم بگیریم ؛ خصلتی که قرآن کریم بارها به آن فرمان داده است و رسول خدا صلی الله علیه و آله ، حضرت فاطمه علیهاالسلام و دیگر ائمه</w:t>
      </w:r>
    </w:p>
    <w:p>
      <w:pPr>
        <w:pStyle w:val="BookText"/>
        <w:rPr/>
      </w:pPr>
      <w:r>
        <w:rPr>
          <w:rFonts w:ascii="IRNazanin" w:hAnsi="IRNazanin" w:eastAsia="IRNazanin"/>
          <w:color w:val="111111"/>
          <w:sz w:val="28"/>
          <w:sz w:val="28"/>
          <w:szCs w:val="28"/>
          <w:rtl w:val="true"/>
          <w:lang w:bidi="fa-IR"/>
        </w:rPr>
        <w:t xml:space="preserve">اطهار از خاندان رسالت علیهم السلام به این آموزه عمل کرده اند، باشد که از سعادت دنیا و آخرت برخوردار شویم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یكایك ما بر اساس توانمندى هاى جسمى و مادیى ای كه خداى عز وجل در اختیارمان گذارده، باید در بزرگداشت آن چه مرتبط به فاطمه زهرا علیهاالسلام است بكوشیم و از هیچ خدمتى فروگذار نكنیم؛ زیرا بزرگداشت شعائر ایشان، بزرگ داشتن شعائر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نكنیم كه هر مقدار در راه برگزارى شعائر فاطمى و نشر فرهنگ فاطمى بكوشیم ، در حقیقت توفیق الهى است </w:t>
      </w:r>
      <w:r>
        <w:rPr>
          <w:rFonts w:eastAsia="IRNazanin" w:cs="IRNazanin"/>
          <w:color w:val="111111"/>
          <w:sz w:val="28"/>
          <w:szCs w:val="28"/>
          <w:rtl w:val="true"/>
          <w:lang w:bidi="fa-IR"/>
        </w:rPr>
        <w:t xml:space="preserve">. </w:t>
      </w:r>
      <w:bookmarkStart w:id="647" w:name="pg9057_135751"/>
    </w:p>
    <w:p>
      <w:pPr>
        <w:pStyle w:val="BookText"/>
        <w:rPr/>
      </w:pPr>
      <w:bookmarkEnd w:id="6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داشته باشیم بنا به فرمان قرآن كریم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دین را 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همگان موظفیم در این راه تلاش كنیم و بدانیم دینى كه قرآن كریم به برپاداشتن آن فرمان داده و حضرت فاطمه علیهاالسلام در خطبه گران سنگ خود بدان اشاره فرموده، تاكنون برپا و اجرا نشده است ، پس به خود آییم و وظیفه خود را بشناسیم و بدان عمل كنیم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است که ما همت و اراده مان را صرف امور والایی چون معرفی اهل بیت علیهم السلام از جمله خانم حضرت زهرا علیهاالسلام به جهانیان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حضرت زهرا علیهاالسلام بیدار ساختن مردم بود و اکنون وظیفه ماست که این هدف را احیا کنیم ؛ زیرا هنوز بسیاری از مردم جهان حضرت زهرا علیهاالسلام را نمی شناسند و من نیز برای این موضوع بسیار متأسف هستم </w:t>
      </w:r>
      <w:r>
        <w:rPr>
          <w:rFonts w:eastAsia="IRNazanin" w:cs="IRNazanin"/>
          <w:color w:val="111111"/>
          <w:sz w:val="28"/>
          <w:szCs w:val="28"/>
          <w:rtl w:val="true"/>
          <w:lang w:bidi="fa-IR"/>
        </w:rPr>
        <w:t>.</w:t>
      </w:r>
    </w:p>
    <w:p>
      <w:pPr>
        <w:pStyle w:val="Heading3"/>
        <w:numPr>
          <w:ilvl w:val="2"/>
          <w:numId w:val="1"/>
        </w:numPr>
        <w:rPr/>
      </w:pPr>
      <w:bookmarkStart w:id="648" w:name="__RefHeading___Toc2353795_2870459653"/>
      <w:bookmarkStart w:id="649" w:name="_Toc250"/>
      <w:bookmarkEnd w:id="648"/>
      <w:r>
        <w:rPr>
          <w:rtl w:val="true"/>
        </w:rPr>
        <w:t>اقدامات گسترده آیة الله شیخ عبدالله نظری قدس سره در امر شعائر و عزای فاطمیه</w:t>
      </w:r>
      <w:bookmarkEnd w:id="649"/>
    </w:p>
    <w:p>
      <w:pPr>
        <w:pStyle w:val="BookText"/>
        <w:rPr/>
      </w:pPr>
      <w:r>
        <w:rPr>
          <w:rFonts w:ascii="IRNazanin" w:hAnsi="IRNazanin" w:eastAsia="IRNazanin"/>
          <w:color w:val="111111"/>
          <w:sz w:val="28"/>
          <w:sz w:val="28"/>
          <w:szCs w:val="28"/>
          <w:rtl w:val="true"/>
          <w:lang w:bidi="fa-IR"/>
        </w:rPr>
        <w:t xml:space="preserve">ایام فاطمیه نیز باید همانند محرم و عاشورا مورد توجه عموم مردم قرار گیرد که خوشبختانه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توجه عموم جامعه به مسأله فاطمیه قابل تحسین است و این نشان دهنده اعتقادات قوی دینی مردم است که باید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شخصیتی بی نظیر در جهان بشریت است که برای شناخت جایگاه این بانوی بزرگ جهان آفرینش باید به سخنان ارزشمند پیامبر گرامی اسلام صلی الله علیه و آله رجوع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علیهاالسلام شیعه خود را از آتش جهنم نجات می دهد و این عظمتی است که خداوند متعال به ایشان مرحمت کردند و شیعه حضرت زهرا علیهاالسلام از برکت وجود ایشان خیر همه جانبه را خداوند نصیبش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مصیبت حضرت زهرا علیهاالسلام برای انسان جامع خیرات و مبّرات است ، وجود مبارک حضرت زهرا علیهاالسلام و توسل به ایشان همه خیرات را برای انسان به ارمغان خواهد آورد </w:t>
      </w:r>
      <w:r>
        <w:rPr>
          <w:rFonts w:eastAsia="IRNazanin" w:cs="IRNazanin"/>
          <w:color w:val="111111"/>
          <w:sz w:val="28"/>
          <w:szCs w:val="28"/>
          <w:rtl w:val="true"/>
          <w:lang w:bidi="fa-IR"/>
        </w:rPr>
        <w:t>.</w:t>
      </w:r>
      <w:r>
        <w:rPr>
          <w:rStyle w:val="FootnoteAnchor"/>
          <w:rtl w:val="true"/>
        </w:rPr>
        <w:footnoteReference w:id="36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حلقۀ اتصال نبوت و امامت و منشأ همۀ خیرات و برکات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الاعظم مهدی موعود ارواحنا فداه ، حضرت صدیقۀ شهیده علیهاالسلام را به </w:t>
      </w:r>
    </w:p>
    <w:p>
      <w:pPr>
        <w:pStyle w:val="BookText"/>
        <w:rPr/>
      </w:pPr>
      <w:r>
        <w:rPr>
          <w:rFonts w:ascii="IRNazanin" w:hAnsi="IRNazanin" w:eastAsia="IRNazanin"/>
          <w:color w:val="111111"/>
          <w:sz w:val="28"/>
          <w:sz w:val="28"/>
          <w:szCs w:val="28"/>
          <w:rtl w:val="true"/>
          <w:lang w:bidi="fa-IR"/>
        </w:rPr>
        <w:t xml:space="preserve">عنوان اسوه و نمونه برای جهانیان معرفی می نمایند و جهان بشریت می بایست آن بانوی بی همتا را الگوی خویش قرار دهد و راه ور وش ناموس خدا را در پیش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چنین شخصیت با عظمتی می بایست همه بلاد اسلام حالت عزا و حزن و ماتم به خود بگیرد و سیه پوش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اقشار می بایست در دستجات عزاداری فاطمیه شرکت کنند و پابرهنه شوند و بر دختر شهیده پیامبر اسلام صلی الله علیه و آله گریه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را به شهادت رساندند تا مانع از هدایت تکمیلی شوند هدف نااهلان آن بود که غدیر را محو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نتیجۀ زندگی انسان و میوۀ شیرین دنیای متکامل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جهت ما بر احیا و برگزاری دهۀ غدیر تأکید داریم که احیای آن ، حرکت در امتداد راه و هدف فاطمۀ زهرا علیهاالسلام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دهۀ غدیر یک نعمت عامه و جهانی ، برهانی ، قرآنی ، اجتماعی ، سیاسی و اخلاقی است و باید دهۀ غدیر را اخلاقی زنده کنیم و قیام غدیری کنیم تا نام امیرالمؤمنین علیه السلام زنده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فرزندان خود را با غدیر و فاطمۀ زهرا علیهاالسلام و ائمۀ اطهار علیهم السلام و این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کنید و معارف حقه را به آنان برسانید تا تربیتشان تربیت غدیری و فاطمی شود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پیام ها و دفاعیات آیة الله سید محمدجواد علوی بروجردی در امر فاطمیه</w:t>
      </w:r>
    </w:p>
    <w:p>
      <w:pPr>
        <w:pStyle w:val="BookText"/>
        <w:rPr/>
      </w:pPr>
      <w:r>
        <w:rPr>
          <w:rFonts w:ascii="IRNazanin" w:hAnsi="IRNazanin" w:eastAsia="IRNazanin"/>
          <w:color w:val="111111"/>
          <w:sz w:val="28"/>
          <w:sz w:val="28"/>
          <w:szCs w:val="28"/>
          <w:rtl w:val="true"/>
          <w:lang w:bidi="fa-IR"/>
        </w:rPr>
        <w:t xml:space="preserve">به مناسبت آغاز ایام فاطمیه </w:t>
      </w:r>
      <w:r>
        <w:rPr>
          <w:rFonts w:eastAsia="IRNazanin" w:cs="IRNazanin"/>
          <w:color w:val="111111"/>
          <w:sz w:val="28"/>
          <w:szCs w:val="28"/>
          <w:lang w:bidi="fa-IR"/>
        </w:rPr>
        <w:t>26/10/1397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فاطميه هستيم و آقايان هم در بين مردم به تبلیغ بروند و پيام حضرت صديقه كبری علیهاالسلام را برسانند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فاطميه برای ما دارای اهميت خاصی است حتی اهميتی بيشتر از عاشورا و كربلا دارد به جهت اينكه نقطه آغازی است برای بقاء تفكر اصيل اسلامی كه تفكر شيعی عنوان گرفته است ؛ تفكر شيعی همان ادامه رسالت است ؛ يعنی آنچه ما به </w:t>
      </w:r>
    </w:p>
    <w:p>
      <w:pPr>
        <w:pStyle w:val="BookText"/>
        <w:rPr/>
      </w:pPr>
      <w:r>
        <w:rPr>
          <w:rFonts w:ascii="IRNazanin" w:hAnsi="IRNazanin" w:eastAsia="IRNazanin"/>
          <w:color w:val="111111"/>
          <w:sz w:val="28"/>
          <w:sz w:val="28"/>
          <w:szCs w:val="28"/>
          <w:rtl w:val="true"/>
          <w:lang w:bidi="fa-IR"/>
        </w:rPr>
        <w:t>عنوان تفكر شيعه و طريق شيعه و طائفه امامیه می‌گوييم همان ادامه رسالت است و رسالت رسول اكرم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تعظیم فاطمیه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اين رايت را ما به دوش می‌كشيم؛ اين رايت را فاطميه به دوش مي‌كشد و لذا اين معنا را فراموش نكنيم؛ فراموش كردن و ناديده گرفتن فاطميه، فراموش كردن و ناديده گرفتن اصالت‌ها و ريشه‌ها است ؛ كربلا يك تجلی از آن مصائبی است که بر فاطمه زهرا علیهاالسلام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را توجه داشته باشيد که فاطمه زهرا هويت ما شیعیان و هويت تفكر شيعی است ؛ فاطمیه را قدر بدانيد و تجليل كنيد و در هر حدی كه می‌توانيد تبليغ برويد و صحبت كنيد و در مجالس شركت كنيد چون تعظیم فاطميه تعظیم آن چيزی</w:t>
      </w:r>
    </w:p>
    <w:p>
      <w:pPr>
        <w:pStyle w:val="BookText"/>
        <w:rPr/>
      </w:pPr>
      <w:r>
        <w:rPr>
          <w:rFonts w:ascii="IRNazanin" w:hAnsi="IRNazanin" w:eastAsia="IRNazanin"/>
          <w:color w:val="111111"/>
          <w:sz w:val="28"/>
          <w:sz w:val="28"/>
          <w:szCs w:val="28"/>
          <w:rtl w:val="true"/>
          <w:lang w:bidi="fa-IR"/>
        </w:rPr>
        <w:t xml:space="preserve">است كه پيامبر اکرم برای آن، این همه زحمت كشيد و بيست و سه سال رنج برد و خون دل خورد؛ اميدواريم خداوند ما را در اين مسير ياری بفرمايد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قدردانی کنیم از کسانی که در بزرگداشت فاطمیه تلاش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تجلیل از فاطمیه و بزرگداشت فاطمیه هنوز برای ما یک رکن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باید زنده باشد تا ما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فاطمیه نباشد ما نیستیم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اینجا قدردانی کنیم از کسانی که در بزرگداشت فاطمیه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فایده‌اش این بود که در این کشور دیگر کسی جرئت نمی‌کند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 بلکه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کسانی که مجاهده و تلاش بسیار در این مسیر کردند مرحوم آیة‌الله العظمی آقای فاضل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آیة‌الله العظمی آقای وحید خراسانی روحی فداه که حرکت ایشان انصافاً در جهت بزرگداشت فاطمیه حرکتی سازنده بود و به آن شکل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ما همیشه از مرحوم آیة‌الله العظمی تبریزی رضوان‌الله‌علیه و همۀ بزرگانی که در این مسیر تلاش کردند تجلیل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مصائب حضرت زهرا علیهاالسلام افسانه نیست</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تفکر شیعه ، مصائب حضرت زهرا علیهاالسلام و خود این بانو است ، دلیل آن این است بعد از رحلت پیامبر صلی الله علیه و آله کسانی سالها نقشه کشیدند ، که اثری از اسلام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رشادت و هوشیاری حضرت فاطمه علیهاالسلام باعث شد دشمنان به اهداف خود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 برای خنثی کردن اهداف دشمن ، با تبیین درست و به موقع، طراحی آنها را که همانا به انحراف کشیدن اسلام بود، خنثی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رسالت و هوشیاری حضرت زهرا علیهاالسلام نبود، امروز اثری از اسلام و شیعه نبود برای همین دشمن حق دارد از مصائب حضرت زهرا علیهاالسلام تعبیر به افسانه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بودن قبر آن بانو دلیل بر مظلومیت و رشادت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درمنابع اهل سنت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تلاشی برای یاد و نام حضرت زهرا علیهاالسلام چه در قالب کتاب و سخنرانی صورت گیرد، ارزشمند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زنده ماندن فاطمیه تاکید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بزرگداشت فاطمیه رکن برای شیعه است ، باید فاطمیه زنده باشد تا شیعه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ماندن فاطمیه تأکید فراوان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از همه کسانی که برای گرامیداشت فاطمیه تلاش می کنند مانند مراجعی چون حضرات آیات صافی گلپایگانی، وحید خراسانی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این بزرگواران درجهت شکل دادن فاطمیه سازنده بود ، قدردانی و تشکر کرد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50" w:name="pg9057_135759"/>
    </w:p>
    <w:p>
      <w:pPr>
        <w:pStyle w:val="BookText"/>
        <w:rPr/>
      </w:pPr>
      <w:bookmarkEnd w:id="650"/>
      <w:r>
        <w:rPr>
          <w:rFonts w:ascii="IRNazanin" w:hAnsi="IRNazanin" w:eastAsia="IRNazanin"/>
          <w:color w:val="111111"/>
          <w:sz w:val="28"/>
          <w:sz w:val="28"/>
          <w:szCs w:val="28"/>
          <w:rtl w:val="true"/>
          <w:lang w:bidi="fa-IR"/>
        </w:rPr>
        <w:t>آیة الله العظمی سید موسی شبیری زنجانی دام ظله</w:t>
      </w:r>
    </w:p>
    <w:p>
      <w:pPr>
        <w:pStyle w:val="BookText"/>
        <w:rPr/>
      </w:pPr>
      <w:r>
        <w:rPr>
          <w:rFonts w:ascii="IRNazanin" w:hAnsi="IRNazanin" w:eastAsia="IRNazanin"/>
          <w:color w:val="111111"/>
          <w:sz w:val="28"/>
          <w:sz w:val="28"/>
          <w:szCs w:val="28"/>
          <w:rtl w:val="true"/>
          <w:lang w:bidi="fa-IR"/>
        </w:rPr>
        <w:t>تعظیم ایام فاطمیه از ارکان بقای دین است</w:t>
      </w:r>
    </w:p>
    <w:p>
      <w:pPr>
        <w:pStyle w:val="BookText"/>
        <w:rPr/>
      </w:pPr>
      <w:r>
        <w:rPr>
          <w:rFonts w:ascii="IRNazanin" w:hAnsi="IRNazanin" w:eastAsia="IRNazanin"/>
          <w:color w:val="111111"/>
          <w:sz w:val="28"/>
          <w:sz w:val="28"/>
          <w:szCs w:val="28"/>
          <w:rtl w:val="true"/>
          <w:lang w:bidi="fa-IR"/>
        </w:rPr>
        <w:t xml:space="preserve">حضرت آیة الله العظمی شبیری زنجانی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مقام عصمت و شفاعت حضرت صدیقه طاهره علیهاالسلام ، که جا دارد به خاطر آن عزای ایشان باشکوه تمام برگزار شود، از آنجا که در این مصیبت امام عصر عجل الله تعالی فرجه عزادارند ، در این مصیبت امیرالمؤمنین و فرزندانشان علیهم السلام عزادارند ، شایسته است ما به عنوان</w:t>
      </w:r>
    </w:p>
    <w:p>
      <w:pPr>
        <w:pStyle w:val="BookText"/>
        <w:rPr/>
      </w:pPr>
      <w:r>
        <w:rPr>
          <w:rFonts w:ascii="IRNazanin" w:hAnsi="IRNazanin" w:eastAsia="IRNazanin"/>
          <w:color w:val="111111"/>
          <w:sz w:val="28"/>
          <w:sz w:val="28"/>
          <w:szCs w:val="28"/>
          <w:rtl w:val="true"/>
          <w:lang w:bidi="fa-IR"/>
        </w:rPr>
        <w:t xml:space="preserve">پیروان این حضرات با شرکت در مجالس عزا که توفیقی الهی است و نصیب هر کسی نمی شود ، باشکوه تمام به اقامه عزای آن حضرت بپردازیم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عزاداری فاطمیه اول و دوم از سابق بین مؤمنان مرسوم بوده است و عزاداری در این ایام از مصادیق تعظیم شعائر و از أفضل قربات إلی الله است که باید محفوظ بماند و سعی افراد هم باید بر این باشد که حرمت ایام عزا را نگه دارند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353797_2870459653"/>
      <w:bookmarkStart w:id="652" w:name="_Toc251"/>
      <w:bookmarkEnd w:id="651"/>
      <w:r>
        <w:rPr>
          <w:rtl w:val="true"/>
        </w:rPr>
        <w:t>فعالیت های آیة الله آقای حاج میر سیّد محمد یثربی دام ظله در ایام فاطمیه</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ایام فاطمیه طلاب و روحانیون هر مقدار که می‌توانند برای تبلیغ و اشاعه معارف، بیان فضایل و ظلم‌هایی که به حضرت زهرا علیهاالسلام شد،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پیرامون حادثه شهادت حضرت زهرا علیهاالسلام را دفع کنند تا مخالفان نتوانند هم‌چون غدیر، آن را انکار کنند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تمام ظلم‌هایی که در حق حضرت فاطمه زهرا علیهاالسلام شده ، بازگو شود تا با شناسایی معیارهای تشخیص حق از باطل، راه رستگاری نمایان گردد </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تاریخ انسان‌های وارسته‌ای بوده‌اند که در راه نشر معارف اهل بیت علیهم السلام جدیت و استقامت به خرج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ارادتمند به ساحت مقدّس حضرت زهرا علیهاالسلام وظیفه دارد مصیبت حضرت زهرا علیهاالسلام را منتشر کند، مصیبتی که حضرت امیرالمؤمنین علیه السلام را به زانو درآورد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فاطمیه فرصت مناسبی برای نشر فضایل اهل بیت علیهم السلام به ویژه حضرت زهرا علیهاالسلام</w:t>
      </w:r>
    </w:p>
    <w:p>
      <w:pPr>
        <w:pStyle w:val="BookText"/>
        <w:rPr/>
      </w:pPr>
      <w:r>
        <w:rPr>
          <w:rFonts w:ascii="IRNazanin" w:hAnsi="IRNazanin" w:eastAsia="IRNazanin"/>
          <w:color w:val="111111"/>
          <w:sz w:val="28"/>
          <w:sz w:val="28"/>
          <w:szCs w:val="28"/>
          <w:rtl w:val="true"/>
          <w:lang w:bidi="fa-IR"/>
        </w:rPr>
        <w:t xml:space="preserve">است تا موجب تعمیق اعتقادات مردم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و رسانه‌ها و</w:t>
      </w:r>
    </w:p>
    <w:p>
      <w:pPr>
        <w:pStyle w:val="BookText"/>
        <w:rPr/>
      </w:pPr>
      <w:r>
        <w:rPr>
          <w:rFonts w:ascii="IRNazanin" w:hAnsi="IRNazanin" w:eastAsia="IRNazanin"/>
          <w:color w:val="111111"/>
          <w:sz w:val="28"/>
          <w:sz w:val="28"/>
          <w:szCs w:val="28"/>
          <w:rtl w:val="true"/>
          <w:lang w:bidi="fa-IR"/>
        </w:rPr>
        <w:t xml:space="preserve">اجتماعات به تشریح حوادث جانگداز بعد از شهادت رسول الله صلی الله علیه و آله و چگونگی شهادت حضرت زهرا علیهاالسلام بپردازید و در بیان حقانیت مذهب بکوشید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همگان برای احیای شعائر فاطمیه بکوشند و شهرها را سیا‌پوش کنند و مجالس خود را با ذکر فضایل و مناقب حضرت صدیقه کبری علیهاالسلام زینت بخشند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توان دارید در نشر فرهنگ فاطمیه بکوشید و دفاع از مظلوم را که از جمله مهم‌ترین دروس حضرت زهرا علیهاالسلام است در جامعه نشر دهید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فاطمیه اعلان انزجار شیعیان نسبت به دشمنی‌ها و خصومت‌های بیماردلان و اعدای اهل بیت علیهم السلام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به حریم حضرت زهرا علیهاالسلام تعدّی کردند ، چه کسانی بودند؟ آیا از سرزمین‌های دیگر یا از ادیان و مذاهب دیگر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آن‌ها همان کسانی </w:t>
      </w:r>
      <w:bookmarkStart w:id="653" w:name="pg9057_135764"/>
    </w:p>
    <w:p>
      <w:pPr>
        <w:pStyle w:val="BookText"/>
        <w:rPr/>
      </w:pPr>
      <w:bookmarkEnd w:id="653"/>
      <w:r>
        <w:rPr>
          <w:rFonts w:ascii="IRNazanin" w:hAnsi="IRNazanin" w:eastAsia="IRNazanin"/>
          <w:color w:val="111111"/>
          <w:sz w:val="28"/>
          <w:sz w:val="28"/>
          <w:szCs w:val="28"/>
          <w:rtl w:val="true"/>
          <w:lang w:bidi="fa-IR"/>
        </w:rPr>
        <w:t xml:space="preserve">بودند که رسول الله صلی الله علیه و آله را در بستر بیماری ، به هذیان گویی متهم کردند؛ همان‌هایی بودند که در واقعۀ تبوک ، قصد جان رسول الله صلی الله علیه و آله را داشتند </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ارادتمند به ساحت مقدس حضرت زهرا علیهاالسلام وظیفه دارد مصیبت حضرت زهرا علیهاالسلام را منتشر کند ، مصیبتی که حضرت امیرالمؤمنین علیه السلام را به زانو درآورد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4" w:name="__RefHeading___Toc2353799_2870459653"/>
      <w:bookmarkStart w:id="655" w:name="_Toc252"/>
      <w:bookmarkEnd w:id="654"/>
      <w:r>
        <w:rPr>
          <w:rtl w:val="true"/>
        </w:rPr>
        <w:t>ضرورت احیای فاطمیه</w:t>
      </w:r>
      <w:bookmarkEnd w:id="655"/>
    </w:p>
    <w:p>
      <w:pPr>
        <w:pStyle w:val="BookText"/>
        <w:rPr/>
      </w:pPr>
      <w:r>
        <w:rPr>
          <w:rFonts w:ascii="IRNazanin" w:hAnsi="IRNazanin" w:eastAsia="IRNazanin"/>
          <w:color w:val="111111"/>
          <w:sz w:val="28"/>
          <w:sz w:val="28"/>
          <w:szCs w:val="28"/>
          <w:rtl w:val="true"/>
          <w:lang w:bidi="fa-IR"/>
        </w:rPr>
        <w:t xml:space="preserve">احیای فاطمیه زمزمه و بغض شکستۀ شیعیان امیرالمؤمنین علیه السلام و روان شدن اشک محبان اهل بیت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فاطمیه احیای همان جملۀ معروف رسول الله</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است که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عَزَّ وَ جَلَّ يَرْضَى لِرِضَاهَا وَ يَغْضَبُ لِغَضَبِهَا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خداوند با خشنودی فاطمه علیهاالسلام خشنود و با خشم ایشان علیهاالسلام غضبناک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فاطمیه ، فریاد خشمگینانۀ امیرالمؤمنین علیه السلام است که از حنجرۀ شیعیان به صدا در می آید ؛ همان مولائی که اجازۀ گریه کردن هم به او ندادند و هرگز حاضر نشدند بُغض ایشان شکسته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فاطمیه یعنی اینکه حق و باطل را بشناسم تا بتوانیم طبق آن معیار ، حق و باطل را نیز تشخیص دهیم و طبق آن حکم 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احیای فاطمیه مخالف است ، نه تنها با حضرت زهرا علیهاالسلام ، بلکه با کیان اسلام و دین مخالف است ؛ چون حضرت فاطمه زهرا علیهاالسلام و امیرالمؤمنین علیه السلام دستوری به غیر از فرامین دین اسلام برای بازگو نکرده اند </w:t>
      </w:r>
      <w:r>
        <w:rPr>
          <w:rFonts w:eastAsia="IRNazanin" w:cs="IRNazanin"/>
          <w:color w:val="111111"/>
          <w:sz w:val="28"/>
          <w:szCs w:val="28"/>
          <w:rtl w:val="true"/>
          <w:lang w:bidi="fa-IR"/>
        </w:rPr>
        <w:t>.</w:t>
      </w:r>
      <w:r>
        <w:rPr>
          <w:rStyle w:val="FootnoteAnchor"/>
          <w:rtl w:val="true"/>
        </w:rPr>
        <w:footnoteReference w:id="3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جایی دیگر ، نقش فاطمیه را چنین بیان نموده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احیای فاطمیه ، شناخته شدن کسانی است که با تجلیل ، تکریم و احیای فاطمیه مخالف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افراد دشمن خدا ، رسول خدا صلی الله علیه و آله و اهل بیت سول خدا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قرآن مجید موظف هستیم تا جایی که ممکن است ، از آنان دوری گزینیم و هرگز با آنان دوستی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احیای فاطمیه به مخالفت می پردازند ، درک صحیحی از مسئلۀ تعظیم شعائر دینی ندارد و آنان کاملاً از آثار انسان ساز و هویت بخش این گونه مراسم غافل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فاطمیه زنده و احیا شود و به آن معرفت کامل داشته باشیم – نه در حدّ ادعای زبانی – نبوت و رسالت پیامبر اکرم صلی الله علیه و آله و امامت ائمه علیهم السلام احیا و مستحکم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در هر لباسی که بود ، اگر با احیای فاطمیه به مخالفت بر خاست ، او را به شرک و نفاق متهم کنید و بدانید که حق را با ادعای مدعیان نمی توان شناخت ، بلکه نخست باید معیارهای حق و باطل را شناخت و سپس طبق آن معیارها ، انسان های حقیقت مدار را شناسایی کرد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متن بیانات حضرت آیة الله سیّد علی حسینی میلانی دام ظله در ایام فاطمیه</w:t>
      </w:r>
    </w:p>
    <w:p>
      <w:pPr>
        <w:pStyle w:val="BookText"/>
        <w:rPr/>
      </w:pPr>
      <w:r>
        <w:rPr>
          <w:rFonts w:ascii="IRNazanin" w:hAnsi="IRNazanin" w:eastAsia="IRNazanin"/>
          <w:color w:val="111111"/>
          <w:sz w:val="28"/>
          <w:sz w:val="28"/>
          <w:szCs w:val="28"/>
          <w:rtl w:val="true"/>
          <w:lang w:bidi="fa-IR"/>
        </w:rPr>
        <w:t>ما وظیفه داریم مطالب متعلّق به صدیقه طاهره علیهاالسلام را به مردم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من با کمال صراحت عرض می‌کنم؛ این وظیفه و تکلیف است و هر کسی که قادر و متمکّن باشد ، قضایای صدیقۀ طاهره را و صدر اسلام را به آنجوری که به ما رسیده است از روی منابع معتبر ، از کتب فریقین ، بتواند به مردم برساند و نرساند مؤاخذه می‌شود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رساندن هم یک وقت به منبر است ، یک وقت به درس است ، یک وقت به تألیف کتاب است، به هر نحوی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صدیقه طاهره علیهاالسلام باید ادامه یابد، ائمه طاهرین ادامه دهنده راه مادرشان بودند، ما هم از شیعیان ایشانیم، شهادت ایشان همچنان باید محفوظ بماند، باید مجالس ایشان محفوظ و پر رونق بماند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نکتۀ مهم</w:t>
      </w:r>
    </w:p>
    <w:p>
      <w:pPr>
        <w:pStyle w:val="BookText"/>
        <w:rPr/>
      </w:pPr>
      <w:r>
        <w:rPr>
          <w:rFonts w:ascii="IRNazanin" w:hAnsi="IRNazanin" w:eastAsia="IRNazanin"/>
          <w:color w:val="111111"/>
          <w:sz w:val="28"/>
          <w:sz w:val="28"/>
          <w:szCs w:val="28"/>
          <w:rtl w:val="true"/>
          <w:lang w:bidi="fa-IR"/>
        </w:rPr>
        <w:t xml:space="preserve">ناگفته نماند علما و مراجع بزرگوار دیگری در فاطمیه نقش داشته اند خوانندگان عزیز جهت اطلاع بیشتر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یکهزار و چهارصدمین سال شهادت حضرت فاطمۀ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حوزۀ علمیّه اصفهان ، فداکار فاطمی ، احیاگر شعائر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بنیان گذار فاطمیه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در شهرهای دیگر و کشورهای دنیا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آقای حاج سیّد حجت موحّد ابطحی دام ظله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فاطمیه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زیور طبع آراسته گردیده که شامل سه بخش</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مراسم یکهزار و چهارصدمین سال شهادت حضرت زهرا علیهاالسلام در اصفهان و همچنین نمونه هایی از پوسترهایی که در آن سال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شعر الهی و شعراء با ایمان از دیدگاه قرآن و اهل البیت علیهم السلام و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شعرا بزرگ شیعه در طول تاریخ اشاره ، و سپس به مفاخر شعر و ادب فارسی و مناقب و مراثی اهل البیت علیهم السلام پرداخته شده و شرح حال یکصد تن از آن شعرا را ذکر نموده اند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شعرای اصفهان به مناسبت یکهزار و چهارصدمین سال شهادت حضرت زهرا علیهاالسلام ذکر گردیده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سفرهای تبلیغی برای بزرگداشت فاطمیّه</w:t>
      </w:r>
    </w:p>
    <w:p>
      <w:pPr>
        <w:pStyle w:val="BookText"/>
        <w:rPr/>
      </w:pPr>
      <w:r>
        <w:rPr>
          <w:rFonts w:ascii="IRNazanin" w:hAnsi="IRNazanin" w:eastAsia="IRNazanin"/>
          <w:color w:val="111111"/>
          <w:sz w:val="28"/>
          <w:sz w:val="28"/>
          <w:szCs w:val="28"/>
          <w:rtl w:val="true"/>
          <w:lang w:bidi="fa-IR"/>
        </w:rPr>
        <w:t xml:space="preserve">پس از آنکه بزرگداشت شهادت فاطمۀ زهرا علیهاالسلام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اصفهان به نحو گسترده و همه جانبه ، و در برخی از شهرها در محدوده ای معیّن ، أنجام گرفت ، و برکات و آثار دینی و معنوی آن کاملاً محسوس گردید ، حضرت آیة اللّه سیّد حجت موحّد ابطحی دام ظله با جمعی از دوستان تبادل نظر و مشورت نمودند ، برای مسافرت به شهرها و استان هایی که در این زمینه فعّالیّت مناسب نداشته اند، و به همین جهت با چند اتومبیل سواری و با همراهیِ عدّه ای از علاقمندان ، عازم مسافرت شدند که در ذیل به صورت فهرست وار به آن اشاره می شود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به استان های یزد، کرمان و سیستان و بلوچستان، در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مسافرت به استان فارس ،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کاشان ، قم ، مشهد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شهرهای کویری و خراسان و تهران و قم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قزوین ، زنجان ، آذربایجان شرقی ، اردبیل و گیلان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کهکیلویه بویر احمد و چهارمحال و بختیاری و مرکزی ،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لرستان و کرمانشاه و همدان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مازندران ، گلستان و خراسان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استان های لرستان ،کرمانشاه ،ایلام و کردستان و همدان ، در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 هایِ عزاداری در ایّام فاطمیّه</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 به دنبال سفارش های مکرّر و تأکیدات برخی از مراجع معظّم تقلید ، تصمیم گرفتند که در ایّام فاطمیّه دوّم ، به مناسبت شهادت حضرت زهرا علیهاالسلام کاروان</w:t>
      </w:r>
    </w:p>
    <w:p>
      <w:pPr>
        <w:pStyle w:val="BookText"/>
        <w:rPr/>
      </w:pPr>
      <w:r>
        <w:rPr>
          <w:rFonts w:ascii="IRNazanin" w:hAnsi="IRNazanin" w:eastAsia="IRNazanin"/>
          <w:color w:val="111111"/>
          <w:sz w:val="28"/>
          <w:sz w:val="28"/>
          <w:szCs w:val="28"/>
          <w:rtl w:val="true"/>
          <w:lang w:bidi="fa-IR"/>
        </w:rPr>
        <w:t>عزاداری به راه انداخته ، و مسیر حرکت کاروان را عمدتاً در شهرهای تهران و قم و مشهد مقدّس قرار دادند ، زیرا گسترش و عمیق شدن برنامه های بزرگداشت شهادت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در این شهرها ، می تواند آثار و نتائج بسیاری را در تمامیِ شهرهای ایران ، و سایر کشورهای جهان داشته باشد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تهران ، سوادکوه و 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شهادت حضرت مردم با ولایت و دوستدار أهل البیت علیهم السلام و هیئت های عزاداریِ شهر ساری به استقبال آمده بودند ، و در خیابان های شهر ، با پای برهنه و سرهای بدون عمامه و بر سر و سینه زنان ، عاشورای فاطمی به راه افتاد ، و منطقه به لرزه در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w:t>
      </w:r>
    </w:p>
    <w:p>
      <w:pPr>
        <w:pStyle w:val="BookText"/>
        <w:rPr/>
      </w:pPr>
      <w:r>
        <w:rPr>
          <w:rFonts w:ascii="IRNazanin" w:hAnsi="IRNazanin" w:eastAsia="IRNazanin"/>
          <w:color w:val="111111"/>
          <w:sz w:val="28"/>
          <w:sz w:val="28"/>
          <w:szCs w:val="28"/>
          <w:rtl w:val="true"/>
          <w:lang w:bidi="fa-IR"/>
        </w:rPr>
        <w:t xml:space="preserve">عزاداری در بیت آیة اللّه العظمی گلپایگانی بر پا شد و جمعیّت عزادار با حضور علماء أعلام ، بر سر و سینه زنان ، بر روی آسفالت های داغ ، برای تسلیت شهادت حضرت زهرا علیهاالسلام به محضر حضرت معصومه علیهم السلام به سوی حرم مطهّر آن حضرت رهسپار شدند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در آستانۀ صحن مقدّس ، ناگاه یک انقلاب عجیبی در روح جمعیّت عزادار پیدا شد ، که دلیل ظاهری خاصّی نداشت ، گویا هیچکس اختیار خود را ندارد، شدّتِ بر سر و سینه زدن ، ضجّه و ناله ، أشک و سوز ، استثنائی بود، بدون اختیار شعار سینه زنی عوض شد ، و همه فریاد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کشتند زهراء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أبیها را و برخی از اشخاص </w:t>
      </w:r>
    </w:p>
    <w:p>
      <w:pPr>
        <w:pStyle w:val="BookText"/>
        <w:rPr/>
      </w:pPr>
      <w:r>
        <w:rPr>
          <w:rFonts w:ascii="IRNazanin" w:hAnsi="IRNazanin" w:eastAsia="IRNazanin"/>
          <w:color w:val="111111"/>
          <w:sz w:val="28"/>
          <w:sz w:val="28"/>
          <w:szCs w:val="28"/>
          <w:rtl w:val="true"/>
          <w:lang w:bidi="fa-IR"/>
        </w:rPr>
        <w:t xml:space="preserve">مورد وثوق اظهار داشتند که امام زمان عجل الله تعالی فرجه در آن مراسم عظیم در صحن حضرت معصومه علیهاالسلام دیده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با همان پاهای برهنه و با اشک جاری و گریه و ناله به سوی مدرسه و مؤسّسۀ الإمام المهدی عجل الله تعالی فرجه رهسپار شدند ، و به امامت آیة اللّه العظمی آقای حاج سیّد محمّد باقر ابطحی قدس سره، نماز ظهر و عصر را به جماعت خوانده ، و ایشان مقداری دربارۀ بزرگداشت شهادت حضرت زهرا علیهاالسلام سخنرانی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در منزل حضرت آیة اللّه العظمی وحید خراسانی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عدّه ای از علماء و فضلاء قم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 آقای حاج سیّد محمّد باقر ابطحی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قدس سره آمدند ، و حال و هوای عزاداری به جایی رسید که بعضی از علماء حاضر در مجلس ، عمامه از سر خود انداختند ، و دو شخصیّت بزرگوار یادشده نیز ، عمامه های خود را برداشتند ، و گویا منظرۀ تازیانه زدن به حضرت زهرا علیهاالسلام را می دیدند ، و صدای وا أبتاه وا أبتاه ، أهکذا یفعل بابنتک و صفیّتک را می شنیدند ، و بی اختیار خود را می زدند ، و چشم ها کاسۀ خون شد ، و بدن ها سرخ و عرق ریزان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عزاداری ، حضرت آیة اللّه العظمی آقای وحید خراسانی با بیاناتی بسیار شیوا ، و با خلوصی عجیب ، همراه با تجلیل از عظمت بی مانند حضرت زهرا علیهاالسلام برای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عزاداری مخلصانه و خاضعانه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نمودند ، و متواضعانه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به خاطر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عزاداران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هم عنایتی بفرماید که همین تواضع و أدب ، نشان می دهد که چرا حضرت بقیّة الله الأعظم عجل الله تعالی فرجه از</w:t>
      </w:r>
    </w:p>
    <w:p>
      <w:pPr>
        <w:pStyle w:val="BookText"/>
        <w:rPr/>
      </w:pPr>
      <w:r>
        <w:rPr>
          <w:rFonts w:ascii="IRNazanin" w:hAnsi="IRNazanin" w:eastAsia="IRNazanin"/>
          <w:color w:val="111111"/>
          <w:sz w:val="28"/>
          <w:sz w:val="28"/>
          <w:szCs w:val="28"/>
          <w:rtl w:val="true"/>
          <w:lang w:bidi="fa-IR"/>
        </w:rPr>
        <w:t xml:space="preserve">دیر زمانی ، به ایشان عنایت داشته اند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همان حالت عزاداری و سینه زنی ، به بیت شریف مرجع عالیقدر شیعه مرحوم آیة اللّه العظمی ، آقای حاج سیّد محمّد رضا گلپایگانی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پیشگام در </w:t>
      </w:r>
    </w:p>
    <w:p>
      <w:pPr>
        <w:pStyle w:val="BookText"/>
        <w:rPr/>
      </w:pPr>
      <w:r>
        <w:rPr>
          <w:rFonts w:ascii="IRNazanin" w:hAnsi="IRNazanin" w:eastAsia="IRNazanin"/>
          <w:color w:val="111111"/>
          <w:sz w:val="28"/>
          <w:sz w:val="28"/>
          <w:szCs w:val="28"/>
          <w:rtl w:val="true"/>
          <w:lang w:bidi="fa-IR"/>
        </w:rPr>
        <w:t xml:space="preserve">احیای فاطمیّه و مراسم بزرگداشت شهادت حضرت زهرا علیهاالسلام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 حضرت آیة اللّه العظمی ، آقای حاج شیخ لطف اللّه صافی گلپایگانی قدس سره و عدّه ای از علما و مدّرسین عظیم الشّأن حوزۀ علمیّه و سایر طلّاب و مردم نیز حضور داشتند ، و عزاداری بسیار تکان دهنده ای انجام شد ، که حضرت آیة الله صافی از شدّت گریه ، شانه هایشان می لرزید ، و پس از پایان عزاداری توضیحاتی دربارۀ اقدامات حیاتیِ مرحوم آیه اللّه العظمی گلپایگانی در بزرگداشت فاطمیه دادند که برای همه حاضرین جالب و تکان دهنده بود ، و سپس حضرت آیة الله صافی قدس سره با اشک جاری ، و با علاقه و محبّتی زائد الوصف ، نسبت به حضرت زهرا علیهاالسلام از کاروان عزاداری و این همه احساسات پاک قدردانی نمودند ، و این عزاداری های پرشور را سبب استحکام بنیان های اعتقادی و دینداری ، و حفظ ارزش های اسلامی دانستند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ادامۀ سفرهای عزاداری فاطمیه</w:t>
      </w:r>
    </w:p>
    <w:p>
      <w:pPr>
        <w:pStyle w:val="BookText"/>
        <w:rPr/>
      </w:pPr>
      <w:r>
        <w:rPr>
          <w:rFonts w:ascii="IRNazanin" w:hAnsi="IRNazanin" w:eastAsia="IRNazanin"/>
          <w:color w:val="111111"/>
          <w:sz w:val="28"/>
          <w:sz w:val="28"/>
          <w:szCs w:val="28"/>
          <w:rtl w:val="true"/>
          <w:lang w:bidi="fa-IR"/>
        </w:rPr>
        <w:t xml:space="preserve">در این دهۀ اخیر حرکت قافلۀ عزاداری به شهرهای مختلف کشور و امامزادگان در مسیر ، انجام گرفته و موجب توسعه و گسترش حرکت فاطمی گردیده که در ذیل به صورت فهرست وار تقدیم شما خوانندگان عزیز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کوهپایه ، نائین ، خور و بیابانک ، طبس ، مشهد ، ساری ، تهران و قم در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خرم آباد، شوش ، دزفول ، شوشتر ، اهواز در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 گلپایگان ، خوانسار و چادگان در سال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 اقلید امام زمان عجل الله تعالی فرجه ، امامزادگان در مسیر ، در سال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شهرهای قم ، ساری ، مشهد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مقدّس امامزادگان در مسیر ، در سال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قم و تهران در سال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نراق ، قم ، مشهد و امامزادگان در مسیر ، در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قم و امامزادگان در مسیر ، در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شهر مقدس قم، تهران و امامزادگان در مسیر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66"/>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9057_135783"/>
      <w:bookmarkStart w:id="657" w:name="pg9057_135783"/>
      <w:bookmarkEnd w:id="657"/>
    </w:p>
    <w:p>
      <w:pPr>
        <w:pStyle w:val="Heading2"/>
        <w:numPr>
          <w:ilvl w:val="1"/>
          <w:numId w:val="1"/>
        </w:numPr>
        <w:rPr/>
      </w:pPr>
      <w:bookmarkStart w:id="658" w:name="pg9057_135783"/>
      <w:bookmarkStart w:id="659" w:name="__RefHeading___Toc2353801_2870459653"/>
      <w:bookmarkStart w:id="660" w:name="_Toc253"/>
      <w:bookmarkEnd w:id="658"/>
      <w:bookmarkEnd w:id="659"/>
      <w:r>
        <w:rPr>
          <w:rtl w:val="true"/>
        </w:rPr>
        <w:t xml:space="preserve">فصل هشتم </w:t>
      </w:r>
      <w:r>
        <w:rPr>
          <w:rtl w:val="true"/>
        </w:rPr>
        <w:t xml:space="preserve">: </w:t>
      </w:r>
      <w:r>
        <w:rPr>
          <w:rtl w:val="true"/>
        </w:rPr>
        <w:t>حفظ حرمت فاطمیه</w:t>
      </w:r>
      <w:bookmarkEnd w:id="66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1" w:name="__RefHeading___Toc2353803_2870459653"/>
      <w:bookmarkStart w:id="662" w:name="_Toc254"/>
      <w:bookmarkEnd w:id="661"/>
      <w:r>
        <w:rPr>
          <w:rtl w:val="true"/>
        </w:rPr>
        <w:t>در تقارن با نوروز</w:t>
      </w:r>
      <w:bookmarkEnd w:id="662"/>
    </w:p>
    <w:p>
      <w:pPr>
        <w:pStyle w:val="BookText"/>
        <w:rPr/>
      </w:pPr>
      <w:r>
        <w:rPr>
          <w:rFonts w:ascii="IRNazanin" w:hAnsi="IRNazanin" w:eastAsia="IRNazanin"/>
          <w:color w:val="111111"/>
          <w:sz w:val="28"/>
          <w:sz w:val="28"/>
          <w:szCs w:val="28"/>
          <w:rtl w:val="true"/>
          <w:lang w:bidi="fa-IR"/>
        </w:rPr>
        <w:t xml:space="preserve">همان مشکلی که در سال های تقارن محرم و صفر و عاشورا و اربعین با عید نوروز ، به نظر می رسید ، در سه سال تقارن ایام فاطمیه با عید نوروز بیشتر احساس می شد و علّت آن این بود که عظمت و قداست محرّم و عاشورا در نزد عموم مردم ایران ، از جایگاه بسیار بالایی برخوردار بوده و می باشد ، و لذا حفظ قداست و حرمت فاطمیه در ایام نوروز ، نیازمند تدبیرهای ویژه و اقدامات گسترده تر و عمیق تر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میر سیّد حجة موحّد ابطحی دام ظله برای این منظور ، با جمع زیادی از فضلا و مردم فعال فاطمی به محضر مرحوم آیة اللّه العظمی ، آقای صافی گلپایگانی قدس سره مشرف شدند ، و با توضیح و بیان مشکلی را که پیش بینی می کردند زمینه را برای تشویق های مخلصانه و متواضعانه و دلسوزانه آن بزرگ مرجع ولایی فراهم کردند ، و ایشان با بیان نکاتی در لزوم اقدامات مبتکرانه و جدّیت در امر شعائر فاطمیه ، یازده بار با کلماتی از قبیل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تشکر می کنم ، و من اگر قابل باشم به شما دعا می کنم ، شما در کار خیر از ما مقدم بودید ، من از شما تشکر می کنم به خاطر دهۀ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را به فعالیتی مجدّانه تشویق و ترغیب نمودند و لزوم تلاش مضاعف را در این موقعیت حساس بیان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نورانی و تأثیرگذار ، در حالی که برف می بارید و ساعت به نیمۀ شب می رسید ، جمعیت حاضر عازم حرم مطهّرِ حضرت معصومه علیهاالسلام شدند و آیة اللّه میر سیّد حجة موحّد ابطحی دام ظله در مسجد بالا سر مضجع شریف حضرت معصومه علیهاالسلام</w:t>
      </w:r>
    </w:p>
    <w:p>
      <w:pPr>
        <w:pStyle w:val="BookText"/>
        <w:rPr/>
      </w:pPr>
      <w:r>
        <w:rPr>
          <w:rFonts w:ascii="IRNazanin" w:hAnsi="IRNazanin" w:eastAsia="IRNazanin"/>
          <w:color w:val="111111"/>
          <w:sz w:val="28"/>
          <w:sz w:val="28"/>
          <w:szCs w:val="28"/>
          <w:rtl w:val="true"/>
          <w:lang w:bidi="fa-IR"/>
        </w:rPr>
        <w:t>نزدیک قبر مطهّرِ حضرت آیة اللّه العظمی آقای گلپایگانی قدس سره با ایراد سخنانی مهیّج و پرسوز ، زائران حرم مطهّر را به دور خود جمع نموده ، و آنها را که از شهرهای مختلف و از فرهنگ های گوناگون بودند ، به گریه در آوردند و مسئولیت آنها را در ایام نوروز ، در حفظ حرمت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قداست فاطمیه ، آن چنان بیان نمودند که </w:t>
      </w:r>
    </w:p>
    <w:p>
      <w:pPr>
        <w:pStyle w:val="BookText"/>
        <w:rPr/>
      </w:pPr>
      <w:r>
        <w:rPr>
          <w:rFonts w:ascii="IRNazanin" w:hAnsi="IRNazanin" w:eastAsia="IRNazanin"/>
          <w:color w:val="111111"/>
          <w:sz w:val="28"/>
          <w:sz w:val="28"/>
          <w:szCs w:val="28"/>
          <w:rtl w:val="true"/>
          <w:lang w:bidi="fa-IR"/>
        </w:rPr>
        <w:t xml:space="preserve">موجی شدید از احساسات فاطمی در جمعیت پیدا شد و تأکیدات حضرت آیة اللّه موحّد ابطحی دام ظله بر این معنی ، که شما مردمی که در وقت گرفتاری ، پناهنده به امام رضا علیه السلام یا حضرت معصومه علیهاالسلام می شوید ، مواظب باشید در ایام فاطمیه ، که این بزرگواران داغدارند به بهانۀ عید ، دل آنها را به درد نیاورید ، شما که به زیارت حضرت معصومه علیهاالسلام مشرّف شده اید ، این پیام را به مردم شهر ، یا روستای خودتان ببرید ، که پرچم عزای فاطمیه را در این ایام نوروز بر افراشته دارید و دل امام زمان عجل الله تعالی فرجه و اجدادشان را به دست بیاورید و کشور و ملت را در سایۀ لطف و عنایت فاطمی و رضوی و مهدوی ، از مخاطرات گوناگون حفظ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سخنرانیِ مهیّج و بیدارگر ، نه تنها زائران را به هیجان آورد و منقلب کرد ، بلکه خادمان حرم را که مشغول برنامه های خود بودند ، در اطراف جمعیت حاضر ، جمع نمود و اشک های آنها را جاری کرد و آمادگیِ خاصی برای ایام نوروز در آنها ایجاد کرد ، که از دعاهای آنها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خیرتان بدهد که مردم را متوجه کردید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 پانزده نوع پوستر بسیار زیبا و مهیّج و ابتکاری ، با طرح های متنوع که نشان دهندۀ حزن و سوگواری طبیعت و بهار ، در مصیبت گل این جهان ، حضرت زهرای مرضیه علیهاالسلام بود با مضامینی تکان دهنده و اشعاری بسیار زیبا ، چاپ شد و در سطح وسیعی از جامعه منتشر کردید که بسیار تکان دهنده و تأثیر گذار بود ، که نمونه ای از مضامین آن اشعار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است و ابرهای جهان گریه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عزای فاطمه آن یاس پرپر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اشتیاق به گل دارم و نه میل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غربت آن هیجده خزان ببرید</w:t>
      </w:r>
    </w:p>
    <w:p>
      <w:pPr>
        <w:pStyle w:val="BookText"/>
        <w:rPr/>
      </w:pPr>
      <w:r>
        <w:rPr>
          <w:rFonts w:ascii="IRNazanin" w:hAnsi="IRNazanin" w:eastAsia="IRNazanin"/>
          <w:color w:val="111111"/>
          <w:sz w:val="28"/>
          <w:sz w:val="28"/>
          <w:szCs w:val="28"/>
          <w:rtl w:val="true"/>
          <w:lang w:bidi="fa-IR"/>
        </w:rPr>
        <w:t xml:space="preserve">در این بهار ، که با فاطمیّه گشته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 سبزه و گل ، سوگوار فاطمه اند</w:t>
      </w:r>
    </w:p>
    <w:p>
      <w:pPr>
        <w:pStyle w:val="BookText"/>
        <w:rPr/>
      </w:pPr>
      <w:r>
        <w:rPr>
          <w:rFonts w:ascii="IRNazanin" w:hAnsi="IRNazanin" w:eastAsia="IRNazanin"/>
          <w:color w:val="111111"/>
          <w:sz w:val="28"/>
          <w:sz w:val="28"/>
          <w:szCs w:val="28"/>
          <w:rtl w:val="true"/>
          <w:lang w:bidi="fa-IR"/>
        </w:rPr>
        <w:t xml:space="preserve">فقط نه یاس ، لباس کبود کرده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لاله های جهان ، داغدار فاطمه اند</w:t>
      </w:r>
    </w:p>
    <w:p>
      <w:pPr>
        <w:pStyle w:val="BookText"/>
        <w:rPr/>
      </w:pPr>
      <w:r>
        <w:rPr>
          <w:rFonts w:ascii="IRNazanin" w:hAnsi="IRNazanin" w:eastAsia="IRNazanin"/>
          <w:color w:val="111111"/>
          <w:sz w:val="28"/>
          <w:sz w:val="28"/>
          <w:szCs w:val="28"/>
          <w:rtl w:val="true"/>
          <w:lang w:bidi="fa-IR"/>
        </w:rPr>
        <w:t xml:space="preserve">به قطره قطرۀ شبنم چو بنگری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کهشاخه، شاخۀ گل، اشکبار فاطمه اند</w:t>
      </w:r>
    </w:p>
    <w:p>
      <w:pPr>
        <w:pStyle w:val="BookText"/>
        <w:rPr/>
      </w:pPr>
      <w:r>
        <w:rPr>
          <w:rFonts w:ascii="IRNazanin" w:hAnsi="IRNazanin" w:eastAsia="IRNazanin"/>
          <w:color w:val="111111"/>
          <w:sz w:val="28"/>
          <w:sz w:val="28"/>
          <w:szCs w:val="28"/>
          <w:rtl w:val="true"/>
          <w:lang w:bidi="fa-IR"/>
        </w:rPr>
        <w:t xml:space="preserve">دلم گرفته خدایا ، چگونه عید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ماتم زهرا ، چگونه عید بگیرم</w:t>
      </w:r>
    </w:p>
    <w:p>
      <w:pPr>
        <w:pStyle w:val="BookText"/>
        <w:rPr/>
      </w:pPr>
      <w:r>
        <w:rPr>
          <w:rFonts w:ascii="IRNazanin" w:hAnsi="IRNazanin" w:eastAsia="IRNazanin"/>
          <w:color w:val="111111"/>
          <w:sz w:val="28"/>
          <w:sz w:val="28"/>
          <w:szCs w:val="28"/>
          <w:rtl w:val="true"/>
          <w:lang w:bidi="fa-IR"/>
        </w:rPr>
        <w:t xml:space="preserve">حسن ز غصه پریشان ، حسین غم زده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له زینب کبری ، چگونه عید بگیرم</w:t>
      </w:r>
    </w:p>
    <w:p>
      <w:pPr>
        <w:pStyle w:val="BookText"/>
        <w:rPr/>
      </w:pPr>
      <w:r>
        <w:rPr>
          <w:rFonts w:ascii="IRNazanin" w:hAnsi="IRNazanin" w:eastAsia="IRNazanin"/>
          <w:color w:val="111111"/>
          <w:sz w:val="28"/>
          <w:sz w:val="28"/>
          <w:szCs w:val="28"/>
          <w:rtl w:val="true"/>
          <w:lang w:bidi="fa-IR"/>
        </w:rPr>
        <w:t xml:space="preserve">چگونه گل به خندد ، وا کند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ماتم بود امسال نوروز</w:t>
      </w:r>
    </w:p>
    <w:p>
      <w:pPr>
        <w:pStyle w:val="BookText"/>
        <w:rPr/>
      </w:pPr>
      <w:r>
        <w:rPr>
          <w:rFonts w:ascii="IRNazanin" w:hAnsi="IRNazanin" w:eastAsia="IRNazanin"/>
          <w:color w:val="111111"/>
          <w:sz w:val="28"/>
          <w:sz w:val="28"/>
          <w:szCs w:val="28"/>
          <w:rtl w:val="true"/>
          <w:lang w:bidi="fa-IR"/>
        </w:rPr>
        <w:t xml:space="preserve">یا علی فکر تسلّای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 داغ زهرای توایم</w:t>
      </w:r>
    </w:p>
    <w:p>
      <w:pPr>
        <w:pStyle w:val="BookText"/>
        <w:rPr/>
      </w:pPr>
      <w:r>
        <w:rPr>
          <w:rFonts w:ascii="IRNazanin" w:hAnsi="IRNazanin" w:eastAsia="IRNazanin"/>
          <w:color w:val="111111"/>
          <w:sz w:val="28"/>
          <w:sz w:val="28"/>
          <w:szCs w:val="28"/>
          <w:rtl w:val="true"/>
          <w:lang w:bidi="fa-IR"/>
        </w:rPr>
        <w:t xml:space="preserve">در غم تو عید را بگذاشتیم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و سیاه افراشتیم</w:t>
      </w:r>
    </w:p>
    <w:p>
      <w:pPr>
        <w:pStyle w:val="BookText"/>
        <w:rPr/>
      </w:pPr>
      <w:r>
        <w:rPr>
          <w:rFonts w:ascii="IRNazanin" w:hAnsi="IRNazanin" w:eastAsia="IRNazanin"/>
          <w:color w:val="111111"/>
          <w:sz w:val="28"/>
          <w:sz w:val="28"/>
          <w:szCs w:val="28"/>
          <w:rtl w:val="true"/>
          <w:lang w:bidi="fa-IR"/>
        </w:rPr>
        <w:t xml:space="preserve">و هم چنین عبارت های تکان دهنده ای در مورد عزای فاطمی ، زینت بخش پوسترها و پرچم های فاطمی گردید ، از این نمونه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تقارن ایام فاطمیه و نوروز ، همدردیِ ما را با سوز دل امیرالمؤمنین علی علیه السلام و فرزندان داغدارشان ، پذیرا باشید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ایام نوروز امسال ، به احترام عزای فاطمۀ زهرا علیهاالسلام به سوگ خواهیم نشست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امسال ، عید ما در اثر تقارن با ایام فاطمیه ، رنگ عزا و ماتم گرفته است </w:t>
      </w:r>
      <w:r>
        <w:rPr>
          <w:rFonts w:eastAsia="IRNazanin" w:cs="IRNazanin"/>
          <w:color w:val="111111"/>
          <w:sz w:val="28"/>
          <w:szCs w:val="28"/>
          <w:rtl w:val="true"/>
          <w:lang w:bidi="fa-IR"/>
        </w:rPr>
        <w:t xml:space="preserve">. </w:t>
      </w:r>
      <w:bookmarkStart w:id="663" w:name="pg9057_135791"/>
    </w:p>
    <w:p>
      <w:pPr>
        <w:pStyle w:val="BookText"/>
        <w:rPr/>
      </w:pPr>
      <w:bookmarkEnd w:id="663"/>
      <w:r>
        <w:rPr>
          <w:rFonts w:ascii="IRNazanin" w:hAnsi="IRNazanin" w:eastAsia="IRNazanin"/>
          <w:color w:val="111111"/>
          <w:sz w:val="28"/>
          <w:sz w:val="28"/>
          <w:szCs w:val="28"/>
          <w:rtl w:val="true"/>
          <w:lang w:bidi="fa-IR"/>
        </w:rPr>
        <w:t xml:space="preserve">و همچنین ، در اطراف سینیِ سبزۀ عید ، نوارهایی بسته می شد ، که بر روی آن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است و سبزه ها همه در خون نشسته اند</w:t>
      </w:r>
    </w:p>
    <w:p>
      <w:pPr>
        <w:pStyle w:val="BookText"/>
        <w:rPr/>
      </w:pPr>
      <w:r>
        <w:rPr>
          <w:rFonts w:ascii="IRNazanin" w:hAnsi="IRNazanin" w:eastAsia="IRNazanin"/>
          <w:color w:val="111111"/>
          <w:sz w:val="28"/>
          <w:sz w:val="28"/>
          <w:szCs w:val="28"/>
          <w:rtl w:val="true"/>
          <w:lang w:bidi="fa-IR"/>
        </w:rPr>
        <w:t xml:space="preserve">طرح هایی که در پوسترها به کار گرفته شد ، بر روی بنرهایی جالب و تأثیر گذار به اجرا در آمد و در جاهای مناسب ، نصب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جماعات ، سخنرانان ، شعرا و مداحان ، هیئات عزاداری و بر پا کنندگان ایستگاه های صلواتی و برگزار کنندگان مجالس سوگواری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خود را در حفظ قداست و حرمت فاطمیه به خوبی ایفا کردند و نقش آیة اللّه میر سیّد حجة موحّد ابطحی دام ظله در این برنامه های فوق العاده ، به خاطر اقدامات مقدماتی و جلسه های توجیهی و تشویق های متنوعی که انجام می دادند بسیار برجسته و زبانزد بود </w:t>
      </w:r>
      <w:r>
        <w:rPr>
          <w:rFonts w:eastAsia="IRNazanin" w:cs="IRNazanin"/>
          <w:color w:val="111111"/>
          <w:sz w:val="28"/>
          <w:szCs w:val="28"/>
          <w:rtl w:val="true"/>
          <w:lang w:bidi="fa-IR"/>
        </w:rPr>
        <w:t>.</w:t>
      </w:r>
    </w:p>
    <w:p>
      <w:pPr>
        <w:pStyle w:val="Heading3"/>
        <w:numPr>
          <w:ilvl w:val="2"/>
          <w:numId w:val="1"/>
        </w:numPr>
        <w:rPr/>
      </w:pPr>
      <w:bookmarkStart w:id="664" w:name="__RefHeading___Toc2353805_2870459653"/>
      <w:bookmarkStart w:id="665" w:name="_Toc255"/>
      <w:bookmarkEnd w:id="664"/>
      <w:r>
        <w:rPr>
          <w:rtl w:val="true"/>
        </w:rPr>
        <w:t>بیانات حضرت آیة الله الظعمی آقای وحید خراسانی دام ظله</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خوشا به حال کسانی که در فاطمیه کمال جِد و جهد را به کار بندند برای این که نام او و مصائب او را احیا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شما ؛ آنهایی که در تهران و اصفهان و بقیه بلاد ، این توفیق را پیدا کردند که روز شهادت حضرت زهرا را احیا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اینجا نمی فهمند و به عظمت کارشان نمی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وقت 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دم جان دادن و یکی هم هنگام قیامت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حضرت زهرا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همت کنید ، امسال غیر از سال های دیگر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مضاعف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عید مردم را غافل نکند از این مصیبت عظمی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یک دعا کرده است و آن دعا این است که رحم الله من أحیی أمرنا ؛ خدا رحمت کند کسی که امر ما را زنده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آنها ریشه اش در حق مادرشان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چه رحمتی است ؟ وَرحمة ربك خیر مما یجمعون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شعرى از استاد سازگار در تقارن نوروز و فاطمیه</w:t>
      </w:r>
    </w:p>
    <w:p>
      <w:pPr>
        <w:pStyle w:val="BookText"/>
        <w:rPr/>
      </w:pPr>
      <w:r>
        <w:rPr>
          <w:rFonts w:ascii="IRNazanin" w:hAnsi="IRNazanin" w:eastAsia="IRNazanin"/>
          <w:color w:val="111111"/>
          <w:sz w:val="28"/>
          <w:sz w:val="28"/>
          <w:szCs w:val="28"/>
          <w:rtl w:val="true"/>
          <w:lang w:bidi="fa-IR"/>
        </w:rPr>
        <w:t xml:space="preserve">این شعر در آستانه آغاز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که هر دو دهه فاطمیه در فروردین واقع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مانند شب تار است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بهار از گریه خونبار است یاران</w:t>
      </w:r>
    </w:p>
    <w:p>
      <w:pPr>
        <w:pStyle w:val="BookText"/>
        <w:rPr/>
      </w:pPr>
      <w:r>
        <w:rPr>
          <w:rFonts w:ascii="IRNazanin" w:hAnsi="IRNazanin" w:eastAsia="IRNazanin"/>
          <w:color w:val="111111"/>
          <w:sz w:val="28"/>
          <w:sz w:val="28"/>
          <w:szCs w:val="28"/>
          <w:rtl w:val="true"/>
          <w:lang w:bidi="fa-IR"/>
        </w:rPr>
        <w:t xml:space="preserve">جایى که اشک مصطفى از دیده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هم به چشم دوستان خار است یاران</w:t>
      </w:r>
    </w:p>
    <w:p>
      <w:pPr>
        <w:pStyle w:val="BookText"/>
        <w:rPr/>
      </w:pPr>
      <w:r>
        <w:rPr>
          <w:rFonts w:ascii="IRNazanin" w:hAnsi="IRNazanin" w:eastAsia="IRNazanin"/>
          <w:color w:val="111111"/>
          <w:sz w:val="28"/>
          <w:sz w:val="28"/>
          <w:szCs w:val="28"/>
          <w:rtl w:val="true"/>
          <w:lang w:bidi="fa-IR"/>
        </w:rPr>
        <w:t xml:space="preserve">تبریک در ماه غم زهرا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این تبریک بیزار است یاران</w:t>
      </w:r>
    </w:p>
    <w:p>
      <w:pPr>
        <w:pStyle w:val="BookText"/>
        <w:rPr/>
      </w:pPr>
      <w:r>
        <w:rPr>
          <w:rFonts w:ascii="IRNazanin" w:hAnsi="IRNazanin" w:eastAsia="IRNazanin"/>
          <w:color w:val="111111"/>
          <w:sz w:val="28"/>
          <w:sz w:val="28"/>
          <w:szCs w:val="28"/>
          <w:rtl w:val="true"/>
          <w:lang w:bidi="fa-IR"/>
        </w:rPr>
        <w:t xml:space="preserve">بى معرفت باشم اگر تبریک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پیغمبر عزادار است یاران</w:t>
      </w:r>
    </w:p>
    <w:p>
      <w:pPr>
        <w:pStyle w:val="BookText"/>
        <w:rPr/>
      </w:pPr>
      <w:r>
        <w:rPr>
          <w:rFonts w:ascii="IRNazanin" w:hAnsi="IRNazanin" w:eastAsia="IRNazanin"/>
          <w:color w:val="111111"/>
          <w:sz w:val="28"/>
          <w:sz w:val="28"/>
          <w:szCs w:val="28"/>
          <w:rtl w:val="true"/>
          <w:lang w:bidi="fa-IR"/>
        </w:rPr>
        <w:t xml:space="preserve">تبریک چون گویم که دخت مصطفى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جارى به رخسار است یاران</w:t>
      </w:r>
    </w:p>
    <w:p>
      <w:pPr>
        <w:pStyle w:val="BookText"/>
        <w:rPr/>
      </w:pPr>
      <w:r>
        <w:rPr>
          <w:rFonts w:ascii="IRNazanin" w:hAnsi="IRNazanin" w:eastAsia="IRNazanin"/>
          <w:color w:val="111111"/>
          <w:sz w:val="28"/>
          <w:sz w:val="28"/>
          <w:szCs w:val="28"/>
          <w:rtl w:val="true"/>
          <w:lang w:bidi="fa-IR"/>
        </w:rPr>
        <w:t xml:space="preserve">زهراست بر ما مادر و باید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ما ، در حشر غمخوار است یاران</w:t>
      </w:r>
    </w:p>
    <w:p>
      <w:pPr>
        <w:pStyle w:val="BookText"/>
        <w:rPr/>
      </w:pPr>
      <w:r>
        <w:rPr>
          <w:rFonts w:ascii="IRNazanin" w:hAnsi="IRNazanin" w:eastAsia="IRNazanin"/>
          <w:color w:val="111111"/>
          <w:sz w:val="28"/>
          <w:sz w:val="28"/>
          <w:szCs w:val="28"/>
          <w:rtl w:val="true"/>
          <w:lang w:bidi="fa-IR"/>
        </w:rPr>
        <w:t xml:space="preserve">بلبل شده در بوستان هم ناله با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زارتر از گل به گلزار است یاران</w:t>
      </w:r>
    </w:p>
    <w:p>
      <w:pPr>
        <w:pStyle w:val="BookText"/>
        <w:rPr/>
      </w:pPr>
      <w:r>
        <w:rPr>
          <w:rFonts w:ascii="IRNazanin" w:hAnsi="IRNazanin" w:eastAsia="IRNazanin"/>
          <w:color w:val="111111"/>
          <w:sz w:val="28"/>
          <w:sz w:val="28"/>
          <w:szCs w:val="28"/>
          <w:rtl w:val="true"/>
          <w:lang w:bidi="fa-IR"/>
        </w:rPr>
        <w:t xml:space="preserve">ما چون خریدار غم زهرا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غم ما را خریدار است یاران</w:t>
      </w:r>
    </w:p>
    <w:p>
      <w:pPr>
        <w:pStyle w:val="BookText"/>
        <w:rPr/>
      </w:pPr>
      <w:r>
        <w:rPr>
          <w:rFonts w:ascii="IRNazanin" w:hAnsi="IRNazanin" w:eastAsia="IRNazanin"/>
          <w:color w:val="111111"/>
          <w:sz w:val="28"/>
          <w:sz w:val="28"/>
          <w:szCs w:val="28"/>
          <w:rtl w:val="true"/>
          <w:lang w:bidi="fa-IR"/>
        </w:rPr>
        <w:t xml:space="preserve">روزى که از فرزند مادر مى 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براى شیعیان یار است یاران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دریایى از خون جارى از چشم تر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ایام عزاى مادر ماست </w:t>
      </w:r>
      <w:bookmarkStart w:id="666" w:name="pg9057_135795"/>
    </w:p>
    <w:p>
      <w:pPr>
        <w:pStyle w:val="Heading2"/>
        <w:numPr>
          <w:ilvl w:val="1"/>
          <w:numId w:val="1"/>
        </w:numPr>
        <w:rPr/>
      </w:pPr>
      <w:bookmarkStart w:id="667" w:name="__RefHeading___Toc2353807_2870459653"/>
      <w:bookmarkStart w:id="668" w:name="_Toc256"/>
      <w:bookmarkEnd w:id="666"/>
      <w:bookmarkEnd w:id="667"/>
      <w:r>
        <w:rPr>
          <w:rtl w:val="true"/>
        </w:rPr>
        <w:t xml:space="preserve">فصل نهم </w:t>
      </w:r>
      <w:r>
        <w:rPr>
          <w:rtl w:val="true"/>
        </w:rPr>
        <w:t xml:space="preserve">: </w:t>
      </w:r>
      <w:r>
        <w:rPr>
          <w:rtl w:val="true"/>
        </w:rPr>
        <w:t>فاطمیه در سال های کرونائی</w:t>
      </w:r>
      <w:bookmarkEnd w:id="6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2353809_2870459653"/>
      <w:bookmarkStart w:id="670" w:name="_Toc257"/>
      <w:bookmarkEnd w:id="669"/>
      <w:r>
        <w:rPr>
          <w:rtl w:val="true"/>
        </w:rPr>
        <w:t>اشاره</w:t>
      </w:r>
      <w:bookmarkStart w:id="671" w:name="pg9057_135797"/>
      <w:bookmarkEnd w:id="670"/>
    </w:p>
    <w:p>
      <w:pPr>
        <w:pStyle w:val="BookText"/>
        <w:rPr/>
      </w:pPr>
      <w:bookmarkEnd w:id="671"/>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سال کرونایی بود و ترس و اضطراب و نگرانی بر مردم حاکم بود مردم فهیم و ولائی ، در شهرهای مختلف کشور ، بالاخص شهر اصفهان همراهی و همدلی نموده و از جان و مال خویش سرمایه گذاشتند و نگذاشتند که عَلَم عزای فاطمی روی زمین بیفتد و مرد و مردانه ، فاطمی وار وارد میدان شدند و خالصانه و آنچه که در توان داشتند مجالس فاطمی را پر سوز و پر شور برگزار نمودند و در شهرهایی مانند اصفهان ، مشهد ، قم ، کاشان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جات و قافله های عظیم عزاداری راه انداختند و آن چنان سوز و شوری در بین مردم دیده می شد که سال های قبل این چنین نبود و به جهان و جهانیان و تاریخ ثابت نمودند که همان طور که پیامبر رحمت صلی الله علیه و آله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سوی این پناهگاه و کهف حصین الهی آمدند و گفتند تا پای جانمان از حضرت زهرا علیهاالسلام دفاع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زهرا علیهاالسلام از مظلومیت و ولایت حضرت علی علیه السلام دفاع نموده و در این راه ، خود و فرزندشان شهید راه ولایت علوی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متدیّن ، ولایتمدار و محبّان حضرت از پا نمی نشینیم و تا آخرین لحظه از عمرمان آنچه در توان داریم در طبق اخلاص نهاده و با شور و سوز این مجالس را بر پا خواهیم نمود </w:t>
      </w:r>
      <w:r>
        <w:rPr>
          <w:rFonts w:eastAsia="IRNazanin" w:cs="IRNazanin"/>
          <w:color w:val="111111"/>
          <w:sz w:val="28"/>
          <w:szCs w:val="28"/>
          <w:rtl w:val="true"/>
          <w:lang w:bidi="fa-IR"/>
        </w:rPr>
        <w:t>.</w:t>
      </w:r>
    </w:p>
    <w:p>
      <w:pPr>
        <w:pStyle w:val="Heading3"/>
        <w:numPr>
          <w:ilvl w:val="2"/>
          <w:numId w:val="1"/>
        </w:numPr>
        <w:rPr/>
      </w:pPr>
      <w:bookmarkStart w:id="672" w:name="__RefHeading___Toc2353811_2870459653"/>
      <w:bookmarkStart w:id="673" w:name="_Toc258"/>
      <w:bookmarkEnd w:id="672"/>
      <w:r>
        <w:rPr>
          <w:rtl w:val="true"/>
        </w:rPr>
        <w:t>سخنان حضرت آیة اللّه آقای حاج سیّد حجّت موحّد ابطحی دام ظله در سال کرونایی</w:t>
      </w:r>
      <w:bookmarkEnd w:id="67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گاهی در مسیر زندگی فردی و اجتماعی انسان ها اتفاقاتی رخ می دهد که نه تنها از اهمیّت خاص برخوردار است و آثار و نتایج شگرفی به جای می گذارد ، بلکه سر فصل جدیدی برای تحقّق یک سلسله از وقایع و حوادث ، و ظهور یک سری از آثار و نتایج بزرگ و غیر منتظره ،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پیدایش ویروس 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کووید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جهانی شدنِ آن زمینه را برای عدّه ای که دین و مظاهر آن را بر نمی تافتند و از ظهور و تجلّی شعائر دینی و الهی دلخوش نبودند و منتظر فرصتی بودند که به بهانه هایی ، از هرگونه حرکت و اقدام و اجتماعی به نام و به نفع دین داری و درخشش مذهب و شعائر ولائی جلوگیری نمایند ، فراهم نمود و در ایام و لیالی مبارک رمضان بر علیه روزه داری ، و برگزاری جلسات دعا ، نیایش ، مراسم احیاء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وسیعی به راه انداختند و بر علیه بزرگداشت سالروز شهادت امام صادق و امام کاظم علیهماالسلام و تعظیم شعائر 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بزرگداشت عاشورا و اربعین و محرم و صفر و ایام فاطمیه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خداوند متعال فرموده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نَحْنُ نَزَّلْنَا الذِّكْرَ وَ إِنَّا لَهُ لَحافِظُون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راهنمايى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تَنْصُرُوا اللَّهَ يَنْصُرْكُمْ </w:t>
      </w:r>
      <w:r>
        <w:rPr>
          <w:rFonts w:eastAsia="Times New Roman" w:cs="Times New Roman" w:ascii="Times New Roman" w:hAnsi="Times New Roman"/>
          <w:color w:val="111111"/>
          <w:sz w:val="28"/>
          <w:szCs w:val="28"/>
          <w:lang w:val="en-US" w:bidi="en-US"/>
        </w:rPr>
        <w:t>O</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راهکارهایی به ذهن و دل مردم با ایمان و دلدادگان و دلباختگان اهل البیت علیهم السلام خطور کرد و چراغ هایی روشن و نورافکن هایی بزرگ سر راه مؤمنان حقیقی پیدا شد که نه تنها آنها را برای اصل اقدام برای روشن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 داشتن </w:t>
      </w:r>
    </w:p>
    <w:p>
      <w:pPr>
        <w:pStyle w:val="BookText"/>
        <w:rPr/>
      </w:pPr>
      <w:r>
        <w:rPr>
          <w:rFonts w:ascii="IRNazanin" w:hAnsi="IRNazanin" w:eastAsia="IRNazanin"/>
          <w:color w:val="111111"/>
          <w:sz w:val="28"/>
          <w:sz w:val="28"/>
          <w:szCs w:val="28"/>
          <w:rtl w:val="true"/>
          <w:lang w:bidi="fa-IR"/>
        </w:rPr>
        <w:t xml:space="preserve">مشعل دین راهنمایی کرد ، بلکه در هر قدمی ، راهکارهایی مؤثر ، و در هر اقدامی نصرتی بزرگ و موفقیتی عظیم نصیب آنها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گره های سخت باز می شد و موانع بزرگ بر طرف می گردید و تاریکی های طبیعی و یا دست ساخت دشمن ، به روشنایی مبدّل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قدمی پاک بر می داشت و اقدامی خالصانه انجام می داد ، از الهامی راهگشا و هدایتی الهی و ولائی و نصرت و یاریِ نشان داری ، برخوردار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کسانی که به بهانه های کرونائی می خواستند ضربه به دین و ایمان مردم بزنند ، خود گرفتار بلیّه ها و مشکلات روحی و جسمی ، فردی و اجتماعی گردیدند و چه موفقیّت ها و خشنودی های روحی و روانی و چه آثار و برکات فردی و اجتماعی نصیب فداکاران در راه خدا و اولیاء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و فاطمۀ زهرا علیهاالسلام و امام حسین علیه السلام و سائر امامان و منسوبین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و تکامل در نیّت ها</w:t>
      </w:r>
    </w:p>
    <w:p>
      <w:pPr>
        <w:pStyle w:val="BookText"/>
        <w:rPr/>
      </w:pPr>
      <w:r>
        <w:rPr>
          <w:rFonts w:ascii="IRNazanin" w:hAnsi="IRNazanin" w:eastAsia="IRNazanin"/>
          <w:color w:val="111111"/>
          <w:sz w:val="28"/>
          <w:sz w:val="28"/>
          <w:szCs w:val="28"/>
          <w:rtl w:val="true"/>
          <w:lang w:bidi="fa-IR"/>
        </w:rPr>
        <w:t xml:space="preserve">از آثار شایسته و نتیجه های مثبتِ سختی های کرونائی و بحث ها و گفتگوهای طرفداران ارزش های دینی و ولائی از یک طرف ، و توطئه ها و سوء استفاده های بهانه جویان و بدخواهان از طرف دیگر تحوّل و تکاملی بود که برای انسان های معتقد و دلدادگان علوی و فاطمی و حسینی حاصل گردید و در اقدامات و انفاق ها ، عزاداری ها و سوگواری ها ، فداکاری ها و دلدادگی ها ، نیت ها خالص تر و انگیزه ها پاک تر ، و سوز و شورها تأثیرگذارتر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نورانی و روایتی علوی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برخورد غیر منتظره و تکان دهنده ، با حدیثی بسیار جالب و راه گشا برخورد کردم که از نوع تأثیر و تحول آفرینیِ آن ، متوجه شدم که یک عنایت ویژۀ الهی و ولائی شده است که در گره گشائی از مشکلات جامعه نقش آفرینی کند ، و </w:t>
      </w:r>
    </w:p>
    <w:p>
      <w:pPr>
        <w:pStyle w:val="BookText"/>
        <w:rPr/>
      </w:pPr>
      <w:r>
        <w:rPr>
          <w:rFonts w:ascii="IRNazanin" w:hAnsi="IRNazanin" w:eastAsia="IRNazanin"/>
          <w:color w:val="111111"/>
          <w:sz w:val="28"/>
          <w:sz w:val="28"/>
          <w:szCs w:val="28"/>
          <w:rtl w:val="true"/>
          <w:lang w:bidi="fa-IR"/>
        </w:rPr>
        <w:t xml:space="preserve">مردمی را که در اثر غفلت ها و اشتباه کاری ها گرفتار شده اند ، به سوی راه سعادت هدایت نماید و آن حدیث این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فَسَادِ النِّيَّةِ تُرْتَفَعُ الْبَرَكَة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این حدیث نورانی که مبیّن آیه شریفه قرآنی است که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أَعْرَضَ عَنْ ذِكْري فَإِنَّ لَهُ مَعيشَةً ضَنْكاً </w:t>
      </w:r>
      <w:r>
        <w:rPr>
          <w:rFonts w:eastAsia="Times New Roman" w:cs="Times New Roman" w:ascii="Times New Roman" w:hAnsi="Times New Roman"/>
          <w:color w:val="111111"/>
          <w:sz w:val="28"/>
          <w:szCs w:val="28"/>
          <w:lang w:val="en-US" w:bidi="en-US"/>
        </w:rPr>
        <w:t>O</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آن چنان تحوّلی در روح و روان من ایجاد کرد که در جلسات متعدد حوزۀ علمیّه و یا در مسجد و محفل های دیگر دینی مطرح نمودم ، و در نحوۀ عمل خدمتگزاران فاطمۀ زهرا علیهاالسلام آن چنان تأثیر گذاشت که همۀ دست اندرکاران مجالس و محافل فاطمی ، اظهار می کردند که امسال در مجالس و عزاداری های فاطمیه اخلاص و سوز و شور بیشتری احساس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گفتگوهای دوستانه مطرح می شد که آنچه جامعۀ ما را دچار مشکلات لاینحل و گرانی ها و پرونده های سَردَرگم و تلاش های کم فائده کرده است ، سوء نیت ها و اعراض از یاد خدا است که موجب گرفته شدن برکت از اقدامات دولت و ملّت و همۀ تلاشگران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انسان های دقیق و نکته سنج به این نتیجه رسیدند که در مجالس و محافلی که با نیت های خالص و بدون شائبه تشکیل می شود ، مردم به نتیجه های مادی و معنوی بیشتری می رسند و دعا و توسّلشان به هدف اجابت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بسیاری از اقدامات عملی و انفاق های مالی و تبلیغاتِ زبانی و قلمی و رسانه ای در فضای حقیقی و مجازی ، آن چنان خالصانه و بدون تظاهر انجام گرفت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تأثیراتی شگرف و ماندگار بر جای گذاشت و بهره برداری های مادی و معنوی افزایش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آرامش و رفع اضطراب در پناه فاطمۀ زهرا علیهاالسلام</w:t>
      </w:r>
    </w:p>
    <w:p>
      <w:pPr>
        <w:pStyle w:val="BookText"/>
        <w:rPr/>
      </w:pPr>
      <w:r>
        <w:rPr>
          <w:rFonts w:ascii="IRNazanin" w:hAnsi="IRNazanin" w:eastAsia="IRNazanin"/>
          <w:color w:val="111111"/>
          <w:sz w:val="28"/>
          <w:sz w:val="28"/>
          <w:szCs w:val="28"/>
          <w:rtl w:val="true"/>
          <w:lang w:bidi="fa-IR"/>
        </w:rPr>
        <w:t>از نکات بسیار چشمگیر در برنامه های فاطمیۀ امسال</w:t>
      </w:r>
      <w:r>
        <w:rPr>
          <w:rStyle w:val="FootnoteAnchor"/>
          <w:rtl w:val="true"/>
        </w:rPr>
        <w:footnoteReference w:id="385"/>
      </w:r>
      <w:r>
        <w:rPr>
          <w:rFonts w:ascii="IRNazanin" w:hAnsi="IRNazanin" w:eastAsia="IRNazanin"/>
          <w:color w:val="111111"/>
          <w:sz w:val="28"/>
          <w:sz w:val="28"/>
          <w:szCs w:val="28"/>
          <w:rtl w:val="true"/>
          <w:lang w:bidi="fa-IR"/>
        </w:rPr>
        <w:t xml:space="preserve">، رفع اضطراب و احساس آرامشی بود که برای پناهندگان به مجالس عزای فاطمی و همراهی کنندگان با برنامه های بزرگداشت فاطمۀ زهرا علیهاالسلام حاصل گردید و در بسیاری از خانواده هایی که در اثر استرس های کرونائی و تلقینات مخرّب روح و روان ، دچار دل مردگی و ناامیدی شده بودند ، نور امید تابش کرد و آنها به پیروی از رسول خدا صلی الله علیه و آله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احساس آرامش کرده و خود را در پناه صفوة اللّه و حبیبة رسوله می دیدند و همانند رسول خدا صلی الله علیه و آله که در واقعه ای احساس ضعف کردند و به خانۀ حضرت فاطمه زهرا علیهاالسلام آمدند و در زیر کِسایِ فاطمی به آن همه عظمت و آرامش و درخشش چهره</w:t>
      </w:r>
      <w:r>
        <w:rPr>
          <w:rStyle w:val="FootnoteAnchor"/>
          <w:rtl w:val="true"/>
        </w:rPr>
        <w:footnoteReference w:id="386"/>
      </w:r>
      <w:r>
        <w:rPr>
          <w:rFonts w:ascii="IRNazanin" w:hAnsi="IRNazanin" w:eastAsia="IRNazanin"/>
          <w:color w:val="111111"/>
          <w:sz w:val="28"/>
          <w:sz w:val="28"/>
          <w:szCs w:val="28"/>
          <w:rtl w:val="true"/>
          <w:lang w:bidi="fa-IR"/>
        </w:rPr>
        <w:t xml:space="preserve">نائل گردیدند ، مردم نیز خود را به فضای سراسر فیض و نور و آرامش رساندند و اضطراب و نگرانی را از خود دور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و کرامات و عنایات</w:t>
      </w:r>
    </w:p>
    <w:p>
      <w:pPr>
        <w:pStyle w:val="BookText"/>
        <w:rPr/>
      </w:pPr>
      <w:r>
        <w:rPr>
          <w:rFonts w:ascii="IRNazanin" w:hAnsi="IRNazanin" w:eastAsia="IRNazanin"/>
          <w:color w:val="111111"/>
          <w:sz w:val="28"/>
          <w:sz w:val="28"/>
          <w:szCs w:val="28"/>
          <w:rtl w:val="true"/>
          <w:lang w:bidi="fa-IR"/>
        </w:rPr>
        <w:t xml:space="preserve">در فاطمیه امسال کراماتی رخ داد و مکاشفاتی انجام گرفت و رؤیاهای صادقه و بشارت دهنده ای ملاحظه شد که تمام محاسبات توطئه گران را خنثی کرد و عاشورای فاطمی با عظمتی خیره کننده و تاریخی تجلّی یافت که تحقق بخش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مى‌خواهند نور خدا را با دهان‌هايشان خاموش كنند در حالى كه خدا كامل كننده نور خود است ، گرچه كافران خوش نداشته باشند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موفقیت در برنامه های فاطمیه امسال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 بر توسلات و بهره گیری از امدادهای غیبی که در بسیاری از فعالان فاطمی احساس می گردید و آثار روشن آن در ابعاد گوناگون دیده می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و تأکید بر مشورت و تبادل اندیشه برای طرح های جدید و عملی ساختن آنها و تشکیل جمع های دوستانه برای دستیابی به روش های مؤثر و تازه و انتقال آن به دیگر علاقه مندان به حضرت زهرا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یارگیری از میان افراد بی ادعا و با اخلاص و کسانی که فقط در صدد خدمت به آستان مقدّس فاطمی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 نیروهای سُست اراده و غفلت زده و مغرور و خود بزرگ بین نبودن ، و آنها را دخالت ندادن در امور فاطمیه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برداری از تجربه های موفق عزاداری های ماه محرم و صفر و برنامه های با عظمت عاشورا و اربعین گذشته که می توانست در دستیابی به اهداف مقدّس ، نقش مؤثری ایفا نماید </w:t>
      </w:r>
      <w:r>
        <w:rPr>
          <w:rFonts w:eastAsia="IRNazanin" w:cs="IRNazanin"/>
          <w:color w:val="111111"/>
          <w:sz w:val="28"/>
          <w:szCs w:val="28"/>
          <w:rtl w:val="true"/>
          <w:lang w:bidi="fa-IR"/>
        </w:rPr>
        <w:t>.</w:t>
      </w:r>
      <w:r>
        <w:rPr>
          <w:rStyle w:val="FootnoteAnchor"/>
          <w:rtl w:val="true"/>
        </w:rPr>
        <w:footnoteReference w:id="38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2"/>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83" o:detectmouseclick="t"/>
                <v:stroke color="#3465a4" joinstyle="round" endcap="flat"/>
                <w10:wrap type="none"/>
              </v:shape>
            </w:pict>
          </mc:Fallback>
        </mc:AlternateContent>
      </w:r>
      <w:bookmarkStart w:id="674" w:name="pg9057_135809"/>
    </w:p>
    <w:p>
      <w:pPr>
        <w:pStyle w:val="Heading3"/>
        <w:numPr>
          <w:ilvl w:val="2"/>
          <w:numId w:val="1"/>
        </w:numPr>
        <w:rPr/>
      </w:pPr>
      <w:bookmarkStart w:id="675" w:name="__RefHeading___Toc2353813_2870459653"/>
      <w:bookmarkStart w:id="676" w:name="_Toc259"/>
      <w:bookmarkEnd w:id="674"/>
      <w:bookmarkEnd w:id="675"/>
      <w:r>
        <w:rPr>
          <w:rtl w:val="true"/>
        </w:rPr>
        <w:t xml:space="preserve">پیام های علماء بزرگوار در فاطمیه </w:t>
      </w:r>
      <w:r>
        <w:rPr/>
        <w:t>1399</w:t>
      </w:r>
      <w:r>
        <w:rPr>
          <w:rtl w:val="true"/>
        </w:rPr>
        <w:t>شمسی</w:t>
      </w:r>
      <w:bookmarkEnd w:id="676"/>
    </w:p>
    <w:p>
      <w:pPr>
        <w:pStyle w:val="BookText"/>
        <w:rPr/>
      </w:pPr>
      <w:r>
        <w:rPr>
          <w:rFonts w:ascii="IRNazanin" w:hAnsi="IRNazanin" w:eastAsia="IRNazanin"/>
          <w:color w:val="111111"/>
          <w:sz w:val="28"/>
          <w:sz w:val="28"/>
          <w:szCs w:val="28"/>
          <w:rtl w:val="true"/>
          <w:lang w:bidi="fa-IR"/>
        </w:rPr>
        <w:t>پیام حضرت آیة اللّه العظمی آقای حاج شیخ لطف الله صافی گلپایگانی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رابطه با لزوم بزرگداشت و اقامۀ شعائر فاطمیه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شخصیت نورانی و آسمانی حضرت صدّیقۀ طاهره علیهاالسلام را ، فقط باید خدای فاطمه و پدر بزرگوار فاطمه و همسر والامقام فاطمه و فرزندان عزیز آن حضرت ، صلوات الله علیهم اجمعین معرّفی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 آیۀ شریفۀ مباهله ، و یا آیه تطهیر و یا در سورۀ مبارکۀ انسان و نیز آیات مبارکۀ سورۀ کوثر ، آن حضرت را عزیزترین افراد نزد پیامبر و اسوۀ پاکی و عصمت و شخصیت نمونه فضائل انسانی و مکارم اخلاقی معرّفی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جمادی ، یادآور یکی از غم‌انگیزترین حوادث تاریخ است که در نوع خود، مانند و نظیر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حقیقت غم‌بار این مصیبت بزرگ را بیان کنیم ، باید بگوییم که آسمان و زمین و ستارگان و کهکشان‌ها ، تاب و توان دیدن و شنیدن این مصیبت عظمی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 آن کوه صبر و استقامت و آن شجاع‌ترین انسان روی زمین ، چنان در این مصیبت عظمی ، داغدار شد، که با شنیدن شهادت همسر مهربان خویش ، از هوش رفت و بعد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عَلَى زَفَرَاتِهَا</w:t>
      </w:r>
    </w:p>
    <w:p>
      <w:pPr>
        <w:pStyle w:val="BookText"/>
        <w:rPr/>
      </w:pPr>
      <w:r>
        <w:rPr>
          <w:rFonts w:ascii="Amiri" w:hAnsi="Amiri" w:eastAsia="Amiri" w:cs="Amiri"/>
          <w:color w:val="111111"/>
          <w:sz w:val="28"/>
          <w:sz w:val="28"/>
          <w:szCs w:val="28"/>
          <w:rtl w:val="true"/>
          <w:lang w:bidi="ar-SA"/>
        </w:rPr>
        <w:t>مَحْبُوسَةٌ</w:t>
      </w:r>
    </w:p>
    <w:p>
      <w:pPr>
        <w:pStyle w:val="BookText"/>
        <w:rPr/>
      </w:pPr>
      <w:r>
        <w:rPr>
          <w:rFonts w:ascii="Amiri" w:hAnsi="Amiri" w:eastAsia="Amiri" w:cs="Amiri"/>
          <w:color w:val="111111"/>
          <w:sz w:val="28"/>
          <w:sz w:val="28"/>
          <w:szCs w:val="28"/>
          <w:rtl w:val="true"/>
          <w:lang w:bidi="ar-SA"/>
        </w:rPr>
        <w:t>لَاخَيْرَ بَعْدَكِ فِي الْحَيَاةِ وَ إِنَّمَا</w:t>
      </w:r>
    </w:p>
    <w:p>
      <w:pPr>
        <w:pStyle w:val="BookText"/>
        <w:rPr/>
      </w:pPr>
      <w:r>
        <w:rPr>
          <w:rFonts w:ascii="Amiri" w:hAnsi="Amiri" w:eastAsia="Amiri" w:cs="Amiri"/>
          <w:color w:val="111111"/>
          <w:sz w:val="28"/>
          <w:sz w:val="28"/>
          <w:szCs w:val="28"/>
          <w:rtl w:val="true"/>
          <w:lang w:bidi="ar-SA"/>
        </w:rPr>
        <w:t>يَا لَيْتَهَا خَرَجَتْ مَعَ</w:t>
      </w:r>
    </w:p>
    <w:p>
      <w:pPr>
        <w:pStyle w:val="BookText"/>
        <w:rPr/>
      </w:pPr>
      <w:r>
        <w:rPr>
          <w:rFonts w:ascii="Amiri" w:hAnsi="Amiri" w:eastAsia="Amiri" w:cs="Amiri"/>
          <w:color w:val="111111"/>
          <w:sz w:val="28"/>
          <w:sz w:val="28"/>
          <w:szCs w:val="28"/>
          <w:rtl w:val="true"/>
          <w:lang w:bidi="ar-SA"/>
        </w:rPr>
        <w:t>الزَّفَرَاتِ</w:t>
      </w:r>
    </w:p>
    <w:p>
      <w:pPr>
        <w:pStyle w:val="BookText"/>
        <w:rPr/>
      </w:pPr>
      <w:r>
        <w:rPr>
          <w:rFonts w:ascii="Amiri" w:hAnsi="Amiri" w:eastAsia="Amiri" w:cs="Amiri"/>
          <w:color w:val="111111"/>
          <w:sz w:val="28"/>
          <w:sz w:val="28"/>
          <w:szCs w:val="28"/>
          <w:rtl w:val="true"/>
          <w:lang w:bidi="ar-SA"/>
        </w:rPr>
        <w:t>أَخْشى مَخَافَةَ أَنْ تَطُولَ حَيَاتِي</w:t>
      </w:r>
    </w:p>
    <w:p>
      <w:pPr>
        <w:pStyle w:val="BookText"/>
        <w:rPr/>
      </w:pPr>
      <w:r>
        <w:rPr>
          <w:rFonts w:ascii="IRNazanin" w:hAnsi="IRNazanin" w:eastAsia="IRNazanin"/>
          <w:color w:val="111111"/>
          <w:sz w:val="28"/>
          <w:sz w:val="28"/>
          <w:szCs w:val="28"/>
          <w:rtl w:val="true"/>
          <w:lang w:bidi="fa-IR"/>
        </w:rPr>
        <w:t>اگر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شیعیان و دوستداران اهل بیت علیهم السلام برای آن حضرت اقامه عزا می‌نمایند و عرض احترام و اخلاص و خاکساری دارند ، برای این است که می‌خواهند تاریخ را برای جهانیان بیان نمایند و گوشه‌ای از فضائل و مقامات </w:t>
      </w:r>
    </w:p>
    <w:p>
      <w:pPr>
        <w:pStyle w:val="BookText"/>
        <w:rPr/>
      </w:pPr>
      <w:r>
        <w:rPr>
          <w:rFonts w:ascii="IRNazanin" w:hAnsi="IRNazanin" w:eastAsia="IRNazanin"/>
          <w:color w:val="111111"/>
          <w:sz w:val="28"/>
          <w:sz w:val="28"/>
          <w:szCs w:val="28"/>
          <w:rtl w:val="true"/>
          <w:lang w:bidi="fa-IR"/>
        </w:rPr>
        <w:t xml:space="preserve">حضرت صدیقه طاهره فاطمه زهرا علیهاالسلام را بازگو کنند و معارف بزرگ الهی را که در خطبه فدکیه است به انسان‌های خداشناس و آزاده نشان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 شیعیان و علاقمندان آن حضرت ، با برپایی مراسم عزاداری با رعایت اصول بهداشتی ، عظمت و شکوه مراسم فاطمی را به جهانیان نشان داده و دفاع از مقام شامخ ولایت و امامت و پیروی از آن حضرت را افتخار خود می دانند و با توسّل به حضرات معصومین علیهم السلام به ویژه حضرت زهرای مرضیه علیهاالسلام و قرائت حدیث شریف کساء و دعای توسّل ، از خداوند متعال مسئلت نمایند که فرج موفور السرور حضرت ولی عصر روحی و ارواح العالمین له الفداء را نزدیک فرماید و مشکلات و گرفتاری‌ها و بیماری‌ها را به واسطه انوار مقدّسه آن بزرگواران برطرف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 رحمة‌الله و برکاته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لطف الله صافی</w:t>
      </w:r>
    </w:p>
    <w:p>
      <w:pPr>
        <w:pStyle w:val="BookText"/>
        <w:rPr/>
      </w:pPr>
      <w:r>
        <w:rPr>
          <w:rFonts w:ascii="IRNazanin" w:hAnsi="IRNazanin" w:eastAsia="IRNazanin"/>
          <w:color w:val="111111"/>
          <w:sz w:val="28"/>
          <w:sz w:val="28"/>
          <w:szCs w:val="28"/>
          <w:rtl w:val="true"/>
          <w:lang w:bidi="fa-IR"/>
        </w:rPr>
        <w:t>فرازهایی از یادداشت و پیام آیة اللّه العظمی صافی گلپایگانی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به مناسبت ایام جانسوز 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Amiri" w:hAnsi="Amiri" w:eastAsia="Amiri" w:cs="Amiri"/>
          <w:color w:val="111111"/>
          <w:sz w:val="28"/>
          <w:sz w:val="28"/>
          <w:szCs w:val="28"/>
          <w:rtl w:val="true"/>
          <w:lang w:bidi="ar-SA"/>
        </w:rPr>
        <w:t>در میان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زهرا علیهاالسلام یك محوریت خاصی دارند ؛ ملاحظه كنید وقتی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معرّفی می‌شوند ایشان در صدر هستند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فَاطِمَةُ وَ أبُوهَا وَ بَعْلُهَا وَ بَنُوهَا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 عظمت خاصی دارند كه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ایشان افتخار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آن وجود مقدس برای همه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 یعنی برای حقانیت خودشان و برای بطلان غاصبین و ستمگران به وجود آن بزرگوار احتجاج می‌كنند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حجتند ، ولی حضرت فاطمه زهرا علیهاالسلام از این جهات ، حجیتش از همه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گرامی‌داشت فاطمیه و مواضع فاطمه علیهاالسلام ، سیرۀ فاطمه علیهاالسلام ، زهد فاطمه علیهاالسلام ، عبادت فاطمه علیهاالسلام ، علم و حكمت فاطمه علیهاالسلام باید همیشه جزء برنامه‌ها باشد و در سخنرانی‌ها ، تألیفات و در هر فرصت مناسب باید آن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مصائبی كه بر آن حضرت وارد شده است و آن‌قدر فاش و آشكار است كه حتی در مثل كتاب النهایة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سنّی است و كتابش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از اشاره به این مصائب پس از رحلت رسول اللّه صلی الله علیه و آله نتوانسته خودداری كند و آنها را برای همه بازگو می‌كند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این فاطمیه‌ها ، شخصیت ملكوتی آن حضرت تجلیل و تعظیم شود و همه مردم در این ایام ، ارادت و مودّت خود را به یگانه بانوی اسلام دخت گرامی پیامبر رحمت حضرت فاطمه زهرا علیهاالسلام اثبات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به تأسی به آن حضرت احتیاج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یك تاریخ است ، فاطمیه یعنی فریاد بر سر ظالمان ، فاطمیه یعنی جهاد برای پیروزی حق بر باطل ، و بالاخره فاطمیه یعنی روز حكومت جهانی و الهی حضرت مهدی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عاشوراست ، فاطمیه شب قدر است ، فاطمیه غدیر و نیمه شعبان است و فاطمیه یعنی روز پیروزی نور بر ظلمت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با بدعت‌ها ، با بیگانه‌گرایی‌ها ، با نابسامانی‌ها ، با گناه ، با شیوع مناهی و ملاهی ، با فساد، با جهل و ضلالت مبارزه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 معرفت ، مكتب علم و بیداری ، مكتب آگاهی و عدالت و برابری و رشد عقلی و اندیشه‌های نورانی است كه همه باید آن را در این فرصت‌ها بازگو كنیم و همه باید قدردان مجالس نورانی فاطمی باشیم و از بركات آن كمال استفاده را نموده و مهمترین وظیفه خود را دعا با تضرّع و انابه به درگاه خداوند متعال برای تعجیل در فرج موفور السرور فرزند عزیز فاطمه ، حضرت مهدی عجل الله تعالی فرجه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دهیم ؛ اللّهم عجل فرجه الشریف و اجعلنا من أعوانه و أنصاره و المستشهدین بین یدیه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پیام حضرت آیة اللّه آقای حاج سید علی میلانی دام ظله</w:t>
      </w:r>
    </w:p>
    <w:p>
      <w:pPr>
        <w:pStyle w:val="BookText"/>
        <w:rPr/>
      </w:pPr>
      <w:r>
        <w:rPr>
          <w:rFonts w:ascii="IRNazanin" w:hAnsi="IRNazanin" w:eastAsia="IRNazanin"/>
          <w:color w:val="111111"/>
          <w:sz w:val="28"/>
          <w:sz w:val="28"/>
          <w:szCs w:val="28"/>
          <w:rtl w:val="true"/>
          <w:lang w:bidi="fa-IR"/>
        </w:rPr>
        <w:t>در تجلیل از دلدادگان فاطمی که برنامه های این سال را با عظمت برگزار نمودند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 السّلام على محمّد و آله خير الخلق اجمعين و لعنةالله على اعدائهم من الاولين والآخرين</w:t>
      </w:r>
    </w:p>
    <w:p>
      <w:pPr>
        <w:pStyle w:val="BookText"/>
        <w:rPr/>
      </w:pPr>
      <w:r>
        <w:rPr>
          <w:rFonts w:ascii="IRNazanin" w:hAnsi="IRNazanin" w:eastAsia="IRNazanin"/>
          <w:color w:val="111111"/>
          <w:sz w:val="28"/>
          <w:sz w:val="28"/>
          <w:szCs w:val="28"/>
          <w:rtl w:val="true"/>
          <w:lang w:bidi="fa-IR"/>
        </w:rPr>
        <w:t xml:space="preserve">قال الصادق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رَحِمَ الله مَن أحْيا أمْرَنا</w:t>
      </w:r>
    </w:p>
    <w:p>
      <w:pPr>
        <w:pStyle w:val="BookText"/>
        <w:rPr/>
      </w:pPr>
      <w:r>
        <w:rPr>
          <w:rFonts w:ascii="IRNazanin" w:hAnsi="IRNazanin" w:eastAsia="IRNazanin"/>
          <w:color w:val="111111"/>
          <w:sz w:val="28"/>
          <w:sz w:val="28"/>
          <w:szCs w:val="28"/>
          <w:rtl w:val="true"/>
          <w:lang w:bidi="fa-IR"/>
        </w:rPr>
        <w:t xml:space="preserve">امام علیه السلام كسانی را كه امر ولايتشان را زنده بدارند دعا کرده و رحمت الهی را كه قرآن می فرمايد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رَحْمَتُ رَبِّكَ خَيْرٌ مِّمَّا يَجْمَعُونَ </w:t>
      </w:r>
      <w:r>
        <w:rPr>
          <w:rFonts w:eastAsia="Times New Roman" w:cs="Times New Roman" w:ascii="Times New Roman" w:hAnsi="Times New Roman"/>
          <w:color w:val="111111"/>
          <w:sz w:val="28"/>
          <w:szCs w:val="28"/>
          <w:lang w:val="en-US" w:bidi="en-US"/>
        </w:rPr>
        <w:t>O</w:t>
      </w:r>
      <w:r>
        <w:rPr>
          <w:rStyle w:val="FootnoteAnchor"/>
          <w:rtl w:val="true"/>
        </w:rPr>
        <w:footnoteReference w:id="391"/>
      </w:r>
      <w:r>
        <w:rPr>
          <w:rFonts w:ascii="IRNazanin" w:hAnsi="IRNazanin" w:eastAsia="IRNazanin"/>
          <w:color w:val="111111"/>
          <w:sz w:val="28"/>
          <w:sz w:val="28"/>
          <w:szCs w:val="28"/>
          <w:rtl w:val="true"/>
          <w:lang w:bidi="fa-IR"/>
        </w:rPr>
        <w:t xml:space="preserve">از خدای تعالى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امر ولايت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های گوناگون حاصل می شود ، به نوشتن کتاب یا به نظم شعر در باب فضائل و مناقب یا جلسات نشر معارفشان ، و لیکن مؤثرترين راه در احياء امرشان كه جامع است و در اين زمان مهم است برگزاری مجالس سوگواری در ایام عزاست که هم ایمان اهل ولایت و هم برائتشان از دشمنان تقویت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حمد الهی در این شرایط خاص مرض که همۀ بلاد و عباد را فرا گرفته ، مؤمنين به بهترين وجه مراسم عزاء شهادت حضرت صدّيقۀ طاهره علیهاالسلام و شعائر را بر پا نمودند ، بدین وسیله تشکر خود را از عموم ارادتمندان به ساحت مقدّس ولایت در شهرستان های کشور علی الخصوص اصفهان ابراز می نمایم و دعاگو می باشم ، و این نکته را به خدمت عموم برادران و خواهران که در این جهت فعالیّت داشته اند عرض می کنم که به حکم کلام خدای تعالی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تَتَوَلَّوْا يَسْتَبْدِلْ قَوْمًا غَيْرَكُمْ </w:t>
      </w:r>
      <w:r>
        <w:rPr>
          <w:rFonts w:eastAsia="Times New Roman" w:cs="Times New Roman" w:ascii="Times New Roman" w:hAnsi="Times New Roman"/>
          <w:color w:val="111111"/>
          <w:sz w:val="28"/>
          <w:szCs w:val="28"/>
          <w:lang w:val="en-US" w:bidi="en-US"/>
        </w:rPr>
        <w:t>O</w:t>
      </w:r>
      <w:r>
        <w:rPr>
          <w:rStyle w:val="FootnoteAnchor"/>
          <w:rtl w:val="true"/>
        </w:rPr>
        <w:footnoteReference w:id="392"/>
      </w:r>
      <w:r>
        <w:rPr>
          <w:rFonts w:ascii="IRNazanin" w:hAnsi="IRNazanin" w:eastAsia="IRNazanin"/>
          <w:color w:val="111111"/>
          <w:sz w:val="28"/>
          <w:sz w:val="28"/>
          <w:szCs w:val="28"/>
          <w:rtl w:val="true"/>
          <w:lang w:bidi="fa-IR"/>
        </w:rPr>
        <w:t>اگر کسانی در احیاء امر ولايت كوتاهی كردند شما عزيزان بر</w:t>
      </w:r>
    </w:p>
    <w:p>
      <w:pPr>
        <w:pStyle w:val="BookText"/>
        <w:rPr/>
      </w:pPr>
      <w:r>
        <w:rPr>
          <w:rFonts w:ascii="IRNazanin" w:hAnsi="IRNazanin" w:eastAsia="IRNazanin"/>
          <w:color w:val="111111"/>
          <w:sz w:val="28"/>
          <w:sz w:val="28"/>
          <w:szCs w:val="28"/>
          <w:rtl w:val="true"/>
          <w:lang w:bidi="fa-IR"/>
        </w:rPr>
        <w:t xml:space="preserve">گزیدگان درگاه الهی و مورد دعای حضرت بقیةالله هستيد ، و اين مقامی است بس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عليكم و رحمة الله و بركاته</w:t>
      </w:r>
    </w:p>
    <w:p>
      <w:pPr>
        <w:pStyle w:val="BookText"/>
        <w:rPr/>
      </w:pPr>
      <w:r>
        <w:rPr>
          <w:rFonts w:ascii="Amiri" w:hAnsi="Amiri" w:eastAsia="Amiri" w:cs="Amiri"/>
          <w:color w:val="111111"/>
          <w:sz w:val="28"/>
          <w:sz w:val="28"/>
          <w:szCs w:val="28"/>
          <w:rtl w:val="true"/>
          <w:lang w:bidi="ar-SA"/>
        </w:rPr>
        <w:t>علي الحسيني الميلاني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حضرت آیة الله آقای حاج سیّد محمد جواد علوی بروجردی دام ظله</w:t>
      </w:r>
    </w:p>
    <w:p>
      <w:pPr>
        <w:pStyle w:val="BookText"/>
        <w:rPr/>
      </w:pPr>
      <w:r>
        <w:rPr>
          <w:rFonts w:ascii="IRNazanin" w:hAnsi="IRNazanin" w:eastAsia="IRNazanin"/>
          <w:color w:val="111111"/>
          <w:sz w:val="28"/>
          <w:sz w:val="28"/>
          <w:szCs w:val="28"/>
          <w:rtl w:val="true"/>
          <w:lang w:bidi="fa-IR"/>
        </w:rPr>
        <w:t>در سپاسگزاری از فداکاری های دلباختگان فاطمی که برنامه های فاطمیه را در این سال کرونائی عاشقانه و عاشورائی بر پا کردند</w:t>
      </w:r>
    </w:p>
    <w:p>
      <w:pPr>
        <w:pStyle w:val="BookText"/>
        <w:rPr/>
      </w:pPr>
      <w:r>
        <w:rPr>
          <w:rFonts w:ascii="Amiri" w:hAnsi="Amiri" w:eastAsia="Amiri" w:cs="Amiri"/>
          <w:color w:val="111111"/>
          <w:sz w:val="28"/>
          <w:sz w:val="28"/>
          <w:szCs w:val="28"/>
          <w:rtl w:val="true"/>
          <w:lang w:bidi="ar-SA"/>
        </w:rPr>
        <w:t>انَّ فاطمَةَ صدّیقةٌ شهیدةٌ</w:t>
      </w:r>
    </w:p>
    <w:p>
      <w:pPr>
        <w:pStyle w:val="BookText"/>
        <w:rPr/>
      </w:pPr>
      <w:r>
        <w:rPr>
          <w:rFonts w:ascii="IRNazanin" w:hAnsi="IRNazanin" w:eastAsia="IRNazanin"/>
          <w:color w:val="111111"/>
          <w:sz w:val="28"/>
          <w:sz w:val="28"/>
          <w:szCs w:val="28"/>
          <w:rtl w:val="true"/>
          <w:lang w:bidi="fa-IR"/>
        </w:rPr>
        <w:t xml:space="preserve">تجلیل از مقام شامخ حضرت صدیّقه کبری علیهاالسلام و بزرگداشت فاطمیه نشان از رشد فکری و آگاهی بالای کسانی دارد که در طول تاریخ بیش از یکهزار و چهار صد ساله همواره هدف اصلی حملات و هجمات ، محدودیت ها و قتل عام های مکرّر از سوی داعیه داران خط انحراف و اسلام جاهلی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دعوت افشاگر بی باک و شجاع این توطئۀ پلید بر اصالت ها در تفکر شیعی پای فشردند و هرگز فراموش نکردند که بزرگترین مدافع مقام والای ولایت کلیه الهیّه ، زندگی ، جوانی و عمر خویش را در این مسیر گذاشت ، و اگر مجاهدت ها و پایداری های آن بانوی بزرگ نبود ، نشانی از میراث اصیل پیامبر خاتم صلوات الله و سلامه علیه و علی آله به جای نمی ماند ، و همۀ اسلام در همان خط انحراف خلاصه می شد ، و امروز بقاء تفکر شیعی که همان تکیه بر اصالت ها در مکتب وحی است وامدار مجاهدت های آن بانوی مظلومۀ شهیده است ، و جامعه شیعه هیچ گاه نمی تواند یاد و نام او را از خاطر بزداید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از همه درد آشنایانی که در تحفظ بر میراث فاطمی در برگزاری فاطمیه خصوصاً در این سال بلا و ابتلاء کرونا سر از پا نشناختند و با برگزاری مجالس و تشکیل هیئات و راهپیمایی خالصانه و عاشقانه تلاش کردند صمیمانه تشکر می کنم و امیدوارم که با عنایات و</w:t>
      </w:r>
    </w:p>
    <w:p>
      <w:pPr>
        <w:pStyle w:val="BookText"/>
        <w:rPr/>
      </w:pPr>
      <w:r>
        <w:rPr>
          <w:rFonts w:ascii="IRNazanin" w:hAnsi="IRNazanin" w:eastAsia="IRNazanin"/>
          <w:color w:val="111111"/>
          <w:sz w:val="28"/>
          <w:sz w:val="28"/>
          <w:szCs w:val="28"/>
          <w:rtl w:val="true"/>
          <w:lang w:bidi="fa-IR"/>
        </w:rPr>
        <w:t>برکات آن بانوی بزرگ ، خداوند منّان همه ابتلائات را از جامعه شیعه و این مملکت که همیشه مهد دلباختگان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بر طرف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علوی بروجردی </w:t>
      </w:r>
      <w:bookmarkStart w:id="677" w:name="pg9057_135820"/>
    </w:p>
    <w:p>
      <w:pPr>
        <w:pStyle w:val="Heading3"/>
        <w:numPr>
          <w:ilvl w:val="2"/>
          <w:numId w:val="1"/>
        </w:numPr>
        <w:rPr/>
      </w:pPr>
      <w:bookmarkStart w:id="678" w:name="__RefHeading___Toc2353815_2870459653"/>
      <w:bookmarkStart w:id="679" w:name="_Toc260"/>
      <w:bookmarkEnd w:id="677"/>
      <w:bookmarkEnd w:id="678"/>
      <w:r>
        <w:rPr>
          <w:rtl w:val="true"/>
        </w:rPr>
        <w:t>پیام حضرت آیة‌الله‌العظمی مکارم شیرازی دام ظله</w:t>
      </w:r>
      <w:bookmarkEnd w:id="679"/>
    </w:p>
    <w:p>
      <w:pPr>
        <w:pStyle w:val="Heading3"/>
        <w:numPr>
          <w:ilvl w:val="2"/>
          <w:numId w:val="1"/>
        </w:numPr>
        <w:rPr/>
      </w:pPr>
      <w:bookmarkStart w:id="680" w:name="__RefHeading___Toc2353817_2870459653"/>
      <w:bookmarkStart w:id="681" w:name="_Toc261"/>
      <w:bookmarkEnd w:id="680"/>
      <w:r>
        <w:rPr>
          <w:rtl w:val="true"/>
        </w:rPr>
        <w:t>در آستانه ایام فاطمیه</w:t>
      </w:r>
      <w:bookmarkEnd w:id="681"/>
    </w:p>
    <w:p>
      <w:pPr>
        <w:pStyle w:val="BookText"/>
        <w:rPr/>
      </w:pPr>
      <w:r>
        <w:rPr>
          <w:rFonts w:ascii="IRNazanin" w:hAnsi="IRNazanin" w:eastAsia="IRNazanin"/>
          <w:color w:val="111111"/>
          <w:sz w:val="28"/>
          <w:sz w:val="28"/>
          <w:szCs w:val="28"/>
          <w:rtl w:val="true"/>
          <w:lang w:bidi="fa-IR"/>
        </w:rPr>
        <w:t>ایام فاطمیه میراث گرانسنگ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همواره تلاش داشتند یاد مادر بزرگوار خود و مظلومیتش را در خاطره ها زنده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ارادتمندان صدیقۀ شهیده هر جا که باشند، مراسم ایام فاطمیه را باشکوه و عظمت برگزار می‌کنند ؛ اگر چه به دلیل شیوع بیماری کرونا برگزاری مجالس فاطمیه همانند سال‌های گذشته ممکن نبوده ، اما تجلیل این ایام نباید مورد کمترین غفلت قرار گیرد و لازم است که از همه راه‌های ممکن برای تعظیم شعائر فاطمی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خطبا ابعاد گوناگون سیره پرافتخار بانوی مکرم اسلام ، خاصه ایثار و فداکاری آن شخصیت بی‌بدیل در راه ولایت و اسلام اصیل را به مخاطبان خود گوشزد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کسانی که تمکن مالی دارند ، ضروری است که با تأسی به اهل بیت علیهم السلام به فریاد نیازمندان برسند که بی شک مورد توجه عنایات ام‌الائمه صدیقه شهیده فاطمۀ اطهر علیهاالسلام قرار خواهد گرفت </w:t>
      </w:r>
      <w:r>
        <w:rPr>
          <w:rFonts w:eastAsia="IRNazanin" w:cs="IRNazanin"/>
          <w:color w:val="111111"/>
          <w:sz w:val="28"/>
          <w:szCs w:val="28"/>
          <w:rtl w:val="true"/>
          <w:lang w:bidi="fa-IR"/>
        </w:rPr>
        <w:t>.</w:t>
      </w:r>
      <w:r>
        <w:rPr>
          <w:rStyle w:val="FootnoteAnchor"/>
          <w:rtl w:val="true"/>
        </w:rPr>
        <w:footnoteReference w:id="39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0"/>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291" o:detectmouseclick="t"/>
                <v:stroke color="#3465a4" joinstyle="round" endcap="flat"/>
                <w10:wrap type="none"/>
              </v:shape>
            </w:pict>
          </mc:Fallback>
        </mc:AlternateContent>
      </w:r>
      <w:bookmarkStart w:id="682" w:name="pg9057_135822"/>
    </w:p>
    <w:p>
      <w:pPr>
        <w:pStyle w:val="Heading3"/>
        <w:numPr>
          <w:ilvl w:val="2"/>
          <w:numId w:val="1"/>
        </w:numPr>
        <w:rPr/>
      </w:pPr>
      <w:bookmarkStart w:id="683" w:name="__RefHeading___Toc2353819_2870459653"/>
      <w:bookmarkStart w:id="684" w:name="_Toc262"/>
      <w:bookmarkEnd w:id="682"/>
      <w:bookmarkEnd w:id="683"/>
      <w:r>
        <w:rPr>
          <w:rtl w:val="true"/>
        </w:rPr>
        <w:t>معرفی کتاب درخشش دلدادگی های فاطمی و موفقیت مخلصان</w:t>
      </w:r>
      <w:bookmarkEnd w:id="68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دلدادگی های فاطمی و موفقیت مخلصان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سال کرونایی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 توسط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احیاءگر و بنیان گزار فاطمیه در ایران و جهان ، حضرت آیة اللّه آقای حاج سیّد حجت موحّد ابطحی دام ظله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قمری به زیور طبع آراسته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مقدمۀ آن بزرگوار شروع شده که آن مقدمه را به صورت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درخشش دلدادگی های فاطمی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در زمان کرونا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 هایی از مراجع و علما بزرگوار در سپاسگزاری از فداکاری های دلباختگان فاطمی که برنامه های فاطمیه را در سال کرونائی عاشقانه و عاشورائی بر پا کردند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بعدی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محققین و پژوهشگران فاطمی با عناوین زیر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عزای فاطمی در گذر زمان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فاطمیه ، عاشورای کبری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درخشش انوار فاطمیه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 همیشه مادر است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الهام الهی ، شاکر نعمت فاطمیه شدیم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پناه فاطمه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و تسبیح فاطمی ، اسوۀ مهدوی ، شفا و پناه مردم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درخشش نور حضرت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آخر کتاب اشعار شعرای ولائی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از استان های مشهد مقدّس ، قم ، اصفهان ، تهران ، زنجان ، کاشان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کرونا سرودند آمده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نورانی را به عنوان هدیه ای معنوی به محضر مقدّس افرادی که در سطرهای بعدی نوشه شده اهدا شده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که بزرگترین معرّف شخصیت و عظمت حضرت زهرا علیهاالسلام و اشک ریزنده بر مصائب آن حضرت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که پرسوزترین جمله ها و سروده ها را در غم مصیبت و شهادت حضرت فاطمۀ زهرا علیهاالسلام به یادگار 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مظلوم و داغدارشان ، حسنین و زینبین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صحنه های ضربات سخت و طاقت فرسای دشمنان را به مادر عزیزشان دیدند و لرزیدند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امامان معصوم و مظلوم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یاد مصائب مادر مظلومه شان فاطمۀزهرا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سوختند و اشک می ریختند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علما ، خطبا ، نویسندگان ، شعراء و مردم با ولایت که در دوره های گوناگون و با اشکال مختلف ، پرچم دفاع از حریم مظلومیت فاطمۀ زهرا علیهاالسلام را بر افراشته داشتند و با علم و دانش ، قلم و بیان ، ذوق و ابتکار ، اشک و ناله و سوز و گدازشان ، میدان دار دفاع از حریم قدسی و مکتب فاطمی بوده اند و شعله های عشق و ارادت را در دل مؤمنان برافروخته داشته و دارند اهداء می گردد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تصاویری از قافله های عزاداری اصفهانی ها در عاشورای فاطمی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مشهد مقدّس ، عاشورای فاطمی در شهرستان خیمنی شهر ، قافلۀ عزاداری در شهر مقدّس قم ، قافلۀ عزای فاطمی اصفهانی ها در صحن مطهّر و مقدّس حضرت معصومه علیهاالسلام ، صحنه ایی از عاشورای فاطمی در شهرهای مقدّس قم ، کاشان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سیل عزاداران در شهرهای مختلف که نگذاشتند علم عزای فاطمی بر روی زمین بیفتد و با جان و دل به عزای دردانه خلقت هستی حضرت فاطمه علیهاالسلام پرداختند را به تصویر کشیده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درخشش انوار فاطمیه</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قریب به یک سال است که کرونا بر جهان سایه افکنده و ذرّه ای میکروسکوپی ، که وزن آن در جهان به بیشتر از چند گرم نمی رسد ، بشر مدعیِ قرن بیست و یکم را به زانو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 تبلیغات متداومِ کرونا هراسانه ، و اعلام ساعت به ساعتِ آمار مرگ و میرهای کرونایی ، اضطراب شدیدی را به ارمغان آورده و با ابهامات فراوانی که راجع به این ویروس و نحوۀ درمان بیماری حاصل از آن وجود داشت ، و ترس مردم از ابتلا به این بیماری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مشکلات عدیده ای را دامنگیر جوامع بشری نموده و منجر به بروز و تشدید بیماری های روحی و روانی مثل وسواس ، افسردگی و نا امیدی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مشکلات اقتصادی را دامن زده و طمع سودجویان را برانگیخته ، با احتکار اقلام بهداشتی ، داروها و تقویت کننده ها و گران شدن دارو و درمان و مایحتاج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را حادتر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سواری دشمن در شرایط کرونائی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فسادگرانی در حوزه های مختلفِ جامعه ، پشت نقاب کرونا ، از شرایط موجود به نفع منافعشان بهره بردند ، در حوزۀ دین هم دشمنان شیعه ، خاصه یهود و وابستگان پلیدش وهابی ها و بهائیان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ننشستند و از آب گل آلود کرونا در مسیر اهدافشان ماهی گرفتند و همسو با وزش باد کرونا از بیرون و درون جوامع شیعی ، به ارزشمندترین ارزش های شیعه شبیخون زدند و مراسم مذهبی و اجتماعات شیعه ، که از شریان های حیاتی جامعۀ شیعی است را هدف قرار دادند و با مکر فراوان ، تمام تلاش خود را به کار بستند تا بین مردم و ارزش های دینی فاصله ایجاد کنند و به این بهانه ، عوام شیعه را فریب دهند و پیروان مکتب اهل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به انزوا کشیده ، از شکوه و عظمت برنامه های شیعی ، خاصه غدیر ، عاشورا ، اربعین و فاطمیه بکاهند و جامعۀ شیعی را از درون تضعیف و تخریب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هوشیاری دلدادگان</w:t>
      </w:r>
    </w:p>
    <w:p>
      <w:pPr>
        <w:pStyle w:val="BookText"/>
        <w:rPr/>
      </w:pPr>
      <w:r>
        <w:rPr>
          <w:rFonts w:ascii="IRNazanin" w:hAnsi="IRNazanin" w:eastAsia="IRNazanin"/>
          <w:color w:val="111111"/>
          <w:sz w:val="28"/>
          <w:sz w:val="28"/>
          <w:szCs w:val="28"/>
          <w:rtl w:val="true"/>
          <w:lang w:bidi="fa-IR"/>
        </w:rPr>
        <w:t>با تفضّلات الهی ، تحت الطاف و عنایات گستردۀ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دلسوخته و غیرتمند و دوستداران سینه چاک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شناخت و درک صحیح شرایط و کشف مکر دشمنان ، روشنگری نمودند و هوشیارانه از همان ابتدای شیوع کرونا به دفاع از شعائر دینی و احیا و اقامۀ آن همت گماردند ، و دست دشمن را خواندند و تحت توجهات امام زمان عجل الله تعالی فرجه با بیداری و آگاهی ، دشمن را رسوا نمودند ، گرچه در این مسیر و در این امتحانی که کرونا پیش روی مردم گذاشت ، مدعیانی اسیر مکر دشمنان شدند و قافیه را باختند و میدان را خالی کردند اما از طرفی دیگر ، عدّه ای بی ادعا و خالصانه به میدان آمده و پای کار دین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هدایت گری های علمای دلسوخته و تلاش های بی وقفۀ خادمین با اخلاص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برپایی جلسات متعدد توجیهی ، مراسم توسل و دعا و توجه دادن</w:t>
      </w:r>
    </w:p>
    <w:p>
      <w:pPr>
        <w:pStyle w:val="BookText"/>
        <w:rPr/>
      </w:pPr>
      <w:r>
        <w:rPr>
          <w:rFonts w:ascii="IRNazanin" w:hAnsi="IRNazanin" w:eastAsia="IRNazanin"/>
          <w:color w:val="111111"/>
          <w:sz w:val="28"/>
          <w:sz w:val="28"/>
          <w:szCs w:val="28"/>
          <w:rtl w:val="true"/>
          <w:lang w:bidi="fa-IR"/>
        </w:rPr>
        <w:t xml:space="preserve">مردم به مسألۀ دعا و استغاثه ، با نگاشتن کتاب ها و مقالات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بازوی توکّل و توسّل مردم قوّت گرفت و آرام آرام ترس و اضطراب ها به آرامش ، اطمینان و امید مبدّل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خادمان و شکست دشمن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مبارک رمضان رسید ، و توسلات و فعالیت ها و تلاش ها نتیجه داد و بحمدالله حرمت رمضان المبارک حفظ شد و با تعظیم شکوهمندانۀ شهادت امیرمؤمنان علیه السلام و برگزاری با شکوه مراسم ایام و لیالی قدر در سطح کشور ، دشمن به عقب رانده شد ، و روحیه های آسیب دیدۀ مردم ، قدری ترمیم شد و کمی غبار غفلت از دل ها زدوده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گذشت زمان و نزدیک شدن به ایام غدیر و ماه محرم الحرام برای کسانی که دغدغۀ دین داشتند ، به وضوح روشن بود که دشمن برای شکستن و تضعیف غدیر ، عاشورا و اربعین با تمام قوا به میدان آمده و نقشه هایش را در مسیر اجرا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ها و زحمات ستودنی خدمتگزاران با اخلاص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روشنگری ها و توجیهات علمای دلسوخته ، برپایی مجالس موج شکن و توجه دادن مردم به شعائر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توسلات و استمداد از انوار مقدّس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بخشید و عیدالله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ویژه ای در سطح بسیار گسترده و وسیعی گرامی داشته شد و محبّین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تمام گذاشتند و پر شورتر از هر سال ، با تهیه و توزیع و نصب پرچم های عزای حسینی و تأسیس مجالس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گسترده به استقبال محرم رفتند و در ادامه ، مراسم محرم و صفر را در غایت اخلاص و شور و ادب ، با عظمت برپا داشتند به طوری که شکوه و عظمت مجالس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ای از روی عناد تعطیلی آن را دنبال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خاطرات مجالس روضۀ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زمان ممنوعیت رضاخانی را یادآور شد ، که پرتوی از آن شور و غوغا و جهاد دوستداران حسینی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اهتزاز علم حسینی بر دوش دلدادگان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گردیده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اجتماع میلیونی عزاداران در روز عاشورا و تحقق بزرگترین تجمع بشری ، با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زائر ، از اقصی نقاط عالم به مناسبت اربعین حسینی در کربلای معلّی ، معجزۀ قرن رقم خورد و در کمال تعجب رسانه ها که پوشالی ترین خبرها را پررنگ می کنند ، از مخابرۀ این اتفاق مهم سرباز زدند ، حال آنکه قبل از آن با تبلیغات وسیع ، تکرار اجتماعات مذهبی از جمله مراسم اربعین را وقوع فاجعۀ انسانی تلقی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نقشه های دشمن ، نقش برآب شد و شکست خورد ، ولی از پا ننشست و با موج شدیدتری از دشمنی ها برای شکستن عظمت فاطمیه به میدان آمد، که بحمداللّه با عنایات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فاطمیه شکوهمندانه برگزار شد و کرونا در زیر اشعۀ انوار فاطمی محو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برنامه های فاطمیه</w:t>
      </w:r>
    </w:p>
    <w:p>
      <w:pPr>
        <w:pStyle w:val="BookText"/>
        <w:rPr/>
      </w:pPr>
      <w:r>
        <w:rPr>
          <w:rFonts w:ascii="IRNazanin" w:hAnsi="IRNazanin" w:eastAsia="IRNazanin"/>
          <w:color w:val="111111"/>
          <w:sz w:val="28"/>
          <w:sz w:val="28"/>
          <w:szCs w:val="28"/>
          <w:rtl w:val="true"/>
          <w:lang w:bidi="fa-IR"/>
        </w:rPr>
        <w:t>پس از موفقیت جامعۀ شیعه در امر احیای شعائر حسینی در محرم و صفر و رخداد معجزۀ قرن ، دوستداران و خادمین با اخلاص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و استوارتر از همیشه ، برای شکوه افزایی و تعظیم امر فاطمیه در برابر موج دشمنیِ دشمنان به میدان آمدند و با توجه به اهمیت مسأله ، قدم اول را پس از شهادت پیامبر اکرم صلی الله علیه و آله برداشتند و برنامه ها و اقدامات فاطمیه را از ایام محسنیّه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شهادت حضرت محسن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تعظیم با شکوه سالروز شهادت امام حسن عسکری علیه السلام برداشتند پس از آن ، تمام برنامه ها و جلسات دینی با محوریت فاطمیه انجام شد ، و از توسّلات به انحاء مختلف آن ، در مرحله به مرحلۀ برنامه ها ، به عنوان بازویی توانمند برای پیشبرد و موفقیت اهداف ، بهره ها برده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ختم زیارت عاشورا ، حدیث شریف کساء ، نمازهای استغاثه به حضرت زهرا علیهاالسلام و امام زمان عجل الله تعالی فرجه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گام دوم اقدامات فاطمیه ، با تعظیم امر شهادت حضرت فاطمۀ معصومه علیهاالسلام برداشته شد ، اگر چه إعمال محدودیت های کرونایی در این ایام در</w:t>
      </w:r>
    </w:p>
    <w:p>
      <w:pPr>
        <w:pStyle w:val="BookText"/>
        <w:rPr/>
      </w:pPr>
      <w:r>
        <w:rPr>
          <w:rFonts w:ascii="IRNazanin" w:hAnsi="IRNazanin" w:eastAsia="IRNazanin"/>
          <w:color w:val="111111"/>
          <w:sz w:val="28"/>
          <w:sz w:val="28"/>
          <w:szCs w:val="28"/>
          <w:rtl w:val="true"/>
          <w:lang w:bidi="fa-IR"/>
        </w:rPr>
        <w:t xml:space="preserve">سطح کشور به صورت فوق العاده اعلام شده بود و تعطیلی دو هفته ای ادارات و شرکت ها و بسیاری از مشاغل و نیز محدودیت های مساقرتی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داشت ، اما به لطف الهی اقدامات بسیار مؤثری برای شکوه بخشیِ بیشتر به فاطمیه ، و غفلت زدایی از جامعه و بیداریِ مردم 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برپایی مجالس متعدد با حضور مؤثرین در جریانات دینی که با توجیهات و تأکیدات اساسی ، نقشی مؤثر در به حرکت انداختن و ایجاد دغدغۀ فاطمیه در دل ها داشت و راه اندازی قافلۀ عزای حضرت معصومه علیهاالسلام که در شام شهادت آن حضرت ، با حضور با شکوه و حداکثریِ علما و فضلا و روحانیت معزز و حضور پرشور جوانان و خیل کثیر مردمان ولائی در شهر مقدس قم توأم با عزاداری شکوهمندانه در حرم مطهّر با رویکرد فاطمیه انجام شد ، که بازتاب فوق العاده ای داشت و نوید بخش </w:t>
      </w:r>
    </w:p>
    <w:p>
      <w:pPr>
        <w:pStyle w:val="BookText"/>
        <w:rPr/>
      </w:pPr>
      <w:r>
        <w:rPr>
          <w:rFonts w:ascii="IRNazanin" w:hAnsi="IRNazanin" w:eastAsia="IRNazanin"/>
          <w:color w:val="111111"/>
          <w:sz w:val="28"/>
          <w:sz w:val="28"/>
          <w:szCs w:val="28"/>
          <w:rtl w:val="true"/>
          <w:lang w:bidi="fa-IR"/>
        </w:rPr>
        <w:t xml:space="preserve">شکوه فاطمیه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برنامه های فاطمیه با قوت بیشتری پیگیری شد و دوستداران فاطمی با دلگرمی بیشتری فعالیت های خود را دنبال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به روایت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فضل خدا در این ایّام ، مجالس ویژه ای در سراسر بلاد اسلامی برگزار گردید ، که خط شکن و تأثیر گذار بود و با حال و هوای پرشور و اشک و جمعیت های قابل توجه برگزار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دهه در کشور عراق طبق سنوات قبل بسیار شکوهمندانه برگزار شد و تمام حرم های اهل البیت علیهم السلام در این ایام مزیّن به پرچم های عزای حضرت زهرا علیهاالسلام شد و مردم اهتمام ویژه ای برای تعظیم امر شهادت حضرت زهرا علیهاالسلام به خرج دادند و حرم امامین کاظمین علیهماالسلام که چند ماهی بسته شده بود ، به برکت این ایام بازگشایی شد و با برپایی مجالس با شکوه برای فاطمیه ، آمار کرونا به صورت چشمگیری کاهش یافت و آنان که باید بفهمند ، فهیمدند این امر از برکات فاطمیه است و این امر پس از فاطمیۀ اول و دوم در کشور ایران هم تکرار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دغدغۀ دلسوختگان</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دغدغه هایی که دلدادگان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 جبران کاهش احتمالی مجالس و مناظر فاطمی در شهرها در اثر تبلیغات منفی ، و چاره اندیشی برای بیداری مردم بود که جهاد خدمتگزاران فاطمی در این عرصه تماشایی و تحسین برانگیز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w:t>
      </w:r>
    </w:p>
    <w:p>
      <w:pPr>
        <w:pStyle w:val="BookText"/>
        <w:rPr/>
      </w:pPr>
      <w:r>
        <w:rPr>
          <w:rFonts w:ascii="IRNazanin" w:hAnsi="IRNazanin" w:eastAsia="IRNazanin"/>
          <w:color w:val="111111"/>
          <w:sz w:val="28"/>
          <w:sz w:val="28"/>
          <w:szCs w:val="28"/>
          <w:rtl w:val="true"/>
          <w:lang w:bidi="fa-IR"/>
        </w:rPr>
        <w:t xml:space="preserve">صدها هزار پرچم عزای فاطمیه به صورت مردمی و خودجوش ، با تحمل هزینه های سنگین با وجود مشکلات اقتصادی و عرضۀ آن با نازل ترین قیمت ، به جامعه و تهیۀ ده ها هزار متر پرچم دست نویس از ماه ها قبل از فاطمیه ، به علاوۀ تولیدات کارخانجات تولید پرچم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با رقمی شگفت انگیز ، حتی رکورد پرچم زنیِ بی نظیر محرم امسال را هم شکست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تقاضای مردم برای دریافت پرچم و نصب آن به سردرب منازل و هرکوی و برزنی استثنایی و ویژه بود که بر خواسته از ایمان و اعتقاد بود ، به طوری که حتی تولیدکنندگان انبوه پرچم های فاطمی از این قصه غافلگیر شدند و دست اندرکاران </w:t>
      </w:r>
    </w:p>
    <w:p>
      <w:pPr>
        <w:pStyle w:val="BookText"/>
        <w:rPr/>
      </w:pPr>
      <w:r>
        <w:rPr>
          <w:rFonts w:ascii="IRNazanin" w:hAnsi="IRNazanin" w:eastAsia="IRNazanin"/>
          <w:color w:val="111111"/>
          <w:sz w:val="28"/>
          <w:sz w:val="28"/>
          <w:szCs w:val="28"/>
          <w:rtl w:val="true"/>
          <w:lang w:bidi="fa-IR"/>
        </w:rPr>
        <w:t xml:space="preserve">تهیه و توزیع پرچم که به صورت جهادی وارد این کار شده بودند ، در طی مراحلی در برابر تقاضای غیر قابل تصور مردم شرمنده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دهۀ فاطمیه به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گرچه تبلیغات به بهانۀ کرونا تعطیلی مجالس را دنبال می کرد و عدّه ای فریب خورده میدان را خالی کردند اما به لطف الهی با برپایی مجالس محوری و خط شکن</w:t>
      </w:r>
      <w:r>
        <w:rPr>
          <w:rStyle w:val="FootnoteAnchor"/>
          <w:rtl w:val="true"/>
        </w:rPr>
        <w:footnoteReference w:id="395"/>
      </w:r>
      <w:r>
        <w:rPr>
          <w:rFonts w:ascii="IRNazanin" w:hAnsi="IRNazanin" w:eastAsia="IRNazanin"/>
          <w:color w:val="111111"/>
          <w:sz w:val="28"/>
          <w:sz w:val="28"/>
          <w:szCs w:val="28"/>
          <w:rtl w:val="true"/>
          <w:lang w:bidi="fa-IR"/>
        </w:rPr>
        <w:t xml:space="preserve">موج بیداری دینی در مردم شدت گرفت و روز به روز بر پایی مجالس و مواکب و ایستگاه های صلواتی و نصب پرچم ها و بیرق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فاطمی در شهرها بیشتر و بیشتر می شد و حضور چشمگیر مردم در مجالس فاطمیه و قافله های عزاداری با جمعیّت های گسترده و حال و هوای معنوی و پرشور و همراه با اشک</w:t>
      </w:r>
    </w:p>
    <w:p>
      <w:pPr>
        <w:pStyle w:val="BookText"/>
        <w:rPr/>
      </w:pPr>
      <w:r>
        <w:rPr>
          <w:rFonts w:ascii="IRNazanin" w:hAnsi="IRNazanin" w:eastAsia="IRNazanin"/>
          <w:color w:val="111111"/>
          <w:sz w:val="28"/>
          <w:sz w:val="28"/>
          <w:szCs w:val="28"/>
          <w:rtl w:val="true"/>
          <w:lang w:bidi="fa-IR"/>
        </w:rPr>
        <w:t xml:space="preserve">عزاداران ، استثنایی و قابل توجه بود که نویدبخش روزهای درخشان تری از ایام فاطمیه و عرض ادب مردمان به عزای حضرت زهرای مرضیه علیهاالسلام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بر شکوه فاطمیه و جلوه های فاطمی افزوده می شد و توده های فعّال فاطمیه در هر کجا ، با تلاش های بی وقفه ، شکوه مضاعف فاطمیه را در پرتو الطاف الهی و عنایات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و پرشورتر از همیشه با نیّات پاک و خرج دادن اخلاص ها ، شور آفرین عرصۀ عزای حضرت زهرا علیهاالسلام بودند و مردم با ایمان به پناهگاه امن فاطمیه ، پناه آورده بودند و هر روز جلوه های فاطمی در شهرها و روستاها افزونتر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دهۀ فاطمیه 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ایام محسنیه این دهه ، برنامه های فاطمی و تجلّی جلوه های فاطمیه همه مقدمه ای بود برای روز سوم جمادی الثانیه ، سالروز شهادت حضرت زهرا علیهاالسلام که </w:t>
      </w:r>
    </w:p>
    <w:p>
      <w:pPr>
        <w:pStyle w:val="BookText"/>
        <w:rPr/>
      </w:pPr>
      <w:r>
        <w:rPr>
          <w:rFonts w:ascii="IRNazanin" w:hAnsi="IRNazanin" w:eastAsia="IRNazanin"/>
          <w:color w:val="111111"/>
          <w:sz w:val="28"/>
          <w:sz w:val="28"/>
          <w:szCs w:val="28"/>
          <w:rtl w:val="true"/>
          <w:lang w:bidi="fa-IR"/>
        </w:rPr>
        <w:t xml:space="preserve">شکوه و عظمت آن غول کرونا و تمام حواشی آن را محو و ناپیدا کرد ، و فاطمیه باشکوهی ویژه و غیر قابل تصور برگزار گردید و در بلاد شیعی ، مردم مضطرانه به پناه حضرت فاطمه علیهاالسلام آمدند و با عرض ادب و ارادت و اخلاص ، شورآفرین عزای حضرت زهرا علیهاالسلام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فاطمیه همه جا را فرا گرفت و هر کس به نوبۀ خود تحت عنوانی از خدمت و عرض ادب و ارادت به رشته ای از کساء فاطمی چنگ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در عاشورای فاطمی به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عزای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همه جا شور و غوغا برپا شده بود ، مشهدالرضا ، اصفهان ، قم ، کاشان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خیمۀ عزای فاطمیه شده بود و انوار فاطمیه همه جا را فرا گرفته بود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شگفتی های 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به راستی فاطمیه امسال شگفت آور و ستودنی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توده های مردمی با دغدغۀ فاطمیه برای طراحی ، تولید و توزیع پرچم در شهرهای مختلف با تیراژهای گسترده جهادگونه بود و تولید کنندگان پرچم ، از کثرت فوق العادۀ تقاضای مردم غافلگیر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کتیبه و بیرق فاطمیه در اصفهان و توزیع سریع آن به سراسر کشور با استقبال غیر قابل تصور مردم ، توسط دلدادگانی که با جرأت و ریسک پذیری ، خالصانه وارد میدان شدند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سریع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بزرگ با هزینه های مردمی و نصب در خیابان های اصفهان با پیگری های مجدانۀ دلسوختگان فاطمی در مقدمۀ فاطمیه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آذین شدن تمام مساجد و حسینیه ها و حرم های امامزادگان در شهرها به پرچم های فاطمیه و تهیه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پرچم دست نویس با همکاری جهادی مردم در مساجد مشهد مقدّس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آراسته شدن بی نظیر و شکوهمندانه مشهدمقدّس به پرچم های فراوان فاطمیه به عنوان پایتخت معنوی کشور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انبوه پرچم های بزرگ ، پرچم هایی که از ارتفاعات ساختمان های بسیار بلند از بالا تا پائین کشیده شده بود ، پرچم هایی که به صورت متوالی و در عرض خیابان ها و در حاشیه خیابان ها نصب شده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تبلور ارادت و مودّت و محبت مردم به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این امر در تمام شهرها امسال پررنگ تر از هر سال نمودار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گزاراشات و اخبار شهرهای مختلف ، مشهد ، قم ، اصفهان ، کاشان و خرم آباد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فوق العاده مناظر فاطمی ، پرچم ها و مواکب و مجالس و حضور گسترده مردم در عرصۀ خدمت و عرض ادب ، امسال بی نظیر و شگفت آور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گستردۀ جوانان و نوجوانان و نونهالان پرشورتر از همیشه در فعالیت های فاطمیه امیدبخش و دلگرم کننده و دشمن شکن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 و اشک و غوغای گریه ها در مجالس امسال استثنائی بود که نشان دهندۀ اخلاص و نیّات پاک فاطمیون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قافله های عزاداری در ایام فاطمیه امسال به ویژه شب و روز شهادت با جمعیت های گسترده و پرشور و پر اشک اعجاب برانگیز بود ، همچنین کثرت تأسیس مجالس و مواکب در شهرها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های گسترده و رونق گرفتن بی سابقۀ آئین سمنوپزی و فراوانی ایستگاه های صلواتی و نیز توزیع بسته های معیشتی فاطمی علی رغم مشکلات اقتصادی قابل توجه بود ، که نشان از پناهندگی و فریادخواهی و حاجت روایی مردم از سفرۀ پرکرامت فاطمیه بو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گذشت دو هفته از ایام فاطمیه و کاهش چشمگیر کرونا به ویژه در مناطقی که اجتماعات گسترده تری در ایام فاطمیه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فاطمیه در آن مناطق شکوهمندانه تر بود، معجزۀ اربعین را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الاسف دوباره رسانه ها از پوشش اخبار آن سر باز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را شاکریم که در پناه کساء فاطمی بهترین رحمت هایش را برایمان نازل کرد و همّ و غمّ را از دل ها زدود و ما را حاجت روای سفرۀ فاطمیه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آمدن صاحب عزای فاطمیه و منتقمِ مادر پهلو شکسته ، خدای را قسم می دهیم به خون مظلوم حضرت محسن بن علی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که فرج مولایمان را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انشدک بدم المظلوم عجل لولیک الفرج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3"/>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304" o:detectmouseclick="t"/>
                <v:stroke color="#3465a4" joinstyle="round" endcap="flat"/>
                <w10:wrap type="none"/>
              </v:shape>
            </w:pict>
          </mc:Fallback>
        </mc:AlternateContent>
      </w:r>
      <w:bookmarkStart w:id="685" w:name="pg9057_135845"/>
    </w:p>
    <w:p>
      <w:pPr>
        <w:pStyle w:val="Heading3"/>
        <w:numPr>
          <w:ilvl w:val="2"/>
          <w:numId w:val="1"/>
        </w:numPr>
        <w:rPr/>
      </w:pPr>
      <w:bookmarkStart w:id="686" w:name="__RefHeading___Toc2353821_2870459653"/>
      <w:bookmarkStart w:id="687" w:name="_Toc263"/>
      <w:bookmarkEnd w:id="685"/>
      <w:bookmarkEnd w:id="686"/>
      <w:r>
        <w:rPr>
          <w:rtl w:val="true"/>
        </w:rPr>
        <w:t>راز جهانی شدن فاطمیه</w:t>
      </w:r>
      <w:bookmarkEnd w:id="687"/>
    </w:p>
    <w:p>
      <w:pPr>
        <w:pStyle w:val="BookText"/>
        <w:rPr/>
      </w:pPr>
      <w:r>
        <w:rPr>
          <w:rFonts w:ascii="IRNazanin" w:hAnsi="IRNazanin" w:eastAsia="IRNazanin"/>
          <w:color w:val="111111"/>
          <w:sz w:val="28"/>
          <w:sz w:val="28"/>
          <w:szCs w:val="28"/>
          <w:rtl w:val="true"/>
          <w:lang w:bidi="fa-IR"/>
        </w:rPr>
        <w:t>نویسنده و دلدادۀ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محمد امیری سوادکوهی</w:t>
      </w:r>
    </w:p>
    <w:p>
      <w:pPr>
        <w:pStyle w:val="BookText"/>
        <w:rPr/>
      </w:pPr>
      <w:r>
        <w:rPr>
          <w:rFonts w:ascii="IRNazanin" w:hAnsi="IRNazanin" w:eastAsia="IRNazanin"/>
          <w:color w:val="111111"/>
          <w:sz w:val="28"/>
          <w:sz w:val="28"/>
          <w:szCs w:val="28"/>
          <w:rtl w:val="true"/>
          <w:lang w:bidi="fa-IR"/>
        </w:rPr>
        <w:t xml:space="preserve">غربت و اسارت ، زخم کهنه ای است که پس از پنجشنبۀ سیاه تاریخ و فاجعۀ شومِ شکسته شدن حرمت رسول اعظم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بر اهل بیت آن حضرت سایه افکنده و هزار و چهارصد و اندی سال شیعه را در ماتم مظلومیتش داغدار و پریشان خاطر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شهادت خاتم الانبیاء ، خانۀ وحی توسط مدعیان خلافت به آتش کشیده شد تا در عمل ، جداییِ آشکار بین قرآن و عترت توسط منافقان رقم بخورد و بدعت سخیف حَسبُنا کِتابَ الله در میان امت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 اسارت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غُل و زنجیر و ریسمان ظاهری نبوده و پس از غصب خلافت ، اسارت ولایت در زمینۀ القاب حضرتش نیز رقم خورد و بوزینه ها بر منبر امامت تکیه زدند و خانه نشينیِ قرآن ناطق را تحمیل و مادر مظلومۀ شیعه را پشت درب آن خانه مجروحه و شهیده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شیعه می بایست برای زدودن غبار غربت از پیکرۀ موالیانش حرکت کند و راه تعالی را با تدبیر هر چه بیشتر بپیماید</w:t>
      </w:r>
      <w:r>
        <w:rPr>
          <w:rFonts w:eastAsia="IRNazanin" w:cs="IRNazanin"/>
          <w:color w:val="111111"/>
          <w:sz w:val="28"/>
          <w:szCs w:val="28"/>
          <w:rtl w:val="true"/>
          <w:lang w:bidi="fa-IR"/>
        </w:rPr>
        <w:t>.</w:t>
      </w:r>
    </w:p>
    <w:p>
      <w:pPr>
        <w:pStyle w:val="Heading3"/>
        <w:numPr>
          <w:ilvl w:val="2"/>
          <w:numId w:val="1"/>
        </w:numPr>
        <w:rPr/>
      </w:pPr>
      <w:bookmarkStart w:id="688" w:name="__RefHeading___Toc2353823_2870459653"/>
      <w:bookmarkStart w:id="689" w:name="_Toc264"/>
      <w:bookmarkEnd w:id="688"/>
      <w:r>
        <w:rPr>
          <w:rtl w:val="true"/>
        </w:rPr>
        <w:t>راه نجات امت</w:t>
      </w:r>
      <w:bookmarkEnd w:id="689"/>
    </w:p>
    <w:p>
      <w:pPr>
        <w:pStyle w:val="BookText"/>
        <w:rPr/>
      </w:pPr>
      <w:r>
        <w:rPr>
          <w:rFonts w:ascii="IRNazanin" w:hAnsi="IRNazanin" w:eastAsia="IRNazanin"/>
          <w:color w:val="111111"/>
          <w:sz w:val="28"/>
          <w:sz w:val="28"/>
          <w:szCs w:val="28"/>
          <w:rtl w:val="true"/>
          <w:lang w:bidi="fa-IR"/>
        </w:rPr>
        <w:t>تنها راه نجات امت از التهابات و فرار از تازیانه های تلخ فتنه های روزگار ، آنست که همگان متمسک به چادر خاکیِ مادر مظلومۀ شیعه شوند تا باران رحمت فاطمیه ، کویر تفتیدۀ جان ها را سیراب و آرامش را به قلب های ملتهب و پریشان بچشاند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خیمه‌های ماتمش قامت های شکستۀ تاریخ را استوار و بر اذان و اقامۀ مسلمانان هویتی دوباره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به مکتب با صلابتش پناهنده شویم که اگر جامعه ای از شعائر فاطمیه فاصله بگیرد فرهنگ شهادت و انسانیت در آن رنگ می بازد و </w:t>
      </w:r>
    </w:p>
    <w:p>
      <w:pPr>
        <w:pStyle w:val="BookText"/>
        <w:rPr/>
      </w:pPr>
      <w:r>
        <w:rPr>
          <w:rFonts w:ascii="IRNazanin" w:hAnsi="IRNazanin" w:eastAsia="IRNazanin"/>
          <w:color w:val="111111"/>
          <w:sz w:val="28"/>
          <w:sz w:val="28"/>
          <w:szCs w:val="28"/>
          <w:rtl w:val="true"/>
          <w:lang w:bidi="fa-IR"/>
        </w:rPr>
        <w:t xml:space="preserve">اگر رسانه ای آن را کمرنگ جلوه دهد اوّلاً بر عدم بلوغ و کفایت رسانه ای خویش معترف و ثانیاً در برهوت بی هویتی سرگردان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ماندگاری از آن فاطمیه و رستگاری از برای فاطمیون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در اعصار مختلف</w:t>
      </w:r>
    </w:p>
    <w:p>
      <w:pPr>
        <w:pStyle w:val="BookText"/>
        <w:rPr/>
      </w:pPr>
      <w:r>
        <w:rPr>
          <w:rFonts w:ascii="IRNazanin" w:hAnsi="IRNazanin" w:eastAsia="IRNazanin"/>
          <w:color w:val="111111"/>
          <w:sz w:val="28"/>
          <w:sz w:val="28"/>
          <w:szCs w:val="28"/>
          <w:rtl w:val="true"/>
          <w:lang w:bidi="fa-IR"/>
        </w:rPr>
        <w:t>در کندکاوهای تاریخی که از شهادت مظلومانۀ حضرت زهرا علیهاالسلام تا به امروز داشتیم ، از بزرگداشت و امر به برپاییِ عزای شهادت حضرت زهرا علیهاالسلام در لسان مبارک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 یابیم که همواره از آن به مهمترین حادثه و عمیق ترین زخم تاریخ عترت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خانۀ وحی و شهادت مظلومانۀ حضرت زهرا علیهاالسلام فاجعه ای بود که راه را بر شکستن فرق مبارک علیِّ مرتضی علیه السلام و پاره پاره شدن جگر امام مجتبی علیه السلام و جدا نمودن سر سیّدالشهداء علیه السلام و اسارت زینب کبری علیها السلام و غربت ابدیِ ائمۀ هدی علیهم السلام تا روز قیامت بر همگان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فاجعه توانست شهادت یکایک اهل بیت علیهم السلام را چنین رقم زند تا آنجا که خدای متعال خود روضه خوان این مصیبت بزرگ در قرآن گشت ، چرا برخی در برابر آن کوتاهی و یا مقاومت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اول روضه خوان عزای فاطمیه</w:t>
      </w:r>
    </w:p>
    <w:p>
      <w:pPr>
        <w:pStyle w:val="BookText"/>
        <w:rPr/>
      </w:pPr>
      <w:r>
        <w:rPr>
          <w:rFonts w:ascii="IRNazanin" w:hAnsi="IRNazanin" w:eastAsia="IRNazanin"/>
          <w:color w:val="111111"/>
          <w:sz w:val="28"/>
          <w:sz w:val="28"/>
          <w:szCs w:val="28"/>
          <w:rtl w:val="true"/>
          <w:lang w:bidi="fa-IR"/>
        </w:rPr>
        <w:t>خدای متعال در رثای فاطمیه سخن ها دارد و در شب معراج و در نزول وحی ، خود ثناگوی فضائل و روضه خوان مصائبِ اوّل شهیده در راه ولایت ، یعنی حضرت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با کلماتی حزین و جانگداز از او سخن می گوید و واقعۀ تلخ هجوم به خانۀ وحی و شهادت حضرت محسن بن علی علیهما السلام را چنین روایت و شکایت می کند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Times New Roman" w:cs="Times New Roman" w:ascii="Times New Roman" w:hAnsi="Times New Roman"/>
          <w:color w:val="111111"/>
          <w:sz w:val="28"/>
          <w:szCs w:val="28"/>
          <w:lang w:val="en-US" w:bidi="en-US"/>
        </w:rPr>
        <w:t>O</w:t>
      </w:r>
      <w:r>
        <w:rPr>
          <w:rStyle w:val="FootnoteAnchor"/>
          <w:rtl w:val="true"/>
        </w:rPr>
        <w:footnoteReference w:id="397"/>
      </w:r>
      <w:r>
        <w:rPr>
          <w:rFonts w:ascii="IRNazanin" w:hAnsi="IRNazanin" w:eastAsia="IRNazanin"/>
          <w:color w:val="111111"/>
          <w:sz w:val="28"/>
          <w:sz w:val="28"/>
          <w:szCs w:val="28"/>
          <w:rtl w:val="true"/>
          <w:lang w:bidi="fa-IR"/>
        </w:rPr>
        <w:t>مؤوده از مادّۀ</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معنی قرابت و خویشاوندی است که از اخبار بسیار از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 شود که مراد قرابت پیغمبر است که خدای متعال مزد رسالت آن حضرت قرار داده که فرمود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لا أَسْئَلُکُمْ عَلَیهِ أَجْراً إِلَّاالْمَوَدَّةَ فِی الْقُرْبی </w:t>
      </w:r>
      <w:r>
        <w:rPr>
          <w:rFonts w:eastAsia="Times New Roman" w:cs="Times New Roman" w:ascii="Times New Roman" w:hAnsi="Times New Roman"/>
          <w:color w:val="111111"/>
          <w:sz w:val="28"/>
          <w:szCs w:val="28"/>
          <w:lang w:val="en-US" w:bidi="en-US"/>
        </w:rPr>
        <w:t>O</w:t>
      </w:r>
      <w:r>
        <w:rPr>
          <w:rStyle w:val="FootnoteAnchor"/>
          <w:rtl w:val="true"/>
        </w:rPr>
        <w:footnoteReference w:id="398"/>
      </w:r>
      <w:r>
        <w:rPr>
          <w:rFonts w:ascii="IRNazanin" w:hAnsi="IRNazanin" w:eastAsia="IRNazanin"/>
          <w:color w:val="111111"/>
          <w:sz w:val="28"/>
          <w:sz w:val="28"/>
          <w:szCs w:val="28"/>
          <w:rtl w:val="true"/>
          <w:lang w:bidi="fa-IR"/>
        </w:rPr>
        <w:t xml:space="preserve">، و می فرماید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Fonts w:eastAsia="Times New Roman" w:cs="Times New Roman" w:ascii="Times New Roman" w:hAnsi="Times New Roman"/>
          <w:color w:val="111111"/>
          <w:sz w:val="28"/>
          <w:szCs w:val="28"/>
          <w:lang w:val="en-US" w:bidi="en-US"/>
        </w:rPr>
        <w:t>O</w:t>
      </w:r>
      <w:r>
        <w:rPr>
          <w:rStyle w:val="FootnoteAnchor"/>
          <w:rtl w:val="true"/>
        </w:rPr>
        <w:footnoteReference w:id="399"/>
      </w:r>
      <w:r>
        <w:rPr>
          <w:rFonts w:ascii="IRNazanin" w:hAnsi="IRNazanin" w:eastAsia="IRNazanin"/>
          <w:color w:val="111111"/>
          <w:sz w:val="28"/>
          <w:sz w:val="28"/>
          <w:szCs w:val="28"/>
          <w:rtl w:val="true"/>
          <w:lang w:bidi="fa-IR"/>
        </w:rPr>
        <w:t>، و شرط ایمان و از ضروریات دین اسلام را موّدت ذَوِی القُربای حضرت محمّد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الْمَوْؤُدَةُ سُئِلَتْ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مسئول عنه است ، از افراد سؤال می شود که با ذوی القربای پیغمبر چه کردید ؟ به چه گناه و تقصیری آنها را کشتید ؟ مگر فاطمه علیهاالسلام از ذوی القربی نبود ؟ به چه جرمی در به پهلویش فشار دادید تا استخوان هایش را شکستید ؟ چرا تازیانه به بازویش زدید تا مثل بازو بند ورم کرد ؟ به بدنش زدید تا خون جاری شد ؟، سیلی زدید تا چشمش قرمز و صورتش نیلی شد ؟، مگر محسن علیه السلام از ذوی القربی نبود … که سِقط گردید ؟ مگر علی علیه السلام از ذوی القربی نبود که طناب به گردنش انداختید ، در خانۀ او را آتش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ماتمی که اهل سقیفه به پا نمودند ، پایه گذار غیبت هزار سالۀ امام زمان ارواحنافداه شده است که در وادی خود می بایست بر توجه امت اسلام و آزاد اندیشان جهان بر این مصیبت تلخ اهتمام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عزای فاطمیه توسط امیرالمؤمنین علیه السلام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منابع تاریخی پس از شهادت حضرت زهرا علیهاالسلام ، اقامۀ عزای فاطمیه توسط امیرالمؤمنین علیه السلام صورت پذیرفت و مردم فوج فوج در آن شرکت می کردند و </w:t>
      </w:r>
    </w:p>
    <w:p>
      <w:pPr>
        <w:pStyle w:val="BookText"/>
        <w:rPr/>
      </w:pPr>
      <w:r>
        <w:rPr>
          <w:rFonts w:ascii="IRNazanin" w:hAnsi="IRNazanin" w:eastAsia="IRNazanin"/>
          <w:color w:val="111111"/>
          <w:sz w:val="28"/>
          <w:sz w:val="28"/>
          <w:szCs w:val="28"/>
          <w:rtl w:val="true"/>
          <w:lang w:bidi="fa-IR"/>
        </w:rPr>
        <w:t xml:space="preserve">در شهادت و مظلومیت برترین بانوی جهان خلقت می گریستند و به حضرتش تعزیت می دادند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از تلخ ترین زخم هایی که بر قلب پردرد مولی الموحدین امیرالمؤمنین ارواحنافداه پس از شهادت حضرت زهرا علیهاالسلام اتفاق افتاد آن بود که وقتی بی بی دو عالم علیهاالسلام به شهادت رسیدند ، تمام همسران رسول خدا صلی الله علیه و آله در عزای او شرکت کردند ، غیر از عایشه که نیامد و خود را به مریضی زد و سخنی از او به امیرالمؤمنین رسید که اظهار شادمانی کرده بود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هر چند این مطلب نمک بر زخم شیعه می زند ، ولی این رفتار عایشه خود گواه بر امر مهمی است که هر کس قابلیت حضور در محفل عزای مادر گیتی را ندارد </w:t>
      </w:r>
      <w:r>
        <w:rPr>
          <w:rFonts w:eastAsia="Times New Roman" w:cs="Times New Roman" w:ascii="Times New Roman" w:hAnsi="Times New Roman"/>
          <w:color w:val="111111"/>
          <w:sz w:val="28"/>
          <w:szCs w:val="28"/>
          <w:lang w:val="en-US" w:bidi="en-US"/>
        </w:rPr>
        <w:t>P</w:t>
      </w:r>
      <w:r>
        <w:rPr>
          <w:rFonts w:ascii="Amiri" w:hAnsi="Amiri" w:eastAsia="Amiri" w:cs="Amiri"/>
          <w:color w:val="111111"/>
          <w:sz w:val="28"/>
          <w:sz w:val="28"/>
          <w:szCs w:val="28"/>
          <w:rtl w:val="true"/>
          <w:lang w:bidi="ar-SA"/>
        </w:rPr>
        <w:t xml:space="preserve">و لایمسّه الا المطهّرون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 های شیطان و جریان نفاق در هر عصری به بهانه های واهی در پی کمرنگ جلوه دادن شهادت حضرت زهرا علیهاالسلام بوده و هستند ، غافل از آنکه عزای فاطمیه خود جوششی از چشمۀ زلال کوثر فاطمی و آیتی از خیر کثیر الهی است که در مسیر تعالی خود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و روضه خوانی فاطمیه</w:t>
      </w:r>
    </w:p>
    <w:p>
      <w:pPr>
        <w:pStyle w:val="BookText"/>
        <w:rPr/>
      </w:pPr>
      <w:r>
        <w:rPr>
          <w:rFonts w:ascii="IRNazanin" w:hAnsi="IRNazanin" w:eastAsia="IRNazanin"/>
          <w:color w:val="111111"/>
          <w:sz w:val="28"/>
          <w:sz w:val="28"/>
          <w:szCs w:val="28"/>
          <w:rtl w:val="true"/>
          <w:lang w:bidi="fa-IR"/>
        </w:rPr>
        <w:t xml:space="preserve">سلیم بن قیس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حسین بن علی علیهما السلام شهید شد ، ابن عباس به شدت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قار به محضر امیرالمؤمنین علیه السلام وارد شدم ، حضرت کتابی را برایم بیرون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که پیامبر صلی الله علیه و آله بر من املاء فرموده و دست خط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برایم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خواند … و اینکه چگونه حضرت فاطمه علیهاالسلام شهیده می شود </w:t>
      </w:r>
      <w:r>
        <w:rPr>
          <w:rFonts w:eastAsia="IRNazanin" w:cs="IRNazanin"/>
          <w:color w:val="111111"/>
          <w:sz w:val="28"/>
          <w:szCs w:val="28"/>
          <w:rtl w:val="true"/>
          <w:lang w:bidi="fa-IR"/>
        </w:rPr>
        <w:t>.</w:t>
      </w:r>
      <w:r>
        <w:rPr>
          <w:rStyle w:val="FootnoteAnchor"/>
          <w:rtl w:val="true"/>
        </w:rPr>
        <w:footnoteReference w:id="403"/>
      </w:r>
      <w:bookmarkStart w:id="690" w:name="pg9057_135854"/>
    </w:p>
    <w:p>
      <w:pPr>
        <w:pStyle w:val="BookText"/>
        <w:rPr/>
      </w:pPr>
      <w:bookmarkEnd w:id="690"/>
      <w:r>
        <w:rPr>
          <w:rFonts w:ascii="IRNazanin" w:hAnsi="IRNazanin" w:eastAsia="IRNazanin"/>
          <w:color w:val="111111"/>
          <w:sz w:val="28"/>
          <w:sz w:val="28"/>
          <w:szCs w:val="28"/>
          <w:rtl w:val="true"/>
          <w:lang w:bidi="fa-IR"/>
        </w:rPr>
        <w:t>دستور امام صادق علیه السلام بر احیای فاطمیه</w:t>
      </w:r>
    </w:p>
    <w:p>
      <w:pPr>
        <w:pStyle w:val="BookText"/>
        <w:rPr/>
      </w:pPr>
      <w:r>
        <w:rPr>
          <w:rFonts w:ascii="IRNazanin" w:hAnsi="IRNazanin" w:eastAsia="IRNazanin"/>
          <w:color w:val="111111"/>
          <w:sz w:val="28"/>
          <w:sz w:val="28"/>
          <w:szCs w:val="28"/>
          <w:rtl w:val="true"/>
          <w:lang w:bidi="fa-IR"/>
        </w:rPr>
        <w:t xml:space="preserve">امام صادق علیه السلام هنگام ذکر واقعه کوچه و هجوم به خانه حضرت زهرا علیهاالسلام چندان می گریستند که محاسن مبارکشان از اشک دیدگانشان تَر می گشت و سپس می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قَرّت عینٌ لا تبکی عِندَ هذا الذّکر ؛روشن مباد آن چشم که هنگام ذکر این واقعه نگرید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مطلب قابل تأمل در این روایت حاکی از عظمت و اهمیّت اقامۀ عزا و گریۀ بر صدیقۀ طاهره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ثواب های عظیمی برای اشک بر امام حسین علیه السلام ذکر شده است ، اما در مورد حضرت زهرا علیهاالسلام نفرین شده است که کوتاهی و بی تفاوت بودن نسبت به عزای آن حضرت مورد غضب خدا و ولی خدا می باشد و این نشان دهندۀ عمق مصیبت و جانکاه بودن آن است که هر کسی هنگام ذکر واقعۀ شهادت جانگداز حضرت زهرا علیهاالسلام می گرید و تأکید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مباد دیده ای که بر این مصیبت تلخ نگرید </w:t>
      </w:r>
      <w:r>
        <w:rPr>
          <w:rFonts w:eastAsia="IRNazanin" w:cs="IRNazanin"/>
          <w:color w:val="111111"/>
          <w:sz w:val="28"/>
          <w:szCs w:val="28"/>
          <w:rtl w:val="true"/>
          <w:lang w:bidi="fa-IR"/>
        </w:rPr>
        <w:t>.</w:t>
      </w:r>
    </w:p>
    <w:p>
      <w:pPr>
        <w:pStyle w:val="Heading3"/>
        <w:numPr>
          <w:ilvl w:val="2"/>
          <w:numId w:val="1"/>
        </w:numPr>
        <w:rPr/>
      </w:pPr>
      <w:bookmarkStart w:id="691" w:name="__RefHeading___Toc2353825_2870459653"/>
      <w:bookmarkStart w:id="692" w:name="_Toc265"/>
      <w:bookmarkEnd w:id="691"/>
      <w:r>
        <w:rPr>
          <w:rtl w:val="true"/>
        </w:rPr>
        <w:t>سابقۀ عزای فاطمیه در زمان های مختلف</w:t>
      </w:r>
      <w:bookmarkEnd w:id="692"/>
    </w:p>
    <w:p>
      <w:pPr>
        <w:pStyle w:val="BookText"/>
        <w:rPr/>
      </w:pPr>
      <w:r>
        <w:rPr>
          <w:rFonts w:ascii="IRNazanin" w:hAnsi="IRNazanin" w:eastAsia="IRNazanin"/>
          <w:color w:val="111111"/>
          <w:sz w:val="28"/>
          <w:sz w:val="28"/>
          <w:szCs w:val="28"/>
          <w:rtl w:val="true"/>
          <w:lang w:bidi="fa-IR"/>
        </w:rPr>
        <w:t>تاریخ در امتداد اقامۀ عزای فاطمیه در بیت عترت و اهتمام اهل بیت عصمت و طهارت صلی الله علیه و آله ، به برخی نقاط در زمان های مختلف نیز اشاره دارد که مسلمانان ، فاطمیه را تکریم نموده و بر عزای مادر مظلومۀ شیعه نگاه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نویسنده و متکلم معروف اهل تسنن که در سال </w:t>
      </w:r>
      <w:r>
        <w:rPr>
          <w:rFonts w:eastAsia="IRNazanin" w:cs="IRNazanin"/>
          <w:color w:val="111111"/>
          <w:sz w:val="28"/>
          <w:szCs w:val="28"/>
          <w:lang w:bidi="fa-IR"/>
        </w:rPr>
        <w:t>415</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هجری از دنیا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عصر نزدیک به حضور ائمه معصومین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با ذکر یکایک علمای اسلام ، تقریباً در تمامی مناطق اسلامی از منطقه شامات ، 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 و 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دمشق، بغداد </w:t>
      </w:r>
      <w:bookmarkStart w:id="693" w:name="pg9057_135856"/>
    </w:p>
    <w:p>
      <w:pPr>
        <w:pStyle w:val="BookText"/>
        <w:rPr/>
      </w:pPr>
      <w:bookmarkEnd w:id="6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پایتخت خلافت عباسیان و جبل البسماق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منطفه عکا ، عسقلان ، دمشق برای حضرت محسن علیه السلام عزاداری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هایی نیز فشارها و تهدیدات از ناحیه حکومت و حاکمان وجود داشته که عزاداری را محدود و به صورت مخفیانه اقامه می‌کردند و در عصر صفویه با توجه به شرایط مطلوب به صورت منسجم فاطمیه رونق قابل توجهی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غربت دین در ممالک اسلامی و غیره ، گاهی خفاشان عصر از تلألوی خورشید فاطمیه جلوگیری می کردند ، ولی بر اساس سنت خدای جل و علی شعائر مقدسۀ فاطمیه جایگاه خود را در میان مردم پیدا می کرد و مردم در پناه حصن حصین فاطمی قرار می گرفتند</w:t>
      </w:r>
      <w:r>
        <w:rPr>
          <w:rFonts w:eastAsia="IRNazanin" w:cs="IRNazanin"/>
          <w:color w:val="111111"/>
          <w:sz w:val="28"/>
          <w:szCs w:val="28"/>
          <w:rtl w:val="true"/>
          <w:lang w:bidi="fa-IR"/>
        </w:rPr>
        <w:t>.</w:t>
      </w:r>
    </w:p>
    <w:p>
      <w:pPr>
        <w:pStyle w:val="Heading3"/>
        <w:numPr>
          <w:ilvl w:val="2"/>
          <w:numId w:val="1"/>
        </w:numPr>
        <w:rPr/>
      </w:pPr>
      <w:bookmarkStart w:id="694" w:name="__RefHeading___Toc2353827_2870459653"/>
      <w:bookmarkStart w:id="695" w:name="_Toc266"/>
      <w:bookmarkEnd w:id="694"/>
      <w:r>
        <w:rPr>
          <w:rtl w:val="true"/>
        </w:rPr>
        <w:t>سرآغاز نهضت عظیم فاطمیه از اصفهان</w:t>
      </w:r>
      <w:bookmarkEnd w:id="695"/>
    </w:p>
    <w:p>
      <w:pPr>
        <w:pStyle w:val="BookText"/>
        <w:rPr/>
      </w:pPr>
      <w:r>
        <w:rPr>
          <w:rFonts w:ascii="IRNazanin" w:hAnsi="IRNazanin" w:eastAsia="IRNazanin"/>
          <w:color w:val="111111"/>
          <w:sz w:val="28"/>
          <w:sz w:val="28"/>
          <w:szCs w:val="28"/>
          <w:rtl w:val="true"/>
          <w:lang w:bidi="fa-IR"/>
        </w:rPr>
        <w:t xml:space="preserve">تقویم شیعه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سالی پر برکت و کم نظیر در عصر غیبت حضرت بقیة الله الاعظم امام زمان ارواحنافداه می داند که از جوشش و تبلور کوثر نبوی و در پرتو عنایات آن خورشید عالمتاب و مجاهدت های علما و فقها ، توسلات اولیای خدا، عریضه های صاحب مکیال ها و هیئت داری های دلسوختگان مذهب ، بارقه ای از امید را در دل های شیعیان امیرالمؤمنین ارواحنافداه روشن نمود و با کنار زدن ابرهای قیرگون از چهرۀ حقیقت مذهب ، جلوه ای نورانی از انقلاب فاطمی را تلألوء بخشید و حرکتی عظیم با نام و یاد حضرت فاطمه زهرا علیهاالسلام به وجود 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گوشۀ صحن حیاط مدرسۀ علمیه ذوالفقار اصفهان ، از حجره ای نورانی که شاگردان مکتب امام صادق علیه السلام در حلقۀ درسی نشسته بودند ، طنینی جانفزا به گوش می رسید که دل ها را منقلب می کرد و گویا دعای امام زمان ارواحنافداه را در زدودن غربت عترت به نور فاطمۀ اطهر مستجاب ، که سید جليل القدری از تبار فاطمیون که تاریخ او را به آیة اللّه آقای میر سیّد حجّت موحّد ابطحی دام ظله روایت می کند ، با چشمانی اشکبار و صدایی لرزان و نگاهی ژرف ، سخن می گفت و می فرمود </w:t>
      </w:r>
      <w:r>
        <w:rPr>
          <w:rFonts w:eastAsia="IRNazanin" w:cs="IRNazanin"/>
          <w:color w:val="111111"/>
          <w:sz w:val="28"/>
          <w:szCs w:val="28"/>
          <w:rtl w:val="true"/>
          <w:lang w:bidi="fa-IR"/>
        </w:rPr>
        <w:t xml:space="preserve">: </w:t>
      </w:r>
      <w:bookmarkStart w:id="696" w:name="pg9057_135858"/>
    </w:p>
    <w:p>
      <w:pPr>
        <w:pStyle w:val="BookText"/>
        <w:rPr/>
      </w:pPr>
      <w:bookmarkEnd w:id="696"/>
      <w:r>
        <w:rPr>
          <w:rFonts w:ascii="IRNazanin" w:hAnsi="IRNazanin" w:eastAsia="IRNazanin"/>
          <w:color w:val="111111"/>
          <w:sz w:val="28"/>
          <w:sz w:val="28"/>
          <w:szCs w:val="28"/>
          <w:rtl w:val="true"/>
          <w:lang w:bidi="fa-IR"/>
        </w:rPr>
        <w:t xml:space="preserve">چهاردهمین قرن از شهادت مادر مظلومۀ ما در راه است و هنوز گرد غربت بر پیکرۀ مجروحۀ فاطمیه در مملکت شیعه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بایست به عنایت امام زمان ارواحنافداه کاری کرد و نهضت عظیم فاطمیه را آغاز نمود و به برکت آن ، حلقۀ اتصال نبوت و ولایت جلوه گر گردد و فاطمیه ای برپا شود که همانند محرم ، پاسبان شریعت و چراغ هدایت امت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عمیق آن عالم ربانی و فقیه فاطمی در آن زمان کمی عجیب ، حساس و خاص جلوه می کرد و نفس در سینه های شاگردان حلقۀ درسی اش حبس شده بود که چگونه ممکن است با وجود ابرهای قیرگون عصر که دین را با افکار پوسیده شان می سنجیدند، بتوان با شجاعتی وصف ناپذیر از نهضتی عظیم سخن گفت که می تواند نقطۀ عطفی در تاریخ پر فراز و نشیب تشیع شود</w:t>
      </w:r>
      <w:r>
        <w:rPr>
          <w:rFonts w:eastAsia="IRNazanin" w:cs="IRNazanin"/>
          <w:color w:val="111111"/>
          <w:sz w:val="28"/>
          <w:szCs w:val="28"/>
          <w:rtl w:val="true"/>
          <w:lang w:bidi="fa-IR"/>
        </w:rPr>
        <w:t>.</w:t>
      </w:r>
    </w:p>
    <w:p>
      <w:pPr>
        <w:pStyle w:val="Heading3"/>
        <w:numPr>
          <w:ilvl w:val="2"/>
          <w:numId w:val="1"/>
        </w:numPr>
        <w:rPr/>
      </w:pPr>
      <w:bookmarkStart w:id="697" w:name="__RefHeading___Toc2353829_2870459653"/>
      <w:bookmarkStart w:id="698" w:name="_Toc267"/>
      <w:bookmarkEnd w:id="697"/>
      <w:r>
        <w:rPr>
          <w:rtl w:val="true"/>
        </w:rPr>
        <w:t>ریشه یابی علل ظهور تفکر فاطمیه</w:t>
      </w:r>
      <w:bookmarkEnd w:id="698"/>
    </w:p>
    <w:p>
      <w:pPr>
        <w:pStyle w:val="BookText"/>
        <w:rPr/>
      </w:pPr>
      <w:r>
        <w:rPr>
          <w:rFonts w:ascii="IRNazanin" w:hAnsi="IRNazanin" w:eastAsia="IRNazanin"/>
          <w:color w:val="111111"/>
          <w:sz w:val="28"/>
          <w:sz w:val="28"/>
          <w:szCs w:val="28"/>
          <w:rtl w:val="true"/>
          <w:lang w:bidi="fa-IR"/>
        </w:rPr>
        <w:t>در روزهای تلخی که راهزن های اعتقادات جسورتر و گستاخ تر شده بودند و دیواری کوتاه تر از مکتب اهل بیت</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نمی شد ، آن استاد کم نظیر حوزۀ علمیه اصفهان به این حقیقت رسید که می بایست با چراغ فاطمیه در عصر تاریک غیبت امام زمان ارواحنافداه طی طریق کرد و جامعه را به نور زهرای مرضیه به حقیقت و اساس دین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فقیه فاطمی بر آن بود که شیعه می بایست فاطمیه را غنیمت بشمارد و از آن در حسینیه ها ، تکایا ، مساجد ، منازل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شناساندن حقیقت دین بهره برداری کند ، چرا که این دهه های بی بدیل ، از اسرار نهان و عظیمی چون لیلة القدر قرآن کریم سخن ها دارد که خود آغاز کلاسِ درس معرفت و بسم الّلهِ مصحفِ قرآنِ ناطقی است که حقائق و قدر و منزلتش تا روز قیامت بر خلایق مستور و مجهول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علما و مرجعيت شیعه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های آن فقیه فاطمی ، او را به مشورت با علمای برجستۀ اصفهان و همچنین به سمت شهر مقدس قم کشانید و آن را با برخی علمای قم و برادران </w:t>
      </w:r>
    </w:p>
    <w:p>
      <w:pPr>
        <w:pStyle w:val="BookText"/>
        <w:rPr/>
      </w:pPr>
      <w:r>
        <w:rPr>
          <w:rFonts w:ascii="IRNazanin" w:hAnsi="IRNazanin" w:eastAsia="IRNazanin"/>
          <w:color w:val="111111"/>
          <w:sz w:val="28"/>
          <w:sz w:val="28"/>
          <w:szCs w:val="28"/>
          <w:rtl w:val="true"/>
          <w:lang w:bidi="fa-IR"/>
        </w:rPr>
        <w:t>بزرگوارش ، از جمله علامۀ جليل القدر مرحوم آیة الله العظمی حاج سید محمد باقر موحد ابطحی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مطرح و ایشان را از رسالت مهم خویش در هزار و چهارصدمین سالگرد شهادت حضرت زهرا علیهاالسلام مطلع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سید محمد باقر موحد ابطحی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اش سرآمد دانشمندان زمانش در احیای معارف حضرت زهرا علیهاالسلام به شمار می رفت، این موضوع مهم را با مرجع عالیقدر شیعه ، مرحوم آیة الله العظمی آقای حاج سید محمد رضا گلپایگانی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مطرح نمودند و ایشان نیز ضمن ابراز خرسندی از چنین نگاهی ژرف ، موافقت خود را از آغاز نهضت عظیم فاطمیه در ایران و برپایی جلوه ای باشکوه از شهادت مظلومانۀ حضرت زهرا علیهاالسلام اعلان نمودند و با بیانیه ای تاریخی و دستورات لازم ، فصل جدیدی از احیای شعیرۀ فاطمیه در جهان اسلام را رقم زدند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شرایطی دشوار که برخی به بهانه های واهی ، فاطمیه را امری افراطی و خطرناک جلوه می دادند و برخی دیگر آن را سنبلی برای مشکلات سیاسی تلقی می نمودند ، نهضت فاطمیه ، تلنگر و روزنۀ امیدی برای استحکام شریعت در میان علما و مراجع عصر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نهضت فاطمیه</w:t>
      </w:r>
    </w:p>
    <w:p>
      <w:pPr>
        <w:pStyle w:val="BookText"/>
        <w:rPr/>
      </w:pPr>
      <w:r>
        <w:rPr>
          <w:rFonts w:ascii="IRNazanin" w:hAnsi="IRNazanin" w:eastAsia="IRNazanin"/>
          <w:color w:val="111111"/>
          <w:sz w:val="28"/>
          <w:sz w:val="28"/>
          <w:szCs w:val="28"/>
          <w:rtl w:val="true"/>
          <w:lang w:bidi="fa-IR"/>
        </w:rPr>
        <w:t>همزمان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نهضت عظیم فاطمیه ، آیة الله حاج سیّد حجت موحّد ابطحی دام ظله با انتشار و احیای کتب فاطمی و تشویق علما ، نویسندگان و ارباب قلم برای تحقیق و تألیف ، دربارۀ حضرت زهرا علیهاالسلام و چاپ پوسترهای متعدد و انتشار آن در تمام شهرها و کشورها ، نصب پرچم مشکیِ عزا بر سر در منازل و فرهنگ سازی قرائت </w:t>
      </w:r>
      <w:bookmarkStart w:id="699" w:name="pg9057_135862"/>
    </w:p>
    <w:p>
      <w:pPr>
        <w:pStyle w:val="BookText"/>
        <w:rPr/>
      </w:pPr>
      <w:bookmarkEnd w:id="699"/>
      <w:r>
        <w:rPr>
          <w:rFonts w:ascii="IRNazanin" w:hAnsi="IRNazanin" w:eastAsia="IRNazanin"/>
          <w:color w:val="111111"/>
          <w:sz w:val="28"/>
          <w:sz w:val="28"/>
          <w:szCs w:val="28"/>
          <w:rtl w:val="true"/>
          <w:lang w:bidi="fa-IR"/>
        </w:rPr>
        <w:t>گنج مخفیه ای به نام حدیث شریف کساء که کبریت احمر و حرز اعظمی است و با آن می‌توان آفات ، بلایا و خطرات را از خود و دیار خویشتن دور کرد ، به نهضت فاطمیه جلوه ای وزین بخشید و به همگان نشان دادند که هر چه هست در پناهگاهِ عزاخانۀ فاطمیه و توسلات و تَبَسبُسِ به این درگاه مادرانه است</w:t>
      </w:r>
      <w:r>
        <w:rPr>
          <w:rFonts w:eastAsia="IRNazanin" w:cs="IRNazanin"/>
          <w:color w:val="111111"/>
          <w:sz w:val="28"/>
          <w:szCs w:val="28"/>
          <w:rtl w:val="true"/>
          <w:lang w:bidi="fa-IR"/>
        </w:rPr>
        <w:t>.</w:t>
      </w:r>
    </w:p>
    <w:p>
      <w:pPr>
        <w:pStyle w:val="Heading3"/>
        <w:numPr>
          <w:ilvl w:val="2"/>
          <w:numId w:val="1"/>
        </w:numPr>
        <w:rPr/>
      </w:pPr>
      <w:bookmarkStart w:id="700" w:name="__RefHeading___Toc2353831_2870459653"/>
      <w:bookmarkStart w:id="701" w:name="_Toc268"/>
      <w:bookmarkEnd w:id="700"/>
      <w:r>
        <w:rPr>
          <w:rtl w:val="true"/>
        </w:rPr>
        <w:t>ابتکار برپایی کاروان عاشورایی فاطمیه</w:t>
      </w:r>
      <w:bookmarkEnd w:id="701"/>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آنجایی که آن فقیه فاطمیِ ابطحی ، در دفاع از حریم ولایت ، مادر مظلومه شان ، حضرت فاطمه زهرا علیهاالسلام را الگوی خود قرار داده بودند ، به تأسی از آن حضرت ، با برپایی کاروان فاطمیه ، غربت مادر مظلومه اش را در خانه ها و کوچه پس کوچه های شهرها و روستاهای دور افتاده و حتی برخی کشورها آغاز و مجالس فاطمیه را در خانۀ خود و سایر مؤمنین و ارادتمندان به خاندان بیت رسالت برگزار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در دفاع از حریم امامت و ولایت حضرت امیرالمؤمنین علیه السلام و برای اتمام حجت تصمیم گرفتند به خانه‌های انصار بروند و برای امام بیعت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ابن‌قتیبه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شب‌ها حضرت زهرا علیهاالسلام را بر چهارپایی سوار می‌کردند و به خانه‌های انصار می‌بردند و از آنان یاری می‌طلبیدند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جواب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کار گذشته است و ما با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و پسر عموی تو پیش از این مرد ، نزد ما می‌آمد و از ما بیعت می‌خواست ، ما کسی غیر او را انتخاب نمی‌کردیم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جواب آنان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پیکر رسول خدا صلی الله علیه و آله را در خانه‌اش روی زمین می‌گذاشتم و دفن نکرده به دنبال حکومت، به نزاع و دعوا برمی‌خاستم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علیهاالسلام ، در تأیید امام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کاری غیر از آنچه سزاوار و مناسب او بود ،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کاری کردند که حسابشان با خداست و خداوند از آنان بازخواست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با صراحت اعلام داشت که پدرم ، در غدیر خم ، علی علیه السلام را به عنوان </w:t>
      </w:r>
    </w:p>
    <w:p>
      <w:pPr>
        <w:pStyle w:val="BookText"/>
        <w:rPr/>
      </w:pPr>
      <w:r>
        <w:rPr>
          <w:rFonts w:ascii="IRNazanin" w:hAnsi="IRNazanin" w:eastAsia="IRNazanin"/>
          <w:color w:val="111111"/>
          <w:sz w:val="28"/>
          <w:sz w:val="28"/>
          <w:szCs w:val="28"/>
          <w:rtl w:val="true"/>
          <w:lang w:bidi="fa-IR"/>
        </w:rPr>
        <w:t xml:space="preserve">خلیفه و جانشینش معرفی نمود و امروز که بیعت با ابو‌بکر را بهانه قرار می‌دهید ، عذر بدتر از گناه می‌باشد و هرگز از شما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وقتی حضرت زهرا علیهاالسلام در سخنان خویش در مسجد رسول خدا صلی الله علیه و آله حاضران را مورد خطاب قرار داد و شرایط موجود در جامعه را که به نوعی از غصب فدک آغاز شده و با غصب خلافت و ولایت امام علی علیه السلام به انحرافی بزرگ و سنگین در جامعه اسلامی پس از شهادت رسول خدا صلی الله علیه و آله تبدیل شده بود ، به زیر سؤال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فقیه فاطمی بر این باور بود که می بایست توجه داشت که چه چیز پس از شهادت رسول‌خدا صلی الله علیه و آله در جامعۀ اسلامی به وجود آمد که تنها یادگار رسول خاتم این‌گونه فریاد برآورد و از انحرافی که در جامعۀ اسلامی به وجود آمده بود ، هشدار داد ، آن را مخالف قرآن دانست و مردم را به بازگشت به اسلام اصیل و سنّت ناب نبوی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مشقت های فراوان در ایام فاطمیه و دوران</w:t>
      </w:r>
    </w:p>
    <w:p>
      <w:pPr>
        <w:pStyle w:val="BookText"/>
        <w:rPr/>
      </w:pPr>
      <w:r>
        <w:rPr>
          <w:rFonts w:ascii="IRNazanin" w:hAnsi="IRNazanin" w:eastAsia="IRNazanin"/>
          <w:color w:val="111111"/>
          <w:sz w:val="28"/>
          <w:sz w:val="28"/>
          <w:szCs w:val="28"/>
          <w:rtl w:val="true"/>
          <w:lang w:bidi="fa-IR"/>
        </w:rPr>
        <w:t>تبلیغ ، مُبلّغانی را به شهرها و روستاهای دورافتادۀ از شمال تا جنوب ، از شرق تا غرب کشور می فرستاد و خود نیز حضور می یافت و در تبلیغی چهره به چهره ، مردم و علمای بلاد را به احیای عزای فاطمیه و خدمت در راه فاطمیه دعوت می نمود و کشتی نجات فاطمیه را با سختی ها و ممانعت ها چنین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روضه های کاروان فاطمیه دیدنی و غیر قابل وصف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شهادت مظلومانۀ حضرت زهرا علیهاالسلام ، روز رسوایی منافقان و سیاه ترین روز تاریخ اسلام بود که در تاریخ ماندگار گردید که اهل سقیفه چگونه آتش کینه و بغض خفتۀ خود را با هجوم به خانۀ وحی آشکار نمودند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اشک و ضجه های عزاداران پیادۀ فاطمیه با پای برهنه بر همگان مشهود بود که امام زمان ارواحنافداه دلشکسته تر از هر کس ، گریان از غربت و مظلومیت کوچه های مدینه و پریشان از درب نیم سوخته ای است که هنوز آثار خون مسمار و لگدهای پی در پی اغیار و تیزی شمشیر و غلافش در آن پدیدار است </w:t>
      </w:r>
      <w:r>
        <w:rPr>
          <w:rFonts w:eastAsia="IRNazanin" w:cs="IRNazanin"/>
          <w:color w:val="111111"/>
          <w:sz w:val="28"/>
          <w:szCs w:val="28"/>
          <w:rtl w:val="true"/>
          <w:lang w:bidi="fa-IR"/>
        </w:rPr>
        <w:t xml:space="preserve">. </w:t>
      </w:r>
      <w:bookmarkStart w:id="702" w:name="pg9057_135867"/>
    </w:p>
    <w:p>
      <w:pPr>
        <w:pStyle w:val="BookText"/>
        <w:rPr/>
      </w:pPr>
      <w:bookmarkEnd w:id="702"/>
      <w:r>
        <w:rPr>
          <w:rFonts w:ascii="IRNazanin" w:hAnsi="IRNazanin" w:eastAsia="IRNazanin"/>
          <w:color w:val="111111"/>
          <w:sz w:val="28"/>
          <w:sz w:val="28"/>
          <w:szCs w:val="28"/>
          <w:rtl w:val="true"/>
          <w:lang w:bidi="fa-IR"/>
        </w:rPr>
        <w:t>چه برکات و چه اعجازی در احیای فاطمیه بر همگان آشکار گشت و چه امنیتی به واسطۀ تمسک به چادر خاکی مادر مظلومۀ شیعه ، مملکت امام زمان ارواحنافداه را در بر گرفت</w:t>
      </w:r>
      <w:r>
        <w:rPr>
          <w:rFonts w:eastAsia="IRNazanin" w:cs="IRNazanin"/>
          <w:color w:val="111111"/>
          <w:sz w:val="28"/>
          <w:szCs w:val="28"/>
          <w:rtl w:val="true"/>
          <w:lang w:bidi="fa-IR"/>
        </w:rPr>
        <w:t>.</w:t>
      </w:r>
    </w:p>
    <w:p>
      <w:pPr>
        <w:pStyle w:val="Heading3"/>
        <w:numPr>
          <w:ilvl w:val="2"/>
          <w:numId w:val="1"/>
        </w:numPr>
        <w:rPr/>
      </w:pPr>
      <w:bookmarkStart w:id="703" w:name="__RefHeading___Toc2353833_2870459653"/>
      <w:bookmarkStart w:id="704" w:name="_Toc269"/>
      <w:bookmarkEnd w:id="703"/>
      <w:r>
        <w:rPr>
          <w:rtl w:val="true"/>
        </w:rPr>
        <w:t>مراجع بیدار و دفاع از فاطمیه</w:t>
      </w:r>
      <w:bookmarkEnd w:id="704"/>
    </w:p>
    <w:p>
      <w:pPr>
        <w:pStyle w:val="BookText"/>
        <w:rPr/>
      </w:pPr>
      <w:r>
        <w:rPr>
          <w:rFonts w:ascii="IRNazanin" w:hAnsi="IRNazanin" w:eastAsia="IRNazanin"/>
          <w:color w:val="111111"/>
          <w:sz w:val="28"/>
          <w:sz w:val="28"/>
          <w:szCs w:val="28"/>
          <w:rtl w:val="true"/>
          <w:lang w:bidi="fa-IR"/>
        </w:rPr>
        <w:t xml:space="preserve">با تضعیف شیاطین و منافقین در برپایی نهضت عظیم فاطمیه مراجع بزرگ تقلید با چاپ و نشر بیانیّه به دفاع از حریم ولایت پرداختند و سرانجام با اعلام تعطیلی روز شهادت آن حضرت ، با اهتمام ویژۀ حضرت آیة اللّه العظمی آقای وحید خراسانی دام ظله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حرکت مراجع تقلید از بیوت خود با پای برهنه و پیاده به سوی حرم مطهّر حضرت فاطمه معصومه علیهاالسلام و گسترش آن در کشورهای آسیایی ، اروپایی ، آفریقایی ، کانادا ، آمریکا ، و استرالیا ، تا حدّی حق آن حضرت ادا شد و خفاشان عصر را به عقب راند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های آتشین و غیورانۀ مرحوم آیة اللّه العظمی میرزا جواد آقا تبریزی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بیانیه های مرحوم آیة اللّه العظمی فاضل لنکرانی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حمایت های بی دریغ مرحوم آیة اللّه العظمی آقای صافی گلپایگانی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تاریخ نهضت فاطمیه فراموش ناشدنی است و انسجام علمای شیعه در احیا و برپایی این امر مهم در خاطر تاریخ ثبت و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تبلیغی موثر مراجع بیدار شیعه و دفاتر و مراکز علمی شان از جمله حضرات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 حکیم ، فیاض ، بشیر نجفی ، علوی گرگانی ، شبیری زنجانی ، شیرازی ، روحانی ، موحد ابطحی ، مکارم شیرازی ، سبحانی ، مظاهری ، سیدان ، نظری خادم الشریعه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اهداف عالیۀ نهضت نزدیک می کرد و هر دم بر شور ماتم عزای مادر مظلومۀ شیعه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 رسانۀ ملی و دولت ها نیز در شکوه فاطمیه همراه ، تأثیر گذار و همگام شده و ائمۀ جمعه و جماعات نیز به صورت منسجم از غربت و مظلومیت فاطمۀ شهیده سخن ها </w:t>
      </w:r>
      <w:bookmarkStart w:id="705" w:name="pg9057_135869"/>
    </w:p>
    <w:p>
      <w:pPr>
        <w:pStyle w:val="BookText"/>
        <w:rPr/>
      </w:pPr>
      <w:bookmarkEnd w:id="70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نگارش گستردۀ کتب فاطمیه</w:t>
      </w:r>
      <w:r>
        <w:rPr>
          <w:rStyle w:val="FootnoteAnchor"/>
          <w:rtl w:val="true"/>
        </w:rPr>
        <w:footnoteReference w:id="406"/>
      </w:r>
      <w:r>
        <w:rPr>
          <w:rFonts w:ascii="IRNazanin" w:hAnsi="IRNazanin" w:eastAsia="IRNazanin"/>
          <w:color w:val="111111"/>
          <w:sz w:val="28"/>
          <w:sz w:val="28"/>
          <w:szCs w:val="28"/>
          <w:rtl w:val="true"/>
          <w:lang w:bidi="fa-IR"/>
        </w:rPr>
        <w:t xml:space="preserve">از برکات عظیم نهضت بود که در هیچ زمانی از تاریخ ، چنین از عظمت و شکوه حضرت زهرا علیهاالسلام سخن گفته نشده بود و شبهه افکنی معاندان را نقش بر آب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هزار و چهارصد و اندی سال که از شکسته شدن پهلوی مبارک حلقۀ اتصال نبوت و ولایت می گذرد ، برخی همچنان شیعیان را به جرم داغی که بر دل دارند تکفیر و تحقیر می کنند و برخی بر احیای فاطمیه خرده گرفته و آنان را به ناديده گرفتن بزرگترین ظلم تاریخ بشریت دعوت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نَمی غیرت در کویر تفتیدۀ وجودشان بود که در مقابل اسارت و غربت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حصار جهل زمان</w:t>
      </w:r>
    </w:p>
    <w:p>
      <w:pPr>
        <w:pStyle w:val="BookText"/>
        <w:rPr/>
      </w:pP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 xml:space="preserve">نمی کردند و دهان یاوه گویانی که در پی آنند که شهادت مادر سادات را افسانه جلوه دهند و حادثۀ تلخ آن را تاریخی که گذشته است معرفی کنند ، می بستند </w:t>
      </w:r>
      <w:r>
        <w:rPr>
          <w:rFonts w:eastAsia="IRNazanin" w:cs="IRNazanin"/>
          <w:color w:val="111111"/>
          <w:sz w:val="28"/>
          <w:szCs w:val="28"/>
          <w:rtl w:val="true"/>
          <w:lang w:bidi="fa-IR"/>
        </w:rPr>
        <w:t>.</w:t>
      </w:r>
    </w:p>
    <w:p>
      <w:pPr>
        <w:pStyle w:val="Heading3"/>
        <w:numPr>
          <w:ilvl w:val="2"/>
          <w:numId w:val="1"/>
        </w:numPr>
        <w:rPr/>
      </w:pPr>
      <w:bookmarkStart w:id="706" w:name="__RefHeading___Toc2353835_2870459653"/>
      <w:bookmarkStart w:id="707" w:name="_Toc270"/>
      <w:bookmarkEnd w:id="706"/>
      <w:r>
        <w:rPr>
          <w:rtl w:val="true"/>
        </w:rPr>
        <w:t>کشتی نجات ولایت و برائت</w:t>
      </w:r>
      <w:bookmarkEnd w:id="70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تقویمِ غربت فاطمیه یادآور روزهای تلخ و تاریک افول انسانیت در افق جاهلیتِ سقیفه است که با کودتای ننگینی ، جهان بشریت را در خفقان جهل و نفاق قرار داده و امت اسلام را از محوریت امامت خارج و در غل و زنجیر جبت و طاغوت به اسارت بردند تا مسلمانان را از صراط مستقیم امامت خارج و طعم شیرین هدایت ، بندگی و آزادگی را نچشند و در مرداب بدعت های خلفای دروغین گرفتار و از اسلام ناب احمدی و حقایق باب مدینة العلم محمدی محروم بمانند و با شهادت مظلومانۀ پارۀ وجود خاتم پیامبران، تنها حامی امیرمؤمنان ، بزرگ بت شکن تاریخ ، رسوا کننده و شکنندۀ صَنَمَیْ قُرَیْش و قافله سالار تولّی و تبرّی ، حضرت عصمة الله </w:t>
      </w:r>
      <w:bookmarkStart w:id="708" w:name="pg9057_135871"/>
    </w:p>
    <w:p>
      <w:pPr>
        <w:pStyle w:val="BookText"/>
        <w:rPr/>
      </w:pPr>
      <w:bookmarkEnd w:id="708"/>
      <w:r>
        <w:rPr>
          <w:rFonts w:ascii="IRNazanin" w:hAnsi="IRNazanin" w:eastAsia="IRNazanin"/>
          <w:color w:val="111111"/>
          <w:sz w:val="28"/>
          <w:sz w:val="28"/>
          <w:szCs w:val="28"/>
          <w:rtl w:val="true"/>
          <w:lang w:bidi="fa-IR"/>
        </w:rPr>
        <w:t xml:space="preserve">الکبری فاطمه زهرا علیهاالسلام ، آرزوی دیرینۀ کفار و یهود را محقق و اسلام نوپا را به جاهلیت تزویر بکشانند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فاطمیه کشتی نجات ولایت و برائت است و آزادی خواهان جهان را از تلاطم روزگار به ساحل امن مدینۀ فاضلۀ مهدوی رهنمون می سازد</w:t>
      </w:r>
      <w:r>
        <w:rPr>
          <w:rFonts w:eastAsia="IRNazanin" w:cs="IRNazanin"/>
          <w:color w:val="111111"/>
          <w:sz w:val="28"/>
          <w:szCs w:val="28"/>
          <w:rtl w:val="true"/>
          <w:lang w:bidi="fa-IR"/>
        </w:rPr>
        <w:t>!.</w:t>
      </w:r>
    </w:p>
    <w:p>
      <w:pPr>
        <w:pStyle w:val="Heading3"/>
        <w:numPr>
          <w:ilvl w:val="2"/>
          <w:numId w:val="1"/>
        </w:numPr>
        <w:rPr/>
      </w:pPr>
      <w:bookmarkStart w:id="709" w:name="__RefHeading___Toc2353837_2870459653"/>
      <w:bookmarkStart w:id="710" w:name="_Toc271"/>
      <w:bookmarkEnd w:id="709"/>
      <w:r>
        <w:rPr>
          <w:rtl w:val="true"/>
        </w:rPr>
        <w:t>فاطمیه مکتبی عمیق و ریشه دار</w:t>
      </w:r>
      <w:bookmarkEnd w:id="710"/>
    </w:p>
    <w:p>
      <w:pPr>
        <w:pStyle w:val="BookText"/>
        <w:rPr/>
      </w:pPr>
      <w:r>
        <w:rPr>
          <w:rFonts w:ascii="IRNazanin" w:hAnsi="IRNazanin" w:eastAsia="IRNazanin"/>
          <w:color w:val="111111"/>
          <w:sz w:val="28"/>
          <w:sz w:val="28"/>
          <w:szCs w:val="28"/>
          <w:rtl w:val="true"/>
          <w:lang w:bidi="fa-IR"/>
        </w:rPr>
        <w:t xml:space="preserve">مکتب با صلابت فاطمی به ما آموخت اگر توحید و نبوت و ولایت را بپذیریم و از اصل الأصولی به نام برائت رویگردان باشیم به مرگ جاهلی از دنیا خواهیم رفت ، چرا که صداقت در ولایت پذیری تنها با ترازوی برائت سنجیده و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دین را به میل خود مزمزه و یا به مصالح پوشالی خویش معامله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به وجود آوردن شکاف و فاصله بین تولّی و تبرّی از آفات سطحی نگری خواص و نفوذ اهل نفاق در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صُنِعَ بِأُمّي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طعنه ای است به آنانکه دل به اجماع نور و ظلمت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از مشرکین و منافقین یعنی ابراز</w:t>
      </w:r>
    </w:p>
    <w:p>
      <w:pPr>
        <w:pStyle w:val="BookText"/>
        <w:rPr/>
      </w:pPr>
      <w:r>
        <w:rPr>
          <w:rFonts w:ascii="IRNazanin" w:hAnsi="IRNazanin" w:eastAsia="IRNazanin"/>
          <w:color w:val="111111"/>
          <w:sz w:val="28"/>
          <w:sz w:val="28"/>
          <w:szCs w:val="28"/>
          <w:rtl w:val="true"/>
          <w:lang w:bidi="fa-IR"/>
        </w:rPr>
        <w:t xml:space="preserve">انزجار قلبی ، لسانی و عملی نسبت به معاندین و غاصبين حقّ اميرالمؤمنين ارواحنافداه که اصل الاصول دین و اساس مذهب به شمار رفته و سیرۀ آشکار و یادگار ماندگار حضرت زهرا علیهاالسلام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باعظمت که خدای متعال او را جدا کنندۀ حق از باطل وصف نموده ، اوّلين آموزگار مکتب باصلابتی است که آشکارا از دو بت قریش ، دو نماد کفر ، جبت و طاغوت برائت می جست تا آنجا که تاریخ ، طنین حزین فاطمی اش را با اسناد متواتر به خاطر سپرد تا همگان بدانند که آنها بنیانگذاران تفرقه و نفاق در میان امت بوده اند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پارۀ وجود رسول خاتم با چنین روش و منشی امت اسلام را از ضلالت و گمراهی دور و به تمسك بر ریسمان محكم الهی یعنی ولایت دعوت نمود تا دین بر محور تولّی و تبرّی استوار و همگان به صراط مستقیم رهنمون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ولایت و برائت شاهراه عظيم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باشیم هر کس که ولایت امیر المؤمنين </w:t>
      </w:r>
    </w:p>
    <w:p>
      <w:pPr>
        <w:pStyle w:val="BookText"/>
        <w:rPr/>
      </w:pPr>
      <w:r>
        <w:rPr>
          <w:rFonts w:ascii="IRNazanin" w:hAnsi="IRNazanin" w:eastAsia="IRNazanin"/>
          <w:color w:val="111111"/>
          <w:sz w:val="28"/>
          <w:sz w:val="28"/>
          <w:szCs w:val="28"/>
          <w:rtl w:val="true"/>
          <w:lang w:bidi="fa-IR"/>
        </w:rPr>
        <w:t>ارواحنافداه را بپذیرد و از نعمت برائت از مشرکین و منافقین محروم بماند یقیناً دین را نشناخته و از حقیقت آن دور و از اصالت مذهب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منادی اشهد انَّ علیا ولی الله</w:t>
      </w:r>
    </w:p>
    <w:p>
      <w:pPr>
        <w:pStyle w:val="BookText"/>
        <w:rPr/>
      </w:pPr>
      <w:r>
        <w:rPr>
          <w:rFonts w:ascii="IRNazanin" w:hAnsi="IRNazanin" w:eastAsia="IRNazanin"/>
          <w:color w:val="111111"/>
          <w:sz w:val="28"/>
          <w:sz w:val="28"/>
          <w:szCs w:val="28"/>
          <w:rtl w:val="true"/>
          <w:lang w:bidi="fa-IR"/>
        </w:rPr>
        <w:t xml:space="preserve">فاطمیه 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امامت و وصایت حضرت صدیق اکبر و فاروق اعظم امیرمؤمنین علی علیه السلام در اذان و اقامه ، به منزلۀ اعلان پذیرش حقیقی توحید و نبوت و سر سپردگی در مقابل دستور خدای متعال در تبعیت از ولایت امیرالمؤمنین ارواحنافداه و سرآغاز طی طریق عبودیت و بندگی خدای جل و علی است که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خود را پیدا می کند چرا که صداقت در اقرار به یکتایی خدا و رسالت خاتم الانبیاء، تنها با میزان الاعمالِ ولایت علی بن ابی طالب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سنجیده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به منزلۀ دمیدن روح نسبت به جسم است و اگر آن را از اذان برداریم ، چیزی از حقیقت آن باقی نمی ماند و آن نماز با اقامۀ صلوة</w:t>
      </w:r>
    </w:p>
    <w:p>
      <w:pPr>
        <w:pStyle w:val="BookText"/>
        <w:rPr/>
      </w:pPr>
      <w:r>
        <w:rPr>
          <w:rFonts w:ascii="IRNazanin" w:hAnsi="IRNazanin" w:eastAsia="IRNazanin"/>
          <w:color w:val="111111"/>
          <w:sz w:val="28"/>
          <w:sz w:val="28"/>
          <w:szCs w:val="28"/>
          <w:rtl w:val="true"/>
          <w:lang w:bidi="fa-IR"/>
        </w:rPr>
        <w:t xml:space="preserve">ابوسفیان فرقی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مبعث در غدیرخم با ولایت امیرالمؤمنین علیه السلام تثبیت شد ، شهادت ثالثه نیز ایمان را تکمیل می کند ؛ زیرا در مبعث هر آنچه از خیر و خوشبختی بیان شد ، مشروط به ولایت شاه مردان امیرمؤمنان و امامان از فرزندان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هر چه بتازد و هزینه کند ناکام خواهد ماند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خیمه های عزای مادر مظلومۀ شیعه برپا می شود ، دریای جوشان کوثر نبوی به تلاطم در می آید و وقتی در مسیر چشمۀ زلال فطرت بشری قرار بگیرد ، آن زمان است که حق و حقیقت بر همگان عیان و باران رحمت فاطمیه نازل و تمام پلیدی ها و انحرافات پاک و نقشه های کینه‌توزانۀ خصم نقش بر آب خواهد شد و همگان تلألوء خورشید عالمتاب ولایت را به وضوح خواهند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يُرِيدُونَ لِيُطْفِئُوا نُورَ اللَّهِ بِأَفْوَاهِهِمْ وَاللَّهُ مُتِمُّ نُورِهِ وَلَوْ كَرِهَ الْكَافِرُونَ </w:t>
      </w:r>
      <w:r>
        <w:rPr>
          <w:rFonts w:eastAsia="IRNazanin" w:cs="IRNazanin"/>
          <w:color w:val="111111"/>
          <w:sz w:val="28"/>
          <w:szCs w:val="28"/>
          <w:rtl w:val="true"/>
          <w:lang w:bidi="fa-IR"/>
        </w:rPr>
        <w:t xml:space="preserve">» . </w:t>
      </w:r>
      <w:bookmarkStart w:id="711" w:name="pg9057_135875"/>
    </w:p>
    <w:p>
      <w:pPr>
        <w:pStyle w:val="BookText"/>
        <w:rPr/>
      </w:pPr>
      <w:bookmarkEnd w:id="711"/>
      <w:r>
        <w:rPr>
          <w:rFonts w:ascii="IRNazanin" w:hAnsi="IRNazanin" w:eastAsia="IRNazanin"/>
          <w:color w:val="111111"/>
          <w:sz w:val="28"/>
          <w:sz w:val="28"/>
          <w:szCs w:val="28"/>
          <w:rtl w:val="true"/>
          <w:lang w:bidi="fa-IR"/>
        </w:rPr>
        <w:t>در روزگاری که محبت قیمتی نداشته و انسانیت را به بهایی اندک عاریه می دهند و وجدان گمشدۀ دست نیافتنی بازارهای تاریک دنیا شده و بشر در عطش آرامش، در کویر بی مروّتیها و مهلکۀ تنهایی هایش دست و پا می زند ، جرعه ای از چشمۀ زلال کوثر فاطمیه می تواند تشنگان فطرت را نجات و به سعادت رهنمون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خاتمه سخن و درد دلی با مولای عالم امیرمؤمنان ارواحنافداه که نه تنها این روزها همسر باوفا و مظلومه اش دلتنگ امام زمانش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همۀ شیعیان و محبان آن امام همام نیز سخت دلتنگش و داغدار غربت و مظلومیتش هستند </w:t>
      </w:r>
      <w:r>
        <w:rPr>
          <w:rFonts w:eastAsia="IRNazanin" w:cs="IRNazanin"/>
          <w:color w:val="111111"/>
          <w:sz w:val="28"/>
          <w:szCs w:val="28"/>
          <w:rtl w:val="true"/>
          <w:lang w:bidi="fa-IR"/>
        </w:rPr>
        <w:t>.</w:t>
      </w:r>
    </w:p>
    <w:p>
      <w:pPr>
        <w:pStyle w:val="Heading3"/>
        <w:numPr>
          <w:ilvl w:val="2"/>
          <w:numId w:val="1"/>
        </w:numPr>
        <w:rPr/>
      </w:pPr>
      <w:bookmarkStart w:id="712" w:name="__RefHeading___Toc2353839_2870459653"/>
      <w:bookmarkStart w:id="713" w:name="_Toc272"/>
      <w:bookmarkEnd w:id="712"/>
      <w:r>
        <w:rPr>
          <w:rtl w:val="true"/>
        </w:rPr>
        <w:t>دلنوشته ای در فراق مولای مظلومِ روزهای فاطمیه</w:t>
      </w:r>
      <w:bookmarkEnd w:id="713"/>
    </w:p>
    <w:p>
      <w:pPr>
        <w:pStyle w:val="BookText"/>
        <w:rPr/>
      </w:pPr>
      <w:r>
        <w:rPr>
          <w:rFonts w:ascii="IRNazanin" w:hAnsi="IRNazanin" w:eastAsia="IRNazanin"/>
          <w:color w:val="111111"/>
          <w:sz w:val="28"/>
          <w:sz w:val="28"/>
          <w:szCs w:val="28"/>
          <w:rtl w:val="true"/>
          <w:lang w:bidi="fa-IR"/>
        </w:rPr>
        <w:t>یا مولی الموالی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بغض شکسته ام از فراقت می شکند</w:t>
      </w:r>
    </w:p>
    <w:p>
      <w:pPr>
        <w:pStyle w:val="BookText"/>
        <w:rPr/>
      </w:pPr>
      <w:r>
        <w:rPr>
          <w:rFonts w:ascii="IRNazanin" w:hAnsi="IRNazanin" w:eastAsia="IRNazanin"/>
          <w:color w:val="111111"/>
          <w:sz w:val="28"/>
          <w:sz w:val="28"/>
          <w:szCs w:val="28"/>
          <w:rtl w:val="true"/>
          <w:lang w:bidi="fa-IR"/>
        </w:rPr>
        <w:t xml:space="preserve">و درد دوریت صبر و قرارم را می برد و تنها نگاه حیدریت هست که آرامم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بهانه ات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جانان 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در خانۀ</w:t>
      </w:r>
    </w:p>
    <w:p>
      <w:pPr>
        <w:pStyle w:val="BookText"/>
        <w:rPr/>
      </w:pPr>
      <w:r>
        <w:rPr>
          <w:rFonts w:ascii="IRNazanin" w:hAnsi="IRNazanin" w:eastAsia="IRNazanin"/>
          <w:color w:val="111111"/>
          <w:sz w:val="28"/>
          <w:sz w:val="28"/>
          <w:szCs w:val="28"/>
          <w:rtl w:val="true"/>
          <w:lang w:bidi="fa-IR"/>
        </w:rPr>
        <w:t>غبارآلود از آتش سقیفه هم از هوای غمبار دلم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و بی گاه دستی بر غبار خاک پایت می نهی حضرت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ید بیضای موسوی ات را به قلبم می زنی ، به گوشۀ چشمت چشمۀ خشک قلم و چشمانم جوششی به خود می گیرند و اشک های فراق در شوق وصالت بی تابی می کنند و بر کویر تفتیدۀ گونه هایم جاری می شوند تا شاید با نم نم باران اشک، قطره ای را به دریا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شنیدم که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یَمُتْ یَرَنِی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و تنها به آن ثانیه های شیرین فکر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زمان تمام دقیقه های زندگی ام تلخ و تاریک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برسم به وعدۀ دیدارت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اندر احتضارم امیدم سر به دامانت گذارم</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با این شاه بیت که در اول سحر زیارت در حرمت بر زبانم جاری شد زندگی می کنم و شاید کسی نداند حلاوت این زمزمه ، مرهمی است بر تمام زخم های پیکرۀ وجودم از نبود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روزها بیشتر از هر </w:t>
      </w:r>
    </w:p>
    <w:p>
      <w:pPr>
        <w:pStyle w:val="BookText"/>
        <w:rPr/>
      </w:pPr>
      <w:r>
        <w:rPr>
          <w:rFonts w:ascii="IRNazanin" w:hAnsi="IRNazanin" w:eastAsia="IRNazanin"/>
          <w:color w:val="111111"/>
          <w:sz w:val="28"/>
          <w:sz w:val="28"/>
          <w:szCs w:val="28"/>
          <w:rtl w:val="true"/>
          <w:lang w:bidi="fa-IR"/>
        </w:rPr>
        <w:t xml:space="preserve">زمانی دلتنگت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گاه و بی گاه آهی از اعماق دلم می کشم و تمام ذرات وجودم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هنوز جای ریسمان حرامیان گردنت را می آزارد و هنوز کسی جواب سلامت را هم نمی دهد که چنین ملتهبم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بدون ذوالفقارت فاطمه یعنی همین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مظلوم تر از فاطمه بودی چرا که زهرا تو را داشت و تو پس از او تنها محرمت چاه بی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شیعه هم دنیای بی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چقدر شیرین است که در بلاد غربتت ، تو را در وجود خود دارم که تو نه تنها دنیا ، بلکه تمام عُقبای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نداشتم چه می کردم حضرت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مولا گوشۀ چشمت مرا بس است پدر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همۀ موجودات عالم بی کس ، یتیم و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است که تو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لذت عمرم این است که در خلوتم تنها از تو می نویسم و در جَلوتم تنها از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دور از همۀ خلقش در خلوتی نهاد تا تنها همدمم لوح و قلمی باشند که به تو بیندیشم ، تنها به</w:t>
      </w:r>
    </w:p>
    <w:p>
      <w:pPr>
        <w:pStyle w:val="BookText"/>
        <w:rPr/>
      </w:pPr>
      <w:r>
        <w:rPr>
          <w:rFonts w:ascii="IRNazanin" w:hAnsi="IRNazanin" w:eastAsia="IRNazanin"/>
          <w:color w:val="111111"/>
          <w:sz w:val="28"/>
          <w:sz w:val="28"/>
          <w:szCs w:val="28"/>
          <w:rtl w:val="true"/>
          <w:lang w:bidi="fa-IR"/>
        </w:rPr>
        <w:t>تو نگاه کنم و تنها به تو عشق ورزم که تو تنها دوست من ، انیس من و مونس من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خادمی همسر پهلو شکسته ات نگهدار که تمام ذرات وجودم وقف تو و زهرای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احیای امر فاطمیه ثابت قدم بدار حضرت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أباالأيتام یاعلی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22" o:detectmouseclick="t"/>
                <v:stroke color="#3465a4" joinstyle="round" endcap="flat"/>
                <w10:wrap type="none"/>
              </v:shape>
            </w:pict>
          </mc:Fallback>
        </mc:AlternateContent>
      </w:r>
      <w:bookmarkStart w:id="714" w:name="pg9057_135879"/>
    </w:p>
    <w:p>
      <w:pPr>
        <w:pStyle w:val="Heading2"/>
        <w:numPr>
          <w:ilvl w:val="1"/>
          <w:numId w:val="1"/>
        </w:numPr>
        <w:rPr/>
      </w:pPr>
      <w:bookmarkStart w:id="715" w:name="__RefHeading___Toc2353841_2870459653"/>
      <w:bookmarkStart w:id="716" w:name="_Toc273"/>
      <w:bookmarkEnd w:id="714"/>
      <w:bookmarkEnd w:id="715"/>
      <w:r>
        <w:rPr>
          <w:rtl w:val="true"/>
        </w:rPr>
        <w:t xml:space="preserve">فصل دهم </w:t>
      </w:r>
      <w:r>
        <w:rPr>
          <w:rtl w:val="true"/>
        </w:rPr>
        <w:t xml:space="preserve">: </w:t>
      </w:r>
      <w:r>
        <w:rPr>
          <w:rtl w:val="true"/>
        </w:rPr>
        <w:t>فاطمیه در مسیحیت</w:t>
      </w:r>
      <w:bookmarkEnd w:id="71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2353843_2870459653"/>
      <w:bookmarkStart w:id="718" w:name="_Toc274"/>
      <w:bookmarkEnd w:id="717"/>
      <w:r>
        <w:rPr>
          <w:rtl w:val="true"/>
        </w:rPr>
        <w:t>اشاره</w:t>
      </w:r>
      <w:bookmarkStart w:id="719" w:name="pg9057_135881"/>
      <w:bookmarkEnd w:id="718"/>
    </w:p>
    <w:p>
      <w:pPr>
        <w:pStyle w:val="Heading3"/>
        <w:numPr>
          <w:ilvl w:val="2"/>
          <w:numId w:val="1"/>
        </w:numPr>
        <w:rPr/>
      </w:pPr>
      <w:bookmarkStart w:id="720" w:name="__RefHeading___Toc2353845_2870459653"/>
      <w:bookmarkStart w:id="721" w:name="_Toc275"/>
      <w:bookmarkEnd w:id="719"/>
      <w:bookmarkEnd w:id="720"/>
      <w:r>
        <w:rPr>
          <w:rtl w:val="true"/>
        </w:rPr>
        <w:t xml:space="preserve">مستندی با نام </w:t>
      </w:r>
      <w:r>
        <w:rPr>
          <w:rtl w:val="true"/>
        </w:rPr>
        <w:t xml:space="preserve">« </w:t>
      </w:r>
      <w:r>
        <w:rPr>
          <w:rtl w:val="true"/>
        </w:rPr>
        <w:t xml:space="preserve">فاطمیه در کلیسا </w:t>
      </w:r>
      <w:r>
        <w:rPr>
          <w:rtl w:val="true"/>
        </w:rPr>
        <w:t>»</w:t>
      </w:r>
      <w:bookmarkEnd w:id="721"/>
    </w:p>
    <w:p>
      <w:pPr>
        <w:pStyle w:val="BookText"/>
        <w:rPr/>
      </w:pPr>
      <w:r>
        <w:rPr>
          <w:rFonts w:ascii="IRNazanin" w:hAnsi="IRNazanin" w:eastAsia="IRNazanin"/>
          <w:color w:val="111111"/>
          <w:sz w:val="28"/>
          <w:sz w:val="28"/>
          <w:szCs w:val="28"/>
          <w:rtl w:val="true"/>
          <w:lang w:bidi="fa-IR"/>
        </w:rPr>
        <w:t xml:space="preserve">گروه فطرس مدیا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و بیست و یکمین سال میلاد حضرت عیسی مسیح علیه السلام را در حالی تجربه می کند که اسلام شیعی گرماگرم مراسم بزرگداشت فاطمه دختر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این دو رویداد تلخ و شیرین انگیزه ای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مدیا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به کشف و معرفی یک سند مشترک فرهنگی بین پاریس و اصفهان به قلم یک پدر روحانی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کتابخانۀ ملی فرانسه واقع در خیابان ریشیلیو پاریس است که زمانی بزرگترین کتابخانۀ ملی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که بسیاری از اسناد مربوط به زبان فارسی و عربی در آن نگهداری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لای آثار شرقی و غربی موجود این طبقات کتابی شگفت انگیز از تاریخ ایران ، آن هم به روایت کلیسائی یافت شده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ایران در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این کتاب پنهان که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لوئی چهاردهم ، مقتدرترین پادشاه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رافائل دومان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چهار قرن از مرگ او می گذرد یک کشیش فرانسوی کاتولیک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کاپوچن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جمعیتی از راهبان که معمولاً به جهت تبلیغ دین در سفر و خدمت به 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دومان به عنوان پدر روحانی در سال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ماندگار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صفوی به پایتختی اصفهان</w:t>
      </w:r>
    </w:p>
    <w:p>
      <w:pPr>
        <w:pStyle w:val="BookText"/>
        <w:rPr/>
      </w:pPr>
      <w:r>
        <w:rPr>
          <w:rFonts w:ascii="IRNazanin" w:hAnsi="IRNazanin" w:eastAsia="IRNazanin"/>
          <w:color w:val="111111"/>
          <w:sz w:val="28"/>
          <w:sz w:val="28"/>
          <w:szCs w:val="28"/>
          <w:rtl w:val="true"/>
          <w:lang w:bidi="fa-IR"/>
        </w:rPr>
        <w:t xml:space="preserve">عهدی که به گفتۀ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رُدلف 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آخرین دوره ای بود که مردم ایران مغرور و سربلند به دنیا نگاه می کردند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صفویه توانستند سطح بالایی از همزیستی ادیان را در این منطقه از جهان به ارمغان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وجود کلیساها و کنیسه های متعدد در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کشیش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رافائل دومان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به عنوان مسکن خود برگزید و با دربار ارتباطی صمیمی برقرار کرد </w:t>
      </w:r>
      <w:r>
        <w:rPr>
          <w:rFonts w:eastAsia="IRNazanin" w:cs="IRNazanin"/>
          <w:color w:val="111111"/>
          <w:sz w:val="28"/>
          <w:szCs w:val="28"/>
          <w:rtl w:val="true"/>
          <w:lang w:bidi="fa-IR"/>
        </w:rPr>
        <w:t xml:space="preserve">. </w:t>
      </w:r>
      <w:bookmarkStart w:id="722" w:name="pg9057_135883"/>
    </w:p>
    <w:p>
      <w:pPr>
        <w:pStyle w:val="BookText"/>
        <w:rPr/>
      </w:pPr>
      <w:bookmarkEnd w:id="722"/>
      <w:r>
        <w:rPr>
          <w:rFonts w:ascii="IRNazanin" w:hAnsi="IRNazanin" w:eastAsia="IRNazanin"/>
          <w:color w:val="111111"/>
          <w:sz w:val="28"/>
          <w:sz w:val="28"/>
          <w:szCs w:val="28"/>
          <w:rtl w:val="true"/>
          <w:lang w:bidi="fa-IR"/>
        </w:rPr>
        <w:t xml:space="preserve">کشیش دومان در بخشی از کتاب ، زمانی که از شرایط فرهنگی و باورهای عمومی جامعۀایران آن زمان می گوید به نکته ای جالب می 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به شهادت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این موضوع حتی در بین کودکان قرن شانزدهم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ارائه گزارش هایی از کنش های اجتماعی مردم در مورد شهادت حضرت زهرا علیهاالسلام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فدک را که پیامبر صلی الله علیه و آله به علی و فاطمه علیهاالسلام داده بود از آنها گرفت ، و در تاریخ اینجا روایت می کند که برای گرفتن این باغ ، روزی برای بیرون کردن فاطمه علیهاالسلام به پشت در رفت ، دری که فاطمه علیهاالسلام برای حرف زدن و پاسخ دادن به او ، پشت آن قرار داشت او ، لگد محکمی بر این در زد ، که باعث شد در به شکم فاطمه علیهاالسلام اصابت کند ، و فرزندی که د راین زمان باردار بود ، بر اثر این ضربه کشته شد ، که این یک جنایت ناخشودنی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نوشتۀ او گویای این است که شهادت دختر پیامبر اسلام صلی الله علیه و آله و گرامی داشتن او تأثیر عمیقی بر این پدر روحانی مسیحی گذاشته که این چنین به صورت گسترده به کیفیت و اهمیت آن پرداخته است </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723" w:name="__RefHeading___Toc2353847_2870459653"/>
      <w:bookmarkStart w:id="724" w:name="_Toc276"/>
      <w:bookmarkEnd w:id="723"/>
      <w:r>
        <w:rPr>
          <w:rtl w:val="true"/>
        </w:rPr>
        <w:t xml:space="preserve">کتاب </w:t>
      </w:r>
      <w:r>
        <w:rPr>
          <w:rtl w:val="true"/>
        </w:rPr>
        <w:t xml:space="preserve">« </w:t>
      </w:r>
      <w:r>
        <w:rPr>
          <w:rtl w:val="true"/>
        </w:rPr>
        <w:t xml:space="preserve">ایام فاطمیه در ایران امروز ، شرح یک دوره عزاداری شیعه </w:t>
      </w:r>
      <w:r>
        <w:rPr>
          <w:rtl w:val="true"/>
        </w:rPr>
        <w:t>»</w:t>
      </w:r>
      <w:bookmarkEnd w:id="724"/>
    </w:p>
    <w:p>
      <w:pPr>
        <w:pStyle w:val="Heading3"/>
        <w:numPr>
          <w:ilvl w:val="2"/>
          <w:numId w:val="1"/>
        </w:numPr>
        <w:rPr/>
      </w:pPr>
      <w:bookmarkStart w:id="725" w:name="__RefHeading___Toc2353849_2870459653"/>
      <w:bookmarkStart w:id="726" w:name="_Toc277"/>
      <w:bookmarkEnd w:id="725"/>
      <w:r>
        <w:rPr>
          <w:rtl w:val="true"/>
        </w:rPr>
        <w:t>به زبان آلمانی</w:t>
      </w:r>
      <w:bookmarkEnd w:id="726"/>
    </w:p>
    <w:p>
      <w:pPr>
        <w:pStyle w:val="BookText"/>
        <w:rPr/>
      </w:pPr>
      <w:r>
        <w:rPr>
          <w:rFonts w:ascii="IRNazanin" w:hAnsi="IRNazanin" w:eastAsia="IRNazanin"/>
          <w:color w:val="111111"/>
          <w:sz w:val="28"/>
          <w:sz w:val="28"/>
          <w:szCs w:val="28"/>
          <w:rtl w:val="true"/>
          <w:lang w:bidi="fa-IR"/>
        </w:rPr>
        <w:t>ایام فاطمیه به روایت یک مستشرق آلمانی</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ربکا شفلر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Rebekka</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Scheffler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محقق و اسلام پژوه آلمانی است که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تحصیلات خود را در زمینۀ مطالعات شرقی در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به اتمام رساند و به عنوان مدرس زبان فارسی در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مشغول به کار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سفری که به ایران داشت ، مطالعات دقیقی پیرامون یک دوره کامل عزاداری ایام فاطمیه در ایران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اسلام‌پژوه آلمانی پس از بازگشت به کشورش، حاصل تحقیقات خود را به زبان آلمانی در کتابی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در ایران امروز؛ شرح یک دوره عزاداری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رساند </w:t>
      </w:r>
      <w:r>
        <w:rPr>
          <w:rFonts w:eastAsia="IRNazanin" w:cs="IRNazanin"/>
          <w:color w:val="111111"/>
          <w:sz w:val="28"/>
          <w:szCs w:val="28"/>
          <w:rtl w:val="true"/>
          <w:lang w:bidi="fa-IR"/>
        </w:rPr>
        <w:t>.</w:t>
      </w:r>
      <w:r>
        <w:rPr>
          <w:rStyle w:val="FootnoteAnchor"/>
          <w:rtl w:val="true"/>
        </w:rPr>
        <w:footnoteReference w:id="40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328" o:detectmouseclick="t"/>
                <v:stroke color="#3465a4" joinstyle="round" endcap="flat"/>
                <w10:wrap type="none"/>
              </v:shape>
            </w:pict>
          </mc:Fallback>
        </mc:AlternateContent>
      </w:r>
      <w:bookmarkStart w:id="727" w:name="pg9057_135887"/>
    </w:p>
    <w:p>
      <w:pPr>
        <w:pStyle w:val="Heading2"/>
        <w:numPr>
          <w:ilvl w:val="1"/>
          <w:numId w:val="1"/>
        </w:numPr>
        <w:rPr/>
      </w:pPr>
      <w:bookmarkStart w:id="728" w:name="__RefHeading___Toc2353851_2870459653"/>
      <w:bookmarkStart w:id="729" w:name="_Toc278"/>
      <w:bookmarkEnd w:id="727"/>
      <w:bookmarkEnd w:id="728"/>
      <w:r>
        <w:rPr>
          <w:rtl w:val="true"/>
        </w:rPr>
        <w:t>منابع و مآخذ</w:t>
      </w:r>
      <w:bookmarkEnd w:id="729"/>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 مصایب و کرامات فاطمۀ زهرا علیهاالسلام ، عزیز ، عباس ، انتشارات صلاة ، چاپ هفتم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 ، شيخ حر عاملى ، محمد بن 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 بيروت ، چاپ اول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 مفيد ، محمد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محرمى زرندى ، محمود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لالفية الشيخ المفيد،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الطف ، شبر، جواد ، انتشارات دارالمرتضی،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اصفهان ، در شرح حال علامه آیة الله بهبهانی ، سید مصلح الدین مهدوی ، قم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محمدص ، ترجمه کتاب سلیم بن قیس ، هلالى، سليم بن قيس،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زنجانى خوئينى، اسماعيل، نشر الهادی،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 طیب ، سیدعبدالحسین ، انتشارات دارالکتب الاسلامیه ، چاپ اول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 ابن بابويه،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طوسى ، محمد بن الحسن،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امواج البکاء، بسطامی، ملانوروز علی ، تحقیق و اضافات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خورشیدی ، انتشارات طوبای محبت، چاپ دوم،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 کتاب </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انوارالشهاده ، یزدی، محمدحسن بن علی، انتشارات حق بین،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البکائون ، سیره و آداب علمای ربانی در عزاداری ابی عبدالله الحسین علیه السلام ، مجید عیوضی،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ناشر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 ، چاپ ششم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العظمی ناصر مکارم شیرازی به روایت اسناد ساواک ، مرکز بررسی اسناد تاریخی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های دینی – شیعی، بین سال های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جعفری ، محمدرضا،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حسین، نشر تک،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مجلسى، محمد باقر بن محمد تقى،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بزرگداشت شعائر فاطمی ، سخنرانی آیة الله العظمی سیّدصادق حسینی شیرازی به مناسبت ایام فاطمیه ، به اهتمام مؤسسه فرهنگی رسول اکرم صلی الله علیه و آله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زهرا علیهاالسلام ، چاپ دوم ، تیر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بزم قدسیان ، مشاهیر مدفون در تکیه تویسرکانی تخت فولاد اصفهان ، رحیم قاسمی ، سازمان فرهنگی تفریحی شهرداری اصفهان،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لشیعة المرتضی علیه السلام ، طبرى آملى، عماد الدين أبي جعفر محمد بن أبی القاسم،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الاحزان، قمی، شیخ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انتشارات ناصر، قم، چاپخانه دفتر تبلیغات اسلامی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بيرجندنامه ، بيرجند در آغاز سده چهاردهم خورشيدى ، رضايى ، جمال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هيرمند ، تهران ، چاپ اول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امیرالمؤمنین علیه السلام ، شرحی تازه و جامع بر نهج البلاغه ، مکارم شیرازی ، ناصر ، انتشارات مدرسه الامام علی بن ابیطالب</w:t>
      </w:r>
      <w:r>
        <w:rPr>
          <w:rFonts w:ascii="IRNazanin" w:hAnsi="IRNazanin" w:eastAsia="IRNazanin"/>
          <w:color w:val="111111"/>
          <w:sz w:val="28"/>
          <w:sz w:val="28"/>
          <w:szCs w:val="28"/>
          <w:lang w:bidi="fa-IR"/>
        </w:rPr>
        <w:t xml:space="preserve">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ذهبی، محمد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تدمری، عمر عبدالسلام ، 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 الخطيب البغدادی، أبی بكر أحمد بن علی، دراسة و تحقيق مصطفى عبد القادر عطا ، دار الكتب العلمية بيروت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 ، ابن عساکر، أبی القاسم علی بن الحسن ابن هبة الله بن عبد الله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 ناصر الشریعه، محمدحسین، تهران ، انتشارات رهنمون ، چاپ اول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عزای حسینی ، شهرستانی ، محمد بن عبدالکریم ، قم ، انتشارات حسینیه عمادزاده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دلائل النبوه ،القاضى عبد الجبار معتزلی بن أحمد بن عبد الجبار الهمذانی الأسد أبادی، أبو الحسين،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المصطفى –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الطريق فى مصائب حجاج بيت اللّه العتيق ، هندى كرناتكى ، محمد عبد الحسين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مورخ ، قم، چاپ اول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الهجوم ، تحقیقی تحلیلی پیرامون هجوم بر خانه حضرت فاطمه علیهاالسلام ، مهدی ، عبدالزهرا ، مترجم و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محمد ، انتشارات طوبای محبت ، چاپ اول،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امالی صدوق ، کمره ای ، ابن بابويه، محمد بن على،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كمره اى ، محمد باقر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كتابچى،تهران، چاپ ششم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 علامه مامقانی ، چاپ سنگی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 علامه مامقانی، چاپ موسسه آل البیت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یادگار ، فاطمه علیهاالسلام از تولد تا شهادت ، نظری منفرد ، علی ، انتشارات جلوۀ کمال ، چاپ هشتم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ابوجعفر، محمد بن حسن، دارالکتب الاسلامیه ،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ها و سامان های مذهبی سیاسی ایران ، سال های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جعفریان ، رسول ، انتشارات خانه کتاب ، چاپ سوم ، دی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 شبّر ، سیّد عبدالله ، المطبعة الحیدریه ، نجف اشرف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العاصمه ، میرجهانی طباطبایی، علامه سیّدمحمدحسن،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اردستانی، حامد،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کوثر، چاپ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 و تعاملات ایران در نیمه نخست قرن بیستم ، کوهستانی نژاد، مسعود ،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نشر وزارت امور خارجه ، چاپ اول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در بستر ، پور سیّد آقایی مسعود ، انتشارات حضور ، چاپ سوم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حاج شیخ احمد کافی به روایت اسناد ساواک ، تهران، مرکز بررسی اسناد تاریخی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یادداشت های حجة الاسلام والمسلمین محمد حسن رحیمیان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مرکز اسناد انقلاب اسلامی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کساء و آثار شگفت ، موحّد ابطحی ، سیّد علی ، انتشارات حبل المتین ، چاپ هشتم ، فروردین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فاطمیه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آية‌اللّه العظمى حاج سيد محمد رضا گلپايگانى به روايت اسناد ساواك ، مركز بررسى اسناد تاريخى وزارت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کوثریه ، زجاجی کاشانی ، مجید ، انتشارات مرسل ، چاپ دوم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زهرایی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فاطمی ، انصاری زنجانی ، اسماعیل ، انتشارات طوبای محبت ، چاپ اول ،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الفاطمية ، الكجوری محمد باقر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علی جمال أشرف ، انتشارات الشريف الرضی ، قم ،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نگاشته های فاطمی ، امیری سوادکوهی ، محمد ، انتشارات سلسله ،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جمادی الثانی </w:t>
      </w:r>
      <w:r>
        <w:rPr>
          <w:rFonts w:eastAsia="IRNazanin" w:cs="IRNazanin"/>
          <w:color w:val="111111"/>
          <w:sz w:val="28"/>
          <w:szCs w:val="28"/>
          <w:lang w:bidi="fa-IR"/>
        </w:rPr>
        <w:t>14345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دانستنی های فاطمی ، غزالی، علی، انتشارات عطر عترت،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شهادت حضرت زهرا علیهاالسلام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لبّاف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 چاپ دوم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درخشش دلدادگی های فاطمی و موفقیت مخلصان ،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و محققان ، انتشارات محب العترة الطاهره ، چاپ اول ، جمادی الثانی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حریم وصال ، صوفی‌نیارکی ، تقی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شعاع جانان ، سیری در زندگی دلباختۀ امام زمان عجل الله تعالی فرجه ، حضرت آیة الله العظمی حاج سید محمدباقر موّحد ابطحی اصفهانی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امیری سوادکوهی ، محمد ، انتشارات کلام ماندگار ، چاپ اول ، زمستان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دردانه خلقت ، رفتار امت ، آیة الله میرسیّد محمد یثربی ، تدوین و 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خلیلی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بهبهانی ، چاپ پنجم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بهجت ، رخشاد ، محمدحسین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 چاپ اول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 طبرى آملى صغير، محمدبن جرير بن رستم،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بان مذهب ، خاطرات و اسنادی منتشر نشده درباره آیة اللّه العظمی حاج سیّد محمد رضا گلپایگانی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کوشش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انصاریان خوانساری ، انتشارات انصاریان ، چاپ اول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ابن عُنَین، شرف الدين أبي المحاسن محمد بن نصر المشهور بابن عُنين الأنصاري الدمشقي، نشر دارصادر،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 های زهرا علیهاالسلام ، مرتضی عاملی ، سید جعفر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سپهری ، محمد ، انتشارات تهذیب ، چاپ دوم ،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شمار تاريخ معاصر ايران ، فراهانى ،حسن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 هاى سياسى ، تهران ،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سيد محمد كمره‌اى ، كمره اى ، سيّد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مرادى نيا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 تهران ، 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الشهداء، واعظ کاشفی، ملاحسین،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فتال نيشابورى، محمد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رضى، قم ،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المتقین، مجلسى، محمدتقى بن مقصودعلى،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كرمانى، حسين و اشتهاردى على پناه،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اسلامى كوشانبور،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رضوان ، مشاهیر مدفون در تکیه کازرونی ، محمدحسین ریاحی، سازمان فرهنگی تفریحی شهرداری اصفهان ، کانون پژوهش،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القدس ، واعظ قزوینی، صدرالدین، انتشارات 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رياحين الشريعه ، در ترجمه دانشمندان بانوان شيعه، محلاتی، ذبیح الله، انتشارات دارالكتب اسلاميه، تهران، چاپ اول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فاطمۀ زهرا علیهاالسلام ، موسوی مقرم ، سیّد عبدالرزاق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لولاور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دل ، چاپ اول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فاطمه زهرا علیهاالسلام ، شهيدی، سيدجعفر، قم، دفتر نشر فرهنگ اسلامی، چاپ نوزدهم،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بن محمد تقى،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خسروى، موسى،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نجفى، مجلسى، محمد باقر بن محمد تقى،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على آبادى، محمد، انتشارات مهام،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زندگينامه آخوند خراسانی ، دبيرخانه علمى كنگره، كنگره آخوند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ادهم نژاد لنگرودی ، محمدتقی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سجادی نژاد دامغانی، سید محمد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قم ، نشر آستانه مقدسه، انتشارات زائر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زندگانی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شیخ ابراهیم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صالح ، غلامحسین ، انتشارات کویر، چاپ سوم،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 قمى، عباس،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عالمانه و پندهای حکیمانه ، تبریزی، جعفر، نشر دارالصدیقة الشهیده علیهاالسلام ،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اشک ، سیری در سیرۀ عزاداری عالمان ربانی ، نعمت الله فروغی،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خوبان ، چاپ اول،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سيناى فقاهت ، حیات طیبه مرجع عظیم الشان جهان تشیّع حضرت آیة اللّه العظمی محمد فاضل لنکرانی، فاطمی موحد، حسن، انتشارات 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های انتظار، سلسله گفتارهایی از مدفع حریم امامت و ولایت، احمد فقیه امامی؛ تحقیق حامدحسن نواب اصفهانی ، نشر روضة العباس علیه السلام ، قم ، چاپ اول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های پیشاور ، شیرازی ، سلطان الواعظین ، انتشارات ، چاپ ، سال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خطبه حضرت زهرا علیهاالسلام ، حسينى زنجانى ، عزّ الدين ، مؤسسه بوستان كتاب – قم ، چاپ سيزدهم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مجموعه گل ، مشاهیر مدفون در تکیه سیدالعراقین تخت فولاد اصفهان ،</w:t>
      </w:r>
    </w:p>
    <w:p>
      <w:pPr>
        <w:pStyle w:val="BookText"/>
        <w:rPr/>
      </w:pPr>
      <w:r>
        <w:rPr>
          <w:rFonts w:ascii="IRNazanin" w:hAnsi="IRNazanin" w:eastAsia="IRNazanin"/>
          <w:color w:val="111111"/>
          <w:sz w:val="28"/>
          <w:sz w:val="28"/>
          <w:szCs w:val="28"/>
          <w:rtl w:val="true"/>
          <w:lang w:bidi="fa-IR"/>
        </w:rPr>
        <w:t xml:space="preserve">رحیم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أبی الحديد، عبد الحميد بن هبة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محمد ابوالفضل،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 همیشه فرزوان، آیة الله العظمی سید ابوالقاسم خویی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انصاریان خوانساری، انتشارات انصاریان، چاپ اول،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صدیقۀ شهیده علیهاالسلام ، گزیده و ترجمۀ کتاب ترجمۀ عوالم العلوم ، بحرانی ، عبدالله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 مجتبی ، انتشارات طوبای محبت ، چاپ اول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 من الانباء والمناقب، ابن طاووس، على بن موسى،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قيس،ناشر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مشهد،چاپ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 قديم ، شهرى‌باف ، جعفر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 تهران ، چاپ چهارم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سنتی شیعیان جلد دوم ، سید حسین معتمدی کاشانی،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سنتی شیعیان جلد سوم ، سید حسین معتمدی کاشانی،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 ابن بابويه،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فروشى داورى،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الکلام ، فشارکی، محمدباقر، بن محمدجعفر، انتشارات کتابفروشی اسلامیه،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بحرانى اصفهانى، عبد الله بن نور الله ، با استدراکات گستردۀ موحّد ابطحى اصفهانى ، محمد باقر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عجل الله تعالی فرجه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 احسایی، محمد بن علی، دارسیدالشهدا علیه السلام للنشر،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 علیهاالسلام من المهد الی اللحد، قزوینی، سید محمد کاظم، نشر مرتضی، قم، چاپ پنجم ،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علیهاالسلام از ولادت تا شهادت ، قزوینی ، سیّد محمد کاظم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علی ، نشر مرتضی ، چاپ چهارم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علیهاالسلام شادمانی دل پیامبر صلی الله علیه و آله ، رحمانی همدانی، احمد،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افتخارزادۀ سبزواری ، سیدحسن، انتشارات بدر، چاپ چهارم ،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علیهاالسلام و فاطميه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 و سخنان مرجع عاليقدر آية الله العظمی محمد فاضل لنكرانی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 فاطمی، شمه ای از زندگی و فعالیت های ولائی حضرت آیة اللّه حاج سیّد حجّة موحّد ابطحی، آقابابایی، مهدی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العترة الطاهره ، چاپ اول ، اسفندماه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شيخ حر عاملى،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القائينى، محمد بن محمد الحسين،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اسلامى امام رضا علیه السلام ، قم ، چاپ اول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 ابن شاذان قمى، أبو الفضل شاذان بن جبرئيل،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و مصائب حضرت زهرا علیهاالسلام ، حضرت آیة الله العظمی سید محمد صادق روحانی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امیرالمؤمنین علیه السلام ، چاپ اول ،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و مناقب حضرت زهرا علیهاالسلام ، از مجموعه استفتائات حضرت آیة الله العظمی سیّد محمّدصادق روحانی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امیرالمؤمنین ، قم ، چاپ اول ، 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قدح نوش غدیر ، شرح حال جرعه نوش ولایت ، حضرت آیة الله علامه امینی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لک علی آبادی ، انتشارات یاس بهشت ، چاپ اول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كلينى،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 ابن قولویه ، ابن قولويه ، جعفر بن محمد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تهرانی ، سید محمدجواد ، انتشارات پیام حق ، چاپ دوم ، پائیز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 ابن قولويه ، جعفر بن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 عبدالحسين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المرتضوية،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 ابن اثیر، ابوالحسن على بن محمد بن محمد بن عبدالكريم شيبانى جزرى، معروف به ابن اثیر،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 هلالی، سلیم بن قیس،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 اربلى ، على بن عيسى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رسولى محلاتى ، سيد هاشم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هاشمى ، تبريز ، چاپ اول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کفایةالاثر، خزاز رازى، على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كوه كمرى ، عبد اللطيف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 قم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کوکب دری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بهائى ، طبرسی، حسن بن علی ، انتشارات مرتضوی ، تهران ، چاپ اول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 حجر العسقلاني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دارالبشائر الإسلامية ، الطبعة الأولى،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سمعت ممن رأیت ، آنچه شنیده ام از آنان که دیده ام ، سید مجتبی بحرینی ، دو جلد ، انتشارات ژیکان ،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الاداب ، ابن فوطی ، عبدالرزاق، بن احمد، انتشارات وزارت فرهنگ ارشاد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محضرِ آفتاب ، نکوداشت مرجع عالیقدر شیعه حضرت آیة الله العظمی حاج آقا لطف الله صافی گلپایگانی قدس سره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اکبری شاهرودی ، محسن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في شرح أخبار آل الرسول ، مجلسى ، محمد باقر بن محمد تقى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تهران، چاپ دوم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الوقايع مظفرى ، عبد الحسين خان سپهر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نوايى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،تهران ، چاپ اول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متقین ، خاطرات و اسنادی منتشر نشده در باره آیة الله العظمی حاج سید احمد خوانساری قدس سره ، به کوشش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انصاریان ،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 چاپ اول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علم در میدان عمل ، حسینی ، نعمت الله ، دفتر انتشارات اسلامی وابسته به جامعه مدرسین حوزه علمیه قم ،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ابن مشهدى، محمد بن جعفر،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قيومى اصفهانى،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 حموی یاقوت بن عبدالله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دارالغرب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 ابی القاسم سلیمان بن احمد الطبرانی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مطهر ، مطهری ، مرتضی، تهران ، انتشارات زمان ، چاپ چهارم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 طبرسى، حسن بن فضل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الرضى ، قم</w:t>
      </w:r>
    </w:p>
    <w:p>
      <w:pPr>
        <w:pStyle w:val="BookText"/>
        <w:rPr/>
      </w:pPr>
      <w:r>
        <w:rPr>
          <w:rFonts w:ascii="IRNazanin" w:hAnsi="IRNazanin" w:eastAsia="IRNazanin"/>
          <w:color w:val="111111"/>
          <w:sz w:val="28"/>
          <w:sz w:val="28"/>
          <w:szCs w:val="28"/>
          <w:rtl w:val="true"/>
          <w:lang w:bidi="fa-IR"/>
        </w:rPr>
        <w:t xml:space="preserve">، چاپ چهارم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الآخره ، قمی ، شیخ عباس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التواريخ ، خراسانی، محمدهاشم، تهران ، انتشارات علمیه اسلامیه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 قمی ، شیخ عباس ، نشر المرتضی ، چاپ دوم ،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الموسوعة الکبری عن فاطمة الزهرا علیهاالسلام ، انصاری زنجانی خوئینی ، اسماعیل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قم ، چاپ اول ،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طبقات الفقهاء ، سبحانی ، جعفر ، موسسه امام صادق علیه السلام ،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نکته‌های ناب ، باقی زاده ، رضا ، انتشارات کمال اندیشه ، چاپ بیست و نهم ،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نوائب الدهور فی علائم الظهور، میرجهانی طباطبایی، سیدمحمد حسن، انتشارات کتابخانۀ صدر،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نورى از ملكوت ، زندگانى آية‌اللّه العظمى گلپايگانى ، لطفی، مهدی، انتشارات دفتر نشر برگزیده ،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هدایت ، حسینی شیرازی ، سید صادق ، انتشارات یاس زهرا علیها السلام ، چاپ سوم ،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المحاضرة و أخبار المذاكرة ، التنوخي أبو علي،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فاطمیه ، موحّد ابطحی ، آیة الله سیّدحجت ، انتشارات حبل المتین ، قم ، چاپ اول ،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فاطمیه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وسائل‌الشيعه ، شيخ حرعاملى، محمدبن حسن،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وفاة الصدیقۀ الزهرا علیهاالسلام ، مقرم، سیدعبدالرزاق، طبع 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الهجوم علی بیت فاطمه علیهاالسلام ، عبدالزهرا،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 خصیبی، حسین بن همدان،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هزار روز تاريخ ايران و انقلاب اسلامی ، غلامرضا كرباسچی ، بنياد تاريخ انقلاب اسلامی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یادواره یکهزار و چهارصدمین سال شهادت حضرت فاطمه زهرا علیهاالسلام ، موحّد ابطحی ، آیة الله سیّد حجّت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المهدی ، اصفهان ، چاپ اول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 ایام فاطمیه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و روزنامه ها</w:t>
      </w:r>
    </w:p>
    <w:p>
      <w:pPr>
        <w:pStyle w:val="BookText"/>
        <w:rPr/>
      </w:pPr>
      <w:r>
        <w:rPr>
          <w:rFonts w:ascii="IRNazanin" w:hAnsi="IRNazanin" w:eastAsia="IRNazanin"/>
          <w:color w:val="111111"/>
          <w:sz w:val="28"/>
          <w:sz w:val="28"/>
          <w:szCs w:val="28"/>
          <w:rtl w:val="true"/>
          <w:lang w:bidi="fa-IR"/>
        </w:rPr>
        <w:t>اطلاعات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افق حوزه </w:t>
      </w:r>
    </w:p>
    <w:p>
      <w:pPr>
        <w:pStyle w:val="BookText"/>
        <w:rPr/>
      </w:pP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ایران نو</w:t>
      </w:r>
    </w:p>
    <w:p>
      <w:pPr>
        <w:pStyle w:val="BookText"/>
        <w:rPr/>
      </w:pPr>
      <w:r>
        <w:rPr>
          <w:rFonts w:ascii="IRNazanin" w:hAnsi="IRNazanin" w:eastAsia="IRNazanin"/>
          <w:color w:val="111111"/>
          <w:sz w:val="28"/>
          <w:sz w:val="28"/>
          <w:szCs w:val="28"/>
          <w:rtl w:val="true"/>
          <w:lang w:bidi="fa-IR"/>
        </w:rPr>
        <w:t>رعد</w:t>
      </w:r>
    </w:p>
    <w:p>
      <w:pPr>
        <w:pStyle w:val="BookText"/>
        <w:rPr/>
      </w:pPr>
      <w:r>
        <w:rPr>
          <w:rFonts w:ascii="IRNazanin" w:hAnsi="IRNazanin" w:eastAsia="IRNazanin"/>
          <w:color w:val="111111"/>
          <w:sz w:val="28"/>
          <w:sz w:val="28"/>
          <w:szCs w:val="28"/>
          <w:rtl w:val="true"/>
          <w:lang w:bidi="fa-IR"/>
        </w:rPr>
        <w:t>شفق سرخ</w:t>
      </w:r>
    </w:p>
    <w:p>
      <w:pPr>
        <w:pStyle w:val="BookText"/>
        <w:rPr/>
      </w:pPr>
      <w:r>
        <w:rPr>
          <w:rFonts w:ascii="IRNazanin" w:hAnsi="IRNazanin" w:eastAsia="IRNazanin"/>
          <w:color w:val="111111"/>
          <w:sz w:val="28"/>
          <w:sz w:val="28"/>
          <w:szCs w:val="28"/>
          <w:rtl w:val="true"/>
          <w:lang w:bidi="fa-IR"/>
        </w:rPr>
        <w:t>شکوفه</w:t>
      </w:r>
    </w:p>
    <w:p>
      <w:pPr>
        <w:pStyle w:val="BookText"/>
        <w:rPr/>
      </w:pP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عصرجدید</w:t>
      </w:r>
    </w:p>
    <w:p>
      <w:pPr>
        <w:pStyle w:val="BookText"/>
        <w:rPr/>
      </w:pPr>
      <w:r>
        <w:rPr>
          <w:rFonts w:ascii="IRNazanin" w:hAnsi="IRNazanin" w:eastAsia="IRNazanin"/>
          <w:color w:val="111111"/>
          <w:sz w:val="28"/>
          <w:sz w:val="28"/>
          <w:szCs w:val="28"/>
          <w:rtl w:val="true"/>
          <w:lang w:bidi="fa-IR"/>
        </w:rPr>
        <w:t>کوشش</w:t>
      </w:r>
    </w:p>
    <w:p>
      <w:pPr>
        <w:pStyle w:val="BookText"/>
        <w:rPr/>
      </w:pPr>
      <w:r>
        <w:rPr>
          <w:rFonts w:ascii="IRNazanin" w:hAnsi="IRNazanin" w:eastAsia="IRNazanin"/>
          <w:color w:val="111111"/>
          <w:sz w:val="28"/>
          <w:sz w:val="28"/>
          <w:szCs w:val="28"/>
          <w:rtl w:val="true"/>
          <w:lang w:bidi="fa-IR"/>
        </w:rPr>
        <w:t>روزنامه رسمی کشور شاهنشاهی ایران</w:t>
      </w:r>
    </w:p>
    <w:p>
      <w:pPr>
        <w:pStyle w:val="BookText"/>
        <w:rPr/>
      </w:pPr>
      <w:r>
        <w:rPr>
          <w:rFonts w:ascii="IRNazanin" w:hAnsi="IRNazanin" w:eastAsia="IRNazanin"/>
          <w:color w:val="111111"/>
          <w:sz w:val="28"/>
          <w:sz w:val="28"/>
          <w:szCs w:val="28"/>
          <w:rtl w:val="true"/>
          <w:lang w:bidi="fa-IR"/>
        </w:rPr>
        <w:t>مجلۀ مبلغان مجله هنر و مردم تقویم معارف</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eastAsia="Times New Roman" w:cs="Times New Roman" w:ascii="Times New Roman" w:hAnsi="Times New Roman"/>
          <w:color w:val="111111"/>
          <w:sz w:val="28"/>
          <w:szCs w:val="28"/>
          <w:lang w:val="en-US" w:bidi="en-US"/>
        </w:rPr>
        <w:t>www. Aghigh.ir</w:t>
      </w:r>
    </w:p>
    <w:p>
      <w:pPr>
        <w:pStyle w:val="BookText"/>
        <w:rPr/>
      </w:pPr>
      <w:r>
        <w:rPr>
          <w:rFonts w:eastAsia="Times New Roman" w:cs="Times New Roman" w:ascii="Times New Roman" w:hAnsi="Times New Roman"/>
          <w:color w:val="111111"/>
          <w:sz w:val="28"/>
          <w:szCs w:val="28"/>
          <w:lang w:val="en-US" w:bidi="en-US"/>
        </w:rPr>
        <w:t>www. iqna.ir</w:t>
      </w:r>
    </w:p>
    <w:p>
      <w:pPr>
        <w:pStyle w:val="BookText"/>
        <w:rPr/>
      </w:pPr>
      <w:r>
        <w:rPr>
          <w:rFonts w:eastAsia="Times New Roman" w:cs="Times New Roman" w:ascii="Times New Roman" w:hAnsi="Times New Roman"/>
          <w:color w:val="111111"/>
          <w:sz w:val="28"/>
          <w:szCs w:val="28"/>
          <w:lang w:val="en-US" w:bidi="en-US"/>
        </w:rPr>
        <w:t>www.bahgat.ir</w:t>
      </w:r>
    </w:p>
    <w:p>
      <w:pPr>
        <w:pStyle w:val="BookText"/>
        <w:rPr/>
      </w:pPr>
      <w:r>
        <w:rPr>
          <w:rFonts w:eastAsia="Times New Roman" w:cs="Times New Roman" w:ascii="Times New Roman" w:hAnsi="Times New Roman"/>
          <w:color w:val="111111"/>
          <w:sz w:val="28"/>
          <w:szCs w:val="28"/>
          <w:lang w:val="en-US" w:bidi="en-US"/>
        </w:rPr>
        <w:t>www.bahjat.ir</w:t>
      </w:r>
    </w:p>
    <w:p>
      <w:pPr>
        <w:pStyle w:val="BookText"/>
        <w:rPr/>
      </w:pP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www.ijtihadnet.ir</w:t>
      </w:r>
    </w:p>
    <w:p>
      <w:pPr>
        <w:pStyle w:val="BookText"/>
        <w:rPr/>
      </w:pPr>
      <w:r>
        <w:rPr>
          <w:rFonts w:eastAsia="Times New Roman" w:cs="Times New Roman" w:ascii="Times New Roman" w:hAnsi="Times New Roman"/>
          <w:color w:val="111111"/>
          <w:sz w:val="28"/>
          <w:szCs w:val="28"/>
          <w:lang w:val="en-US" w:bidi="en-US"/>
        </w:rPr>
        <w:t>www.imam-khomeini.ir</w:t>
      </w:r>
    </w:p>
    <w:p>
      <w:pPr>
        <w:pStyle w:val="BookText"/>
        <w:rPr/>
      </w:pPr>
      <w:r>
        <w:rPr>
          <w:rFonts w:eastAsia="Times New Roman" w:cs="Times New Roman" w:ascii="Times New Roman" w:hAnsi="Times New Roman"/>
          <w:color w:val="111111"/>
          <w:sz w:val="28"/>
          <w:szCs w:val="28"/>
          <w:lang w:val="en-US" w:bidi="en-US"/>
        </w:rPr>
        <w:t>www.irdc.ir</w:t>
      </w:r>
    </w:p>
    <w:p>
      <w:pPr>
        <w:pStyle w:val="BookText"/>
        <w:rPr/>
      </w:pPr>
      <w:r>
        <w:rPr>
          <w:rFonts w:eastAsia="Times New Roman" w:cs="Times New Roman" w:ascii="Times New Roman" w:hAnsi="Times New Roman"/>
          <w:color w:val="111111"/>
          <w:sz w:val="28"/>
          <w:szCs w:val="28"/>
          <w:lang w:val="en-US" w:bidi="en-US"/>
        </w:rPr>
        <w:t>www.library.tebyan.net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www.saafi.ir</w:t>
      </w:r>
    </w:p>
    <w:p>
      <w:pPr>
        <w:pStyle w:val="BookText"/>
        <w:rPr/>
      </w:pPr>
      <w:r>
        <w:rPr>
          <w:rFonts w:eastAsia="Times New Roman" w:cs="Times New Roman" w:ascii="Times New Roman" w:hAnsi="Times New Roman"/>
          <w:color w:val="111111"/>
          <w:sz w:val="28"/>
          <w:szCs w:val="28"/>
          <w:lang w:val="en-US" w:bidi="en-US"/>
        </w:rPr>
        <w:t>www.shafaqna.com</w:t>
      </w:r>
    </w:p>
    <w:p>
      <w:pPr>
        <w:pStyle w:val="BookText"/>
        <w:rPr/>
      </w:pPr>
      <w:r>
        <w:rPr>
          <w:rFonts w:eastAsia="Times New Roman" w:cs="Times New Roman" w:ascii="Times New Roman" w:hAnsi="Times New Roman"/>
          <w:color w:val="111111"/>
          <w:sz w:val="28"/>
          <w:szCs w:val="28"/>
          <w:lang w:val="en-US" w:bidi="en-US"/>
        </w:rPr>
        <w:t>www.tahoor.com</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www: al-bayan.ir</w:t>
      </w:r>
    </w:p>
    <w:p>
      <w:pPr>
        <w:pStyle w:val="BookText"/>
        <w:rPr/>
      </w:pPr>
      <w:r>
        <w:rPr>
          <w:rFonts w:ascii="IRNazanin" w:hAnsi="IRNazanin" w:eastAsia="IRNazanin"/>
          <w:color w:val="111111"/>
          <w:sz w:val="28"/>
          <w:sz w:val="28"/>
          <w:szCs w:val="28"/>
          <w:rtl w:val="true"/>
          <w:lang w:bidi="fa-IR"/>
        </w:rPr>
        <w:t xml:space="preserve">باشگاه خبرنگاران جوان، </w:t>
      </w: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www.rc.majlis.ir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مرکز پژوهش‌های مجلس شورای اسلامی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مجلس شورای ملی گنجینه اسناد آموزش و پرورش قم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9057_135914"/>
      <w:bookmarkStart w:id="731" w:name="pg9057_135914"/>
      <w:bookmarkEnd w:id="731"/>
    </w:p>
    <w:p>
      <w:pPr>
        <w:pStyle w:val="Heading2"/>
        <w:numPr>
          <w:ilvl w:val="1"/>
          <w:numId w:val="1"/>
        </w:numPr>
        <w:rPr/>
      </w:pPr>
      <w:bookmarkStart w:id="732" w:name="pg9057_135914"/>
      <w:bookmarkStart w:id="733" w:name="__RefHeading___Toc2353853_2870459653"/>
      <w:bookmarkStart w:id="734" w:name="_Toc279"/>
      <w:bookmarkEnd w:id="732"/>
      <w:bookmarkEnd w:id="733"/>
      <w:r>
        <w:rPr>
          <w:rtl w:val="true"/>
        </w:rPr>
        <w:t>پایان بخش</w:t>
      </w:r>
      <w:bookmarkEnd w:id="734"/>
    </w:p>
    <w:p>
      <w:pPr>
        <w:pStyle w:val="BookText"/>
        <w:rPr/>
      </w:pPr>
      <w:r>
        <w:rPr>
          <w:rFonts w:ascii="IRNazanin" w:hAnsi="IRNazanin" w:eastAsia="IRNazanin"/>
          <w:color w:val="111111"/>
          <w:sz w:val="28"/>
          <w:sz w:val="28"/>
          <w:szCs w:val="28"/>
          <w:rtl w:val="true"/>
          <w:lang w:bidi="fa-IR"/>
        </w:rPr>
        <w:t xml:space="preserve">پایان بخش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عزای فاطمی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تصویرهائی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هائی از پوسترهائی که در دوران نهضت فاطمیه طراحی شده و با محتواهائی متنوع و با استفاده از آیات قرآنی و احادیث شریفه و اشعار دلسوختگان اهل البیت علیهم السلام در مورد فضائل و مصائب فاطمۀ زهرا علیهاالسلام آماده و چاپ شده ، و در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از شروع نهضت فاطمیه می گذرد ، بیش از پانصد نوع پوستر تهیه شده و به همۀ شهرها و روستاهای کشور و نیز به سایر کشورها در پنج قارۀ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 اروپا ، افریقا ، امریکا و 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شده و تعدادی از آن پوسترها ، ده الی پانزده بار در سال های مختلف به 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هائی از عکس هائی که از عزاداری های فاطمی در شهرهای مختلف گرفته شده و نشانه ای از سوز و شور عمومی و اجتماعات بسیار عظیم در عاشورای فاطمی است ، که در همۀ سال ها بالاخص در دورۀ تقارن ایام فاطمیه با عید نوروز و نیز ایام فراگیریِ بیماری کرونا ، به شکل عجیبی جلوه گری کرد ، و از دلدادگی و عمق اعتقاد قلب و روحیِ مرد م پرده برداشت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هائی از عکس هائی که از پیشگامیِ مراجع بزرگ تقلید و علماء بزرگوار و خضوع و خشوع آنها در برابر عظمت فاطمۀ زهرا علیهاالسلام و دلسوختگی آنها در مصیبت جانسوز شهادت آن حضرت ، حکایت می کند و نشانۀ جایگاه عظیم عزای فاطمی در میان شعائر دینی و ولائی به شمار می رود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شما و این صفحات ماندگار در تاریخ مکتب اهل البیت علیهم السلام</w:t>
      </w:r>
      <w:r>
        <w:rPr>
          <w:rFonts w:eastAsia="IRNazanin" w:cs="IRNazanin"/>
          <w:color w:val="111111"/>
          <w:sz w:val="28"/>
          <w:szCs w:val="28"/>
          <w:rtl w:val="true"/>
          <w:lang w:bidi="fa-IR"/>
        </w:rPr>
        <w:t xml:space="preserve">. </w:t>
      </w:r>
      <w:bookmarkStart w:id="735" w:name="pg9057_135917"/>
    </w:p>
    <w:p>
      <w:pPr>
        <w:pStyle w:val="Heading2"/>
        <w:numPr>
          <w:ilvl w:val="1"/>
          <w:numId w:val="1"/>
        </w:numPr>
        <w:rPr/>
      </w:pPr>
      <w:bookmarkStart w:id="736" w:name="__RefHeading___Toc2353855_2870459653"/>
      <w:bookmarkStart w:id="737" w:name="_Toc280"/>
      <w:bookmarkEnd w:id="735"/>
      <w:bookmarkEnd w:id="736"/>
      <w:r>
        <w:rPr>
          <w:rtl w:val="true"/>
        </w:rPr>
        <w:t>تصاویر</w:t>
      </w:r>
      <w:bookmarkEnd w:id="737"/>
    </w:p>
    <w:p>
      <w:pPr>
        <w:pStyle w:val="BookText"/>
        <w:rPr/>
      </w:pPr>
      <w:r>
        <w:rPr>
          <w:rFonts w:ascii="IRNazanin" w:hAnsi="IRNazanin" w:eastAsia="IRNazanin"/>
          <w:color w:val="111111"/>
          <w:sz w:val="28"/>
          <w:sz w:val="28"/>
          <w:szCs w:val="28"/>
          <w:rtl w:val="true"/>
          <w:lang w:bidi="fa-IR"/>
        </w:rPr>
        <w:t>عکس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4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7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8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8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8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9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9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0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ندبه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 پاکیزگان از اهل بیت محمّد و علی علیهما السلام ، باید گریه کنندکان بگریند و زاری کنندگان بر ایشان زاری کنند و برای مانند آنان باید اشک ها روان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ترجمه ولی فاطمی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امالی شیخ صدوق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شیخ صدوق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مناقب ابن شهرآشوب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اثباة الهداة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رنج های زهرا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زهرا علیها السلام ، آقای مقرم،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 السلام ، آقای مقرّم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ارشادالقلوب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بشارة المصطفی لشیعة المرتضی علیه السلام ،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طرف من الانباء والمناقب،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جبرئیل قمی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العوالم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اثباة الهداة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رنج های زهرا علیها السلام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کفایةالاثر،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طرف من الانباء والمناقب،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والمناقب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الهجوم علی بیت فاطمه علیها السلام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 المناقب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منهاج البراعه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تحلیلی پیرامون هجوم بر خانه حضرت فاطمه علیها السلام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؛الطرف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وفاة فاطمه الزهرا علیها السلام ،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روضة الشهداء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تَجْعَلْ يَدَكَ مَغْلُولَةً إِلى عُنُقِكَ وَ لا تَبْسُطْها كُلَّ الْبَسْطِ فَتَقْعُدَ مَلُوماً مَحْسُورا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دستت را بسته شدۀ به گردنت مگردان و همۀ دستت را هم مگشای که سرزنش شدۀ درمانده 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بر خویشتن رحمت را واجب گرانید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 مصائب و کرامات فاطمۀ زهرا علیها السلام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هجوم ، تحقیق تحلیلی پیرامون هجوم بر خانه فاطمه علیها السلام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حزن المؤمنین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وفاة فاطمه الزهرا علیها السلام ،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روضة الشهداء،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دری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وفاة فاطمة الزهرا علیها السلام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 ترجمۀ کتاب عوالم العلوم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انوارالشهاده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انوارالشهاده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 ترجمۀ کتاب عوالم العلوم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الزهرا علیها السلام من المهد الی اللحد،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کوثریه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درست است که زندگانی حضرت فاطمه علیها السلام تمام شده بود ، ولی احساسات ادراک وی تعطیل نشده و از بین نرفته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آنکه روح مطهّرش از پیکر پاکش مفارقت کرده بود ، ولی علاقه روح به بدن قطع نگردیده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امکان برای روح قوی ایشان وجود داشت که در موارد خاص و تحت شرایط معینی در جسم تصرف نماید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امواج البکاء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الکبری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تحلیلی پیرامون هجوم بر خانه حضرت فاطمه علیها السلام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الشهاده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انوارالشهاده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جنةالعاصمه ،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ترجمۀ کتاب عوالم العلوم،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قائم فر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جنةالعاصمه ،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یادگار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 ترجمۀ کتاب عوالم العلوم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اسرار آل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کتاب سلیم بن قیس هلالی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انوارالشهاده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دائم و طولانی است و گاهی به چیزی که آغاز و انجامی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بیدار ماندن و بی خوابی کشیدن گرفته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در اینجا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امام علیه السلام می 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من بیدار و بی 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اینکه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خودم چنین هستم و این در واقع نوعی تأکید را می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علیه السلام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الکوکب الدری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الزهرا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 ابی الحدید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در بعضی از نهج البلاغه ها خطبۀ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ابن ابی الحدید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ابن ابی الحدید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الفاطمية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الرسل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العلویه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امواج البکاء،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کوکب دری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الموسوعة الکبری،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فاطمة الزهرا علیها السلام از ولادت تا شهادت ،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بطائنی نقل شده که گفت از امام صادق علیه السلام پرسیدم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چه حضرت زهرا علیها السلام شبانه دفن شدند و در روز دفن نشدند ؟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مخدّره وصیت کرده بود که آن دو مرد بادیه نشین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نماز نخوانند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 ترجمه کتاب عوالم العلوم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 بهائى،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صدیقۀ شهیده ، ترجمه کتاب عوالم العلوم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الکوفی،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علیها السلام به عمر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خطاب مزقت کتابی مزق الله بطنک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 پسر 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شکمت را پاره کند همان گونه که نامه ام را پاره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 مصائب و کرامات فاطمۀ زهرا علیها السلام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شبهای پیشاور،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 مصائب و کرامات فاطمۀ زهرا علیها السلام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 شیخ مفید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فضائل، مصائب و کرامات فاطمۀ زهرا علیها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 ابی الحدید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مُغِیرَة بن شُعبَه از دشمنان امام علی علیه السلام که در ماجرای هجوم به خانه فاطمه علیها السلام نقش داشت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مغیره در زمان حکومت امام علی علیه السلام از بیعت با امام خودداری کرد و پس از ماجرای حکمیت با معاویه بیعت کرد و از طرف او حاکم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منبر مسجد کوفه، امام علی علیه السلام و شیعیانش را لعن می‌کرد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الاغانی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ماجرای صلح امام حسن مغیره از افرادی بود که معاویه برای صلح نزد امام حسن علیه السلام فرستاد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متفقند که او یکی از زناکارترین مردان قبیلۀ ثقیف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نزد عمر از شان خاصی برخوردار بود و نخستین بار او بود که عمر را امیرالمؤمنین خطاب کرد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مرآة العقول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الهجوم علی بیت فاطمه علیها السلام ،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مأساة الزهرا علیها السلام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خون نکاشته های فاطمی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آل محمد ، ترجمه کتاب سلیم بن قیس ،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امام صادق علیه السلام چندین بار توسط منصور دوانیقی ، از مدینه تبعید شدند؛ و این جریان در زمانی اتفاق افتاد که حضرت در کوفه تبعید بوده 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خرما را به دلیل شیرینی زیاد به شکر طبرزد تشبیه کرده 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سجده خدا را بر اسم اعظم قسم می دادند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زندگانى حضرت امام جعفر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ابی زیاد سکونی ، از اصحاب امام صادق علیه السلام و یکی از راویانی است که بیشترین روایت را از ائمه علیهم السلام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ایشان حدود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کتب‌های اربعه حدیثی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کافی ، تهذیب و 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 المتقین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الکبری،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الهجوم علی بیت فاطمه علیها السلام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نوائب الدهور فی علائم الظهور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فاطمه علیهاالسلام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النواصب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تحقیقی تحلیلی پیرامون هجوم بر خانه حضرت فاطمه علیها السلام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 فاطمی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المستفاد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عنه بقية حديثه و أكثر البكاء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أمه يا أمه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الانباء و المناقب،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الابرار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 مصایب و کرامات فاطمۀ زهرا علیها السلام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دلائل الامه ،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اثبات الوصیه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نوادرالمعجزات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 علیها السلام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 علیها السلام شادمانی دل 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روزی است که به شما وعده داده بودند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فاطمه زهرا علیها السلام شادمانی دل پیامبر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 ق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عزای حسینی ،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بن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پیشواى معتزلیان در عصر خود بود و در فقه ، از مذهب امام شافعی پیروى مى‌کرد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تثبيت 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مهم‌ترین اثر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او افراد بزرگی چون سید مرتضی ، شیخ طوسی و ابوالقاسم تنوخی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شیخ مفید در مجلس درس او حاضر می‌شد و در یکی از این مجالس بود که شیخ مفید به مناسبت نظر قاضی درباره حدیث غدیر و غار پاسخ او را داد به گونه‌ای که قاضی از جواب دادن به شیخ عاجز شد و در حضور علما شیخ را به جای خود نشاند و او را به مفید ملقب کرد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دائرة المعارف طهور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طلحه بن إبراهیم بن محمد بن غسان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 و 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سمعانی، انساب،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پنجم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ابن مغازلی اجازه روایت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مغازلی، مناقب اهل‌بیت،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شواهدی پیرامون تشیع او در احادیثش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پیرامون او را سمعانی در انسابش و ذهبی در تاریخ اسلام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المتوفی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به قرینه جای دیگر کتاب، جابر بن حیان منظور او باشد که دانشمند برجسته علوم اسلامی است و نیازی به ذکر زندگینامه‌اش 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أحمد بن محمد بن فارس بن سهل ابو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برادرش محمد از علمای حدیث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 النحال در اتحاف المرتقی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درباره او گفته‌اند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حمزه بن علیّ بن عبد اللّه بن محمّد بن الحسن بن الحسین بن علیّ بن الحسین بن علیّ بن أبیطالب علیهم السلام ابومحمد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بزرگ‌ترین علما و فقهای شیعه است که علمای امامیه ازجمله نجاشی و شیخ طوسی و علامه حلی و جزائری و حائری مازندرانی و مجلسی و بحرالعلوم و مامقانی و غیره، او را توثیق و مدح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 علامه مامقانی ، چاپ موسسه آل البیت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أسلم بن عبدالوهاب أبو الحسن الحلبی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شیعه و از شاگردان ابوالصلاح حلبی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اینکه او کتابی علیه اسماعیلیه نوشت ،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مستنصر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فاطمی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صلیب کشید و کتابخانه‌اش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جلد کتاب را آتش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ایشان به کتاب تنقیح المقال فی علم الرجال علامه مامقانی چاپ موسسه آل البیت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الحسن بن فرح بن حوشب بن زادان الکوفی النجاری منصور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اهل کوفه بوده و در سال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یمن می‌رود و نخستین داعی اسماعیلی‌ها در کشور یمن می‌شود و یمنی‌ها تابع او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کتبی به او منسوب است و شرح‌حال مفصلش در رساله افتتاح الدعوه قاضی نعمان مغربی 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ازاذویه بن عبدالله الاصفهسالار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ابوالوفاء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حاکمان و فرماندهان شیعه در منطقه دیلم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ایران فعلی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حتی امارت کوفه را به دست می‌آورد و در آنجا خطبه می‌گذارد و در سال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می‌کند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فوطی ، مجمع الاداب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الدیس ابو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می دانیم که او ، قاضی دمشق بوده و نماز میت عبدالوهاب بن عزون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منطقه بانیاس سوریه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خودش هم در سال همان زمان‌ها فوت کرده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ابوعبدالله معروف به ابن معلم و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برجسته‌ترین علمای شیعه در تمام تاریخ بوده و اساتید و شاگردانش هم همگی از نوادر دوران و برجسته‌ترین علمای شیعه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درباره ایشان به تنقیح المقال فی علم الرجال علامه مامقانی ، چاپ سنگی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کشوری در افریقا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کشور سوریه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البسماق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سوریه امروزی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الدیس ابو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می دانیم که او ، قاضی دمشق بوده و نماز میت عبدالوهاب بن عزون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منطقه بانیاس سوریه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خودش هم در سال همان زمان‌ها فوت کرده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ابوعبدالله معروف به ابن معلم و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برجسته‌ترین علمای شیعه در تمام تاریخ بوده و اساتید و شاگردانش هم همگی از نوادر دوران و برجسته‌ترین علمای شیعه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درباره ایشان به تنقیح المقال فی علم الرجال علامه مامقانی ، چاپ سنگی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کشوری در افریقا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فلسطین امروزی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کشور سوریه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البسماق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سوریه امروزی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دلائل النبوه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 السلام ، شهیدی ، سیدجعفر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مقاله مراسم فاطمیه و شیوه های خنثی سازی فتنه های دشمنان، حجت‌الاسلام والمسلمین دکتر احمد فلاح زاده، </w:t>
      </w:r>
      <w:r>
        <w:rPr>
          <w:rFonts w:eastAsia="IRNazanin" w:cs="IRNazanin"/>
          <w:b w:val="false"/>
          <w:bCs w:val="false"/>
          <w:i w:val="false"/>
          <w:iCs w:val="false"/>
          <w:color w:val="333333"/>
          <w:sz w:val="20"/>
          <w:szCs w:val="20"/>
        </w:rPr>
        <w:t>26/9/1401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الحظیره فی ذکر امراء شام و الجزیره،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 ذهبی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 ابن عنین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زندگانی من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شیخ ابراهیم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 ها و تعاملات ایران در نیمه نخست قرن بیستم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www.irna.ir/news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83650249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سازمان اسناد اوقاف و امور خیریه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پرونده</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های تاریخی، دوره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پیاپی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یحیی خان خواجه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واقفین بزرگ ، در سطح کشور ، که املاک زیادی در شهرهای نور ،چمستان حتی کربلا ، برای عزاداری حضرت اباعبدالله الحسین علیه السلام وقف نموده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کوشک به معنی کاخ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زندگی سلاطین وحکام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 حکومتی خاندان خواجه نوری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nimabaladeh.blogfa.com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عباس عماد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به نقل از عباس عماد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اجتهاد مقالۀ آقای پوسانی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kashmari.ir</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تصاویر تمامی این وقف نامه ها نزد حقیر موجود است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شبستان ،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1221488</w:t>
      </w:r>
      <w:r>
        <w:rPr>
          <w:rFonts w:ascii="IRNazanin" w:hAnsi="IRNazanin" w:eastAsia="IRNazanin"/>
          <w:b w:val="false"/>
          <w:b w:val="false"/>
          <w:bCs w:val="false"/>
          <w:i w:val="false"/>
          <w:i w:val="false"/>
          <w:iCs w:val="false"/>
          <w:color w:val="333333"/>
          <w:sz w:val="20"/>
          <w:sz w:val="20"/>
          <w:szCs w:val="20"/>
          <w:rtl w:val="true"/>
        </w:rPr>
        <w:t xml:space="preserve">تاریخ مخابره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زنان واقف، جاودانه‌های تاریخ خراسان جنوبی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الطريق فى مصائب حجاج بيت اللّه العتيق ،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اینکه این مطلب از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اقتباس شده که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 مُّبَارَکهٍ زَیتُونِةٍ لَّا شَرْقِیةٍ وَلَا غَرْبِیةٍ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اکرام رسول اکرم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به دختر حاتم طایی ، و بررسی جزئیات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الطبقات‌الکبری،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مردان علم در میدان عمل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التواريخ ،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باشگاه خبرنگاران جوان، </w:t>
      </w:r>
      <w:r>
        <w:rPr>
          <w:rFonts w:eastAsia="IRNazanin" w:cs="IRNazanin"/>
          <w:b w:val="false"/>
          <w:bCs w:val="false"/>
          <w:i w:val="false"/>
          <w:iCs w:val="false"/>
          <w:color w:val="333333"/>
          <w:sz w:val="20"/>
          <w:szCs w:val="20"/>
        </w:rPr>
        <w:t>https://www.yjc.ir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www.bahjat.ir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خبرگزاری تسنیم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الاخره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الوقايع مظفرى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الوقايع مظفرى،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حریم وصال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رسمی ،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مصطفی آشتیانی ملقب به افتخارالعلماء ، فرزند دوم آیة الله حاج میرزا محمد حسن آشتیانی از علما معروف و محترم تهران بودند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https://irdc.ir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مرکز اسناد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آخوند خراسانی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گذشت زمان امسال که سال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است می شود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یکی از قدیمی ترین روزنامه های زنان در تاریخ ایران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دبیر آن خانم مریم عمید سمنانی ملقب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مزین السلطنه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نخستین شماره آن در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چاپ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دومین نشریه ویژه زنان ایران ، پس از نشریه دانش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شمار می رود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ویکی پدیا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شکوفه به انضمام دانش ، کتابخانه ملی جمهوری اسلامی ایران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موعود جوان مرداد و شهریور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تحفه کهنه ،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کاشفی خوانساری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سيد محمد كمره‌اى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تاريخ معاصر ايران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ایران ، سال دهم ، شماره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تاريخ معاصر ايران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ايران، شماره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آموزش و پرورش قم ، </w:t>
      </w:r>
      <w:r>
        <w:rPr>
          <w:rFonts w:eastAsia="IRNazanin" w:cs="IRNazanin"/>
          <w:b w:val="false"/>
          <w:bCs w:val="false"/>
          <w:i w:val="false"/>
          <w:iCs w:val="false"/>
          <w:color w:val="333333"/>
          <w:sz w:val="20"/>
          <w:szCs w:val="20"/>
        </w:rPr>
        <w:t>30/5/1385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ملی ایران ،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5496675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ملی ایران ،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3174954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w:t>
      </w:r>
      <w:r>
        <w:rPr>
          <w:rFonts w:eastAsia="IRNazanin" w:cs="IRNazanin"/>
          <w:b w:val="false"/>
          <w:bCs w:val="false"/>
          <w:i w:val="false"/>
          <w:iCs w:val="false"/>
          <w:color w:val="333333"/>
          <w:sz w:val="20"/>
          <w:szCs w:val="20"/>
        </w:rPr>
        <w:t>9/5/1387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1807977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w:t>
      </w:r>
      <w:r>
        <w:rPr>
          <w:rFonts w:eastAsia="IRNazanin" w:cs="IRNazanin"/>
          <w:b w:val="false"/>
          <w:bCs w:val="false"/>
          <w:i w:val="false"/>
          <w:iCs w:val="false"/>
          <w:color w:val="333333"/>
          <w:sz w:val="20"/>
          <w:szCs w:val="20"/>
        </w:rPr>
        <w:t>13/5/1387</w:t>
      </w:r>
      <w:r>
        <w:rPr>
          <w:rFonts w:ascii="IRNazanin" w:hAnsi="IRNazanin" w:eastAsia="IRNazanin"/>
          <w:b w:val="false"/>
          <w:b w:val="false"/>
          <w:bCs w:val="false"/>
          <w:i w:val="false"/>
          <w:i w:val="false"/>
          <w:iCs w:val="false"/>
          <w:color w:val="333333"/>
          <w:sz w:val="20"/>
          <w:sz w:val="20"/>
          <w:szCs w:val="20"/>
          <w:rtl w:val="true"/>
        </w:rPr>
        <w:t>قمری ،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3145492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کشور شاهنشاهی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 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دوره هفتم تقنینیه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 ص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دوره هفتم تقنینیه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 جلسه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رسمی کشور شاهنشاهی ایران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 جلسه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147288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1387606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290003775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w:t>
      </w:r>
      <w:r>
        <w:rPr>
          <w:rFonts w:eastAsia="IRNazanin" w:cs="IRNazanin"/>
          <w:b w:val="false"/>
          <w:bCs w:val="false"/>
          <w:i w:val="false"/>
          <w:iCs w:val="false"/>
          <w:color w:val="333333"/>
          <w:sz w:val="20"/>
          <w:szCs w:val="20"/>
        </w:rPr>
        <w:t>10/5/1410</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2072426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w:t>
      </w:r>
      <w:r>
        <w:rPr>
          <w:rFonts w:eastAsia="IRNazanin" w:cs="IRNazanin"/>
          <w:b w:val="false"/>
          <w:bCs w:val="false"/>
          <w:i w:val="false"/>
          <w:iCs w:val="false"/>
          <w:color w:val="333333"/>
          <w:sz w:val="20"/>
          <w:szCs w:val="20"/>
        </w:rPr>
        <w:t>3/6/1412</w:t>
      </w:r>
      <w:r>
        <w:rPr>
          <w:rFonts w:ascii="IRNazanin" w:hAnsi="IRNazanin" w:eastAsia="IRNazanin"/>
          <w:b w:val="false"/>
          <w:b w:val="false"/>
          <w:bCs w:val="false"/>
          <w:i w:val="false"/>
          <w:i w:val="false"/>
          <w:iCs w:val="false"/>
          <w:color w:val="333333"/>
          <w:sz w:val="20"/>
          <w:sz w:val="20"/>
          <w:szCs w:val="20"/>
          <w:rtl w:val="true"/>
        </w:rPr>
        <w:t xml:space="preserve">قمری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2089301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ملی ایران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310/41368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علی محمد وزیری از عالمان یزد و بنیان گذار کتابخانۀ با عظمت و بزرگ وزیری از شخصیت های ممتاز و مشهور تبلیغی و از روحانیون با فضیلت و آگاه دوران معاصر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بلاغ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بنادک سادات از توابع شهرستان مهریز یزد و مرکز دهستان میانکوه می باشد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505761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505613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مرکز پژوهش‌های مجلس شورای اسلامی، قانون اصلاح لایحه قانونی تعیین تعطیلات رسمی کشور، مصوب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علیهاالسلام و داستان تعطیلی روز شهادت آن حضرت ، سایت محمدعلی ابطحی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کد 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2146309479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دانشجویان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1401100402164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4/10/1401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قدس ،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6/16899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124569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124590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124615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جمادی الاولی</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سال قمری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حضرت معصومه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11/17907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حضرت معصومه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11/17864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معصومه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18/5/1337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11/18763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معصومه </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22/5/1385</w:t>
      </w:r>
      <w:r>
        <w:rPr>
          <w:rFonts w:ascii="IRNazanin" w:hAnsi="IRNazanin" w:eastAsia="IRNazanin"/>
          <w:b w:val="false"/>
          <w:b w:val="false"/>
          <w:bCs w:val="false"/>
          <w:i w:val="false"/>
          <w:i w:val="false"/>
          <w:iCs w:val="false"/>
          <w:color w:val="333333"/>
          <w:sz w:val="20"/>
          <w:sz w:val="20"/>
          <w:szCs w:val="20"/>
          <w:rtl w:val="true"/>
        </w:rPr>
        <w:t xml:space="preserve">قمری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حضرت معصومه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10/5/1412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شماره 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معصومه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شماره 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11/13094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 اردیبهشت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https://library.tebyan.net</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زهرائی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برداشت‌هایی از سیرۀ امام خمینی قدس سره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http://emam.com</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w:t>
      </w:r>
      <w:r>
        <w:rPr>
          <w:rFonts w:eastAsia="IRNazanin" w:cs="IRNazanin"/>
          <w:b w:val="false"/>
          <w:bCs w:val="false"/>
          <w:i w:val="false"/>
          <w:iCs w:val="false"/>
          <w:color w:val="333333"/>
          <w:sz w:val="20"/>
          <w:szCs w:val="20"/>
        </w:rPr>
        <w:t>psri.ir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مطالعات پژوهشهای سیاسی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نوش غدیر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اشک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علامه امینی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اشک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زهرائی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زهرایی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 همیشه فروزان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متقین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متقین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ها و سازمان های مذهبی – سیاسی ایران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افق حوزه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آستانه چهلمین روز درگذشت بانویی از بیت مرجعیت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w:t>
      </w:r>
      <w:r>
        <w:rPr>
          <w:rFonts w:eastAsia="IRNazanin" w:cs="IRNazanin"/>
          <w:b w:val="false"/>
          <w:bCs w:val="false"/>
          <w:i w:val="false"/>
          <w:iCs w:val="false"/>
          <w:color w:val="333333"/>
          <w:sz w:val="20"/>
          <w:szCs w:val="20"/>
        </w:rPr>
        <w:t>psri.ir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مطالعات پژوهشهای سیاسی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آیة اللّه العظمی اراکی قدس سره ،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برخی از یادداشت های آیة اللّه العظمی اراکی قدس سره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شفقنا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کدخبر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اصفهان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بزرگمرد پدر مرجع عالیقدر جهان تشیّع ، مرحوم آیة اللّه العظمی حاج شیخ لطف الله صافی گلپایگانی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بودند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 اختران حریم معصومه علیها السلام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محضرِ آفتاب ، نکوداشت مرجع عالیقدر شیعه حضرت آیة الله العظمی حاج آقا لطف الله صافی گلپایگانی قدس سره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اشک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زهرائی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بهجت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اقبال‌الاعمال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واسعه ، ویراست سوم ،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اگر کس است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www.bahgat.ir</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www.bahgat.ir</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انتظار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حاج شیخ احمد کافی به روایت اسناد ساواک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https://irdc.ir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مرکز اسناد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محمدتقی ادهم نژاد لنگرودی،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حضرت زهرا علیها 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و یادداشت های حجة الاسلام والمسلمین محمد حسن رحیمیان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مرکز اسناد انقلاب اسلامی ، سایت </w:t>
      </w:r>
      <w:r>
        <w:rPr>
          <w:rFonts w:eastAsia="IRNazanin" w:cs="IRNazanin"/>
          <w:b w:val="false"/>
          <w:bCs w:val="false"/>
          <w:i w:val="false"/>
          <w:iCs w:val="false"/>
          <w:color w:val="333333"/>
          <w:sz w:val="20"/>
          <w:szCs w:val="20"/>
        </w:rPr>
        <w:t>http://www.imam-khomeini.ir</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سیرۀ امام خمینی قدس سره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http://emam.com</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اشک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نصر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مطهر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کانال اسرار تاریخ ، وابسته به تاریخ پژوه معاصر آقای ابوالحسنی منذر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https://irdc.ir</w:t>
      </w:r>
      <w:r>
        <w:rPr>
          <w:rFonts w:ascii="IRNazanin" w:hAnsi="IRNazanin" w:eastAsia="IRNazanin"/>
          <w:b w:val="false"/>
          <w:b w:val="false"/>
          <w:bCs w:val="false"/>
          <w:i w:val="false"/>
          <w:i w:val="false"/>
          <w:iCs w:val="false"/>
          <w:color w:val="333333"/>
          <w:sz w:val="20"/>
          <w:sz w:val="20"/>
          <w:szCs w:val="20"/>
          <w:rtl w:val="true"/>
        </w:rPr>
        <w:t>، پایگاه مرکز اسناد انقلاب اسلامی ،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www.psi.ir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پژوهش های سیاسی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البکائون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hawzah.net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حريم معصومه علیها السلام ،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زهرائی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Aghigh.ir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ستارگان حرم،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حريم معصومه علیها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هنر و مردم ، ش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قدسیان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مشاهير ايران و جهان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شمار تاريخ معاصر ايران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ایران، سال دهم ، شماره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افحام الأعداء والخصوم الموسوی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هزار روز تاريخ ايران و انقلاب اسلامی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https://irdc.ir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پایگاه مرکز اسناد انقلاب اسلامی ،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العظمی ناصر مکارم شیرازی به روایت اسناد ساواک، جلد اول، مرکز بررسی اسناد تاریخی ، سند بدون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https://irdc.ir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مرکز اسناد انقلاب اسلامی ،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https://irdc.ir</w:t>
      </w:r>
      <w:r>
        <w:rPr>
          <w:rFonts w:ascii="IRNazanin" w:hAnsi="IRNazanin" w:eastAsia="IRNazanin"/>
          <w:b w:val="false"/>
          <w:b w:val="false"/>
          <w:bCs w:val="false"/>
          <w:i w:val="false"/>
          <w:i w:val="false"/>
          <w:iCs w:val="false"/>
          <w:color w:val="333333"/>
          <w:sz w:val="20"/>
          <w:sz w:val="20"/>
          <w:szCs w:val="20"/>
          <w:rtl w:val="true"/>
        </w:rPr>
        <w:t xml:space="preserve">، پایگاه مرکز اسناد انقلاب اسلامی ،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پایگاه‌های انقلاب اسلامی، مسجد ارک تهران به روایت اسناد ساواک، تهران، مرکز بررسی اسناد تاریخی ،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بيرجندنامه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حاوی گزارشی از شهر بیرجند در آغاز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است که تصویری از موقعیت جغرافیایی و ساختار این شهر فراهم آمده ، افزون بر آن ، گویش مردم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دورۀ مذکور در این کتاب درج شده است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بيرجندنامه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قديم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https://aghigh.ir/fa/news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یکی از هشت محل عبادت در محله امامزاده یحیی تهران می‌باشد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www.karbobala.com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www.erfan.ir</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که تألیفات مربوط به حضرت زهرا علیها السلام در این سال ها بسیار فراوان تر از همه تألیفات فاطمی در طول چهارده قرن بوده است و در کتاب بسیار ارزشمند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در آئینه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ششم ، تألیف مرحوم اسماعیل انصاری زنجانی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مستقل دربارۀ حضرت زهرا علیها السلام به سی زبان معرفی گردیده است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هایی از این کرامات ،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و عنایات فاطمۀ 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ترجمۀ عربی و انگلیسی آن آمده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فداکار فاطمی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یکی از آثار تاریخی و ماندگار حضرت آیة اللّه آقای حاج میر سیّد حجت موحّد ابطحی دام ظله می باشد که این بزرگوار از پیشگامان ، بنیان گذاران و مؤسس فاطمیه ابتدا در اصفهان و بعد در کشور و به تبع آن در جهان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فوق در دو جلد به زیور طبع آراسته گردید که به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مؤثر در گسترش نهضت فاطمیه ، نقش مراجع تقلید در حفظ و گسترش نهضت فاطمیه ، نقش تحقیق و تألیف در نهضت فاطمیه ، آثار بزرگداشت فاطمیه ، نهضت فاطمیه از دیدگاه صاحب نظران و شعراء اهل بیت علیهم السلام و گزارشی از سفرهای تبلیغی برای بزرگداشت فاطمیه و 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و عنایت فاطمی پرداخته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طول عمر به حضرت استاد عنایت بفرماید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یادواره یکهزار و چهارصدمین سال شهادت فاطمه زهرا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ممّن رأیت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آية‌الله العظمى حاج سيد محمد رضا گلپايگانى به روايت اسناد ساواك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از ملكوت ، زندگانى آية اللّه العظمى گلپايگانى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عالمانه و پندهای حکیمانه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نامۀ</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عالمانه و پندهای حکیمانه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از مظلومیت حضرت فاطمه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سایت مرحوم آیة‌اللّه‌العظمی شیخ جواد تبریزی ، تاریخ 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فاطیمه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بیانیه و اطلاعیه ها برگرفته از سایت معظم له می باشد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تولیت آستان قدس رضوی، سایت حوزه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www.hawzahnews.com/news</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شعاع جانان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شعاع جانان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شعاع جانان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مجموعه ای گسترده در یکصد و سی مجلّد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موسوعه حدیثی علامه شیخ عبدالله بحرانی ، از شاگردان علامه مجلسی و از همکاران ایشان در نگارش کتاب بحارالانوار است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یادوارۀ یکهزار و چهارصدمین سال شهادت فاطمۀ زهرا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سيناى فقاهت،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فاطميه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فاطمه و فاطمیه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مهرنیوز به نقل از آیت الله شیخ محمد جواد فاضل لنکرانی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فاطمیه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hawzahnews.com</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کساء و آثار شگفت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و مصائب حضرت زهرا علیهاالسلام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در ایام فاطمیه سال</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ایراد گردیده است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بزرگداشت شعائر فاطمی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نسیم هدایت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حوزه نیوز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441261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نگاشته های فاطمی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شفقنا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نیوز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معظم له به مناسبت فرا رسیدن ایام فاطمیه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مصادف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هایی از بیانات معظم له در جمع مبلغان سطح کشور،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هایی از بیانات معظم له در جمع مبلغان استان لرستان ، اول جمادی الاول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بیانات معظم له در جلسات به سوی معرفت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مطابق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هایی از توصیه های معظم له در جمع شعرا و ذاکران اهل البیت علیهم السلام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مصادف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بیانات معظم له در جلسات اعتقادی، در تاریخ </w:t>
      </w:r>
      <w:r>
        <w:rPr>
          <w:rFonts w:eastAsia="IRNazanin" w:cs="IRNazanin"/>
          <w:b w:val="false"/>
          <w:bCs w:val="false"/>
          <w:i w:val="false"/>
          <w:iCs w:val="false"/>
          <w:color w:val="333333"/>
          <w:sz w:val="20"/>
          <w:szCs w:val="20"/>
        </w:rPr>
        <w:t>19/12/1396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صحیح بخاری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دردانۀ خلقت ، رفتار امت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بیانات آیة الله میلانی در آستانه فاطمیه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مسافرت های تبلیغی از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ستايش‌ها ويژه خداست كه ما را به اين هدايت كرد ، و اگر خدا ما را هدايت نمى‌كرد هدايت نمى‌يافتيم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ما قرآن را نازل كرديم ، و يقيناً ما نگهبان آن هستيم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كسانى كه براى ما كوشيدند ، بى‌ترديد آنان را به راه‌هاى خود</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از هدايت من روى بگرداند ، براى او زندگى تنگ خواهد بود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وجهه يتلألؤ كأنّه البدر في ليلة تمامه و كماله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درخشش دلدادگی های فاطمی و موفقیت مخلصان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فداکار فاطمی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www.saafi.ir</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www.saafi.ir . ( 7 /10/1399)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خبرگزاری حوزه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حوزه نیوز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مقاله آقای شیخ محسن جلائی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درخشش دلدادگی های فاطمی و موفقیت مخلصان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صفحات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کرونا به چاپ رسیده است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مجالس محوری و خط شکن ، مجلس بیت الزهرا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آیت الله حاج سیّد حجة موحّد ابطحی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بود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قافلۀ عزاداری اصفهان که به سرپرستی حضرت آیة الله آقای حاج سیّد حجة موحّد ابطحی</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 شود و سال هاست به شهرها و مناطق گوناگون رهسپار می شود در این سال به قم و مشهد مقدّس مشرف شدند و با همت و اقدام مخلصاننه و مجدّانه شان موفق شدند که حرکت قافله های عزاداری مشهد مقدّس را به سوی حرم مطهّر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سامان دهی کنند و عاشورای فاطمی را در محضر مبارک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در اوج عظمت و همراه با شور و سوز برگزار نمایند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تکویر،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انوارالشهاده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جریانات و اطلاعیۀ تاریخی مرحوم آیة اللّه العظمی آقای گلپایگانی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کتاب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یادوارۀ یکهزار و چهارصدمین سال شهادت فاطمۀ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فاطمیه جلد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های عربی و انگلیسی و اردوی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مراجعه فرمایید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ششم کتاب 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در آیینۀ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سه هزار و ششصد کتاب مستقل با سی زبان زندۀ دنیا ، دربارۀ عظمت و مظلومیت و شهادت و آثار فاطمۀ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فاطمیه معرفی شده است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فطرس مدیا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فاطمیه در کلیسا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al-bayan.ir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ایکنا </w:t>
      </w:r>
      <w:r>
        <w:rPr>
          <w:rFonts w:eastAsia="IRNazanin" w:cs="IRNazanin"/>
          <w:b w:val="false"/>
          <w:bCs w:val="false"/>
          <w:i w:val="false"/>
          <w:iCs w:val="false"/>
          <w:color w:val="333333"/>
          <w:sz w:val="20"/>
          <w:szCs w:val="20"/>
        </w:rPr>
        <w:t>www. iqna.ir</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image" Target="media/image4.png"/><Relationship Id="rId120" Type="http://schemas.openxmlformats.org/officeDocument/2006/relationships/image" Target="media/image4.png"/><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image" Target="media/image5.png"/><Relationship Id="rId132" Type="http://schemas.openxmlformats.org/officeDocument/2006/relationships/image" Target="media/image5.png"/><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image" Target="media/image6.png"/><Relationship Id="rId267" Type="http://schemas.openxmlformats.org/officeDocument/2006/relationships/image" Target="media/image6.png"/><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image" Target="media/image7.png"/><Relationship Id="rId283" Type="http://schemas.openxmlformats.org/officeDocument/2006/relationships/image" Target="media/image7.png"/><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image" Target="media/image8.png"/><Relationship Id="rId291" Type="http://schemas.openxmlformats.org/officeDocument/2006/relationships/image" Target="media/image8.png"/><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image" Target="media/image9.png"/><Relationship Id="rId304" Type="http://schemas.openxmlformats.org/officeDocument/2006/relationships/image" Target="media/image9.png"/><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image" Target="media/image10.png"/><Relationship Id="rId322" Type="http://schemas.openxmlformats.org/officeDocument/2006/relationships/image" Target="media/image10.png"/><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image" Target="media/image7.png"/><Relationship Id="rId328" Type="http://schemas.openxmlformats.org/officeDocument/2006/relationships/image" Target="media/image7.png"/><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image" Target="media/image11.jpeg"/><Relationship Id="rId345" Type="http://schemas.openxmlformats.org/officeDocument/2006/relationships/image" Target="media/image11.jpeg"/><Relationship Id="rId346" Type="http://schemas.openxmlformats.org/officeDocument/2006/relationships/footer" Target="footer321.xml"/><Relationship Id="rId347" Type="http://schemas.openxmlformats.org/officeDocument/2006/relationships/image" Target="media/image12.jpeg"/><Relationship Id="rId348" Type="http://schemas.openxmlformats.org/officeDocument/2006/relationships/image" Target="media/image12.jpeg"/><Relationship Id="rId349" Type="http://schemas.openxmlformats.org/officeDocument/2006/relationships/footer" Target="footer322.xml"/><Relationship Id="rId350" Type="http://schemas.openxmlformats.org/officeDocument/2006/relationships/image" Target="media/image13.jpeg"/><Relationship Id="rId351" Type="http://schemas.openxmlformats.org/officeDocument/2006/relationships/image" Target="media/image13.jpeg"/><Relationship Id="rId352" Type="http://schemas.openxmlformats.org/officeDocument/2006/relationships/footer" Target="footer323.xml"/><Relationship Id="rId353" Type="http://schemas.openxmlformats.org/officeDocument/2006/relationships/image" Target="media/image14.jpeg"/><Relationship Id="rId354" Type="http://schemas.openxmlformats.org/officeDocument/2006/relationships/image" Target="media/image14.jpeg"/><Relationship Id="rId355" Type="http://schemas.openxmlformats.org/officeDocument/2006/relationships/footer" Target="footer324.xml"/><Relationship Id="rId356" Type="http://schemas.openxmlformats.org/officeDocument/2006/relationships/image" Target="media/image15.jpeg"/><Relationship Id="rId357" Type="http://schemas.openxmlformats.org/officeDocument/2006/relationships/image" Target="media/image15.jpeg"/><Relationship Id="rId358" Type="http://schemas.openxmlformats.org/officeDocument/2006/relationships/footer" Target="footer325.xml"/><Relationship Id="rId359" Type="http://schemas.openxmlformats.org/officeDocument/2006/relationships/image" Target="media/image16.jpeg"/><Relationship Id="rId360" Type="http://schemas.openxmlformats.org/officeDocument/2006/relationships/image" Target="media/image16.jpeg"/><Relationship Id="rId361" Type="http://schemas.openxmlformats.org/officeDocument/2006/relationships/footer" Target="footer326.xml"/><Relationship Id="rId362" Type="http://schemas.openxmlformats.org/officeDocument/2006/relationships/image" Target="media/image17.jpeg"/><Relationship Id="rId363" Type="http://schemas.openxmlformats.org/officeDocument/2006/relationships/image" Target="media/image17.jpeg"/><Relationship Id="rId364" Type="http://schemas.openxmlformats.org/officeDocument/2006/relationships/footer" Target="footer327.xml"/><Relationship Id="rId365" Type="http://schemas.openxmlformats.org/officeDocument/2006/relationships/image" Target="media/image18.jpeg"/><Relationship Id="rId366" Type="http://schemas.openxmlformats.org/officeDocument/2006/relationships/image" Target="media/image18.jpeg"/><Relationship Id="rId367" Type="http://schemas.openxmlformats.org/officeDocument/2006/relationships/footer" Target="footer328.xml"/><Relationship Id="rId368" Type="http://schemas.openxmlformats.org/officeDocument/2006/relationships/image" Target="media/image19.jpeg"/><Relationship Id="rId369" Type="http://schemas.openxmlformats.org/officeDocument/2006/relationships/image" Target="media/image19.jpeg"/><Relationship Id="rId370" Type="http://schemas.openxmlformats.org/officeDocument/2006/relationships/footer" Target="footer329.xml"/><Relationship Id="rId371" Type="http://schemas.openxmlformats.org/officeDocument/2006/relationships/image" Target="media/image20.jpeg"/><Relationship Id="rId372" Type="http://schemas.openxmlformats.org/officeDocument/2006/relationships/image" Target="media/image20.jpeg"/><Relationship Id="rId373" Type="http://schemas.openxmlformats.org/officeDocument/2006/relationships/footer" Target="footer330.xml"/><Relationship Id="rId374" Type="http://schemas.openxmlformats.org/officeDocument/2006/relationships/image" Target="media/image21.jpeg"/><Relationship Id="rId375" Type="http://schemas.openxmlformats.org/officeDocument/2006/relationships/image" Target="media/image21.jpeg"/><Relationship Id="rId376" Type="http://schemas.openxmlformats.org/officeDocument/2006/relationships/footer" Target="footer331.xml"/><Relationship Id="rId377" Type="http://schemas.openxmlformats.org/officeDocument/2006/relationships/image" Target="media/image22.jpeg"/><Relationship Id="rId378" Type="http://schemas.openxmlformats.org/officeDocument/2006/relationships/image" Target="media/image22.jpeg"/><Relationship Id="rId379" Type="http://schemas.openxmlformats.org/officeDocument/2006/relationships/footer" Target="footer332.xml"/><Relationship Id="rId380" Type="http://schemas.openxmlformats.org/officeDocument/2006/relationships/image" Target="media/image23.jpeg"/><Relationship Id="rId381" Type="http://schemas.openxmlformats.org/officeDocument/2006/relationships/image" Target="media/image23.jpeg"/><Relationship Id="rId382" Type="http://schemas.openxmlformats.org/officeDocument/2006/relationships/footer" Target="footer333.xml"/><Relationship Id="rId383" Type="http://schemas.openxmlformats.org/officeDocument/2006/relationships/image" Target="media/image24.jpeg"/><Relationship Id="rId384" Type="http://schemas.openxmlformats.org/officeDocument/2006/relationships/image" Target="media/image24.jpeg"/><Relationship Id="rId385" Type="http://schemas.openxmlformats.org/officeDocument/2006/relationships/footer" Target="footer334.xml"/><Relationship Id="rId386" Type="http://schemas.openxmlformats.org/officeDocument/2006/relationships/image" Target="media/image25.jpeg"/><Relationship Id="rId387" Type="http://schemas.openxmlformats.org/officeDocument/2006/relationships/image" Target="media/image25.jpeg"/><Relationship Id="rId388" Type="http://schemas.openxmlformats.org/officeDocument/2006/relationships/footer" Target="footer335.xml"/><Relationship Id="rId389" Type="http://schemas.openxmlformats.org/officeDocument/2006/relationships/image" Target="media/image26.jpeg"/><Relationship Id="rId390" Type="http://schemas.openxmlformats.org/officeDocument/2006/relationships/image" Target="media/image26.jpeg"/><Relationship Id="rId391" Type="http://schemas.openxmlformats.org/officeDocument/2006/relationships/footer" Target="footer336.xml"/><Relationship Id="rId392" Type="http://schemas.openxmlformats.org/officeDocument/2006/relationships/image" Target="media/image27.jpeg"/><Relationship Id="rId393" Type="http://schemas.openxmlformats.org/officeDocument/2006/relationships/image" Target="media/image27.jpeg"/><Relationship Id="rId394" Type="http://schemas.openxmlformats.org/officeDocument/2006/relationships/footer" Target="footer337.xml"/><Relationship Id="rId395" Type="http://schemas.openxmlformats.org/officeDocument/2006/relationships/image" Target="media/image28.jpeg"/><Relationship Id="rId396" Type="http://schemas.openxmlformats.org/officeDocument/2006/relationships/image" Target="media/image28.jpeg"/><Relationship Id="rId397" Type="http://schemas.openxmlformats.org/officeDocument/2006/relationships/footer" Target="footer338.xml"/><Relationship Id="rId398" Type="http://schemas.openxmlformats.org/officeDocument/2006/relationships/image" Target="media/image29.jpeg"/><Relationship Id="rId399" Type="http://schemas.openxmlformats.org/officeDocument/2006/relationships/image" Target="media/image29.jpeg"/><Relationship Id="rId400" Type="http://schemas.openxmlformats.org/officeDocument/2006/relationships/footer" Target="footer339.xml"/><Relationship Id="rId401" Type="http://schemas.openxmlformats.org/officeDocument/2006/relationships/image" Target="media/image30.jpeg"/><Relationship Id="rId402" Type="http://schemas.openxmlformats.org/officeDocument/2006/relationships/image" Target="media/image30.jpeg"/><Relationship Id="rId403" Type="http://schemas.openxmlformats.org/officeDocument/2006/relationships/footer" Target="footer340.xml"/><Relationship Id="rId404" Type="http://schemas.openxmlformats.org/officeDocument/2006/relationships/image" Target="media/image31.jpeg"/><Relationship Id="rId405" Type="http://schemas.openxmlformats.org/officeDocument/2006/relationships/image" Target="media/image31.jpeg"/><Relationship Id="rId406" Type="http://schemas.openxmlformats.org/officeDocument/2006/relationships/footer" Target="footer341.xml"/><Relationship Id="rId407" Type="http://schemas.openxmlformats.org/officeDocument/2006/relationships/image" Target="media/image32.jpeg"/><Relationship Id="rId408" Type="http://schemas.openxmlformats.org/officeDocument/2006/relationships/image" Target="media/image32.jpeg"/><Relationship Id="rId409" Type="http://schemas.openxmlformats.org/officeDocument/2006/relationships/footer" Target="footer342.xml"/><Relationship Id="rId410" Type="http://schemas.openxmlformats.org/officeDocument/2006/relationships/image" Target="media/image33.jpeg"/><Relationship Id="rId411" Type="http://schemas.openxmlformats.org/officeDocument/2006/relationships/image" Target="media/image33.jpeg"/><Relationship Id="rId412" Type="http://schemas.openxmlformats.org/officeDocument/2006/relationships/footer" Target="footer343.xml"/><Relationship Id="rId413" Type="http://schemas.openxmlformats.org/officeDocument/2006/relationships/image" Target="media/image34.jpeg"/><Relationship Id="rId414" Type="http://schemas.openxmlformats.org/officeDocument/2006/relationships/image" Target="media/image34.jpeg"/><Relationship Id="rId415" Type="http://schemas.openxmlformats.org/officeDocument/2006/relationships/footer" Target="footer344.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345.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44599</Words>
  <Characters>163966</Characters>
  <CharactersWithSpaces>207276</CharactersWithSpaces>
  <Paragraphs>1455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2026-08-20T08:45:41Z</dcterms:created>
  <dc:creator>ghaemiyeh.com</dc:creator>
  <dc:description/>
  <dc:language>en-US</dc:language>
  <cp:lastModifiedBy/>
  <dcterms:modified xsi:type="dcterms:W3CDTF">2026-08-20T12:16:34Z</dcterms:modified>
  <cp:revision>1</cp:revision>
  <dc:subject/>
  <dc:title>عزای فاطمی در گذر زمان</dc:title>
</cp:coreProperties>
</file>

<file path=docProps/custom.xml><?xml version="1.0" encoding="utf-8"?>
<Properties xmlns="http://schemas.openxmlformats.org/officeDocument/2006/custom-properties" xmlns:vt="http://schemas.openxmlformats.org/officeDocument/2006/docPropsVTypes"/>
</file>