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6</w:t>
      </w:r>
      <w:r>
        <w:rPr>
          <w:rtl w:val="true"/>
        </w:rPr>
        <w:t xml:space="preserve"> - </w:t>
      </w:r>
      <w:r>
        <w:rPr>
          <w:rtl w:val="true"/>
        </w:rPr>
        <w:t>کاک احمد خاطراتی از جاویدالاثر احمد متوسلیان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905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0905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0905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09057_581953129">
            <w:r>
              <w:rPr>
                <w:webHidden/>
                <w:rStyle w:val="IndexLink"/>
                <w:rtl w:val="true"/>
              </w:rPr>
              <w:t xml:space="preserve">خاطرات </w:t>
            </w:r>
            <w:r>
              <w:rPr>
                <w:rStyle w:val="IndexLink"/>
                <w:rtl w:val="true"/>
              </w:rPr>
              <w:t xml:space="preserve">: </w:t>
            </w:r>
            <w:r>
              <w:rPr>
                <w:rStyle w:val="IndexLink"/>
                <w:rtl w:val="true"/>
              </w:rPr>
              <w:t>به‌روایت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4009059_581953129">
            <w:r>
              <w:rPr>
                <w:webHidden/>
                <w:rStyle w:val="IndexLink"/>
                <w:rtl w:val="true"/>
              </w:rPr>
              <w:t>زندگی‌نامه</w:t>
            </w:r>
            <w:r>
              <w:rPr>
                <w:rStyle w:val="IndexLink"/>
                <w:rtl w:val="true"/>
              </w:rPr>
              <w:tab/>
            </w:r>
            <w:r>
              <w:rPr>
                <w:rStyle w:val="IndexLink"/>
              </w:rPr>
              <w:t>47</w:t>
            </w:r>
          </w:hyperlink>
        </w:p>
        <w:p>
          <w:pPr>
            <w:pStyle w:val="Contents2"/>
            <w:tabs>
              <w:tab w:val="clear" w:pos="8743"/>
              <w:tab w:val="right" w:pos="9026" w:leader="dot"/>
            </w:tabs>
            <w:rPr/>
          </w:pPr>
          <w:hyperlink w:anchor="__RefHeading___Toc4009061_581953129">
            <w:r>
              <w:rPr>
                <w:webHidden/>
                <w:rStyle w:val="IndexLink"/>
                <w:rtl w:val="true"/>
              </w:rPr>
              <w:t>فهرست منابع</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7_71212"/>
      <w:bookmarkStart w:id="1" w:name="pg5737_71212"/>
      <w:bookmarkEnd w:id="1"/>
    </w:p>
    <w:p>
      <w:pPr>
        <w:pStyle w:val="Heading2"/>
        <w:numPr>
          <w:ilvl w:val="1"/>
          <w:numId w:val="1"/>
        </w:numPr>
        <w:rPr/>
      </w:pPr>
      <w:bookmarkStart w:id="2" w:name="pg5737_71212"/>
      <w:bookmarkStart w:id="3" w:name="__RefHeading___Toc40090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علی،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جاویدالاثر احمد متوسلیان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بازنویسی علی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آیه‌های ایثار و تلاش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متوسلیان، احمد،</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۱۱۱۶۶۶۲</w:t>
      </w:r>
    </w:p>
    <w:p>
      <w:pPr>
        <w:pStyle w:val="Heading2"/>
        <w:numPr>
          <w:ilvl w:val="1"/>
          <w:numId w:val="1"/>
        </w:numPr>
        <w:rPr/>
      </w:pPr>
      <w:bookmarkStart w:id="5" w:name="__RefHeading___Toc400905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22330114</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کاک احمد</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پاک</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 xml:space="preserve">چاپ اول مرداد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رایگان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هواپیمائی جمهوری اسلامی ایران وقطارهای رجا</w:t>
      </w:r>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کاک احمد</w:t>
      </w:r>
    </w:p>
    <w:p>
      <w:pPr>
        <w:pStyle w:val="BookText"/>
        <w:rPr/>
      </w:pPr>
      <w:r>
        <w:rPr>
          <w:rFonts w:ascii="IRNazanin" w:hAnsi="IRNazanin" w:eastAsia="IRNazanin"/>
          <w:color w:val="111111"/>
          <w:sz w:val="28"/>
          <w:sz w:val="28"/>
          <w:szCs w:val="28"/>
          <w:rtl w:val="true"/>
          <w:lang w:bidi="fa-IR"/>
        </w:rPr>
        <w:t>خاطراتی از</w:t>
      </w:r>
    </w:p>
    <w:p>
      <w:pPr>
        <w:pStyle w:val="BookText"/>
        <w:rPr/>
      </w:pPr>
      <w:r>
        <w:rPr>
          <w:rFonts w:ascii="IRNazanin" w:hAnsi="IRNazanin" w:eastAsia="IRNazanin"/>
          <w:color w:val="111111"/>
          <w:sz w:val="28"/>
          <w:sz w:val="28"/>
          <w:szCs w:val="28"/>
          <w:rtl w:val="true"/>
          <w:lang w:bidi="fa-IR"/>
        </w:rPr>
        <w:t>جاویدالأثر احمد متوسلیان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توسلیان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مریوان دیدم که با صد و هشتاد نفر از تهران بلند شده، دو سال قبل، و رفته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صد و هشتاد نفر، فقط او و دو نفر دیگر زنده‌اند؛ بقیّه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لحظه آماده‌ی شهادت است</w:t>
      </w:r>
      <w:r>
        <w:rPr>
          <w:rFonts w:eastAsia="IRNazanin" w:cs="IRNazanin"/>
          <w:color w:val="111111"/>
          <w:sz w:val="28"/>
          <w:szCs w:val="28"/>
          <w:rtl w:val="true"/>
          <w:lang w:bidi="fa-IR"/>
        </w:rPr>
        <w:t>.</w:t>
      </w:r>
      <w:r>
        <w:rPr>
          <w:rStyle w:val="FootnoteAnchor"/>
          <w:rtl w:val="true"/>
        </w:rPr>
        <w:footnoteReference w:id="2"/>
      </w:r>
      <w:bookmarkStart w:id="7" w:name="pg5737_71215"/>
    </w:p>
    <w:p>
      <w:pPr>
        <w:pStyle w:val="Heading2"/>
        <w:numPr>
          <w:ilvl w:val="1"/>
          <w:numId w:val="1"/>
        </w:numPr>
        <w:rPr/>
      </w:pPr>
      <w:bookmarkStart w:id="8" w:name="__RefHeading___Toc4009055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آموزنده از بزرگ مردان و شیرزنان این مرز و بوم در زمانه ای که تاریکی و ظلمت می‌رفت تا یک‌بار دیگر آسمان آبی‌اش را دلگیر کند؛ مردان و زنانی که شرف و غیرت ایرانی مسلمان را برای همیشه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این بزرگ‌مردان و شیر زنان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737_71216"/>
    </w:p>
    <w:p>
      <w:pPr>
        <w:pStyle w:val="Heading2"/>
        <w:numPr>
          <w:ilvl w:val="1"/>
          <w:numId w:val="1"/>
        </w:numPr>
        <w:rPr/>
      </w:pPr>
      <w:bookmarkStart w:id="11" w:name="__RefHeading___Toc4009057_581953129"/>
      <w:bookmarkStart w:id="12" w:name="_Toc4"/>
      <w:bookmarkEnd w:id="10"/>
      <w:bookmarkEnd w:id="11"/>
      <w:r>
        <w:rPr>
          <w:rtl w:val="true"/>
        </w:rPr>
        <w:t xml:space="preserve">خاطرات </w:t>
      </w:r>
      <w:r>
        <w:rPr>
          <w:rtl w:val="true"/>
        </w:rPr>
        <w:t xml:space="preserve">: </w:t>
      </w:r>
      <w:r>
        <w:rPr>
          <w:rtl w:val="true"/>
        </w:rPr>
        <w:t>به‌روایت دیگران</w:t>
      </w:r>
      <w:bookmarkEnd w:id="12"/>
    </w:p>
    <w:p>
      <w:pPr>
        <w:pStyle w:val="BookText"/>
        <w:rPr/>
      </w:pP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یک بار، نمی‌دانم به چه مناسبتی، ذکر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آن‌روزها ما بچه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سن و سال کمی که داشتیم، از سیاست و مبارزه و این‌جور مسائل سر درنمی‌آوردیم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رژیم، با قتل عام مردم در پانزده خرداد، اشتباه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حمام خونی که در خیابان‌های تهران راه انداخت، حتی ما بچه‌های کم سن و سال هم با ماهیت کثیف طاغوت آشنا شدیم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دوران بچگی، در همان روز کشتار تمام شد و به این نتیجه رسیدم که باید کاری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چند وقتی بود که در یک شرکت خصوصی مشغول به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می‌روم خرّم‌آباد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چندروز خبر رسید که احمد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که کردیم، فهمیدیم در خرم‌آباد در حال پخش اعلامیه، با دو نفر دیگر دستگیر شدهاست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نفر زن و بچه داشتند، احمد به محض دستگیری، تمام مسؤولیت چاپ و تکثیر اعلامیه‌ها را به گردن گرفته بود تا پروندة آنها را سبک‌تر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وقتی داشتیم از در زندان خارج می‌شدیم، از احمد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می‌خواهی چه‌کار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برمی‌گردم تهران؛ کانون مبارزه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خواهشی از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هر چه بخواهی، اگر در توان من باشد،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دیگر رفتنی شده، می‌خواهم به من قول بدهی هر وقت این نهضت پیروز شد و برای محاکمه عوامل جنایتکار رژیم شاه دادگاهی در لرستان تشکیل دادند، حتماً مرا هم باخبر کنی تا بیایم و علیه آنان شهادت بدهم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به‌روی چشم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محاکمه‌ی عوامل طاغوت فرا رسیده؛ وقتش است که بیایی و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بودم خیلی زود زمان محاکمه را بپرسد و بگوید در اولین فرصت راهی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یک دقیقه یا بیشتر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دوباره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خیلی آرام و با طمأنینه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خرم‌آباد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خودش باید درباره اعمال خودش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دوست‌داری، برو و در دادگاه علیه آن ناجوان‌مردها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حق خودم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واگذارشان می‌کنم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کیفر برای آنها همین ذلت و نکبتی است که حالا دارند توی آن دست و پا می‌زنند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٥</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بودم که دوران اسارتش در زندان شاه، از جمله سخت‌ترین روزهای زندگی‌اش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برای این‌که از زبان خودش ماجرا را بشنوم، درباره مبارزات سیاسی آن دوران و قضایای زندان رفتنش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کمی نگاهم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گذشته‌های من داری؟ حال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حالا دارم چه کار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با بچه‌ها رفته بودیم داخل شهر؛ من با لباس پلنگی و عینک دودی، به قول بچه‌ها تیپ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خیابان‌ها با هم روبه‌رو شدیم و او با بچه هاحال واحوال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نمی‌شناختمش؛ ازبچه‌ها که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متوسلیان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برگشتیم مقر، فرمانده ام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می‌گوید با این لباس‌ها نرود داخل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نیامده‌ایم این‌جا مانور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یک چیزهایی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یک‌بار داشتیم از یک عملیات برمی‌گشتیم و منطقه هم به شدّت ناأمن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شد که یک‌دفعه کلاه‌خود از سرش افتاد و رفت تهِ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به خودمان بیائیم دیدیم راهش را کج کرد و شروع کرد پائین رفتن از سراشیبی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گفتیم برگرد بیا، ولش کن؛ به خرجش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کلاه‌خود آمد بالا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شایعه کرده بودند که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روی خودش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کار بالا گرفت تا این‌که یک روز خبر رسید از دفتر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رفت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بعد از چند روز دوباره برگشت به منطقه، آن‌قدر خوشحال بود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اصرار پرسیدندکه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چی گذشت که شما این‌قدر سر حال هستید؟</w:t>
      </w:r>
    </w:p>
    <w:p>
      <w:pPr>
        <w:pStyle w:val="BookText"/>
        <w:rPr/>
      </w:pPr>
      <w:r>
        <w:rPr>
          <w:rFonts w:ascii="IRNazanin" w:hAnsi="IRNazanin" w:eastAsia="IRNazanin"/>
          <w:color w:val="111111"/>
          <w:sz w:val="28"/>
          <w:sz w:val="28"/>
          <w:szCs w:val="28"/>
          <w:rtl w:val="true"/>
          <w:lang w:bidi="fa-IR"/>
        </w:rPr>
        <w:t>بالأخره ناچار شد آنچه اتفاق افتاده بود را برای‌مان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وقت ملاقات درنظر گرفته بودند که بروم دست‌بوسی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به حضور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می‌گویند منافق هستی؟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حرف‌ها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نتوانستم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همان‌جا که بودی و محکم بایست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اینجای حکایت رسید، با ذوق و شوق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غمی ندارم، تأیید از حضرت امام گرفته‌ام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lang w:bidi="fa-IR"/>
        </w:rPr>
        <w:t>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دسته‌جمعی به گرمابه می‌رفتیم، حاج‌احمد هیچ‌گاه همراه بچه‌ها لباس‌هایش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وقتی می‌آمدیم بیرون، می‌دیدیم لباس‌هایش را پوشیده و منتظر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کم‌کم تبدیل به یک معمّا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طور اتفاقی از بچه‌ها عقب مانده بودم، درست زمانی به رختکن رسیدم که ایشان لباس‌هایش را درآورده بود؛ تقریباً هیچ جای سالمی در بدنش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شکنجه‌هایی که در زندان‌های شاه دیده بود، در تمام بدنش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متوجه حضور من </w:t>
      </w:r>
    </w:p>
    <w:p>
      <w:pPr>
        <w:pStyle w:val="BookText"/>
        <w:rPr/>
      </w:pPr>
      <w:r>
        <w:rPr>
          <w:rFonts w:ascii="IRNazanin" w:hAnsi="IRNazanin" w:eastAsia="IRNazanin"/>
          <w:color w:val="111111"/>
          <w:sz w:val="28"/>
          <w:sz w:val="28"/>
          <w:szCs w:val="28"/>
          <w:rtl w:val="true"/>
          <w:lang w:bidi="fa-IR"/>
        </w:rPr>
        <w:t>شد، با لحنی گلایه‌آمیز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این‌جا چه‌کار می‌کنید؟</w:t>
      </w:r>
    </w:p>
    <w:p>
      <w:pPr>
        <w:pStyle w:val="BookText"/>
        <w:rPr/>
      </w:pPr>
      <w:r>
        <w:rPr>
          <w:rFonts w:ascii="IRNazanin" w:hAnsi="IRNazanin" w:eastAsia="IRNazanin"/>
          <w:color w:val="111111"/>
          <w:sz w:val="28"/>
          <w:sz w:val="28"/>
          <w:szCs w:val="28"/>
          <w:rtl w:val="true"/>
          <w:lang w:bidi="fa-IR"/>
        </w:rPr>
        <w:t>قول دادم هیچ‌وقت آن‌چه را که دیده‌ام، در زمان حیاتش، جائی بازگو نکنم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کارهای روزمره از جمله نظافت سنگر و اتاق‌ها و یا شستن ظروف غذا را طبق فهرستی که نوشته بودیم،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ماه تا آخر آن، هر روز نوبت یکی از بچه‌ها بود که به این کارها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 یک روز هم نوبت حاج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علیرغم میل ما، اصرار داشت که در نوبت خودش، کارها را به تنهائی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جلساتش را به تأخیر می‌انداخت تا اول کارهای سنگر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جارو می‌کرد و ظرف‌ها را سر وقت می‌شست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منظم‌ترین فرد گروه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تازه از مرخصی برگشته بودم و مشغول خوردن ناهار بودم، که یکی از بچه‌ها با عجله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بیا حاج احمد کارت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بلند شدم و رفتم داخل بخش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را دیدم که غضبناک جلوی بخش منتظرم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کشید برد بالای سر جوان مجروحی که روی تخت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این جوان مجروح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خونی بود؛ خونی که خشک شده بود و به سیاهی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اینجا بستری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نخواستی که دست‌هایت را بشوید؟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کسی توجهی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حاجی از عصبانیت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طرف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اینجا این جوری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برادر احمد، من یک ساعت نمی‌شود که از مرخصی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ساعت است که از مرخصی آمده‌ای، اما به جای سرزدن به مجروح‌ها رفته‌ای نشسته‌ای سر سفره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 و بحث که بالا گرفت،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دلم برای این بچه‌ها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مادرشان با یک دنیا امید و آرزو این‌ها را بزرگ کرده‌اند، و حالا برای رضای خدا، از آن‌ها دل کنده‌اند و فرستاده‌اند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در رسیدگی به وضع‌شان کوتاهی می‌کنیم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مدت مأموریت‌مان در مریوان رو به اتمام بود و کم کم داشتیم آماد‌ه‌ی مراجعت به تهران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قبضه‌ی خمپاره‌انداز بودیم که دیدیم ماشین حاج احمد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 و احوال،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می‌خواهی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مأموریت ما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باید برگردیم سر زندگی‌مان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انداخت شانه‌ام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ظرف این مدت لااقل هزار گلوله‌ی خمپاره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هزار تا گلوله، نهصد تای آنها را به هدف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چپ و راستِ هدف زدی، تا فوت و فن کار را یاد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یکی دیگر بیاید و بشود مثل تو، باید هزار گلوله‌ی دیگر را هدر بدهد تا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خودت قضاوت کن، باید بروی یا بمانی؟ </w:t>
      </w:r>
    </w:p>
    <w:p>
      <w:pPr>
        <w:pStyle w:val="BookText"/>
        <w:rPr/>
      </w:pPr>
      <w:r>
        <w:rPr>
          <w:rFonts w:ascii="IRNazanin" w:hAnsi="IRNazanin" w:eastAsia="IRNazanin"/>
          <w:color w:val="111111"/>
          <w:sz w:val="28"/>
          <w:sz w:val="28"/>
          <w:szCs w:val="28"/>
          <w:rtl w:val="true"/>
          <w:lang w:bidi="fa-IR"/>
        </w:rPr>
        <w:t>دیدم دارد حرف حساب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اجازه‌ی ما را از آموزش و پرورش بگیرید ما در خدمت‌تان هستیم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نشسته بود داشت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طوری نبود که بروم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دست رزمنده‌ای ترکش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این‌جا کمی دیر شده بود و نمی‌شد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ناچار شدند دستش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دارد حسرت می‌خورد که چرا نتوانسته است برایش کاری انجام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با حاج احمد داشتیم از منطقه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رزمنده‌ای برای‌مان دست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اشاره کرد راننده ماشین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که ایستاد، حاجی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را سوار کرد جلو و خودش رفت نشست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به یکی از مقرهای بالای کوه که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برای یک گالن بیست لیتری باید کلی راه می‌آمدند پائین و بعد هم با کلی زحمت دوباره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نسبتاً طولانی بود، تقریباً 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یکی از بچه‌ها برای‌مان شربت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برداشتیم الّا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اصرار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دوباره می‌رویم پائین و هر چقدر خواستیم می‌توانیم </w:t>
      </w:r>
    </w:p>
    <w:p>
      <w:pPr>
        <w:pStyle w:val="BookText"/>
        <w:rPr/>
      </w:pPr>
      <w:r>
        <w:rPr>
          <w:rFonts w:ascii="IRNazanin" w:hAnsi="IRNazanin" w:eastAsia="IRNazanin"/>
          <w:color w:val="111111"/>
          <w:sz w:val="28"/>
          <w:sz w:val="28"/>
          <w:szCs w:val="28"/>
          <w:rtl w:val="true"/>
          <w:lang w:bidi="fa-IR"/>
        </w:rPr>
        <w:t>آب بخوریم؛ اما این‌جا اوضاع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ذخیره‌ی این آب زحمت زیادی کشیده‌اید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شهر مریوان که شدم، دیدم مردم همه جا دارند از حاج احمد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یکی از بچه‌های سپاه رفتم و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دیروز داشته پای پیاده از منطقه برمی‌گشته که در بین راه برخورد می‌کند به چند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هرکدام با خود کوله‌باری از علوفه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بار یکی از زن‌ها را که ضعیف‌تر از بقیه بوده، می‌گیرد و می‌افتد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از پشت سر داد و هوار زن‌ها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برمی‌گردد و می‌بیند چند مرد مسلّح ضدّ انقلاب، مزاحم زن‌ها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کم‌کم بالا می‌گیرد، و حاجی </w:t>
      </w:r>
    </w:p>
    <w:p>
      <w:pPr>
        <w:pStyle w:val="BookText"/>
        <w:rPr/>
      </w:pPr>
      <w:r>
        <w:rPr>
          <w:rFonts w:ascii="IRNazanin" w:hAnsi="IRNazanin" w:eastAsia="IRNazanin"/>
          <w:color w:val="111111"/>
          <w:sz w:val="28"/>
          <w:sz w:val="28"/>
          <w:szCs w:val="28"/>
          <w:rtl w:val="true"/>
          <w:lang w:bidi="fa-IR"/>
        </w:rPr>
        <w:t>با این‌که تنها بوده، یک تنه زن‌ها را نجات می‌دهد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احمد تازه حقوقش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سپاه که بیرون آمدیم، چشمش افتاد به زنی که بچّه‌ای در بغل که کنار پیاده رو نشسته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نشست جلوی زن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خواهر؟ چرا گریه می‌کنی؟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ما را رها کرده و رفته تفنگ‌چی کومله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یک شکم سیر غذا نخورده‌ایم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دیدم احمد بغض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برد جیبش و تمام حقوقش را درآورد گذاشت کف دست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نشانی‌ات را </w:t>
      </w:r>
    </w:p>
    <w:p>
      <w:pPr>
        <w:pStyle w:val="BookText"/>
        <w:rPr/>
      </w:pPr>
      <w:r>
        <w:rPr>
          <w:rFonts w:ascii="IRNazanin" w:hAnsi="IRNazanin" w:eastAsia="IRNazanin"/>
          <w:color w:val="111111"/>
          <w:sz w:val="28"/>
          <w:sz w:val="28"/>
          <w:szCs w:val="28"/>
          <w:rtl w:val="true"/>
          <w:lang w:bidi="fa-IR"/>
        </w:rPr>
        <w:t>بده به مسئول ارزاق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لازم داشتید، بگویید؛ برای‌تان می‌آورد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اعلامیه‌ی جدید ضدّ انقلاب را دیدی؟</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باز هم اعلامیّه داده‌اند؟</w:t>
      </w:r>
    </w:p>
    <w:p>
      <w:pPr>
        <w:pStyle w:val="BookText"/>
        <w:rPr/>
      </w:pPr>
      <w:r>
        <w:rPr>
          <w:rFonts w:ascii="IRNazanin" w:hAnsi="IRNazanin" w:eastAsia="IRNazanin"/>
          <w:color w:val="111111"/>
          <w:sz w:val="28"/>
          <w:sz w:val="28"/>
          <w:szCs w:val="28"/>
          <w:rtl w:val="true"/>
          <w:lang w:bidi="fa-IR"/>
        </w:rPr>
        <w:t>و اعلامیه را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متوسلیان و قوای حکومتی اگر راست می‌گویند و قدرت دارند، بیایند دزلی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را از ما بگیرند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اعلامیه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آن‌جا را هم می‌گیریم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روز بعد نیروهای ورزیده ی حاج احمد در کوچه پس‌کوچه‌های دزلی می‌گشتند و با صدای بلند تکبیر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در ایامی که نیروهای سپاه مریوان راهی مأموریتی می‌شد و احمد، به هر دلیل، نمی‌توانست همراه آنها برود ، یک باره غیبش</w:t>
      </w:r>
    </w:p>
    <w:p>
      <w:p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پشت سر هم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شدیم بدانیم قضیه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بچه‌ها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را فهمیدی؟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حاجی کجا غیبش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به کوه، و آن‌جا تک و تنها مشغول عبادت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دیدی؟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داشت گریه می‌کرد و برای پیروزی رزمنده‌ها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هر وقت می‌خواست برود تهران، تا سنندج را با جیپ سپاه می‌رفت و آنجا، با این عنوان که سفر شخصی من دخلی به استفاده از بیت‌المال ندارد، سوار اتوبوس می‌شد و جیپ را با راننده به مریوان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1</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فروردین</w:t>
      </w:r>
      <w:r>
        <w:rPr>
          <w:rFonts w:ascii="IRNazanin" w:hAnsi="IRNazanin" w:eastAsia="IRNazanin"/>
          <w:color w:val="111111"/>
          <w:sz w:val="28"/>
          <w:sz w:val="28"/>
          <w:szCs w:val="28"/>
          <w:lang w:bidi="fa-IR"/>
        </w:rPr>
        <w:t>١٣٦٠</w:t>
      </w:r>
      <w:r>
        <w:rPr>
          <w:rFonts w:ascii="IRNazanin" w:hAnsi="IRNazanin" w:eastAsia="IRNazanin"/>
          <w:color w:val="111111"/>
          <w:sz w:val="28"/>
          <w:sz w:val="28"/>
          <w:szCs w:val="28"/>
          <w:rtl w:val="true"/>
          <w:lang w:bidi="fa-IR"/>
        </w:rPr>
        <w:t xml:space="preserve">آیت‌الله خامنه‌ای، نماینده‌ی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عالی دفاع، و امام جمعه‌ی تهران، به قصد بازدید از مناطق عملیّاتی غرب، وارد مریوان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طی جلسه‌ای مفصّل درمحل ساختمان </w:t>
      </w:r>
    </w:p>
    <w:p>
      <w:pPr>
        <w:pStyle w:val="BookText"/>
        <w:rPr/>
      </w:pPr>
      <w:r>
        <w:rPr>
          <w:rFonts w:ascii="IRNazanin" w:hAnsi="IRNazanin" w:eastAsia="IRNazanin"/>
          <w:color w:val="111111"/>
          <w:sz w:val="28"/>
          <w:sz w:val="28"/>
          <w:szCs w:val="28"/>
          <w:rtl w:val="true"/>
          <w:lang w:bidi="fa-IR"/>
        </w:rPr>
        <w:t>روابط عمومی سپاه مریوان، مهم‌ترین دست‌آوردهای رزمندگان تحت امرش را در حوزه‌ی سپاه مریوان، و در نوار مرزی جنوب درّه‌ی شیلر را تا شمال نوسود، به استحضار معظم‌له 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دیدار به حدی برای آیت‌الله خامنه‌ای تأثیر گذار بود که ایشان پس از مراجعت به تهران، در جریان نخستین مراسم نماز جمعه، در خطبه‌ی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پاسداری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متوسلیان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مریوان دیدم که با صد و هشتاد نفر از تهران بلند شده، دو سال قبل، و رفته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صد و هشتاد نفر، فقط او و دو نفر دیگر زنده‌اند؛ بقیّه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لحظه آماده‌ی شهادت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خداحافظی‌اش از مریوان، مردم زیادی آمده بودند جلوی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راه می‌رسید، بغلش می‌کرد و سیر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احمد هم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همه‌شان را جمع کرد دور خودش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خواهرها و برادر‌های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هرجا بروم و هرجا باشم، به یادتان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خودم بود، دوست داشتم برای همیشه در کنارتان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 ناچارم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بسته‌ای سوغات مکه برای احمد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نوار روبانی که دور بسته پیچیده شده بود،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برادر احمد متوسلیان، فرمانده تیپ محمد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کردم که چطور این بچه در سپاه فرمانده تیپ است، اما به ما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تیپ بودی و ما نمی‌دانستیم؟</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کدام است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لابد خواسته‌اند مزاح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اصرار کردم،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 و حاشا می‌کرد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خبر ورود حاج احمد به منطقه به حدی در روحیه بچه‌ها تأثیر گذاشته بود که انگار گفته‌اند چند لشکر برای کمک به خط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دل‌گرمی بیشتری به مقاومت ادامه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می‌دانستیم حالا دیگر خود حاجی بالای سرمان ایستاده؛ مردی که یک نفر نبود، خودش صد 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حاجی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تکبیری که می‌گویید، یک الله اکبر ساده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باید عمل‌کرد یک لشگر را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انجام شد و تعداد زیادی از نیروهای دشمن،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اسیرها وقتی تعداد ما را دید،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نفر هستید؟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ناباوری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تکبیرتان به قدری قوی بود که ما فکر کردیم حداقل یک گردان هستید؛ اگر نه، هیچ وقت تسلیم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یکی از بچه‌های بسیجی نتوانست محورهای آموزشی را آن‌طور که باید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برای تنبیه، دستور داد تا روی زمین سیمانی صبح‌گاه سینه‌خیز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تنبیه که تمام شد، حاجی رفت جلو و او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سخت‌گیری‌ها به خاطر این است که می‌خواهیم در عملیات حتی‌المقدور کم‌تر تلفات داشته باشیم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تنبیه نکردم، فقط کمی تمرین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ماجرا ماند تا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به نمازخانه، دیدیم حاج احمد ایستاده است پشت سر آن بسیجی و نمازش را به او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این توپ‌خانه فقط به اندازه‌ی یک شب مهمّات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غم‌ِتان نباشد؛ هر چه دارید شب حمله بزنید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مرحله‌ی دوم حمله بودیم که دیگر کفگیر به تهِ دیگ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دنبال چاره‌ای می‌گشتیم که یک‌دفعه خبر آوردند که یکی از گروهان‌ها، توپ‌خانه‌ی عراقی‌ها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حاج احمد با خنده آمد سراغمان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خدا را شکر که مشکل مهمّات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هر چقدر لازم دارید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بچه‌ها درِ گوشی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بلند که می‌گویند، همین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تازه رسیده بودم به قرارگاه و دلم می‌خواست حاج احمد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همین‌طور که داشتم در محوطه قدم می‌زدم، صحنه‌ی جالبی دیدم؛ حاج احمد، درمیان سکوت و خلوت این ساعت از روز، در کنار تانکر آب نشسته بود و با دقت و وسواس خاصی، ظرف‌های ناهار بچه‌های قرارگاه را می‌شست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کردنش سخت بود، ولی خب، او خودش بود و داشت این‌کار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با خودم فکر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می‌شود که آدمی مثل حاج‌احمد، فرمانده تیپ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مسوول قرارگاه، این‌طوری می‌آید و کاسه بشقاب‌های بچه‌ها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یک‌باره به یاد دوربینم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جلو رفتم، و قبل از این که متوجه‌ام شود، درون کادر جایش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این صحنه با فشردن یک دکمه، برای همیشه ثبت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گلوله‌ی توپی در کنار حاج احمد و چند نفر از همراهانش ترکیده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رفتیم در میان توده‌ی دود و گرد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پیدایش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اوضاع کمی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چهره‌ی خاک‌آلود و پای ترکش خورده‌ی حاج احمد که از آن خون بیرون می‌زد، از میان گرد و غبار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بچه‌ها شروع کردند به داد و فریاد و یاابوالفضل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گریه‌کنان و بر سر زنان، دویدند به طرفش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به آرامی تکانی به خود داد و از میان لایه‌های گرد و غبار، با نگاهی معنادار،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نقلی‌اش مال ما؛ گریه و زاریش مال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توی بیمارستان بستری بود؛ پایش را گچ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چون دیده بودند وضعیتش این‌طوری است، لباس‌های او را به همراه لباس‌های خودشان 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که شد، راه افتاد برود لباس بچه‌هایی که لباس‌هایش را شسته بودند،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گچ تازه است؛ اگر خیس شود، پای‌ِتان عفونت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آمد، دیدم حتی یک قطره آب هم روی گچ نریخته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چی‌کار کردی که آب بهش نرسید؟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بیت‌المال بود، مواظب بودم خیس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بعد از عملیات بیت‌المقدس و فتح خرمشهر، زمانی که خدمت حضرت امام شرفیاب شدیم، حاج احمد از ناحیه پا مجروح بود و با عصا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ملاقات عمومی، ایشان برای ارائه‌ی گزارش از اوضاع جنگ، یک ملاقات خصوصی هم با حضرت امام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گوشه‌ای منتظرش مانده بودیم، یک موقع دیدیم دارد می‌آید، اما انگار نه انگار که همین یک ساعت پیش عصایی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 که پایت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زخمی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انشاءالله </w:t>
      </w:r>
    </w:p>
    <w:p>
      <w:pPr>
        <w:pStyle w:val="BookText"/>
        <w:rPr/>
      </w:pPr>
      <w:r>
        <w:rPr>
          <w:rFonts w:ascii="IRNazanin" w:hAnsi="IRNazanin" w:eastAsia="IRNazanin"/>
          <w:color w:val="111111"/>
          <w:sz w:val="28"/>
          <w:sz w:val="28"/>
          <w:szCs w:val="28"/>
          <w:rtl w:val="true"/>
          <w:lang w:bidi="fa-IR"/>
        </w:rPr>
        <w:t>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دستی بر زخم پایم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لحظه دیگر احساس درد ندارم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 ترور بالا گرفته بود، از ایشان می‌خواستیم که بیشتر مواظب باشد و تا آن‌جا که امکان دارد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خود عهدی بسته‌ام که شک ندارم خداوند آن را قبول خواهد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که به دست شقی‌ترین آدم‌های روی زمین، یعنی صهیونیست‌ها، به شهادت برسم و می‌دانم خداوند حتماَ این دعای مرا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مطمئنم که نه منافقین و نه </w:t>
      </w:r>
    </w:p>
    <w:p>
      <w:pPr>
        <w:pStyle w:val="BookText"/>
        <w:rPr/>
      </w:pPr>
      <w:r>
        <w:rPr>
          <w:rFonts w:ascii="IRNazanin" w:hAnsi="IRNazanin" w:eastAsia="IRNazanin"/>
          <w:color w:val="111111"/>
          <w:sz w:val="28"/>
          <w:sz w:val="28"/>
          <w:szCs w:val="28"/>
          <w:rtl w:val="true"/>
          <w:lang w:bidi="fa-IR"/>
        </w:rPr>
        <w:t>عراقی‌ها، هیچ‌کدام نخواهند توانست ضربه‌ای به من بزنند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بچه‌ها حلقه زده بودند گرداگرد افسر اسیر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اصرار داشت که او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عراقی مقاومت می‌کرد و نمی‌خواست این جمله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امتناع اسیر، یکی از بچه‌ها دستش را بالا برد و یک سیلی به صورت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سر و کله‌ی حاج احمد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pStyle w:val="BookText"/>
        <w:rPr/>
      </w:pPr>
      <w:r>
        <w:rPr>
          <w:rFonts w:ascii="IRNazanin" w:hAnsi="IRNazanin" w:eastAsia="IRNazanin"/>
          <w:color w:val="111111"/>
          <w:sz w:val="28"/>
          <w:sz w:val="28"/>
          <w:szCs w:val="28"/>
          <w:rtl w:val="true"/>
          <w:lang w:bidi="fa-IR"/>
        </w:rPr>
        <w:t>کسی که سیلی را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به صدّام فحش بدهد،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یک سیلی زدم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دین داریم که می‌شود اسیر را زد؟ </w:t>
      </w:r>
    </w:p>
    <w:p>
      <w:pPr>
        <w:pStyle w:val="BookText"/>
        <w:rPr/>
      </w:pPr>
      <w:r>
        <w:rPr>
          <w:rFonts w:ascii="IRNazanin" w:hAnsi="IRNazanin" w:eastAsia="IRNazanin"/>
          <w:color w:val="111111"/>
          <w:sz w:val="28"/>
          <w:sz w:val="28"/>
          <w:szCs w:val="28"/>
          <w:rtl w:val="true"/>
          <w:lang w:bidi="fa-IR"/>
        </w:rPr>
        <w:t>بعد رو کرد به بقیه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وقتی کسی را به اسارت درمی‌آورد، نباید آزار و اذیتی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 به آن بنده‌ی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هم باید یک‌جوری تلافی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مرحله دوم حمله، حاج احمد ترکش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ببرند عقب،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بیمارستان صحرایی مختصر مداوایی کرد و بعد، با عصای زیر بغل، به خط برگشت و تا آخر عملیات، فرماندهی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نیستم که بچه‌های مردم را این جا زیر آتش دشمن ول کنم و به عقب برگردم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یکی از فرمانده گردان‌ها، قرار بود گردانش را در طول ساعت‌هایی مشخص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دیدیم که دو ساعتی زودتر از وقت همیشگی نیروهایش را مرخص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مسئله ناراحت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این‌کار را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آماده‌اند و نیاز به کار اضافی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خیز پنج ثانیه می‌دهم ببینم این نیروها چقدر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امتحان گرفت اما نیروها درست عمل نکردند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جمع‌شان کرد یک‌جا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آموزش کوتاهی کنیم، و به موجب همین کوتاهی، خون از دماغ کسی بیاید، علاوه بر خانواده‌های آن‌ها، باید جواب خدا را هم بدهیم که چرا خوب کار نکرده‌ایم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حرف‌ها چنان در دل بچه‌ها تأثیر گذاشت که اشک در چشمان‌شان جمع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شب چهارم خرداد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از فرط خستگی و بی‌خوابی، چشم‌هایمان را به ضرب گذاشتن چوب کبریت لای پلک‌ها باز نگه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ایران جشن گرفته بودند و صدای تکبیر ، به شکرانه فتح خرمشهر، از رادیو و بلندگوهای سیار تبلیغات بلند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داشتم خواب‌آلود، از کنار خاکریز جاده اصلی شلمچه می‌گذشتم، زیر نور منورها دیدم حاج احمد با چند نفر از بچه بسیجی‌های واحد تبلیغات، که پرچم تیپ‌مان را به دست داشتند، کنار خاکریز مشغول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یکی از بچه‌ها به حاج </w:t>
      </w:r>
    </w:p>
    <w:p>
      <w:pPr>
        <w:pStyle w:val="BookText"/>
        <w:rPr/>
      </w:pPr>
      <w:r>
        <w:rPr>
          <w:rFonts w:ascii="IRNazanin" w:hAnsi="IRNazanin" w:eastAsia="IRNazanin"/>
          <w:color w:val="111111"/>
          <w:sz w:val="28"/>
          <w:sz w:val="28"/>
          <w:szCs w:val="28"/>
          <w:rtl w:val="true"/>
          <w:lang w:bidi="fa-IR"/>
        </w:rPr>
        <w:t>احمد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این چندین شب، امان همه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امشب با یک خواب ناز و پرملاط تلافی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دستش را روی دوش او گذاشت و او را از سینه‌کش خاکریز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در آسمان سمت غرب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آن‌جا کجاست؟</w:t>
      </w:r>
    </w:p>
    <w:p>
      <w:pPr>
        <w:pStyle w:val="BookText"/>
        <w:rPr/>
      </w:pPr>
      <w:r>
        <w:rPr>
          <w:rFonts w:ascii="IRNazanin" w:hAnsi="IRNazanin" w:eastAsia="IRNazanin"/>
          <w:color w:val="111111"/>
          <w:sz w:val="28"/>
          <w:sz w:val="28"/>
          <w:szCs w:val="28"/>
          <w:rtl w:val="true"/>
          <w:lang w:bidi="fa-IR"/>
        </w:rPr>
        <w:t>آن برادر کمی گیج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نمی‌فهمم حاج‌آقا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انتهای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باید این پرچم را آن‌جا بزنیم؛ در انتهای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هر وقت به آن‌جا رسیدی و پرچمت را کوبیدی، برو بگیر بخواب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روزی 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فتح‌المبین، شب هنگام، برای وضو رفته بودم بیرون و فکر می‌کردم با این امکانات ناچیزی که داریم چکار 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می‌ترسیدیم که آبرو ریزی بشود و حیثیت‌مان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فشار دستی را بر شانه‌ام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پاسداری را دیدم که از پاسدارهای خودمان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 و ائمه اطهار غافل شده‌اید و توکل خود را از دست داده‌اید؛ به همین‌خاطر است که دارید به امکانات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و نگران نباشد؛ شما پیروزید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حاج احمد می‌گفت آن بنده‌ی خدا سپس حرف را کشیده بود به عملیات بیت‌المقدس و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حاج احمد گفته بود پایان کار تو در لبنان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برای اولین بار بود که می‌خواستیم مرقد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حرم،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راه وضوخانه را نشان‌مان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زیارت مستحبّ است، امّا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بالصّلوة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شب را در جوار مرقد مطهر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نیامد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صبح آمد، اما چه آمدنی؛ خوشحال بود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حاجی؟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اجابت دعا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برادران شهیدم، بخصوص محمد توسلی که خیلی دلم برایش تنگ شده، ملحق 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رفتیم پیش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کوچیک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جای شما به این مأموریت برویم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نه انگار؛ اصلاً‌توجهی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نگاه عمیق و گیرای خودش را برای آخرین‌بار به ما هدیه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دلتان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مشیّت خدا باشد،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bookmarkStart w:id="13" w:name="pg5737_71255"/>
    </w:p>
    <w:p>
      <w:pPr>
        <w:pStyle w:val="Heading2"/>
        <w:numPr>
          <w:ilvl w:val="1"/>
          <w:numId w:val="1"/>
        </w:numPr>
        <w:rPr/>
      </w:pPr>
      <w:bookmarkStart w:id="14" w:name="__RefHeading___Toc4009059_581953129"/>
      <w:bookmarkStart w:id="15" w:name="_Toc5"/>
      <w:bookmarkEnd w:id="13"/>
      <w:bookmarkEnd w:id="14"/>
      <w:r>
        <w:rPr>
          <w:rtl w:val="true"/>
        </w:rPr>
        <w:t>زندگی‌نامه</w:t>
      </w:r>
      <w:bookmarkEnd w:id="1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محلات جنوب شهر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 ابتدایی را در دبستان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دوره ابتدایی، در هنرستان صنعتی، شبانه به تحصیل ادامه داد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دیپلم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اکیپی از کمیته مشترک ضدخرابکاری ساواک، در خرم‌آباد دستگیر و روانه‌ی زندان مخوف فلک‌الافلاک شد و مدت پنج ماه در سلولی انفرادی و سپس حدود نُه ماه را در بند عمومی گذراند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بالاگرفتن موج انقلاب اسلامی از زندان آزاد گردید و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نقش رابط و هماهنگ کننده‌ی تظاهرات را در محلات جنوبی تهران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معجزه آسای انقلاب اسلامی، و پس از شکل گیری سپاه پاسداران، به این ارگان پیوست و </w:t>
      </w:r>
    </w:p>
    <w:p>
      <w:pPr>
        <w:pStyle w:val="BookText"/>
        <w:rPr/>
      </w:pPr>
      <w:r>
        <w:rPr>
          <w:rFonts w:ascii="IRNazanin" w:hAnsi="IRNazanin" w:eastAsia="IRNazanin"/>
          <w:color w:val="111111"/>
          <w:sz w:val="28"/>
          <w:sz w:val="28"/>
          <w:szCs w:val="28"/>
          <w:rtl w:val="true"/>
          <w:lang w:bidi="fa-IR"/>
        </w:rPr>
        <w:t>دوشادوش هم‌رزمانش با حداقل امکانات موجود، به سازماندهی نیروها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غایله‌ی کردستان، در اسفندماه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همرزمانش داوطلبانه عازم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به فرماندهی سپاه پاوه منصوب گردید و در اوایل خرداد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شهر مریوان با فرماندهی او از دست ضد انقلاب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از مراسم حج، تیپ محمدرسول‌الله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بعدها به لشکر تبدیل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تشکیل داد و فرماندهی تیپ مذکور را به عهده گرفت و عازم جبهه‌های جنوب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خردادماه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به عنوان فرمانده رزم‌آوران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اساسی و ستودنی در آزادی خرمشهر ایفا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اواخر خرداد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ماموریتی، به همراه یک هیات عالی‌رتبه دیپلماتیک از مسئولین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نظامی </w:t>
      </w:r>
    </w:p>
    <w:p>
      <w:pPr>
        <w:pStyle w:val="BookText"/>
        <w:rPr/>
      </w:pPr>
      <w:r>
        <w:rPr>
          <w:rFonts w:ascii="IRNazanin" w:hAnsi="IRNazanin" w:eastAsia="IRNazanin"/>
          <w:color w:val="111111"/>
          <w:sz w:val="28"/>
          <w:sz w:val="28"/>
          <w:szCs w:val="28"/>
          <w:rtl w:val="true"/>
          <w:lang w:bidi="fa-IR"/>
        </w:rPr>
        <w:t>کشورمان، راهی سوریه شد تا راه‌های مساعدت به مردم مظلوم و بی‌دفاع لبنان را بررسی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چهاردهم تیر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هیأت دیپلماتیکی که حاج احمد متوسلیان نیز در بین آن‌ها بود، هنگام ورود به شهر بیروت و در یک پست ایست بازرسی، علیرغم مصونیّت دیپلماتیک، توسط مزدوران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گروگان گرفته شدند و تحویل نظامیان اسرائیلی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کنون هیچ اطلاعی از سرنوشت این مجاهد مبارز و همراهان او در دست نیست</w:t>
      </w:r>
      <w:r>
        <w:rPr>
          <w:rFonts w:eastAsia="IRNazanin" w:cs="IRNazanin"/>
          <w:color w:val="111111"/>
          <w:sz w:val="28"/>
          <w:szCs w:val="28"/>
          <w:rtl w:val="true"/>
          <w:lang w:bidi="fa-IR"/>
        </w:rPr>
        <w:t xml:space="preserve">. </w:t>
      </w:r>
      <w:bookmarkStart w:id="16" w:name="pg5737_71258"/>
    </w:p>
    <w:p>
      <w:pPr>
        <w:pStyle w:val="Heading2"/>
        <w:numPr>
          <w:ilvl w:val="1"/>
          <w:numId w:val="1"/>
        </w:numPr>
        <w:rPr/>
      </w:pPr>
      <w:bookmarkStart w:id="17" w:name="__RefHeading___Toc4009061_581953129"/>
      <w:bookmarkStart w:id="18" w:name="_Toc6"/>
      <w:bookmarkEnd w:id="16"/>
      <w:bookmarkEnd w:id="17"/>
      <w:r>
        <w:rPr>
          <w:rtl w:val="true"/>
        </w:rPr>
        <w:t>فهرست منابع</w:t>
      </w:r>
      <w:bookmarkEnd w:id="18"/>
    </w:p>
    <w:p>
      <w:pPr>
        <w:pStyle w:val="BookText"/>
        <w:rPr/>
      </w:pPr>
      <w:r>
        <w:rPr>
          <w:rFonts w:ascii="IRNazanin" w:hAnsi="IRNazanin" w:eastAsia="IRNazanin"/>
          <w:color w:val="111111"/>
          <w:sz w:val="28"/>
          <w:sz w:val="28"/>
          <w:szCs w:val="28"/>
          <w:rtl w:val="true"/>
          <w:lang w:bidi="fa-IR"/>
        </w:rPr>
        <w:t xml:space="preserve">آذرخش مهاجر، حسین بهزاد، مؤسسه فرهنگی هنری شهید آوینی، چاپ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گم‌شده‌ای در افق، رضا پریزاد، کنگره‌ی سرداران شهید استان تهران، چاپ اول</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بی‌کرانه‌ها، عین‌الله کاوندی، کنگره‌ی سرداران شهید استان تهران، چاپ اول</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مروارید گم‌شده، مهری ماهوتی، کنگره‌ی سرداران شهید استان تهران، چاپ اول</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یادگاران؛ کتاب متوسلیان، زهرا رجبی متین، روایت فتح، چاپ اول</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خم ابروی یار، احمد مؤمنی راد، سروش، چاپ اول</w:t>
      </w:r>
      <w:r>
        <w:rPr>
          <w:rFonts w:eastAsia="IRNazanin" w:cs="IRNazanin"/>
          <w:color w:val="111111"/>
          <w:sz w:val="28"/>
          <w:szCs w:val="28"/>
          <w:lang w:bidi="fa-IR"/>
        </w:rPr>
        <w:t>1382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مریوان، گروه نویسندگان، بنیاد حفظ آثار و نشر ارزش‌های دفاع مقدس، چاپ اول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دوم نماز جمعه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ascii="IRNazanin" w:hAnsi="IRNazanin" w:eastAsia="IRNazanin"/>
          <w:b w:val="false"/>
          <w:b w:val="false"/>
          <w:bCs w:val="false"/>
          <w:i w:val="false"/>
          <w:i w:val="false"/>
          <w:iCs w:val="false"/>
          <w:color w:val="333333"/>
          <w:sz w:val="20"/>
          <w:sz w:val="20"/>
          <w:szCs w:val="20"/>
        </w:rPr>
        <w:t>١٣٦٠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برقی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حیدری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عسکری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برقی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هدایتی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دستواره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کوهستانی و مرتفع در محدوده‌ی اورامان و در مجاورت نوار مرکزی کردستان ایران با خاک عراق</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حمزه ای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اکبر حمزه ای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برقی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کاشانی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برقی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برقی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4739</Words>
  <Characters>18981</Characters>
  <CharactersWithSpaces>23467</CharactersWithSpaces>
  <Paragraphs>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2026-08-19T04:14:12Z</dcterms:created>
  <dc:creator>ghaemiyeh.com</dc:creator>
  <dc:description/>
  <dc:language>en-US</dc:language>
  <cp:lastModifiedBy/>
  <dcterms:modified xsi:type="dcterms:W3CDTF">2026-08-19T07:44:14Z</dcterms:modified>
  <cp:revision>1</cp:revision>
  <dc:subject/>
  <dc:title>پیک افتخار 6 - کاک احمد خاطراتی از جاویدالاثر احمد متوسلیان</dc:title>
</cp:coreProperties>
</file>

<file path=docProps/custom.xml><?xml version="1.0" encoding="utf-8"?>
<Properties xmlns="http://schemas.openxmlformats.org/officeDocument/2006/custom-properties" xmlns:vt="http://schemas.openxmlformats.org/officeDocument/2006/docPropsVTypes"/>
</file>