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و برکات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145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5145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51461_581953129">
            <w:r>
              <w:rPr>
                <w:webHidden/>
                <w:rStyle w:val="IndexLink"/>
                <w:rtl w:val="true"/>
              </w:rPr>
              <w:t>انگیزه تالیف</w:t>
            </w:r>
            <w:r>
              <w:rPr>
                <w:rStyle w:val="IndexLink"/>
                <w:rtl w:val="true"/>
              </w:rPr>
              <w:tab/>
            </w:r>
            <w:r>
              <w:rPr>
                <w:rStyle w:val="IndexLink"/>
              </w:rPr>
              <w:t>7</w:t>
            </w:r>
          </w:hyperlink>
        </w:p>
        <w:p>
          <w:pPr>
            <w:pStyle w:val="Contents2"/>
            <w:tabs>
              <w:tab w:val="clear" w:pos="8743"/>
              <w:tab w:val="right" w:pos="9026" w:leader="dot"/>
            </w:tabs>
            <w:rPr/>
          </w:pPr>
          <w:hyperlink w:anchor="__RefHeading___Toc3751463_581953129">
            <w:r>
              <w:rPr>
                <w:webHidden/>
                <w:rStyle w:val="IndexLink"/>
                <w:rtl w:val="true"/>
              </w:rPr>
              <w:t>فهرست آثار و برکات سوره</w:t>
            </w:r>
            <w:r>
              <w:rPr>
                <w:rStyle w:val="IndexLink"/>
                <w:rtl w:val="true"/>
              </w:rPr>
              <w:softHyphen/>
            </w:r>
            <w:r>
              <w:rPr>
                <w:rStyle w:val="IndexLink"/>
                <w:rtl w:val="true"/>
              </w:rPr>
              <w:t>های قرآن</w:t>
            </w:r>
            <w:r>
              <w:rPr>
                <w:rStyle w:val="IndexLink"/>
                <w:rtl w:val="true"/>
              </w:rPr>
              <w:tab/>
            </w:r>
            <w:r>
              <w:rPr>
                <w:rStyle w:val="IndexLink"/>
              </w:rPr>
              <w:t>9</w:t>
            </w:r>
          </w:hyperlink>
        </w:p>
        <w:p>
          <w:pPr>
            <w:pStyle w:val="Contents2"/>
            <w:tabs>
              <w:tab w:val="clear" w:pos="8743"/>
              <w:tab w:val="right" w:pos="9026" w:leader="dot"/>
            </w:tabs>
            <w:rPr/>
          </w:pPr>
          <w:hyperlink w:anchor="__RefHeading___Toc3751465_581953129">
            <w:r>
              <w:rPr>
                <w:webHidden/>
                <w:rStyle w:val="IndexLink"/>
                <w:rtl w:val="true"/>
              </w:rPr>
              <w:t xml:space="preserve">فضیلت و ثواب قرائت سورۀ حمد </w:t>
            </w:r>
            <w:r>
              <w:rPr>
                <w:rStyle w:val="IndexLink"/>
                <w:rtl w:val="true"/>
              </w:rPr>
              <w:t>(</w:t>
            </w:r>
            <w:r>
              <w:rPr>
                <w:rStyle w:val="IndexLink"/>
              </w:rPr>
              <w:t>1</w:t>
            </w:r>
            <w:r>
              <w:rPr>
                <w:rStyle w:val="IndexLink"/>
                <w:rtl w:val="true"/>
              </w:rPr>
              <w:t>)</w:t>
              <w:tab/>
            </w:r>
            <w:r>
              <w:rPr>
                <w:rStyle w:val="IndexLink"/>
              </w:rPr>
              <w:t>19</w:t>
            </w:r>
          </w:hyperlink>
        </w:p>
        <w:p>
          <w:pPr>
            <w:pStyle w:val="Contents2"/>
            <w:tabs>
              <w:tab w:val="clear" w:pos="8743"/>
              <w:tab w:val="right" w:pos="9026" w:leader="dot"/>
            </w:tabs>
            <w:rPr/>
          </w:pPr>
          <w:hyperlink w:anchor="__RefHeading___Toc3751467_581953129">
            <w:r>
              <w:rPr>
                <w:webHidden/>
                <w:rStyle w:val="IndexLink"/>
                <w:rtl w:val="true"/>
              </w:rPr>
              <w:t xml:space="preserve">فضیلت و ثواب قرائت سوره بقره </w:t>
            </w:r>
            <w:r>
              <w:rPr>
                <w:rStyle w:val="IndexLink"/>
                <w:rtl w:val="true"/>
              </w:rPr>
              <w:t>(</w:t>
            </w:r>
            <w:r>
              <w:rPr>
                <w:rStyle w:val="IndexLink"/>
              </w:rPr>
              <w:t>2</w:t>
            </w:r>
            <w:r>
              <w:rPr>
                <w:rStyle w:val="IndexLink"/>
                <w:rtl w:val="true"/>
              </w:rPr>
              <w:t>)</w:t>
              <w:tab/>
            </w:r>
            <w:r>
              <w:rPr>
                <w:rStyle w:val="IndexLink"/>
              </w:rPr>
              <w:t>21</w:t>
            </w:r>
          </w:hyperlink>
        </w:p>
        <w:p>
          <w:pPr>
            <w:pStyle w:val="Contents2"/>
            <w:tabs>
              <w:tab w:val="clear" w:pos="8743"/>
              <w:tab w:val="right" w:pos="9026" w:leader="dot"/>
            </w:tabs>
            <w:rPr/>
          </w:pPr>
          <w:hyperlink w:anchor="__RefHeading___Toc3751469_581953129">
            <w:r>
              <w:rPr>
                <w:webHidden/>
                <w:rStyle w:val="IndexLink"/>
                <w:rtl w:val="true"/>
              </w:rPr>
              <w:t>فضیلت و ثواب قرائت سوره</w:t>
            </w:r>
            <w:r>
              <w:rPr>
                <w:rStyle w:val="IndexLink"/>
                <w:rtl w:val="true"/>
              </w:rPr>
              <w:softHyphen/>
            </w:r>
            <w:r>
              <w:rPr>
                <w:rStyle w:val="IndexLink"/>
                <w:rtl w:val="true"/>
              </w:rPr>
              <w:t xml:space="preserve">ی آل عمران </w:t>
            </w:r>
            <w:r>
              <w:rPr>
                <w:rStyle w:val="IndexLink"/>
                <w:rtl w:val="true"/>
              </w:rPr>
              <w:t>(</w:t>
            </w:r>
            <w:r>
              <w:rPr>
                <w:rStyle w:val="IndexLink"/>
              </w:rPr>
              <w:t>3</w:t>
            </w:r>
            <w:r>
              <w:rPr>
                <w:rStyle w:val="IndexLink"/>
                <w:rtl w:val="true"/>
              </w:rPr>
              <w:t>)</w:t>
              <w:tab/>
            </w:r>
            <w:r>
              <w:rPr>
                <w:rStyle w:val="IndexLink"/>
              </w:rPr>
              <w:t>22</w:t>
            </w:r>
          </w:hyperlink>
        </w:p>
        <w:p>
          <w:pPr>
            <w:pStyle w:val="Contents2"/>
            <w:tabs>
              <w:tab w:val="clear" w:pos="8743"/>
              <w:tab w:val="right" w:pos="9026" w:leader="dot"/>
            </w:tabs>
            <w:rPr/>
          </w:pPr>
          <w:hyperlink w:anchor="__RefHeading___Toc3751471_581953129">
            <w:r>
              <w:rPr>
                <w:webHidden/>
                <w:rStyle w:val="IndexLink"/>
                <w:rtl w:val="true"/>
              </w:rPr>
              <w:t>فضیلت و ثواب قرائت سوره</w:t>
            </w:r>
            <w:r>
              <w:rPr>
                <w:rStyle w:val="IndexLink"/>
                <w:rtl w:val="true"/>
              </w:rPr>
              <w:softHyphen/>
            </w:r>
            <w:r>
              <w:rPr>
                <w:rStyle w:val="IndexLink"/>
                <w:rtl w:val="true"/>
              </w:rPr>
              <w:t>ی نساء</w:t>
            </w:r>
            <w:r>
              <w:rPr>
                <w:rStyle w:val="IndexLink"/>
                <w:rtl w:val="true"/>
              </w:rPr>
              <w:t>(</w:t>
            </w:r>
            <w:r>
              <w:rPr>
                <w:rStyle w:val="IndexLink"/>
              </w:rPr>
              <w:t>4</w:t>
            </w:r>
            <w:r>
              <w:rPr>
                <w:rStyle w:val="IndexLink"/>
                <w:rtl w:val="true"/>
              </w:rPr>
              <w:t>)</w:t>
              <w:tab/>
            </w:r>
            <w:r>
              <w:rPr>
                <w:rStyle w:val="IndexLink"/>
              </w:rPr>
              <w:t>23</w:t>
            </w:r>
          </w:hyperlink>
        </w:p>
        <w:p>
          <w:pPr>
            <w:pStyle w:val="Contents2"/>
            <w:tabs>
              <w:tab w:val="clear" w:pos="8743"/>
              <w:tab w:val="right" w:pos="9026" w:leader="dot"/>
            </w:tabs>
            <w:rPr/>
          </w:pPr>
          <w:hyperlink w:anchor="__RefHeading___Toc3751473_581953129">
            <w:r>
              <w:rPr>
                <w:webHidden/>
                <w:rStyle w:val="IndexLink"/>
                <w:rtl w:val="true"/>
              </w:rPr>
              <w:t>فضیلت و ثواب قرائت سوره</w:t>
            </w:r>
            <w:r>
              <w:rPr>
                <w:rStyle w:val="IndexLink"/>
                <w:rtl w:val="true"/>
              </w:rPr>
              <w:softHyphen/>
            </w:r>
            <w:r>
              <w:rPr>
                <w:rStyle w:val="IndexLink"/>
                <w:rtl w:val="true"/>
              </w:rPr>
              <w:t>ی مائده</w:t>
            </w:r>
            <w:r>
              <w:rPr>
                <w:rStyle w:val="IndexLink"/>
                <w:rtl w:val="true"/>
              </w:rPr>
              <w:t>(</w:t>
            </w:r>
            <w:r>
              <w:rPr>
                <w:rStyle w:val="IndexLink"/>
              </w:rPr>
              <w:t>5</w:t>
            </w:r>
            <w:r>
              <w:rPr>
                <w:rStyle w:val="IndexLink"/>
                <w:rtl w:val="true"/>
              </w:rPr>
              <w:t>)</w:t>
              <w:tab/>
            </w:r>
            <w:r>
              <w:rPr>
                <w:rStyle w:val="IndexLink"/>
              </w:rPr>
              <w:t>24</w:t>
            </w:r>
          </w:hyperlink>
        </w:p>
        <w:p>
          <w:pPr>
            <w:pStyle w:val="Contents2"/>
            <w:tabs>
              <w:tab w:val="clear" w:pos="8743"/>
              <w:tab w:val="right" w:pos="9026" w:leader="dot"/>
            </w:tabs>
            <w:rPr/>
          </w:pPr>
          <w:hyperlink w:anchor="__RefHeading___Toc3751475_581953129">
            <w:r>
              <w:rPr>
                <w:webHidden/>
                <w:rStyle w:val="IndexLink"/>
                <w:rtl w:val="true"/>
              </w:rPr>
              <w:t>فضیلت و ثواب قرائت سوره‌ی انعام</w:t>
            </w:r>
            <w:r>
              <w:rPr>
                <w:rStyle w:val="IndexLink"/>
                <w:rtl w:val="true"/>
              </w:rPr>
              <w:t>(</w:t>
            </w:r>
            <w:r>
              <w:rPr>
                <w:rStyle w:val="IndexLink"/>
              </w:rPr>
              <w:t>6</w:t>
            </w:r>
            <w:r>
              <w:rPr>
                <w:rStyle w:val="IndexLink"/>
                <w:rtl w:val="true"/>
              </w:rPr>
              <w:t>)</w:t>
              <w:tab/>
            </w:r>
            <w:r>
              <w:rPr>
                <w:rStyle w:val="IndexLink"/>
              </w:rPr>
              <w:t>25</w:t>
            </w:r>
          </w:hyperlink>
        </w:p>
        <w:p>
          <w:pPr>
            <w:pStyle w:val="Contents2"/>
            <w:tabs>
              <w:tab w:val="clear" w:pos="8743"/>
              <w:tab w:val="right" w:pos="9026" w:leader="dot"/>
            </w:tabs>
            <w:rPr/>
          </w:pPr>
          <w:hyperlink w:anchor="__RefHeading___Toc3751477_581953129">
            <w:r>
              <w:rPr>
                <w:webHidden/>
                <w:rStyle w:val="IndexLink"/>
                <w:rtl w:val="true"/>
              </w:rPr>
              <w:t xml:space="preserve">فضیلت و ثواب قرائت سوره‌ی اعراف </w:t>
            </w:r>
            <w:r>
              <w:rPr>
                <w:rStyle w:val="IndexLink"/>
                <w:rtl w:val="true"/>
              </w:rPr>
              <w:t>(</w:t>
            </w:r>
            <w:r>
              <w:rPr>
                <w:rStyle w:val="IndexLink"/>
              </w:rPr>
              <w:t>7</w:t>
            </w:r>
            <w:r>
              <w:rPr>
                <w:rStyle w:val="IndexLink"/>
                <w:rtl w:val="true"/>
              </w:rPr>
              <w:t>)</w:t>
              <w:tab/>
            </w:r>
            <w:r>
              <w:rPr>
                <w:rStyle w:val="IndexLink"/>
              </w:rPr>
              <w:t>27</w:t>
            </w:r>
          </w:hyperlink>
        </w:p>
        <w:p>
          <w:pPr>
            <w:pStyle w:val="Contents2"/>
            <w:tabs>
              <w:tab w:val="clear" w:pos="8743"/>
              <w:tab w:val="right" w:pos="9026" w:leader="dot"/>
            </w:tabs>
            <w:rPr/>
          </w:pPr>
          <w:hyperlink w:anchor="__RefHeading___Toc3751479_581953129">
            <w:r>
              <w:rPr>
                <w:webHidden/>
                <w:rStyle w:val="IndexLink"/>
                <w:rtl w:val="true"/>
              </w:rPr>
              <w:t xml:space="preserve">فضیلت و ثواب قرائت سوره‌ی انفال </w:t>
            </w:r>
            <w:r>
              <w:rPr>
                <w:rStyle w:val="IndexLink"/>
                <w:rtl w:val="true"/>
              </w:rPr>
              <w:t>(</w:t>
            </w:r>
            <w:r>
              <w:rPr>
                <w:rStyle w:val="IndexLink"/>
              </w:rPr>
              <w:t>8</w:t>
            </w:r>
            <w:r>
              <w:rPr>
                <w:rStyle w:val="IndexLink"/>
                <w:rtl w:val="true"/>
              </w:rPr>
              <w:t>)</w:t>
              <w:tab/>
            </w:r>
            <w:r>
              <w:rPr>
                <w:rStyle w:val="IndexLink"/>
              </w:rPr>
              <w:t>28</w:t>
            </w:r>
          </w:hyperlink>
        </w:p>
        <w:p>
          <w:pPr>
            <w:pStyle w:val="Contents2"/>
            <w:tabs>
              <w:tab w:val="clear" w:pos="8743"/>
              <w:tab w:val="right" w:pos="9026" w:leader="dot"/>
            </w:tabs>
            <w:rPr/>
          </w:pPr>
          <w:hyperlink w:anchor="__RefHeading___Toc3751481_581953129">
            <w:r>
              <w:rPr>
                <w:webHidden/>
                <w:rStyle w:val="IndexLink"/>
                <w:rtl w:val="true"/>
              </w:rPr>
              <w:t xml:space="preserve">فضیلت و ثواب قرائت سوره‌ی توبه </w:t>
            </w:r>
            <w:r>
              <w:rPr>
                <w:rStyle w:val="IndexLink"/>
                <w:rtl w:val="true"/>
              </w:rPr>
              <w:t>(</w:t>
            </w:r>
            <w:r>
              <w:rPr>
                <w:rStyle w:val="IndexLink"/>
              </w:rPr>
              <w:t>9</w:t>
            </w:r>
            <w:r>
              <w:rPr>
                <w:rStyle w:val="IndexLink"/>
                <w:rtl w:val="true"/>
              </w:rPr>
              <w:t>)</w:t>
              <w:tab/>
            </w:r>
            <w:r>
              <w:rPr>
                <w:rStyle w:val="IndexLink"/>
              </w:rPr>
              <w:t>29</w:t>
            </w:r>
          </w:hyperlink>
        </w:p>
        <w:p>
          <w:pPr>
            <w:pStyle w:val="Contents2"/>
            <w:tabs>
              <w:tab w:val="clear" w:pos="8743"/>
              <w:tab w:val="right" w:pos="9026" w:leader="dot"/>
            </w:tabs>
            <w:rPr/>
          </w:pPr>
          <w:hyperlink w:anchor="__RefHeading___Toc3751483_581953129">
            <w:r>
              <w:rPr>
                <w:webHidden/>
                <w:rStyle w:val="IndexLink"/>
                <w:rtl w:val="true"/>
              </w:rPr>
              <w:t xml:space="preserve">فضیلت و ثواب قرائت سوره‌ی یونس </w:t>
            </w:r>
            <w:r>
              <w:rPr>
                <w:rStyle w:val="IndexLink"/>
                <w:rtl w:val="true"/>
              </w:rPr>
              <w:t>(</w:t>
            </w:r>
            <w:r>
              <w:rPr>
                <w:rStyle w:val="IndexLink"/>
              </w:rPr>
              <w:t>10</w:t>
            </w:r>
            <w:r>
              <w:rPr>
                <w:rStyle w:val="IndexLink"/>
                <w:rtl w:val="true"/>
              </w:rPr>
              <w:t>)</w:t>
              <w:tab/>
            </w:r>
            <w:r>
              <w:rPr>
                <w:rStyle w:val="IndexLink"/>
              </w:rPr>
              <w:t>30</w:t>
            </w:r>
          </w:hyperlink>
        </w:p>
        <w:p>
          <w:pPr>
            <w:pStyle w:val="Contents2"/>
            <w:tabs>
              <w:tab w:val="clear" w:pos="8743"/>
              <w:tab w:val="right" w:pos="9026" w:leader="dot"/>
            </w:tabs>
            <w:rPr/>
          </w:pPr>
          <w:hyperlink w:anchor="__RefHeading___Toc3751485_581953129">
            <w:r>
              <w:rPr>
                <w:webHidden/>
                <w:rStyle w:val="IndexLink"/>
                <w:rtl w:val="true"/>
              </w:rPr>
              <w:t xml:space="preserve">فضیلت و ثواب قرائت سوره‌ی هود </w:t>
            </w:r>
            <w:r>
              <w:rPr>
                <w:rStyle w:val="IndexLink"/>
                <w:rtl w:val="true"/>
              </w:rPr>
              <w:t>(</w:t>
            </w:r>
            <w:r>
              <w:rPr>
                <w:rStyle w:val="IndexLink"/>
              </w:rPr>
              <w:t>11</w:t>
            </w:r>
            <w:r>
              <w:rPr>
                <w:rStyle w:val="IndexLink"/>
                <w:rtl w:val="true"/>
              </w:rPr>
              <w:t>)</w:t>
              <w:tab/>
            </w:r>
            <w:r>
              <w:rPr>
                <w:rStyle w:val="IndexLink"/>
              </w:rPr>
              <w:t>31</w:t>
            </w:r>
          </w:hyperlink>
        </w:p>
        <w:p>
          <w:pPr>
            <w:pStyle w:val="Contents2"/>
            <w:tabs>
              <w:tab w:val="clear" w:pos="8743"/>
              <w:tab w:val="right" w:pos="9026" w:leader="dot"/>
            </w:tabs>
            <w:rPr/>
          </w:pPr>
          <w:hyperlink w:anchor="__RefHeading___Toc3751487_581953129">
            <w:r>
              <w:rPr>
                <w:webHidden/>
                <w:rStyle w:val="IndexLink"/>
                <w:rtl w:val="true"/>
              </w:rPr>
              <w:t xml:space="preserve">فضیلت و ثواب قرائت سوره یوسف </w:t>
            </w:r>
            <w:r>
              <w:rPr>
                <w:rStyle w:val="IndexLink"/>
                <w:rtl w:val="true"/>
              </w:rPr>
              <w:t>(</w:t>
            </w:r>
            <w:r>
              <w:rPr>
                <w:rStyle w:val="IndexLink"/>
              </w:rPr>
              <w:t>12</w:t>
            </w:r>
            <w:r>
              <w:rPr>
                <w:rStyle w:val="IndexLink"/>
                <w:rtl w:val="true"/>
              </w:rPr>
              <w:t>)</w:t>
              <w:tab/>
            </w:r>
            <w:r>
              <w:rPr>
                <w:rStyle w:val="IndexLink"/>
              </w:rPr>
              <w:t>32</w:t>
            </w:r>
          </w:hyperlink>
        </w:p>
        <w:p>
          <w:pPr>
            <w:pStyle w:val="Contents2"/>
            <w:tabs>
              <w:tab w:val="clear" w:pos="8743"/>
              <w:tab w:val="right" w:pos="9026" w:leader="dot"/>
            </w:tabs>
            <w:rPr/>
          </w:pPr>
          <w:hyperlink w:anchor="__RefHeading___Toc3751489_581953129">
            <w:r>
              <w:rPr>
                <w:webHidden/>
                <w:rStyle w:val="IndexLink"/>
                <w:rtl w:val="true"/>
              </w:rPr>
              <w:t xml:space="preserve">فضیلت و ثواب قرائت سوره‌ی رعد </w:t>
            </w:r>
            <w:r>
              <w:rPr>
                <w:rStyle w:val="IndexLink"/>
                <w:rtl w:val="true"/>
              </w:rPr>
              <w:t>(</w:t>
            </w:r>
            <w:r>
              <w:rPr>
                <w:rStyle w:val="IndexLink"/>
              </w:rPr>
              <w:t>13</w:t>
            </w:r>
            <w:r>
              <w:rPr>
                <w:rStyle w:val="IndexLink"/>
                <w:rtl w:val="true"/>
              </w:rPr>
              <w:t>)</w:t>
              <w:tab/>
            </w:r>
            <w:r>
              <w:rPr>
                <w:rStyle w:val="IndexLink"/>
              </w:rPr>
              <w:t>34</w:t>
            </w:r>
          </w:hyperlink>
        </w:p>
        <w:p>
          <w:pPr>
            <w:pStyle w:val="Contents2"/>
            <w:tabs>
              <w:tab w:val="clear" w:pos="8743"/>
              <w:tab w:val="right" w:pos="9026" w:leader="dot"/>
            </w:tabs>
            <w:rPr/>
          </w:pPr>
          <w:hyperlink w:anchor="__RefHeading___Toc3751491_581953129">
            <w:r>
              <w:rPr>
                <w:webHidden/>
                <w:rStyle w:val="IndexLink"/>
                <w:rtl w:val="true"/>
              </w:rPr>
              <w:t xml:space="preserve">فضیلت و ثواب قرائت سوره ابراهیم </w:t>
            </w:r>
            <w:r>
              <w:rPr>
                <w:rStyle w:val="IndexLink"/>
                <w:rtl w:val="true"/>
              </w:rPr>
              <w:t>(</w:t>
            </w:r>
            <w:r>
              <w:rPr>
                <w:rStyle w:val="IndexLink"/>
              </w:rPr>
              <w:t>14</w:t>
            </w:r>
            <w:r>
              <w:rPr>
                <w:rStyle w:val="IndexLink"/>
                <w:rtl w:val="true"/>
              </w:rPr>
              <w:t>)</w:t>
              <w:tab/>
            </w:r>
            <w:r>
              <w:rPr>
                <w:rStyle w:val="IndexLink"/>
              </w:rPr>
              <w:t>35</w:t>
            </w:r>
          </w:hyperlink>
        </w:p>
        <w:p>
          <w:pPr>
            <w:pStyle w:val="Contents2"/>
            <w:tabs>
              <w:tab w:val="clear" w:pos="8743"/>
              <w:tab w:val="right" w:pos="9026" w:leader="dot"/>
            </w:tabs>
            <w:rPr/>
          </w:pPr>
          <w:hyperlink w:anchor="__RefHeading___Toc3751493_581953129">
            <w:r>
              <w:rPr>
                <w:webHidden/>
                <w:rStyle w:val="IndexLink"/>
                <w:rtl w:val="true"/>
              </w:rPr>
              <w:t xml:space="preserve">فضیلت و ثواب قرائت سوره‌ی حِجر </w:t>
            </w:r>
            <w:r>
              <w:rPr>
                <w:rStyle w:val="IndexLink"/>
                <w:rtl w:val="true"/>
              </w:rPr>
              <w:t>(</w:t>
            </w:r>
            <w:r>
              <w:rPr>
                <w:rStyle w:val="IndexLink"/>
              </w:rPr>
              <w:t>15</w:t>
            </w:r>
            <w:r>
              <w:rPr>
                <w:rStyle w:val="IndexLink"/>
                <w:rtl w:val="true"/>
              </w:rPr>
              <w:t>)</w:t>
              <w:tab/>
            </w:r>
            <w:r>
              <w:rPr>
                <w:rStyle w:val="IndexLink"/>
              </w:rPr>
              <w:t>36</w:t>
            </w:r>
          </w:hyperlink>
        </w:p>
        <w:p>
          <w:pPr>
            <w:pStyle w:val="Contents2"/>
            <w:tabs>
              <w:tab w:val="clear" w:pos="8743"/>
              <w:tab w:val="right" w:pos="9026" w:leader="dot"/>
            </w:tabs>
            <w:rPr/>
          </w:pPr>
          <w:hyperlink w:anchor="__RefHeading___Toc3751495_581953129">
            <w:r>
              <w:rPr>
                <w:webHidden/>
                <w:rStyle w:val="IndexLink"/>
                <w:rtl w:val="true"/>
              </w:rPr>
              <w:t xml:space="preserve">فضیلت و ثواب قرائت سوره‌ی نحل </w:t>
            </w:r>
            <w:r>
              <w:rPr>
                <w:rStyle w:val="IndexLink"/>
                <w:rtl w:val="true"/>
              </w:rPr>
              <w:t>(</w:t>
            </w:r>
            <w:r>
              <w:rPr>
                <w:rStyle w:val="IndexLink"/>
              </w:rPr>
              <w:t>16</w:t>
            </w:r>
            <w:r>
              <w:rPr>
                <w:rStyle w:val="IndexLink"/>
                <w:rtl w:val="true"/>
              </w:rPr>
              <w:t>)</w:t>
              <w:tab/>
            </w:r>
            <w:r>
              <w:rPr>
                <w:rStyle w:val="IndexLink"/>
              </w:rPr>
              <w:t>37</w:t>
            </w:r>
          </w:hyperlink>
        </w:p>
        <w:p>
          <w:pPr>
            <w:pStyle w:val="Contents2"/>
            <w:tabs>
              <w:tab w:val="clear" w:pos="8743"/>
              <w:tab w:val="right" w:pos="9026" w:leader="dot"/>
            </w:tabs>
            <w:rPr/>
          </w:pPr>
          <w:hyperlink w:anchor="__RefHeading___Toc3751497_581953129">
            <w:r>
              <w:rPr>
                <w:webHidden/>
                <w:rStyle w:val="IndexLink"/>
                <w:rtl w:val="true"/>
              </w:rPr>
              <w:t>فضیلت و ثواب قرائت سوره‌ی اسراء</w:t>
            </w:r>
            <w:r>
              <w:rPr>
                <w:rStyle w:val="IndexLink"/>
                <w:rtl w:val="true"/>
              </w:rPr>
              <w:t xml:space="preserve">= </w:t>
            </w:r>
            <w:r>
              <w:rPr>
                <w:rStyle w:val="IndexLink"/>
                <w:rtl w:val="true"/>
              </w:rPr>
              <w:t xml:space="preserve">بنی اسرائیل </w:t>
            </w:r>
            <w:r>
              <w:rPr>
                <w:rStyle w:val="IndexLink"/>
                <w:rtl w:val="true"/>
              </w:rPr>
              <w:t>(</w:t>
            </w:r>
            <w:r>
              <w:rPr>
                <w:rStyle w:val="IndexLink"/>
              </w:rPr>
              <w:t>17</w:t>
            </w:r>
            <w:r>
              <w:rPr>
                <w:rStyle w:val="IndexLink"/>
                <w:rtl w:val="true"/>
              </w:rPr>
              <w:t>)</w:t>
              <w:tab/>
            </w:r>
            <w:r>
              <w:rPr>
                <w:rStyle w:val="IndexLink"/>
              </w:rPr>
              <w:t>38</w:t>
            </w:r>
          </w:hyperlink>
        </w:p>
        <w:p>
          <w:pPr>
            <w:pStyle w:val="Contents2"/>
            <w:tabs>
              <w:tab w:val="clear" w:pos="8743"/>
              <w:tab w:val="right" w:pos="9026" w:leader="dot"/>
            </w:tabs>
            <w:rPr/>
          </w:pPr>
          <w:hyperlink w:anchor="__RefHeading___Toc3751499_581953129">
            <w:r>
              <w:rPr>
                <w:webHidden/>
                <w:rStyle w:val="IndexLink"/>
                <w:rtl w:val="true"/>
              </w:rPr>
              <w:t xml:space="preserve">فضیلت و ثواب قرائت سوره‌ی کهف </w:t>
            </w:r>
            <w:r>
              <w:rPr>
                <w:rStyle w:val="IndexLink"/>
                <w:rtl w:val="true"/>
              </w:rPr>
              <w:t>(</w:t>
            </w:r>
            <w:r>
              <w:rPr>
                <w:rStyle w:val="IndexLink"/>
              </w:rPr>
              <w:t>18</w:t>
            </w:r>
            <w:r>
              <w:rPr>
                <w:rStyle w:val="IndexLink"/>
                <w:rtl w:val="true"/>
              </w:rPr>
              <w:t>)</w:t>
              <w:tab/>
            </w:r>
            <w:r>
              <w:rPr>
                <w:rStyle w:val="IndexLink"/>
              </w:rPr>
              <w:t>40</w:t>
            </w:r>
          </w:hyperlink>
        </w:p>
        <w:p>
          <w:pPr>
            <w:pStyle w:val="Contents2"/>
            <w:tabs>
              <w:tab w:val="clear" w:pos="8743"/>
              <w:tab w:val="right" w:pos="9026" w:leader="dot"/>
            </w:tabs>
            <w:rPr/>
          </w:pPr>
          <w:hyperlink w:anchor="__RefHeading___Toc3751501_581953129">
            <w:r>
              <w:rPr>
                <w:webHidden/>
                <w:rStyle w:val="IndexLink"/>
                <w:rtl w:val="true"/>
              </w:rPr>
              <w:t xml:space="preserve">فضیلت و ثواب قرائت سوره‌ی مریم </w:t>
            </w:r>
            <w:r>
              <w:rPr>
                <w:rStyle w:val="IndexLink"/>
                <w:rtl w:val="true"/>
              </w:rPr>
              <w:t>(</w:t>
            </w:r>
            <w:r>
              <w:rPr>
                <w:rStyle w:val="IndexLink"/>
              </w:rPr>
              <w:t>19</w:t>
            </w:r>
            <w:r>
              <w:rPr>
                <w:rStyle w:val="IndexLink"/>
                <w:rtl w:val="true"/>
              </w:rPr>
              <w:t>)</w:t>
              <w:tab/>
            </w:r>
            <w:r>
              <w:rPr>
                <w:rStyle w:val="IndexLink"/>
              </w:rPr>
              <w:t>42</w:t>
            </w:r>
          </w:hyperlink>
        </w:p>
        <w:p>
          <w:pPr>
            <w:pStyle w:val="Contents2"/>
            <w:tabs>
              <w:tab w:val="clear" w:pos="8743"/>
              <w:tab w:val="right" w:pos="9026" w:leader="dot"/>
            </w:tabs>
            <w:rPr/>
          </w:pPr>
          <w:hyperlink w:anchor="__RefHeading___Toc3751503_581953129">
            <w:r>
              <w:rPr>
                <w:webHidden/>
                <w:rStyle w:val="IndexLink"/>
                <w:rtl w:val="true"/>
              </w:rPr>
              <w:t xml:space="preserve">فضیلت و ثواب قرائت سوره‌ی طه </w:t>
            </w:r>
            <w:r>
              <w:rPr>
                <w:rStyle w:val="IndexLink"/>
                <w:rtl w:val="true"/>
              </w:rPr>
              <w:t>(</w:t>
            </w:r>
            <w:r>
              <w:rPr>
                <w:rStyle w:val="IndexLink"/>
              </w:rPr>
              <w:t>20</w:t>
            </w:r>
            <w:r>
              <w:rPr>
                <w:rStyle w:val="IndexLink"/>
                <w:rtl w:val="true"/>
              </w:rPr>
              <w:t>)</w:t>
              <w:tab/>
            </w:r>
            <w:r>
              <w:rPr>
                <w:rStyle w:val="IndexLink"/>
              </w:rPr>
              <w:t>43</w:t>
            </w:r>
          </w:hyperlink>
        </w:p>
        <w:p>
          <w:pPr>
            <w:pStyle w:val="Contents2"/>
            <w:tabs>
              <w:tab w:val="clear" w:pos="8743"/>
              <w:tab w:val="right" w:pos="9026" w:leader="dot"/>
            </w:tabs>
            <w:rPr/>
          </w:pPr>
          <w:hyperlink w:anchor="__RefHeading___Toc3751505_581953129">
            <w:r>
              <w:rPr>
                <w:webHidden/>
                <w:rStyle w:val="IndexLink"/>
                <w:rtl w:val="true"/>
              </w:rPr>
              <w:t xml:space="preserve">فضیلت و ثواب قرائت سوره‌ی انبیاء </w:t>
            </w:r>
            <w:r>
              <w:rPr>
                <w:rStyle w:val="IndexLink"/>
                <w:rtl w:val="true"/>
              </w:rPr>
              <w:t>(</w:t>
            </w:r>
            <w:r>
              <w:rPr>
                <w:rStyle w:val="IndexLink"/>
              </w:rPr>
              <w:t>21</w:t>
            </w:r>
            <w:r>
              <w:rPr>
                <w:rStyle w:val="IndexLink"/>
                <w:rtl w:val="true"/>
              </w:rPr>
              <w:t>)</w:t>
              <w:tab/>
            </w:r>
            <w:r>
              <w:rPr>
                <w:rStyle w:val="IndexLink"/>
              </w:rPr>
              <w:t>44</w:t>
            </w:r>
          </w:hyperlink>
        </w:p>
        <w:p>
          <w:pPr>
            <w:pStyle w:val="Contents2"/>
            <w:tabs>
              <w:tab w:val="clear" w:pos="8743"/>
              <w:tab w:val="right" w:pos="9026" w:leader="dot"/>
            </w:tabs>
            <w:rPr/>
          </w:pPr>
          <w:hyperlink w:anchor="__RefHeading___Toc3751507_581953129">
            <w:r>
              <w:rPr>
                <w:webHidden/>
                <w:rStyle w:val="IndexLink"/>
                <w:rtl w:val="true"/>
              </w:rPr>
              <w:t xml:space="preserve">فضیلت و ثواب قرائت سوره‌ی حجّ </w:t>
            </w:r>
            <w:r>
              <w:rPr>
                <w:rStyle w:val="IndexLink"/>
                <w:rtl w:val="true"/>
              </w:rPr>
              <w:t>(</w:t>
            </w:r>
            <w:r>
              <w:rPr>
                <w:rStyle w:val="IndexLink"/>
              </w:rPr>
              <w:t>22</w:t>
            </w:r>
            <w:r>
              <w:rPr>
                <w:rStyle w:val="IndexLink"/>
                <w:rtl w:val="true"/>
              </w:rPr>
              <w:t>)</w:t>
              <w:tab/>
            </w:r>
            <w:r>
              <w:rPr>
                <w:rStyle w:val="IndexLink"/>
              </w:rPr>
              <w:t>45</w:t>
            </w:r>
          </w:hyperlink>
        </w:p>
        <w:p>
          <w:pPr>
            <w:pStyle w:val="Contents2"/>
            <w:tabs>
              <w:tab w:val="clear" w:pos="8743"/>
              <w:tab w:val="right" w:pos="9026" w:leader="dot"/>
            </w:tabs>
            <w:rPr/>
          </w:pPr>
          <w:hyperlink w:anchor="__RefHeading___Toc3751509_581953129">
            <w:r>
              <w:rPr>
                <w:webHidden/>
                <w:rStyle w:val="IndexLink"/>
                <w:rtl w:val="true"/>
              </w:rPr>
              <w:t xml:space="preserve">فضیلت و ثواب قرائت سوره‌ی مؤمنون </w:t>
            </w:r>
            <w:r>
              <w:rPr>
                <w:rStyle w:val="IndexLink"/>
                <w:rtl w:val="true"/>
              </w:rPr>
              <w:t>(</w:t>
            </w:r>
            <w:r>
              <w:rPr>
                <w:rStyle w:val="IndexLink"/>
              </w:rPr>
              <w:t>23</w:t>
            </w:r>
            <w:r>
              <w:rPr>
                <w:rStyle w:val="IndexLink"/>
                <w:rtl w:val="true"/>
              </w:rPr>
              <w:t>)</w:t>
              <w:tab/>
            </w:r>
            <w:r>
              <w:rPr>
                <w:rStyle w:val="IndexLink"/>
              </w:rPr>
              <w:t>46</w:t>
            </w:r>
          </w:hyperlink>
        </w:p>
        <w:p>
          <w:pPr>
            <w:pStyle w:val="Contents2"/>
            <w:tabs>
              <w:tab w:val="clear" w:pos="8743"/>
              <w:tab w:val="right" w:pos="9026" w:leader="dot"/>
            </w:tabs>
            <w:rPr/>
          </w:pPr>
          <w:hyperlink w:anchor="__RefHeading___Toc3751511_581953129">
            <w:r>
              <w:rPr>
                <w:webHidden/>
                <w:rStyle w:val="IndexLink"/>
                <w:rtl w:val="true"/>
              </w:rPr>
              <w:t xml:space="preserve">فضیلت و ثواب قرائت سوره‌ی نور </w:t>
            </w:r>
            <w:r>
              <w:rPr>
                <w:rStyle w:val="IndexLink"/>
                <w:rtl w:val="true"/>
              </w:rPr>
              <w:t>(</w:t>
            </w:r>
            <w:r>
              <w:rPr>
                <w:rStyle w:val="IndexLink"/>
              </w:rPr>
              <w:t>24</w:t>
            </w:r>
            <w:r>
              <w:rPr>
                <w:rStyle w:val="IndexLink"/>
                <w:rtl w:val="true"/>
              </w:rPr>
              <w:t>)</w:t>
              <w:tab/>
            </w:r>
            <w:r>
              <w:rPr>
                <w:rStyle w:val="IndexLink"/>
              </w:rPr>
              <w:t>47</w:t>
            </w:r>
          </w:hyperlink>
        </w:p>
        <w:p>
          <w:pPr>
            <w:pStyle w:val="Contents2"/>
            <w:tabs>
              <w:tab w:val="clear" w:pos="8743"/>
              <w:tab w:val="right" w:pos="9026" w:leader="dot"/>
            </w:tabs>
            <w:rPr/>
          </w:pPr>
          <w:hyperlink w:anchor="__RefHeading___Toc3751513_581953129">
            <w:r>
              <w:rPr>
                <w:webHidden/>
                <w:rStyle w:val="IndexLink"/>
                <w:rtl w:val="true"/>
              </w:rPr>
              <w:t xml:space="preserve">فضیلت و ثواب قرائت سوره‌ی فرقان </w:t>
            </w:r>
            <w:r>
              <w:rPr>
                <w:rStyle w:val="IndexLink"/>
                <w:rtl w:val="true"/>
              </w:rPr>
              <w:t>(</w:t>
            </w:r>
            <w:r>
              <w:rPr>
                <w:rStyle w:val="IndexLink"/>
              </w:rPr>
              <w:t>25</w:t>
            </w:r>
            <w:r>
              <w:rPr>
                <w:rStyle w:val="IndexLink"/>
                <w:rtl w:val="true"/>
              </w:rPr>
              <w:t>)</w:t>
              <w:tab/>
            </w:r>
            <w:r>
              <w:rPr>
                <w:rStyle w:val="IndexLink"/>
              </w:rPr>
              <w:t>49</w:t>
            </w:r>
          </w:hyperlink>
        </w:p>
        <w:p>
          <w:pPr>
            <w:pStyle w:val="Contents2"/>
            <w:tabs>
              <w:tab w:val="clear" w:pos="8743"/>
              <w:tab w:val="right" w:pos="9026" w:leader="dot"/>
            </w:tabs>
            <w:rPr/>
          </w:pPr>
          <w:hyperlink w:anchor="__RefHeading___Toc3751515_581953129">
            <w:r>
              <w:rPr>
                <w:webHidden/>
                <w:rStyle w:val="IndexLink"/>
                <w:rtl w:val="true"/>
              </w:rPr>
              <w:t xml:space="preserve">فضیلت و ثواب قرائت سوره‌ی شعراء </w:t>
            </w:r>
            <w:r>
              <w:rPr>
                <w:rStyle w:val="IndexLink"/>
                <w:rtl w:val="true"/>
              </w:rPr>
              <w:t>(</w:t>
            </w:r>
            <w:r>
              <w:rPr>
                <w:rStyle w:val="IndexLink"/>
              </w:rPr>
              <w:t>26</w:t>
            </w:r>
            <w:r>
              <w:rPr>
                <w:rStyle w:val="IndexLink"/>
                <w:rtl w:val="true"/>
              </w:rPr>
              <w:t>)</w:t>
              <w:tab/>
            </w:r>
            <w:r>
              <w:rPr>
                <w:rStyle w:val="IndexLink"/>
              </w:rPr>
              <w:t>50</w:t>
            </w:r>
          </w:hyperlink>
        </w:p>
        <w:p>
          <w:pPr>
            <w:pStyle w:val="Contents2"/>
            <w:tabs>
              <w:tab w:val="clear" w:pos="8743"/>
              <w:tab w:val="right" w:pos="9026" w:leader="dot"/>
            </w:tabs>
            <w:rPr/>
          </w:pPr>
          <w:hyperlink w:anchor="__RefHeading___Toc3751517_581953129">
            <w:r>
              <w:rPr>
                <w:webHidden/>
                <w:rStyle w:val="IndexLink"/>
                <w:rtl w:val="true"/>
              </w:rPr>
              <w:t xml:space="preserve">فضیلت و ثواب قرائت سوره‌ی نمل </w:t>
            </w:r>
            <w:r>
              <w:rPr>
                <w:rStyle w:val="IndexLink"/>
                <w:rtl w:val="true"/>
              </w:rPr>
              <w:t>(</w:t>
            </w:r>
            <w:r>
              <w:rPr>
                <w:rStyle w:val="IndexLink"/>
              </w:rPr>
              <w:t>27</w:t>
            </w:r>
            <w:r>
              <w:rPr>
                <w:rStyle w:val="IndexLink"/>
                <w:rtl w:val="true"/>
              </w:rPr>
              <w:t>)</w:t>
              <w:tab/>
            </w:r>
            <w:r>
              <w:rPr>
                <w:rStyle w:val="IndexLink"/>
              </w:rPr>
              <w:t>52</w:t>
            </w:r>
          </w:hyperlink>
        </w:p>
        <w:p>
          <w:pPr>
            <w:pStyle w:val="Contents2"/>
            <w:tabs>
              <w:tab w:val="clear" w:pos="8743"/>
              <w:tab w:val="right" w:pos="9026" w:leader="dot"/>
            </w:tabs>
            <w:rPr/>
          </w:pPr>
          <w:hyperlink w:anchor="__RefHeading___Toc3751519_581953129">
            <w:r>
              <w:rPr>
                <w:webHidden/>
                <w:rStyle w:val="IndexLink"/>
                <w:rtl w:val="true"/>
              </w:rPr>
              <w:t xml:space="preserve">فضیلت و ثواب قرائت سوره‌ی قصص </w:t>
            </w:r>
            <w:r>
              <w:rPr>
                <w:rStyle w:val="IndexLink"/>
                <w:rtl w:val="true"/>
              </w:rPr>
              <w:t>(</w:t>
            </w:r>
            <w:r>
              <w:rPr>
                <w:rStyle w:val="IndexLink"/>
              </w:rPr>
              <w:t>28</w:t>
            </w:r>
            <w:r>
              <w:rPr>
                <w:rStyle w:val="IndexLink"/>
                <w:rtl w:val="true"/>
              </w:rPr>
              <w:t>)</w:t>
              <w:tab/>
            </w:r>
            <w:r>
              <w:rPr>
                <w:rStyle w:val="IndexLink"/>
              </w:rPr>
              <w:t>54</w:t>
            </w:r>
          </w:hyperlink>
        </w:p>
        <w:p>
          <w:pPr>
            <w:pStyle w:val="Contents2"/>
            <w:tabs>
              <w:tab w:val="clear" w:pos="8743"/>
              <w:tab w:val="right" w:pos="9026" w:leader="dot"/>
            </w:tabs>
            <w:rPr/>
          </w:pPr>
          <w:hyperlink w:anchor="__RefHeading___Toc3751521_581953129">
            <w:r>
              <w:rPr>
                <w:webHidden/>
                <w:rStyle w:val="IndexLink"/>
                <w:rtl w:val="true"/>
              </w:rPr>
              <w:t xml:space="preserve">فضیلت و ثواب قرائت سوره‌ی عنکبوت </w:t>
            </w:r>
            <w:r>
              <w:rPr>
                <w:rStyle w:val="IndexLink"/>
                <w:rtl w:val="true"/>
              </w:rPr>
              <w:t>(</w:t>
            </w:r>
            <w:r>
              <w:rPr>
                <w:rStyle w:val="IndexLink"/>
              </w:rPr>
              <w:t>29</w:t>
            </w:r>
            <w:r>
              <w:rPr>
                <w:rStyle w:val="IndexLink"/>
                <w:rtl w:val="true"/>
              </w:rPr>
              <w:t>)</w:t>
              <w:tab/>
            </w:r>
            <w:r>
              <w:rPr>
                <w:rStyle w:val="IndexLink"/>
              </w:rPr>
              <w:t>55</w:t>
            </w:r>
          </w:hyperlink>
        </w:p>
        <w:p>
          <w:pPr>
            <w:pStyle w:val="Contents2"/>
            <w:tabs>
              <w:tab w:val="clear" w:pos="8743"/>
              <w:tab w:val="right" w:pos="9026" w:leader="dot"/>
            </w:tabs>
            <w:rPr/>
          </w:pPr>
          <w:hyperlink w:anchor="__RefHeading___Toc3751523_581953129">
            <w:r>
              <w:rPr>
                <w:webHidden/>
                <w:rStyle w:val="IndexLink"/>
                <w:rtl w:val="true"/>
              </w:rPr>
              <w:t xml:space="preserve">فضیلت و ثواب قرائت سوره‌ی روم </w:t>
            </w:r>
            <w:r>
              <w:rPr>
                <w:rStyle w:val="IndexLink"/>
                <w:rtl w:val="true"/>
              </w:rPr>
              <w:t>(</w:t>
            </w:r>
            <w:r>
              <w:rPr>
                <w:rStyle w:val="IndexLink"/>
              </w:rPr>
              <w:t>30</w:t>
            </w:r>
            <w:r>
              <w:rPr>
                <w:rStyle w:val="IndexLink"/>
                <w:rtl w:val="true"/>
              </w:rPr>
              <w:t>)</w:t>
              <w:tab/>
            </w:r>
            <w:r>
              <w:rPr>
                <w:rStyle w:val="IndexLink"/>
              </w:rPr>
              <w:t>56</w:t>
            </w:r>
          </w:hyperlink>
        </w:p>
        <w:p>
          <w:pPr>
            <w:pStyle w:val="Contents2"/>
            <w:tabs>
              <w:tab w:val="clear" w:pos="8743"/>
              <w:tab w:val="right" w:pos="9026" w:leader="dot"/>
            </w:tabs>
            <w:rPr/>
          </w:pPr>
          <w:hyperlink w:anchor="__RefHeading___Toc3751525_581953129">
            <w:r>
              <w:rPr>
                <w:webHidden/>
                <w:rStyle w:val="IndexLink"/>
                <w:rtl w:val="true"/>
              </w:rPr>
              <w:t xml:space="preserve">فضیلت و ثواب قرائت سوره‌ی لقمان </w:t>
            </w:r>
            <w:r>
              <w:rPr>
                <w:rStyle w:val="IndexLink"/>
                <w:rtl w:val="true"/>
              </w:rPr>
              <w:t>(</w:t>
            </w:r>
            <w:r>
              <w:rPr>
                <w:rStyle w:val="IndexLink"/>
              </w:rPr>
              <w:t>31</w:t>
            </w:r>
            <w:r>
              <w:rPr>
                <w:rStyle w:val="IndexLink"/>
                <w:rtl w:val="true"/>
              </w:rPr>
              <w:t>)</w:t>
              <w:tab/>
            </w:r>
            <w:r>
              <w:rPr>
                <w:rStyle w:val="IndexLink"/>
              </w:rPr>
              <w:t>57</w:t>
            </w:r>
          </w:hyperlink>
        </w:p>
        <w:p>
          <w:pPr>
            <w:pStyle w:val="Contents2"/>
            <w:tabs>
              <w:tab w:val="clear" w:pos="8743"/>
              <w:tab w:val="right" w:pos="9026" w:leader="dot"/>
            </w:tabs>
            <w:rPr/>
          </w:pPr>
          <w:hyperlink w:anchor="__RefHeading___Toc3751527_581953129">
            <w:r>
              <w:rPr>
                <w:webHidden/>
                <w:rStyle w:val="IndexLink"/>
                <w:rtl w:val="true"/>
              </w:rPr>
              <w:t xml:space="preserve">فضیلت و ثواب قرائت سوره‌ی سجده </w:t>
            </w:r>
            <w:r>
              <w:rPr>
                <w:rStyle w:val="IndexLink"/>
                <w:rtl w:val="true"/>
              </w:rPr>
              <w:t>(</w:t>
            </w:r>
            <w:r>
              <w:rPr>
                <w:rStyle w:val="IndexLink"/>
              </w:rPr>
              <w:t>32</w:t>
            </w:r>
            <w:r>
              <w:rPr>
                <w:rStyle w:val="IndexLink"/>
                <w:rtl w:val="true"/>
              </w:rPr>
              <w:t>)</w:t>
              <w:tab/>
            </w:r>
            <w:r>
              <w:rPr>
                <w:rStyle w:val="IndexLink"/>
              </w:rPr>
              <w:t>58</w:t>
            </w:r>
          </w:hyperlink>
        </w:p>
        <w:p>
          <w:pPr>
            <w:pStyle w:val="Contents2"/>
            <w:tabs>
              <w:tab w:val="clear" w:pos="8743"/>
              <w:tab w:val="right" w:pos="9026" w:leader="dot"/>
            </w:tabs>
            <w:rPr/>
          </w:pPr>
          <w:hyperlink w:anchor="__RefHeading___Toc3751529_581953129">
            <w:r>
              <w:rPr>
                <w:webHidden/>
                <w:rStyle w:val="IndexLink"/>
                <w:rtl w:val="true"/>
              </w:rPr>
              <w:t>فضیلت و ثواب قرائت سوره‌ی احزاب</w:t>
            </w:r>
            <w:r>
              <w:rPr>
                <w:rStyle w:val="IndexLink"/>
                <w:rtl w:val="true"/>
              </w:rPr>
              <w:t>(</w:t>
            </w:r>
            <w:r>
              <w:rPr>
                <w:rStyle w:val="IndexLink"/>
              </w:rPr>
              <w:t>33</w:t>
            </w:r>
            <w:r>
              <w:rPr>
                <w:rStyle w:val="IndexLink"/>
                <w:rtl w:val="true"/>
              </w:rPr>
              <w:t>)</w:t>
              <w:tab/>
            </w:r>
            <w:r>
              <w:rPr>
                <w:rStyle w:val="IndexLink"/>
              </w:rPr>
              <w:t>59</w:t>
            </w:r>
          </w:hyperlink>
        </w:p>
        <w:p>
          <w:pPr>
            <w:pStyle w:val="Contents2"/>
            <w:tabs>
              <w:tab w:val="clear" w:pos="8743"/>
              <w:tab w:val="right" w:pos="9026" w:leader="dot"/>
            </w:tabs>
            <w:rPr/>
          </w:pPr>
          <w:hyperlink w:anchor="__RefHeading___Toc3751531_581953129">
            <w:r>
              <w:rPr>
                <w:webHidden/>
                <w:rStyle w:val="IndexLink"/>
                <w:rtl w:val="true"/>
              </w:rPr>
              <w:t xml:space="preserve">فضیلت و ثواب قرائت سوره‌ی سبأ </w:t>
            </w:r>
            <w:r>
              <w:rPr>
                <w:rStyle w:val="IndexLink"/>
                <w:rtl w:val="true"/>
              </w:rPr>
              <w:t>(</w:t>
            </w:r>
            <w:r>
              <w:rPr>
                <w:rStyle w:val="IndexLink"/>
              </w:rPr>
              <w:t>34</w:t>
            </w:r>
            <w:r>
              <w:rPr>
                <w:rStyle w:val="IndexLink"/>
                <w:rtl w:val="true"/>
              </w:rPr>
              <w:t>)</w:t>
              <w:tab/>
            </w:r>
            <w:r>
              <w:rPr>
                <w:rStyle w:val="IndexLink"/>
              </w:rPr>
              <w:t>60</w:t>
            </w:r>
          </w:hyperlink>
        </w:p>
        <w:p>
          <w:pPr>
            <w:pStyle w:val="Contents2"/>
            <w:tabs>
              <w:tab w:val="clear" w:pos="8743"/>
              <w:tab w:val="right" w:pos="9026" w:leader="dot"/>
            </w:tabs>
            <w:rPr/>
          </w:pPr>
          <w:hyperlink w:anchor="__RefHeading___Toc3751533_581953129">
            <w:r>
              <w:rPr>
                <w:webHidden/>
                <w:rStyle w:val="IndexLink"/>
                <w:rtl w:val="true"/>
              </w:rPr>
              <w:t xml:space="preserve">فضیلت و ثواب قرائت سوره‌ی فاطر و یا ملائکه </w:t>
            </w:r>
            <w:r>
              <w:rPr>
                <w:rStyle w:val="IndexLink"/>
                <w:rtl w:val="true"/>
              </w:rPr>
              <w:t>(</w:t>
            </w:r>
            <w:r>
              <w:rPr>
                <w:rStyle w:val="IndexLink"/>
              </w:rPr>
              <w:t>35</w:t>
            </w:r>
            <w:r>
              <w:rPr>
                <w:rStyle w:val="IndexLink"/>
                <w:rtl w:val="true"/>
              </w:rPr>
              <w:t>)</w:t>
              <w:tab/>
            </w:r>
            <w:r>
              <w:rPr>
                <w:rStyle w:val="IndexLink"/>
              </w:rPr>
              <w:t>61</w:t>
            </w:r>
          </w:hyperlink>
        </w:p>
        <w:p>
          <w:pPr>
            <w:pStyle w:val="Contents2"/>
            <w:tabs>
              <w:tab w:val="clear" w:pos="8743"/>
              <w:tab w:val="right" w:pos="9026" w:leader="dot"/>
            </w:tabs>
            <w:rPr/>
          </w:pPr>
          <w:hyperlink w:anchor="__RefHeading___Toc3751535_581953129">
            <w:r>
              <w:rPr>
                <w:webHidden/>
                <w:rStyle w:val="IndexLink"/>
                <w:rtl w:val="true"/>
              </w:rPr>
              <w:t xml:space="preserve">فضیلت و ثواب قرائت سوره‌ی یس </w:t>
            </w:r>
            <w:r>
              <w:rPr>
                <w:rStyle w:val="IndexLink"/>
                <w:rtl w:val="true"/>
              </w:rPr>
              <w:t>(</w:t>
            </w:r>
            <w:r>
              <w:rPr>
                <w:rStyle w:val="IndexLink"/>
              </w:rPr>
              <w:t>36</w:t>
            </w:r>
            <w:r>
              <w:rPr>
                <w:rStyle w:val="IndexLink"/>
                <w:rtl w:val="true"/>
              </w:rPr>
              <w:t>)</w:t>
              <w:tab/>
            </w:r>
            <w:r>
              <w:rPr>
                <w:rStyle w:val="IndexLink"/>
              </w:rPr>
              <w:t>62</w:t>
            </w:r>
          </w:hyperlink>
        </w:p>
        <w:p>
          <w:pPr>
            <w:pStyle w:val="Contents2"/>
            <w:tabs>
              <w:tab w:val="clear" w:pos="8743"/>
              <w:tab w:val="right" w:pos="9026" w:leader="dot"/>
            </w:tabs>
            <w:rPr/>
          </w:pPr>
          <w:hyperlink w:anchor="__RefHeading___Toc3751537_581953129">
            <w:r>
              <w:rPr>
                <w:webHidden/>
                <w:rStyle w:val="IndexLink"/>
                <w:rtl w:val="true"/>
              </w:rPr>
              <w:t xml:space="preserve">فضیلت و ثواب قرائت سوره‌ی صافّات </w:t>
            </w:r>
            <w:r>
              <w:rPr>
                <w:rStyle w:val="IndexLink"/>
                <w:rtl w:val="true"/>
              </w:rPr>
              <w:t>(</w:t>
            </w:r>
            <w:r>
              <w:rPr>
                <w:rStyle w:val="IndexLink"/>
              </w:rPr>
              <w:t>37</w:t>
            </w:r>
            <w:r>
              <w:rPr>
                <w:rStyle w:val="IndexLink"/>
                <w:rtl w:val="true"/>
              </w:rPr>
              <w:t>)</w:t>
              <w:tab/>
            </w:r>
            <w:r>
              <w:rPr>
                <w:rStyle w:val="IndexLink"/>
              </w:rPr>
              <w:t>64</w:t>
            </w:r>
          </w:hyperlink>
        </w:p>
        <w:p>
          <w:pPr>
            <w:pStyle w:val="Contents2"/>
            <w:tabs>
              <w:tab w:val="clear" w:pos="8743"/>
              <w:tab w:val="right" w:pos="9026" w:leader="dot"/>
            </w:tabs>
            <w:rPr/>
          </w:pPr>
          <w:hyperlink w:anchor="__RefHeading___Toc3751539_581953129">
            <w:r>
              <w:rPr>
                <w:webHidden/>
                <w:rStyle w:val="IndexLink"/>
                <w:rtl w:val="true"/>
              </w:rPr>
              <w:t xml:space="preserve">فضیلت و ثواب قرائت سوره ی ص </w:t>
            </w:r>
            <w:r>
              <w:rPr>
                <w:rStyle w:val="IndexLink"/>
                <w:rtl w:val="true"/>
              </w:rPr>
              <w:t>(</w:t>
            </w:r>
            <w:r>
              <w:rPr>
                <w:rStyle w:val="IndexLink"/>
              </w:rPr>
              <w:t>38</w:t>
            </w:r>
            <w:r>
              <w:rPr>
                <w:rStyle w:val="IndexLink"/>
                <w:rtl w:val="true"/>
              </w:rPr>
              <w:t>)</w:t>
              <w:tab/>
            </w:r>
            <w:r>
              <w:rPr>
                <w:rStyle w:val="IndexLink"/>
              </w:rPr>
              <w:t>66</w:t>
            </w:r>
          </w:hyperlink>
        </w:p>
        <w:p>
          <w:pPr>
            <w:pStyle w:val="Contents2"/>
            <w:tabs>
              <w:tab w:val="clear" w:pos="8743"/>
              <w:tab w:val="right" w:pos="9026" w:leader="dot"/>
            </w:tabs>
            <w:rPr/>
          </w:pPr>
          <w:hyperlink w:anchor="__RefHeading___Toc3751541_581953129">
            <w:r>
              <w:rPr>
                <w:webHidden/>
                <w:rStyle w:val="IndexLink"/>
                <w:rtl w:val="true"/>
              </w:rPr>
              <w:t xml:space="preserve">فضیلت و ثواب قرائت سوره‌ی زمر و یا غُرف </w:t>
            </w:r>
            <w:r>
              <w:rPr>
                <w:rStyle w:val="IndexLink"/>
                <w:rtl w:val="true"/>
              </w:rPr>
              <w:t>(</w:t>
            </w:r>
            <w:r>
              <w:rPr>
                <w:rStyle w:val="IndexLink"/>
              </w:rPr>
              <w:t>39</w:t>
            </w:r>
            <w:r>
              <w:rPr>
                <w:rStyle w:val="IndexLink"/>
                <w:rtl w:val="true"/>
              </w:rPr>
              <w:t>)</w:t>
              <w:tab/>
            </w:r>
            <w:r>
              <w:rPr>
                <w:rStyle w:val="IndexLink"/>
              </w:rPr>
              <w:t>68</w:t>
            </w:r>
          </w:hyperlink>
        </w:p>
        <w:p>
          <w:pPr>
            <w:pStyle w:val="Contents2"/>
            <w:tabs>
              <w:tab w:val="clear" w:pos="8743"/>
              <w:tab w:val="right" w:pos="9026" w:leader="dot"/>
            </w:tabs>
            <w:rPr/>
          </w:pPr>
          <w:hyperlink w:anchor="__RefHeading___Toc3751543_581953129">
            <w:r>
              <w:rPr>
                <w:webHidden/>
                <w:rStyle w:val="IndexLink"/>
                <w:rtl w:val="true"/>
              </w:rPr>
              <w:t xml:space="preserve">فضیلت و ثواب قرائت سوره‌ی غافر و یا مؤمن </w:t>
            </w:r>
            <w:r>
              <w:rPr>
                <w:rStyle w:val="IndexLink"/>
                <w:rtl w:val="true"/>
              </w:rPr>
              <w:t>(</w:t>
            </w:r>
            <w:r>
              <w:rPr>
                <w:rStyle w:val="IndexLink"/>
              </w:rPr>
              <w:t>40</w:t>
            </w:r>
            <w:r>
              <w:rPr>
                <w:rStyle w:val="IndexLink"/>
                <w:rtl w:val="true"/>
              </w:rPr>
              <w:t>)</w:t>
              <w:tab/>
            </w:r>
            <w:r>
              <w:rPr>
                <w:rStyle w:val="IndexLink"/>
              </w:rPr>
              <w:t>70</w:t>
            </w:r>
          </w:hyperlink>
        </w:p>
        <w:p>
          <w:pPr>
            <w:pStyle w:val="Contents2"/>
            <w:tabs>
              <w:tab w:val="clear" w:pos="8743"/>
              <w:tab w:val="right" w:pos="9026" w:leader="dot"/>
            </w:tabs>
            <w:rPr/>
          </w:pPr>
          <w:hyperlink w:anchor="__RefHeading___Toc3751545_581953129">
            <w:r>
              <w:rPr>
                <w:webHidden/>
                <w:rStyle w:val="IndexLink"/>
                <w:rtl w:val="true"/>
              </w:rPr>
              <w:t>فضیلت و ثواب قرائت سوره‌ی فصّلت</w:t>
            </w:r>
            <w:r>
              <w:rPr>
                <w:rStyle w:val="IndexLink"/>
                <w:rtl w:val="true"/>
              </w:rPr>
              <w:t xml:space="preserve">- </w:t>
            </w:r>
            <w:r>
              <w:rPr>
                <w:rStyle w:val="IndexLink"/>
                <w:rtl w:val="true"/>
              </w:rPr>
              <w:t>حم سجده</w:t>
            </w:r>
            <w:r>
              <w:rPr>
                <w:rStyle w:val="IndexLink"/>
                <w:rtl w:val="true"/>
              </w:rPr>
              <w:t xml:space="preserve">- </w:t>
            </w:r>
            <w:r>
              <w:rPr>
                <w:rStyle w:val="IndexLink"/>
                <w:rtl w:val="true"/>
              </w:rPr>
              <w:t xml:space="preserve">حم مؤمن </w:t>
            </w:r>
            <w:r>
              <w:rPr>
                <w:rStyle w:val="IndexLink"/>
                <w:rtl w:val="true"/>
              </w:rPr>
              <w:t>(</w:t>
            </w:r>
            <w:r>
              <w:rPr>
                <w:rStyle w:val="IndexLink"/>
              </w:rPr>
              <w:t>41</w:t>
            </w:r>
            <w:r>
              <w:rPr>
                <w:rStyle w:val="IndexLink"/>
                <w:rtl w:val="true"/>
              </w:rPr>
              <w:t>)</w:t>
              <w:tab/>
            </w:r>
            <w:r>
              <w:rPr>
                <w:rStyle w:val="IndexLink"/>
              </w:rPr>
              <w:t>72</w:t>
            </w:r>
          </w:hyperlink>
        </w:p>
        <w:p>
          <w:pPr>
            <w:pStyle w:val="Contents2"/>
            <w:tabs>
              <w:tab w:val="clear" w:pos="8743"/>
              <w:tab w:val="right" w:pos="9026" w:leader="dot"/>
            </w:tabs>
            <w:rPr/>
          </w:pPr>
          <w:hyperlink w:anchor="__RefHeading___Toc3751547_581953129">
            <w:r>
              <w:rPr>
                <w:webHidden/>
                <w:rStyle w:val="IndexLink"/>
                <w:rtl w:val="true"/>
              </w:rPr>
              <w:t>فضیلت و ثواب قرائت سوره‌ی شوری و یا سوره</w:t>
            </w:r>
            <w:r>
              <w:rPr>
                <w:rStyle w:val="IndexLink"/>
                <w:rtl w:val="true"/>
              </w:rPr>
              <w:softHyphen/>
            </w:r>
            <w:r>
              <w:rPr>
                <w:rStyle w:val="IndexLink"/>
                <w:rtl w:val="true"/>
              </w:rPr>
              <w:t>ی حم</w:t>
            </w:r>
            <w:r>
              <w:rPr>
                <w:rStyle w:val="IndexLink"/>
                <w:rtl w:val="true"/>
              </w:rPr>
              <w:softHyphen/>
            </w:r>
            <w:r>
              <w:rPr>
                <w:rStyle w:val="IndexLink"/>
                <w:rtl w:val="true"/>
              </w:rPr>
              <w:t>عسق</w:t>
            </w:r>
            <w:r>
              <w:rPr>
                <w:rStyle w:val="IndexLink"/>
                <w:rtl w:val="true"/>
              </w:rPr>
              <w:t>(</w:t>
            </w:r>
            <w:r>
              <w:rPr>
                <w:rStyle w:val="IndexLink"/>
              </w:rPr>
              <w:t>42</w:t>
            </w:r>
            <w:r>
              <w:rPr>
                <w:rStyle w:val="IndexLink"/>
                <w:rtl w:val="true"/>
              </w:rPr>
              <w:t>)</w:t>
              <w:tab/>
            </w:r>
            <w:r>
              <w:rPr>
                <w:rStyle w:val="IndexLink"/>
              </w:rPr>
              <w:t>74</w:t>
            </w:r>
          </w:hyperlink>
        </w:p>
        <w:p>
          <w:pPr>
            <w:pStyle w:val="Contents2"/>
            <w:tabs>
              <w:tab w:val="clear" w:pos="8743"/>
              <w:tab w:val="right" w:pos="9026" w:leader="dot"/>
            </w:tabs>
            <w:rPr/>
          </w:pPr>
          <w:hyperlink w:anchor="__RefHeading___Toc3751549_581953129">
            <w:r>
              <w:rPr>
                <w:webHidden/>
                <w:rStyle w:val="IndexLink"/>
                <w:rtl w:val="true"/>
              </w:rPr>
              <w:t xml:space="preserve">فضیلت و ثواب قرائت سوره‌ی زخرف </w:t>
            </w:r>
            <w:r>
              <w:rPr>
                <w:rStyle w:val="IndexLink"/>
                <w:rtl w:val="true"/>
              </w:rPr>
              <w:t>(</w:t>
            </w:r>
            <w:r>
              <w:rPr>
                <w:rStyle w:val="IndexLink"/>
              </w:rPr>
              <w:t>43</w:t>
            </w:r>
            <w:r>
              <w:rPr>
                <w:rStyle w:val="IndexLink"/>
                <w:rtl w:val="true"/>
              </w:rPr>
              <w:t>)</w:t>
              <w:tab/>
            </w:r>
            <w:r>
              <w:rPr>
                <w:rStyle w:val="IndexLink"/>
              </w:rPr>
              <w:t>75</w:t>
            </w:r>
          </w:hyperlink>
        </w:p>
        <w:p>
          <w:pPr>
            <w:pStyle w:val="Contents2"/>
            <w:tabs>
              <w:tab w:val="clear" w:pos="8743"/>
              <w:tab w:val="right" w:pos="9026" w:leader="dot"/>
            </w:tabs>
            <w:rPr/>
          </w:pPr>
          <w:hyperlink w:anchor="__RefHeading___Toc3751551_581953129">
            <w:r>
              <w:rPr>
                <w:webHidden/>
                <w:rStyle w:val="IndexLink"/>
                <w:rtl w:val="true"/>
              </w:rPr>
              <w:t xml:space="preserve">فضیلت و ثواب قرائت سوره‌ی دخان </w:t>
            </w:r>
            <w:r>
              <w:rPr>
                <w:rStyle w:val="IndexLink"/>
                <w:rtl w:val="true"/>
              </w:rPr>
              <w:t>(</w:t>
            </w:r>
            <w:r>
              <w:rPr>
                <w:rStyle w:val="IndexLink"/>
              </w:rPr>
              <w:t>44</w:t>
            </w:r>
            <w:r>
              <w:rPr>
                <w:rStyle w:val="IndexLink"/>
                <w:rtl w:val="true"/>
              </w:rPr>
              <w:t>)</w:t>
              <w:tab/>
            </w:r>
            <w:r>
              <w:rPr>
                <w:rStyle w:val="IndexLink"/>
              </w:rPr>
              <w:t>76</w:t>
            </w:r>
          </w:hyperlink>
        </w:p>
        <w:p>
          <w:pPr>
            <w:pStyle w:val="Contents2"/>
            <w:tabs>
              <w:tab w:val="clear" w:pos="8743"/>
              <w:tab w:val="right" w:pos="9026" w:leader="dot"/>
            </w:tabs>
            <w:rPr/>
          </w:pPr>
          <w:hyperlink w:anchor="__RefHeading___Toc3751553_581953129">
            <w:r>
              <w:rPr>
                <w:webHidden/>
                <w:rStyle w:val="IndexLink"/>
                <w:rtl w:val="true"/>
              </w:rPr>
              <w:t xml:space="preserve">فضیلت و ثواب قرائت سوره جاثیة </w:t>
            </w:r>
            <w:r>
              <w:rPr>
                <w:rStyle w:val="IndexLink"/>
                <w:rtl w:val="true"/>
              </w:rPr>
              <w:t>(</w:t>
            </w:r>
            <w:r>
              <w:rPr>
                <w:rStyle w:val="IndexLink"/>
              </w:rPr>
              <w:t>45</w:t>
            </w:r>
            <w:r>
              <w:rPr>
                <w:rStyle w:val="IndexLink"/>
                <w:rtl w:val="true"/>
              </w:rPr>
              <w:t>)</w:t>
              <w:tab/>
            </w:r>
            <w:r>
              <w:rPr>
                <w:rStyle w:val="IndexLink"/>
              </w:rPr>
              <w:t>77</w:t>
            </w:r>
          </w:hyperlink>
        </w:p>
        <w:p>
          <w:pPr>
            <w:pStyle w:val="Contents2"/>
            <w:tabs>
              <w:tab w:val="clear" w:pos="8743"/>
              <w:tab w:val="right" w:pos="9026" w:leader="dot"/>
            </w:tabs>
            <w:rPr/>
          </w:pPr>
          <w:hyperlink w:anchor="__RefHeading___Toc3751555_581953129">
            <w:r>
              <w:rPr>
                <w:webHidden/>
                <w:rStyle w:val="IndexLink"/>
                <w:rtl w:val="true"/>
              </w:rPr>
              <w:t xml:space="preserve">فضیلت و ثواب قرائت سوره‌ی احقاف </w:t>
            </w:r>
            <w:r>
              <w:rPr>
                <w:rStyle w:val="IndexLink"/>
                <w:rtl w:val="true"/>
              </w:rPr>
              <w:t>(</w:t>
            </w:r>
            <w:r>
              <w:rPr>
                <w:rStyle w:val="IndexLink"/>
              </w:rPr>
              <w:t>46</w:t>
            </w:r>
            <w:r>
              <w:rPr>
                <w:rStyle w:val="IndexLink"/>
                <w:rtl w:val="true"/>
              </w:rPr>
              <w:t>)</w:t>
              <w:tab/>
            </w:r>
            <w:r>
              <w:rPr>
                <w:rStyle w:val="IndexLink"/>
              </w:rPr>
              <w:t>78</w:t>
            </w:r>
          </w:hyperlink>
        </w:p>
        <w:p>
          <w:pPr>
            <w:pStyle w:val="Contents2"/>
            <w:tabs>
              <w:tab w:val="clear" w:pos="8743"/>
              <w:tab w:val="right" w:pos="9026" w:leader="dot"/>
            </w:tabs>
            <w:rPr/>
          </w:pPr>
          <w:hyperlink w:anchor="__RefHeading___Toc3751557_581953129">
            <w:r>
              <w:rPr>
                <w:webHidden/>
                <w:rStyle w:val="IndexLink"/>
                <w:rtl w:val="true"/>
              </w:rPr>
              <w:t xml:space="preserve">فضیلت و ثواب قرائت سوره‌ی محمّد </w:t>
            </w:r>
            <w:r>
              <w:rPr>
                <w:rStyle w:val="IndexLink"/>
                <w:rtl w:val="true"/>
              </w:rPr>
              <w:t>(</w:t>
            </w:r>
            <w:r>
              <w:rPr>
                <w:rStyle w:val="IndexLink"/>
                <w:rtl w:val="true"/>
              </w:rPr>
              <w:t>صلی الله علیه وآله و سلّم</w:t>
            </w:r>
            <w:r>
              <w:rPr>
                <w:rStyle w:val="IndexLink"/>
                <w:rtl w:val="true"/>
              </w:rPr>
              <w:t>) (</w:t>
            </w:r>
            <w:r>
              <w:rPr>
                <w:rStyle w:val="IndexLink"/>
              </w:rPr>
              <w:t>47</w:t>
            </w:r>
            <w:r>
              <w:rPr>
                <w:rStyle w:val="IndexLink"/>
                <w:rtl w:val="true"/>
              </w:rPr>
              <w:t>)</w:t>
              <w:tab/>
            </w:r>
            <w:r>
              <w:rPr>
                <w:rStyle w:val="IndexLink"/>
              </w:rPr>
              <w:t>79</w:t>
            </w:r>
          </w:hyperlink>
        </w:p>
        <w:p>
          <w:pPr>
            <w:pStyle w:val="Contents2"/>
            <w:tabs>
              <w:tab w:val="clear" w:pos="8743"/>
              <w:tab w:val="right" w:pos="9026" w:leader="dot"/>
            </w:tabs>
            <w:rPr/>
          </w:pPr>
          <w:hyperlink w:anchor="__RefHeading___Toc3751559_581953129">
            <w:r>
              <w:rPr>
                <w:webHidden/>
                <w:rStyle w:val="IndexLink"/>
                <w:rtl w:val="true"/>
              </w:rPr>
              <w:t xml:space="preserve">فضیلت و ثواب قرائت سوره‌ی فتح </w:t>
            </w:r>
            <w:r>
              <w:rPr>
                <w:rStyle w:val="IndexLink"/>
                <w:rtl w:val="true"/>
              </w:rPr>
              <w:t>(</w:t>
            </w:r>
            <w:r>
              <w:rPr>
                <w:rStyle w:val="IndexLink"/>
              </w:rPr>
              <w:t>48</w:t>
            </w:r>
            <w:r>
              <w:rPr>
                <w:rStyle w:val="IndexLink"/>
                <w:rtl w:val="true"/>
              </w:rPr>
              <w:t>)</w:t>
              <w:tab/>
            </w:r>
            <w:r>
              <w:rPr>
                <w:rStyle w:val="IndexLink"/>
              </w:rPr>
              <w:t>80</w:t>
            </w:r>
          </w:hyperlink>
        </w:p>
        <w:p>
          <w:pPr>
            <w:pStyle w:val="Contents2"/>
            <w:tabs>
              <w:tab w:val="clear" w:pos="8743"/>
              <w:tab w:val="right" w:pos="9026" w:leader="dot"/>
            </w:tabs>
            <w:rPr/>
          </w:pPr>
          <w:hyperlink w:anchor="__RefHeading___Toc3751561_581953129">
            <w:r>
              <w:rPr>
                <w:webHidden/>
                <w:rStyle w:val="IndexLink"/>
                <w:rtl w:val="true"/>
              </w:rPr>
              <w:t xml:space="preserve">فضیلت و ثواب قرائت سوره‌ی حجرات </w:t>
            </w:r>
            <w:r>
              <w:rPr>
                <w:rStyle w:val="IndexLink"/>
                <w:rtl w:val="true"/>
              </w:rPr>
              <w:t>(</w:t>
            </w:r>
            <w:r>
              <w:rPr>
                <w:rStyle w:val="IndexLink"/>
              </w:rPr>
              <w:t>49</w:t>
            </w:r>
            <w:r>
              <w:rPr>
                <w:rStyle w:val="IndexLink"/>
                <w:rtl w:val="true"/>
              </w:rPr>
              <w:t>)</w:t>
              <w:tab/>
            </w:r>
            <w:r>
              <w:rPr>
                <w:rStyle w:val="IndexLink"/>
              </w:rPr>
              <w:t>82</w:t>
            </w:r>
          </w:hyperlink>
        </w:p>
        <w:p>
          <w:pPr>
            <w:pStyle w:val="Contents2"/>
            <w:tabs>
              <w:tab w:val="clear" w:pos="8743"/>
              <w:tab w:val="right" w:pos="9026" w:leader="dot"/>
            </w:tabs>
            <w:rPr/>
          </w:pPr>
          <w:hyperlink w:anchor="__RefHeading___Toc3751563_581953129">
            <w:r>
              <w:rPr>
                <w:webHidden/>
                <w:rStyle w:val="IndexLink"/>
                <w:rtl w:val="true"/>
              </w:rPr>
              <w:t xml:space="preserve">فضیلت و ثواب قرائت سوره‌ی ق </w:t>
            </w:r>
            <w:r>
              <w:rPr>
                <w:rStyle w:val="IndexLink"/>
                <w:rtl w:val="true"/>
              </w:rPr>
              <w:t>(</w:t>
            </w:r>
            <w:r>
              <w:rPr>
                <w:rStyle w:val="IndexLink"/>
              </w:rPr>
              <w:t>50</w:t>
            </w:r>
            <w:r>
              <w:rPr>
                <w:rStyle w:val="IndexLink"/>
                <w:rtl w:val="true"/>
              </w:rPr>
              <w:t>)</w:t>
              <w:tab/>
            </w:r>
            <w:r>
              <w:rPr>
                <w:rStyle w:val="IndexLink"/>
              </w:rPr>
              <w:t>83</w:t>
            </w:r>
          </w:hyperlink>
        </w:p>
        <w:p>
          <w:pPr>
            <w:pStyle w:val="Contents2"/>
            <w:tabs>
              <w:tab w:val="clear" w:pos="8743"/>
              <w:tab w:val="right" w:pos="9026" w:leader="dot"/>
            </w:tabs>
            <w:rPr/>
          </w:pPr>
          <w:hyperlink w:anchor="__RefHeading___Toc3751565_581953129">
            <w:r>
              <w:rPr>
                <w:webHidden/>
                <w:rStyle w:val="IndexLink"/>
                <w:rtl w:val="true"/>
              </w:rPr>
              <w:t xml:space="preserve">فضیلت و ثواب قرائت سوره‌ی ذاریات </w:t>
            </w:r>
            <w:r>
              <w:rPr>
                <w:rStyle w:val="IndexLink"/>
                <w:rtl w:val="true"/>
              </w:rPr>
              <w:t>(</w:t>
            </w:r>
            <w:r>
              <w:rPr>
                <w:rStyle w:val="IndexLink"/>
              </w:rPr>
              <w:t>51</w:t>
            </w:r>
            <w:r>
              <w:rPr>
                <w:rStyle w:val="IndexLink"/>
                <w:rtl w:val="true"/>
              </w:rPr>
              <w:t>)</w:t>
              <w:tab/>
            </w:r>
            <w:r>
              <w:rPr>
                <w:rStyle w:val="IndexLink"/>
              </w:rPr>
              <w:t>85</w:t>
            </w:r>
          </w:hyperlink>
        </w:p>
        <w:p>
          <w:pPr>
            <w:pStyle w:val="Contents2"/>
            <w:tabs>
              <w:tab w:val="clear" w:pos="8743"/>
              <w:tab w:val="right" w:pos="9026" w:leader="dot"/>
            </w:tabs>
            <w:rPr/>
          </w:pPr>
          <w:hyperlink w:anchor="__RefHeading___Toc3751567_581953129">
            <w:r>
              <w:rPr>
                <w:webHidden/>
                <w:rStyle w:val="IndexLink"/>
                <w:rtl w:val="true"/>
              </w:rPr>
              <w:t xml:space="preserve">فضیلت و ثواب قرائت سوره‌ی طور </w:t>
            </w:r>
            <w:r>
              <w:rPr>
                <w:rStyle w:val="IndexLink"/>
                <w:rtl w:val="true"/>
              </w:rPr>
              <w:t>(</w:t>
            </w:r>
            <w:r>
              <w:rPr>
                <w:rStyle w:val="IndexLink"/>
              </w:rPr>
              <w:t>52</w:t>
            </w:r>
            <w:r>
              <w:rPr>
                <w:rStyle w:val="IndexLink"/>
                <w:rtl w:val="true"/>
              </w:rPr>
              <w:t>)</w:t>
              <w:tab/>
            </w:r>
            <w:r>
              <w:rPr>
                <w:rStyle w:val="IndexLink"/>
              </w:rPr>
              <w:t>86</w:t>
            </w:r>
          </w:hyperlink>
        </w:p>
        <w:p>
          <w:pPr>
            <w:pStyle w:val="Contents2"/>
            <w:tabs>
              <w:tab w:val="clear" w:pos="8743"/>
              <w:tab w:val="right" w:pos="9026" w:leader="dot"/>
            </w:tabs>
            <w:rPr/>
          </w:pPr>
          <w:hyperlink w:anchor="__RefHeading___Toc3751569_581953129">
            <w:r>
              <w:rPr>
                <w:webHidden/>
                <w:rStyle w:val="IndexLink"/>
                <w:rtl w:val="true"/>
              </w:rPr>
              <w:t xml:space="preserve">فضیلت و ثواب قرائت سوره‌ی نجم </w:t>
            </w:r>
            <w:r>
              <w:rPr>
                <w:rStyle w:val="IndexLink"/>
                <w:rtl w:val="true"/>
              </w:rPr>
              <w:t>(</w:t>
            </w:r>
            <w:r>
              <w:rPr>
                <w:rStyle w:val="IndexLink"/>
              </w:rPr>
              <w:t>53</w:t>
            </w:r>
            <w:r>
              <w:rPr>
                <w:rStyle w:val="IndexLink"/>
                <w:rtl w:val="true"/>
              </w:rPr>
              <w:t>)</w:t>
              <w:tab/>
            </w:r>
            <w:r>
              <w:rPr>
                <w:rStyle w:val="IndexLink"/>
              </w:rPr>
              <w:t>87</w:t>
            </w:r>
          </w:hyperlink>
        </w:p>
        <w:p>
          <w:pPr>
            <w:pStyle w:val="Contents2"/>
            <w:tabs>
              <w:tab w:val="clear" w:pos="8743"/>
              <w:tab w:val="right" w:pos="9026" w:leader="dot"/>
            </w:tabs>
            <w:rPr/>
          </w:pPr>
          <w:hyperlink w:anchor="__RefHeading___Toc3751571_581953129">
            <w:r>
              <w:rPr>
                <w:webHidden/>
                <w:rStyle w:val="IndexLink"/>
                <w:rtl w:val="true"/>
              </w:rPr>
              <w:t xml:space="preserve">فضیلت و ثواب قرائت سوره‌ی قمر </w:t>
            </w:r>
            <w:r>
              <w:rPr>
                <w:rStyle w:val="IndexLink"/>
                <w:rtl w:val="true"/>
              </w:rPr>
              <w:t>(</w:t>
            </w:r>
            <w:r>
              <w:rPr>
                <w:rStyle w:val="IndexLink"/>
              </w:rPr>
              <w:t>54</w:t>
            </w:r>
            <w:r>
              <w:rPr>
                <w:rStyle w:val="IndexLink"/>
                <w:rtl w:val="true"/>
              </w:rPr>
              <w:t>)</w:t>
              <w:tab/>
            </w:r>
            <w:r>
              <w:rPr>
                <w:rStyle w:val="IndexLink"/>
              </w:rPr>
              <w:t>88</w:t>
            </w:r>
          </w:hyperlink>
        </w:p>
        <w:p>
          <w:pPr>
            <w:pStyle w:val="Contents2"/>
            <w:tabs>
              <w:tab w:val="clear" w:pos="8743"/>
              <w:tab w:val="right" w:pos="9026" w:leader="dot"/>
            </w:tabs>
            <w:rPr/>
          </w:pPr>
          <w:hyperlink w:anchor="__RefHeading___Toc3751573_581953129">
            <w:r>
              <w:rPr>
                <w:webHidden/>
                <w:rStyle w:val="IndexLink"/>
                <w:rtl w:val="true"/>
              </w:rPr>
              <w:t xml:space="preserve">فضیلت و ثواب قرائت سوره‌ی الرّحمن </w:t>
            </w:r>
            <w:r>
              <w:rPr>
                <w:rStyle w:val="IndexLink"/>
                <w:rtl w:val="true"/>
              </w:rPr>
              <w:t>(</w:t>
            </w:r>
            <w:r>
              <w:rPr>
                <w:rStyle w:val="IndexLink"/>
              </w:rPr>
              <w:t>55</w:t>
            </w:r>
            <w:r>
              <w:rPr>
                <w:rStyle w:val="IndexLink"/>
                <w:rtl w:val="true"/>
              </w:rPr>
              <w:t>)</w:t>
              <w:tab/>
            </w:r>
            <w:r>
              <w:rPr>
                <w:rStyle w:val="IndexLink"/>
              </w:rPr>
              <w:t>89</w:t>
            </w:r>
          </w:hyperlink>
        </w:p>
        <w:p>
          <w:pPr>
            <w:pStyle w:val="Contents2"/>
            <w:tabs>
              <w:tab w:val="clear" w:pos="8743"/>
              <w:tab w:val="right" w:pos="9026" w:leader="dot"/>
            </w:tabs>
            <w:rPr/>
          </w:pPr>
          <w:hyperlink w:anchor="__RefHeading___Toc3751575_581953129">
            <w:r>
              <w:rPr>
                <w:webHidden/>
                <w:rStyle w:val="IndexLink"/>
                <w:rtl w:val="true"/>
              </w:rPr>
              <w:t xml:space="preserve">فضیلت و ثواب قرائت سوره‌ی واقعه </w:t>
            </w:r>
            <w:r>
              <w:rPr>
                <w:rStyle w:val="IndexLink"/>
                <w:rtl w:val="true"/>
              </w:rPr>
              <w:t>(</w:t>
            </w:r>
            <w:r>
              <w:rPr>
                <w:rStyle w:val="IndexLink"/>
              </w:rPr>
              <w:t>56</w:t>
            </w:r>
            <w:r>
              <w:rPr>
                <w:rStyle w:val="IndexLink"/>
                <w:rtl w:val="true"/>
              </w:rPr>
              <w:t>)</w:t>
              <w:tab/>
            </w:r>
            <w:r>
              <w:rPr>
                <w:rStyle w:val="IndexLink"/>
              </w:rPr>
              <w:t>91</w:t>
            </w:r>
          </w:hyperlink>
        </w:p>
        <w:p>
          <w:pPr>
            <w:pStyle w:val="Contents2"/>
            <w:tabs>
              <w:tab w:val="clear" w:pos="8743"/>
              <w:tab w:val="right" w:pos="9026" w:leader="dot"/>
            </w:tabs>
            <w:rPr/>
          </w:pPr>
          <w:hyperlink w:anchor="__RefHeading___Toc3751577_581953129">
            <w:r>
              <w:rPr>
                <w:webHidden/>
                <w:rStyle w:val="IndexLink"/>
                <w:rtl w:val="true"/>
              </w:rPr>
              <w:t xml:space="preserve">فضیلت و ثواب قرائت سوره‌ی حدید </w:t>
            </w:r>
            <w:r>
              <w:rPr>
                <w:rStyle w:val="IndexLink"/>
                <w:rtl w:val="true"/>
              </w:rPr>
              <w:t>(</w:t>
            </w:r>
            <w:r>
              <w:rPr>
                <w:rStyle w:val="IndexLink"/>
              </w:rPr>
              <w:t>57</w:t>
            </w:r>
            <w:r>
              <w:rPr>
                <w:rStyle w:val="IndexLink"/>
                <w:rtl w:val="true"/>
              </w:rPr>
              <w:t>)</w:t>
              <w:tab/>
            </w:r>
            <w:r>
              <w:rPr>
                <w:rStyle w:val="IndexLink"/>
              </w:rPr>
              <w:t>93</w:t>
            </w:r>
          </w:hyperlink>
        </w:p>
        <w:p>
          <w:pPr>
            <w:pStyle w:val="Contents2"/>
            <w:tabs>
              <w:tab w:val="clear" w:pos="8743"/>
              <w:tab w:val="right" w:pos="9026" w:leader="dot"/>
            </w:tabs>
            <w:rPr/>
          </w:pPr>
          <w:hyperlink w:anchor="__RefHeading___Toc3751579_581953129">
            <w:r>
              <w:rPr>
                <w:webHidden/>
                <w:rStyle w:val="IndexLink"/>
                <w:rtl w:val="true"/>
              </w:rPr>
              <w:t xml:space="preserve">فضیلت و ثواب قرائت سوره‌ی مجادله </w:t>
            </w:r>
            <w:r>
              <w:rPr>
                <w:rStyle w:val="IndexLink"/>
                <w:rtl w:val="true"/>
              </w:rPr>
              <w:t>(</w:t>
            </w:r>
            <w:r>
              <w:rPr>
                <w:rStyle w:val="IndexLink"/>
              </w:rPr>
              <w:t>58</w:t>
            </w:r>
            <w:r>
              <w:rPr>
                <w:rStyle w:val="IndexLink"/>
                <w:rtl w:val="true"/>
              </w:rPr>
              <w:t>)</w:t>
              <w:tab/>
            </w:r>
            <w:r>
              <w:rPr>
                <w:rStyle w:val="IndexLink"/>
              </w:rPr>
              <w:t>95</w:t>
            </w:r>
          </w:hyperlink>
        </w:p>
        <w:p>
          <w:pPr>
            <w:pStyle w:val="Contents2"/>
            <w:tabs>
              <w:tab w:val="clear" w:pos="8743"/>
              <w:tab w:val="right" w:pos="9026" w:leader="dot"/>
            </w:tabs>
            <w:rPr/>
          </w:pPr>
          <w:hyperlink w:anchor="__RefHeading___Toc3751581_581953129">
            <w:r>
              <w:rPr>
                <w:webHidden/>
                <w:rStyle w:val="IndexLink"/>
                <w:rtl w:val="true"/>
              </w:rPr>
              <w:t xml:space="preserve">فضیلت و ثواب قرائت سوره‌ی حشر </w:t>
            </w:r>
            <w:r>
              <w:rPr>
                <w:rStyle w:val="IndexLink"/>
                <w:rtl w:val="true"/>
              </w:rPr>
              <w:t>(</w:t>
            </w:r>
            <w:r>
              <w:rPr>
                <w:rStyle w:val="IndexLink"/>
              </w:rPr>
              <w:t>59</w:t>
            </w:r>
            <w:r>
              <w:rPr>
                <w:rStyle w:val="IndexLink"/>
                <w:rtl w:val="true"/>
              </w:rPr>
              <w:t>)</w:t>
              <w:tab/>
            </w:r>
            <w:r>
              <w:rPr>
                <w:rStyle w:val="IndexLink"/>
              </w:rPr>
              <w:t>96</w:t>
            </w:r>
          </w:hyperlink>
        </w:p>
        <w:p>
          <w:pPr>
            <w:pStyle w:val="Contents2"/>
            <w:tabs>
              <w:tab w:val="clear" w:pos="8743"/>
              <w:tab w:val="right" w:pos="9026" w:leader="dot"/>
            </w:tabs>
            <w:rPr/>
          </w:pPr>
          <w:hyperlink w:anchor="__RefHeading___Toc3751583_581953129">
            <w:r>
              <w:rPr>
                <w:webHidden/>
                <w:rStyle w:val="IndexLink"/>
                <w:rtl w:val="true"/>
              </w:rPr>
              <w:t xml:space="preserve">فضیلت و ثواب قرائت سوره‌ی ممتحنة </w:t>
            </w:r>
            <w:r>
              <w:rPr>
                <w:rStyle w:val="IndexLink"/>
                <w:rtl w:val="true"/>
              </w:rPr>
              <w:t>(</w:t>
            </w:r>
            <w:r>
              <w:rPr>
                <w:rStyle w:val="IndexLink"/>
              </w:rPr>
              <w:t>60</w:t>
            </w:r>
            <w:r>
              <w:rPr>
                <w:rStyle w:val="IndexLink"/>
                <w:rtl w:val="true"/>
              </w:rPr>
              <w:t>)</w:t>
              <w:tab/>
            </w:r>
            <w:r>
              <w:rPr>
                <w:rStyle w:val="IndexLink"/>
              </w:rPr>
              <w:t>97</w:t>
            </w:r>
          </w:hyperlink>
        </w:p>
        <w:p>
          <w:pPr>
            <w:pStyle w:val="Contents2"/>
            <w:tabs>
              <w:tab w:val="clear" w:pos="8743"/>
              <w:tab w:val="right" w:pos="9026" w:leader="dot"/>
            </w:tabs>
            <w:rPr/>
          </w:pPr>
          <w:hyperlink w:anchor="__RefHeading___Toc3751585_581953129">
            <w:r>
              <w:rPr>
                <w:webHidden/>
                <w:rStyle w:val="IndexLink"/>
                <w:rtl w:val="true"/>
              </w:rPr>
              <w:t xml:space="preserve">فضیلت و ثواب قرائت سوره‌ی صفّ </w:t>
            </w:r>
            <w:r>
              <w:rPr>
                <w:rStyle w:val="IndexLink"/>
                <w:rtl w:val="true"/>
              </w:rPr>
              <w:t>(</w:t>
            </w:r>
            <w:r>
              <w:rPr>
                <w:rStyle w:val="IndexLink"/>
              </w:rPr>
              <w:t>61</w:t>
            </w:r>
            <w:r>
              <w:rPr>
                <w:rStyle w:val="IndexLink"/>
                <w:rtl w:val="true"/>
              </w:rPr>
              <w:t>)</w:t>
              <w:tab/>
            </w:r>
            <w:r>
              <w:rPr>
                <w:rStyle w:val="IndexLink"/>
              </w:rPr>
              <w:t>98</w:t>
            </w:r>
          </w:hyperlink>
        </w:p>
        <w:p>
          <w:pPr>
            <w:pStyle w:val="Contents2"/>
            <w:tabs>
              <w:tab w:val="clear" w:pos="8743"/>
              <w:tab w:val="right" w:pos="9026" w:leader="dot"/>
            </w:tabs>
            <w:rPr/>
          </w:pPr>
          <w:hyperlink w:anchor="__RefHeading___Toc3751587_581953129">
            <w:r>
              <w:rPr>
                <w:webHidden/>
                <w:rStyle w:val="IndexLink"/>
                <w:rtl w:val="true"/>
              </w:rPr>
              <w:t xml:space="preserve">فضیلت و ثواب قرائت سوره‌ی جمعه </w:t>
            </w:r>
            <w:r>
              <w:rPr>
                <w:rStyle w:val="IndexLink"/>
                <w:rtl w:val="true"/>
              </w:rPr>
              <w:t>(</w:t>
            </w:r>
            <w:r>
              <w:rPr>
                <w:rStyle w:val="IndexLink"/>
              </w:rPr>
              <w:t>62</w:t>
            </w:r>
            <w:r>
              <w:rPr>
                <w:rStyle w:val="IndexLink"/>
                <w:rtl w:val="true"/>
              </w:rPr>
              <w:t>)</w:t>
              <w:tab/>
            </w:r>
            <w:r>
              <w:rPr>
                <w:rStyle w:val="IndexLink"/>
              </w:rPr>
              <w:t>99</w:t>
            </w:r>
          </w:hyperlink>
        </w:p>
        <w:p>
          <w:pPr>
            <w:pStyle w:val="Contents2"/>
            <w:tabs>
              <w:tab w:val="clear" w:pos="8743"/>
              <w:tab w:val="right" w:pos="9026" w:leader="dot"/>
            </w:tabs>
            <w:rPr/>
          </w:pPr>
          <w:hyperlink w:anchor="__RefHeading___Toc3751589_581953129">
            <w:r>
              <w:rPr>
                <w:webHidden/>
                <w:rStyle w:val="IndexLink"/>
                <w:rtl w:val="true"/>
              </w:rPr>
              <w:t xml:space="preserve">فضیلت و ثواب قرائت سوره‌ی منافقین </w:t>
            </w:r>
            <w:r>
              <w:rPr>
                <w:rStyle w:val="IndexLink"/>
                <w:rtl w:val="true"/>
              </w:rPr>
              <w:t>(</w:t>
            </w:r>
            <w:r>
              <w:rPr>
                <w:rStyle w:val="IndexLink"/>
              </w:rPr>
              <w:t>63</w:t>
            </w:r>
            <w:r>
              <w:rPr>
                <w:rStyle w:val="IndexLink"/>
                <w:rtl w:val="true"/>
              </w:rPr>
              <w:t>)</w:t>
              <w:tab/>
            </w:r>
            <w:r>
              <w:rPr>
                <w:rStyle w:val="IndexLink"/>
              </w:rPr>
              <w:t>101</w:t>
            </w:r>
          </w:hyperlink>
        </w:p>
        <w:p>
          <w:pPr>
            <w:pStyle w:val="Contents2"/>
            <w:tabs>
              <w:tab w:val="clear" w:pos="8743"/>
              <w:tab w:val="right" w:pos="9026" w:leader="dot"/>
            </w:tabs>
            <w:rPr/>
          </w:pPr>
          <w:hyperlink w:anchor="__RefHeading___Toc3751591_581953129">
            <w:r>
              <w:rPr>
                <w:webHidden/>
                <w:rStyle w:val="IndexLink"/>
                <w:rtl w:val="true"/>
              </w:rPr>
              <w:t xml:space="preserve">فضیلت و ثواب قرائت سوره‌ی تغابن </w:t>
            </w:r>
            <w:r>
              <w:rPr>
                <w:rStyle w:val="IndexLink"/>
                <w:rtl w:val="true"/>
              </w:rPr>
              <w:t>(</w:t>
            </w:r>
            <w:r>
              <w:rPr>
                <w:rStyle w:val="IndexLink"/>
              </w:rPr>
              <w:t>64</w:t>
            </w:r>
            <w:r>
              <w:rPr>
                <w:rStyle w:val="IndexLink"/>
                <w:rtl w:val="true"/>
              </w:rPr>
              <w:t>)</w:t>
              <w:tab/>
            </w:r>
            <w:r>
              <w:rPr>
                <w:rStyle w:val="IndexLink"/>
              </w:rPr>
              <w:t>102</w:t>
            </w:r>
          </w:hyperlink>
        </w:p>
        <w:p>
          <w:pPr>
            <w:pStyle w:val="Contents2"/>
            <w:tabs>
              <w:tab w:val="clear" w:pos="8743"/>
              <w:tab w:val="right" w:pos="9026" w:leader="dot"/>
            </w:tabs>
            <w:rPr/>
          </w:pPr>
          <w:hyperlink w:anchor="__RefHeading___Toc3751593_581953129">
            <w:r>
              <w:rPr>
                <w:webHidden/>
                <w:rStyle w:val="IndexLink"/>
                <w:rtl w:val="true"/>
              </w:rPr>
              <w:t xml:space="preserve">فضیلت و ثواب قرائت سوره‌ی طلاق </w:t>
            </w:r>
            <w:r>
              <w:rPr>
                <w:rStyle w:val="IndexLink"/>
                <w:rtl w:val="true"/>
              </w:rPr>
              <w:t>(</w:t>
            </w:r>
            <w:r>
              <w:rPr>
                <w:rStyle w:val="IndexLink"/>
              </w:rPr>
              <w:t>65</w:t>
            </w:r>
            <w:r>
              <w:rPr>
                <w:rStyle w:val="IndexLink"/>
                <w:rtl w:val="true"/>
              </w:rPr>
              <w:t>)</w:t>
              <w:tab/>
            </w:r>
            <w:r>
              <w:rPr>
                <w:rStyle w:val="IndexLink"/>
              </w:rPr>
              <w:t>103</w:t>
            </w:r>
          </w:hyperlink>
        </w:p>
        <w:p>
          <w:pPr>
            <w:pStyle w:val="Contents2"/>
            <w:tabs>
              <w:tab w:val="clear" w:pos="8743"/>
              <w:tab w:val="right" w:pos="9026" w:leader="dot"/>
            </w:tabs>
            <w:rPr/>
          </w:pPr>
          <w:hyperlink w:anchor="__RefHeading___Toc3751595_581953129">
            <w:r>
              <w:rPr>
                <w:webHidden/>
                <w:rStyle w:val="IndexLink"/>
                <w:rtl w:val="true"/>
              </w:rPr>
              <w:t>فضیلت و ثواب قرائت سوره</w:t>
            </w:r>
            <w:r>
              <w:rPr>
                <w:rStyle w:val="IndexLink"/>
                <w:rtl w:val="true"/>
              </w:rPr>
              <w:softHyphen/>
            </w:r>
            <w:r>
              <w:rPr>
                <w:rStyle w:val="IndexLink"/>
                <w:rtl w:val="true"/>
              </w:rPr>
              <w:t xml:space="preserve">ی تحریم </w:t>
            </w:r>
            <w:r>
              <w:rPr>
                <w:rStyle w:val="IndexLink"/>
                <w:rtl w:val="true"/>
              </w:rPr>
              <w:t>(</w:t>
            </w:r>
            <w:r>
              <w:rPr>
                <w:rStyle w:val="IndexLink"/>
              </w:rPr>
              <w:t>66</w:t>
            </w:r>
            <w:r>
              <w:rPr>
                <w:rStyle w:val="IndexLink"/>
                <w:rtl w:val="true"/>
              </w:rPr>
              <w:t>)</w:t>
              <w:tab/>
            </w:r>
            <w:r>
              <w:rPr>
                <w:rStyle w:val="IndexLink"/>
              </w:rPr>
              <w:t>104</w:t>
            </w:r>
          </w:hyperlink>
        </w:p>
        <w:p>
          <w:pPr>
            <w:pStyle w:val="Contents2"/>
            <w:tabs>
              <w:tab w:val="clear" w:pos="8743"/>
              <w:tab w:val="right" w:pos="9026" w:leader="dot"/>
            </w:tabs>
            <w:rPr/>
          </w:pPr>
          <w:hyperlink w:anchor="__RefHeading___Toc3751597_581953129">
            <w:r>
              <w:rPr>
                <w:webHidden/>
                <w:rStyle w:val="IndexLink"/>
                <w:rtl w:val="true"/>
              </w:rPr>
              <w:t xml:space="preserve">فضیلت و ثواب قرائت سوره‌ی ملک </w:t>
            </w:r>
            <w:r>
              <w:rPr>
                <w:rStyle w:val="IndexLink"/>
                <w:rtl w:val="true"/>
              </w:rPr>
              <w:t>(</w:t>
            </w:r>
            <w:r>
              <w:rPr>
                <w:rStyle w:val="IndexLink"/>
              </w:rPr>
              <w:t>67</w:t>
            </w:r>
            <w:r>
              <w:rPr>
                <w:rStyle w:val="IndexLink"/>
                <w:rtl w:val="true"/>
              </w:rPr>
              <w:t>)</w:t>
              <w:tab/>
            </w:r>
            <w:r>
              <w:rPr>
                <w:rStyle w:val="IndexLink"/>
              </w:rPr>
              <w:t>105</w:t>
            </w:r>
          </w:hyperlink>
        </w:p>
        <w:p>
          <w:pPr>
            <w:pStyle w:val="Contents2"/>
            <w:tabs>
              <w:tab w:val="clear" w:pos="8743"/>
              <w:tab w:val="right" w:pos="9026" w:leader="dot"/>
            </w:tabs>
            <w:rPr/>
          </w:pPr>
          <w:hyperlink w:anchor="__RefHeading___Toc3751599_581953129">
            <w:r>
              <w:rPr>
                <w:webHidden/>
                <w:rStyle w:val="IndexLink"/>
                <w:rtl w:val="true"/>
              </w:rPr>
              <w:t xml:space="preserve">فضیلت و ثواب قرائت سوره‌ی قلم </w:t>
            </w:r>
            <w:r>
              <w:rPr>
                <w:rStyle w:val="IndexLink"/>
                <w:rtl w:val="true"/>
              </w:rPr>
              <w:t>(</w:t>
            </w:r>
            <w:r>
              <w:rPr>
                <w:rStyle w:val="IndexLink"/>
              </w:rPr>
              <w:t>68</w:t>
            </w:r>
            <w:r>
              <w:rPr>
                <w:rStyle w:val="IndexLink"/>
                <w:rtl w:val="true"/>
              </w:rPr>
              <w:t>)</w:t>
              <w:tab/>
            </w:r>
            <w:r>
              <w:rPr>
                <w:rStyle w:val="IndexLink"/>
              </w:rPr>
              <w:t>107</w:t>
            </w:r>
          </w:hyperlink>
        </w:p>
        <w:p>
          <w:pPr>
            <w:pStyle w:val="Contents2"/>
            <w:tabs>
              <w:tab w:val="clear" w:pos="8743"/>
              <w:tab w:val="right" w:pos="9026" w:leader="dot"/>
            </w:tabs>
            <w:rPr/>
          </w:pPr>
          <w:hyperlink w:anchor="__RefHeading___Toc3751601_581953129">
            <w:r>
              <w:rPr>
                <w:webHidden/>
                <w:rStyle w:val="IndexLink"/>
                <w:rtl w:val="true"/>
              </w:rPr>
              <w:t xml:space="preserve">فضیلت و ثواب قرائت سوره‌ی الحاقّة </w:t>
            </w:r>
            <w:r>
              <w:rPr>
                <w:rStyle w:val="IndexLink"/>
                <w:rtl w:val="true"/>
              </w:rPr>
              <w:t>(</w:t>
            </w:r>
            <w:r>
              <w:rPr>
                <w:rStyle w:val="IndexLink"/>
              </w:rPr>
              <w:t>69</w:t>
            </w:r>
            <w:r>
              <w:rPr>
                <w:rStyle w:val="IndexLink"/>
                <w:rtl w:val="true"/>
              </w:rPr>
              <w:t>)</w:t>
              <w:tab/>
            </w:r>
            <w:r>
              <w:rPr>
                <w:rStyle w:val="IndexLink"/>
              </w:rPr>
              <w:t>108</w:t>
            </w:r>
          </w:hyperlink>
        </w:p>
        <w:p>
          <w:pPr>
            <w:pStyle w:val="Contents2"/>
            <w:tabs>
              <w:tab w:val="clear" w:pos="8743"/>
              <w:tab w:val="right" w:pos="9026" w:leader="dot"/>
            </w:tabs>
            <w:rPr/>
          </w:pPr>
          <w:hyperlink w:anchor="__RefHeading___Toc3751603_581953129">
            <w:r>
              <w:rPr>
                <w:webHidden/>
                <w:rStyle w:val="IndexLink"/>
                <w:rtl w:val="true"/>
              </w:rPr>
              <w:t xml:space="preserve">فضیلت و ثواب قرائت سوره‌ی معارج </w:t>
            </w:r>
            <w:r>
              <w:rPr>
                <w:rStyle w:val="IndexLink"/>
                <w:rtl w:val="true"/>
              </w:rPr>
              <w:t>(</w:t>
            </w:r>
            <w:r>
              <w:rPr>
                <w:rStyle w:val="IndexLink"/>
              </w:rPr>
              <w:t>70</w:t>
            </w:r>
            <w:r>
              <w:rPr>
                <w:rStyle w:val="IndexLink"/>
                <w:rtl w:val="true"/>
              </w:rPr>
              <w:t>)</w:t>
              <w:tab/>
            </w:r>
            <w:r>
              <w:rPr>
                <w:rStyle w:val="IndexLink"/>
              </w:rPr>
              <w:t>109</w:t>
            </w:r>
          </w:hyperlink>
        </w:p>
        <w:p>
          <w:pPr>
            <w:pStyle w:val="Contents2"/>
            <w:tabs>
              <w:tab w:val="clear" w:pos="8743"/>
              <w:tab w:val="right" w:pos="9026" w:leader="dot"/>
            </w:tabs>
            <w:rPr/>
          </w:pPr>
          <w:hyperlink w:anchor="__RefHeading___Toc3751605_581953129">
            <w:r>
              <w:rPr>
                <w:webHidden/>
                <w:rStyle w:val="IndexLink"/>
                <w:rtl w:val="true"/>
              </w:rPr>
              <w:t>فضیلت و ثواب قرائت سوره‌ی نوح</w:t>
            </w:r>
            <w:r>
              <w:rPr>
                <w:rStyle w:val="IndexLink"/>
                <w:rtl w:val="true"/>
              </w:rPr>
              <w:t>(</w:t>
            </w:r>
            <w:r>
              <w:rPr>
                <w:rStyle w:val="IndexLink"/>
                <w:rtl w:val="true"/>
              </w:rPr>
              <w:t>علیه</w:t>
            </w:r>
            <w:r>
              <w:rPr>
                <w:rStyle w:val="IndexLink"/>
                <w:rtl w:val="true"/>
              </w:rPr>
              <w:softHyphen/>
            </w:r>
            <w:r>
              <w:rPr>
                <w:rStyle w:val="IndexLink"/>
                <w:rtl w:val="true"/>
              </w:rPr>
              <w:t>السلام</w:t>
            </w:r>
            <w:r>
              <w:rPr>
                <w:rStyle w:val="IndexLink"/>
                <w:rtl w:val="true"/>
              </w:rPr>
              <w:t>)(</w:t>
            </w:r>
            <w:r>
              <w:rPr>
                <w:rStyle w:val="IndexLink"/>
              </w:rPr>
              <w:t>71</w:t>
            </w:r>
            <w:r>
              <w:rPr>
                <w:rStyle w:val="IndexLink"/>
                <w:rtl w:val="true"/>
              </w:rPr>
              <w:t>)</w:t>
              <w:tab/>
            </w:r>
            <w:r>
              <w:rPr>
                <w:rStyle w:val="IndexLink"/>
              </w:rPr>
              <w:t>110</w:t>
            </w:r>
          </w:hyperlink>
        </w:p>
        <w:p>
          <w:pPr>
            <w:pStyle w:val="Contents2"/>
            <w:tabs>
              <w:tab w:val="clear" w:pos="8743"/>
              <w:tab w:val="right" w:pos="9026" w:leader="dot"/>
            </w:tabs>
            <w:rPr/>
          </w:pPr>
          <w:hyperlink w:anchor="__RefHeading___Toc3751607_581953129">
            <w:r>
              <w:rPr>
                <w:webHidden/>
                <w:rStyle w:val="IndexLink"/>
                <w:rtl w:val="true"/>
              </w:rPr>
              <w:t xml:space="preserve">فضیلت و ثواب قرائت سوره‌ی جنّ </w:t>
            </w:r>
            <w:r>
              <w:rPr>
                <w:rStyle w:val="IndexLink"/>
                <w:rtl w:val="true"/>
              </w:rPr>
              <w:t>(</w:t>
            </w:r>
            <w:r>
              <w:rPr>
                <w:rStyle w:val="IndexLink"/>
              </w:rPr>
              <w:t>72</w:t>
            </w:r>
            <w:r>
              <w:rPr>
                <w:rStyle w:val="IndexLink"/>
                <w:rtl w:val="true"/>
              </w:rPr>
              <w:t>)</w:t>
              <w:tab/>
            </w:r>
            <w:r>
              <w:rPr>
                <w:rStyle w:val="IndexLink"/>
              </w:rPr>
              <w:t>111</w:t>
            </w:r>
          </w:hyperlink>
        </w:p>
        <w:p>
          <w:pPr>
            <w:pStyle w:val="Contents2"/>
            <w:tabs>
              <w:tab w:val="clear" w:pos="8743"/>
              <w:tab w:val="right" w:pos="9026" w:leader="dot"/>
            </w:tabs>
            <w:rPr/>
          </w:pPr>
          <w:hyperlink w:anchor="__RefHeading___Toc3751609_581953129">
            <w:r>
              <w:rPr>
                <w:webHidden/>
                <w:rStyle w:val="IndexLink"/>
                <w:rtl w:val="true"/>
              </w:rPr>
              <w:t xml:space="preserve">فضیلت و ثواب قرائت سوره‌ی مزّمّل </w:t>
            </w:r>
            <w:r>
              <w:rPr>
                <w:rStyle w:val="IndexLink"/>
                <w:rtl w:val="true"/>
              </w:rPr>
              <w:t>(</w:t>
            </w:r>
            <w:r>
              <w:rPr>
                <w:rStyle w:val="IndexLink"/>
              </w:rPr>
              <w:t>73</w:t>
            </w:r>
            <w:r>
              <w:rPr>
                <w:rStyle w:val="IndexLink"/>
                <w:rtl w:val="true"/>
              </w:rPr>
              <w:t>)</w:t>
              <w:tab/>
            </w:r>
            <w:r>
              <w:rPr>
                <w:rStyle w:val="IndexLink"/>
              </w:rPr>
              <w:t>112</w:t>
            </w:r>
          </w:hyperlink>
        </w:p>
        <w:p>
          <w:pPr>
            <w:pStyle w:val="Contents2"/>
            <w:tabs>
              <w:tab w:val="clear" w:pos="8743"/>
              <w:tab w:val="right" w:pos="9026" w:leader="dot"/>
            </w:tabs>
            <w:rPr/>
          </w:pPr>
          <w:hyperlink w:anchor="__RefHeading___Toc3751611_581953129">
            <w:r>
              <w:rPr>
                <w:webHidden/>
                <w:rStyle w:val="IndexLink"/>
                <w:rtl w:val="true"/>
              </w:rPr>
              <w:t xml:space="preserve">فضیلت و ثواب قرائت سوره‌ی مدّثّر </w:t>
            </w:r>
            <w:r>
              <w:rPr>
                <w:rStyle w:val="IndexLink"/>
                <w:rtl w:val="true"/>
              </w:rPr>
              <w:t>(</w:t>
            </w:r>
            <w:r>
              <w:rPr>
                <w:rStyle w:val="IndexLink"/>
              </w:rPr>
              <w:t>74</w:t>
            </w:r>
            <w:r>
              <w:rPr>
                <w:rStyle w:val="IndexLink"/>
                <w:rtl w:val="true"/>
              </w:rPr>
              <w:t>)</w:t>
              <w:tab/>
            </w:r>
            <w:r>
              <w:rPr>
                <w:rStyle w:val="IndexLink"/>
              </w:rPr>
              <w:t>114</w:t>
            </w:r>
          </w:hyperlink>
        </w:p>
        <w:p>
          <w:pPr>
            <w:pStyle w:val="Contents2"/>
            <w:tabs>
              <w:tab w:val="clear" w:pos="8743"/>
              <w:tab w:val="right" w:pos="9026" w:leader="dot"/>
            </w:tabs>
            <w:rPr/>
          </w:pPr>
          <w:hyperlink w:anchor="__RefHeading___Toc3751613_581953129">
            <w:r>
              <w:rPr>
                <w:webHidden/>
                <w:rStyle w:val="IndexLink"/>
                <w:rtl w:val="true"/>
              </w:rPr>
              <w:t xml:space="preserve">فضیلت و ثواب قرائت سوره‌ی قیامت </w:t>
            </w:r>
            <w:r>
              <w:rPr>
                <w:rStyle w:val="IndexLink"/>
                <w:rtl w:val="true"/>
              </w:rPr>
              <w:t>(</w:t>
            </w:r>
            <w:r>
              <w:rPr>
                <w:rStyle w:val="IndexLink"/>
              </w:rPr>
              <w:t>75</w:t>
            </w:r>
            <w:r>
              <w:rPr>
                <w:rStyle w:val="IndexLink"/>
                <w:rtl w:val="true"/>
              </w:rPr>
              <w:t>)</w:t>
              <w:tab/>
            </w:r>
            <w:r>
              <w:rPr>
                <w:rStyle w:val="IndexLink"/>
              </w:rPr>
              <w:t>115</w:t>
            </w:r>
          </w:hyperlink>
        </w:p>
        <w:p>
          <w:pPr>
            <w:pStyle w:val="Contents2"/>
            <w:tabs>
              <w:tab w:val="clear" w:pos="8743"/>
              <w:tab w:val="right" w:pos="9026" w:leader="dot"/>
            </w:tabs>
            <w:rPr/>
          </w:pPr>
          <w:hyperlink w:anchor="__RefHeading___Toc3751615_581953129">
            <w:r>
              <w:rPr>
                <w:webHidden/>
                <w:rStyle w:val="IndexLink"/>
                <w:rtl w:val="true"/>
              </w:rPr>
              <w:t>فضیلت و ثواب قرائت سوره‌ی انسان</w:t>
            </w:r>
            <w:r>
              <w:rPr>
                <w:rStyle w:val="IndexLink"/>
                <w:rtl w:val="true"/>
              </w:rPr>
              <w:t>(</w:t>
            </w:r>
            <w:r>
              <w:rPr>
                <w:rStyle w:val="IndexLink"/>
              </w:rPr>
              <w:t>76</w:t>
            </w:r>
            <w:r>
              <w:rPr>
                <w:rStyle w:val="IndexLink"/>
                <w:rtl w:val="true"/>
              </w:rPr>
              <w:t>)</w:t>
              <w:tab/>
            </w:r>
            <w:r>
              <w:rPr>
                <w:rStyle w:val="IndexLink"/>
              </w:rPr>
              <w:t>116</w:t>
            </w:r>
          </w:hyperlink>
        </w:p>
        <w:p>
          <w:pPr>
            <w:pStyle w:val="Contents2"/>
            <w:tabs>
              <w:tab w:val="clear" w:pos="8743"/>
              <w:tab w:val="right" w:pos="9026" w:leader="dot"/>
            </w:tabs>
            <w:rPr/>
          </w:pPr>
          <w:hyperlink w:anchor="__RefHeading___Toc3751617_581953129">
            <w:r>
              <w:rPr>
                <w:webHidden/>
                <w:rStyle w:val="IndexLink"/>
                <w:rtl w:val="true"/>
              </w:rPr>
              <w:t xml:space="preserve">فضیلت و ثواب قرائت سوره‌ی مرسلات </w:t>
            </w:r>
            <w:r>
              <w:rPr>
                <w:rStyle w:val="IndexLink"/>
                <w:rtl w:val="true"/>
              </w:rPr>
              <w:t>(</w:t>
            </w:r>
            <w:r>
              <w:rPr>
                <w:rStyle w:val="IndexLink"/>
              </w:rPr>
              <w:t>77</w:t>
            </w:r>
            <w:r>
              <w:rPr>
                <w:rStyle w:val="IndexLink"/>
                <w:rtl w:val="true"/>
              </w:rPr>
              <w:t>)</w:t>
              <w:tab/>
            </w:r>
            <w:r>
              <w:rPr>
                <w:rStyle w:val="IndexLink"/>
              </w:rPr>
              <w:t>117</w:t>
            </w:r>
          </w:hyperlink>
        </w:p>
        <w:p>
          <w:pPr>
            <w:pStyle w:val="Contents2"/>
            <w:tabs>
              <w:tab w:val="clear" w:pos="8743"/>
              <w:tab w:val="right" w:pos="9026" w:leader="dot"/>
            </w:tabs>
            <w:rPr/>
          </w:pPr>
          <w:hyperlink w:anchor="__RefHeading___Toc3751619_581953129">
            <w:r>
              <w:rPr>
                <w:webHidden/>
                <w:rStyle w:val="IndexLink"/>
                <w:rtl w:val="true"/>
              </w:rPr>
              <w:t xml:space="preserve">فضیلت و ثواب قرائت سوره‌ی نبأ </w:t>
            </w:r>
            <w:r>
              <w:rPr>
                <w:rStyle w:val="IndexLink"/>
                <w:rtl w:val="true"/>
              </w:rPr>
              <w:t>(</w:t>
            </w:r>
            <w:r>
              <w:rPr>
                <w:rStyle w:val="IndexLink"/>
              </w:rPr>
              <w:t>78</w:t>
            </w:r>
            <w:r>
              <w:rPr>
                <w:rStyle w:val="IndexLink"/>
                <w:rtl w:val="true"/>
              </w:rPr>
              <w:t>)</w:t>
              <w:tab/>
            </w:r>
            <w:r>
              <w:rPr>
                <w:rStyle w:val="IndexLink"/>
              </w:rPr>
              <w:t>118</w:t>
            </w:r>
          </w:hyperlink>
        </w:p>
        <w:p>
          <w:pPr>
            <w:pStyle w:val="Contents2"/>
            <w:tabs>
              <w:tab w:val="clear" w:pos="8743"/>
              <w:tab w:val="right" w:pos="9026" w:leader="dot"/>
            </w:tabs>
            <w:rPr/>
          </w:pPr>
          <w:hyperlink w:anchor="__RefHeading___Toc3751621_581953129">
            <w:r>
              <w:rPr>
                <w:webHidden/>
                <w:rStyle w:val="IndexLink"/>
                <w:rtl w:val="true"/>
              </w:rPr>
              <w:t xml:space="preserve">فضیلت و ثواب قرائت سوره‌ی عبس </w:t>
            </w:r>
            <w:r>
              <w:rPr>
                <w:rStyle w:val="IndexLink"/>
                <w:rtl w:val="true"/>
              </w:rPr>
              <w:t>(</w:t>
            </w:r>
            <w:r>
              <w:rPr>
                <w:rStyle w:val="IndexLink"/>
              </w:rPr>
              <w:t>80</w:t>
            </w:r>
            <w:r>
              <w:rPr>
                <w:rStyle w:val="IndexLink"/>
                <w:rtl w:val="true"/>
              </w:rPr>
              <w:t>)</w:t>
              <w:tab/>
            </w:r>
            <w:r>
              <w:rPr>
                <w:rStyle w:val="IndexLink"/>
              </w:rPr>
              <w:t>120</w:t>
            </w:r>
          </w:hyperlink>
        </w:p>
        <w:p>
          <w:pPr>
            <w:pStyle w:val="Contents2"/>
            <w:tabs>
              <w:tab w:val="clear" w:pos="8743"/>
              <w:tab w:val="right" w:pos="9026" w:leader="dot"/>
            </w:tabs>
            <w:rPr/>
          </w:pPr>
          <w:hyperlink w:anchor="__RefHeading___Toc3751623_581953129">
            <w:r>
              <w:rPr>
                <w:webHidden/>
                <w:rStyle w:val="IndexLink"/>
                <w:rtl w:val="true"/>
              </w:rPr>
              <w:t xml:space="preserve">فضیلت و ثواب قرائت سوره‌ی تکویر </w:t>
            </w:r>
            <w:r>
              <w:rPr>
                <w:rStyle w:val="IndexLink"/>
                <w:rtl w:val="true"/>
              </w:rPr>
              <w:t>(</w:t>
            </w:r>
            <w:r>
              <w:rPr>
                <w:rStyle w:val="IndexLink"/>
              </w:rPr>
              <w:t>81</w:t>
            </w:r>
            <w:r>
              <w:rPr>
                <w:rStyle w:val="IndexLink"/>
                <w:rtl w:val="true"/>
              </w:rPr>
              <w:t>)</w:t>
              <w:tab/>
            </w:r>
            <w:r>
              <w:rPr>
                <w:rStyle w:val="IndexLink"/>
              </w:rPr>
              <w:t>121</w:t>
            </w:r>
          </w:hyperlink>
        </w:p>
        <w:p>
          <w:pPr>
            <w:pStyle w:val="Contents2"/>
            <w:tabs>
              <w:tab w:val="clear" w:pos="8743"/>
              <w:tab w:val="right" w:pos="9026" w:leader="dot"/>
            </w:tabs>
            <w:rPr/>
          </w:pPr>
          <w:hyperlink w:anchor="__RefHeading___Toc3751625_581953129">
            <w:r>
              <w:rPr>
                <w:webHidden/>
                <w:rStyle w:val="IndexLink"/>
                <w:rtl w:val="true"/>
              </w:rPr>
              <w:t xml:space="preserve">فضیلت و ثواب قرائت سوره‌ی انفطار </w:t>
            </w:r>
            <w:r>
              <w:rPr>
                <w:rStyle w:val="IndexLink"/>
                <w:rtl w:val="true"/>
              </w:rPr>
              <w:t>(</w:t>
            </w:r>
            <w:r>
              <w:rPr>
                <w:rStyle w:val="IndexLink"/>
              </w:rPr>
              <w:t>82</w:t>
            </w:r>
            <w:r>
              <w:rPr>
                <w:rStyle w:val="IndexLink"/>
                <w:rtl w:val="true"/>
              </w:rPr>
              <w:t>)</w:t>
              <w:tab/>
            </w:r>
            <w:r>
              <w:rPr>
                <w:rStyle w:val="IndexLink"/>
              </w:rPr>
              <w:t>122</w:t>
            </w:r>
          </w:hyperlink>
        </w:p>
        <w:p>
          <w:pPr>
            <w:pStyle w:val="Contents2"/>
            <w:tabs>
              <w:tab w:val="clear" w:pos="8743"/>
              <w:tab w:val="right" w:pos="9026" w:leader="dot"/>
            </w:tabs>
            <w:rPr/>
          </w:pPr>
          <w:hyperlink w:anchor="__RefHeading___Toc3751627_581953129">
            <w:r>
              <w:rPr>
                <w:webHidden/>
                <w:rStyle w:val="IndexLink"/>
                <w:rtl w:val="true"/>
              </w:rPr>
              <w:t xml:space="preserve">فضیلت و ثواب قرائت سوره‌ی مطفّفین </w:t>
            </w:r>
            <w:r>
              <w:rPr>
                <w:rStyle w:val="IndexLink"/>
                <w:rtl w:val="true"/>
              </w:rPr>
              <w:t>(</w:t>
            </w:r>
            <w:r>
              <w:rPr>
                <w:rStyle w:val="IndexLink"/>
              </w:rPr>
              <w:t>83</w:t>
            </w:r>
            <w:r>
              <w:rPr>
                <w:rStyle w:val="IndexLink"/>
                <w:rtl w:val="true"/>
              </w:rPr>
              <w:t>)</w:t>
              <w:tab/>
            </w:r>
            <w:r>
              <w:rPr>
                <w:rStyle w:val="IndexLink"/>
              </w:rPr>
              <w:t>123</w:t>
            </w:r>
          </w:hyperlink>
        </w:p>
        <w:p>
          <w:pPr>
            <w:pStyle w:val="Contents2"/>
            <w:tabs>
              <w:tab w:val="clear" w:pos="8743"/>
              <w:tab w:val="right" w:pos="9026" w:leader="dot"/>
            </w:tabs>
            <w:rPr/>
          </w:pPr>
          <w:hyperlink w:anchor="__RefHeading___Toc3751629_581953129">
            <w:r>
              <w:rPr>
                <w:webHidden/>
                <w:rStyle w:val="IndexLink"/>
                <w:rtl w:val="true"/>
              </w:rPr>
              <w:t xml:space="preserve">فضیلت و ثواب قرائت سوره‌ی انشقاق </w:t>
            </w:r>
            <w:r>
              <w:rPr>
                <w:rStyle w:val="IndexLink"/>
                <w:rtl w:val="true"/>
              </w:rPr>
              <w:t>(</w:t>
            </w:r>
            <w:r>
              <w:rPr>
                <w:rStyle w:val="IndexLink"/>
              </w:rPr>
              <w:t>84</w:t>
            </w:r>
            <w:r>
              <w:rPr>
                <w:rStyle w:val="IndexLink"/>
                <w:rtl w:val="true"/>
              </w:rPr>
              <w:t>)</w:t>
              <w:tab/>
            </w:r>
            <w:r>
              <w:rPr>
                <w:rStyle w:val="IndexLink"/>
              </w:rPr>
              <w:t>124</w:t>
            </w:r>
          </w:hyperlink>
        </w:p>
        <w:p>
          <w:pPr>
            <w:pStyle w:val="Contents2"/>
            <w:tabs>
              <w:tab w:val="clear" w:pos="8743"/>
              <w:tab w:val="right" w:pos="9026" w:leader="dot"/>
            </w:tabs>
            <w:rPr/>
          </w:pPr>
          <w:hyperlink w:anchor="__RefHeading___Toc3751631_581953129">
            <w:r>
              <w:rPr>
                <w:webHidden/>
                <w:rStyle w:val="IndexLink"/>
                <w:rtl w:val="true"/>
              </w:rPr>
              <w:t xml:space="preserve">فضیلت و ثواب قرائت سوره‌ی بروج </w:t>
            </w:r>
            <w:r>
              <w:rPr>
                <w:rStyle w:val="IndexLink"/>
                <w:rtl w:val="true"/>
              </w:rPr>
              <w:t>(</w:t>
            </w:r>
            <w:r>
              <w:rPr>
                <w:rStyle w:val="IndexLink"/>
              </w:rPr>
              <w:t>85</w:t>
            </w:r>
            <w:r>
              <w:rPr>
                <w:rStyle w:val="IndexLink"/>
                <w:rtl w:val="true"/>
              </w:rPr>
              <w:t>)</w:t>
              <w:tab/>
            </w:r>
            <w:r>
              <w:rPr>
                <w:rStyle w:val="IndexLink"/>
              </w:rPr>
              <w:t>125</w:t>
            </w:r>
          </w:hyperlink>
        </w:p>
        <w:p>
          <w:pPr>
            <w:pStyle w:val="Contents2"/>
            <w:tabs>
              <w:tab w:val="clear" w:pos="8743"/>
              <w:tab w:val="right" w:pos="9026" w:leader="dot"/>
            </w:tabs>
            <w:rPr/>
          </w:pPr>
          <w:hyperlink w:anchor="__RefHeading___Toc3751633_581953129">
            <w:r>
              <w:rPr>
                <w:webHidden/>
                <w:rStyle w:val="IndexLink"/>
                <w:rtl w:val="true"/>
              </w:rPr>
              <w:t xml:space="preserve">فضیلت و ثواب قرائت سوره‌ی طارق </w:t>
            </w:r>
            <w:r>
              <w:rPr>
                <w:rStyle w:val="IndexLink"/>
                <w:rtl w:val="true"/>
              </w:rPr>
              <w:t>(</w:t>
            </w:r>
            <w:r>
              <w:rPr>
                <w:rStyle w:val="IndexLink"/>
              </w:rPr>
              <w:t>86</w:t>
            </w:r>
            <w:r>
              <w:rPr>
                <w:rStyle w:val="IndexLink"/>
                <w:rtl w:val="true"/>
              </w:rPr>
              <w:t>)</w:t>
              <w:tab/>
            </w:r>
            <w:r>
              <w:rPr>
                <w:rStyle w:val="IndexLink"/>
              </w:rPr>
              <w:t>126</w:t>
            </w:r>
          </w:hyperlink>
        </w:p>
        <w:p>
          <w:pPr>
            <w:pStyle w:val="Contents2"/>
            <w:tabs>
              <w:tab w:val="clear" w:pos="8743"/>
              <w:tab w:val="right" w:pos="9026" w:leader="dot"/>
            </w:tabs>
            <w:rPr/>
          </w:pPr>
          <w:hyperlink w:anchor="__RefHeading___Toc3751635_581953129">
            <w:r>
              <w:rPr>
                <w:webHidden/>
                <w:rStyle w:val="IndexLink"/>
                <w:rtl w:val="true"/>
              </w:rPr>
              <w:t xml:space="preserve">فضیلت و ثواب قرائت سوره‌ی اعلی </w:t>
            </w:r>
            <w:r>
              <w:rPr>
                <w:rStyle w:val="IndexLink"/>
                <w:rtl w:val="true"/>
              </w:rPr>
              <w:t>(</w:t>
            </w:r>
            <w:r>
              <w:rPr>
                <w:rStyle w:val="IndexLink"/>
              </w:rPr>
              <w:t>87</w:t>
            </w:r>
            <w:r>
              <w:rPr>
                <w:rStyle w:val="IndexLink"/>
                <w:rtl w:val="true"/>
              </w:rPr>
              <w:t>)</w:t>
              <w:tab/>
            </w:r>
            <w:r>
              <w:rPr>
                <w:rStyle w:val="IndexLink"/>
              </w:rPr>
              <w:t>127</w:t>
            </w:r>
          </w:hyperlink>
        </w:p>
        <w:p>
          <w:pPr>
            <w:pStyle w:val="Contents2"/>
            <w:tabs>
              <w:tab w:val="clear" w:pos="8743"/>
              <w:tab w:val="right" w:pos="9026" w:leader="dot"/>
            </w:tabs>
            <w:rPr/>
          </w:pPr>
          <w:hyperlink w:anchor="__RefHeading___Toc3751637_581953129">
            <w:r>
              <w:rPr>
                <w:webHidden/>
                <w:rStyle w:val="IndexLink"/>
                <w:rtl w:val="true"/>
              </w:rPr>
              <w:t xml:space="preserve">فضیلت و ثواب قرائت سوره غاشیه </w:t>
            </w:r>
            <w:r>
              <w:rPr>
                <w:rStyle w:val="IndexLink"/>
                <w:rtl w:val="true"/>
              </w:rPr>
              <w:t>(</w:t>
            </w:r>
            <w:r>
              <w:rPr>
                <w:rStyle w:val="IndexLink"/>
              </w:rPr>
              <w:t>88</w:t>
            </w:r>
            <w:r>
              <w:rPr>
                <w:rStyle w:val="IndexLink"/>
                <w:rtl w:val="true"/>
              </w:rPr>
              <w:t>)</w:t>
              <w:tab/>
            </w:r>
            <w:r>
              <w:rPr>
                <w:rStyle w:val="IndexLink"/>
              </w:rPr>
              <w:t>128</w:t>
            </w:r>
          </w:hyperlink>
        </w:p>
        <w:p>
          <w:pPr>
            <w:pStyle w:val="Contents2"/>
            <w:tabs>
              <w:tab w:val="clear" w:pos="8743"/>
              <w:tab w:val="right" w:pos="9026" w:leader="dot"/>
            </w:tabs>
            <w:rPr/>
          </w:pPr>
          <w:hyperlink w:anchor="__RefHeading___Toc3751639_581953129">
            <w:r>
              <w:rPr>
                <w:webHidden/>
                <w:rStyle w:val="IndexLink"/>
                <w:rtl w:val="true"/>
              </w:rPr>
              <w:t xml:space="preserve">فضیلت و ثواب قرائت سوره‌ی فجر </w:t>
            </w:r>
            <w:r>
              <w:rPr>
                <w:rStyle w:val="IndexLink"/>
                <w:rtl w:val="true"/>
              </w:rPr>
              <w:t>(</w:t>
            </w:r>
            <w:r>
              <w:rPr>
                <w:rStyle w:val="IndexLink"/>
              </w:rPr>
              <w:t>89</w:t>
            </w:r>
            <w:r>
              <w:rPr>
                <w:rStyle w:val="IndexLink"/>
                <w:rtl w:val="true"/>
              </w:rPr>
              <w:t>)</w:t>
              <w:tab/>
            </w:r>
            <w:r>
              <w:rPr>
                <w:rStyle w:val="IndexLink"/>
              </w:rPr>
              <w:t>129</w:t>
            </w:r>
          </w:hyperlink>
        </w:p>
        <w:p>
          <w:pPr>
            <w:pStyle w:val="Contents2"/>
            <w:tabs>
              <w:tab w:val="clear" w:pos="8743"/>
              <w:tab w:val="right" w:pos="9026" w:leader="dot"/>
            </w:tabs>
            <w:rPr/>
          </w:pPr>
          <w:hyperlink w:anchor="__RefHeading___Toc3751641_581953129">
            <w:r>
              <w:rPr>
                <w:webHidden/>
                <w:rStyle w:val="IndexLink"/>
                <w:rtl w:val="true"/>
              </w:rPr>
              <w:t xml:space="preserve">فضیلت و ثواب قرائت سوره‌ی بلد </w:t>
            </w:r>
            <w:r>
              <w:rPr>
                <w:rStyle w:val="IndexLink"/>
                <w:rtl w:val="true"/>
              </w:rPr>
              <w:t>(</w:t>
            </w:r>
            <w:r>
              <w:rPr>
                <w:rStyle w:val="IndexLink"/>
              </w:rPr>
              <w:t>90</w:t>
            </w:r>
            <w:r>
              <w:rPr>
                <w:rStyle w:val="IndexLink"/>
                <w:rtl w:val="true"/>
              </w:rPr>
              <w:t>)</w:t>
              <w:tab/>
            </w:r>
            <w:r>
              <w:rPr>
                <w:rStyle w:val="IndexLink"/>
              </w:rPr>
              <w:t>131</w:t>
            </w:r>
          </w:hyperlink>
        </w:p>
        <w:p>
          <w:pPr>
            <w:pStyle w:val="Contents2"/>
            <w:tabs>
              <w:tab w:val="clear" w:pos="8743"/>
              <w:tab w:val="right" w:pos="9026" w:leader="dot"/>
            </w:tabs>
            <w:rPr/>
          </w:pPr>
          <w:hyperlink w:anchor="__RefHeading___Toc3751643_581953129">
            <w:r>
              <w:rPr>
                <w:webHidden/>
                <w:rStyle w:val="IndexLink"/>
                <w:rtl w:val="true"/>
              </w:rPr>
              <w:t>فضیلت و ثواب قرائت سوره</w:t>
            </w:r>
            <w:r>
              <w:rPr>
                <w:rStyle w:val="IndexLink"/>
                <w:rtl w:val="true"/>
              </w:rPr>
              <w:softHyphen/>
            </w:r>
            <w:r>
              <w:rPr>
                <w:rStyle w:val="IndexLink"/>
                <w:rtl w:val="true"/>
              </w:rPr>
              <w:t xml:space="preserve">ی شمس </w:t>
            </w:r>
            <w:r>
              <w:rPr>
                <w:rStyle w:val="IndexLink"/>
                <w:rtl w:val="true"/>
              </w:rPr>
              <w:t>(</w:t>
            </w:r>
            <w:r>
              <w:rPr>
                <w:rStyle w:val="IndexLink"/>
              </w:rPr>
              <w:t>91</w:t>
            </w:r>
            <w:r>
              <w:rPr>
                <w:rStyle w:val="IndexLink"/>
                <w:rtl w:val="true"/>
              </w:rPr>
              <w:t>)</w:t>
              <w:tab/>
            </w:r>
            <w:r>
              <w:rPr>
                <w:rStyle w:val="IndexLink"/>
              </w:rPr>
              <w:t>132</w:t>
            </w:r>
          </w:hyperlink>
        </w:p>
        <w:p>
          <w:pPr>
            <w:pStyle w:val="Contents2"/>
            <w:tabs>
              <w:tab w:val="clear" w:pos="8743"/>
              <w:tab w:val="right" w:pos="9026" w:leader="dot"/>
            </w:tabs>
            <w:rPr/>
          </w:pPr>
          <w:hyperlink w:anchor="__RefHeading___Toc3751645_581953129">
            <w:r>
              <w:rPr>
                <w:webHidden/>
                <w:rStyle w:val="IndexLink"/>
                <w:rtl w:val="true"/>
              </w:rPr>
              <w:t xml:space="preserve">فضیلت و ثواب قرائت سوره‌ی لیل </w:t>
            </w:r>
            <w:r>
              <w:rPr>
                <w:rStyle w:val="IndexLink"/>
                <w:rtl w:val="true"/>
              </w:rPr>
              <w:t>(</w:t>
            </w:r>
            <w:r>
              <w:rPr>
                <w:rStyle w:val="IndexLink"/>
              </w:rPr>
              <w:t>92</w:t>
            </w:r>
            <w:r>
              <w:rPr>
                <w:rStyle w:val="IndexLink"/>
                <w:rtl w:val="true"/>
              </w:rPr>
              <w:t>)</w:t>
              <w:tab/>
            </w:r>
            <w:r>
              <w:rPr>
                <w:rStyle w:val="IndexLink"/>
              </w:rPr>
              <w:t>133</w:t>
            </w:r>
          </w:hyperlink>
        </w:p>
        <w:p>
          <w:pPr>
            <w:pStyle w:val="Contents2"/>
            <w:tabs>
              <w:tab w:val="clear" w:pos="8743"/>
              <w:tab w:val="right" w:pos="9026" w:leader="dot"/>
            </w:tabs>
            <w:rPr/>
          </w:pPr>
          <w:hyperlink w:anchor="__RefHeading___Toc3751647_581953129">
            <w:r>
              <w:rPr>
                <w:webHidden/>
                <w:rStyle w:val="IndexLink"/>
                <w:rtl w:val="true"/>
              </w:rPr>
              <w:t xml:space="preserve">فضیلت و ثواب قرائت سوره‌ی والضحی </w:t>
            </w:r>
            <w:r>
              <w:rPr>
                <w:rStyle w:val="IndexLink"/>
                <w:rtl w:val="true"/>
              </w:rPr>
              <w:t>(</w:t>
            </w:r>
            <w:r>
              <w:rPr>
                <w:rStyle w:val="IndexLink"/>
              </w:rPr>
              <w:t>93</w:t>
            </w:r>
            <w:r>
              <w:rPr>
                <w:rStyle w:val="IndexLink"/>
                <w:rtl w:val="true"/>
              </w:rPr>
              <w:t>)</w:t>
              <w:tab/>
            </w:r>
            <w:r>
              <w:rPr>
                <w:rStyle w:val="IndexLink"/>
              </w:rPr>
              <w:t>134</w:t>
            </w:r>
          </w:hyperlink>
        </w:p>
        <w:p>
          <w:pPr>
            <w:pStyle w:val="Contents2"/>
            <w:tabs>
              <w:tab w:val="clear" w:pos="8743"/>
              <w:tab w:val="right" w:pos="9026" w:leader="dot"/>
            </w:tabs>
            <w:rPr/>
          </w:pPr>
          <w:hyperlink w:anchor="__RefHeading___Toc3751649_581953129">
            <w:r>
              <w:rPr>
                <w:webHidden/>
                <w:rStyle w:val="IndexLink"/>
                <w:rtl w:val="true"/>
              </w:rPr>
              <w:t xml:space="preserve">فضیلت و ثواب قرائت سوره‌ی انشراح </w:t>
            </w:r>
            <w:r>
              <w:rPr>
                <w:rStyle w:val="IndexLink"/>
                <w:rtl w:val="true"/>
              </w:rPr>
              <w:t>(</w:t>
            </w:r>
            <w:r>
              <w:rPr>
                <w:rStyle w:val="IndexLink"/>
              </w:rPr>
              <w:t>94</w:t>
            </w:r>
            <w:r>
              <w:rPr>
                <w:rStyle w:val="IndexLink"/>
                <w:rtl w:val="true"/>
              </w:rPr>
              <w:t>)</w:t>
              <w:tab/>
            </w:r>
            <w:r>
              <w:rPr>
                <w:rStyle w:val="IndexLink"/>
              </w:rPr>
              <w:t>135</w:t>
            </w:r>
          </w:hyperlink>
        </w:p>
        <w:p>
          <w:pPr>
            <w:pStyle w:val="Contents2"/>
            <w:tabs>
              <w:tab w:val="clear" w:pos="8743"/>
              <w:tab w:val="right" w:pos="9026" w:leader="dot"/>
            </w:tabs>
            <w:rPr/>
          </w:pPr>
          <w:hyperlink w:anchor="__RefHeading___Toc3751651_581953129">
            <w:r>
              <w:rPr>
                <w:webHidden/>
                <w:rStyle w:val="IndexLink"/>
                <w:rtl w:val="true"/>
              </w:rPr>
              <w:t xml:space="preserve">فضیلت و ثواب قرائت سوره‌ی تین </w:t>
            </w:r>
            <w:r>
              <w:rPr>
                <w:rStyle w:val="IndexLink"/>
                <w:rtl w:val="true"/>
              </w:rPr>
              <w:t>(</w:t>
            </w:r>
            <w:r>
              <w:rPr>
                <w:rStyle w:val="IndexLink"/>
              </w:rPr>
              <w:t>95</w:t>
            </w:r>
            <w:r>
              <w:rPr>
                <w:rStyle w:val="IndexLink"/>
                <w:rtl w:val="true"/>
              </w:rPr>
              <w:t>)</w:t>
              <w:tab/>
            </w:r>
            <w:r>
              <w:rPr>
                <w:rStyle w:val="IndexLink"/>
              </w:rPr>
              <w:t>136</w:t>
            </w:r>
          </w:hyperlink>
        </w:p>
        <w:p>
          <w:pPr>
            <w:pStyle w:val="Contents2"/>
            <w:tabs>
              <w:tab w:val="clear" w:pos="8743"/>
              <w:tab w:val="right" w:pos="9026" w:leader="dot"/>
            </w:tabs>
            <w:rPr/>
          </w:pPr>
          <w:hyperlink w:anchor="__RefHeading___Toc3751653_581953129">
            <w:r>
              <w:rPr>
                <w:webHidden/>
                <w:rStyle w:val="IndexLink"/>
                <w:rtl w:val="true"/>
              </w:rPr>
              <w:t xml:space="preserve">فضیلت و ثواب قرائت سوره‌یعَلَق </w:t>
            </w:r>
            <w:r>
              <w:rPr>
                <w:rStyle w:val="IndexLink"/>
                <w:rtl w:val="true"/>
              </w:rPr>
              <w:t>(</w:t>
            </w:r>
            <w:r>
              <w:rPr>
                <w:rStyle w:val="IndexLink"/>
              </w:rPr>
              <w:t>96</w:t>
            </w:r>
            <w:r>
              <w:rPr>
                <w:rStyle w:val="IndexLink"/>
                <w:rtl w:val="true"/>
              </w:rPr>
              <w:t>)</w:t>
              <w:tab/>
            </w:r>
            <w:r>
              <w:rPr>
                <w:rStyle w:val="IndexLink"/>
              </w:rPr>
              <w:t>137</w:t>
            </w:r>
          </w:hyperlink>
        </w:p>
        <w:p>
          <w:pPr>
            <w:pStyle w:val="Contents2"/>
            <w:tabs>
              <w:tab w:val="clear" w:pos="8743"/>
              <w:tab w:val="right" w:pos="9026" w:leader="dot"/>
            </w:tabs>
            <w:rPr/>
          </w:pPr>
          <w:hyperlink w:anchor="__RefHeading___Toc3751655_581953129">
            <w:r>
              <w:rPr>
                <w:webHidden/>
                <w:rStyle w:val="IndexLink"/>
                <w:rtl w:val="true"/>
              </w:rPr>
              <w:t xml:space="preserve">فضیلت و ثواب قرائت سوره‌ی قدر </w:t>
            </w:r>
            <w:r>
              <w:rPr>
                <w:rStyle w:val="IndexLink"/>
                <w:rtl w:val="true"/>
              </w:rPr>
              <w:t>(</w:t>
            </w:r>
            <w:r>
              <w:rPr>
                <w:rStyle w:val="IndexLink"/>
              </w:rPr>
              <w:t>97</w:t>
            </w:r>
            <w:r>
              <w:rPr>
                <w:rStyle w:val="IndexLink"/>
                <w:rtl w:val="true"/>
              </w:rPr>
              <w:t>)</w:t>
              <w:tab/>
            </w:r>
            <w:r>
              <w:rPr>
                <w:rStyle w:val="IndexLink"/>
              </w:rPr>
              <w:t>138</w:t>
            </w:r>
          </w:hyperlink>
        </w:p>
        <w:p>
          <w:pPr>
            <w:pStyle w:val="Contents2"/>
            <w:tabs>
              <w:tab w:val="clear" w:pos="8743"/>
              <w:tab w:val="right" w:pos="9026" w:leader="dot"/>
            </w:tabs>
            <w:rPr/>
          </w:pPr>
          <w:hyperlink w:anchor="__RefHeading___Toc3751657_581953129">
            <w:r>
              <w:rPr>
                <w:webHidden/>
                <w:rStyle w:val="IndexLink"/>
                <w:rtl w:val="true"/>
              </w:rPr>
              <w:t xml:space="preserve">فضیلت و ثواب قرائت سوره‌ی بیّنة </w:t>
            </w:r>
            <w:r>
              <w:rPr>
                <w:rStyle w:val="IndexLink"/>
                <w:rtl w:val="true"/>
              </w:rPr>
              <w:t>(</w:t>
            </w:r>
            <w:r>
              <w:rPr>
                <w:rStyle w:val="IndexLink"/>
              </w:rPr>
              <w:t>98</w:t>
            </w:r>
            <w:r>
              <w:rPr>
                <w:rStyle w:val="IndexLink"/>
                <w:rtl w:val="true"/>
              </w:rPr>
              <w:t>)</w:t>
              <w:tab/>
            </w:r>
            <w:r>
              <w:rPr>
                <w:rStyle w:val="IndexLink"/>
              </w:rPr>
              <w:t>139</w:t>
            </w:r>
          </w:hyperlink>
        </w:p>
        <w:p>
          <w:pPr>
            <w:pStyle w:val="Contents2"/>
            <w:tabs>
              <w:tab w:val="clear" w:pos="8743"/>
              <w:tab w:val="right" w:pos="9026" w:leader="dot"/>
            </w:tabs>
            <w:rPr/>
          </w:pPr>
          <w:hyperlink w:anchor="__RefHeading___Toc3751659_581953129">
            <w:r>
              <w:rPr>
                <w:webHidden/>
                <w:rStyle w:val="IndexLink"/>
                <w:rtl w:val="true"/>
              </w:rPr>
              <w:t xml:space="preserve">فضیلت و ثواب قرائت سوره‌ی زلزال و یازَلزَلة </w:t>
            </w:r>
            <w:r>
              <w:rPr>
                <w:rStyle w:val="IndexLink"/>
                <w:rtl w:val="true"/>
              </w:rPr>
              <w:t>(</w:t>
            </w:r>
            <w:r>
              <w:rPr>
                <w:rStyle w:val="IndexLink"/>
              </w:rPr>
              <w:t>99</w:t>
            </w:r>
            <w:r>
              <w:rPr>
                <w:rStyle w:val="IndexLink"/>
                <w:rtl w:val="true"/>
              </w:rPr>
              <w:t>)</w:t>
              <w:tab/>
            </w:r>
            <w:r>
              <w:rPr>
                <w:rStyle w:val="IndexLink"/>
              </w:rPr>
              <w:t>140</w:t>
            </w:r>
          </w:hyperlink>
        </w:p>
        <w:p>
          <w:pPr>
            <w:pStyle w:val="Contents2"/>
            <w:tabs>
              <w:tab w:val="clear" w:pos="8743"/>
              <w:tab w:val="right" w:pos="9026" w:leader="dot"/>
            </w:tabs>
            <w:rPr/>
          </w:pPr>
          <w:hyperlink w:anchor="__RefHeading___Toc3751661_581953129">
            <w:r>
              <w:rPr>
                <w:webHidden/>
                <w:rStyle w:val="IndexLink"/>
                <w:rtl w:val="true"/>
              </w:rPr>
              <w:t xml:space="preserve">فضیلت و ثواب قرائت سوره‌ی عادیات </w:t>
            </w:r>
            <w:r>
              <w:rPr>
                <w:rStyle w:val="IndexLink"/>
                <w:rtl w:val="true"/>
              </w:rPr>
              <w:t>(</w:t>
            </w:r>
            <w:r>
              <w:rPr>
                <w:rStyle w:val="IndexLink"/>
              </w:rPr>
              <w:t>100</w:t>
            </w:r>
            <w:r>
              <w:rPr>
                <w:rStyle w:val="IndexLink"/>
                <w:rtl w:val="true"/>
              </w:rPr>
              <w:t>)</w:t>
              <w:tab/>
            </w:r>
            <w:r>
              <w:rPr>
                <w:rStyle w:val="IndexLink"/>
              </w:rPr>
              <w:t>142</w:t>
            </w:r>
          </w:hyperlink>
        </w:p>
        <w:p>
          <w:pPr>
            <w:pStyle w:val="Contents2"/>
            <w:tabs>
              <w:tab w:val="clear" w:pos="8743"/>
              <w:tab w:val="right" w:pos="9026" w:leader="dot"/>
            </w:tabs>
            <w:rPr/>
          </w:pPr>
          <w:hyperlink w:anchor="__RefHeading___Toc3751663_581953129">
            <w:r>
              <w:rPr>
                <w:webHidden/>
                <w:rStyle w:val="IndexLink"/>
                <w:rtl w:val="true"/>
              </w:rPr>
              <w:t xml:space="preserve">فضیلت و ثواب قرائت سوره‌ی قارعه </w:t>
            </w:r>
            <w:r>
              <w:rPr>
                <w:rStyle w:val="IndexLink"/>
                <w:rtl w:val="true"/>
              </w:rPr>
              <w:t>(</w:t>
            </w:r>
            <w:r>
              <w:rPr>
                <w:rStyle w:val="IndexLink"/>
              </w:rPr>
              <w:t>101</w:t>
            </w:r>
            <w:r>
              <w:rPr>
                <w:rStyle w:val="IndexLink"/>
                <w:rtl w:val="true"/>
              </w:rPr>
              <w:t>)</w:t>
              <w:tab/>
            </w:r>
            <w:r>
              <w:rPr>
                <w:rStyle w:val="IndexLink"/>
              </w:rPr>
              <w:t>143</w:t>
            </w:r>
          </w:hyperlink>
        </w:p>
        <w:p>
          <w:pPr>
            <w:pStyle w:val="Contents2"/>
            <w:tabs>
              <w:tab w:val="clear" w:pos="8743"/>
              <w:tab w:val="right" w:pos="9026" w:leader="dot"/>
            </w:tabs>
            <w:rPr/>
          </w:pPr>
          <w:hyperlink w:anchor="__RefHeading___Toc3751665_581953129">
            <w:r>
              <w:rPr>
                <w:webHidden/>
                <w:rStyle w:val="IndexLink"/>
                <w:rtl w:val="true"/>
              </w:rPr>
              <w:t xml:space="preserve">فضیلت و ثواب قرائت سوره‌ی تکاثر </w:t>
            </w:r>
            <w:r>
              <w:rPr>
                <w:rStyle w:val="IndexLink"/>
                <w:rtl w:val="true"/>
              </w:rPr>
              <w:t>(</w:t>
            </w:r>
            <w:r>
              <w:rPr>
                <w:rStyle w:val="IndexLink"/>
              </w:rPr>
              <w:t>102</w:t>
            </w:r>
            <w:r>
              <w:rPr>
                <w:rStyle w:val="IndexLink"/>
                <w:rtl w:val="true"/>
              </w:rPr>
              <w:t>)</w:t>
              <w:tab/>
            </w:r>
            <w:r>
              <w:rPr>
                <w:rStyle w:val="IndexLink"/>
              </w:rPr>
              <w:t>144</w:t>
            </w:r>
          </w:hyperlink>
        </w:p>
        <w:p>
          <w:pPr>
            <w:pStyle w:val="Contents2"/>
            <w:tabs>
              <w:tab w:val="clear" w:pos="8743"/>
              <w:tab w:val="right" w:pos="9026" w:leader="dot"/>
            </w:tabs>
            <w:rPr/>
          </w:pPr>
          <w:hyperlink w:anchor="__RefHeading___Toc3751667_581953129">
            <w:r>
              <w:rPr>
                <w:webHidden/>
                <w:rStyle w:val="IndexLink"/>
                <w:rtl w:val="true"/>
              </w:rPr>
              <w:t xml:space="preserve">فضیلت و ثواب قرائت سوره‌ی عصر </w:t>
            </w:r>
            <w:r>
              <w:rPr>
                <w:rStyle w:val="IndexLink"/>
                <w:rtl w:val="true"/>
              </w:rPr>
              <w:t>(</w:t>
            </w:r>
            <w:r>
              <w:rPr>
                <w:rStyle w:val="IndexLink"/>
              </w:rPr>
              <w:t>103</w:t>
            </w:r>
            <w:r>
              <w:rPr>
                <w:rStyle w:val="IndexLink"/>
                <w:rtl w:val="true"/>
              </w:rPr>
              <w:t>)</w:t>
              <w:tab/>
            </w:r>
            <w:r>
              <w:rPr>
                <w:rStyle w:val="IndexLink"/>
              </w:rPr>
              <w:t>145</w:t>
            </w:r>
          </w:hyperlink>
        </w:p>
        <w:p>
          <w:pPr>
            <w:pStyle w:val="Contents2"/>
            <w:tabs>
              <w:tab w:val="clear" w:pos="8743"/>
              <w:tab w:val="right" w:pos="9026" w:leader="dot"/>
            </w:tabs>
            <w:rPr/>
          </w:pPr>
          <w:hyperlink w:anchor="__RefHeading___Toc3751669_581953129">
            <w:r>
              <w:rPr>
                <w:webHidden/>
                <w:rStyle w:val="IndexLink"/>
                <w:rtl w:val="true"/>
              </w:rPr>
              <w:t xml:space="preserve">فضیلت و ثواب قرائت سوره‌ی همزة </w:t>
            </w:r>
            <w:r>
              <w:rPr>
                <w:rStyle w:val="IndexLink"/>
                <w:rtl w:val="true"/>
              </w:rPr>
              <w:t>(</w:t>
            </w:r>
            <w:r>
              <w:rPr>
                <w:rStyle w:val="IndexLink"/>
              </w:rPr>
              <w:t>104</w:t>
            </w:r>
            <w:r>
              <w:rPr>
                <w:rStyle w:val="IndexLink"/>
                <w:rtl w:val="true"/>
              </w:rPr>
              <w:t>)</w:t>
              <w:tab/>
            </w:r>
            <w:r>
              <w:rPr>
                <w:rStyle w:val="IndexLink"/>
              </w:rPr>
              <w:t>146</w:t>
            </w:r>
          </w:hyperlink>
        </w:p>
        <w:p>
          <w:pPr>
            <w:pStyle w:val="Contents2"/>
            <w:tabs>
              <w:tab w:val="clear" w:pos="8743"/>
              <w:tab w:val="right" w:pos="9026" w:leader="dot"/>
            </w:tabs>
            <w:rPr/>
          </w:pPr>
          <w:hyperlink w:anchor="__RefHeading___Toc3751671_581953129">
            <w:r>
              <w:rPr>
                <w:webHidden/>
                <w:rStyle w:val="IndexLink"/>
                <w:rtl w:val="true"/>
              </w:rPr>
              <w:t xml:space="preserve">فضیلت و ثواب قرائت سوره‌ی فیل </w:t>
            </w:r>
            <w:r>
              <w:rPr>
                <w:rStyle w:val="IndexLink"/>
                <w:rtl w:val="true"/>
              </w:rPr>
              <w:t>(</w:t>
            </w:r>
            <w:r>
              <w:rPr>
                <w:rStyle w:val="IndexLink"/>
              </w:rPr>
              <w:t>105</w:t>
            </w:r>
            <w:r>
              <w:rPr>
                <w:rStyle w:val="IndexLink"/>
                <w:rtl w:val="true"/>
              </w:rPr>
              <w:t>)</w:t>
              <w:tab/>
            </w:r>
            <w:r>
              <w:rPr>
                <w:rStyle w:val="IndexLink"/>
              </w:rPr>
              <w:t>147</w:t>
            </w:r>
          </w:hyperlink>
        </w:p>
        <w:p>
          <w:pPr>
            <w:pStyle w:val="Contents2"/>
            <w:tabs>
              <w:tab w:val="clear" w:pos="8743"/>
              <w:tab w:val="right" w:pos="9026" w:leader="dot"/>
            </w:tabs>
            <w:rPr/>
          </w:pPr>
          <w:hyperlink w:anchor="__RefHeading___Toc3751673_581953129">
            <w:r>
              <w:rPr>
                <w:webHidden/>
                <w:rStyle w:val="IndexLink"/>
                <w:rtl w:val="true"/>
              </w:rPr>
              <w:t xml:space="preserve">فضیلت و ثواب قرائت سوره‌ی قریش </w:t>
            </w:r>
            <w:r>
              <w:rPr>
                <w:rStyle w:val="IndexLink"/>
                <w:rtl w:val="true"/>
              </w:rPr>
              <w:t>(</w:t>
            </w:r>
            <w:r>
              <w:rPr>
                <w:rStyle w:val="IndexLink"/>
              </w:rPr>
              <w:t>106</w:t>
            </w:r>
            <w:r>
              <w:rPr>
                <w:rStyle w:val="IndexLink"/>
                <w:rtl w:val="true"/>
              </w:rPr>
              <w:t>)</w:t>
              <w:tab/>
            </w:r>
            <w:r>
              <w:rPr>
                <w:rStyle w:val="IndexLink"/>
              </w:rPr>
              <w:t>148</w:t>
            </w:r>
          </w:hyperlink>
        </w:p>
        <w:p>
          <w:pPr>
            <w:pStyle w:val="Contents2"/>
            <w:tabs>
              <w:tab w:val="clear" w:pos="8743"/>
              <w:tab w:val="right" w:pos="9026" w:leader="dot"/>
            </w:tabs>
            <w:rPr/>
          </w:pPr>
          <w:hyperlink w:anchor="__RefHeading___Toc3751675_581953129">
            <w:r>
              <w:rPr>
                <w:webHidden/>
                <w:rStyle w:val="IndexLink"/>
                <w:rtl w:val="true"/>
              </w:rPr>
              <w:t xml:space="preserve">فضیلت و ثواب قرائت سوره‌ی ماعون </w:t>
            </w:r>
            <w:r>
              <w:rPr>
                <w:rStyle w:val="IndexLink"/>
                <w:rtl w:val="true"/>
              </w:rPr>
              <w:t>(</w:t>
            </w:r>
            <w:r>
              <w:rPr>
                <w:rStyle w:val="IndexLink"/>
              </w:rPr>
              <w:t>107</w:t>
            </w:r>
            <w:r>
              <w:rPr>
                <w:rStyle w:val="IndexLink"/>
                <w:rtl w:val="true"/>
              </w:rPr>
              <w:t>)</w:t>
              <w:tab/>
            </w:r>
            <w:r>
              <w:rPr>
                <w:rStyle w:val="IndexLink"/>
              </w:rPr>
              <w:t>149</w:t>
            </w:r>
          </w:hyperlink>
        </w:p>
        <w:p>
          <w:pPr>
            <w:pStyle w:val="Contents2"/>
            <w:tabs>
              <w:tab w:val="clear" w:pos="8743"/>
              <w:tab w:val="right" w:pos="9026" w:leader="dot"/>
            </w:tabs>
            <w:rPr/>
          </w:pPr>
          <w:hyperlink w:anchor="__RefHeading___Toc3751677_581953129">
            <w:r>
              <w:rPr>
                <w:webHidden/>
                <w:rStyle w:val="IndexLink"/>
                <w:rtl w:val="true"/>
              </w:rPr>
              <w:t xml:space="preserve">فضیلت و ثواب قرائت سوره‌ی کوثر </w:t>
            </w:r>
            <w:r>
              <w:rPr>
                <w:rStyle w:val="IndexLink"/>
                <w:rtl w:val="true"/>
              </w:rPr>
              <w:t>(</w:t>
            </w:r>
            <w:r>
              <w:rPr>
                <w:rStyle w:val="IndexLink"/>
              </w:rPr>
              <w:t>108</w:t>
            </w:r>
            <w:r>
              <w:rPr>
                <w:rStyle w:val="IndexLink"/>
                <w:rtl w:val="true"/>
              </w:rPr>
              <w:t>)</w:t>
              <w:tab/>
            </w:r>
            <w:r>
              <w:rPr>
                <w:rStyle w:val="IndexLink"/>
              </w:rPr>
              <w:t>150</w:t>
            </w:r>
          </w:hyperlink>
        </w:p>
        <w:p>
          <w:pPr>
            <w:pStyle w:val="Contents2"/>
            <w:tabs>
              <w:tab w:val="clear" w:pos="8743"/>
              <w:tab w:val="right" w:pos="9026" w:leader="dot"/>
            </w:tabs>
            <w:rPr/>
          </w:pPr>
          <w:hyperlink w:anchor="__RefHeading___Toc3751679_581953129">
            <w:r>
              <w:rPr>
                <w:webHidden/>
                <w:rStyle w:val="IndexLink"/>
                <w:rtl w:val="true"/>
              </w:rPr>
              <w:t xml:space="preserve">فضیلت و ثواب قرائت سوره‌ی کافرون </w:t>
            </w:r>
            <w:r>
              <w:rPr>
                <w:rStyle w:val="IndexLink"/>
                <w:rtl w:val="true"/>
              </w:rPr>
              <w:t>(</w:t>
            </w:r>
            <w:r>
              <w:rPr>
                <w:rStyle w:val="IndexLink"/>
              </w:rPr>
              <w:t>109</w:t>
            </w:r>
            <w:r>
              <w:rPr>
                <w:rStyle w:val="IndexLink"/>
                <w:rtl w:val="true"/>
              </w:rPr>
              <w:t>)</w:t>
              <w:tab/>
            </w:r>
            <w:r>
              <w:rPr>
                <w:rStyle w:val="IndexLink"/>
              </w:rPr>
              <w:t>151</w:t>
            </w:r>
          </w:hyperlink>
        </w:p>
        <w:p>
          <w:pPr>
            <w:pStyle w:val="Contents2"/>
            <w:tabs>
              <w:tab w:val="clear" w:pos="8743"/>
              <w:tab w:val="right" w:pos="9026" w:leader="dot"/>
            </w:tabs>
            <w:rPr/>
          </w:pPr>
          <w:hyperlink w:anchor="__RefHeading___Toc3751681_581953129">
            <w:r>
              <w:rPr>
                <w:webHidden/>
                <w:rStyle w:val="IndexLink"/>
                <w:rtl w:val="true"/>
              </w:rPr>
              <w:t xml:space="preserve">فضیلت و ثواب قرائت سوره‌ی نصر </w:t>
            </w:r>
            <w:r>
              <w:rPr>
                <w:rStyle w:val="IndexLink"/>
                <w:rtl w:val="true"/>
              </w:rPr>
              <w:t>(</w:t>
            </w:r>
            <w:r>
              <w:rPr>
                <w:rStyle w:val="IndexLink"/>
              </w:rPr>
              <w:t>110</w:t>
            </w:r>
            <w:r>
              <w:rPr>
                <w:rStyle w:val="IndexLink"/>
                <w:rtl w:val="true"/>
              </w:rPr>
              <w:t>)</w:t>
              <w:tab/>
            </w:r>
            <w:r>
              <w:rPr>
                <w:rStyle w:val="IndexLink"/>
              </w:rPr>
              <w:t>153</w:t>
            </w:r>
          </w:hyperlink>
        </w:p>
        <w:p>
          <w:pPr>
            <w:pStyle w:val="Contents2"/>
            <w:tabs>
              <w:tab w:val="clear" w:pos="8743"/>
              <w:tab w:val="right" w:pos="9026" w:leader="dot"/>
            </w:tabs>
            <w:rPr/>
          </w:pPr>
          <w:hyperlink w:anchor="__RefHeading___Toc3751683_581953129">
            <w:r>
              <w:rPr>
                <w:webHidden/>
                <w:rStyle w:val="IndexLink"/>
                <w:rtl w:val="true"/>
              </w:rPr>
              <w:t xml:space="preserve">فضیلت و ثواب قرائت سوره‌ی مسّد </w:t>
            </w:r>
            <w:r>
              <w:rPr>
                <w:rStyle w:val="IndexLink"/>
                <w:rtl w:val="true"/>
              </w:rPr>
              <w:t>(</w:t>
            </w:r>
            <w:r>
              <w:rPr>
                <w:rStyle w:val="IndexLink"/>
              </w:rPr>
              <w:t>111</w:t>
            </w:r>
            <w:r>
              <w:rPr>
                <w:rStyle w:val="IndexLink"/>
                <w:rtl w:val="true"/>
              </w:rPr>
              <w:t>)</w:t>
              <w:tab/>
            </w:r>
            <w:r>
              <w:rPr>
                <w:rStyle w:val="IndexLink"/>
              </w:rPr>
              <w:t>154</w:t>
            </w:r>
          </w:hyperlink>
        </w:p>
        <w:p>
          <w:pPr>
            <w:pStyle w:val="Contents2"/>
            <w:tabs>
              <w:tab w:val="clear" w:pos="8743"/>
              <w:tab w:val="right" w:pos="9026" w:leader="dot"/>
            </w:tabs>
            <w:rPr/>
          </w:pPr>
          <w:hyperlink w:anchor="__RefHeading___Toc3751685_581953129">
            <w:r>
              <w:rPr>
                <w:webHidden/>
                <w:rStyle w:val="IndexLink"/>
                <w:rtl w:val="true"/>
              </w:rPr>
              <w:t xml:space="preserve">فضیلت و ثواب قرائت سوره‌ی توحید </w:t>
            </w:r>
            <w:r>
              <w:rPr>
                <w:rStyle w:val="IndexLink"/>
                <w:rtl w:val="true"/>
              </w:rPr>
              <w:t>(</w:t>
            </w:r>
            <w:r>
              <w:rPr>
                <w:rStyle w:val="IndexLink"/>
              </w:rPr>
              <w:t>112</w:t>
            </w:r>
            <w:r>
              <w:rPr>
                <w:rStyle w:val="IndexLink"/>
                <w:rtl w:val="true"/>
              </w:rPr>
              <w:t>)</w:t>
              <w:tab/>
            </w:r>
            <w:r>
              <w:rPr>
                <w:rStyle w:val="IndexLink"/>
              </w:rPr>
              <w:t>155</w:t>
            </w:r>
          </w:hyperlink>
        </w:p>
        <w:p>
          <w:pPr>
            <w:pStyle w:val="Contents2"/>
            <w:tabs>
              <w:tab w:val="clear" w:pos="8743"/>
              <w:tab w:val="right" w:pos="9026" w:leader="dot"/>
            </w:tabs>
            <w:rPr/>
          </w:pPr>
          <w:hyperlink w:anchor="__RefHeading___Toc3751687_581953129">
            <w:r>
              <w:rPr>
                <w:webHidden/>
                <w:rStyle w:val="IndexLink"/>
                <w:rtl w:val="true"/>
              </w:rPr>
              <w:t xml:space="preserve">فضیلت و ثواب قرائت سوره‌ی فلق </w:t>
            </w:r>
            <w:r>
              <w:rPr>
                <w:rStyle w:val="IndexLink"/>
                <w:rtl w:val="true"/>
              </w:rPr>
              <w:t>(</w:t>
            </w:r>
            <w:r>
              <w:rPr>
                <w:rStyle w:val="IndexLink"/>
              </w:rPr>
              <w:t>113</w:t>
            </w:r>
            <w:r>
              <w:rPr>
                <w:rStyle w:val="IndexLink"/>
                <w:rtl w:val="true"/>
              </w:rPr>
              <w:t>)</w:t>
              <w:tab/>
            </w:r>
            <w:r>
              <w:rPr>
                <w:rStyle w:val="IndexLink"/>
              </w:rPr>
              <w:t>158</w:t>
            </w:r>
          </w:hyperlink>
        </w:p>
        <w:p>
          <w:pPr>
            <w:pStyle w:val="Contents2"/>
            <w:tabs>
              <w:tab w:val="clear" w:pos="8743"/>
              <w:tab w:val="right" w:pos="9026" w:leader="dot"/>
            </w:tabs>
            <w:rPr/>
          </w:pPr>
          <w:hyperlink w:anchor="__RefHeading___Toc3751689_581953129">
            <w:r>
              <w:rPr>
                <w:webHidden/>
                <w:rStyle w:val="IndexLink"/>
                <w:rtl w:val="true"/>
              </w:rPr>
              <w:t xml:space="preserve">فضیلت و ثواب قرائت سوره‌ی ناس </w:t>
            </w:r>
            <w:r>
              <w:rPr>
                <w:rStyle w:val="IndexLink"/>
                <w:rtl w:val="true"/>
              </w:rPr>
              <w:t>(</w:t>
            </w:r>
            <w:r>
              <w:rPr>
                <w:rStyle w:val="IndexLink"/>
              </w:rPr>
              <w:t>114</w:t>
            </w:r>
            <w:r>
              <w:rPr>
                <w:rStyle w:val="IndexLink"/>
                <w:rtl w:val="true"/>
              </w:rPr>
              <w:t>)</w:t>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9_36296"/>
      <w:bookmarkStart w:id="1" w:name="pg5699_36296"/>
      <w:bookmarkEnd w:id="1"/>
    </w:p>
    <w:p>
      <w:pPr>
        <w:pStyle w:val="Heading2"/>
        <w:numPr>
          <w:ilvl w:val="1"/>
          <w:numId w:val="1"/>
        </w:numPr>
        <w:rPr/>
      </w:pPr>
      <w:bookmarkStart w:id="2" w:name="pg5699_36296"/>
      <w:bookmarkStart w:id="3" w:name="__RefHeading___Toc375145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سید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 حسینی‌بهارانچی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آزادگان،</w:t>
      </w:r>
      <w:r>
        <w:rPr>
          <w:rFonts w:ascii="IRNazanin" w:hAnsi="IRNazanin" w:eastAsia="IRNazanin"/>
          <w:color w:val="111111"/>
          <w:sz w:val="28"/>
          <w:sz w:val="28"/>
          <w:szCs w:val="28"/>
          <w:lang w:bidi="fa-IR"/>
        </w:rPr>
        <w:t>۱۳۹</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و آیه‌ها، خواص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Qur'an--*Suras and ayats, Use of</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 و آیه‌ها،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--*Suras and ayats, Use of -- Hadiths (Shiite)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۱۵۷</w:t>
      </w:r>
    </w:p>
    <w:p>
      <w:pPr>
        <w:pStyle w:val="Heading2"/>
        <w:numPr>
          <w:ilvl w:val="1"/>
          <w:numId w:val="1"/>
        </w:numPr>
        <w:rPr/>
      </w:pPr>
      <w:bookmarkStart w:id="5" w:name="__RefHeading___Toc3751459_581953129"/>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قرآن </w:t>
      </w:r>
      <w:bookmarkStart w:id="7" w:name="pg5699_36297"/>
    </w:p>
    <w:p>
      <w:pPr>
        <w:pStyle w:val="Heading2"/>
        <w:numPr>
          <w:ilvl w:val="1"/>
          <w:numId w:val="1"/>
        </w:numPr>
        <w:rPr/>
      </w:pPr>
      <w:bookmarkStart w:id="8" w:name="__RefHeading___Toc3751461_581953129"/>
      <w:bookmarkStart w:id="9" w:name="_Toc3"/>
      <w:bookmarkEnd w:id="7"/>
      <w:bookmarkEnd w:id="8"/>
      <w:r>
        <w:rPr>
          <w:rtl w:val="true"/>
        </w:rPr>
        <w:t>انگیزه تالیف</w:t>
      </w:r>
      <w:bookmarkEnd w:id="9"/>
    </w:p>
    <w:p>
      <w:pPr>
        <w:pStyle w:val="BookText"/>
        <w:rPr/>
      </w:pPr>
      <w:r>
        <w:rPr>
          <w:rFonts w:ascii="IRNazanin" w:hAnsi="IRNazanin" w:eastAsia="IRNazanin"/>
          <w:color w:val="111111"/>
          <w:sz w:val="28"/>
          <w:sz w:val="28"/>
          <w:szCs w:val="28"/>
          <w:rtl w:val="true"/>
          <w:lang w:bidi="fa-IR"/>
        </w:rPr>
        <w:t>هدف از تالیف این کتاب استفاده مومنین از آثار و برکات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شریفه کتاب آسمانی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هنگام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وعجایبی را از آثار و ثواب قرائت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مشاهده نمودم که مومنین در جستجوی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مانند این که برخی ازسوره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پاداش فراوان که قرائت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شفای امراض جسمی و روحی و نجات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توسعه روزی و گشایش در امور و مصون ماندن از خطرها و نجات از دست ظالمین و یافتن گمشده و سلامت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سویی با مراجعه به تفسیر یاد شده و تفاسیر دیگر این آثار به سختی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از این رو لازم دیدم آثار یاد شده را در کتاب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بدهم تا مراجعه به آن آسان باشد،و این خود سبب مراجعه بیشتر به قرآن و تلاوت و تدبر و تامّل در آن خواهد بود 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برای سهولت مراجعه باید ابتداءً فهرستی از آثار سور بیان شود وسپس آدرس سوره و آیه تعیین گردد تا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به راحتی به آثار یاد شده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 و السداد و له الحمد أوّلاً و آخراً و صلّی الله علی محمد و آله الطاهرین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آیات و سور قرآن مقتضی آثار یاد شده است نه این که علّت تامّه و تخلّف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آن آثار باشد، چرا که اوّلاً مشیّت خداوند شرط انجام هر چیزی است و ثانیاً باید در وجود قاری، مانعی از تاثیر وجود نداشته باشد، چرا که خداوند قرآن را نور و هدایت و فلاح و رحمت و شفا برای متقین و مومنین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کرداران و کسانی که اهل ظلم نباشند قرار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عَلی هُدیً مِنْ رَبِّهِمْ وَ 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دعا مقتضی اجابت است و لکن در دعاکننده نباید مانع استجابت دعا باشد، مانند </w:t>
      </w:r>
    </w:p>
    <w:p>
      <w:pPr>
        <w:pStyle w:val="BookText"/>
        <w:rPr/>
      </w:pPr>
      <w:r>
        <w:rPr>
          <w:rFonts w:ascii="IRNazanin" w:hAnsi="IRNazanin" w:eastAsia="IRNazanin"/>
          <w:color w:val="111111"/>
          <w:sz w:val="28"/>
          <w:sz w:val="28"/>
          <w:szCs w:val="28"/>
          <w:rtl w:val="true"/>
          <w:lang w:bidi="fa-IR"/>
        </w:rPr>
        <w:t xml:space="preserve">ظلم به مردم و عقوق والدین و قطع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موانع اجابت دعا موجود باشد و دعا موثّر واقع نشود، مشکل از دعا کننده است، و ارتباطی با وعدة خداوند نسبت به استجابت دعا ندارد، برای مثال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نگاه خشم، به پدر و مادر خود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آنان نسبت به او ظالم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آمده که اگر نماز او پذیرفته نشود بقیّه کارهای او نیز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قاطع رحم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جمعیّتی که بین آنان قاطع رحم باشد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خلاصه این که گناهان بسا مانع نعمت و تأثیر آیات و سبب بلا و ناامیدی و تسلط دشمن و مردود شدن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اهل البیت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سیدمحمّد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بهارانچی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رجب المرّجب ﻫ ق </w:t>
      </w:r>
      <w:r>
        <w:rPr>
          <w:rFonts w:eastAsia="IRNazanin" w:cs="IRNazanin"/>
          <w:color w:val="111111"/>
          <w:sz w:val="28"/>
          <w:szCs w:val="28"/>
          <w:lang w:bidi="fa-IR"/>
        </w:rPr>
        <w:t>4/2/1395</w:t>
      </w:r>
      <w:r>
        <w:rPr>
          <w:rFonts w:ascii="IRNazanin" w:hAnsi="IRNazanin" w:eastAsia="IRNazanin"/>
          <w:color w:val="111111"/>
          <w:sz w:val="28"/>
          <w:sz w:val="28"/>
          <w:szCs w:val="28"/>
          <w:rtl w:val="true"/>
          <w:lang w:bidi="fa-IR"/>
        </w:rPr>
        <w:t xml:space="preserve">ﻫ ش </w:t>
      </w:r>
      <w:bookmarkStart w:id="10" w:name="pg5699_36299"/>
    </w:p>
    <w:p>
      <w:pPr>
        <w:pStyle w:val="Heading2"/>
        <w:numPr>
          <w:ilvl w:val="1"/>
          <w:numId w:val="1"/>
        </w:numPr>
        <w:rPr/>
      </w:pPr>
      <w:bookmarkStart w:id="11" w:name="__RefHeading___Toc3751463_581953129"/>
      <w:bookmarkStart w:id="12" w:name="_Toc4"/>
      <w:bookmarkEnd w:id="10"/>
      <w:bookmarkEnd w:id="11"/>
      <w:r>
        <w:rPr>
          <w:rtl w:val="true"/>
        </w:rPr>
        <w:t>فهرست آثار و برکات سوره</w:t>
      </w:r>
      <w:r>
        <w:rPr>
          <w:rtl w:val="true"/>
        </w:rPr>
        <w:softHyphen/>
      </w:r>
      <w:r>
        <w:rPr>
          <w:rtl w:val="true"/>
        </w:rPr>
        <w:t>های قرآن</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از هر بیماری و گنج عرش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اندوه و دوری از شیطان و فراموش نکردن قرآن –ص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باردارشدن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نازا و درختان بدون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از ظلم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حاجت و شفای بیماری سودا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شیطان و درّنده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شدن با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دوری از نفاق و سبب شفاعت و برآورده شدن حاجت و پیروزی بر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جهالت و تقرب به خداوند و پاداش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شدن از گناه و آسان شدن حساب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 زیبایی یوسف و دور شدن از وحشت و بندة شایسته خداوند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صاعقه و دخول در بهشت بدون حساب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آوردن حق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فقر و دیوانگی و مصیبت و جلوگیری از گریه اطفال و آسان شدن از شیر گرفتن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شیر مادران و رونق کسب و درآمد و دور شدن از فقر و جنون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ماندن از خسارت و بلا و ضرر و جذام و پیسی و رسیدن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گویائی زبان و تقویت فهم و بازشدن زبان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 شهادت و امنیّت خانواده و دوری آفت از حبوبات و آیه آخر این سوره را اگر هنگام خواب قرائت کند هر ساعتی که به خواهد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خوب و جلوگیری از دزد و ترس و ایجاد امنیت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خواستگاری و اصلاح بین مردم و نجات مظلوم و فراهم شدن ازدواج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شیرین و برطرف شدن بیماری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خوابی و آسان شدن حساب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حج و دخول بهشت و پاداش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ملائکه هنگام مرگ به روح و ریحان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و عفت زنان و دوری از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رسیدن به پاداش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عذاب و آسان شدن حساب و رسیدن به یقین و بهشت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شعرا و نمل و قصص در شب جمعه انسان را در پناه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خداوند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به قدری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راضی شود و یکصد حوریه بهشتی به او تزویج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بیماری مبطون و طحال و کبد و شکم و پاداش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همه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خوابی و پاداش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فراوان یعنی ده برابر عدد هر ملکی که در آسمان و زمین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بندآمدن خون بدن کسی که خون او بند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قطع شدن تب و رفع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از عذاب قبر و محبوبیّت بین مردم و آمدن خواستگاران فراوان برای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خدا قرارگرفتن و رسیدن به خیر دنیا و آخرت و آرامش روحی و رفاقت با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برطرف شدن سردرد و زلزله با خواندن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مقام شفاعت و پاکی از گناه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حضرت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و آله و سلّم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ماندن از بلاها و شر شیاطین و جبّاران و وسعت روزی و فیض شهادت و راحت شدن محتضر و پاداش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نکردن بر گناهان کبیره و صغیره و به دست آوردن حق شفاعت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درد نخاع با خواندن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فراوان برای خواندن کل سوره –ص</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خرم و پربار شدن باغستان و برکت خانه و رونق خرید و فروش دکّان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شادی و ستایشو غبطه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صورت و امنیت در سفر و حضر و دخول در بهشت و وارد شدن در قصری از یاقوت سرخ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از فشار قبر و آسیب مور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قبر تا قیامت بدون هیچ هراس دیگر –ص</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شدن از گناهان و نجات از کید شیطان و سردرد و اضطراب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آتش دوزخ را نبیند و زفیر جهنم را نشنود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در قیامت هراسی برای او نباشد و خداوند آبروی او را حفظ نماید و در دنیا از شر هر جبّاری و شیطانی مصون و محبوب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قرائت این سوره فراوان است و اگر بر طفلی آویخته شود او قوّی و سالم و از حوادث ایمن و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دین و دوری از فقر و ظلم ظالم و در امان خدا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و نجات از شر اجنّه و دزد و راهزن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و همسران قاری محفوظ و پاداش او شرکت در فتح مکه و نجات از شر دزد و مسموع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القول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ایمن از هر خطر و موفّق به هر خیر و فراوانی شیر مادر و محفوظ ماندن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روزی و گرفتن نامه اعمال با دست راست و آسان شدن حساب و سکرات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اصلاح معاش و وسعت روزی و روشنایی قبر تا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زایمان زن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دنیا و آخرت و امن از عذاب قیامت و دخول در بهشت و نجات زندانی از غل و زنجیر و امنیت در سفرو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پسندیده و آمرزیده و محبوب مردم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القلب و پیروز در مباحثه با اذن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قاری کارهای سخت آسان و در قیامت با صورت نورانی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حق شفاعت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ساکن شو و در دنیا هر کار سختی برای او آسان و خداوند به او ترحّم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زخمی داشته باشد بهبود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جمعه قرائت شود محبوب خدا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گرددو هرگز بیم و آزار و فقر و آفتی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از رفقای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چرا که این سوره مخصوص آن حضرت است و احدی با او در آن شریک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قدرت رزم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و از عذاب ایمن و در بهشت متنعّم خواهد بود و اگر زندانی و زیر غل و زنجیر باشد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جنگ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ترکش از بدن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رستگاری و شفای مریض و حفظ مال و سالم ماندن حبوبات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قاری این سوره همه موجودات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فرستند و حاجت او برآورده و از بلا ایمن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این سوره ایمان او قوّی و چشم او نورانی و فقر و جنون به سوی او و فرزندان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و مومنین شفیعان او خواهند بود و بیماری طحال از او برطرف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باید در شب و روز جمعه خوانده شود تا مطابق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قاری پاداش داده شود و پاداش آن بهشت باشد، و این سوره حاوی فضایل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است چنان که سوره منافقین توبیخ به منافقین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شیعه واجب است که روزهای جمعه در نماز جمعه سوره جمعه و منافقین را بخواند و در غیر نماز جمعه سورة جمعه و سوره اعلی را بخواند چرا که این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پاداش آن بر خداوند بهشت است و این سوره نفاق و شک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بر زخم و دمّل و دردهای درونی و چشم درد خوانده شود با قدرت الهی برطرف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از مرگ ناگهانی و شرّ سلطان و غیر سلطان محفوظ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قرائت سوره طلاق و تحریم از خوف و اندوه و خطر دوزخ جلوگیری و سبب دخول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توفیق توبه نصوح و بهبود از سمّ عقرب و مصونیّت از صرع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کسی گرفتار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و بدهکاری باشد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اگر هدیه اموات شود مانند برق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سبب نجات از عذاب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قاری در دنیا و آخرت در امان خداوند است تا داخل بهشت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بهبودی درد دندان و نجات از فقر و فشار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حساب قیامت را آسان و درد زایمان را بر زن سبک و فرزند را رشید و با ذکاوت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آمرزش گناهان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نجات از زندان و خطر خواهد بود و کسی که آن را در شب بخواند از احتلام مصون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نیکان و رسیدن به باغستان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بهشتی و حوریان و همسران فراوان بهشتی و قضای حوائج دنیا و دیدن جایگاه خود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دوری از چشم بد و سحر و جادو و مکر و حیله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بزرگ و امان از شر جن و سلطان جائر و نجات از غلّ و زنجیر و تنگناخواهد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حیات طیبه و مرگ طیب ونجات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دیدن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و آمرزش گناهان و پاداش فراوان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شقاوت و پاداش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قاری 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تا خداوند قلب او را بگشاید و حافظ قرآن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زیبایی صورت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بشارت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گذشتن ازصراط و میزان و وسعترزق و صیانت نفس و محبوبیت بین مردم و خشوع و عفاف و نجات از سلطان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با حورالعین فراوان و قوّت نفس و صحّت بدن و برطرف شدن نگرانی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بنویسد و آب آن را بنوشد ضعف نفس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و دور از شرک به خدا و در دادگاه او معافیت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اگر هر روز آن را قرائت کند مشرّف بهحج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حسابی ندارد تا داخل بهشت شود و بدن او نیرومند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قرائت آن برای سلامت از مسافرت در شب و نجات از راهزن و بیدار شدن در وقت دلخواه موثر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سیراب شدن قاری در هنگام مرگ و قیامت است تا داخل بهشت شود و اگر هنگام مواجه شدن با دشمن این سوره را بخواند آسیبی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ایمن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در بهشت زیر سایه رحمت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قیامت نیز خندان و در سفر ایمن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این سوره سبب عدم رسوایی قیامت و مستور شدن گناهان و امنیت و بهبودی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مستور ماندن گناهان و عورت مومن و اصلاح امر او و نجات از زندان و غل و زنجیر است و خداوند به قاری نظر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حساب خلایق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حفظ از آفت انبار و مخزن و دورشدن حشرات و گزندگان و ثواب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آسان شدن زایمان زن و حفظ دام و دوری حشرات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دوری از خطر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جدا شدن بچه از شیر و امنیت در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این سوره سبب بهبود جراحات و حفظ اموال و اشخاص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این سوره سبب شفای درد گوش و بیماری بواسیر وپاداش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سورهسبب آرامش و سکوت مولود و درد دندان و سلامت از ضرر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سص</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تولّد فرزند و مبارک بودن آنو امنیّت و ثواب فراوان و نورانیّت در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سبب سالم ماندن طفل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اگر آن را بنویسند و همراه طفل قراردهند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سبب پاداش فراوان و توفیقات فراوان و زیاد شدن حافظه و عزّت بین مردم و جلوگیری از تنگی روزی و خسران و نجات اززلزله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سبب آسان شدن امور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مردم و خواب خوب دیدن و به هوش آمدن مصروع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همه چیز به نفع قاری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یقین و عافیت و شفای سینه و حبس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البول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سلامت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چه مسموم باشد بلکه سبب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نجات از غرق و سرقت مال و نجات از هر شری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حفظ اموال ازسرقت و از هر آفت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پاداش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این سوره سبب بهبودی از بیماری لقوه و یرقان و سفیدی چشم و پیسی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سص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همراه داشتن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نجات از شر سلطان و پاداش فراوان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حشر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قرائت کل قرآن یا نصف قرآن و ادای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نجات از فقر و سختی و نجات از بیکاری و کساد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پاداش پنجاه شهید دارد و چهل صف از ملائکه به قاری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شاکر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حفظ دفینه و نورانیّت در قیامت و دخول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دور شدن فقر و مرگ بد و شفای چشم خورده و پاداش فراوان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نجات از عذاب و قوت قلب و پیروزی لشکر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جلوگیری از آزار طعام و شفای قلب و پاداش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امنیت یک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و قبولی نماز و روزه و آمرزش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سیراب شدن از کوثر است و اگر یکصد مرتبه بخواند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دوری از آزار شیطان و وحشت قیامت و خواب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دعای قاری مستجاب و از شرک بیزار و نام او به دیوان سعدا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حیات او سعادت و مرگ او شهادت و پاداشربع قرآن را خواهد داشت همانگونه که قرائت سوره توحید پاداش ثلث قرآن را دارد و بعد از قرائت مستحب است سه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 از سورة توحید مستحب است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پیروزی بر دشمن و امن ازدوزخ و رسیدن به هر خیر و بشارت و دخول در بهشت و قبولی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هنگام نماز هفت مرتبه بخواند نماز او به بهترین وجه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سبب شفای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و محفوظ ماندن در خواب و دور شدن از ابولهب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قاری هنگام قرائت باید به ابولهب لعن و نفرین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سورة توحید برکات فراون دارد و اگر کسی در نمازهای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حتییک مرتبه این سوره را نخواند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نمازگزاران نیستی ونباید بعد از نمازهای واجب ترک شود و ثواب قاری خیر دنیا و آخرت است و همواره باید قرائت شود تا شرّ همه مردم از انسان برطرف گرددپ و اگر هنگام خواب خوانده شود گناهان پنجاه سال قاری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یک مرتبه خوانده شود پاداش خواندن ثلث قرآن و ثلث تورات و ثلث انجیل و ثلث زبور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نماز وتر ترک شود و اگر کسی چنین کند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خداوند نماز وتر تو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شفای هر بیماری و نجات از آزار جنّ و و سواس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همراه اطفال باشد از شرّ اجنّه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ماننند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3" w:name="pg5699_36309"/>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3751465_581953129"/>
      <w:bookmarkStart w:id="15" w:name="_Toc5"/>
      <w:bookmarkEnd w:id="14"/>
      <w:r>
        <w:rPr>
          <w:rtl w:val="true"/>
        </w:rPr>
        <w:t xml:space="preserve">فضیلت و ثواب قرائت سورۀ حمد </w:t>
      </w:r>
      <w:r>
        <w:rPr>
          <w:rtl w:val="true"/>
        </w:rPr>
        <w:t>(</w:t>
      </w:r>
      <w:r>
        <w:rPr/>
        <w:t>1</w:t>
      </w:r>
      <w:r>
        <w:rPr>
          <w:rtl w:val="true"/>
        </w:rPr>
        <w:t>)</w:t>
      </w:r>
      <w:bookmarkEnd w:id="1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در کتاب خود نازل نموده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آن شفای هر دردی است جز مرگ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با سوره حمد شفا نیابد با چیز دیگری شفا نخواهد یافت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سوره حمد را بر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بخوانی و او زنده شود عجیب نخواهد بود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آمده که سورۀ حمد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 الهی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سورۀ حمد را بین خود و بندۀ خود تقسیم نمودم، نصف آن برای من است و نصف دیگر آن برای بندۀ من، و بندۀ من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بندۀ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خود را با نام من شروع نمود و بر من واجب است که امور او را کامل کنم و احوال او را مبارک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ستایش نمود و دانست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من است و من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ملائکه شاهد باشید که من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را نیز به او عطا نمودم، و بلاهای آن را نیز از او دفع کردم،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رحمانیت و رحیمیت من شهادت داد، و من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نعمت و عطای خود بر او فراوان خواهم نمود،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نمود که من مالک روز قیامت هستم، از این رو من حساب او را آسان، و حسنات او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مرا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شما شاهد باشید که من پاداشی به او خواهم داد که همۀ مخالفین حسرت او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کمک خواست و به من پناه آورد پس شما شاهد باشید که من او را کمک خواهم نمود و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فریاد او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بندۀ من خواست به او عطا نمودم، و آنچه بخواهد و آرزو کند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از هر چه هراس داشته باشد، او را ایمن خواهم نمود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16" w:name="pg5699_36311"/>
    </w:p>
    <w:p>
      <w:pPr>
        <w:pStyle w:val="Heading2"/>
        <w:numPr>
          <w:ilvl w:val="1"/>
          <w:numId w:val="1"/>
        </w:numPr>
        <w:rPr/>
      </w:pPr>
      <w:bookmarkStart w:id="17" w:name="__RefHeading___Toc3751467_581953129"/>
      <w:bookmarkStart w:id="18" w:name="_Toc6"/>
      <w:bookmarkEnd w:id="16"/>
      <w:bookmarkEnd w:id="17"/>
      <w:r>
        <w:rPr>
          <w:rtl w:val="true"/>
        </w:rPr>
        <w:t xml:space="preserve">فضیلت و ثواب قرائت سوره بقره </w:t>
      </w:r>
      <w:r>
        <w:rPr>
          <w:rtl w:val="true"/>
        </w:rPr>
        <w:t>(</w:t>
      </w:r>
      <w:r>
        <w:rPr/>
        <w:t>2</w:t>
      </w:r>
      <w:r>
        <w:rPr>
          <w:rtl w:val="true"/>
        </w:rPr>
        <w:t>)</w:t>
      </w:r>
      <w:bookmarkEnd w:id="18"/>
    </w:p>
    <w:p>
      <w:pPr>
        <w:pStyle w:val="BookText"/>
        <w:rPr/>
      </w:pPr>
      <w:r>
        <w:rPr>
          <w:rFonts w:ascii="IRNazanin" w:hAnsi="IRNazanin" w:eastAsia="IRNazanin"/>
          <w:color w:val="111111"/>
          <w:sz w:val="28"/>
          <w:sz w:val="28"/>
          <w:szCs w:val="28"/>
          <w:rtl w:val="true"/>
          <w:lang w:bidi="fa-IR"/>
        </w:rPr>
        <w:t>مرحوم عیّاشی با سند خود از سعد اسکاف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تورات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را به من عطا نمود و به جای انجیل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یکصد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مثانی را به جای زبور به من عطا نمود و مرا با دادن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مفصل فضیلت داد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موحوم صدوق در ثواب الاعمال ازابوبصیر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بقره و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را قرائت کند روز قیامت بر سر او دو ابر یا دو عبا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از عمروبن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جُمَیْح از امیرالمومنین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آیه اول بقره، و آیة الکرسی و دو آیه بعد از آن و سه آیه آخر این سوره را قرائت کند در خود و خانواده و مال خود مکروهی نبیند، و شیطان به او نزدیک نشود، و قرآن را فراموش نخواهد نمود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9" w:name="pg5699_36312"/>
    </w:p>
    <w:p>
      <w:pPr>
        <w:pStyle w:val="Heading2"/>
        <w:numPr>
          <w:ilvl w:val="1"/>
          <w:numId w:val="1"/>
        </w:numPr>
        <w:rPr/>
      </w:pPr>
      <w:bookmarkStart w:id="20" w:name="__RefHeading___Toc3751469_581953129"/>
      <w:bookmarkStart w:id="21" w:name="_Toc7"/>
      <w:bookmarkEnd w:id="19"/>
      <w:bookmarkEnd w:id="20"/>
      <w:r>
        <w:rPr>
          <w:rtl w:val="true"/>
        </w:rPr>
        <w:t>فضیلت و ثواب قرائت سوره</w:t>
      </w:r>
      <w:r>
        <w:rPr>
          <w:rtl w:val="true"/>
        </w:rPr>
        <w:softHyphen/>
      </w:r>
      <w:r>
        <w:rPr>
          <w:rtl w:val="true"/>
        </w:rPr>
        <w:t xml:space="preserve">ی آل عمران </w:t>
      </w:r>
      <w:r>
        <w:rPr>
          <w:rtl w:val="true"/>
        </w:rPr>
        <w:t>(</w:t>
      </w:r>
      <w:r>
        <w:rPr/>
        <w:t>3</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بقره و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را بخواند این دو سوره روز قیامت مانند دو قطعه ابر و یا دو عبا بر سر او سایه می‌افکنند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اگر با زعفران بنویسند و بر زنی که باردار نمی‌شود همراه کنند، باردار خواهد شد، و اگر بر درختی که میوه و یا برگ او می‌ریزد بیاویزند، میوه و برگ خود را نگه می‌دارد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2" w:name="pg5699_36313"/>
    </w:p>
    <w:p>
      <w:pPr>
        <w:pStyle w:val="Heading2"/>
        <w:numPr>
          <w:ilvl w:val="1"/>
          <w:numId w:val="1"/>
        </w:numPr>
        <w:rPr/>
      </w:pPr>
      <w:bookmarkStart w:id="23" w:name="__RefHeading___Toc3751471_581953129"/>
      <w:bookmarkStart w:id="24" w:name="_Toc8"/>
      <w:bookmarkEnd w:id="22"/>
      <w:bookmarkEnd w:id="23"/>
      <w:r>
        <w:rPr>
          <w:rtl w:val="true"/>
        </w:rPr>
        <w:t>فضیلت و ثواب قرائت سوره</w:t>
      </w:r>
      <w:r>
        <w:rPr>
          <w:rtl w:val="true"/>
        </w:rPr>
        <w:softHyphen/>
      </w:r>
      <w:r>
        <w:rPr>
          <w:rtl w:val="true"/>
        </w:rPr>
        <w:t>ی نساء</w:t>
      </w:r>
      <w:r>
        <w:rPr>
          <w:rtl w:val="true"/>
        </w:rPr>
        <w:t>(</w:t>
      </w:r>
      <w:r>
        <w:rPr/>
        <w:t>4</w:t>
      </w:r>
      <w:r>
        <w:rPr>
          <w:rtl w:val="true"/>
        </w:rPr>
        <w:t>)</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را بخواند 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از فشار قبر ایمن خواهد بود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5" w:name="pg5699_36314"/>
    </w:p>
    <w:p>
      <w:pPr>
        <w:pStyle w:val="Heading2"/>
        <w:numPr>
          <w:ilvl w:val="1"/>
          <w:numId w:val="1"/>
        </w:numPr>
        <w:rPr/>
      </w:pPr>
      <w:bookmarkStart w:id="26" w:name="__RefHeading___Toc3751473_581953129"/>
      <w:bookmarkStart w:id="27" w:name="_Toc9"/>
      <w:bookmarkEnd w:id="25"/>
      <w:bookmarkEnd w:id="26"/>
      <w:r>
        <w:rPr>
          <w:rtl w:val="true"/>
        </w:rPr>
        <w:t>فضیلت و ثواب قرائت سوره</w:t>
      </w:r>
      <w:r>
        <w:rPr>
          <w:rtl w:val="true"/>
        </w:rPr>
        <w:softHyphen/>
      </w:r>
      <w:r>
        <w:rPr>
          <w:rtl w:val="true"/>
        </w:rPr>
        <w:t>ی مائده</w:t>
      </w:r>
      <w:r>
        <w:rPr>
          <w:rtl w:val="true"/>
        </w:rPr>
        <w:t>(</w:t>
      </w:r>
      <w:r>
        <w:rPr/>
        <w:t>5</w:t>
      </w:r>
      <w:r>
        <w:rPr>
          <w:rtl w:val="true"/>
        </w:rPr>
        <w:t>)</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الجارود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مائده را در هر پنجشنبه بخواند ایمان او آمیخته به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خدای خود مشرک نخواهد شد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8" w:name="pg5699_36315"/>
    </w:p>
    <w:p>
      <w:pPr>
        <w:pStyle w:val="Heading2"/>
        <w:numPr>
          <w:ilvl w:val="1"/>
          <w:numId w:val="1"/>
        </w:numPr>
        <w:rPr/>
      </w:pPr>
      <w:bookmarkStart w:id="29" w:name="__RefHeading___Toc3751475_581953129"/>
      <w:bookmarkStart w:id="30" w:name="_Toc10"/>
      <w:bookmarkEnd w:id="28"/>
      <w:bookmarkEnd w:id="29"/>
      <w:r>
        <w:rPr>
          <w:rtl w:val="true"/>
        </w:rPr>
        <w:t>فضیلت و ثواب قرائت سوره‌ی انعام</w:t>
      </w:r>
      <w:r>
        <w:rPr>
          <w:rtl w:val="true"/>
        </w:rPr>
        <w:t>(</w:t>
      </w:r>
      <w:r>
        <w:rPr/>
        <w:t>6</w:t>
      </w:r>
      <w:r>
        <w:rPr>
          <w:rtl w:val="true"/>
        </w:rPr>
        <w:t>)</w:t>
      </w:r>
      <w:bookmarkEnd w:id="30"/>
    </w:p>
    <w:p>
      <w:pPr>
        <w:pStyle w:val="BookText"/>
        <w:rPr/>
      </w:pPr>
      <w:r>
        <w:rPr>
          <w:rFonts w:ascii="IRNazanin" w:hAnsi="IRNazanin" w:eastAsia="IRNazanin"/>
          <w:color w:val="111111"/>
          <w:sz w:val="28"/>
          <w:sz w:val="28"/>
          <w:szCs w:val="28"/>
          <w:rtl w:val="true"/>
          <w:lang w:bidi="fa-IR"/>
        </w:rPr>
        <w:t>علیّ بن ابراهیم قمی از حسین بن خالد نقل نموده که حضرت رضا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هفتاد هزار ملک با تسبیح و تهلیل و تکبیر، همراه آن بودند و هر کس آن را قرائت نماید آن ملائکه تا قیامت برای او استغفار خواهندنمود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بن کعب نقل نموده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 و هفتاد هزار ملک با تسبیح و تحمید، آن را تشییع نمودند و کسی که آن را قرائت نماید آن هفتاد هزار ملک به عدد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یک شبانه روز برای او صلوات می‌فرستند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هفتاد هزار ملک آن را همراهی می‌کردند، شما نیز آن را تجلیل و تعظیم نمایید، چرا که نام خدای تبارک و تعالی در هفتاد موضع آن برده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اگر مردم فضیلت آن را می‌دانستند قرائت آن را ترک نمی‌کردند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بخواهد خداوند حاجتِ او را برآورده کند، باید چهار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فاتحةالکتاب و سوره‌ی انعام را در آن قرائت کند و پس از پایان قرائت این سوره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یَا کَرِیمُ یَا کَرِیمُ، یَا عَظِیمُ یَا عَظِیمُ یَا أَعْظَمَ مِنْ کُلّ ِعَظِیمٍ، یَا سَمِیعَ الدُّعَاءِ، یَا مَنْ لَاتُغَیِّرُهُ الْأَیَّامُ وَاللَّیَالِی صَلِّ عَلَی مُحَمَّدٍ وَ آلِ مُحَمَّدٍ وَ ارْحَمْ ضَعْفِی وَ فَقْرِی وَ فَاقَتِی وَ مَسْکَنَتِی، فَإِنَّکَ أَعْلَمُ بِهَا مِنِّی وَ أَنْتَ أَعْلَمُ بِحَاجَتِی، یَا مَنْ رَحِمَ الشَّیْخَ یَعْقُوبَ حَتَّی رَدَّ عَلَیْهِ یُوسُفَ وَ أَقَرَّ عَیْنَهُ، یَا مَنْ رَحِمَ أَیُّوبَ بَعْدَ طُولِ بَلَائِهِ، یَا مَنْ رَحِمَ مُحَمَّداً صَلَّی اللَّهُ عَلَیْهِ وَ آلِهِ السلام، وَ مِنَ الْیُتْمِ آوَاهُ وَ نَصَرَهُ عَلَی جَبَابِرَةِ قُرَیْشٍ وَ طَوَاغِیتِهَا وَ أَمْکَنَهُ مِنْهُمْ، یَا مُغِیثُ یَا مُغِیثُ یَا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تکرار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به دست قدرت اوست اگر تو خدا را با این دعا، بعد از آن نماز بخوانی و سپس از او همه‌ی حوائج خود را بخواهی خداوند بر تو بخل نخواهد ورزید و حاجت تو را عطا خواهد نمود،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آیه اوّل این سوره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تَکْسِبُونَ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خداوند چهل هزار ملک را موظّف می‌نماید که تا قیامت همانند عبادت خود را، برای او بنویسند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با مشک و زعفران بنویسد و بشوید و شش روز متوالی بنوشد، خیر فراوانی نصیب او خواهدشد و با اذن خداوند از بیماری سودا و دردهای دیگر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1" w:name="pg5699_36317"/>
    </w:p>
    <w:p>
      <w:pPr>
        <w:pStyle w:val="Heading2"/>
        <w:numPr>
          <w:ilvl w:val="1"/>
          <w:numId w:val="1"/>
        </w:numPr>
        <w:rPr/>
      </w:pPr>
      <w:bookmarkStart w:id="32" w:name="__RefHeading___Toc3751477_581953129"/>
      <w:bookmarkStart w:id="33" w:name="_Toc11"/>
      <w:bookmarkEnd w:id="31"/>
      <w:bookmarkEnd w:id="32"/>
      <w:r>
        <w:rPr>
          <w:rtl w:val="true"/>
        </w:rPr>
        <w:t xml:space="preserve">فضیلت و ثواب قرائت سوره‌ی اعراف </w:t>
      </w:r>
      <w:r>
        <w:rPr>
          <w:rtl w:val="true"/>
        </w:rPr>
        <w:t>(</w:t>
      </w:r>
      <w:r>
        <w:rPr/>
        <w:t>7</w:t>
      </w:r>
      <w:r>
        <w:rPr>
          <w:rtl w:val="true"/>
        </w:rPr>
        <w:t>)</w:t>
      </w:r>
      <w:bookmarkEnd w:id="3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ماه سوره‌ی اعراف را بخواند روز قیامت از کسانی خواهد بود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یا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آن را بخواند در روز قیامت حسابی برای او نخواهد بود، چرا که در این سوره آیات محکمه وجود 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قرائت آن غافل نشوید، چرا که این سوره در روز قیامت در پیشگاه خداوند برای قرائت کننده شهادت خواهد داد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خداوند در قیامت بین او و شیطان حجابی قرار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همنشین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کسی که آن را با آب گُل و زعفران بنویسد و بر خود بیاویزد، با اذن خداوند هیچ درّنده و دشمنی به او نزدیک نمی‌شود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4" w:name="pg5699_36318"/>
    </w:p>
    <w:p>
      <w:pPr>
        <w:pStyle w:val="Heading2"/>
        <w:numPr>
          <w:ilvl w:val="1"/>
          <w:numId w:val="1"/>
        </w:numPr>
        <w:rPr/>
      </w:pPr>
      <w:bookmarkStart w:id="35" w:name="__RefHeading___Toc3751479_581953129"/>
      <w:bookmarkStart w:id="36" w:name="_Toc12"/>
      <w:bookmarkEnd w:id="34"/>
      <w:bookmarkEnd w:id="35"/>
      <w:r>
        <w:rPr>
          <w:rtl w:val="true"/>
        </w:rPr>
        <w:t xml:space="preserve">فضیلت و ثواب قرائت سوره‌ی انفال </w:t>
      </w:r>
      <w:r>
        <w:rPr>
          <w:rtl w:val="true"/>
        </w:rPr>
        <w:t>(</w:t>
      </w:r>
      <w:r>
        <w:rPr/>
        <w:t>8</w:t>
      </w:r>
      <w:r>
        <w:rPr>
          <w:rtl w:val="true"/>
        </w:rPr>
        <w:t>)</w:t>
      </w:r>
      <w:bookmarkEnd w:id="3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ماهی سوره‌ی انفال و سوره‌ی برائت را قرائت کند هرگز نفاق پیدا نمی‌کند و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جَدْعُ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سوره‌ی انفال 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خاک می‌مالد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انفال را قرائت کند… حقّاً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قیامت از موائد بهشتی می‌خورد تا مردم از حساب قیامت فارغ شوند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من در قیامت شفیع او هستم، و شهادت می‌دهم که او دور از نفاق است و به عدد هر منافقی برای او حسنات می‌نویسند و کسی که آن را بنویسد و به خود بیاویزد مقابل هر حاکمی قرار بگیرد حق خود را می‌گیرد و حاجت او برآورده می‌شود و هر کس با او نزاع کند بر او پیروز می‌شود و از آن مجلس مسرور و خشنود خارج خواهد شد و این سوره سبب حفظ او می‌شود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7" w:name="pg5699_36319"/>
    </w:p>
    <w:p>
      <w:pPr>
        <w:pStyle w:val="Heading2"/>
        <w:numPr>
          <w:ilvl w:val="1"/>
          <w:numId w:val="1"/>
        </w:numPr>
        <w:rPr/>
      </w:pPr>
      <w:bookmarkStart w:id="38" w:name="__RefHeading___Toc3751481_581953129"/>
      <w:bookmarkStart w:id="39" w:name="_Toc13"/>
      <w:bookmarkEnd w:id="37"/>
      <w:bookmarkEnd w:id="38"/>
      <w:r>
        <w:rPr>
          <w:rtl w:val="true"/>
        </w:rPr>
        <w:t xml:space="preserve">فضیلت و ثواب قرائت سوره‌ی توبه </w:t>
      </w:r>
      <w:r>
        <w:rPr>
          <w:rtl w:val="true"/>
        </w:rPr>
        <w:t>(</w:t>
      </w:r>
      <w:r>
        <w:rPr/>
        <w:t>9</w:t>
      </w:r>
      <w:r>
        <w:rPr>
          <w:rtl w:val="true"/>
        </w:rPr>
        <w:t>)</w:t>
      </w:r>
      <w:bookmarkEnd w:id="3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انفال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ماه بخواند هرگز نفاق پیدا نمی‌کند و قطعاً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تفسیر عیّاشی در ذیل روایت فوق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با شیعیان آن حضرت از غذاهای بهشتی می‌خورد تا مردم از حساب فارغ شوند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سوره‌ی انفال و برائت را بخواند من روز قیامت شاهد و شفیع او خواهم بود، و از نفاق دور خواهد ماند و به عدد هر زن و مرد منافقی، ده حسنه به او داده می‌شود و ده گناه از او پاک می‌گردد و ده درجه به او افزوده می‌شود، و عرش و حاملین آن تا در دنیا هست بر او صلوات می‌فرستند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0" w:name="pg5699_36320"/>
    </w:p>
    <w:p>
      <w:pPr>
        <w:pStyle w:val="Heading2"/>
        <w:numPr>
          <w:ilvl w:val="1"/>
          <w:numId w:val="1"/>
        </w:numPr>
        <w:rPr/>
      </w:pPr>
      <w:bookmarkStart w:id="41" w:name="__RefHeading___Toc3751483_581953129"/>
      <w:bookmarkStart w:id="42" w:name="_Toc14"/>
      <w:bookmarkEnd w:id="40"/>
      <w:bookmarkEnd w:id="41"/>
      <w:r>
        <w:rPr>
          <w:rtl w:val="true"/>
        </w:rPr>
        <w:t xml:space="preserve">فضیلت و ثواب قرائت سوره‌ی یونس </w:t>
      </w:r>
      <w:r>
        <w:rPr>
          <w:rtl w:val="true"/>
        </w:rPr>
        <w:t>(</w:t>
      </w:r>
      <w:r>
        <w:rPr/>
        <w:t>10</w:t>
      </w:r>
      <w:r>
        <w:rPr>
          <w:rtl w:val="true"/>
        </w:rPr>
        <w:t>)</w:t>
      </w:r>
      <w:bookmarkEnd w:id="4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یونس را در هر دو ماه یا سه ماه قرائت نماید خوف آن نمی‌رود که از جاهلان باشد و در قیامت از مقرّبان خدا خواهد بود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یونس را قرائت کند به عدد تصدیق کنندگان و تکذیب کنندگان یونس به او پاداش و حسنات داده می‌شود…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3" w:name="pg5699_36321"/>
    </w:p>
    <w:p>
      <w:pPr>
        <w:pStyle w:val="Heading2"/>
        <w:numPr>
          <w:ilvl w:val="1"/>
          <w:numId w:val="1"/>
        </w:numPr>
        <w:rPr/>
      </w:pPr>
      <w:bookmarkStart w:id="44" w:name="__RefHeading___Toc3751485_581953129"/>
      <w:bookmarkStart w:id="45" w:name="_Toc15"/>
      <w:bookmarkEnd w:id="43"/>
      <w:bookmarkEnd w:id="44"/>
      <w:r>
        <w:rPr>
          <w:rtl w:val="true"/>
        </w:rPr>
        <w:t xml:space="preserve">فضیلت و ثواب قرائت سوره‌ی هود </w:t>
      </w:r>
      <w:r>
        <w:rPr>
          <w:rtl w:val="true"/>
        </w:rPr>
        <w:t>(</w:t>
      </w:r>
      <w:r>
        <w:rPr/>
        <w:t>11</w:t>
      </w:r>
      <w:r>
        <w:rPr>
          <w:rtl w:val="true"/>
        </w:rPr>
        <w:t>)</w:t>
      </w:r>
      <w:bookmarkEnd w:id="4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روز جمعه قرائت کند خداوند او را در روز قیامت با پیامبران محشور خواهد نمود، و مانند کسی خواهد بود که گناهی را مرتکب نشده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سوره‌ی هود را در هر جمعه قرائت کند، خداوند او را در زمره‌ی مؤمنان و پیامبران محشور می‌نماید، و حساب او را آسان می‌کند، و چون در قیامت برانگیخته می‌شود گناهی بر او نوشته نشده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همراه خود ببرد، خداوند به او نیرویی می‌دهد که بر یکصد نفر پیروز شود، و دشمنان مرعوب او خواهند شد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کند، خداوند به عدد کسانی که حضرت هود و پیامبران دیگر را تکذیب و یا تصدیق کرده‌اند به او پاداش خواهد داد، و روز قیامت، درجه‌ی شهدا را دارد و حساب آسانی برای او خواهد بود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6" w:name="pg5699_36322"/>
    </w:p>
    <w:p>
      <w:pPr>
        <w:pStyle w:val="Heading2"/>
        <w:numPr>
          <w:ilvl w:val="1"/>
          <w:numId w:val="1"/>
        </w:numPr>
        <w:rPr/>
      </w:pPr>
      <w:bookmarkStart w:id="47" w:name="__RefHeading___Toc3751487_581953129"/>
      <w:bookmarkStart w:id="48" w:name="_Toc16"/>
      <w:bookmarkEnd w:id="46"/>
      <w:bookmarkEnd w:id="47"/>
      <w:r>
        <w:rPr>
          <w:rtl w:val="true"/>
        </w:rPr>
        <w:t xml:space="preserve">فضیلت و ثواب قرائت سوره یوسف </w:t>
      </w:r>
      <w:r>
        <w:rPr>
          <w:rtl w:val="true"/>
        </w:rPr>
        <w:t>(</w:t>
      </w:r>
      <w:r>
        <w:rPr/>
        <w:t>12</w:t>
      </w:r>
      <w:r>
        <w:rPr>
          <w:rtl w:val="true"/>
        </w:rPr>
        <w:t>)</w:t>
      </w:r>
      <w:bookmarkEnd w:id="4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یوسف را در هر روز و یا در هر شب بخواند، خداوند در روز قیامت، جمال او را جمال یوسف قرار می‌دهد، و ترس و وحشتی نخواهد داشت، و از بندگان شایسته خدا خواهد بود، و این در تورات نوشته شده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زنا و فحاشی ایمن خواهد بود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در غرفه‌ها جای ندهید، و نوشتن را به آنان تعلیم نکنید، و سوره‌ی یوسف را به آنان یاد ندهید، و به آنان ریسندگی و سوره‌ی نور را یاد بدهید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سوره‌ی یوسف را یاد ندهید و بر آنان نخوانید، چرا که این سوره برای آنان فتنه است، و سوره‌ی نور را به آنان یاد بدهید که در آن مواعظ و نصایح خواهد بود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 را به غلامان خود یاد بدهید، تا خداوند سکرات و سختی‌های مرگ را برای شما آسان نماید و نیرویی به شما بدهد که هیچ مسلمانی بر شما حسد نبرد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5699_36324"/>
      <w:bookmarkStart w:id="50" w:name="pg5699_36324"/>
      <w:bookmarkEnd w:id="50"/>
    </w:p>
    <w:p>
      <w:pPr>
        <w:pStyle w:val="Heading2"/>
        <w:numPr>
          <w:ilvl w:val="1"/>
          <w:numId w:val="1"/>
        </w:numPr>
        <w:rPr/>
      </w:pPr>
      <w:bookmarkStart w:id="51" w:name="pg5699_36324"/>
      <w:bookmarkStart w:id="52" w:name="__RefHeading___Toc3751489_581953129"/>
      <w:bookmarkStart w:id="53" w:name="_Toc17"/>
      <w:bookmarkEnd w:id="51"/>
      <w:bookmarkEnd w:id="52"/>
      <w:r>
        <w:rPr>
          <w:rtl w:val="true"/>
        </w:rPr>
        <w:t xml:space="preserve">فضیلت و ثواب قرائت سوره‌ی رعد </w:t>
      </w:r>
      <w:r>
        <w:rPr>
          <w:rtl w:val="true"/>
        </w:rPr>
        <w:t>(</w:t>
      </w:r>
      <w:r>
        <w:rPr/>
        <w:t>13</w:t>
      </w:r>
      <w:r>
        <w:rPr>
          <w:rtl w:val="true"/>
        </w:rPr>
        <w:t>)</w:t>
      </w:r>
      <w:bookmarkEnd w:id="5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فراوان سوره‌ی رعد را قرائت کند، خداوند او را مبتلای به صاعقه نمی‌کند، گرچه ناصبی باشد، و ناصبی از همه مردم بدتر است، و اگر مؤمن و شیعه باشد خداوند بدون حساب او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همه‌ی آشنایان – از خانواده و برادران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خواهد کرد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پاداش او ده حسنه است که وزن آن‌ها به اندازه‌ی ابرهای گذشته و آینده باشد، و روز قیامت از وفاکنندگان به عهد خدا مبعوث می‌شود، و کسی که آن را بنویسد و بر درب خانه سلطان ظالمی قرار بدهد، آن سلطان هلاک می‌شود و حکومت او از بین می‌رود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فوق با مختصر تغییری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4" w:name="pg5699_36325"/>
    </w:p>
    <w:p>
      <w:pPr>
        <w:pStyle w:val="Heading2"/>
        <w:numPr>
          <w:ilvl w:val="1"/>
          <w:numId w:val="1"/>
        </w:numPr>
        <w:rPr/>
      </w:pPr>
      <w:bookmarkStart w:id="55" w:name="__RefHeading___Toc3751491_581953129"/>
      <w:bookmarkStart w:id="56" w:name="_Toc18"/>
      <w:bookmarkEnd w:id="54"/>
      <w:bookmarkEnd w:id="55"/>
      <w:r>
        <w:rPr>
          <w:rtl w:val="true"/>
        </w:rPr>
        <w:t xml:space="preserve">فضیلت و ثواب قرائت سوره ابراهیم </w:t>
      </w:r>
      <w:r>
        <w:rPr>
          <w:rtl w:val="true"/>
        </w:rPr>
        <w:t>(</w:t>
      </w:r>
      <w:r>
        <w:rPr/>
        <w:t>14</w:t>
      </w:r>
      <w:r>
        <w:rPr>
          <w:rtl w:val="true"/>
        </w:rPr>
        <w:t>)</w:t>
      </w:r>
      <w:bookmarkEnd w:id="56"/>
    </w:p>
    <w:p>
      <w:pPr>
        <w:pStyle w:val="BookText"/>
        <w:rPr/>
      </w:pPr>
      <w:r>
        <w:rPr>
          <w:rFonts w:ascii="IRNazanin" w:hAnsi="IRNazanin" w:eastAsia="IRNazanin"/>
          <w:color w:val="111111"/>
          <w:sz w:val="28"/>
          <w:sz w:val="28"/>
          <w:szCs w:val="28"/>
          <w:rtl w:val="true"/>
          <w:lang w:bidi="fa-IR"/>
        </w:rPr>
        <w:t>مرحوم صدوق در کتاب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سوره‌ی ابراهیم و حجر را در دو رکعت نماز جمعه بخواند، هرگز گرفتار فقر و دیوانگی و مصیبت نشود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سوره‌ی ابراهیم را بخواند، خداوند به تعداد مردمی که بت می‌پرستیده و یا بت نمی‌پرستیده‌اند به او حسنه و پاداش می‌دهد، و هر کس این سوره را بر روی پارچه سفیدی بنویسد، و بر بازوی کودکی بیاویزد، آن کودک از گریه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آنچه کودکان به آن مبتلا می‌شوند، در امان خواهد بود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اذن خویش، از شیر گرفتن را بر آن کودک آسان می‌نماید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57" w:name="pg5699_36326"/>
    </w:p>
    <w:p>
      <w:pPr>
        <w:pStyle w:val="Heading2"/>
        <w:numPr>
          <w:ilvl w:val="1"/>
          <w:numId w:val="1"/>
        </w:numPr>
        <w:rPr/>
      </w:pPr>
      <w:bookmarkStart w:id="58" w:name="__RefHeading___Toc3751493_581953129"/>
      <w:bookmarkStart w:id="59" w:name="_Toc19"/>
      <w:bookmarkEnd w:id="57"/>
      <w:bookmarkEnd w:id="58"/>
      <w:r>
        <w:rPr>
          <w:rtl w:val="true"/>
        </w:rPr>
        <w:t xml:space="preserve">فضیلت و ثواب قرائت سوره‌ی حِجر </w:t>
      </w:r>
      <w:r>
        <w:rPr>
          <w:rtl w:val="true"/>
        </w:rPr>
        <w:t>(</w:t>
      </w:r>
      <w:r>
        <w:rPr/>
        <w:t>15</w:t>
      </w:r>
      <w:r>
        <w:rPr>
          <w:rtl w:val="true"/>
        </w:rPr>
        <w:t>)</w:t>
      </w:r>
      <w:bookmarkEnd w:id="59"/>
    </w:p>
    <w:p>
      <w:pPr>
        <w:pStyle w:val="BookText"/>
        <w:rPr/>
      </w:pPr>
      <w:r>
        <w:rPr>
          <w:rFonts w:ascii="IRNazanin" w:hAnsi="IRNazanin" w:eastAsia="IRNazanin"/>
          <w:color w:val="111111"/>
          <w:sz w:val="28"/>
          <w:sz w:val="28"/>
          <w:szCs w:val="28"/>
          <w:rtl w:val="true"/>
          <w:lang w:bidi="fa-IR"/>
        </w:rPr>
        <w:t>در کتاب خواصّ القرآن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حِجر را قرائت کند، به عدد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 داده می‌شود، و کسی که آن را با زعفران بنویسد و به زنی که شیر او ناچیز است بدهد، شیر او فراوان می‌شود، و اگر بر بازوی خود ببندد و خرید و فروش کند، خرید و فروش او زیاد می‌شود، و مردم معامله کردن با او را دوست می‌دارند و تا این نوشته بر بازوی او باشد، رزق او فراوان می‌گردد، با اذن خداوند متعال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حدیث فوق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 را در خزینه و یا جیب خود قرار بدهد، کسب او فراوان می‌شود و کسی از معامله با او دوری نمی‌کند و مردم معامله با او را دوست می‌دارند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ابراهیم و حِجر را در هر جمعه در دو رکعت نماز خود قرائت کند، هرگز فقر و جنون و بلا به او نمی‌رسد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0" w:name="pg5699_36327"/>
    </w:p>
    <w:p>
      <w:pPr>
        <w:pStyle w:val="Heading2"/>
        <w:numPr>
          <w:ilvl w:val="1"/>
          <w:numId w:val="1"/>
        </w:numPr>
        <w:rPr/>
      </w:pPr>
      <w:bookmarkStart w:id="61" w:name="__RefHeading___Toc3751495_581953129"/>
      <w:bookmarkStart w:id="62" w:name="_Toc20"/>
      <w:bookmarkEnd w:id="60"/>
      <w:bookmarkEnd w:id="61"/>
      <w:r>
        <w:rPr>
          <w:rtl w:val="true"/>
        </w:rPr>
        <w:t xml:space="preserve">فضیلت و ثواب قرائت سوره‌ی نحل </w:t>
      </w:r>
      <w:r>
        <w:rPr>
          <w:rtl w:val="true"/>
        </w:rPr>
        <w:t>(</w:t>
      </w:r>
      <w:r>
        <w:rPr/>
        <w:t>16</w:t>
      </w:r>
      <w:r>
        <w:rPr>
          <w:rtl w:val="true"/>
        </w:rPr>
        <w:t>)</w:t>
      </w:r>
      <w:bookmarkEnd w:id="62"/>
    </w:p>
    <w:p>
      <w:pPr>
        <w:pStyle w:val="BookText"/>
        <w:rPr/>
      </w:pPr>
      <w:r>
        <w:rPr>
          <w:rFonts w:ascii="IRNazanin" w:hAnsi="IRNazanin" w:eastAsia="IRNazanin"/>
          <w:color w:val="111111"/>
          <w:sz w:val="28"/>
          <w:sz w:val="28"/>
          <w:szCs w:val="28"/>
          <w:rtl w:val="true"/>
          <w:lang w:bidi="fa-IR"/>
        </w:rPr>
        <w:t>مرحوم صدوق در کتاب ثواب الأعمال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ماه سوره‌ی نحل را بخواند، از خسارت و ضرر و زیان محفوظ می‌ماند، و هفتاد نوع از بلاها و مصائب از او دور می‌شود، که ساده‌ترین آن‌ها، دیوانگی و جذام و پیسی خواهد بود، و جایگاه او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وسط بهشت قرار دارد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نعمت‌هایی که به او داده است را، بر او حساب نمی‌کند، و اگر در آن روز و آن شبی که این سوره را خوانده از دنیا برود، پاداش کسی را خواهد داشت که با وصیّت نیکو از دنیا رفته باشد، و اگر آن را بنویسد و در باغی دفن کند، همه‌ی درختان آن باغ می‌سوزد، و اگر در خانه‌ای گذاشته شود قبل از پایان سال اهل آن خانه می‌میرند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بنویسد، و در دیوار باغی بگذارد، میوه‌های آن باغ می‌ریزد، و اگر در منزلی گذارده شود، اهل آن قبل از پایان سال هلاک می‌شوند، پس باید از خدا ترسید، و این کار را به جز در حق ظالم، انجام نداد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3" w:name="pg5699_36328"/>
    </w:p>
    <w:p>
      <w:pPr>
        <w:pStyle w:val="Heading2"/>
        <w:numPr>
          <w:ilvl w:val="1"/>
          <w:numId w:val="1"/>
        </w:numPr>
        <w:rPr/>
      </w:pPr>
      <w:bookmarkStart w:id="64" w:name="__RefHeading___Toc3751497_581953129"/>
      <w:bookmarkStart w:id="65" w:name="_Toc21"/>
      <w:bookmarkEnd w:id="63"/>
      <w:bookmarkEnd w:id="64"/>
      <w:r>
        <w:rPr>
          <w:rtl w:val="true"/>
        </w:rPr>
        <w:t>فضیلت و ثواب قرائت سوره‌ی اسراء</w:t>
      </w:r>
      <w:r>
        <w:rPr>
          <w:rtl w:val="true"/>
        </w:rPr>
        <w:t xml:space="preserve">= </w:t>
      </w:r>
      <w:r>
        <w:rPr>
          <w:rtl w:val="true"/>
        </w:rPr>
        <w:t xml:space="preserve">بنی اسرائیل </w:t>
      </w:r>
      <w:r>
        <w:rPr>
          <w:rtl w:val="true"/>
        </w:rPr>
        <w:t>(</w:t>
      </w:r>
      <w:r>
        <w:rPr/>
        <w:t>17</w:t>
      </w:r>
      <w:r>
        <w:rPr>
          <w:rtl w:val="true"/>
        </w:rPr>
        <w:t>)</w:t>
      </w:r>
      <w:bookmarkEnd w:id="6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اسراء را در هر شب جمعه‌ای بخواند، از دنیا نمی‌رود تا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نماید، و از یاران او باشد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بنی اسرائیل را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حقّ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رقّت پیدا کند، خداوند در بهشت، به اندازه‌ی دو قنطار، به او پاداش می‌دهد، و قنطار هزار و دویست أوقیه است، و أوقیه بهتر از دنیا و آنچه در دنیا هست می‌باشد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و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حق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پیدا کند، در بهشت قنطاری به او می‌دهند، و قنطار یک هزار و دویست أوقیه است و أوقیه، بهتر از دنیا و آنچه در آن است می‌باشد، و کسی که آن را بنویسد، و در پارچه حریر سبزی با خود همراه داشته باشد، چون تیراندازی کند، تیر او به هدف می‌رسد، و خطا نمی‌رود، و اگر در ظرفی قرار بدهد و از آب آن بنوشد، سخن او گویا، و زبان او به درستی کلام، باز شود، و بر فهم او افزوده گردد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بنویسد، و در پارچه حریر سبزی برای حفظ خود قرار بدهد و بر خود بیاویزد، تیر او به خطا نرود، و اگر برای بچه‌ای با زعفران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بنویسند و از آب آن به او بنوشانند و آن نوشته را به او بیاویزند با اذن خداوند سخن باز کند، و تکلّم نماید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6" w:name="pg5699_36330"/>
    </w:p>
    <w:p>
      <w:pPr>
        <w:pStyle w:val="Heading2"/>
        <w:numPr>
          <w:ilvl w:val="1"/>
          <w:numId w:val="1"/>
        </w:numPr>
        <w:rPr/>
      </w:pPr>
      <w:bookmarkStart w:id="67" w:name="__RefHeading___Toc3751499_581953129"/>
      <w:bookmarkStart w:id="68" w:name="_Toc22"/>
      <w:bookmarkEnd w:id="66"/>
      <w:bookmarkEnd w:id="67"/>
      <w:r>
        <w:rPr>
          <w:rtl w:val="true"/>
        </w:rPr>
        <w:t xml:space="preserve">فضیلت و ثواب قرائت سوره‌ی کهف </w:t>
      </w:r>
      <w:r>
        <w:rPr>
          <w:rtl w:val="true"/>
        </w:rPr>
        <w:t>(</w:t>
      </w:r>
      <w:r>
        <w:rPr/>
        <w:t>18</w:t>
      </w:r>
      <w:r>
        <w:rPr>
          <w:rtl w:val="true"/>
        </w:rPr>
        <w:t>)</w:t>
      </w:r>
      <w:bookmarkEnd w:id="68"/>
    </w:p>
    <w:p>
      <w:pPr>
        <w:pStyle w:val="BookText"/>
        <w:rPr/>
      </w:pPr>
      <w:r>
        <w:rPr>
          <w:rFonts w:ascii="IRNazanin" w:hAnsi="IRNazanin" w:eastAsia="IRNazanin"/>
          <w:color w:val="111111"/>
          <w:sz w:val="28"/>
          <w:sz w:val="28"/>
          <w:szCs w:val="28"/>
          <w:rtl w:val="true"/>
          <w:lang w:bidi="fa-IR"/>
        </w:rPr>
        <w:t>در کتاب کافی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آخر کهف را هنگام خواب بخواند در آن ساعتی که می‌خواهد بیدار خواهد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سوره‌ی کهف را در هر شب جمعه‌ای بخواند، کفّاره گناهان او، از این جمعه تا جمعه دیگر خواهد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آیه آخر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کهف را بخواند، نوری از محل خواب او تا کعبه خواهد داشت و چنین کسی تا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نیز نوری خواهد داشت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کهف را در هر شب جمعه‌ای بخواند، نخواهد مرد مگر با شهادت، و خداوند او را شهید مبعوث خواهد نمود و در قیامت در کنار شهدا می‌باشد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در ظرف بلور تنگ دهنه‌ای قرار بدهد، او و اهلش ایمن از فقر و دین و آزار مردم خواهند بود، و اگر در انبار حبوبات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برنج و نخود و امثال آن‌ها قرار بدهد خداوند آن‌ها را از آفت حیوانات موذی دفع می‌نماید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شاءالله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699_36332"/>
      <w:bookmarkStart w:id="70" w:name="pg5699_36332"/>
      <w:bookmarkEnd w:id="70"/>
    </w:p>
    <w:p>
      <w:pPr>
        <w:pStyle w:val="Heading2"/>
        <w:numPr>
          <w:ilvl w:val="1"/>
          <w:numId w:val="1"/>
        </w:numPr>
        <w:rPr/>
      </w:pPr>
      <w:bookmarkStart w:id="71" w:name="pg5699_36332"/>
      <w:bookmarkStart w:id="72" w:name="__RefHeading___Toc3751501_581953129"/>
      <w:bookmarkStart w:id="73" w:name="_Toc23"/>
      <w:bookmarkEnd w:id="71"/>
      <w:bookmarkEnd w:id="72"/>
      <w:r>
        <w:rPr>
          <w:rtl w:val="true"/>
        </w:rPr>
        <w:t xml:space="preserve">فضیلت و ثواب قرائت سوره‌ی مریم </w:t>
      </w:r>
      <w:r>
        <w:rPr>
          <w:rtl w:val="true"/>
        </w:rPr>
        <w:t>(</w:t>
      </w:r>
      <w:r>
        <w:rPr/>
        <w:t>19</w:t>
      </w:r>
      <w:r>
        <w:rPr>
          <w:rtl w:val="true"/>
        </w:rPr>
        <w:t>)</w:t>
      </w:r>
      <w:bookmarkEnd w:id="7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سوره مریم را بخواند، نمی‌میرد تا نسبت به جان و مال و فرزند خود بی نیاز شود، و در آخرت از اصحاب و هم نشینان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پاداشی مانند ملک سلیمان به او داده خواهد شد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مریم را بنویسد، و در ظرف شیشه دهانه تنگی قرار بدهد، و در منزل خود گذارد، در خواب خیر فراوان می‌بیند، کما این که در منزل خود خیر فراوان می‌بیند، و اگر آن را بنویسد و در دیوار خانه خود قرار بدهد، از دزد جلوگیری می‌کند و متاع خانه او بر دزد و سارق حرام می‌شود، و اگر آب آن را انسان خائف و ترسایی بنوشد، به اذن خداوند ایمن خواهد شد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74" w:name="pg5699_36333"/>
    </w:p>
    <w:p>
      <w:pPr>
        <w:pStyle w:val="Heading2"/>
        <w:numPr>
          <w:ilvl w:val="1"/>
          <w:numId w:val="1"/>
        </w:numPr>
        <w:rPr/>
      </w:pPr>
      <w:bookmarkStart w:id="75" w:name="__RefHeading___Toc3751503_581953129"/>
      <w:bookmarkStart w:id="76" w:name="_Toc24"/>
      <w:bookmarkEnd w:id="74"/>
      <w:bookmarkEnd w:id="75"/>
      <w:r>
        <w:rPr>
          <w:rtl w:val="true"/>
        </w:rPr>
        <w:t xml:space="preserve">فضیلت و ثواب قرائت سوره‌ی طه </w:t>
      </w:r>
      <w:r>
        <w:rPr>
          <w:rtl w:val="true"/>
        </w:rPr>
        <w:t>(</w:t>
      </w:r>
      <w:r>
        <w:rPr/>
        <w:t>20</w:t>
      </w:r>
      <w:r>
        <w:rPr>
          <w:rtl w:val="true"/>
        </w:rPr>
        <w:t>)</w:t>
      </w:r>
      <w:bookmarkEnd w:id="76"/>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سوره‌ی طه را ترک نکنید، چرا که خداوند این سوره را دوست می‌دارد، و هر کس آن را قرائت کند را نیز دوست می‌دارد، و کسی که همیشه آن را قرائت کند، خداوند در قیامت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عمل او را به دست راستش می‌دهد، و آنچه را در حال اسلام انجام داده حساب نمی‌کند، و آنقدر به او پاداش می‌دهد تا راضی شود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پارچه حریر سبزی بنویسد و برای خواستگاری برود به خواسته خود می‌رسد، و اگر برای اصلاح بین گروهی برود نیز موفّق خواهد شد و کسی با او مخالفت نمی‌کند، و اگر بین دو لشگر متخاصم برود، جنگ از بین آنان برداشته می‌شود، و اگر آب آن را مظلومی بنوشد با قدرت خدا ظلم از او برداشته می‌شود، و مسرور خواهد شد، و اگر دختری با آب آن غسل کند، ازدواج او فراهم خواهد شد با اذن خداوند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قرآن جز یس و طه را قرائت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سوره طه و یس را دو هزار سال قبل از خلقت آدم قرائت نمود و چون ملائکه آن‌ها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امّتی که این سوره‌ها بر آنان نازل می‌شود، و خوشا به حال قلب‌هایی که این سوره‌ها را در بر می‌گیرد، و خوشا به حال زبان‌هایی که این سوره‌ها را تکلّم می‌کند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7" w:name="pg5699_36334"/>
    </w:p>
    <w:p>
      <w:pPr>
        <w:pStyle w:val="Heading2"/>
        <w:numPr>
          <w:ilvl w:val="1"/>
          <w:numId w:val="1"/>
        </w:numPr>
        <w:rPr/>
      </w:pPr>
      <w:bookmarkStart w:id="78" w:name="__RefHeading___Toc3751505_581953129"/>
      <w:bookmarkStart w:id="79" w:name="_Toc25"/>
      <w:bookmarkEnd w:id="77"/>
      <w:bookmarkEnd w:id="78"/>
      <w:r>
        <w:rPr>
          <w:rtl w:val="true"/>
        </w:rPr>
        <w:t xml:space="preserve">فضیلت و ثواب قرائت سوره‌ی انبیاء </w:t>
      </w:r>
      <w:r>
        <w:rPr>
          <w:rtl w:val="true"/>
        </w:rPr>
        <w:t>(</w:t>
      </w:r>
      <w:r>
        <w:rPr/>
        <w:t>21</w:t>
      </w:r>
      <w:r>
        <w:rPr>
          <w:rtl w:val="true"/>
        </w:rPr>
        <w:t>)</w:t>
      </w:r>
      <w:bookmarkEnd w:id="7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محبّت سوره‌ی انبیاء را قرائت کند، او همراه با جمیع پیامبران در بهشت خواهد بود، و در تمام عمر در چشم مردم عزیز می‌باشد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انبیاء را قرائت کند، خداوند حساب او را آسان و هر پیامبری که نام او در این سوره برده شده، به او سلام می‌کند و با او مصافحه می‌نماید، و هر کس آن را روی پوست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بخوابد از خواب خود بیدار نمی‌شود مگر آن که به اذن الهی در خواب عجایب شیرین و با مسرّتی خواهد دید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روی پوست آهویی بنویسد و به کمر خود ببندد و بخوابد، از خواب بیدار نخواهد شد، مگر آن که آن نوشته از کمر او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او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این سوره برای بیماران و کسانی که به خاطر فکر وترس و بیماری به خواب نمی‌روند مؤثّر خواهد بود، و به اذن خداوند شفا خواهند یافت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80" w:name="pg5699_36335"/>
    </w:p>
    <w:p>
      <w:pPr>
        <w:pStyle w:val="Heading2"/>
        <w:numPr>
          <w:ilvl w:val="1"/>
          <w:numId w:val="1"/>
        </w:numPr>
        <w:rPr/>
      </w:pPr>
      <w:bookmarkStart w:id="81" w:name="__RefHeading___Toc3751507_581953129"/>
      <w:bookmarkStart w:id="82" w:name="_Toc26"/>
      <w:bookmarkEnd w:id="80"/>
      <w:bookmarkEnd w:id="81"/>
      <w:r>
        <w:rPr>
          <w:rtl w:val="true"/>
        </w:rPr>
        <w:t xml:space="preserve">فضیلت و ثواب قرائت سوره‌ی حجّ </w:t>
      </w:r>
      <w:r>
        <w:rPr>
          <w:rtl w:val="true"/>
        </w:rPr>
        <w:t>(</w:t>
      </w:r>
      <w:r>
        <w:rPr/>
        <w:t>22</w:t>
      </w:r>
      <w:r>
        <w:rPr>
          <w:rtl w:val="true"/>
        </w:rPr>
        <w:t>)</w:t>
      </w:r>
      <w:bookmarkEnd w:id="8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حج را در بین هر سه روزی بخواند سال بر او نمی‌گذرد تا به حج برود، و اگر در سفر حج از دنیا برود،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خلاف باشد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تخفیف داده می‌شود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کند خداوند به عدد کسانی که به حج و عمره رفته و یا خواهند رفت به او پاداش خواهد داد، و کسی که آن را روی پوست آهو بنویسد و در مرکبی قرار بدهد، از هر سو، باد به او و اهل او هجوم می‌آورد و همه آنان هلاک خواهد شد، و این کار، صحیح و حلال نباشد مگر نسبت به ظالمین و محاربین و راه‌زن‌ها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اگر کسی این سوره را در پوست آهو بنویسد و در کنار مرکبی قرار بدهد باد از هر سو او را احاطه می‌کند و مرکب او دگرگون می‌شود، و اگر نوشته شود و شسته شود و آب آن را در محل نشستن سلطان جائری بپاشند، ملک او به اذن خداوند از بین می‌رود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3" w:name="pg5699_36336"/>
    </w:p>
    <w:p>
      <w:pPr>
        <w:pStyle w:val="Heading2"/>
        <w:numPr>
          <w:ilvl w:val="1"/>
          <w:numId w:val="1"/>
        </w:numPr>
        <w:rPr/>
      </w:pPr>
      <w:bookmarkStart w:id="84" w:name="__RefHeading___Toc3751509_581953129"/>
      <w:bookmarkStart w:id="85" w:name="_Toc27"/>
      <w:bookmarkEnd w:id="83"/>
      <w:bookmarkEnd w:id="84"/>
      <w:r>
        <w:rPr>
          <w:rtl w:val="true"/>
        </w:rPr>
        <w:t xml:space="preserve">فضیلت و ثواب قرائت سوره‌ی مؤمنون </w:t>
      </w:r>
      <w:r>
        <w:rPr>
          <w:rtl w:val="true"/>
        </w:rPr>
        <w:t>(</w:t>
      </w:r>
      <w:r>
        <w:rPr/>
        <w:t>23</w:t>
      </w:r>
      <w:r>
        <w:rPr>
          <w:rtl w:val="true"/>
        </w:rPr>
        <w:t>)</w:t>
      </w:r>
      <w:bookmarkEnd w:id="85"/>
    </w:p>
    <w:p>
      <w:pPr>
        <w:pStyle w:val="BookText"/>
        <w:rPr/>
      </w:pPr>
      <w:r>
        <w:rPr>
          <w:rFonts w:ascii="IRNazanin" w:hAnsi="IRNazanin" w:eastAsia="IRNazanin"/>
          <w:color w:val="111111"/>
          <w:sz w:val="28"/>
          <w:sz w:val="28"/>
          <w:szCs w:val="28"/>
          <w:rtl w:val="true"/>
          <w:lang w:bidi="fa-IR"/>
        </w:rPr>
        <w:t>مرحوم صدوق در کتاب ثواب الأعمال با سند خود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مؤمنون را قرائت نماید، خداوند عاقبت او را سعادت قرار می‌دهد، و اگر همواره در هر جمعه‌ای این سوره را بخواند منزل او در فردوس اعلی کنار پیامبران و مرسلین خواهد بود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ملائکه او را به روح و ریحان بشارت می‌دهند، و هنگام مرگ او را به چیزی که چشم او روشن شود مژده خواهند داد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به گردن شرابخوار بیندازد، او شراب را دشمن می‌دارد و هرگز نزدیک آن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 آمده که آن را هرگز به یاد نمی‌آورد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یذکره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5699_36337"/>
    </w:p>
    <w:p>
      <w:pPr>
        <w:pStyle w:val="Heading2"/>
        <w:numPr>
          <w:ilvl w:val="1"/>
          <w:numId w:val="1"/>
        </w:numPr>
        <w:rPr/>
      </w:pPr>
      <w:bookmarkStart w:id="87" w:name="__RefHeading___Toc3751511_581953129"/>
      <w:bookmarkStart w:id="88" w:name="_Toc28"/>
      <w:bookmarkEnd w:id="86"/>
      <w:bookmarkEnd w:id="87"/>
      <w:r>
        <w:rPr>
          <w:rtl w:val="true"/>
        </w:rPr>
        <w:t xml:space="preserve">فضیلت و ثواب قرائت سوره‌ی نور </w:t>
      </w:r>
      <w:r>
        <w:rPr>
          <w:rtl w:val="true"/>
        </w:rPr>
        <w:t>(</w:t>
      </w:r>
      <w:r>
        <w:rPr/>
        <w:t>24</w:t>
      </w:r>
      <w:r>
        <w:rPr>
          <w:rtl w:val="true"/>
        </w:rPr>
        <w:t>)</w:t>
      </w:r>
      <w:bookmarkEnd w:id="8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عفّت خودتان را با تلاوت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نور حفظ کنید، و عفّت زنان خود را نیز با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نور تأمین نمایید، چرا که اگر کسی همواره در هر روز و یا در هر شب این سوره را بخواند، احدی از اهل بیت او تا آخر عمر بدی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از دنیا برود هفتاد هزار ملک او را تا قبرش مشایعت می‌کنند، و برای او دعا و استغفار می‌نمایند تا داخل قبر شود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در عبا و یا در بستر خود قرار دهد، هرگز محتلم نمی‌شود…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در غرفه‌ها ساکن نکنید و به آنان کتابت یاد ندهید، و ریسندگی و سوره‌ی نور را به آن‌ها یاد بدهید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زن‌هایتان سوره‌ی یوسف را یاد ندهید و آن را برای آنان نخوانید، چرا که در این سوره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آنان سوره‌ی نور را یاد بدهید که مواعظی در آن هست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نور را قرائت کند، خداوند به عدد هر زن و مرد مؤمنی که آمده، و اکنون زنده می‌باشند، ده حسنه به او پاداش خواهد داد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89" w:name="pg5699_36339"/>
    </w:p>
    <w:p>
      <w:pPr>
        <w:pStyle w:val="Heading2"/>
        <w:numPr>
          <w:ilvl w:val="1"/>
          <w:numId w:val="1"/>
        </w:numPr>
        <w:rPr/>
      </w:pPr>
      <w:bookmarkStart w:id="90" w:name="__RefHeading___Toc3751513_581953129"/>
      <w:bookmarkStart w:id="91" w:name="_Toc29"/>
      <w:bookmarkEnd w:id="89"/>
      <w:bookmarkEnd w:id="90"/>
      <w:r>
        <w:rPr>
          <w:rtl w:val="true"/>
        </w:rPr>
        <w:t xml:space="preserve">فضیلت و ثواب قرائت سوره‌ی فرقان </w:t>
      </w:r>
      <w:r>
        <w:rPr>
          <w:rtl w:val="true"/>
        </w:rPr>
        <w:t>(</w:t>
      </w:r>
      <w:r>
        <w:rPr/>
        <w:t>25</w:t>
      </w:r>
      <w:r>
        <w:rPr>
          <w:rtl w:val="true"/>
        </w:rPr>
        <w:t>)</w:t>
      </w:r>
      <w:bookmarkEnd w:id="91"/>
    </w:p>
    <w:p>
      <w:pPr>
        <w:pStyle w:val="BookText"/>
        <w:rPr/>
      </w:pPr>
      <w:r>
        <w:rPr>
          <w:rFonts w:ascii="IRNazanin" w:hAnsi="IRNazanin" w:eastAsia="IRNazanin"/>
          <w:color w:val="111111"/>
          <w:sz w:val="28"/>
          <w:sz w:val="28"/>
          <w:szCs w:val="28"/>
          <w:rtl w:val="true"/>
          <w:lang w:bidi="fa-IR"/>
        </w:rPr>
        <w:t>مرحوم صدوق با سند خود از اسحاق بن عمّار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عمّار از قرائت سوره‌ی فرقان خود داری مکن، چرا که هر کس این سوره را در همه شب‌ها بخواند، خداوند هرگز او را عذاب نخواهد نمود، و حسابی از او نمی‌گیرد، و منزل او در فردوس اعلی خواهد بود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کند، خداوند او را در قیامت مبعوث می‌کند در حالی که یقین به قیامت دارد، و بدون حساب داخل بهشت خواهد شد…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92" w:name="pg5699_36340"/>
    </w:p>
    <w:p>
      <w:pPr>
        <w:pStyle w:val="Heading2"/>
        <w:numPr>
          <w:ilvl w:val="1"/>
          <w:numId w:val="1"/>
        </w:numPr>
        <w:rPr/>
      </w:pPr>
      <w:bookmarkStart w:id="93" w:name="__RefHeading___Toc3751515_581953129"/>
      <w:bookmarkStart w:id="94" w:name="_Toc30"/>
      <w:bookmarkEnd w:id="92"/>
      <w:bookmarkEnd w:id="93"/>
      <w:r>
        <w:rPr>
          <w:rtl w:val="true"/>
        </w:rPr>
        <w:t xml:space="preserve">فضیلت و ثواب قرائت سوره‌ی شعراء </w:t>
      </w:r>
      <w:r>
        <w:rPr>
          <w:rtl w:val="true"/>
        </w:rPr>
        <w:t>(</w:t>
      </w:r>
      <w:r>
        <w:rPr/>
        <w:t>26</w:t>
      </w:r>
      <w:r>
        <w:rPr>
          <w:rtl w:val="true"/>
        </w:rPr>
        <w:t>)</w:t>
      </w:r>
      <w:bookmarkEnd w:id="94"/>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سوره‌های سه گانه طواسین را در شب جمعه بخواند، از اولیای خدا و در جوار و کنف او خواهد بود، و هرگز در دنیا ترسی پیدا نمی‌کند، و در آخر آنقدر از بهشت به او داده می‌شود تا راضی گردد بلکه فوق رضای او به او داده می‌شود، و خداوند یکصد همسر از حورالعین به او تزویج می‌نماید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شعرا را بخواند، خداوند به عدد آن کسانی که نوح و هود و شعیب و صالح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و یا تکذیب نموده‌اند ده حسنه به او می‌دهد و نیز به عدد کسانی که عیسی را تکذیب نموده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کرده‌اند، ده حسنه به او اعطا می‌کند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طه و طواسین را عوض الواح موسی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طور سیناء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شجره‌ی طوبی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ورویعن ابن الحنفیة عن علی علیه السلام عن النبی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لما نزلت طسم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الطاء طورسیناء و السین الاسکندریة و المیم مکة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الطاء شجرة طوبی و السین سدرة المنتهی و المیم محمد المصطفی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اسم اعظم خداوند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95" w:name="pg5699_36342"/>
    </w:p>
    <w:p>
      <w:pPr>
        <w:pStyle w:val="Heading2"/>
        <w:numPr>
          <w:ilvl w:val="1"/>
          <w:numId w:val="1"/>
        </w:numPr>
        <w:rPr/>
      </w:pPr>
      <w:bookmarkStart w:id="96" w:name="__RefHeading___Toc3751517_581953129"/>
      <w:bookmarkStart w:id="97" w:name="_Toc31"/>
      <w:bookmarkEnd w:id="95"/>
      <w:bookmarkEnd w:id="96"/>
      <w:r>
        <w:rPr>
          <w:rtl w:val="true"/>
        </w:rPr>
        <w:t xml:space="preserve">فضیلت و ثواب قرائت سوره‌ی نمل </w:t>
      </w:r>
      <w:r>
        <w:rPr>
          <w:rtl w:val="true"/>
        </w:rPr>
        <w:t>(</w:t>
      </w:r>
      <w:r>
        <w:rPr/>
        <w:t>27</w:t>
      </w:r>
      <w:r>
        <w:rPr>
          <w:rtl w:val="true"/>
        </w:rPr>
        <w:t>)</w:t>
      </w:r>
      <w:bookmarkEnd w:id="9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سوره‌های طواسین یعنی شعراء و نمل و قصص را در شب جمعه بخواند، از اولیای خداوند و در جوار و پناه او خواهد بود، و هرگز در دنیا ترس و بیمی پیدا نمی‌کند، و از نعمت‌های بهشت به قدری به او داده می‌شود تا راضی و خشنود گردد بلکه فوق خشنودی او به او داده می‌شود، و خداوند یک صد زن از حورالعین را به او تزویج می‌کند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مجمع البیان از آن حضرت نقل شده که ذیل روایت فوق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او را در کنار پیامبران و مرسلین و اوصیای راشدین آنان در بهشت عدن –که وسط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می‌نماید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یعنی سوره‌ی نمل را قرائت کند خداوند به عدد کسانی که حضرت سلیمان و هود و شعیب و صالح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و یا تکذیب کرده‌اند، ده برابر به او پاداش می‌دهد، و چنین کسی چون از قبر خود خارج می‌شود،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نمود</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أعطیت طه و الطواسین من ألواح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کتاب معانی الأخبار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الطَّالِبُ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5699_36344"/>
      <w:bookmarkStart w:id="99" w:name="pg5699_36344"/>
      <w:bookmarkEnd w:id="99"/>
    </w:p>
    <w:p>
      <w:pPr>
        <w:pStyle w:val="Heading2"/>
        <w:numPr>
          <w:ilvl w:val="1"/>
          <w:numId w:val="1"/>
        </w:numPr>
        <w:rPr/>
      </w:pPr>
      <w:bookmarkStart w:id="100" w:name="pg5699_36344"/>
      <w:bookmarkStart w:id="101" w:name="__RefHeading___Toc3751519_581953129"/>
      <w:bookmarkStart w:id="102" w:name="_Toc32"/>
      <w:bookmarkEnd w:id="100"/>
      <w:bookmarkEnd w:id="101"/>
      <w:r>
        <w:rPr>
          <w:rtl w:val="true"/>
        </w:rPr>
        <w:t xml:space="preserve">فضیلت و ثواب قرائت سوره‌ی قصص </w:t>
      </w:r>
      <w:r>
        <w:rPr>
          <w:rtl w:val="true"/>
        </w:rPr>
        <w:t>(</w:t>
      </w:r>
      <w:r>
        <w:rPr/>
        <w:t>28</w:t>
      </w:r>
      <w:r>
        <w:rPr>
          <w:rtl w:val="true"/>
        </w:rPr>
        <w:t>)</w:t>
      </w:r>
      <w:bookmarkEnd w:id="10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را در شب جمعه بخواند، از اولیای خدا و در جوار الهی و پناه او خواهد بود، و در دنیا هرگز بیم و ترسی نخواهد داشت، و در آخرت پاداشی به او داده می‌شود تا خشنود گردد بلکه فوق خشنودی او باشد، و خداوند یکصد نفر از حورالعین را به او تزویج می‌نماید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قصص را بنویسد و بر کسی که مبطون باشد و یا بیماری طحال و کبد و شکم و ورم داشته باشد، بیاویزد، و یا آن را بنویسد و بشوید و آب آن را بنوشد، درد از او برطرف می‌شود، با اذن خداوند متعال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اوّل سوره شعراء نیز گذشت، مراجعه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قصص را بخواند، خداوند به عدد کسانی که 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و یا تکذیب کرده‌اند ده حسنه و پاداش به او می‌دهد، و هر ملکی که در آسمان‌ها و زمین است روز قیامت شهادت می‌دهند که او صادق بوده است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03" w:name="pg5699_36345"/>
    </w:p>
    <w:p>
      <w:pPr>
        <w:pStyle w:val="Heading2"/>
        <w:numPr>
          <w:ilvl w:val="1"/>
          <w:numId w:val="1"/>
        </w:numPr>
        <w:rPr/>
      </w:pPr>
      <w:bookmarkStart w:id="104" w:name="__RefHeading___Toc3751521_581953129"/>
      <w:bookmarkStart w:id="105" w:name="_Toc33"/>
      <w:bookmarkEnd w:id="103"/>
      <w:bookmarkEnd w:id="104"/>
      <w:r>
        <w:rPr>
          <w:rtl w:val="true"/>
        </w:rPr>
        <w:t xml:space="preserve">فضیلت و ثواب قرائت سوره‌ی عنکبوت </w:t>
      </w:r>
      <w:r>
        <w:rPr>
          <w:rtl w:val="true"/>
        </w:rPr>
        <w:t>(</w:t>
      </w:r>
      <w:r>
        <w:rPr/>
        <w:t>29</w:t>
      </w:r>
      <w:r>
        <w:rPr>
          <w:rtl w:val="true"/>
        </w:rPr>
        <w:t>)</w:t>
      </w:r>
      <w:bookmarkEnd w:id="10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سوره‌ی عنکبوت و روم را در شب بیست و سوّم ماه رمضان قرائت کند، به خدا سوگند او اهل بهشت است و من هرگز استثنایی در آن قرار نمی‌دهم، و هراسی از این ضمانت ندارم که گناهی بر من نوشته شود، چرا که این دو سوره نزد خداوند منزلت بالایی دارند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عنکبوت را بخواند، خداوند ده برابر عدد مؤمنین و مؤمنات و منافقین و منافقات به او پاداش می‌دهد، و کسی که آن را بنویسد و بشوید و آب آن را بنوشد، همه بیماری‌های او به اذن خداوند برطرف می‌شود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بستر و فراش خود قرائت کند و انگشت خود را دور ناف خویش بگرداند تمام شب را تا صبح به خواب خواهد رفت به اذن خداوند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06" w:name="pg5699_36346"/>
    </w:p>
    <w:p>
      <w:pPr>
        <w:pStyle w:val="Heading2"/>
        <w:numPr>
          <w:ilvl w:val="1"/>
          <w:numId w:val="1"/>
        </w:numPr>
        <w:rPr/>
      </w:pPr>
      <w:bookmarkStart w:id="107" w:name="__RefHeading___Toc3751523_581953129"/>
      <w:bookmarkStart w:id="108" w:name="_Toc34"/>
      <w:bookmarkEnd w:id="106"/>
      <w:bookmarkEnd w:id="107"/>
      <w:r>
        <w:rPr>
          <w:rtl w:val="true"/>
        </w:rPr>
        <w:t xml:space="preserve">فضیلت و ثواب قرائت سوره‌ی روم </w:t>
      </w:r>
      <w:r>
        <w:rPr>
          <w:rtl w:val="true"/>
        </w:rPr>
        <w:t>(</w:t>
      </w:r>
      <w:r>
        <w:rPr/>
        <w:t>30</w:t>
      </w:r>
      <w:r>
        <w:rPr>
          <w:rtl w:val="true"/>
        </w:rPr>
        <w:t>)</w:t>
      </w:r>
      <w:bookmarkEnd w:id="108"/>
    </w:p>
    <w:p>
      <w:pPr>
        <w:pStyle w:val="BookText"/>
        <w:rPr/>
      </w:pPr>
      <w:r>
        <w:rPr>
          <w:rFonts w:ascii="IRNazanin" w:hAnsi="IRNazanin" w:eastAsia="IRNazanin"/>
          <w:color w:val="111111"/>
          <w:sz w:val="28"/>
          <w:sz w:val="28"/>
          <w:szCs w:val="28"/>
          <w:rtl w:val="true"/>
          <w:lang w:bidi="fa-IR"/>
        </w:rPr>
        <w:t>بخشی از فضیلت قرائت این سوره در اوّل سوره‌ی عنکبوت گذشت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عدد هر ملکی که در آسمان و زمین خدا را تسبیح می‌کند ده حسنه به او می‌دهد، و آنچه در روز و شب خود ضایع نموده است را به دست می‌آورد …</w:t>
      </w:r>
      <w:r>
        <w:rPr>
          <w:rStyle w:val="FootnoteAnchor"/>
          <w:rtl w:val="true"/>
        </w:rPr>
        <w:footnoteReference w:id="98"/>
      </w:r>
      <w:bookmarkStart w:id="109" w:name="pg5699_36347"/>
    </w:p>
    <w:p>
      <w:pPr>
        <w:pStyle w:val="Heading2"/>
        <w:numPr>
          <w:ilvl w:val="1"/>
          <w:numId w:val="1"/>
        </w:numPr>
        <w:rPr/>
      </w:pPr>
      <w:bookmarkStart w:id="110" w:name="__RefHeading___Toc3751525_581953129"/>
      <w:bookmarkStart w:id="111" w:name="_Toc35"/>
      <w:bookmarkEnd w:id="109"/>
      <w:bookmarkEnd w:id="110"/>
      <w:r>
        <w:rPr>
          <w:rtl w:val="true"/>
        </w:rPr>
        <w:t xml:space="preserve">فضیلت و ثواب قرائت سوره‌ی لقمان </w:t>
      </w:r>
      <w:r>
        <w:rPr>
          <w:rtl w:val="true"/>
        </w:rPr>
        <w:t>(</w:t>
      </w:r>
      <w:r>
        <w:rPr/>
        <w:t>31</w:t>
      </w:r>
      <w:r>
        <w:rPr>
          <w:rtl w:val="true"/>
        </w:rPr>
        <w:t>)</w:t>
      </w:r>
      <w:bookmarkEnd w:id="11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هر شب بخواند خداوند ملائکه‌ای را در آن شب مأمور می‌کند که تا صبح او را از شرّ ابلیس و جنود او حفظ نمایند، و اگر در روز بخواند، ملائکه تا آخر آن روز او را از شرّ ابلیس و جنود او حفظ خواهند نمود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لقمان را بخواند، لقمان در روز قیامت رفیق او خواهد بود، و به عدد هر کسی که امر به معروف و نهی از منکر نموده، ده حسنه به او داده می‌شود، و کسی که آن را بنویسد و بشوید و آب آن را بنوشد، دردهای درونی او از بین می‌رود، و کسی که خون بدن او جاری باشد و بند نیاید، اگر این سوره را بنویسد و به محل خون بیاویزد، به اذن خداوند خون او بند می‌آید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آن را بشوید و آب آن را به مرد و یا زنی که بیماری غاشیه و یا هر بیماری دیگری دارد بنوشاند، آن بیمار به اذن خدا شفا می‌یابد، و از تب ایمن می‌شود، و هر آزاری از او برطرف می‌گردد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12" w:name="pg5699_36348"/>
    </w:p>
    <w:p>
      <w:pPr>
        <w:pStyle w:val="Heading2"/>
        <w:numPr>
          <w:ilvl w:val="1"/>
          <w:numId w:val="1"/>
        </w:numPr>
        <w:rPr/>
      </w:pPr>
      <w:bookmarkStart w:id="113" w:name="__RefHeading___Toc3751527_581953129"/>
      <w:bookmarkStart w:id="114" w:name="_Toc36"/>
      <w:bookmarkEnd w:id="112"/>
      <w:bookmarkEnd w:id="113"/>
      <w:r>
        <w:rPr>
          <w:rtl w:val="true"/>
        </w:rPr>
        <w:t xml:space="preserve">فضیلت و ثواب قرائت سوره‌ی سجده </w:t>
      </w:r>
      <w:r>
        <w:rPr>
          <w:rtl w:val="true"/>
        </w:rPr>
        <w:t>(</w:t>
      </w:r>
      <w:r>
        <w:rPr/>
        <w:t>32</w:t>
      </w:r>
      <w:r>
        <w:rPr>
          <w:rtl w:val="true"/>
        </w:rPr>
        <w:t>)</w:t>
      </w:r>
      <w:bookmarkEnd w:id="114"/>
    </w:p>
    <w:p>
      <w:pPr>
        <w:pStyle w:val="BookText"/>
        <w:rPr/>
      </w:pPr>
      <w:r>
        <w:rPr>
          <w:rFonts w:ascii="IRNazanin" w:hAnsi="IRNazanin" w:eastAsia="IRNazanin"/>
          <w:color w:val="111111"/>
          <w:sz w:val="28"/>
          <w:sz w:val="28"/>
          <w:szCs w:val="28"/>
          <w:rtl w:val="true"/>
          <w:lang w:bidi="fa-IR"/>
        </w:rPr>
        <w:t>مرحوم صدوق از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علا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سجده را در هر شب جمعه‌ای قرائت کند، خداوند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عمل او را به دست راست او می‌دهد، و اعمال او را محاسبه نمی‌کند، و در بهشت از رفقای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مانند کسی خواهد بود که شب قدر را احیا نموده است، و کسی که آن را بنویسد و بر خود بیاویزد، از بیماری تب، و سردرد، و درد مفاصل ایمن خواهد بود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سجده را بنویسد و بر خود بیاویزد، از تب ایمن می‌شود، و اگر بشوید و آب آن را بنوشد، گمراهی و انحراف او برطرف می‌شود، و با اذن خداوند به تب سوّم مبتلا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سوّم، تب روز سوّم را گویند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نمی‌خوابید تا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15" w:name="pg5699_36349"/>
    </w:p>
    <w:p>
      <w:pPr>
        <w:pStyle w:val="Heading2"/>
        <w:numPr>
          <w:ilvl w:val="1"/>
          <w:numId w:val="1"/>
        </w:numPr>
        <w:rPr/>
      </w:pPr>
      <w:bookmarkStart w:id="116" w:name="__RefHeading___Toc3751529_581953129"/>
      <w:bookmarkStart w:id="117" w:name="_Toc37"/>
      <w:bookmarkEnd w:id="115"/>
      <w:bookmarkEnd w:id="116"/>
      <w:r>
        <w:rPr>
          <w:rtl w:val="true"/>
        </w:rPr>
        <w:t>فضیلت و ثواب قرائت سوره‌ی احزاب</w:t>
      </w:r>
      <w:r>
        <w:rPr>
          <w:rtl w:val="true"/>
        </w:rPr>
        <w:t>(</w:t>
      </w:r>
      <w:r>
        <w:rPr/>
        <w:t>33</w:t>
      </w:r>
      <w:r>
        <w:rPr>
          <w:rtl w:val="true"/>
        </w:rPr>
        <w:t>)</w:t>
      </w:r>
      <w:bookmarkEnd w:id="11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فراوان سوره‌ی احزاب را بخواند، روز قیامت در جوار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دارای فضایح و زشتی‌های مردان و زنان قریش و غیر قریش است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احزاب را قرائت کند و به خانواده خود و دیگران بیاموزد به او امان از عذاب قبر داده می‌شود، و کسی که آن را در پوست آهو بنویسد و در ظرفی قرار بدهد و در منزل خود گذارد، برای دختران و خواهران و خویشان او فراوان خواستگار می‌آید، و همه مردم به اذن الهی به او رغبت پیدا می‌کنند، گرچه فقیر باشد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کعب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احزاب را قرائت کند، و به خانواده و غلامان و کنیزان خود یاد بدهد، به او امان از عذاب قبر داده می‌شود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18" w:name="pg5699_36350"/>
    </w:p>
    <w:p>
      <w:pPr>
        <w:pStyle w:val="Heading2"/>
        <w:numPr>
          <w:ilvl w:val="1"/>
          <w:numId w:val="1"/>
        </w:numPr>
        <w:rPr/>
      </w:pPr>
      <w:bookmarkStart w:id="119" w:name="__RefHeading___Toc3751531_581953129"/>
      <w:bookmarkStart w:id="120" w:name="_Toc38"/>
      <w:bookmarkEnd w:id="118"/>
      <w:bookmarkEnd w:id="119"/>
      <w:r>
        <w:rPr>
          <w:rtl w:val="true"/>
        </w:rPr>
        <w:t xml:space="preserve">فضیلت و ثواب قرائت سوره‌ی سبأ </w:t>
      </w:r>
      <w:r>
        <w:rPr>
          <w:rtl w:val="true"/>
        </w:rPr>
        <w:t>(</w:t>
      </w:r>
      <w:r>
        <w:rPr/>
        <w:t>34</w:t>
      </w:r>
      <w:r>
        <w:rPr>
          <w:rtl w:val="true"/>
        </w:rPr>
        <w:t>)</w:t>
      </w:r>
      <w:bookmarkEnd w:id="12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سبأ و فاطر را در شب قرائت نماید همواره در آن شب در پناه و حفظ خداوند است، و کسی که در روز آن‌ها را قرائت کند مکروهی در آن روز به او نمی‌رسد، و از خیر دنیا و خیر آخرت آن چه به قلب او خطور نکرده و آرزوی او به آن نرسیده به او عطا خواهد شد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سورۀ سبأ را بخواند، هر چیز در قیامت رفیق صالح او خواهد بود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بر خود بیاویزد هیچ چهارپا و موری به او نزدیک نمی‌شود، و اگر بشوید و آب آن را بیاشامد و به صورت بریزد و از چیزی هراس داشته باشد ایمن می‌شود و آرامش می‌یابد و وحشتی پیدا نمی‌کند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کعب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سبأ را قرائت کند هر پیامبر و رسولی در قیامت رفیق او خواهد بود و با او مصافحه می‌نماید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1" w:name="pg5699_36351"/>
    </w:p>
    <w:p>
      <w:pPr>
        <w:pStyle w:val="Heading2"/>
        <w:numPr>
          <w:ilvl w:val="1"/>
          <w:numId w:val="1"/>
        </w:numPr>
        <w:rPr/>
      </w:pPr>
      <w:bookmarkStart w:id="122" w:name="__RefHeading___Toc3751533_581953129"/>
      <w:bookmarkStart w:id="123" w:name="_Toc39"/>
      <w:bookmarkEnd w:id="121"/>
      <w:bookmarkEnd w:id="122"/>
      <w:r>
        <w:rPr>
          <w:rtl w:val="true"/>
        </w:rPr>
        <w:t xml:space="preserve">فضیلت و ثواب قرائت سوره‌ی فاطر و یا ملائکه </w:t>
      </w:r>
      <w:r>
        <w:rPr>
          <w:rtl w:val="true"/>
        </w:rPr>
        <w:t>(</w:t>
      </w:r>
      <w:r>
        <w:rPr/>
        <w:t>35</w:t>
      </w:r>
      <w:r>
        <w:rPr>
          <w:rtl w:val="true"/>
        </w:rPr>
        <w:t>)</w:t>
      </w:r>
      <w:bookmarkEnd w:id="12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فضائل و پاداش‌های قرائت این سوره در 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این سوره را قرائت کند روز قیامت درهای هشتگانه بهشت هر کدام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هر دری می‌خواهد وارد بهشت می‌شود…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مرو با فرزند خود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 فرزند سر دردی پیدا کرده بود و پدر او به آن حضرت خبر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سر او کشید و سپس این آیه را از سوره فاطر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که اگر کسی آیه فوق را تلاوت کند زلزله به او آسیبی نمی‌رساند، و اگر هنگام خواب بخواند سقف بر سر او فرود نمی‌آید إن شاء الله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24" w:name="pg5699_36352"/>
    </w:p>
    <w:p>
      <w:pPr>
        <w:pStyle w:val="Heading2"/>
        <w:numPr>
          <w:ilvl w:val="1"/>
          <w:numId w:val="1"/>
        </w:numPr>
        <w:rPr/>
      </w:pPr>
      <w:bookmarkStart w:id="125" w:name="__RefHeading___Toc3751535_581953129"/>
      <w:bookmarkStart w:id="126" w:name="_Toc40"/>
      <w:bookmarkEnd w:id="124"/>
      <w:bookmarkEnd w:id="125"/>
      <w:r>
        <w:rPr>
          <w:rtl w:val="true"/>
        </w:rPr>
        <w:t xml:space="preserve">فضیلت و ثواب قرائت سوره‌ی یس </w:t>
      </w:r>
      <w:r>
        <w:rPr>
          <w:rtl w:val="true"/>
        </w:rPr>
        <w:t>(</w:t>
      </w:r>
      <w:r>
        <w:rPr/>
        <w:t>36</w:t>
      </w:r>
      <w:r>
        <w:rPr>
          <w:rtl w:val="true"/>
        </w:rPr>
        <w:t>)</w:t>
      </w:r>
      <w:bookmarkEnd w:id="126"/>
    </w:p>
    <w:p>
      <w:pPr>
        <w:pStyle w:val="BookText"/>
        <w:rPr/>
      </w:pPr>
      <w:r>
        <w:rPr>
          <w:rFonts w:ascii="IRNazanin" w:hAnsi="IRNazanin" w:eastAsia="IRNazanin"/>
          <w:color w:val="111111"/>
          <w:sz w:val="28"/>
          <w:sz w:val="28"/>
          <w:szCs w:val="28"/>
          <w:rtl w:val="true"/>
          <w:lang w:bidi="fa-IR"/>
        </w:rPr>
        <w:t>مرحوم صدوق در کتاب ثواب الاعمال با سند خود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قلبی است و قلب قرآن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قبل از خواب، و یا در روز آن را بخواند در آن روز از محفوظین و مرزوقین خواهد بود، و کسی که قبل از خواب آن را بخواند، خداوند هزار ملک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او را از شرّ هر شیطان رجیم و هر آفتی حفظ نمایند، و اگر در آن روز از دنیا برود خداوند او را داخل بهشت می‌نماید، و سی هزار ملک برای غسل او حاضر می‌شوند، و همه آنان برای او استغفار می‌نمایند و تا نزدیک قبر، او را تشییع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ملائکه در کنار او عبادت می‌کنند، و ثواب عبادت‌شان برای او خواهد بود، و قبر او به اندازه‌ی دید چشم وسعت پیدا می‌کند، و از فشار قبر ایمن می‌شود، و همواره از قبر او نوری به آسمان بالا می‌رود، و چون خداوند برای قیامت او را از قبر خارج می‌نماید، ملائکه همواره او را مشایعت می کنند و با او سخن می‌گویند و در صورت او می‌خندند و او را به هر خیری بشارت می‌دهند، و از صراط و میزان او را می‌گذرانند، و در موقف و مقامی او را قرار می‌دهند که از هر کسی به خدا نزدیک تر است، مگر ملائکه مقرّبین و انبیاء مرسلین، تا این که در کنار پیامبران قرار می‌گیرد، و حزن و اندوه و اضطراب و جزعی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شفاعت کن تا شفاعت تو را برای هر کس بخواهی بپذیرم و هر سؤالی می‌خواهی بکن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سؤال می‌کند و به او عطا می‌شود، و شفاعت می‌نماید، و پذیرفته می‌شود، و در موقف حساب قرار نمی‌گیرد، و حسابی برای او نخواهد بود، و ذلّتی پیدا نمی‌کند، و خطاها و اعمال بد او نوشته نمی‌شود، و نامه سرگشاده‌ای از طرف خداوند به او داده می‌شود، به گونه‌ای که همه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یک گناه نکرده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رفقا و همنشینان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ومن قرأها فی لیلة قبل أن ینام وکل الله به ألف ملک یحفظونه من شر کل شیطان رجیم، و من کل آفة، و إن مات فی یومه أدخلها لله الجنة، و حضر غسله ثلاثون ألف ملک، کلهم یستغفرون له، و یشیعونه إلی قبره بالاستغفار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فی لحده کانوا فی جوف قبره یعبدون الله، و ثواب عبادتهم له، و فسح له فی قبره مد بصره، و أؤمن من ضغطة القبر، و لم یزل له فی قبره نور ساطع إلی عنان السماء إلی أن یخرجه الله من قبره، فإذا أخرجه لم تزل ملائکة الله یشیعونه، و یحدثونه، و یضحکون فی وجهه، و یبشرونه بکل خیر حتی یجوزوا به علی الصراط و المیزان، و یوقفونه من الله موقفا لا یکون عندالله خلق أقرب منه إلا ملائکة الله المقربون، و أنبیاؤه المرسلون، و هو مع النبیین واقف بین یدی الله، لا یحزن مع من یحزن، و لا یهتم مع من یهتم، و لایجزع مع من یجزع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له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أشفعک فی جمیع ما تشفع، و سلنی أعطک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 فیعطی، و یشفع فیشفع، و لا یحاسب فیما یحاسب، و لایوقف مع من یوقف، و لا یذل من یذل، و لا یکتب بخطیئته، و لا بشی‌ء من سوء عمله، و یعطی کتابا منشورا حتی یهبط من عندالله، فیقول الناس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لهذا العبد من خطیئة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من رفقاء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فرزندانتان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بدهید، 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جابرجعفی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عمر خود یک مرتبه بخواند، خداوند به عدد آنچه در دنیا و در آخرت خلق نموده، و به عدد آنچه در آسمان خلق نموده، دو هزار هزار حسنه به او می‌دهد، و به همین اندازه گناهان او را محو می‌نماید، و هرگز گرفتار فقر و دین و هدم و سختی و جنون و جذام و وسواس و بیماری نمی‌شود، و خداوند سکرات و سختی‌های مرگ را از او برطرف می‌کند، و به دست خود او را قبض روح می‌کند، و در دنیا از کسانی خواهد بود، که خداوند وسعت روزی، و شادی هنگام مرگ، و خشنودی از ثواب آخرت را برای او تضمین نموده است، و خداوند به همه ملائکه خود در آسمان و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فلانی راضی شدم و شما برای او استغفار کنید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27" w:name="pg5699_36354"/>
    </w:p>
    <w:p>
      <w:pPr>
        <w:pStyle w:val="Heading2"/>
        <w:numPr>
          <w:ilvl w:val="1"/>
          <w:numId w:val="1"/>
        </w:numPr>
        <w:rPr/>
      </w:pPr>
      <w:bookmarkStart w:id="128" w:name="__RefHeading___Toc3751537_581953129"/>
      <w:bookmarkStart w:id="129" w:name="_Toc41"/>
      <w:bookmarkEnd w:id="127"/>
      <w:bookmarkEnd w:id="128"/>
      <w:r>
        <w:rPr>
          <w:rtl w:val="true"/>
        </w:rPr>
        <w:t xml:space="preserve">فضیلت و ثواب قرائت سوره‌ی صافّات </w:t>
      </w:r>
      <w:r>
        <w:rPr>
          <w:rtl w:val="true"/>
        </w:rPr>
        <w:t>(</w:t>
      </w:r>
      <w:r>
        <w:rPr/>
        <w:t>37</w:t>
      </w:r>
      <w:r>
        <w:rPr>
          <w:rtl w:val="true"/>
        </w:rPr>
        <w:t>)</w:t>
      </w:r>
      <w:bookmarkEnd w:id="129"/>
    </w:p>
    <w:p>
      <w:pPr>
        <w:pStyle w:val="BookText"/>
        <w:rPr/>
      </w:pPr>
      <w:r>
        <w:rPr>
          <w:rFonts w:ascii="IRNazanin" w:hAnsi="IRNazanin" w:eastAsia="IRNazanin"/>
          <w:color w:val="111111"/>
          <w:sz w:val="28"/>
          <w:sz w:val="28"/>
          <w:szCs w:val="28"/>
          <w:rtl w:val="true"/>
          <w:lang w:bidi="fa-IR"/>
        </w:rPr>
        <w:t>مرحوم صدوق در کتاب ثواب الأعمال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جمعه‌ای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صافّات را بخواند، از هر آفت و بلایی محفوظ می‌ماند و رزق او وسیع می‌شود و شیطان از مال و فرزند و بدن او دور می‌گردد و آزاری به او نمی‌رساند و هیچ جبّار ستمگری نیز به او آسیب نمی‌رساند و اگر در آن روز و آن شب بمیرد شهید می‌میرد و خداوند او را شهید مبعوث می‌کند و او را در بهشت همراه شهدا در عالی‌ترین درجه بهشت قرار می‌دهد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قاسم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در بالین برادر خود سوره‌ی صافّات را تا آخر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قاسم سوره‌ی صافات را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آن جوان،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بن جعفر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بر این باور بودیم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محتضر بخوانیم و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 را بخوانیم؟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سوره‌ی صافّات کنار هیچ محتضری خوانده نمی‌شود مگر آن که خداوند در راحتی او از مرگ تسریع می‌نماید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وَالْقُرْآنِ الْحَکِیمِ وَ صِرْتَ تَأْمُرُنَا بِالصَّافَّاتِ فَقَالَ یَا بُنَیَّ لَمْ یُقْرَأْ عِندَ مَکْرُوبٍ مِنْ مَوْتٍ قَطُّ إِلَّا عَجَّلَ اللَّهُ رَاحَتَهُ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خواصّ القرآن نقل شده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عدد هر جنّ و شیطانی ده برابر به او پاداش می‌دهد و…</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أعطاه الله عشر حسنا تبعدد کل جنی و شیطان، و من کتبها فی إناء زجاج، و جعلها فی صندوق رأی الجن یهرعون إلیه، و یأتون أفواجا، و لایضرون أحدا من الناس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5699_36356"/>
      <w:bookmarkStart w:id="131" w:name="pg5699_36356"/>
      <w:bookmarkEnd w:id="131"/>
    </w:p>
    <w:p>
      <w:pPr>
        <w:pStyle w:val="Heading2"/>
        <w:numPr>
          <w:ilvl w:val="1"/>
          <w:numId w:val="1"/>
        </w:numPr>
        <w:rPr/>
      </w:pPr>
      <w:bookmarkStart w:id="132" w:name="pg5699_36356"/>
      <w:bookmarkStart w:id="133" w:name="__RefHeading___Toc3751539_581953129"/>
      <w:bookmarkStart w:id="134" w:name="_Toc42"/>
      <w:bookmarkEnd w:id="132"/>
      <w:bookmarkEnd w:id="133"/>
      <w:r>
        <w:rPr>
          <w:rtl w:val="true"/>
        </w:rPr>
        <w:t xml:space="preserve">فضیلت و ثواب قرائت سوره ی ص </w:t>
      </w:r>
      <w:r>
        <w:rPr>
          <w:rtl w:val="true"/>
        </w:rPr>
        <w:t>(</w:t>
      </w:r>
      <w:r>
        <w:rPr/>
        <w:t>38</w:t>
      </w:r>
      <w:r>
        <w:rPr>
          <w:rtl w:val="true"/>
        </w:rPr>
        <w:t>)</w:t>
      </w:r>
      <w:bookmarkEnd w:id="13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جمعه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از دنیا و آخرت عطایی به او می‌کند که به احدی جز نبیّ مرسل و یا ملک مقرّب عطا ننموده باشد، و او و هر که را از اهل بیت خود دوست داشته باشد حتّی خادم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حدّ عیال و در حدّ شفاعت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بهشت خواهد برد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پاداش او ده برابر هر کوهی است که خداوند برای داود مسخّر نمود، و خداوند او را از اصرار به گناه کبیره و صغیره حفظ خواهد نمود…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است در زیر عرش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معراج از آن وضو گرفت، و جبرئیل در هر روز داخل آن می‌شود و چون خارج می‌شود و بال‌های خود را تکان می‌دهد از هر قطره‌ی آبی که از بال‌های او می‌ریزد خداوند ملکی را خلق می‌کند که تا قیامت خدا را تسبیح و تقدیس و تکبیر و تحمید نماید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نهر است که در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در آن غسل نماید؟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نهری است که از یکی از ارکان عرش می‌جوشد و آن را آب حیات گویند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خداوند است و خداوند به آن سوگند خورده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35" w:name="pg5699_36358"/>
    </w:p>
    <w:p>
      <w:pPr>
        <w:pStyle w:val="Heading2"/>
        <w:numPr>
          <w:ilvl w:val="1"/>
          <w:numId w:val="1"/>
        </w:numPr>
        <w:rPr/>
      </w:pPr>
      <w:bookmarkStart w:id="136" w:name="__RefHeading___Toc3751541_581953129"/>
      <w:bookmarkStart w:id="137" w:name="_Toc43"/>
      <w:bookmarkEnd w:id="135"/>
      <w:bookmarkEnd w:id="136"/>
      <w:r>
        <w:rPr>
          <w:rtl w:val="true"/>
        </w:rPr>
        <w:t xml:space="preserve">فضیلت و ثواب قرائت سوره‌ی زمر و یا غُرف </w:t>
      </w:r>
      <w:r>
        <w:rPr>
          <w:rtl w:val="true"/>
        </w:rPr>
        <w:t>(</w:t>
      </w:r>
      <w:r>
        <w:rPr/>
        <w:t>39</w:t>
      </w:r>
      <w:r>
        <w:rPr>
          <w:rtl w:val="true"/>
        </w:rPr>
        <w:t>)</w:t>
      </w:r>
      <w:bookmarkEnd w:id="137"/>
    </w:p>
    <w:p>
      <w:pPr>
        <w:pStyle w:val="BookText"/>
        <w:rPr/>
      </w:pPr>
      <w:r>
        <w:rPr>
          <w:rFonts w:ascii="IRNazanin" w:hAnsi="IRNazanin" w:eastAsia="IRNazanin"/>
          <w:color w:val="111111"/>
          <w:sz w:val="28"/>
          <w:sz w:val="28"/>
          <w:szCs w:val="28"/>
          <w:rtl w:val="true"/>
          <w:lang w:bidi="fa-IR"/>
        </w:rPr>
        <w:t>مرحوم صدوق در کتاب ثواب 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زمر را قرائت کند، و آن را به آسانی بر زبان جاری نماید، خداوند به او سربلندی در دنیا و آخرت، و عزّت بدون ثروت و خویشاوندی می‌دهد، به گونه‌ای که هر کس او را ببیند بزرگش می‌دارد، و بدن او را بر آتش حرام می‌نماید، و در بهشت برای او هزار شهر بنا می‌کند، و در هر شهری هزار قصر و در هر قصری یکصد حوریّه به او می‌دهد، و افزون بر این، دو چشمه جاری و دو چشمه جوشان برای او خواهد بود، و افزون بر این‌ها، خداوند دو باغ بسیار سرسبز، و حوریان سیاه چشم پرده‌نشین در خیمه‌ها، و باغستان‌های وسیعی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میوه دارای دو نوع باشد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می‌نماید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من بیماری نخاع دارم و از حرکت باز مانده‌ام، و نمی‌توانم به جنگ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خود را تعویذ نمی‌کنی؟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احساس درد کردی، دست خود را برروی محل درد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السَّلَامُ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قرائت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 وَالْأَرْضُ جَمِیعًا قَبْضَتُهُ یَوْمَ الْقِیَامَةِ وَالسَّماوَاتُ مَطْوِیَّاتٌ بِیَمِینِهِ سُبْحَانَهُ وَتَعَالَی عَمَّا یُشْرِکُونَ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پس آن مرد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خداوند متعال او را شفا داد</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حدثنا إبراهیم بن محمد الأزدی عن صفوان الجمال عن جعفر بن محمد عن أبیه عن علی بن الحسین علیهم السلام ان رجلا شکی إلی أبی عبدالله الحسین بن علی علیهماالسلام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انی أجد وجعا فی عراقیبی قد منعنی عن النهوض إلی الغزو،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یمنعک من العوذة؟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احست بها فضع یدک علیها و قل بسم الله و بالله و السلام علی رسول الله صلی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علیه و آله و سلم ثم اقرأ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الرجل ذلک فشفاه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5699_36360"/>
      <w:bookmarkStart w:id="139" w:name="pg5699_36360"/>
      <w:bookmarkEnd w:id="139"/>
    </w:p>
    <w:p>
      <w:pPr>
        <w:pStyle w:val="Heading2"/>
        <w:numPr>
          <w:ilvl w:val="1"/>
          <w:numId w:val="1"/>
        </w:numPr>
        <w:rPr/>
      </w:pPr>
      <w:bookmarkStart w:id="140" w:name="pg5699_36360"/>
      <w:bookmarkStart w:id="141" w:name="__RefHeading___Toc3751543_581953129"/>
      <w:bookmarkStart w:id="142" w:name="_Toc44"/>
      <w:bookmarkEnd w:id="140"/>
      <w:bookmarkEnd w:id="141"/>
      <w:r>
        <w:rPr>
          <w:rtl w:val="true"/>
        </w:rPr>
        <w:t xml:space="preserve">فضیلت و ثواب قرائت سوره‌ی غافر و یا مؤمن </w:t>
      </w:r>
      <w:r>
        <w:rPr>
          <w:rtl w:val="true"/>
        </w:rPr>
        <w:t>(</w:t>
      </w:r>
      <w:r>
        <w:rPr/>
        <w:t>40</w:t>
      </w:r>
      <w:r>
        <w:rPr>
          <w:rtl w:val="true"/>
        </w:rPr>
        <w:t>)</w:t>
      </w:r>
      <w:bookmarkEnd w:id="14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قرائت کند خداوند گناهان گذشته و آینده‌ی او را می‌آمرزد، و کلمه‌ی تقوا را ملازم او می‌نماید، و آخرت را برای او بهتر از دنیا قرار می‌دهد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در قیامت او را ناامید نخواهد نمود، و پاداش خائفین را به او عطا خواهد نمود، و کسی که آن را بنویسد و در باغستانی آویزان کند، آن باغستان سبز و خرّم و پربار خواهد شد، و اگر در خانات و دکّان‌ها گذارند، خیر و برکت و خرید و فروش آن‌ها فراوان می‌شود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غافر را در شب بنویسد، و در خانه و یا باغستان خود قرار بدهد، برکت آن فراوان، و سبز و خرّم خواهد شد، و اگر در دکّانی قرار بدهد خرید و فروش آن زیاد می‌شود، و اگر برای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بیماری او برطرف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اُدرَة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العالم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حمید مجید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حلیم، مشیب، عالم، سمیع، قادر، قویّ است </w:t>
      </w:r>
      <w:r>
        <w:rPr>
          <w:rFonts w:eastAsia="IRNazanin" w:cs="IRNazanin"/>
          <w:color w:val="111111"/>
          <w:sz w:val="28"/>
          <w:szCs w:val="28"/>
          <w:rtl w:val="true"/>
          <w:lang w:bidi="fa-IR"/>
        </w:rPr>
        <w:t>. .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وَ کهیعص فَمَعْنَاهُ أَنَا الْکَافِی الْهَادِی الْوَلِیُّ الْعَالِمُ الصَّادِقُ الْوَعْدِ وَ أَمَّا طه فَاسْمٌ مِنْ أَسْمَاءِ النَّبِیِّ ص 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یس فَاسْمٌ مِنْ أَسْمَاءِ النَّبِیِّ ص وَ مَعْنَاهُ یَا أَیُّهَا السَّامِعُ لِلْوَحْیِ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الْحَکِیمِ 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صِراطٍم ُسْتَقِیمٍ وَ أَمَّا ص فَعَیْنٌ تَنْبُعُ مِنْ تَحْتِ الْعَرْشِ وَ هِیَ الَّتِی تَوَضَّأَ مِنْهَا النَّبِیُّ ص لَمَّا عُرِجَ بِهِ وَ یَدْخُلُهَا جَبْرَئِیلُ ع 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حمعسق فَمَعْنَاهُ الْحَلِیمُ الْمُثِیبُ الْعَالِمُ السَّمِیعُ الْقَادِرُ الْقَوِیُّ وَ أَمَّا ق فَهُوَ الْجَبَلُ الْمُحِیطُ بِالْأَرْضِ وَ خُضْرَةُ السَّمَاءِ مِنْهُ وَ بِهِ یُمْسِکُ اللَّهُ الْأَرْضَ أَنْ تَمِیدَ بِأَهْلِهَا وَ أَمَّا ن فَهُوَ نَهَرٌ فِی الْجَنَّةِ قَالَ اللَّهُ عَزَّ وَ جَلَّ اجْمُدْ فَجَمُدَ فَصَارَ مِدَاداً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ص قَالَ ثُمَّ قَالَ لِی قُمْ یَا سُفْیَانُ فَلَا آمَنُ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5699_36361"/>
    </w:p>
    <w:p>
      <w:pPr>
        <w:pStyle w:val="Heading2"/>
        <w:numPr>
          <w:ilvl w:val="1"/>
          <w:numId w:val="1"/>
        </w:numPr>
        <w:rPr/>
      </w:pPr>
      <w:bookmarkStart w:id="144" w:name="__RefHeading___Toc3751545_581953129"/>
      <w:bookmarkStart w:id="145" w:name="_Toc45"/>
      <w:bookmarkEnd w:id="143"/>
      <w:bookmarkEnd w:id="144"/>
      <w:r>
        <w:rPr>
          <w:rtl w:val="true"/>
        </w:rPr>
        <w:t>فضیلت و ثواب قرائت سوره‌ی فصّلت</w:t>
      </w:r>
      <w:r>
        <w:rPr>
          <w:rtl w:val="true"/>
        </w:rPr>
        <w:t xml:space="preserve">- </w:t>
      </w:r>
      <w:r>
        <w:rPr>
          <w:rtl w:val="true"/>
        </w:rPr>
        <w:t>حم سجده</w:t>
      </w:r>
      <w:r>
        <w:rPr>
          <w:rtl w:val="true"/>
        </w:rPr>
        <w:t xml:space="preserve">- </w:t>
      </w:r>
      <w:r>
        <w:rPr>
          <w:rtl w:val="true"/>
        </w:rPr>
        <w:t xml:space="preserve">حم مؤمن </w:t>
      </w:r>
      <w:r>
        <w:rPr>
          <w:rtl w:val="true"/>
        </w:rPr>
        <w:t>(</w:t>
      </w:r>
      <w:r>
        <w:rPr/>
        <w:t>41</w:t>
      </w:r>
      <w:r>
        <w:rPr>
          <w:rtl w:val="true"/>
        </w:rPr>
        <w:t>)</w:t>
      </w:r>
      <w:bookmarkEnd w:id="14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حم سجده را قرائت کند، برای او تا چشم کار می‌کند نور و شادی خواهد بود، و در دنیا مورد ستایش و غبطه مردم می‌باشد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قرائت کند، خداوند به عدد هر حرفی از حروف آن، ده حسنه و پاداش به او می‌دهد، و کسی که آن را در ظرفی بنویسد </w:t>
      </w:r>
    </w:p>
    <w:p>
      <w:pPr>
        <w:pStyle w:val="BookText"/>
        <w:rPr/>
      </w:pPr>
      <w:r>
        <w:rPr>
          <w:rFonts w:ascii="IRNazanin" w:hAnsi="IRNazanin" w:eastAsia="IRNazanin"/>
          <w:color w:val="111111"/>
          <w:sz w:val="28"/>
          <w:sz w:val="28"/>
          <w:szCs w:val="28"/>
          <w:rtl w:val="true"/>
          <w:lang w:bidi="fa-IR"/>
        </w:rPr>
        <w:t>و بشوید و با آب آن معجونی درست کند و آن را آرد نماید و به کسی که بیماری فؤاد داشته باشد بدهد، با اذن خدا شفا می‌یابد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سوره نقل شده است که در پاورقی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46" w:name="pg5699_36363"/>
    </w:p>
    <w:p>
      <w:pPr>
        <w:pStyle w:val="Heading2"/>
        <w:numPr>
          <w:ilvl w:val="1"/>
          <w:numId w:val="1"/>
        </w:numPr>
        <w:rPr/>
      </w:pPr>
      <w:bookmarkStart w:id="147" w:name="__RefHeading___Toc3751547_581953129"/>
      <w:bookmarkStart w:id="148" w:name="_Toc46"/>
      <w:bookmarkEnd w:id="146"/>
      <w:bookmarkEnd w:id="147"/>
      <w:r>
        <w:rPr>
          <w:rtl w:val="true"/>
        </w:rPr>
        <w:t>فضیلت و ثواب قرائت سوره‌ی شوری و یا سوره</w:t>
      </w:r>
      <w:r>
        <w:rPr>
          <w:rtl w:val="true"/>
        </w:rPr>
        <w:softHyphen/>
      </w:r>
      <w:r>
        <w:rPr>
          <w:rtl w:val="true"/>
        </w:rPr>
        <w:t>ی حم</w:t>
      </w:r>
      <w:r>
        <w:rPr>
          <w:rtl w:val="true"/>
        </w:rPr>
        <w:softHyphen/>
      </w:r>
      <w:r>
        <w:rPr>
          <w:rtl w:val="true"/>
        </w:rPr>
        <w:t>عسق</w:t>
      </w:r>
      <w:r>
        <w:rPr>
          <w:rtl w:val="true"/>
        </w:rPr>
        <w:t>(</w:t>
      </w:r>
      <w:r>
        <w:rPr/>
        <w:t>42</w:t>
      </w:r>
      <w:r>
        <w:rPr>
          <w:rtl w:val="true"/>
        </w:rPr>
        <w:t>)</w:t>
      </w:r>
      <w:bookmarkEnd w:id="14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شوری را قرائت کند، خداوند روز قیامت او را مبعوث می‌نماید، در حالی که صورت او مانند برف و یا خورشید، نورانی خواهد بود، تا این که در پیشگاه خداوند قرار می‌گیرد،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من، تو همواره سوره‌ی شوری را قرائت می‌کردی و پاداش قرائت آن را نمی‌دانستی، و اگر برکات و ثواب این سوره را می‌دانستی هرگز از قرائت آن خسته نمی‌شدی، ولکن من پاداش تو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داخل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بهشت قصری از یاقوت سرخ می‌باشد، که درها و بالکن‌ها و پله‌های آن از یاقوت است، و باطن آن از ظاهر آن دیده می‌شود، و ظاهر آن از باطن آن دیده می‌شود، و برای او در آن قصر یک حورالعین، و هزار کنیز و هزار غلام از فرزندان بهشتی خواهد بود که همواره در بهشت با او هستند، همان گونه که خداوند آنان را در قرآن توصیف نموده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ملائکه برای او درود می‌فرستند، و بعد از مرگ به او ترّحم می‌کنند…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بر خود بیاویزد، از شرّ مردم ایمن خواهد بود و کسی که بنویسد و بشوید و از آب آن بنوشد، در سفر ایمن خواهد 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49" w:name="pg5699_36364"/>
    </w:p>
    <w:p>
      <w:pPr>
        <w:pStyle w:val="Heading2"/>
        <w:numPr>
          <w:ilvl w:val="1"/>
          <w:numId w:val="1"/>
        </w:numPr>
        <w:rPr/>
      </w:pPr>
      <w:bookmarkStart w:id="150" w:name="__RefHeading___Toc3751549_581953129"/>
      <w:bookmarkStart w:id="151" w:name="_Toc47"/>
      <w:bookmarkEnd w:id="149"/>
      <w:bookmarkEnd w:id="150"/>
      <w:r>
        <w:rPr>
          <w:rtl w:val="true"/>
        </w:rPr>
        <w:t xml:space="preserve">فضیلت و ثواب قرائت سوره‌ی زخرف </w:t>
      </w:r>
      <w:r>
        <w:rPr>
          <w:rtl w:val="true"/>
        </w:rPr>
        <w:t>(</w:t>
      </w:r>
      <w:r>
        <w:rPr/>
        <w:t>43</w:t>
      </w:r>
      <w:r>
        <w:rPr>
          <w:rtl w:val="true"/>
        </w:rPr>
        <w:t>)</w:t>
      </w:r>
      <w:bookmarkEnd w:id="151"/>
    </w:p>
    <w:p>
      <w:pPr>
        <w:pStyle w:val="BookText"/>
        <w:rPr/>
      </w:pPr>
      <w:r>
        <w:rPr>
          <w:rFonts w:ascii="IRNazanin" w:hAnsi="IRNazanin" w:eastAsia="IRNazanin"/>
          <w:color w:val="111111"/>
          <w:sz w:val="28"/>
          <w:sz w:val="28"/>
          <w:szCs w:val="28"/>
          <w:rtl w:val="true"/>
          <w:lang w:bidi="fa-IR"/>
        </w:rPr>
        <w:t>ابوبصیر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او را از حیوانات و هوام قبر و فشار قبر ایمن خواهد نمود، تا وقتی که در پیشگاه پروردگار خود قرار بگیرد و به امر خداوند این سوره او را داخل بهشت ببرد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کتاب خواصّ القرآن نقل شده که هر کس این سوره را قرائت کند، از کسانی خواهد بود که روز قیامت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شما را خوف و هراس و اندوهی نیست، و کسی که آن را بنویسد و بشوید و بخورد، برای هیچ بیماری نیازی به دارو ندارد، و اگر آب آن را به بیمار مصروعی بپاشند، بهبود پیدا خواهد نمود و با اذن خداوند شیطان او سوخته خواهد شد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کعب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زخرف را قرائت کند، از کسانی خواهد بود که روز قیامت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لَا خَوْفٌ عَلَیْکُمُ الْیَوْمَ وَلَا أَنتُمْ تَحْزَنُونَ ادْخُلُوا الْجَنَّةَ بِغَیْرِ حِسَابٍ</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52" w:name="pg5699_36365"/>
    </w:p>
    <w:p>
      <w:pPr>
        <w:pStyle w:val="Heading2"/>
        <w:numPr>
          <w:ilvl w:val="1"/>
          <w:numId w:val="1"/>
        </w:numPr>
        <w:rPr/>
      </w:pPr>
      <w:bookmarkStart w:id="153" w:name="__RefHeading___Toc3751551_581953129"/>
      <w:bookmarkStart w:id="154" w:name="_Toc48"/>
      <w:bookmarkEnd w:id="152"/>
      <w:bookmarkEnd w:id="153"/>
      <w:r>
        <w:rPr>
          <w:rtl w:val="true"/>
        </w:rPr>
        <w:t xml:space="preserve">فضیلت و ثواب قرائت سوره‌ی دخان </w:t>
      </w:r>
      <w:r>
        <w:rPr>
          <w:rtl w:val="true"/>
        </w:rPr>
        <w:t>(</w:t>
      </w:r>
      <w:r>
        <w:rPr/>
        <w:t>44</w:t>
      </w:r>
      <w:r>
        <w:rPr>
          <w:rtl w:val="true"/>
        </w:rPr>
        <w:t>)</w:t>
      </w:r>
      <w:bookmarkEnd w:id="15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دخان را در نمازهای واجب و مستحب خود بخواند، خداوند در قیامت او را زیر عرش خود از آمنین قرار می‌دهد، و حساب او را آسان، و نامه او را به دست راستش می‌دهد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دخان را در شب جمعه بخواند خداوند گناهان گذشته او را می‌آمرزد، و کسی که آن را بنویسد و بر خود بیاویزد، از کید شیطان ایمن شود، و اگر زیر سر خود گذارد خواب‌های خوب خواهد دید، و از اضطراب ایمن خواهد شد، و اگر آب آن را بنوشد از سردرد نجات خواهد یافت، و اگر آن را در محلّ تجارت خود قرار بدهد، سود فراوان می‌کند و مال او سریعاً زیاد می‌شود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دخان را بنویسد و بر خود بیاویزد، از شرّ هر پادشاه ظالمی ایمن شود، و در چشم هر که او را ملاقات کند بزرگ شود، و نزد مردم محبوب باشد، و اگر آب آن را بنوشد، از یبوست نجات یابد، با اذن خداوند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55" w:name="pg5699_36366"/>
    </w:p>
    <w:p>
      <w:pPr>
        <w:pStyle w:val="Heading2"/>
        <w:numPr>
          <w:ilvl w:val="1"/>
          <w:numId w:val="1"/>
        </w:numPr>
        <w:rPr/>
      </w:pPr>
      <w:bookmarkStart w:id="156" w:name="__RefHeading___Toc3751553_581953129"/>
      <w:bookmarkStart w:id="157" w:name="_Toc49"/>
      <w:bookmarkEnd w:id="155"/>
      <w:bookmarkEnd w:id="156"/>
      <w:r>
        <w:rPr>
          <w:rtl w:val="true"/>
        </w:rPr>
        <w:t xml:space="preserve">فضیلت و ثواب قرائت سوره جاثیة </w:t>
      </w:r>
      <w:r>
        <w:rPr>
          <w:rtl w:val="true"/>
        </w:rPr>
        <w:t>(</w:t>
      </w:r>
      <w:r>
        <w:rPr/>
        <w:t>45</w:t>
      </w:r>
      <w:r>
        <w:rPr>
          <w:rtl w:val="true"/>
        </w:rPr>
        <w:t>)</w:t>
      </w:r>
      <w:bookmarkEnd w:id="15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جاثیه را قرائت کند، آتش دوزخ را نخواهد دید، و زفیر و شهیق جهنّم را نخواهد شنید، و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خواهد بود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جاثیه را بخواند، روز قیامت خداوند ترس او را برطرف می‌کند، و آبروی او را حفظ می‌نماید…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بر خود بیاویزد، از شرّ هر شیطان و سطوت و شرّ هر جبّاری ایمن شود، و نزد همه مردم محبوب و مورد احترام باشد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بر خود بیاویزد، از شرّ هر سخن‌چین محفوظ بماند، و هرگز کسی از او غیبت نکند، و اگر بر طفلی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بیاویزند به اذن خداوند محفوظ خواهد ماند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58" w:name="pg5699_36367"/>
    </w:p>
    <w:p>
      <w:pPr>
        <w:pStyle w:val="Heading2"/>
        <w:numPr>
          <w:ilvl w:val="1"/>
          <w:numId w:val="1"/>
        </w:numPr>
        <w:rPr/>
      </w:pPr>
      <w:bookmarkStart w:id="159" w:name="__RefHeading___Toc3751555_581953129"/>
      <w:bookmarkStart w:id="160" w:name="_Toc50"/>
      <w:bookmarkEnd w:id="158"/>
      <w:bookmarkEnd w:id="159"/>
      <w:r>
        <w:rPr>
          <w:rtl w:val="true"/>
        </w:rPr>
        <w:t xml:space="preserve">فضیلت و ثواب قرائت سوره‌ی احقاف </w:t>
      </w:r>
      <w:r>
        <w:rPr>
          <w:rtl w:val="true"/>
        </w:rPr>
        <w:t>(</w:t>
      </w:r>
      <w:r>
        <w:rPr/>
        <w:t>46</w:t>
      </w:r>
      <w:r>
        <w:rPr>
          <w:rtl w:val="true"/>
        </w:rPr>
        <w:t>)</w:t>
      </w:r>
      <w:bookmarkEnd w:id="16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سوره‌ی احقاف را بخواند، خداوند در دنیا ترسی بر او قرار نمی‌دهد، و از فزع و وحشت بزرگ قیامت نیز او را ایمن می‌کند،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عدد هر مردی که روی زمین راه رفته ده برابر به او حسنه و پاداش می‌دهد، و ده گناه از او محو می‌شود، و ده درجه به درجات او افزوده می‌گردد، و کسی که آن را بنویسد و بر خود و یا بر طفلی بیاویزد و یا آن را بشوید و آب آن را به آن طفل بنوشاند، بدن او قوی و سالم باشد و از همه حوادث ایمن شود و با اذن خداوند و فضل او در گهواره شاد به سر ببرد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با آب زمزم بشوید و بنوشد، نزد مردم محبوب می‌شود، و سخن او مسموع خواهد بود، و هر چه را بشنود از یاد نبرد، و با اذن الهی به مقاصد خود برسد، و امراض او برطرف گردد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61" w:name="pg5699_36368"/>
    </w:p>
    <w:p>
      <w:pPr>
        <w:pStyle w:val="Heading2"/>
        <w:numPr>
          <w:ilvl w:val="1"/>
          <w:numId w:val="1"/>
        </w:numPr>
        <w:rPr/>
      </w:pPr>
      <w:bookmarkStart w:id="162" w:name="__RefHeading___Toc3751557_581953129"/>
      <w:bookmarkStart w:id="163" w:name="_Toc51"/>
      <w:bookmarkEnd w:id="161"/>
      <w:bookmarkEnd w:id="162"/>
      <w:r>
        <w:rPr>
          <w:rtl w:val="true"/>
        </w:rPr>
        <w:t xml:space="preserve">فضیلت و ثواب قرائت سوره‌ی محمّد </w:t>
      </w:r>
      <w:r>
        <w:rPr>
          <w:rtl w:val="true"/>
        </w:rPr>
        <w:t>(</w:t>
      </w:r>
      <w:r>
        <w:rPr>
          <w:rtl w:val="true"/>
        </w:rPr>
        <w:t>صلی الله علیه وآله و سلّم</w:t>
      </w:r>
      <w:r>
        <w:rPr>
          <w:rtl w:val="true"/>
        </w:rPr>
        <w:t>) (</w:t>
      </w:r>
      <w:r>
        <w:rPr/>
        <w:t>47</w:t>
      </w:r>
      <w:r>
        <w:rPr>
          <w:rtl w:val="true"/>
        </w:rPr>
        <w:t>)</w:t>
      </w:r>
      <w:bookmarkEnd w:id="163"/>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هرگز تردید و شکّی در دین خود پیدا نخواهد نمود، و مبتلای به فقر و نیازمندی نخواهد شد، و از هیچ سلطانی هراس پیدا نخواهد نمود، و همواره از شکّ و تردید و کفر سالم خواهد ماند، تا از دنیا برود، و هنگامی که از دنیا می‌رود خداوند هزار هزار ملک را مأمور می‌کند که در قبر او صلوات بفرستند و پاداش آن صلوات برای او باشد، و پس از خارج شدن از قبر، او را همراهی می‌کنند تا به محلّ امن الهی برسانند، و او همواره در امان خدا و امان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نقل شده که اگر کسی این سوره را بنویسد و با خود داشته باشد از شرّ اجنّه محفوظ خواهد ماند، و در خواب و بیداری در امان خواهد بود، و اگر بر روی سر خود قرار بدهد، از شرّ هر دزد و راهزنی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شد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قرائت کند، هنگامی که از قبر خارج می‌شود، به هر طرف نگاه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بر خداوند حقّ است که او را از نهرهای بهشتی سیراب نماید، و کسی که آن را بنویسد و با خود داشته باشد، به برکت آن در خواب و بیداری از هر خطر و محذوری در امان خواهد بود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64" w:name="pg5699_36369"/>
    </w:p>
    <w:p>
      <w:pPr>
        <w:pStyle w:val="Heading2"/>
        <w:numPr>
          <w:ilvl w:val="1"/>
          <w:numId w:val="1"/>
        </w:numPr>
        <w:rPr/>
      </w:pPr>
      <w:bookmarkStart w:id="165" w:name="__RefHeading___Toc3751559_581953129"/>
      <w:bookmarkStart w:id="166" w:name="_Toc52"/>
      <w:bookmarkEnd w:id="164"/>
      <w:bookmarkEnd w:id="165"/>
      <w:r>
        <w:rPr>
          <w:rtl w:val="true"/>
        </w:rPr>
        <w:t xml:space="preserve">فضیلت و ثواب قرائت سوره‌ی فتح </w:t>
      </w:r>
      <w:r>
        <w:rPr>
          <w:rtl w:val="true"/>
        </w:rPr>
        <w:t>(</w:t>
      </w:r>
      <w:r>
        <w:rPr/>
        <w:t>48</w:t>
      </w:r>
      <w:r>
        <w:rPr>
          <w:rtl w:val="true"/>
        </w:rPr>
        <w:t>)</w:t>
      </w:r>
      <w:bookmarkEnd w:id="16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سوره فتح اموال و جان‌های همسران و کنیزان خود را از تلف در امان قرار بدهید، و کسی که همواره این سوره را بخواند، روز قیامت، مقابل خلایق، منادی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خالص خدایی،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زمره‌ی صالحین از بندگان من قرار بدهید، و در بهشتِ من، او را جای بدهید، و از جام‌های مهرزده بهشتی سیرابش کنید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فتح را بخواند، خداوند پاداش کسی که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شجره بیعت نموده و در فتح مکه شرکت کرده است را برای او می‌نویسد، و کسی که این سوره را بنویسد، و زیر سر خود قرار بدهد، از شرّ دزد ایمن می‌شود، و کسی که آن را بنویسد و با آب زمزم بشوید و بنوشد بین مردم مسموع القول خواهد شد، و هر چه را ببیند و بشنود از یاد نخواهد برد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در وقت جنگ و یا خصومت و نزاع، نزد خود داشته باشد، ایمن خواهد شد، و باب خیر به روی او گشوده می‌شود…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فتح را بخواند، پاداش بودن 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داشت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این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شفای درد پاها می‌شود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67" w:name="pg5699_36371"/>
    </w:p>
    <w:p>
      <w:pPr>
        <w:pStyle w:val="Heading2"/>
        <w:numPr>
          <w:ilvl w:val="1"/>
          <w:numId w:val="1"/>
        </w:numPr>
        <w:rPr/>
      </w:pPr>
      <w:bookmarkStart w:id="168" w:name="__RefHeading___Toc3751561_581953129"/>
      <w:bookmarkStart w:id="169" w:name="_Toc53"/>
      <w:bookmarkEnd w:id="167"/>
      <w:bookmarkEnd w:id="168"/>
      <w:r>
        <w:rPr>
          <w:rtl w:val="true"/>
        </w:rPr>
        <w:t xml:space="preserve">فضیلت و ثواب قرائت سوره‌ی حجرات </w:t>
      </w:r>
      <w:r>
        <w:rPr>
          <w:rtl w:val="true"/>
        </w:rPr>
        <w:t>(</w:t>
      </w:r>
      <w:r>
        <w:rPr/>
        <w:t>49</w:t>
      </w:r>
      <w:r>
        <w:rPr>
          <w:rtl w:val="true"/>
        </w:rPr>
        <w:t>)</w:t>
      </w:r>
      <w:bookmarkEnd w:id="16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حجرات را در هر شب و یا در هر روز قرائت نماید، از زوّار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خواصّ القرآن از رسول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ده برابر کسانی که او را عبادت و یا معصیت کرده‌اند پاداش به او می‌دهد، و کسی که آن را بنویسد، و در جنگ و یا خصومتی، آن را بر خود بیاویزد، ایمن از خطر و ترس خواهد شد، و خداوند به دست او درِ هر خیری را باز می‌کند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بر متبوعی بیاویزد، از شیطان خویش ایمن می‌شود و شیطان به او باز نمی‌گردد، و از هر چیزی که از آن هراس داشته ایمن می‌شود، و اگر آن را بنویسند و بشویند و زن بچه‌داری از آب آن بنوشد، شیر او فراوان، و جنین او محفوظ، و از هر خوفی و محذوری به اذن خداوند ایمن خواهد شد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70" w:name="pg5699_36372"/>
    </w:p>
    <w:p>
      <w:pPr>
        <w:pStyle w:val="Heading2"/>
        <w:numPr>
          <w:ilvl w:val="1"/>
          <w:numId w:val="1"/>
        </w:numPr>
        <w:rPr/>
      </w:pPr>
      <w:bookmarkStart w:id="171" w:name="__RefHeading___Toc3751563_581953129"/>
      <w:bookmarkStart w:id="172" w:name="_Toc54"/>
      <w:bookmarkEnd w:id="170"/>
      <w:bookmarkEnd w:id="171"/>
      <w:r>
        <w:rPr>
          <w:rtl w:val="true"/>
        </w:rPr>
        <w:t xml:space="preserve">فضیلت و ثواب قرائت سوره‌ی ق </w:t>
      </w:r>
      <w:r>
        <w:rPr>
          <w:rtl w:val="true"/>
        </w:rPr>
        <w:t>(</w:t>
      </w:r>
      <w:r>
        <w:rPr/>
        <w:t>50</w:t>
      </w:r>
      <w:r>
        <w:rPr>
          <w:rtl w:val="true"/>
        </w:rPr>
        <w:t>)</w:t>
      </w:r>
      <w:bookmarkEnd w:id="17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در نمازهای واجب و نمازهای مستحب سوره ق را بخواند، خداوند روزی او را وسیع می‌نماید، و نامه عمل او را در قیامت به دست راست او می‌دهد، و حساب او را آسان می‌نماید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سکرات و سختی‌های هنگام مرگ را از او برطرف می‌نماید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محیط به دنیا می‌باشد، زیبایی و خضره‌ی آسمان از آن است، و به وسیله آن خداوند زمین را برقرار می‌نماید</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أَمَّا ق فَهُوَ الْجَبَلُ الْمُحِیطُ بِالْأَرْضِ وَ خُضْرَةُ السَّمَاءِ مِنْهُ وَ بِهِ یُمْسِکُ اللَّهُ الْأَرْضَ أَنْ تَمِیدَ بِأَهْلِهَا وَ أَمَّا ن فَهُوَ نَهَرٌ فِی الْجَنَّةِ قَالَ اللَّهُ عَزَّ وَ جَلَّ اجْمُدْ فَجَمُدَ فَصَارَ مِدَاداً ثُمَّ قَالَ عَزَّ وَ جَلَّ 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ص قَالَ ثُمَّ قَالَ لِی قُمْ یَا سُفْیَانُ فَلَا آمَنُ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محیط به دنیا و بعد از یأجوج و مأجوج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سوگند یاد نموده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73" w:name="pg5699_36374"/>
    </w:p>
    <w:p>
      <w:pPr>
        <w:pStyle w:val="Heading2"/>
        <w:numPr>
          <w:ilvl w:val="1"/>
          <w:numId w:val="1"/>
        </w:numPr>
        <w:rPr/>
      </w:pPr>
      <w:bookmarkStart w:id="174" w:name="__RefHeading___Toc3751565_581953129"/>
      <w:bookmarkStart w:id="175" w:name="_Toc55"/>
      <w:bookmarkEnd w:id="173"/>
      <w:bookmarkEnd w:id="174"/>
      <w:r>
        <w:rPr>
          <w:rtl w:val="true"/>
        </w:rPr>
        <w:t xml:space="preserve">فضیلت و ثواب قرائت سوره‌ی ذاریات </w:t>
      </w:r>
      <w:r>
        <w:rPr>
          <w:rtl w:val="true"/>
        </w:rPr>
        <w:t>(</w:t>
      </w:r>
      <w:r>
        <w:rPr/>
        <w:t>51</w:t>
      </w:r>
      <w:r>
        <w:rPr>
          <w:rtl w:val="true"/>
        </w:rPr>
        <w:t>)</w:t>
      </w:r>
      <w:bookmarkEnd w:id="175"/>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صدوق در کتاب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ذاریات را در روز و یا در شب بخواند، خداوند زندگی و معیشت او را اصلاح می‌کند و رزق وسیعی به او می‌دهد، و قبر او را تا قیامت روشن می‌نماید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ذاریات را قرائت کند، خداوند به عدد هر بادی که وزیده و یا می‌وزد ده حسنه به او می‌دهد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بنویسد و بشوید و آب آن را بنوشد، بیماری داخلی او برطرف می‌شود، و اگر بر زن حامله‌ای بیاویزند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می‌آورد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نزد محتضری بخواند، کار او با اذن خداوند آسان می‌شود، و به آسانی جان می‌دهد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76" w:name="pg5699_36375"/>
    </w:p>
    <w:p>
      <w:pPr>
        <w:pStyle w:val="Heading2"/>
        <w:numPr>
          <w:ilvl w:val="1"/>
          <w:numId w:val="1"/>
        </w:numPr>
        <w:rPr/>
      </w:pPr>
      <w:bookmarkStart w:id="177" w:name="__RefHeading___Toc3751567_581953129"/>
      <w:bookmarkStart w:id="178" w:name="_Toc56"/>
      <w:bookmarkEnd w:id="176"/>
      <w:bookmarkEnd w:id="177"/>
      <w:r>
        <w:rPr>
          <w:rtl w:val="true"/>
        </w:rPr>
        <w:t xml:space="preserve">فضیلت و ثواب قرائت سوره‌ی طور </w:t>
      </w:r>
      <w:r>
        <w:rPr>
          <w:rtl w:val="true"/>
        </w:rPr>
        <w:t>(</w:t>
      </w:r>
      <w:r>
        <w:rPr/>
        <w:t>52</w:t>
      </w:r>
      <w:r>
        <w:rPr>
          <w:rtl w:val="true"/>
        </w:rPr>
        <w:t>)</w:t>
      </w:r>
      <w:bookmarkEnd w:id="178"/>
    </w:p>
    <w:p>
      <w:pPr>
        <w:pStyle w:val="BookText"/>
        <w:rPr/>
      </w:pPr>
      <w:r>
        <w:rPr>
          <w:rFonts w:ascii="IRNazanin" w:hAnsi="IRNazanin" w:eastAsia="IRNazanin"/>
          <w:color w:val="111111"/>
          <w:sz w:val="28"/>
          <w:sz w:val="28"/>
          <w:szCs w:val="28"/>
          <w:rtl w:val="true"/>
          <w:lang w:bidi="fa-IR"/>
        </w:rPr>
        <w:t>مرحوم صدوق در کتاب ثواب 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 و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طور را قرائت کند، خداوند خیر دنیا و آخرت را برای او جمع خواهد نمود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نماید، بر خداوند حقّ است که او را از عذاب خود ایمن نماید، و در بهشت او را از نعمت‌های خود بهره‌مند کند، و اگر او زندانی و در زنجیر باشد، نجات او را آسان نماید، گرچه جنایات بزرگی داشته باشد</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قراءتها و هو مسجون أو مقید، سهل الله علیه خروجه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قرائت سوره‌ی طور مداومت کند و در زندان در عقال و بند باشد، خداوند نجات او را آسان خواهد نمود، گرچه حدود فراوانی بر او باشد، و اگر مسافر باشد، در سفر خود ایمن شود،و اگر آن را بنویسند و بشویند و آب آن را بر محلّ نیش عقرب بپاشند به اذن خداوند بهبود حاصل شود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79" w:name="pg5699_36376"/>
    </w:p>
    <w:p>
      <w:pPr>
        <w:pStyle w:val="Heading2"/>
        <w:numPr>
          <w:ilvl w:val="1"/>
          <w:numId w:val="1"/>
        </w:numPr>
        <w:rPr/>
      </w:pPr>
      <w:bookmarkStart w:id="180" w:name="__RefHeading___Toc3751569_581953129"/>
      <w:bookmarkStart w:id="181" w:name="_Toc57"/>
      <w:bookmarkEnd w:id="179"/>
      <w:bookmarkEnd w:id="180"/>
      <w:r>
        <w:rPr>
          <w:rtl w:val="true"/>
        </w:rPr>
        <w:t xml:space="preserve">فضیلت و ثواب قرائت سوره‌ی نجم </w:t>
      </w:r>
      <w:r>
        <w:rPr>
          <w:rtl w:val="true"/>
        </w:rPr>
        <w:t>(</w:t>
      </w:r>
      <w:r>
        <w:rPr/>
        <w:t>53</w:t>
      </w:r>
      <w:r>
        <w:rPr>
          <w:rtl w:val="true"/>
        </w:rPr>
        <w:t>)</w:t>
      </w:r>
      <w:bookmarkEnd w:id="181"/>
    </w:p>
    <w:p>
      <w:pPr>
        <w:pStyle w:val="BookText"/>
        <w:rPr/>
      </w:pPr>
      <w:r>
        <w:rPr>
          <w:rFonts w:ascii="IRNazanin" w:hAnsi="IRNazanin" w:eastAsia="IRNazanin"/>
          <w:color w:val="111111"/>
          <w:sz w:val="28"/>
          <w:sz w:val="28"/>
          <w:szCs w:val="28"/>
          <w:rtl w:val="true"/>
          <w:lang w:bidi="fa-IR"/>
        </w:rPr>
        <w:t>مرحوم صدوق در کتاب ثواب 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و یا روز بر قرائت سوره‌ی نجم مداومت کند، بین مردم پسندیده زندگی خواهد نمود، و آمرزیده خواهد شد، و بین مردم محبوب خواهد بود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عدد هر کس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نموده، ده حسنه به او خواهدداد، و کسی که آن را بنویسد و بر خود بیاویزد، قلب او در مقابل هر سلطانی که وارد بر او می‌شود قویّ و نیرومند خواهد بود</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فی جلد نمر و علقها علیه، قوی قلبه علی کل شی‌ء و احترمه کل سلطان یدخل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بر خود بیاویزد، در مقابل هر شیطانی قویّ خواهدبود، و با هر کس مخاصمه و مباحثه کند، بر او پیروز می‌شود، و با اذن خداوند دارای قوّه و قدرت خواهدبود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82" w:name="pg5699_36377"/>
    </w:p>
    <w:p>
      <w:pPr>
        <w:pStyle w:val="Heading2"/>
        <w:numPr>
          <w:ilvl w:val="1"/>
          <w:numId w:val="1"/>
        </w:numPr>
        <w:rPr/>
      </w:pPr>
      <w:bookmarkStart w:id="183" w:name="__RefHeading___Toc3751571_581953129"/>
      <w:bookmarkStart w:id="184" w:name="_Toc58"/>
      <w:bookmarkEnd w:id="182"/>
      <w:bookmarkEnd w:id="183"/>
      <w:r>
        <w:rPr>
          <w:rtl w:val="true"/>
        </w:rPr>
        <w:t xml:space="preserve">فضیلت و ثواب قرائت سوره‌ی قمر </w:t>
      </w:r>
      <w:r>
        <w:rPr>
          <w:rtl w:val="true"/>
        </w:rPr>
        <w:t>(</w:t>
      </w:r>
      <w:r>
        <w:rPr/>
        <w:t>54</w:t>
      </w:r>
      <w:r>
        <w:rPr>
          <w:rtl w:val="true"/>
        </w:rPr>
        <w:t>)</w:t>
      </w:r>
      <w:bookmarkEnd w:id="18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قمر را قرائت کند، خداوند او را در قیامت –هنگام خروج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از شترهای بهشتی سوار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بهشت می‌نماید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خداوند او را در قیامت با صورت نورانی مانند ماه شب چهارده مبعوث می‌نماید، و هر کس این سوره را در هر شبی بخواند افضل خواهدبود، و کسی که روز جمعه هنگام نماز ظهر آن را بنویسد، و در عمامه‌ی خود قرار بدهد، و یا بر گردن خود بیاویزد، به دنبال هر چه برود، و هر چه 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به اذن خداوند کارهای سخت برای او آسان خواهد شد</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یوم الجمعة وقت الظهر و ترکها فی عمامته، أو علقها علیه، کان وجیها عند الناس محبوبا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یوم الجمعة عند صلاة الظهر و علقها علی عمامته، کان عند الناس وجیها و مقبولا، و سهلت علیه الأمور الصعبة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5699_36378"/>
    </w:p>
    <w:p>
      <w:pPr>
        <w:pStyle w:val="Heading2"/>
        <w:numPr>
          <w:ilvl w:val="1"/>
          <w:numId w:val="1"/>
        </w:numPr>
        <w:rPr/>
      </w:pPr>
      <w:bookmarkStart w:id="186" w:name="__RefHeading___Toc3751573_581953129"/>
      <w:bookmarkStart w:id="187" w:name="_Toc59"/>
      <w:bookmarkEnd w:id="185"/>
      <w:bookmarkEnd w:id="186"/>
      <w:r>
        <w:rPr>
          <w:rtl w:val="true"/>
        </w:rPr>
        <w:t xml:space="preserve">فضیلت و ثواب قرائت سوره‌ی الرّحمن </w:t>
      </w:r>
      <w:r>
        <w:rPr>
          <w:rtl w:val="true"/>
        </w:rPr>
        <w:t>(</w:t>
      </w:r>
      <w:r>
        <w:rPr/>
        <w:t>55</w:t>
      </w:r>
      <w:r>
        <w:rPr>
          <w:rtl w:val="true"/>
        </w:rPr>
        <w:t>)</w:t>
      </w:r>
      <w:bookmarkEnd w:id="18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نماز صبح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و هر بار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أُکَذِّبُ</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تهجّد به آن دریغ نکنید، چرا که این سوره در قلوب منافقین قرار نمی‌گیرد، و روز قیامت خداوند این سوره را به صورت انسانی زیبا و معطّر می‌آورد، و در موقف و مقامی قرار می‌گیرد که احدی از او به خداوند نزدیک‌تر نیست،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همواره تو را قرائت می‌نمود و با تو تهجّد می‌کرد؟ و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آنان سفید می‌شود، و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کس می‌خواهید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هر کس می‌خواهند شفاعت می‌کنند،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و هر کجای بهشت که می‌خواهید ساکن شوید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از دنیا خواهد رفت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خواصّ القرآن نقل شده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به ضعف او ترحّم می‌کند، و شاکر نعمت‌های خدامی‌باشد، و اگر آن را بنویسد و بر خود بیاویزد، خداوند هر کار سختی را برای او آسان می‌کند، و اگر زخمی داشته باشد بهبود می‌یابد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88" w:name="pg5699_36380"/>
    </w:p>
    <w:p>
      <w:pPr>
        <w:pStyle w:val="Heading2"/>
        <w:numPr>
          <w:ilvl w:val="1"/>
          <w:numId w:val="1"/>
        </w:numPr>
        <w:rPr/>
      </w:pPr>
      <w:bookmarkStart w:id="189" w:name="__RefHeading___Toc3751575_581953129"/>
      <w:bookmarkStart w:id="190" w:name="_Toc60"/>
      <w:bookmarkEnd w:id="188"/>
      <w:bookmarkEnd w:id="189"/>
      <w:r>
        <w:rPr>
          <w:rtl w:val="true"/>
        </w:rPr>
        <w:t xml:space="preserve">فضیلت و ثواب قرائت سوره‌ی واقعه </w:t>
      </w:r>
      <w:r>
        <w:rPr>
          <w:rtl w:val="true"/>
        </w:rPr>
        <w:t>(</w:t>
      </w:r>
      <w:r>
        <w:rPr/>
        <w:t>56</w:t>
      </w:r>
      <w:r>
        <w:rPr>
          <w:rtl w:val="true"/>
        </w:rPr>
        <w:t>)</w:t>
      </w:r>
      <w:bookmarkEnd w:id="190"/>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شب جمعه سوره‌ی واقعه را بخواند، خداوند او را دوست دارد، و او را محبوب همه مردم می‌نماید، و در دنیا هرگز بیم و آزار و فقر و آفتی نمی‌بیند و از رفقای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 چرا که این سوره مخصوص آن حضرت است و احدی در آن شریک نیست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مشتاق بهشت و نعمت‌های آن باشد، باید سوره‌ی واقعه را بخواند، و هر کس دوست می‌دارد که اوصاف آتش را ببیند، باید سوره‌ی سجده و لقمان را بخواند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شب قبل از خواب سوره‌ی واقعه را بخواند، هنگامی که خدا را ملاقات می‌کند صورت او مانند ماه شب چهارده نورانی خواهدبود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از غافلین نوشته نمی‌شود، و اگر آن را در منزل خود قراربدهد، خیر آن زیاد می‌شود، و اگر همواره آن را بخواند، فقر او برطرف می‌شود، و سبب قبولی و زیادی حافظه و توفیق و وسعت مال او خواهدشد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بی‌شماری در این سوره هست، و یکی از آن‌ها این است که اگر این سوره را برای مرده‌ای بخوانند، خداوند او را می‌آمرزد، و اگر نزد محتضری بخوانند، خداوند مرگ را برای او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91" w:name="pg5699_36382"/>
    </w:p>
    <w:p>
      <w:pPr>
        <w:pStyle w:val="Heading2"/>
        <w:numPr>
          <w:ilvl w:val="1"/>
          <w:numId w:val="1"/>
        </w:numPr>
        <w:rPr/>
      </w:pPr>
      <w:bookmarkStart w:id="192" w:name="__RefHeading___Toc3751577_581953129"/>
      <w:bookmarkStart w:id="193" w:name="_Toc61"/>
      <w:bookmarkEnd w:id="191"/>
      <w:bookmarkEnd w:id="192"/>
      <w:r>
        <w:rPr>
          <w:rtl w:val="true"/>
        </w:rPr>
        <w:t xml:space="preserve">فضیلت و ثواب قرائت سوره‌ی حدید </w:t>
      </w:r>
      <w:r>
        <w:rPr>
          <w:rtl w:val="true"/>
        </w:rPr>
        <w:t>(</w:t>
      </w:r>
      <w:r>
        <w:rPr/>
        <w:t>57</w:t>
      </w:r>
      <w:r>
        <w:rPr>
          <w:rtl w:val="true"/>
        </w:rPr>
        <w:t>)</w:t>
      </w:r>
      <w:bookmarkEnd w:id="193"/>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صدوق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سوره‌ی حدید و مجادله را در نماز واجب خود قرائت کند، خداوند هرگز او را عذاب نخواهدنمود، و هرگز او و خانواده‌اش ناراحتی نخواهنددید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سوره‌های مسبّحات را قبل از خواب بخواند، نمی‌میرد تا 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اگر قبل از قیام او بمیرد، در جوار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سوره‌های مسبّحات سوره‌هایی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و سبّح لله و سبّح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خواصّ القرآن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حدید را بخواند، بر خداوند حق است که او را از عذاب خود ایمن نماید، و او را در بهشت متنعّم قراربدهد، و اگر انسانی که زندانی و در غل و زنجیر است آن را بخواند، خداوند نجات او را آسان می‌نماید، گرچه جنایات بی‌شماری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بنویسد و بر خود بیاویزد، در جنگ آسیبی پیدا نمی‌کند، وبا قلب قوّی جنگ خواهدنمود، و اگر بر موضع ترکش قرائت شود، در همان وقت بدون درد آن ترکش خارج خواهد شد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94" w:name="pg5699_36384"/>
    </w:p>
    <w:p>
      <w:pPr>
        <w:pStyle w:val="Heading2"/>
        <w:numPr>
          <w:ilvl w:val="1"/>
          <w:numId w:val="1"/>
        </w:numPr>
        <w:rPr/>
      </w:pPr>
      <w:bookmarkStart w:id="195" w:name="__RefHeading___Toc3751579_581953129"/>
      <w:bookmarkStart w:id="196" w:name="_Toc62"/>
      <w:bookmarkEnd w:id="194"/>
      <w:bookmarkEnd w:id="195"/>
      <w:r>
        <w:rPr>
          <w:rtl w:val="true"/>
        </w:rPr>
        <w:t xml:space="preserve">فضیلت و ثواب قرائت سوره‌ی مجادله </w:t>
      </w:r>
      <w:r>
        <w:rPr>
          <w:rtl w:val="true"/>
        </w:rPr>
        <w:t>(</w:t>
      </w:r>
      <w:r>
        <w:rPr/>
        <w:t>58</w:t>
      </w:r>
      <w:r>
        <w:rPr>
          <w:rtl w:val="true"/>
        </w:rPr>
        <w:t>)</w:t>
      </w:r>
      <w:bookmarkEnd w:id="196"/>
    </w:p>
    <w:p>
      <w:pPr>
        <w:pStyle w:val="BookText"/>
        <w:rPr/>
      </w:pPr>
      <w:r>
        <w:rPr>
          <w:rFonts w:ascii="IRNazanin" w:hAnsi="IRNazanin" w:eastAsia="IRNazanin"/>
          <w:color w:val="111111"/>
          <w:sz w:val="28"/>
          <w:sz w:val="28"/>
          <w:szCs w:val="28"/>
          <w:rtl w:val="true"/>
          <w:lang w:bidi="fa-IR"/>
        </w:rPr>
        <w:t>برخی از فضائل و برکات این سوره در ابتدای سوره‌ی حدید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مجادله را قرائت کند، روز قیامت از حزب الله و رستگاران خواهدبود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ونیزفرمود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بنویسد و بر مریضی بیاویزد، و یا بر او بخواند، او ساکن شود، و اگر بر مالی خوانده شود، حفظ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نزد بیماری بخواند، آرام می‌گیرد و به خواب می‌رود، و اگر کسی آن را در هر شب و یا هر روزی بخواند، از خطر دزد محفوظ می‌ماند، و اگر بر مالی که اندوخته می‌شود و یا دفن می‌گردد خوانده شود، آن مال محفوظ می‌ماند، و اگر نوشته شود و بین حبوبات قراربگیرد، از فساد و تلف محفوظ خواهدماند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و علقها علی مریض، أو قرأها علیه، سکن عنه الألم، و إن قرئت علی مال یدفن أو یخزن 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عند مریض نومته و سکنته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أدمن علی قراءتها لیلا أو نهارا حفظ من کل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قرئت علی ما یخزن أو یدفن یحفظ إلی أن یخرج من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کتبت و طرحت فی الحبوب، زال عنها ما یفسدها و یتلفها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5699_36385"/>
    </w:p>
    <w:p>
      <w:pPr>
        <w:pStyle w:val="Heading2"/>
        <w:numPr>
          <w:ilvl w:val="1"/>
          <w:numId w:val="1"/>
        </w:numPr>
        <w:rPr/>
      </w:pPr>
      <w:bookmarkStart w:id="198" w:name="__RefHeading___Toc3751581_581953129"/>
      <w:bookmarkStart w:id="199" w:name="_Toc63"/>
      <w:bookmarkEnd w:id="197"/>
      <w:bookmarkEnd w:id="198"/>
      <w:r>
        <w:rPr>
          <w:rtl w:val="true"/>
        </w:rPr>
        <w:t xml:space="preserve">فضیلت و ثواب قرائت سوره‌ی حشر </w:t>
      </w:r>
      <w:r>
        <w:rPr>
          <w:rtl w:val="true"/>
        </w:rPr>
        <w:t>(</w:t>
      </w:r>
      <w:r>
        <w:rPr/>
        <w:t>59</w:t>
      </w:r>
      <w:r>
        <w:rPr>
          <w:rtl w:val="true"/>
        </w:rPr>
        <w:t>)</w:t>
      </w:r>
      <w:bookmarkEnd w:id="199"/>
    </w:p>
    <w:p>
      <w:p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حشر را قرائت کند بهشت و دوزخ و عرش و کرسی و آسمان‌ها و حجاب‌های هفت‌گانه و زمین‌ها و هوا و بادها و پرنده‌ها و درخت‌ها و کوه‌ها و خورشید و ماه و ملائکه، بر او درود و استغفار می‌کنند، و اگر در آن روز، و یا آن شب بمیرد، شهید مرده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شب جمعه قرائت کند تا صبح از بلا درامان خواهد ماند، و کسی که چهار رکعت نماز بخواند، و در هر رکعت حمد و سوره‌ی حشر را بخواند، هر حاجتی از خداوند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خواهدشد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شب جمعه بخواند، تا صبح از بلا ایمن خواهد ماند، و کسی که برای حاجتی وضو بگیرد و چهار رکعت نماز بخواند، و در هر رکعت حمد و سوره‌ی حشر را بخواند، خداوند کار او را سهل و آسان نماید، و کسی که آنرا بنویسد، و آب آن را بنوشد زکاوت و حافظه پیدا می‌کند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00" w:name="pg5699_36386"/>
    </w:p>
    <w:p>
      <w:pPr>
        <w:pStyle w:val="Heading2"/>
        <w:numPr>
          <w:ilvl w:val="1"/>
          <w:numId w:val="1"/>
        </w:numPr>
        <w:rPr/>
      </w:pPr>
      <w:bookmarkStart w:id="201" w:name="__RefHeading___Toc3751583_581953129"/>
      <w:bookmarkStart w:id="202" w:name="_Toc64"/>
      <w:bookmarkEnd w:id="200"/>
      <w:bookmarkEnd w:id="201"/>
      <w:r>
        <w:rPr>
          <w:rtl w:val="true"/>
        </w:rPr>
        <w:t xml:space="preserve">فضیلت و ثواب قرائت سوره‌ی ممتحنة </w:t>
      </w:r>
      <w:r>
        <w:rPr>
          <w:rtl w:val="true"/>
        </w:rPr>
        <w:t>(</w:t>
      </w:r>
      <w:r>
        <w:rPr/>
        <w:t>60</w:t>
      </w:r>
      <w:r>
        <w:rPr>
          <w:rtl w:val="true"/>
        </w:rPr>
        <w:t>)</w:t>
      </w:r>
      <w:bookmarkEnd w:id="202"/>
    </w:p>
    <w:p>
      <w:pPr>
        <w:pStyle w:val="BookText"/>
        <w:rPr/>
      </w:pP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ممتحنه را در نمازهای واجب و نافله‌های خود بخواند، خداوند قلب او را به ایمان می‌آزماید، و چشم او را نورانی می‌کند، و هرگز فقر و جنون سراغ او و فرزندان او نمی‌آید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ملائکه برای او درود و صلوات می‌فرستند، و استغفار می‌نمایند، و اگر در آن روز و یا در آن شب بمیرد شهید مرده، و مؤمنین در قیامت شفیعان او هستند</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صلت علیه الملائکة و استغفروا له، و إن مات فی یومه أو لیلته مات شهیدا، و کان المؤمنون و المؤمنات شفعاؤه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طحال داشته باشد و کار بر او سخت شده باشد، باید این سوره را بنویسد و بشوید و سه روز آب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بنوشد، و اگر چنین کند با اذن خداوند بیماری او برطرف خواهدشد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03" w:name="pg5699_36387"/>
    </w:p>
    <w:p>
      <w:pPr>
        <w:pStyle w:val="Heading2"/>
        <w:numPr>
          <w:ilvl w:val="1"/>
          <w:numId w:val="1"/>
        </w:numPr>
        <w:rPr/>
      </w:pPr>
      <w:bookmarkStart w:id="204" w:name="__RefHeading___Toc3751585_581953129"/>
      <w:bookmarkStart w:id="205" w:name="_Toc65"/>
      <w:bookmarkEnd w:id="203"/>
      <w:bookmarkEnd w:id="204"/>
      <w:r>
        <w:rPr>
          <w:rtl w:val="true"/>
        </w:rPr>
        <w:t xml:space="preserve">فضیلت و ثواب قرائت سوره‌ی صفّ </w:t>
      </w:r>
      <w:r>
        <w:rPr>
          <w:rtl w:val="true"/>
        </w:rPr>
        <w:t>(</w:t>
      </w:r>
      <w:r>
        <w:rPr/>
        <w:t>61</w:t>
      </w:r>
      <w:r>
        <w:rPr>
          <w:rtl w:val="true"/>
        </w:rPr>
        <w:t>)</w:t>
      </w:r>
      <w:bookmarkEnd w:id="20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همواره سوره‌ی صفّ را در نمازهای واجب و مستحب خود قرائت کند خداوند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صفّ پیامبران و ملائکه قرارخواهدداد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صفّ را قرائت کند، تا زنده 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درود و استغفار می‌نماید، و چون بمیرد، در آخرت رفیق و همنشین او خواهدبود، و کسی که همواره در سفر آن را قرائت کند، خداوند او را حفظ می‌کند، و آسیبی نمی‌بیند تا بازگردد</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قرأها کان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له ما دام فی الدنیا، و إن مات کان رفیقه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أدمن قراءتها فی سفره حفظه الله و کفاه طوارقه حتی یرجع بالسلامة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bookmarkStart w:id="206" w:name="pg5699_36388"/>
    </w:p>
    <w:p>
      <w:pPr>
        <w:pStyle w:val="Heading2"/>
        <w:numPr>
          <w:ilvl w:val="1"/>
          <w:numId w:val="1"/>
        </w:numPr>
        <w:rPr/>
      </w:pPr>
      <w:bookmarkStart w:id="207" w:name="__RefHeading___Toc3751587_581953129"/>
      <w:bookmarkStart w:id="208" w:name="_Toc66"/>
      <w:bookmarkEnd w:id="206"/>
      <w:bookmarkEnd w:id="207"/>
      <w:r>
        <w:rPr>
          <w:rtl w:val="true"/>
        </w:rPr>
        <w:t xml:space="preserve">فضیلت و ثواب قرائت سوره‌ی جمعه </w:t>
      </w:r>
      <w:r>
        <w:rPr>
          <w:rtl w:val="true"/>
        </w:rPr>
        <w:t>(</w:t>
      </w:r>
      <w:r>
        <w:rPr/>
        <w:t>62</w:t>
      </w:r>
      <w:r>
        <w:rPr>
          <w:rtl w:val="true"/>
        </w:rPr>
        <w:t>)</w:t>
      </w:r>
      <w:bookmarkEnd w:id="208"/>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شب جمعه سوره‌ی جمعه و سوره اعلی را بخواند، و در نماز ظهر جمعه، سوره‌ی جمعه و سوره‌ی منافقین را بخواند، و اگر چنین کند، مانند این است که عمل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باشد، و پاداش او بر خدا بهشت خواهدبود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سوره‌ی جمعه مؤمنین را اکرام می‌کند، از این رو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جمعه را برای بشارت به مؤمنین سنّت قرارداد، و خداوند به وسیله سوره‌ی منافقین، منافقین را توبیخ و سرزنش نمود، از این رو سزاوار نیست سوره‌ی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شود، و کسی که عمداً آن ها را ترک کند نماز او نماز نیست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جمعه را قرائت کند، خداوند به اندازة ده برابر جمعیّت‌های نمازهای جمعه بلاد، به او پاداش می‌دهد، و کسی که این سوره را در هر شب و یا در هر روز بخواند، از آنچه می‌ترسد، در امان خواهدبود، و هر بلا و مکروهی از او دفع خواهدشد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این سوره را قرائت کند، پاداش بزرگی خواهد داشت، و از آنچه می‌ترسیده ایمن خواهدشد، و هر بلا و مکروهی از او دفع می‌گردد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در شب و یا در روز بخواند، از وسوسه شیطان ایمن می‌شود، و گناهان آن روز او بخشوده می‌گردد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09" w:name="pg5699_36390"/>
    </w:p>
    <w:p>
      <w:pPr>
        <w:pStyle w:val="Heading2"/>
        <w:numPr>
          <w:ilvl w:val="1"/>
          <w:numId w:val="1"/>
        </w:numPr>
        <w:rPr/>
      </w:pPr>
      <w:bookmarkStart w:id="210" w:name="__RefHeading___Toc3751589_581953129"/>
      <w:bookmarkStart w:id="211" w:name="_Toc67"/>
      <w:bookmarkEnd w:id="209"/>
      <w:bookmarkEnd w:id="210"/>
      <w:r>
        <w:rPr>
          <w:rtl w:val="true"/>
        </w:rPr>
        <w:t xml:space="preserve">فضیلت و ثواب قرائت سوره‌ی منافقین </w:t>
      </w:r>
      <w:r>
        <w:rPr>
          <w:rtl w:val="true"/>
        </w:rPr>
        <w:t>(</w:t>
      </w:r>
      <w:r>
        <w:rPr/>
        <w:t>63</w:t>
      </w:r>
      <w:r>
        <w:rPr>
          <w:rtl w:val="true"/>
        </w:rPr>
        <w:t>)</w:t>
      </w:r>
      <w:bookmarkEnd w:id="211"/>
    </w:p>
    <w:p>
      <w:pPr>
        <w:pStyle w:val="BookText"/>
        <w:rPr/>
      </w:pPr>
      <w:r>
        <w:rPr>
          <w:rFonts w:ascii="IRNazanin" w:hAnsi="IRNazanin" w:eastAsia="IRNazanin"/>
          <w:color w:val="111111"/>
          <w:sz w:val="28"/>
          <w:sz w:val="28"/>
          <w:szCs w:val="28"/>
          <w:rtl w:val="true"/>
          <w:lang w:bidi="fa-IR"/>
        </w:rPr>
        <w:t>در اوّل سوره‌ی جمعه گذشت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بر 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نماز شب جمعه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نمازظهر روز جمعه، سوره‌ی جمعه و منافقین را بخواند، و اگر چنین کند، عمل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 پاداش او بر خداوند بهشت خواهدبود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منافقین را بخواند، از نفاق و شکّ در دین خود، ایمن خواهدشد، و اگر این سوره را بر زخم‌ها و دمّل‌ها بخوانند، برطرف خواهدشد، و اگر بر دردهای درونی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ساکن خواهدگردید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بر چشم درد بخواند خداوند درد آن را سبک و برطرف می‌نماید، و اگر بر بیماریهای درونی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ساکن و برطرف خواهد شد، با قدرت الهی</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بری‌ء من الشرک و النفاق فی الدین، و إن قرئت علی علیل أو علی وجیع شفاه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الأرمد خفف الله عنه و أزاله، و من قرأها علی الأوجاع الباطنة سکنتها، و تزول بقدرة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5699_36391"/>
    </w:p>
    <w:p>
      <w:pPr>
        <w:pStyle w:val="Heading2"/>
        <w:numPr>
          <w:ilvl w:val="1"/>
          <w:numId w:val="1"/>
        </w:numPr>
        <w:rPr/>
      </w:pPr>
      <w:bookmarkStart w:id="213" w:name="__RefHeading___Toc3751591_581953129"/>
      <w:bookmarkStart w:id="214" w:name="_Toc68"/>
      <w:bookmarkEnd w:id="212"/>
      <w:bookmarkEnd w:id="213"/>
      <w:r>
        <w:rPr>
          <w:rtl w:val="true"/>
        </w:rPr>
        <w:t xml:space="preserve">فضیلت و ثواب قرائت سوره‌ی تغابن </w:t>
      </w:r>
      <w:r>
        <w:rPr>
          <w:rtl w:val="true"/>
        </w:rPr>
        <w:t>(</w:t>
      </w:r>
      <w:r>
        <w:rPr/>
        <w:t>64</w:t>
      </w:r>
      <w:r>
        <w:rPr>
          <w:rtl w:val="true"/>
        </w:rPr>
        <w:t>)</w:t>
      </w:r>
      <w:bookmarkEnd w:id="214"/>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تغابن را در نماز واجب خود قرائت کند، این سوره در قیامت شفیع او خواهد بود، و شاهد عدلی است نزد پروردگار و شهادت او پذیرفته است و این سوره از او جدا نمی‌شود، تا داخل بهشت گردد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سوره‌های مسبّحات را قبل از خواب بخواند نمی‌میرد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اگر قبلاً بمیرد، در جوار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مرگ فجأة و ناگهانی را از او دفع می‌کند، و اگر بر سلطانی وارد شود، خداوند او را از شرّ آن سلطان کفایت می‌کند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سلطان، و یا غیر سلطان هراس داشته باشد، اگر این سوره را بخواند، خداوند او را از شرّ آن سلطان، و غیر سلطان کفایت خواهدنمود إن شاءالله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15" w:name="pg5699_36392"/>
    </w:p>
    <w:p>
      <w:pPr>
        <w:pStyle w:val="Heading2"/>
        <w:numPr>
          <w:ilvl w:val="1"/>
          <w:numId w:val="1"/>
        </w:numPr>
        <w:rPr/>
      </w:pPr>
      <w:bookmarkStart w:id="216" w:name="__RefHeading___Toc3751593_581953129"/>
      <w:bookmarkStart w:id="217" w:name="_Toc69"/>
      <w:bookmarkEnd w:id="215"/>
      <w:bookmarkEnd w:id="216"/>
      <w:r>
        <w:rPr>
          <w:rtl w:val="true"/>
        </w:rPr>
        <w:t xml:space="preserve">فضیلت و ثواب قرائت سوره‌ی طلاق </w:t>
      </w:r>
      <w:r>
        <w:rPr>
          <w:rtl w:val="true"/>
        </w:rPr>
        <w:t>(</w:t>
      </w:r>
      <w:r>
        <w:rPr/>
        <w:t>65</w:t>
      </w:r>
      <w:r>
        <w:rPr>
          <w:rtl w:val="true"/>
        </w:rPr>
        <w:t>)</w:t>
      </w:r>
      <w:bookmarkEnd w:id="217"/>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طلاق و تحریم را در نماز واجب خود بخواند، خداوند او را از خوف و اندوه قیامت مصون می‌دارد، و از دوزخ نجات می‌یابد، و اگر این دو سوره را تلاوت نماید، و بر آن‌ها مواظبت کند خداوند او را داخل بهشت می‌کند چرا که این دو سوره اختصاص به رسول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طلاق را بخواند، خداوند توفیق توبه نصوح به او می‌دهد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قراءتها أعطاه الله توبة نصوحا، و إذا کتبت و غسلت و رش ماؤها فی منزل لم یسکن و لم ینزل فیه حتی تخرج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کتبت و رش بمائها فی موضع لم یأمن من البغضاء، و إذا رش بمائها فی موضع مسکون وقع القتال فی ذلک الموضع و کان الفراق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bookmarkStart w:id="218" w:name="pg5699_36393"/>
    </w:p>
    <w:p>
      <w:pPr>
        <w:pStyle w:val="Heading2"/>
        <w:numPr>
          <w:ilvl w:val="1"/>
          <w:numId w:val="1"/>
        </w:numPr>
        <w:rPr/>
      </w:pPr>
      <w:bookmarkStart w:id="219" w:name="__RefHeading___Toc3751595_581953129"/>
      <w:bookmarkStart w:id="220" w:name="_Toc70"/>
      <w:bookmarkEnd w:id="218"/>
      <w:bookmarkEnd w:id="219"/>
      <w:r>
        <w:rPr>
          <w:rtl w:val="true"/>
        </w:rPr>
        <w:t>فضیلت و ثواب قرائت سوره</w:t>
      </w:r>
      <w:r>
        <w:rPr>
          <w:rtl w:val="true"/>
        </w:rPr>
        <w:softHyphen/>
      </w:r>
      <w:r>
        <w:rPr>
          <w:rtl w:val="true"/>
        </w:rPr>
        <w:t xml:space="preserve">ی تحریم </w:t>
      </w:r>
      <w:r>
        <w:rPr>
          <w:rtl w:val="true"/>
        </w:rPr>
        <w:t>(</w:t>
      </w:r>
      <w:r>
        <w:rPr/>
        <w:t>66</w:t>
      </w:r>
      <w:r>
        <w:rPr>
          <w:rtl w:val="true"/>
        </w:rPr>
        <w:t>)</w:t>
      </w:r>
      <w:bookmarkEnd w:id="220"/>
    </w:p>
    <w:p>
      <w:pPr>
        <w:pStyle w:val="BookText"/>
        <w:rPr/>
      </w:pPr>
      <w:r>
        <w:rPr>
          <w:rFonts w:ascii="IRNazanin" w:hAnsi="IRNazanin" w:eastAsia="IRNazanin"/>
          <w:color w:val="111111"/>
          <w:sz w:val="28"/>
          <w:sz w:val="28"/>
          <w:szCs w:val="28"/>
          <w:rtl w:val="true"/>
          <w:lang w:bidi="fa-IR"/>
        </w:rPr>
        <w:t>ثواب قرائت این سوره در ابتدای سوره طلاق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تحریم را قرائت کند، خداوند توفیق توبه نصوح به او می‌دهد، و اگر این سوره را بر عقرب گزیده، بخوانند، خداوند او را شفا می‌دهد و سمّ در او اثر نمی‌کند، و اگر این سوره را بنویسند و بشویند، و آب آن را بر مصروعی بپاشند، بهبود یابد، و شیطان او آتش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بر مریضی بخواند، آرامش یابد، و اگر مبتلای به لرزه باشد تسکین یابد، و اگر مبتلای به صرع باشد به هوش آید، و اگر کسی که به بی‌خوابی افتاده بخواند، به خواب رود، و اگر بسیار مقروض باشد، چیزی از قرض‌های او باقی نماند، و قرض‌های او ادا شود</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أعطاه الله توبة نصوحا، و من قرأها علی ملسوع شفاه الله تعالی، و إن کتبت و محیت بالماء و رش ماؤها علی مصروع زال عنه ذلک الألم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المریض سکنته، و من قرأها علی الرجفان بردته، و من قرأها علی المصروع تفیقه، و من قرأها علی السهران تنومه، و إن أدمن فی قراءتها من کان علیه دین کثیر لم یبق شی‌ء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5699_36394"/>
    </w:p>
    <w:p>
      <w:pPr>
        <w:pStyle w:val="Heading2"/>
        <w:numPr>
          <w:ilvl w:val="1"/>
          <w:numId w:val="1"/>
        </w:numPr>
        <w:rPr/>
      </w:pPr>
      <w:bookmarkStart w:id="222" w:name="__RefHeading___Toc3751597_581953129"/>
      <w:bookmarkStart w:id="223" w:name="_Toc71"/>
      <w:bookmarkEnd w:id="221"/>
      <w:bookmarkEnd w:id="222"/>
      <w:r>
        <w:rPr>
          <w:rtl w:val="true"/>
        </w:rPr>
        <w:t xml:space="preserve">فضیلت و ثواب قرائت سوره‌ی ملک </w:t>
      </w:r>
      <w:r>
        <w:rPr>
          <w:rtl w:val="true"/>
        </w:rPr>
        <w:t>(</w:t>
      </w:r>
      <w:r>
        <w:rPr/>
        <w:t>67</w:t>
      </w:r>
      <w:r>
        <w:rPr>
          <w:rtl w:val="true"/>
        </w:rPr>
        <w:t>)</w:t>
      </w:r>
      <w:bookmarkEnd w:id="22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ملک را در نماز عشا بخواند، تا صبح در امان خدا باشد، و در قیامت نیز در امان خداوند خواهدبود تا داخل بهشت شود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ملک مانع از عذاب قبر است، و نام آن در تورات سوره‌ی ملک است، و کسی که آن را در شب بخواند، خیر او فراوان و نفس او پاک و از غافلین شمرده نمی‌شود، و من آن را بعد از نماز عشا در حال نشسته می‌خوانم، و پدرم آن را در روز و شب می‌خواند، و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چون ناکر و نکیر از طرف پا یین قبر وارد بر او می‌شوند، پاهای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شما نیست، چرا که این بنده بر روی من می‌ایستاد و هر صبح و شام مرا قرائت می‌نمود، و اگر از ناحیه وسط وارد شوند، جوف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شما نیست چرا که این بنده هر روز و هر شب مرا حفظ می‌نمود، و اگر از ناحیه‌ی زبان وارد شوند،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شما نیست، چرا که این بنده در هر روز و در هر شب به وسیله من این سوره را می‌خواند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از عذاب قبر نجات یابد، و پاداش احیای شب قدر به او داده خواهدشد، و کسی که آن را حفظ کند، انیس قبر او خواهدبود، و او را از عذاب قبر نجات می‌دهد، تا قیامت برپا شود، و در قیامت نیز نزد خداوند از او شفاعت می‌کند، و تقرّب به او پیدامی‌نماید، تا در حال امن بدون وحشت داخل بهشت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نزد مرده‌ای قرائت کند، خداوند به او تخفیف می‌دهد، و اگر این سوره قرائت شود، و به اموات هدیّه داده شود، به اذن خداوند مانند برق به آنان می‌رسد</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میت خفف الله عنه ما هو فیه، و إذا قرئت و أهدیت إلی الموتی أسرعت إلیهم کالبرق الخاطف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bookmarkStart w:id="224" w:name="pg5699_36396"/>
    </w:p>
    <w:p>
      <w:pPr>
        <w:pStyle w:val="Heading2"/>
        <w:numPr>
          <w:ilvl w:val="1"/>
          <w:numId w:val="1"/>
        </w:numPr>
        <w:rPr/>
      </w:pPr>
      <w:bookmarkStart w:id="225" w:name="__RefHeading___Toc3751599_581953129"/>
      <w:bookmarkStart w:id="226" w:name="_Toc72"/>
      <w:bookmarkEnd w:id="224"/>
      <w:bookmarkEnd w:id="225"/>
      <w:r>
        <w:rPr>
          <w:rtl w:val="true"/>
        </w:rPr>
        <w:t xml:space="preserve">فضیلت و ثواب قرائت سوره‌ی قلم </w:t>
      </w:r>
      <w:r>
        <w:rPr>
          <w:rtl w:val="true"/>
        </w:rPr>
        <w:t>(</w:t>
      </w:r>
      <w:r>
        <w:rPr/>
        <w:t>68</w:t>
      </w:r>
      <w:r>
        <w:rPr>
          <w:rtl w:val="true"/>
        </w:rPr>
        <w:t>)</w:t>
      </w:r>
      <w:bookmarkEnd w:id="22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واجب و یا مستحب قرائت کند، خداوند عزّوجلّ او را تا ابد از فقر ایمن می‌دارد، و پس از مرگ او را از فشار قبر نجات می‌دهد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پاداش صاحبان عقل را به اومی‌دهد، و اگر این سوره نوشته شود، و بر دندان مضروب آویزان شود، در همان ساعت درد آن ساکت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نوشته شود، و بر کسی که دندان او درد دارد آویخته شود، درد آن با اذن الهی ساکت خواهدشد</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و علقها علیه أو علی من به وجع الضرس سکن من ساعته بإذن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کتبت و علقت علی صاحب الضرس سکن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5699_36397"/>
    </w:p>
    <w:p>
      <w:pPr>
        <w:pStyle w:val="Heading2"/>
        <w:numPr>
          <w:ilvl w:val="1"/>
          <w:numId w:val="1"/>
        </w:numPr>
        <w:rPr/>
      </w:pPr>
      <w:bookmarkStart w:id="228" w:name="__RefHeading___Toc3751601_581953129"/>
      <w:bookmarkStart w:id="229" w:name="_Toc73"/>
      <w:bookmarkEnd w:id="227"/>
      <w:bookmarkEnd w:id="228"/>
      <w:r>
        <w:rPr>
          <w:rtl w:val="true"/>
        </w:rPr>
        <w:t xml:space="preserve">فضیلت و ثواب قرائت سوره‌ی الحاقّة </w:t>
      </w:r>
      <w:r>
        <w:rPr>
          <w:rtl w:val="true"/>
        </w:rPr>
        <w:t>(</w:t>
      </w:r>
      <w:r>
        <w:rPr/>
        <w:t>69</w:t>
      </w:r>
      <w:r>
        <w:rPr>
          <w:rtl w:val="true"/>
        </w:rPr>
        <w:t>)</w:t>
      </w:r>
      <w:bookmarkEnd w:id="22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چرا که قرائت آن در نمازهای واجب و مستحبّ از ایمان به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سوره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کسی که این سوره را قرائت کند، ایمان او سالم است، تا خدای عزّوجلّ را ملاقات نماید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حساب او را آسان خواهدنمود، و کسی که آن را بنویسد، و همراه زن بارداری قراربدهد، فرزند او به اذن الهی محفوظ خواهدشد، و اگر آن را بنویسند، و بشویند، و آب آن را به بچّه شیرخواری بدهند، آن بچّه دارای حافظه و هوش فراوانی خواهدشد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مضمون حدیث فوق نقل شده که در پاورقی مشاهده می‌شود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کتبت و علقت علی حامل حفظت الجنین، و إذا سقی منها الولد ذکاه و سلمه الله تعالی، و نشأ أحسن نشوء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230" w:name="pg5699_36398"/>
    </w:p>
    <w:p>
      <w:pPr>
        <w:pStyle w:val="Heading2"/>
        <w:numPr>
          <w:ilvl w:val="1"/>
          <w:numId w:val="1"/>
        </w:numPr>
        <w:rPr/>
      </w:pPr>
      <w:bookmarkStart w:id="231" w:name="__RefHeading___Toc3751603_581953129"/>
      <w:bookmarkStart w:id="232" w:name="_Toc74"/>
      <w:bookmarkEnd w:id="230"/>
      <w:bookmarkEnd w:id="231"/>
      <w:r>
        <w:rPr>
          <w:rtl w:val="true"/>
        </w:rPr>
        <w:t xml:space="preserve">فضیلت و ثواب قرائت سوره‌ی معارج </w:t>
      </w:r>
      <w:r>
        <w:rPr>
          <w:rtl w:val="true"/>
        </w:rPr>
        <w:t>(</w:t>
      </w:r>
      <w:r>
        <w:rPr/>
        <w:t>70</w:t>
      </w:r>
      <w:r>
        <w:rPr>
          <w:rtl w:val="true"/>
        </w:rPr>
        <w:t>)</w:t>
      </w:r>
      <w:bookmarkEnd w:id="23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سوره‌ی معارج را بخوانید تا خداوند متعال در قیامت از گناهان شما سؤال نکند، و شما را در بهشت در کنار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از مؤمنانی خواهدبود که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کردند، و اگر اسیر و زندانی در قید، این سوره را بخواند، خداوند فرج و گشایشی برای او قرارمی‌دهد، و محفوظ خواهدماند، تا به محلّ خود بازگردد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این سوره را بخواند، از جنابت و احتلام درامان خواهدبود و تا صبح از خطر ایمن خواهدشد، به اذن پروردگار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33" w:name="pg5699_36399"/>
    </w:p>
    <w:p>
      <w:pPr>
        <w:pStyle w:val="Heading2"/>
        <w:numPr>
          <w:ilvl w:val="1"/>
          <w:numId w:val="1"/>
        </w:numPr>
        <w:rPr/>
      </w:pPr>
      <w:bookmarkStart w:id="234" w:name="__RefHeading___Toc3751605_581953129"/>
      <w:bookmarkStart w:id="235" w:name="_Toc75"/>
      <w:bookmarkEnd w:id="233"/>
      <w:bookmarkEnd w:id="234"/>
      <w:r>
        <w:rPr>
          <w:rtl w:val="true"/>
        </w:rPr>
        <w:t>فضیلت و ثواب قرائت سوره‌ی نوح</w:t>
      </w:r>
      <w:r>
        <w:rPr>
          <w:rtl w:val="true"/>
        </w:rPr>
        <w:t>(</w:t>
      </w:r>
      <w:r>
        <w:rPr>
          <w:rtl w:val="true"/>
        </w:rPr>
        <w:t>علیه</w:t>
      </w:r>
      <w:r>
        <w:rPr>
          <w:rtl w:val="true"/>
        </w:rPr>
        <w:softHyphen/>
      </w:r>
      <w:r>
        <w:rPr>
          <w:rtl w:val="true"/>
        </w:rPr>
        <w:t>السلام</w:t>
      </w:r>
      <w:r>
        <w:rPr>
          <w:rtl w:val="true"/>
        </w:rPr>
        <w:t>)(</w:t>
      </w:r>
      <w:r>
        <w:rPr/>
        <w:t>71</w:t>
      </w:r>
      <w:r>
        <w:rPr>
          <w:rtl w:val="true"/>
        </w:rPr>
        <w:t>)</w:t>
      </w:r>
      <w:bookmarkEnd w:id="23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دارد و کتاب خدا را قرائت می‌کند، نباید از قرائت سوره‌ی نوح خودداری نماید، و هر بنده‌ای که آن را با صبر و نیّت خالص در نماز واجب، و یا نماز مستحب قرائت کند، خداوند او را در مساکن نیکان و ابرار ساکن خواهدنمود، و از کرامت خود، سه باغستان بهشتی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باغستان بهشتی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حوراء و چهار هزار همسر دیگر به او عطا خواهدکرد،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قرائت کند، و حاجتی طلب نماید خداوند قضای حاجت او را آسان خواهدنمود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این سوره را در شب و یا در روز بخواند، از دنیا نمی‌رود تا جایگاه خود را در بهشت ببیند، و اگر هنگام درخواست حاجت، این سوره را بخواند، به اذن خداوند حاجت او برآورده خواهدشد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36" w:name="pg5699_36400"/>
    </w:p>
    <w:p>
      <w:pPr>
        <w:pStyle w:val="Heading2"/>
        <w:numPr>
          <w:ilvl w:val="1"/>
          <w:numId w:val="1"/>
        </w:numPr>
        <w:rPr/>
      </w:pPr>
      <w:bookmarkStart w:id="237" w:name="__RefHeading___Toc3751607_581953129"/>
      <w:bookmarkStart w:id="238" w:name="_Toc76"/>
      <w:bookmarkEnd w:id="236"/>
      <w:bookmarkEnd w:id="237"/>
      <w:r>
        <w:rPr>
          <w:rtl w:val="true"/>
        </w:rPr>
        <w:t xml:space="preserve">فضیلت و ثواب قرائت سوره‌ی جنّ </w:t>
      </w:r>
      <w:r>
        <w:rPr>
          <w:rtl w:val="true"/>
        </w:rPr>
        <w:t>(</w:t>
      </w:r>
      <w:r>
        <w:rPr/>
        <w:t>72</w:t>
      </w:r>
      <w:r>
        <w:rPr>
          <w:rtl w:val="true"/>
        </w:rPr>
        <w:t>)</w:t>
      </w:r>
      <w:bookmarkEnd w:id="23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فراوان سوره‌ی جنّ را بخواند، در زندگی خود از چشم بد اجنّه و سحر و جادو و مکر و حیله آن‌ها در امان خواهدبود، و در قیامت نیز هم‌نشین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جز آن حضرت را نمی‌خواهم و از کنار او جای دیگر نمی‌روم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عدد هر جنّی و شیطانی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و یا تکذیب نموده باشد، پاداش آزاد نمودن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راه خدا به او می‌دهد، و از شرّ جنّ در امان خواهدبود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قرائت کند، پاداش بزرگی دارد، و از شرّ جنّ در امان خواهدبود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سوره‌ی جنّ، اجنّه را فراری می‌دهد، و اگر کسی این سوره را بخواند و نزد سلطان جائری برود، از شرّ او در امان خواهدبود، و اگر در غل و زنجیر باشد، خداوند نجات او را آسان می‌کند، و کسی که همواره آن را بخواند و در تنگنا باشد، با اذن خداوند باب نجات او گشوده می‌شود و خداوند او را از تنگنا نجات می‌دهد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39" w:name="pg5699_36401"/>
    </w:p>
    <w:p>
      <w:pPr>
        <w:pStyle w:val="BookText"/>
        <w:rPr/>
      </w:pPr>
      <w:bookmarkEnd w:id="239"/>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3751609_581953129"/>
      <w:bookmarkStart w:id="241" w:name="_Toc77"/>
      <w:bookmarkEnd w:id="240"/>
      <w:r>
        <w:rPr>
          <w:rtl w:val="true"/>
        </w:rPr>
        <w:t xml:space="preserve">فضیلت و ثواب قرائت سوره‌ی مزّمّل </w:t>
      </w:r>
      <w:r>
        <w:rPr>
          <w:rtl w:val="true"/>
        </w:rPr>
        <w:t>(</w:t>
      </w:r>
      <w:r>
        <w:rPr/>
        <w:t>73</w:t>
      </w:r>
      <w:r>
        <w:rPr>
          <w:rtl w:val="true"/>
        </w:rPr>
        <w:t>)</w:t>
      </w:r>
      <w:bookmarkEnd w:id="24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مزمّل را در نماز عشا و یا در آخر شب قرائت کند، سوره‌ی مزمّل و شب و روز، در قیامت برای او شهادت می‌دهند، و خداوند حیات طیبّه‌ای به او می‌دهد، و مرگ او را نیز مرگ طیّبه‌ای قرارمی‌دهد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عدد جنّ و شیاطین، پاداش آزاد کردن غلامان را به او می‌دهد که در راه خدا آزاد نموده باشد، و سختی‌های دنیا و آخرت را از او برطرف می‌کند، و کسی که همواره آن را قرائت کند،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می‌بیند و هر چه می‌خواهد از او طلب می‌کند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جمعه یکصد مرتبه این سوره را بخواند، خداوند یکصد گناه او را می‌آمرزد، و یکصد حسنه برای او می‌نویسد، و هر حسنه ده پاداش خواهدداشت،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42" w:name="pg5699_36403"/>
    </w:p>
    <w:p>
      <w:pPr>
        <w:pStyle w:val="Heading2"/>
        <w:numPr>
          <w:ilvl w:val="1"/>
          <w:numId w:val="1"/>
        </w:numPr>
        <w:rPr/>
      </w:pPr>
      <w:bookmarkStart w:id="243" w:name="__RefHeading___Toc3751611_581953129"/>
      <w:bookmarkStart w:id="244" w:name="_Toc78"/>
      <w:bookmarkEnd w:id="242"/>
      <w:bookmarkEnd w:id="243"/>
      <w:r>
        <w:rPr>
          <w:rtl w:val="true"/>
        </w:rPr>
        <w:t xml:space="preserve">فضیلت و ثواب قرائت سوره‌ی مدّثّر </w:t>
      </w:r>
      <w:r>
        <w:rPr>
          <w:rtl w:val="true"/>
        </w:rPr>
        <w:t>(</w:t>
      </w:r>
      <w:r>
        <w:rPr/>
        <w:t>74</w:t>
      </w:r>
      <w:r>
        <w:rPr>
          <w:rtl w:val="true"/>
        </w:rPr>
        <w:t>)</w:t>
      </w:r>
      <w:bookmarkEnd w:id="24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مدّثر را در نماز واجب خود قرائت کند، بر خداوند حقّ است که او را در درجه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 او قراربدهد، و در دنیا هرگز گرفتار شقاوت نشود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تعالی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ده برابر تصدیق کنندگان و تکذیب کنندگان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پاداش می‌دهد، و کسی که همواره آن را قرائت کند، و در پایان، از خداوند بخواهد که حافظ قرآن باشد، از دنیا نخواهد رفت، تا خداوند قلب او را بگشاید، و حافظ قرآن شود</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قراءتها کان له أجر عظیم، و من طلب من الله حفظ کل سور القرآن، لم یمت حتی حفظه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فی قراءتها، و سأل الله فی آخرها حفظه، لم یمت حتی یحفظه، و لو سأله أکثر من ذلک قضاه الله تعالی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رواها فی 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5699_36404"/>
    </w:p>
    <w:p>
      <w:pPr>
        <w:pStyle w:val="Heading2"/>
        <w:numPr>
          <w:ilvl w:val="1"/>
          <w:numId w:val="1"/>
        </w:numPr>
        <w:rPr/>
      </w:pPr>
      <w:bookmarkStart w:id="246" w:name="__RefHeading___Toc3751613_581953129"/>
      <w:bookmarkStart w:id="247" w:name="_Toc79"/>
      <w:bookmarkEnd w:id="245"/>
      <w:bookmarkEnd w:id="246"/>
      <w:r>
        <w:rPr>
          <w:rtl w:val="true"/>
        </w:rPr>
        <w:t xml:space="preserve">فضیلت و ثواب قرائت سوره‌ی قیامت </w:t>
      </w:r>
      <w:r>
        <w:rPr>
          <w:rtl w:val="true"/>
        </w:rPr>
        <w:t>(</w:t>
      </w:r>
      <w:r>
        <w:rPr/>
        <w:t>75</w:t>
      </w:r>
      <w:r>
        <w:rPr>
          <w:rtl w:val="true"/>
        </w:rPr>
        <w:t>)</w:t>
      </w:r>
      <w:bookmarkEnd w:id="247"/>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سوره‌ی قیامت را بخواند و به آن عمل کند، خداوند او را در زیباترین صورت از قبر خارج می‌کند،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 و آن حضرت به او بشارت می‌دهد، و در صورت او می‌خندد، تا از میزان و صراط بگذرد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من و جبرئیل در روز قیامت شهادت می‌دهیم که او یقین به قیامت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هنگامی که از قبر خارج می‌شود صورت او در مقابل خلایق سفید و نورانی است، و نور او مقابلش در حرکت است، و کسی که همواره آن را قرائت نماید، وسعت رزق و صیانت نفس پیدامی‌کند، و محبوب مردم می‌شود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این سوره را بخواند، من و جبرئیل در قیامت شهادت می‌دهیم که او مؤمن به قیامت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این سوره سبب خشوع و عفاف و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کسی که آن را قرائت کند، از هیچ سلطانی هراس پیدا نمی‌کند، و در شب و در روز، با اذن خداوند محفوظ خواهد ماند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48" w:name="pg5699_36405"/>
    </w:p>
    <w:p>
      <w:pPr>
        <w:pStyle w:val="Heading2"/>
        <w:numPr>
          <w:ilvl w:val="1"/>
          <w:numId w:val="1"/>
        </w:numPr>
        <w:rPr/>
      </w:pPr>
      <w:bookmarkStart w:id="249" w:name="__RefHeading___Toc3751615_581953129"/>
      <w:bookmarkStart w:id="250" w:name="_Toc80"/>
      <w:bookmarkEnd w:id="248"/>
      <w:bookmarkEnd w:id="249"/>
      <w:r>
        <w:rPr>
          <w:rtl w:val="true"/>
        </w:rPr>
        <w:t>فضیلت و ثواب قرائت سوره‌ی انسان</w:t>
      </w:r>
      <w:r>
        <w:rPr>
          <w:rtl w:val="true"/>
        </w:rPr>
        <w:t>(</w:t>
      </w:r>
      <w:r>
        <w:rPr/>
        <w:t>76</w:t>
      </w:r>
      <w:r>
        <w:rPr>
          <w:rtl w:val="true"/>
        </w:rPr>
        <w:t>)</w:t>
      </w:r>
      <w:bookmarkEnd w:id="250"/>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صدوق در کتاب ثواب 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صبح پنجشنبه بخواند، خداوند هشتصد نفر از حورالعین باکره و چهار هزار غیر باکره را به او تزویج می‌نماید، و در قیامت هم‌نشین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پاداش او بر خداوند بهشت و حریر است، و کسی که همواره آن را قرائت کند، نَفْس او قویّ می‌شود، و کسی که آن را بنویسد و آب آن را بنوشد، دل و بدن او از بیماری دورمی‌شود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قویّ و عَصَب را محکم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اعصاب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نگرانی را از بین می‌برد، و اگر در خواندن آن ضعیف باشد، آن را بنویسد و بشوید و آب آن را بنوشد، تا ضعف نفس او به اذن الهی برطرف گردد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51" w:name="pg5699_36406"/>
    </w:p>
    <w:p>
      <w:pPr>
        <w:pStyle w:val="Heading2"/>
        <w:numPr>
          <w:ilvl w:val="1"/>
          <w:numId w:val="1"/>
        </w:numPr>
        <w:rPr/>
      </w:pPr>
      <w:bookmarkStart w:id="252" w:name="__RefHeading___Toc3751617_581953129"/>
      <w:bookmarkStart w:id="253" w:name="_Toc81"/>
      <w:bookmarkEnd w:id="251"/>
      <w:bookmarkEnd w:id="252"/>
      <w:r>
        <w:rPr>
          <w:rtl w:val="true"/>
        </w:rPr>
        <w:t xml:space="preserve">فضیلت و ثواب قرائت سوره‌ی مرسلات </w:t>
      </w:r>
      <w:r>
        <w:rPr>
          <w:rtl w:val="true"/>
        </w:rPr>
        <w:t>(</w:t>
      </w:r>
      <w:r>
        <w:rPr/>
        <w:t>77</w:t>
      </w:r>
      <w:r>
        <w:rPr>
          <w:rtl w:val="true"/>
        </w:rPr>
        <w:t>)</w:t>
      </w:r>
      <w:bookmarkEnd w:id="25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او را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خواهدنمود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شرک به خدا پیدا نمی‌کند، و اگر این سوره را بخواند و در محکمه‌ای نزد قاضی برود، خداوند او را بر دشمن خود پیروز خواهدنمود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محکمه‌ای بخواند، بر قاضی غالب خواهدشد، و اگر این سوره نوشته شود، و با آب پیاز شسته شود، و کسی آن را بنوشد، بیماری شکم او –با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خواهدشد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54" w:name="pg5699_36407"/>
    </w:p>
    <w:p>
      <w:pPr>
        <w:pStyle w:val="Heading2"/>
        <w:numPr>
          <w:ilvl w:val="1"/>
          <w:numId w:val="1"/>
        </w:numPr>
        <w:rPr/>
      </w:pPr>
      <w:bookmarkStart w:id="255" w:name="__RefHeading___Toc3751619_581953129"/>
      <w:bookmarkStart w:id="256" w:name="_Toc82"/>
      <w:bookmarkEnd w:id="254"/>
      <w:bookmarkEnd w:id="255"/>
      <w:r>
        <w:rPr>
          <w:rtl w:val="true"/>
        </w:rPr>
        <w:t xml:space="preserve">فضیلت و ثواب قرائت سوره‌ی نبأ </w:t>
      </w:r>
      <w:r>
        <w:rPr>
          <w:rtl w:val="true"/>
        </w:rPr>
        <w:t>(</w:t>
      </w:r>
      <w:r>
        <w:rPr/>
        <w:t>78</w:t>
      </w:r>
      <w:r>
        <w:rPr>
          <w:rtl w:val="true"/>
        </w:rPr>
        <w:t>)</w:t>
      </w:r>
      <w:bookmarkEnd w:id="25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قرائت کند، سال بر او نمی‌گذرد تا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و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الحرام را زیارت نماید،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شاء الله تعالی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و حفظ نماید، حسابی در قیامت برای او نخواهدبود، مگر به مقدار سوره‌ی مکتوبة تا داخل بهشت شود، و کسی که آن را بنویسد و با خود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شپش به او نزدیک نمی‌شود، و نیرو و قوّت بزرگی بر او افزوده می‌شود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برای شب بیداری بخواند، بیدار خواهدشد، و اگر مسافری که در شب می‌خواهد مسافرت کند بخواند، با اذن خداوند از هر راهزنی محفوظ می‌ماند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فضیلت و ثواب سوره‌ی 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نازعات را قرائت کند، نمی‌میرد مگر آنکه سیراب خواهدبود، و در قیامت مبعوث نمی‌گردد مگر آنکه سیراب خواهدبود، و داخل بهشت نمی‌شود مگر آنکه سیراب خواهدبود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از عذاب الهی ایمن خواهدشد، و خداوند او را از نوشابه‌های بهشتی سیراب خواهدنمود، و کسی که این سوره را هنگام مواجه شدن با دشمنان بخواند، دشمن‌ها از او دور می‌شوند، و سالم می‌ماند، و به او آسیبی نمی‌رسانند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هنگام مواجه شدن با دشمن‌ها بخواند، دشمنان او را نمی‌بینند، و از او دور می‌شوند، و کسی که این سوره را هنگام داخل شدن بر کسی که از او می‌ترسد بخواند، با اذن خداوند نجات می‌یابد و ایمن خواهدبود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57" w:name="pg5699_36409"/>
    </w:p>
    <w:p>
      <w:pPr>
        <w:pStyle w:val="Heading2"/>
        <w:numPr>
          <w:ilvl w:val="1"/>
          <w:numId w:val="1"/>
        </w:numPr>
        <w:rPr/>
      </w:pPr>
      <w:bookmarkStart w:id="258" w:name="__RefHeading___Toc3751621_581953129"/>
      <w:bookmarkStart w:id="259" w:name="_Toc83"/>
      <w:bookmarkEnd w:id="257"/>
      <w:bookmarkEnd w:id="258"/>
      <w:r>
        <w:rPr>
          <w:rtl w:val="true"/>
        </w:rPr>
        <w:t xml:space="preserve">فضیلت و ثواب قرائت سوره‌ی عبس </w:t>
      </w:r>
      <w:r>
        <w:rPr>
          <w:rtl w:val="true"/>
        </w:rPr>
        <w:t>(</w:t>
      </w:r>
      <w:r>
        <w:rPr/>
        <w:t>80</w:t>
      </w:r>
      <w:r>
        <w:rPr>
          <w:rtl w:val="true"/>
        </w:rPr>
        <w:t>)</w:t>
      </w:r>
      <w:bookmarkEnd w:id="25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نماید، در تحت جناح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سایه رحمت و کرامت الهی در بهشت خواهدبود، و این عطاها، بر خداوند بزرگ نیست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خواصّ القرآن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هنگامی که برای قیامت از قبر خارج می‌شود، شاد و خندان خواهدبود، و کسی که آن را روی پوست آهویی بنویسد و با خود داشته باشد، به هر سو رود، جز خیر و خوبی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این سوره را در بین راه بخواند، در آن سفر آسیبی نمی‌بیند</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خرج من قبره یوم القیامة ضاحکا مستبشرا، و من کتبها فی رق غزال و علقها لم یر إلا خیرا أینما توجه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قرأها المسافر فی طریقه یکفی ما یلیه فی طریقه فی ذلک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رواها فی 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5699_36411"/>
    </w:p>
    <w:p>
      <w:pPr>
        <w:pStyle w:val="Heading2"/>
        <w:numPr>
          <w:ilvl w:val="1"/>
          <w:numId w:val="1"/>
        </w:numPr>
        <w:rPr/>
      </w:pPr>
      <w:bookmarkStart w:id="261" w:name="__RefHeading___Toc3751623_581953129"/>
      <w:bookmarkStart w:id="262" w:name="_Toc84"/>
      <w:bookmarkEnd w:id="260"/>
      <w:bookmarkEnd w:id="261"/>
      <w:r>
        <w:rPr>
          <w:rtl w:val="true"/>
        </w:rPr>
        <w:t xml:space="preserve">فضیلت و ثواب قرائت سوره‌ی تکویر </w:t>
      </w:r>
      <w:r>
        <w:rPr>
          <w:rtl w:val="true"/>
        </w:rPr>
        <w:t>(</w:t>
      </w:r>
      <w:r>
        <w:rPr/>
        <w:t>81</w:t>
      </w:r>
      <w:r>
        <w:rPr>
          <w:rtl w:val="true"/>
        </w:rPr>
        <w:t>)</w:t>
      </w:r>
      <w:bookmarkEnd w:id="262"/>
    </w:p>
    <w:p>
      <w:pPr>
        <w:pStyle w:val="BookText"/>
        <w:rPr/>
      </w:pPr>
      <w:r>
        <w:rPr>
          <w:rFonts w:ascii="IRNazanin" w:hAnsi="IRNazanin" w:eastAsia="IRNazanin"/>
          <w:color w:val="111111"/>
          <w:sz w:val="28"/>
          <w:sz w:val="28"/>
          <w:szCs w:val="28"/>
          <w:rtl w:val="true"/>
          <w:lang w:bidi="fa-IR"/>
        </w:rPr>
        <w:t xml:space="preserve">برخی از روایاتِ فضیلتِ این سوره در 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او را از فضیحت و رسوایی قیامت حفظ خواهدنمود، و چون در قیامت نامه او گشوده می‌شود، خداوند بر گناهان او پرده می‌افکند، و با امن و امان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و کسی که این سوره را بر مبتلای به چشم درد و آسیب‌دیده از ناحیه چشم بخواند، با اذن الهی چشم او بهبود خواهدیافت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برای شخصی که مبتلای به چشم درد است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 بیماری او شفا خواهدیافت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63" w:name="pg5699_36413"/>
    </w:p>
    <w:p>
      <w:pPr>
        <w:pStyle w:val="Heading2"/>
        <w:numPr>
          <w:ilvl w:val="1"/>
          <w:numId w:val="1"/>
        </w:numPr>
        <w:rPr/>
      </w:pPr>
      <w:bookmarkStart w:id="264" w:name="__RefHeading___Toc3751625_581953129"/>
      <w:bookmarkStart w:id="265" w:name="_Toc85"/>
      <w:bookmarkEnd w:id="263"/>
      <w:bookmarkEnd w:id="264"/>
      <w:r>
        <w:rPr>
          <w:rtl w:val="true"/>
        </w:rPr>
        <w:t xml:space="preserve">فضیلت و ثواب قرائت سوره‌ی انفطار </w:t>
      </w:r>
      <w:r>
        <w:rPr>
          <w:rtl w:val="true"/>
        </w:rPr>
        <w:t>(</w:t>
      </w:r>
      <w:r>
        <w:rPr/>
        <w:t>82</w:t>
      </w:r>
      <w:r>
        <w:rPr>
          <w:rtl w:val="true"/>
        </w:rPr>
        <w:t>)</w:t>
      </w:r>
      <w:bookmarkEnd w:id="26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انفطار و انشقاق را نصب عین خود قرار بدهد و در نماز واجب و مستحبّ خود بخواند، حاجبی و حاجزی بین او و خداوند نخواهدبود، و همواره خداوند به او نظر رحمت می‌کند، و چشم او منتظر رحمت الهی است، تا خداوند از حساب خلایق در قیامت فارغ شود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انفطار را بخواند، هنگام باز شدن نامه اعمال، خداوند او را رسوا نمی‌کند، و عورت او را می‌پوشاند، و حال او را در قیامت اصلاح می‌کند، و اگر در زندان زیر غل و زنجیر باشد، و این سوره را بر خود بیاویزد، خداوند نجات او را آسان و از آنچه می‌ترسد خلاصش می‌کند، و با اذن خداوند حال او در دنیا اصلاح خواهدشد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انفطار را هنگام نزول باران بخواند، خداوند به اندازه‌یِ هر قطره‌ای از باران او را می‌آمرزد، و اگر 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قوّت نگاه آن بیشتر خواهد شد، و با اذن و قدرت الهی درد چشم و ضعف بینائی او برطرف می‌شود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66" w:name="pg5699_36415"/>
    </w:p>
    <w:p>
      <w:pPr>
        <w:pStyle w:val="Heading2"/>
        <w:numPr>
          <w:ilvl w:val="1"/>
          <w:numId w:val="1"/>
        </w:numPr>
        <w:rPr/>
      </w:pPr>
      <w:bookmarkStart w:id="267" w:name="__RefHeading___Toc3751627_581953129"/>
      <w:bookmarkStart w:id="268" w:name="_Toc86"/>
      <w:bookmarkEnd w:id="266"/>
      <w:bookmarkEnd w:id="267"/>
      <w:r>
        <w:rPr>
          <w:rtl w:val="true"/>
        </w:rPr>
        <w:t xml:space="preserve">فضیلت و ثواب قرائت سوره‌ی مطفّفین </w:t>
      </w:r>
      <w:r>
        <w:rPr>
          <w:rtl w:val="true"/>
        </w:rPr>
        <w:t>(</w:t>
      </w:r>
      <w:r>
        <w:rPr/>
        <w:t>83</w:t>
      </w:r>
      <w:r>
        <w:rPr>
          <w:rtl w:val="true"/>
        </w:rPr>
        <w:t>)</w:t>
      </w:r>
      <w:bookmarkEnd w:id="268"/>
    </w:p>
    <w:p>
      <w:pPr>
        <w:pStyle w:val="BookText"/>
        <w:rPr/>
      </w:pPr>
      <w:r>
        <w:rPr>
          <w:rFonts w:ascii="IRNazanin" w:hAnsi="IRNazanin" w:eastAsia="IRNazanin"/>
          <w:color w:val="111111"/>
          <w:sz w:val="28"/>
          <w:sz w:val="28"/>
          <w:szCs w:val="28"/>
          <w:rtl w:val="true"/>
          <w:lang w:bidi="fa-IR"/>
        </w:rPr>
        <w:t>مرحوم صدوق در کتاب ثواب 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واجب خود این سوره را بخواند، خداوند در روز قیامت او را از آتش دوزخ در امان خواهدنمود، و آتش دوزخ او را نخواهددید، و او نیز آتش دوزخ را نخواهددید، و بر جسر جهنّم عبور نخواهد کرد و حسابی در قیامت نخواهدداشت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در قیامت او را از ظرف‌های مهر شده‌ی بهشتی سیراب خواهدکرد، و اگر برای حفظ مخزن و انباری خوانده شود، خداوند آن را از هر آفتی حفظ خواهدنمود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خوانده نمی‌شود مگر آنکه با اذن خداوند از حشرات و گزندگان زمین محفوظ خواهدماند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69" w:name="pg5699_36417"/>
    </w:p>
    <w:p>
      <w:pPr>
        <w:pStyle w:val="Heading2"/>
        <w:numPr>
          <w:ilvl w:val="1"/>
          <w:numId w:val="1"/>
        </w:numPr>
        <w:rPr/>
      </w:pPr>
      <w:bookmarkStart w:id="270" w:name="__RefHeading___Toc3751629_581953129"/>
      <w:bookmarkStart w:id="271" w:name="_Toc87"/>
      <w:bookmarkEnd w:id="269"/>
      <w:bookmarkEnd w:id="270"/>
      <w:r>
        <w:rPr>
          <w:rtl w:val="true"/>
        </w:rPr>
        <w:t xml:space="preserve">فضیلت و ثواب قرائت سوره‌ی انشقاق </w:t>
      </w:r>
      <w:r>
        <w:rPr>
          <w:rtl w:val="true"/>
        </w:rPr>
        <w:t>(</w:t>
      </w:r>
      <w:r>
        <w:rPr/>
        <w:t>84</w:t>
      </w:r>
      <w:r>
        <w:rPr>
          <w:rtl w:val="true"/>
        </w:rPr>
        <w:t>)</w:t>
      </w:r>
      <w:bookmarkEnd w:id="271"/>
    </w:p>
    <w:p>
      <w:pPr>
        <w:pStyle w:val="BookText"/>
        <w:rPr/>
      </w:pP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متعال او را از اینکه نامه عمل او از پشت سر به او داده شود، مصون می‌دارد، و اگر این سوره نوشته شود، و همراه زنی که زایمان او سخت شده قراربگیرد، و یا بر او خوانده شود، در همان ساعت وضع حمل خواهدنمود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نوشته شود و همراه زن بارداری که از وضع حمل خود رنج می‌برد قراربگیرد، وضع حمل خواهدنمود، و باید زود آن را از زن جدا کنند، تا همه آنچه در شکم اوست خارج نشود، و اگر این سوره را به دام آویزان کنند، از بلا محفوظ بماند، و اگر بر دیوار منزلی نوشته شود، آن منزل از حشرات ایمن خواهدشد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ابتدای سوره انفطار نیز روایتی در فضیلت این سوره گذشت</w:t>
      </w:r>
      <w:r>
        <w:rPr>
          <w:rFonts w:eastAsia="IRNazanin" w:cs="IRNazanin"/>
          <w:color w:val="111111"/>
          <w:sz w:val="28"/>
          <w:szCs w:val="28"/>
          <w:rtl w:val="true"/>
          <w:lang w:bidi="fa-IR"/>
        </w:rPr>
        <w:t xml:space="preserve">. </w:t>
      </w:r>
      <w:bookmarkStart w:id="272" w:name="pg5699_36419"/>
    </w:p>
    <w:p>
      <w:pPr>
        <w:pStyle w:val="Heading2"/>
        <w:numPr>
          <w:ilvl w:val="1"/>
          <w:numId w:val="1"/>
        </w:numPr>
        <w:rPr/>
      </w:pPr>
      <w:bookmarkStart w:id="273" w:name="__RefHeading___Toc3751631_581953129"/>
      <w:bookmarkStart w:id="274" w:name="_Toc88"/>
      <w:bookmarkEnd w:id="272"/>
      <w:bookmarkEnd w:id="273"/>
      <w:r>
        <w:rPr>
          <w:rtl w:val="true"/>
        </w:rPr>
        <w:t xml:space="preserve">فضیلت و ثواب قرائت سوره‌ی بروج </w:t>
      </w:r>
      <w:r>
        <w:rPr>
          <w:rtl w:val="true"/>
        </w:rPr>
        <w:t>(</w:t>
      </w:r>
      <w:r>
        <w:rPr/>
        <w:t>85</w:t>
      </w:r>
      <w:r>
        <w:rPr>
          <w:rtl w:val="true"/>
        </w:rPr>
        <w:t>)</w:t>
      </w:r>
      <w:bookmarkEnd w:id="27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پیامبران است، در نماز واجب خود بخواند با پیامبران و مرسلین و صالحین محشور خواهد شد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به اندازه‌ی ده برابر عدد جمعیّت نماز روز جمعه و جمعیّت عرفه به او پاداش می‌دهد، و خواننده‌ی این سوره از خطرها و سختی‌ها نجات می‌یابد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بنویسند، و بر بچّه‌ای که از شیر مادر جدا می‌شود بیاویزند، جدا شدن از شیر برای او آسان خواهد شد، و کسی که این سوره را هنگام رفتن در بستر خواب بخواند تا صبح در امان خدا خواهد بود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75" w:name="pg5699_36421"/>
    </w:p>
    <w:p>
      <w:pPr>
        <w:pStyle w:val="Heading2"/>
        <w:numPr>
          <w:ilvl w:val="1"/>
          <w:numId w:val="1"/>
        </w:numPr>
        <w:rPr/>
      </w:pPr>
      <w:bookmarkStart w:id="276" w:name="__RefHeading___Toc3751633_581953129"/>
      <w:bookmarkStart w:id="277" w:name="_Toc89"/>
      <w:bookmarkEnd w:id="275"/>
      <w:bookmarkEnd w:id="276"/>
      <w:r>
        <w:rPr>
          <w:rtl w:val="true"/>
        </w:rPr>
        <w:t xml:space="preserve">فضیلت و ثواب قرائت سوره‌ی طارق </w:t>
      </w:r>
      <w:r>
        <w:rPr>
          <w:rtl w:val="true"/>
        </w:rPr>
        <w:t>(</w:t>
      </w:r>
      <w:r>
        <w:rPr/>
        <w:t>86</w:t>
      </w:r>
      <w:r>
        <w:rPr>
          <w:rtl w:val="true"/>
        </w:rPr>
        <w:t>)</w:t>
      </w:r>
      <w:bookmarkEnd w:id="27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نمازهای واجب خود سوره‌ی طارق را بخواند، برای او در قیامت نزد خداوند آبرو و منزلتی خواهدبود، و در بهشت از رفقا و اصحاب مؤمنین خواهدبود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برای او به عدد کلّ ستارگان آسمان ده حسنه می‌نویسد، و اگر آن را بنویسند و بشویند و با آب آن جراحت‌ها را بشویند، ورم نمی‌کند، و اگر برای حفظ چیزی بخوانند، آن چیز و صاحب آن محفوظ خواهندبود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78" w:name="pg5699_36423"/>
    </w:p>
    <w:p>
      <w:pPr>
        <w:pStyle w:val="Heading2"/>
        <w:numPr>
          <w:ilvl w:val="1"/>
          <w:numId w:val="1"/>
        </w:numPr>
        <w:rPr/>
      </w:pPr>
      <w:bookmarkStart w:id="279" w:name="__RefHeading___Toc3751635_581953129"/>
      <w:bookmarkStart w:id="280" w:name="_Toc90"/>
      <w:bookmarkEnd w:id="278"/>
      <w:bookmarkEnd w:id="279"/>
      <w:r>
        <w:rPr>
          <w:rtl w:val="true"/>
        </w:rPr>
        <w:t xml:space="preserve">فضیلت و ثواب قرائت سوره‌ی اعلی </w:t>
      </w:r>
      <w:r>
        <w:rPr>
          <w:rtl w:val="true"/>
        </w:rPr>
        <w:t>(</w:t>
      </w:r>
      <w:r>
        <w:rPr/>
        <w:t>87</w:t>
      </w:r>
      <w:r>
        <w:rPr>
          <w:rtl w:val="true"/>
        </w:rPr>
        <w:t>)</w:t>
      </w:r>
      <w:bookmarkEnd w:id="28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نمازهای واجب و یا مستحبّ بخواند، روز قیامت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دری می‌خواهی وارد بهشت شو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ابوحمیصة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شب پشت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آن حضرت تنها این سوره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برکات این سوره را می‌دانستید، هر روز بیست مرتبه آن را قرائت می‌کردید، و کسی که این سوره را قرائت کند، مانند آن است که صحف موسی و ابراهیم را قرائت کرده باشد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عدد هر حرفی که بر ابراهیم و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او اجر و پاداش خواهدداد، و اگر این سوره را بر گوشی که بیمار است بخوانند بهبود یابد، و اگر بر صاحب بواسیر بخوانند سریعاً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بر گوش‌ها و گردن بیمار بخوانند بهبود یابند، و اگر بر صاحب بواسیر بخوانند، و یا آن را بنویسند و همراه او باشد، سریعاً شفا یابد</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الأذنین و الرقبة الوجیعة زال ذلک عنها، و تقرأ علی البواسیر، و إن کتبت لها یبرأ صاحبها سریعا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281" w:name="pg5699_36425"/>
    </w:p>
    <w:p>
      <w:pPr>
        <w:pStyle w:val="Heading2"/>
        <w:numPr>
          <w:ilvl w:val="1"/>
          <w:numId w:val="1"/>
        </w:numPr>
        <w:rPr/>
      </w:pPr>
      <w:bookmarkStart w:id="282" w:name="__RefHeading___Toc3751637_581953129"/>
      <w:bookmarkStart w:id="283" w:name="_Toc91"/>
      <w:bookmarkEnd w:id="281"/>
      <w:bookmarkEnd w:id="282"/>
      <w:r>
        <w:rPr>
          <w:rtl w:val="true"/>
        </w:rPr>
        <w:t xml:space="preserve">فضیلت و ثواب قرائت سوره غاشیه </w:t>
      </w:r>
      <w:r>
        <w:rPr>
          <w:rtl w:val="true"/>
        </w:rPr>
        <w:t>(</w:t>
      </w:r>
      <w:r>
        <w:rPr/>
        <w:t>88</w:t>
      </w:r>
      <w:r>
        <w:rPr>
          <w:rtl w:val="true"/>
        </w:rPr>
        <w:t>)</w:t>
      </w:r>
      <w:bookmarkEnd w:id="283"/>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این سوره را در نمازهای واجب و مستحبّ خود بخواند، خداوند در دنیا و آخرت او را در رحمت خود فرو می‌برد، و در قیامت او را از عذاب آتش ایمن می‌دارد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خداوند حساب او را آسان می‌نماید، و اگر بر مولودی خوانده شود او را آرام و ساکت می‌نماید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بر دندانی که درد می‌کند بخواند، با اذن خداوند متعال آرام می‌گیرد، و کسی که آن را بر غذایی بخواند، از ضرر آن ایمن می‌شود، و خداوند سلامت روزی او می‌کند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84" w:name="pg5699_36427"/>
    </w:p>
    <w:p>
      <w:pPr>
        <w:pStyle w:val="Heading2"/>
        <w:numPr>
          <w:ilvl w:val="1"/>
          <w:numId w:val="1"/>
        </w:numPr>
        <w:rPr/>
      </w:pPr>
      <w:bookmarkStart w:id="285" w:name="__RefHeading___Toc3751639_581953129"/>
      <w:bookmarkStart w:id="286" w:name="_Toc92"/>
      <w:bookmarkEnd w:id="284"/>
      <w:bookmarkEnd w:id="285"/>
      <w:r>
        <w:rPr>
          <w:rtl w:val="true"/>
        </w:rPr>
        <w:t xml:space="preserve">فضیلت و ثواب قرائت سوره‌ی فجر </w:t>
      </w:r>
      <w:r>
        <w:rPr>
          <w:rtl w:val="true"/>
        </w:rPr>
        <w:t>(</w:t>
      </w:r>
      <w:r>
        <w:rPr/>
        <w:t>89</w:t>
      </w:r>
      <w:r>
        <w:rPr>
          <w:rtl w:val="true"/>
        </w:rPr>
        <w:t>)</w:t>
      </w:r>
      <w:bookmarkEnd w:id="28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فجر را در نمازهای واجب و مستحبّ خود بخوانید، چرا که این سوره، سوره‌ی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آن را قرائت کند، در قیامت در بهشت با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او خواهدبود، و خداوند عزیز و حکیم است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این سوره را بخواند، خداوند در قیامت برای او نوری قرار می‌دهد، و کسی که آن را بنویسد و همراه همسر خود قرار بدهد، خداوند فرزند مبارکی روزی او خواهد نمود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هنگام طلوع فجر بخواند، تا طلوع فجر روز آینده ایمن خواهد بود، و کسی که آن را بنویسد و بر کمر خود بیاویزد و با همسر خویش مجامعت کند، خداوند فرزندی روزی او نماید، که چشم او روشن شود، و سبب شادی او گردد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تأویل الآیات در پایان روایتی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مخصوص به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خصوص آنان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هر کس همواره آن را بخواند،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 در بهشت خواهد بود، و خداوند عزیز و حکیم است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5699_36431"/>
      <w:bookmarkStart w:id="288" w:name="pg5699_36431"/>
      <w:bookmarkEnd w:id="288"/>
    </w:p>
    <w:p>
      <w:pPr>
        <w:pStyle w:val="Heading2"/>
        <w:numPr>
          <w:ilvl w:val="1"/>
          <w:numId w:val="1"/>
        </w:numPr>
        <w:rPr/>
      </w:pPr>
      <w:bookmarkStart w:id="289" w:name="pg5699_36431"/>
      <w:bookmarkStart w:id="290" w:name="__RefHeading___Toc3751641_581953129"/>
      <w:bookmarkStart w:id="291" w:name="_Toc93"/>
      <w:bookmarkEnd w:id="289"/>
      <w:bookmarkEnd w:id="290"/>
      <w:r>
        <w:rPr>
          <w:rtl w:val="true"/>
        </w:rPr>
        <w:t xml:space="preserve">فضیلت و ثواب قرائت سوره‌ی بلد </w:t>
      </w:r>
      <w:r>
        <w:rPr>
          <w:rtl w:val="true"/>
        </w:rPr>
        <w:t>(</w:t>
      </w:r>
      <w:r>
        <w:rPr/>
        <w:t>90</w:t>
      </w:r>
      <w:r>
        <w:rPr>
          <w:rtl w:val="true"/>
        </w:rPr>
        <w:t>)</w:t>
      </w:r>
      <w:bookmarkEnd w:id="291"/>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قرائت او در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دنیا معروف خواهدبود، و از صالحین است، و در آخرت نیز معروف خواهد بود و در پیشگاه خداوند دارای منزلت و مکانی است، و در روز قیامت از رفقای پیامبران و شهدا و صالحین خواهد بود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در قیامت او را از غضب خود ایمن می‌دارد، و او را از عقبه و گردنه سخت قیامت نجات خواهدداد، و کسی که این سوره را بنویسد و بر طفل و یا مولودی بیاویزد، بیماری اطفال پیدا نخواهند نمود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بنویسند، و همراه طفل قرار بدهند، آن طفل ایمن از نقص خواهد شد، و اگر آن را بشویند، و آب آن را در بینی طفل قرار دهند، از بیماری تنفّسی ایمن خواهد شد، و به خوبی رشد خواهد نمود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92" w:name="pg5699_36433"/>
    </w:p>
    <w:p>
      <w:pPr>
        <w:pStyle w:val="Heading2"/>
        <w:numPr>
          <w:ilvl w:val="1"/>
          <w:numId w:val="1"/>
        </w:numPr>
        <w:rPr/>
      </w:pPr>
      <w:bookmarkStart w:id="293" w:name="__RefHeading___Toc3751643_581953129"/>
      <w:bookmarkStart w:id="294" w:name="_Toc94"/>
      <w:bookmarkEnd w:id="292"/>
      <w:bookmarkEnd w:id="293"/>
      <w:r>
        <w:rPr>
          <w:rtl w:val="true"/>
        </w:rPr>
        <w:t>فضیلت و ثواب قرائت سوره</w:t>
      </w:r>
      <w:r>
        <w:rPr>
          <w:rtl w:val="true"/>
        </w:rPr>
        <w:softHyphen/>
      </w:r>
      <w:r>
        <w:rPr>
          <w:rtl w:val="true"/>
        </w:rPr>
        <w:t xml:space="preserve">ی شمس </w:t>
      </w:r>
      <w:r>
        <w:rPr>
          <w:rtl w:val="true"/>
        </w:rPr>
        <w:t>(</w:t>
      </w:r>
      <w:r>
        <w:rPr/>
        <w:t>91</w:t>
      </w:r>
      <w:r>
        <w:rPr>
          <w:rtl w:val="true"/>
        </w:rPr>
        <w:t>)</w:t>
      </w:r>
      <w:bookmarkEnd w:id="294"/>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فراوان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و شب خود بخواند، چیزی در اطراف او نخواهدبود، مگر آنکه در قیامت برای او شهادت می‌دهد، حتّی مو ی او و پوست بدن او و گوشت و خون و عروق و عصب و استخوان‌های او، و آنچه در روی زمین با او هستند نیز، برای او شهادت می‌دهند، و خداوند متعال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شما را درباره‌ی بنده‌ی خود قبول کردم و اجازه دادم، او را به بهشت من ببرید، تا او هر کجای آن را می‌خواهد انتخاب کند، و بدون منّت هرچه را می‌خواهد به او عطا کنید، و رحمت و فضل من برای او گوارا باد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مانند این است که به اندازه آنچه خورشید و ماه بر آن می‌تابد، تصدّق نموده باشد، و کسی که کم توفیق باشد باید این سوره را همواره بخواند، تا، به هر سو می‌رود خداوند به او توفیق بدهد، و قرائت آن سبب زیادی حافظه، و مقبولیّت و رفعت نزد همه مردم خواهدبود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کسی که قلیل الرزق و کم توفیق، و کثیرالخُسران و حسرت است، بر این سوره مداومت کند، و کسی که آن را بنویسد، و آب آن را بنوشد، زلزله قیامت از او برطرف می‌شود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295" w:name="pg5699_36435"/>
    </w:p>
    <w:p>
      <w:pPr>
        <w:pStyle w:val="Heading2"/>
        <w:numPr>
          <w:ilvl w:val="1"/>
          <w:numId w:val="1"/>
        </w:numPr>
        <w:rPr/>
      </w:pPr>
      <w:bookmarkStart w:id="296" w:name="__RefHeading___Toc3751645_581953129"/>
      <w:bookmarkStart w:id="297" w:name="_Toc95"/>
      <w:bookmarkEnd w:id="295"/>
      <w:bookmarkEnd w:id="296"/>
      <w:r>
        <w:rPr>
          <w:rtl w:val="true"/>
        </w:rPr>
        <w:t xml:space="preserve">فضیلت و ثواب قرائت سوره‌ی لیل </w:t>
      </w:r>
      <w:r>
        <w:rPr>
          <w:rtl w:val="true"/>
        </w:rPr>
        <w:t>(</w:t>
      </w:r>
      <w:r>
        <w:rPr/>
        <w:t>92</w:t>
      </w:r>
      <w:r>
        <w:rPr>
          <w:rtl w:val="true"/>
        </w:rPr>
        <w:t>)</w:t>
      </w:r>
      <w:bookmarkEnd w:id="297"/>
    </w:p>
    <w:p>
      <w:pPr>
        <w:pStyle w:val="BookText"/>
        <w:rPr/>
      </w:pPr>
      <w:r>
        <w:rPr>
          <w:rFonts w:ascii="IRNazanin" w:hAnsi="IRNazanin" w:eastAsia="IRNazanin"/>
          <w:color w:val="111111"/>
          <w:sz w:val="28"/>
          <w:sz w:val="28"/>
          <w:szCs w:val="28"/>
          <w:rtl w:val="true"/>
          <w:lang w:bidi="fa-IR"/>
        </w:rPr>
        <w:t>در ابتدای سوره‌ی شمس ثواب قرائت این سوره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لیل را قرائت کند، خداوند به قدری به او پاداش می‌دهد تا راضی شود، و سختی‌ها را از او برطرف می‌کند، و کارها را بر او آسان می‌نماید، و از فضل خود او را بی‌نیاز می‌نماید، و کسی که قبل از</w:t>
      </w:r>
    </w:p>
    <w:p>
      <w:pPr>
        <w:pStyle w:val="BookText"/>
        <w:rPr/>
      </w:pPr>
      <w:r>
        <w:rPr>
          <w:rFonts w:ascii="IRNazanin" w:hAnsi="IRNazanin" w:eastAsia="IRNazanin"/>
          <w:color w:val="111111"/>
          <w:sz w:val="28"/>
          <w:sz w:val="28"/>
          <w:szCs w:val="28"/>
          <w:rtl w:val="true"/>
          <w:lang w:bidi="fa-IR"/>
        </w:rPr>
        <w:t>خوابیدن پانزده مرتبه این سوره را بخواند، در خواب جز خیر و آنچه دوست می‌دارد نمی‌بیند، و کسی که آن را در نماز عشا بخواند، مانند آن است که ربع قرآن را خوانده باشد، و نماز او نیز قبول خواهدشد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پانزده مرتبه این سوره را بخواند، مکروهی نخواهددید، و خواب او به خیر و خوبی می‌گذرد، و خداوند او را ایمن خواهدکرد، و اگر این سوره در گوش کسی که غشوه و صرعی به او عارض شده خوانده شود، در همان ساعت افاقه می‌یابد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98" w:name="pg5699_36437"/>
    </w:p>
    <w:p>
      <w:pPr>
        <w:pStyle w:val="Heading2"/>
        <w:numPr>
          <w:ilvl w:val="1"/>
          <w:numId w:val="1"/>
        </w:numPr>
        <w:rPr/>
      </w:pPr>
      <w:bookmarkStart w:id="299" w:name="__RefHeading___Toc3751647_581953129"/>
      <w:bookmarkStart w:id="300" w:name="_Toc96"/>
      <w:bookmarkEnd w:id="298"/>
      <w:bookmarkEnd w:id="299"/>
      <w:r>
        <w:rPr>
          <w:rtl w:val="true"/>
        </w:rPr>
        <w:t xml:space="preserve">فضیلت و ثواب قرائت سوره‌ی والضحی </w:t>
      </w:r>
      <w:r>
        <w:rPr>
          <w:rtl w:val="true"/>
        </w:rPr>
        <w:t>(</w:t>
      </w:r>
      <w:r>
        <w:rPr/>
        <w:t>93</w:t>
      </w:r>
      <w:r>
        <w:rPr>
          <w:rtl w:val="true"/>
        </w:rPr>
        <w:t>)</w:t>
      </w:r>
      <w:bookmarkEnd w:id="300"/>
    </w:p>
    <w:p>
      <w:pPr>
        <w:pStyle w:val="BookText"/>
        <w:rPr/>
      </w:pPr>
      <w:r>
        <w:rPr>
          <w:rFonts w:ascii="IRNazanin" w:hAnsi="IRNazanin" w:eastAsia="IRNazanin"/>
          <w:color w:val="111111"/>
          <w:sz w:val="28"/>
          <w:sz w:val="28"/>
          <w:szCs w:val="28"/>
          <w:rtl w:val="true"/>
          <w:lang w:bidi="fa-IR"/>
        </w:rPr>
        <w:t xml:space="preserve">برخی از فضائل این سوره در 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او واجب می‌شود، و ده برابر هر سائل و یتیم خداوند به او پاداش می‌دهد، و اگر این سوره را بر نام گمشده‌ای بنویسند، او سالم به محلّ خود باز خواهد گشت، و کسی که چیزی را در جایی فراموش کند و جا گذارد، و چون به یاد می‌آورد، این سوره را بخواند، خداوند آن چیز را برای او حفظ خواهد نمود تا او برگردد و بردارد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و یا روز فراوان سوره‌های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 چه اطراف او باشد، در قیامت برای او شهادت می‌دهند حتّی مو، و پوست، و گوشت و خون، و عروق، و عَصَب، و استخوان‌های او نیز برای او شهادت خواهندداد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01" w:name="pg5699_36439"/>
    </w:p>
    <w:p>
      <w:pPr>
        <w:pStyle w:val="Heading2"/>
        <w:numPr>
          <w:ilvl w:val="1"/>
          <w:numId w:val="1"/>
        </w:numPr>
        <w:rPr/>
      </w:pPr>
      <w:bookmarkStart w:id="302" w:name="__RefHeading___Toc3751649_581953129"/>
      <w:bookmarkStart w:id="303" w:name="_Toc97"/>
      <w:bookmarkEnd w:id="301"/>
      <w:bookmarkEnd w:id="302"/>
      <w:r>
        <w:rPr>
          <w:rtl w:val="true"/>
        </w:rPr>
        <w:t xml:space="preserve">فضیلت و ثواب قرائت سوره‌ی انشراح </w:t>
      </w:r>
      <w:r>
        <w:rPr>
          <w:rtl w:val="true"/>
        </w:rPr>
        <w:t>(</w:t>
      </w:r>
      <w:r>
        <w:rPr/>
        <w:t>94</w:t>
      </w:r>
      <w:r>
        <w:rPr>
          <w:rtl w:val="true"/>
        </w:rPr>
        <w:t>)</w:t>
      </w:r>
      <w:bookmarkEnd w:id="303"/>
    </w:p>
    <w:p>
      <w:pPr>
        <w:pStyle w:val="BookText"/>
        <w:rPr/>
      </w:pPr>
      <w:r>
        <w:rPr>
          <w:rFonts w:ascii="IRNazanin" w:hAnsi="IRNazanin" w:eastAsia="IRNazanin"/>
          <w:color w:val="111111"/>
          <w:sz w:val="28"/>
          <w:sz w:val="28"/>
          <w:szCs w:val="28"/>
          <w:rtl w:val="true"/>
          <w:lang w:bidi="fa-IR"/>
        </w:rPr>
        <w:t xml:space="preserve">فضیلت این سوره در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به او یقین و عافیت عطا خواهد نمود، و کسی که این سوره را برای درد سینه بخواند، و بنویسد، خداوند او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ظرفی بنویسد، و از آب آن بنوشد، اگر حبس البول داشته باشد، خداوند او را شفا می‌دهد، و خارج شدن بول او را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برای درد سینه و درد دل بخواند، با اذن خداوند بیماری او ساکن، و آرام خواهد شد، و آب آن برای رفع سرماخوردگی نافع است إن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شاء الله تعالی</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فی إناء و شربها، و کان حصر البول، شفاه الله و سهل الله إخراجه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الصدر تنفع من ضره، و علی الفؤاد تسکنه بإذن الله، و ماؤها ینفع لمن به البرد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رواها فی 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5699_36440"/>
    </w:p>
    <w:p>
      <w:pPr>
        <w:pStyle w:val="Heading2"/>
        <w:numPr>
          <w:ilvl w:val="1"/>
          <w:numId w:val="1"/>
        </w:numPr>
        <w:rPr/>
      </w:pPr>
      <w:bookmarkStart w:id="305" w:name="__RefHeading___Toc3751651_581953129"/>
      <w:bookmarkStart w:id="306" w:name="_Toc98"/>
      <w:bookmarkEnd w:id="304"/>
      <w:bookmarkEnd w:id="305"/>
      <w:r>
        <w:rPr>
          <w:rtl w:val="true"/>
        </w:rPr>
        <w:t xml:space="preserve">فضیلت و ثواب قرائت سوره‌ی تین </w:t>
      </w:r>
      <w:r>
        <w:rPr>
          <w:rtl w:val="true"/>
        </w:rPr>
        <w:t>(</w:t>
      </w:r>
      <w:r>
        <w:rPr/>
        <w:t>95</w:t>
      </w:r>
      <w:r>
        <w:rPr>
          <w:rtl w:val="true"/>
        </w:rPr>
        <w:t>)</w:t>
      </w:r>
      <w:bookmarkEnd w:id="30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مستحبّ خود بخواند، خداوند از بهشت به قدری به او می‌دهد تا راضی شود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شاءالله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خواصّ القرآن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پاداش بی‌حساب به او می‌دهد، و مثل این می‌ماند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غم و اندوه ملاقات کند و خداوند اندوه او را برطرف نماید، و اگر این سوره را بر طعامی بخوانند، خداوند خطر آن طعام را برطرف خواهدنمود، گرچه سمّ قاتل در آن باشد، بلکه خداوند در آن طعام شفا قرار خواهدداد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سوره را بنویسند و بر طعامی بخوانند، خداوند خطر آن طعام را برطرف خواهدنمود، و با قدرت الهی سبب شفا خواهدبود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07" w:name="pg5699_36441"/>
    </w:p>
    <w:p>
      <w:pPr>
        <w:pStyle w:val="Heading2"/>
        <w:numPr>
          <w:ilvl w:val="1"/>
          <w:numId w:val="1"/>
        </w:numPr>
        <w:rPr/>
      </w:pPr>
      <w:bookmarkStart w:id="308" w:name="__RefHeading___Toc3751653_581953129"/>
      <w:bookmarkStart w:id="309" w:name="_Toc99"/>
      <w:bookmarkEnd w:id="307"/>
      <w:bookmarkEnd w:id="308"/>
      <w:r>
        <w:rPr>
          <w:rtl w:val="true"/>
        </w:rPr>
        <w:t xml:space="preserve">فضیلت و ثواب قرائت سوره‌یعَلَق </w:t>
      </w:r>
      <w:r>
        <w:rPr>
          <w:rtl w:val="true"/>
        </w:rPr>
        <w:t>(</w:t>
      </w:r>
      <w:r>
        <w:rPr/>
        <w:t>96</w:t>
      </w:r>
      <w:r>
        <w:rPr>
          <w:rtl w:val="true"/>
        </w:rPr>
        <w:t>)</w:t>
      </w:r>
      <w:bookmarkEnd w:id="309"/>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و یا در شب این سوره را بخواند، اگر در آن روز و یا آن شب از دنیا برود، شهید از دنیا رفته، و خداوند در قیامت او را شهید محشور می‌کند، و مانند کسی خواهدبود که در رکاب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کرده باشد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پاداش کسی را به او می‌دهد که جزء مفصّلات قرآن را خوانده باشد، و پاداش جهاد در راه خدا را نیز خواهدداشت، و اگر کسی در دریا سیر کند و این سوره را بخواند، خداوند او را از غرق شدن ایمن خواهدنمود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برای حفظ مخزن مالی بخواند، خداوند هر آفت و سارقی را از آن دور خواهدنمود، تا صاحب مخزن مال خود را از آن مخزن بردارد</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باب مخزن، سلمه الله تعالی من کل آفة و سارق إلی أن یخرج ما فیه مالکه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سفر این سوره را بخواند، شرّی به او نمی‌رسد، و اگر بر روی دریا باشد و این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خواهدماند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10" w:name="pg5699_36442"/>
    </w:p>
    <w:p>
      <w:pPr>
        <w:pStyle w:val="Heading2"/>
        <w:numPr>
          <w:ilvl w:val="1"/>
          <w:numId w:val="1"/>
        </w:numPr>
        <w:rPr/>
      </w:pPr>
      <w:bookmarkStart w:id="311" w:name="__RefHeading___Toc3751655_581953129"/>
      <w:bookmarkStart w:id="312" w:name="_Toc100"/>
      <w:bookmarkEnd w:id="310"/>
      <w:bookmarkEnd w:id="311"/>
      <w:r>
        <w:rPr>
          <w:rtl w:val="true"/>
        </w:rPr>
        <w:t xml:space="preserve">فضیلت و ثواب قرائت سوره‌ی قدر </w:t>
      </w:r>
      <w:r>
        <w:rPr>
          <w:rtl w:val="true"/>
        </w:rPr>
        <w:t>(</w:t>
      </w:r>
      <w:r>
        <w:rPr/>
        <w:t>97</w:t>
      </w:r>
      <w:r>
        <w:rPr>
          <w:rtl w:val="true"/>
        </w:rPr>
        <w:t>)</w:t>
      </w:r>
      <w:bookmarkEnd w:id="312"/>
    </w:p>
    <w:p>
      <w:pPr>
        <w:pStyle w:val="BookText"/>
        <w:rPr/>
      </w:pPr>
      <w:r>
        <w:rPr>
          <w:rFonts w:ascii="IRNazanin" w:hAnsi="IRNazanin" w:eastAsia="IRNazanin"/>
          <w:color w:val="111111"/>
          <w:sz w:val="28"/>
          <w:sz w:val="28"/>
          <w:szCs w:val="28"/>
          <w:rtl w:val="true"/>
          <w:lang w:bidi="fa-IR"/>
        </w:rPr>
        <w:t>مرحوم صدوق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قدر را با صدای بلند بخواند مانند کسی خواهدبود که شمشیر خود را برای جهاد در راه خدا بیرون آورده باشد، و کسی که این سوره را آهسته در پنهانی قرائت کند، مانند کسی خواهدبود که در راه خدا در خون خود غلطیده باشد، و کسی که ده مرتبه آن را بخواند هزار گناه از او بخشیده خواهدشد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یکی از نمازهای واجب خود بخواند، منادی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گذشته تو را بخشید، پس عمل خود را از سر بگیر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پاداش روزه‌ی ماه رمضان را خواهد داشت، و اگر در شب قدر بخواند، پاداش جهاد در راه خدا را دارد، و کسی که این سوره را بر درب انبار و مخزنی بخواند، خداوند آن مخزن را از هر آفتی حفظ خواهدنمود تا صاحب آن بیاید و مال خود را از آن بردارد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در قیامت رفیق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13" w:name="pg5699_36443"/>
    </w:p>
    <w:p>
      <w:pPr>
        <w:pStyle w:val="Heading2"/>
        <w:numPr>
          <w:ilvl w:val="1"/>
          <w:numId w:val="1"/>
        </w:numPr>
        <w:rPr/>
      </w:pPr>
      <w:bookmarkStart w:id="314" w:name="__RefHeading___Toc3751657_581953129"/>
      <w:bookmarkStart w:id="315" w:name="_Toc101"/>
      <w:bookmarkEnd w:id="313"/>
      <w:bookmarkEnd w:id="314"/>
      <w:r>
        <w:rPr>
          <w:rtl w:val="true"/>
        </w:rPr>
        <w:t xml:space="preserve">فضیلت و ثواب قرائت سوره‌ی بیّنة </w:t>
      </w:r>
      <w:r>
        <w:rPr>
          <w:rtl w:val="true"/>
        </w:rPr>
        <w:t>(</w:t>
      </w:r>
      <w:r>
        <w:rPr/>
        <w:t>98</w:t>
      </w:r>
      <w:r>
        <w:rPr>
          <w:rtl w:val="true"/>
        </w:rPr>
        <w:t>)</w:t>
      </w:r>
      <w:bookmarkEnd w:id="315"/>
    </w:p>
    <w:p>
      <w:pPr>
        <w:pStyle w:val="BookText"/>
        <w:rPr/>
      </w:pPr>
      <w:r>
        <w:rPr>
          <w:rFonts w:ascii="IRNazanin" w:hAnsi="IRNazanin" w:eastAsia="IRNazanin"/>
          <w:color w:val="111111"/>
          <w:sz w:val="28"/>
          <w:sz w:val="28"/>
          <w:szCs w:val="28"/>
          <w:rtl w:val="true"/>
          <w:lang w:bidi="fa-IR"/>
        </w:rPr>
        <w:t>مرحوم صدوق در کتاب ثواب الأعمال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مشرکین بیزار خواهدبود، و داخل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خداوند عزّوجلّ او را در قیامت مؤمن مبعوث می‌کند، و حساب او را آسان قرارمی‌دهد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روز قیامت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خواهدبود، و اگر در ظرف جدیدی نوشته شود، و شخصی 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آن نظر کند، بهبودی خواهدیافت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همراه خود داشته باشد، یرقان او برطرف می‌شود، و اگر نوشته شود، و آب آن را کسی بنوشد که سفیدی چشم و پیسی داشته باشد، خداوند او را عافیت دهد، و اگر آب آن را به زن‌های باردار بدهند، برای آنان نافع می‌باشد، و از سموم طعام سالم می‌مانند، و اگر برای وَرَم‌های بدن نوشته شود، با قدرت الهی ورم‌ها برطرف خواهدشد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16" w:name="pg5699_36444"/>
    </w:p>
    <w:p>
      <w:pPr>
        <w:pStyle w:val="Heading2"/>
        <w:numPr>
          <w:ilvl w:val="1"/>
          <w:numId w:val="1"/>
        </w:numPr>
        <w:rPr/>
      </w:pPr>
      <w:bookmarkStart w:id="317" w:name="__RefHeading___Toc3751659_581953129"/>
      <w:bookmarkStart w:id="318" w:name="_Toc102"/>
      <w:bookmarkEnd w:id="316"/>
      <w:bookmarkEnd w:id="317"/>
      <w:r>
        <w:rPr>
          <w:rtl w:val="true"/>
        </w:rPr>
        <w:t xml:space="preserve">فضیلت و ثواب قرائت سوره‌ی زلزال و یازَلزَلة </w:t>
      </w:r>
      <w:r>
        <w:rPr>
          <w:rtl w:val="true"/>
        </w:rPr>
        <w:t>(</w:t>
      </w:r>
      <w:r>
        <w:rPr/>
        <w:t>99</w:t>
      </w:r>
      <w:r>
        <w:rPr>
          <w:rtl w:val="true"/>
        </w:rPr>
        <w:t>)</w:t>
      </w:r>
      <w:bookmarkEnd w:id="31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از قرائت سوره‌ی زلزال ملالت پیدا نکنید، چرا که هر کس در نمازهای مستحبّی خود این سوره را قرائت کند، خداوند او را گرفتار زلزله نمی‌کند، و از زلزله و صاعقه و آفات دیگر ایمن خواهدبود، تا از دنیا برود، و هنگام مرگ ملک کریمی از ناحیه خداوند بالای سر او می‌آید، و به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خدا ارفاق کن، چرا که او همواره مرا یاد می‌کرد، و این سوره را می‌خواند، و سوره‌ی زلزال نیز این سخن را به ملک الموت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نموده که من از او اطاعت کنم، و روح او را قبض نکنم، تا او اجازه قبض روح را به من بدهد، و همواره ملک الموت نزد او خواهد ماند، تا اجازه‌ی قبض روح را از او بگیرد، و چون هنگام قبض روح او می‌شود، پرده‌ها از مقابل چشم او برداشته می‌شود، و منازل خود را در بهشت می‌بیند، و با نرمی و راحتی روح او قبض می‌شود، و هفتاد هزار ملک روح او را تا بهشت تشییع می‌کنند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قاری این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من، بهشت را برای تو مباح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کجای آن که می‌خواهی ساکن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مَمْنُوعاً وَ لَا مَدْفُوعاً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بنویسد و همراه خود قراردهد، و یا آن را بخواند و نزد سلطانی که از او می‌ترسد برود، از شرّ او نجات خواهدیافت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19" w:name="pg5699_36446"/>
    </w:p>
    <w:p>
      <w:pPr>
        <w:pStyle w:val="Heading2"/>
        <w:numPr>
          <w:ilvl w:val="1"/>
          <w:numId w:val="1"/>
        </w:numPr>
        <w:rPr/>
      </w:pPr>
      <w:bookmarkStart w:id="320" w:name="__RefHeading___Toc3751661_581953129"/>
      <w:bookmarkStart w:id="321" w:name="_Toc103"/>
      <w:bookmarkEnd w:id="319"/>
      <w:bookmarkEnd w:id="320"/>
      <w:r>
        <w:rPr>
          <w:rtl w:val="true"/>
        </w:rPr>
        <w:t xml:space="preserve">فضیلت و ثواب قرائت سوره‌ی عادیات </w:t>
      </w:r>
      <w:r>
        <w:rPr>
          <w:rtl w:val="true"/>
        </w:rPr>
        <w:t>(</w:t>
      </w:r>
      <w:r>
        <w:rPr/>
        <w:t>100</w:t>
      </w:r>
      <w:r>
        <w:rPr>
          <w:rtl w:val="true"/>
        </w:rPr>
        <w:t>)</w:t>
      </w:r>
      <w:bookmarkEnd w:id="321"/>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سوره‌ی عادیات را بخواند، خداوند در قیامت او را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می‌نماید، و از رفقای او، و در پناه او، خواهد بود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پاداش قرائت کلّ قرآن به او داده می‌شود، و کسی که همواره آن را بخواند، و دَیْنی به عهده‌ی او باشد، خداوند سریعاً به او کمک می‌نماید تا دَیْن او ادا شود، گرچه دَیْن او سنگین باشد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عشا را با این سوره بخواند، پاداش قرائت نصف قرآن را خواهد داشت، و کسی که همواره آن را قرائت کند، و دَیْنی به عهده‌ی او باشد، خداوند سریعاً به او کمک می‌کند تا دین او ادا شود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خائف از چیزی باشد، و این سوره را بخواند، ایمن خواهد شد، و اگر انسانِ گرسنه و یا تشنه‌ای این سوره را بخواند، گرسنگی و تشنگی او ساکن می‌شود، و اگر بدهکار، بر قرائت این سوره مداومت کند، دین او با اذن خداوند ادا خواهد شد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22" w:name="pg5699_36447"/>
    </w:p>
    <w:p>
      <w:pPr>
        <w:pStyle w:val="Heading2"/>
        <w:numPr>
          <w:ilvl w:val="1"/>
          <w:numId w:val="1"/>
        </w:numPr>
        <w:rPr/>
      </w:pPr>
      <w:bookmarkStart w:id="323" w:name="__RefHeading___Toc3751663_581953129"/>
      <w:bookmarkStart w:id="324" w:name="_Toc104"/>
      <w:bookmarkEnd w:id="322"/>
      <w:bookmarkEnd w:id="323"/>
      <w:r>
        <w:rPr>
          <w:rtl w:val="true"/>
        </w:rPr>
        <w:t xml:space="preserve">فضیلت و ثواب قرائت سوره‌ی قارعه </w:t>
      </w:r>
      <w:r>
        <w:rPr>
          <w:rtl w:val="true"/>
        </w:rPr>
        <w:t>(</w:t>
      </w:r>
      <w:r>
        <w:rPr/>
        <w:t>101</w:t>
      </w:r>
      <w:r>
        <w:rPr>
          <w:rtl w:val="true"/>
        </w:rPr>
        <w:t>)</w:t>
      </w:r>
      <w:bookmarkEnd w:id="32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سوره‌ی قارعه را بخواند خداوند او را از فتنه‌ی دجّال، و ایمان آوردن به او، و حرارت دوزخ، ایمن خواهد داشت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شاءالله تعالی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در قیامت میزان او را از حسنات سنگین خواهدنمود، و کسی که آن را بنویسد و همراه کسی قرار دهد که فقر و سختی به او فشار آورده، خداوند برای او گشایش فراهم می‌نماید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بنویسند، و کسی که بی‌کار و معطّل مانده، و متاع او کساد پیداکرده، همراه خود داشته باشد، خداوند متاع او را به فروش می‌رساند، و اگر همواره این سوره را قرائت کند نیز همین اثر را خواهد داشت به اذن خدای متعال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325" w:name="pg5699_36448"/>
    </w:p>
    <w:p>
      <w:pPr>
        <w:pStyle w:val="Heading2"/>
        <w:numPr>
          <w:ilvl w:val="1"/>
          <w:numId w:val="1"/>
        </w:numPr>
        <w:rPr/>
      </w:pPr>
      <w:bookmarkStart w:id="326" w:name="__RefHeading___Toc3751665_581953129"/>
      <w:bookmarkStart w:id="327" w:name="_Toc105"/>
      <w:bookmarkEnd w:id="325"/>
      <w:bookmarkEnd w:id="326"/>
      <w:r>
        <w:rPr>
          <w:rtl w:val="true"/>
        </w:rPr>
        <w:t xml:space="preserve">فضیلت و ثواب قرائت سوره‌ی تکاثر </w:t>
      </w:r>
      <w:r>
        <w:rPr>
          <w:rtl w:val="true"/>
        </w:rPr>
        <w:t>(</w:t>
      </w:r>
      <w:r>
        <w:rPr/>
        <w:t>102</w:t>
      </w:r>
      <w:r>
        <w:rPr>
          <w:rtl w:val="true"/>
        </w:rPr>
        <w:t>)</w:t>
      </w:r>
      <w:bookmarkEnd w:id="327"/>
    </w:p>
    <w:p>
      <w:pPr>
        <w:pStyle w:val="BookText"/>
        <w:rPr/>
      </w:pPr>
      <w:r>
        <w:rPr>
          <w:rFonts w:ascii="IRNazanin" w:hAnsi="IRNazanin" w:eastAsia="IRNazanin"/>
          <w:color w:val="111111"/>
          <w:sz w:val="28"/>
          <w:sz w:val="28"/>
          <w:szCs w:val="28"/>
          <w:rtl w:val="true"/>
          <w:lang w:bidi="fa-IR"/>
        </w:rPr>
        <w:t>مرحوم کلینی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خواب سوره‌ی تکاثر را بخواند، از فتنه‌ی قبر محفوظ می‌ماند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تکاثر را در نماز واجب بخواند، خداوند پاداش یکصد شهید را برای او می‌نویسد، و اگر در نماز نافله خود بخواند، خداوند پاداش پنجاه شهید را به او می‌دهد، و اگر در نماز واجب بخواند چهل صفّ از ملائکه به او اقتدا خواهندنمود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حساب نعمت‌های دنیا را از او طلب نمی‌کند، و کسی که این سوره را هنگام باران بخواند، خداوند گناهان او را هنگام فراغت از این سوره می‌آمرزد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قاری این سوره را می‌خواند، در ملکوت آسمان‌ها شکرگزار خدا خوانده می‌شود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28" w:name="pg5699_36449"/>
    </w:p>
    <w:p>
      <w:pPr>
        <w:pStyle w:val="Heading2"/>
        <w:numPr>
          <w:ilvl w:val="1"/>
          <w:numId w:val="1"/>
        </w:numPr>
        <w:rPr/>
      </w:pPr>
      <w:bookmarkStart w:id="329" w:name="__RefHeading___Toc3751667_581953129"/>
      <w:bookmarkStart w:id="330" w:name="_Toc106"/>
      <w:bookmarkEnd w:id="328"/>
      <w:bookmarkEnd w:id="329"/>
      <w:r>
        <w:rPr>
          <w:rtl w:val="true"/>
        </w:rPr>
        <w:t xml:space="preserve">فضیلت و ثواب قرائت سوره‌ی عصر </w:t>
      </w:r>
      <w:r>
        <w:rPr>
          <w:rtl w:val="true"/>
        </w:rPr>
        <w:t>(</w:t>
      </w:r>
      <w:r>
        <w:rPr/>
        <w:t>103</w:t>
      </w:r>
      <w:r>
        <w:rPr>
          <w:rtl w:val="true"/>
        </w:rPr>
        <w:t>)</w:t>
      </w:r>
      <w:bookmarkEnd w:id="33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نمازهای نافله خود بخواند خداوند در قیامت او را با صورت نورانی و خندان و با چشمی روشن محشور می‌نماید تا وارد بهشت شود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خداوند برای او ده حسنه می‌نویسد، و او را عاقبت به خیر می‌نماید، و از اصحاب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برای حفظ آن چه زیر زمین پنهان شده و یا در مخزنی قرار گرفته، خوانده شود، خداوند آن را حفظ می‌نماید، تا صاحب آن بیاید و مال خود را بردارد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برای حفظ دفینه‌ای خوانده شود، با اذن الهی آن دفینه محفوظ می‌ماند، و خداوند حارسی برای حفظ آن قرارمی‌دهد، تا زمانی که صاحب دفینه بیاید و مال خود را بردارد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31" w:name="pg5699_36450"/>
    </w:p>
    <w:p>
      <w:pPr>
        <w:pStyle w:val="Heading2"/>
        <w:numPr>
          <w:ilvl w:val="1"/>
          <w:numId w:val="1"/>
        </w:numPr>
        <w:rPr/>
      </w:pPr>
      <w:bookmarkStart w:id="332" w:name="__RefHeading___Toc3751669_581953129"/>
      <w:bookmarkStart w:id="333" w:name="_Toc107"/>
      <w:bookmarkEnd w:id="331"/>
      <w:bookmarkEnd w:id="332"/>
      <w:r>
        <w:rPr>
          <w:rtl w:val="true"/>
        </w:rPr>
        <w:t xml:space="preserve">فضیلت و ثواب قرائت سوره‌ی همزة </w:t>
      </w:r>
      <w:r>
        <w:rPr>
          <w:rtl w:val="true"/>
        </w:rPr>
        <w:t>(</w:t>
      </w:r>
      <w:r>
        <w:rPr/>
        <w:t>104</w:t>
      </w:r>
      <w:r>
        <w:rPr>
          <w:rtl w:val="true"/>
        </w:rPr>
        <w:t>)</w:t>
      </w:r>
      <w:bookmarkEnd w:id="33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در نمازهای واجب خود بخواند، خداوند فقر را از او دور می‌کند، و روزی او را می‌رساند، و مرگ بد را نیز از او برطرف می‌نماید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به عدد کسانی که به 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استهزاء نموده‌اند، به او پاداش می‌دهد، و اگر برای بیماری چشم خوانده شود نافع خواهدبود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سوره را برای شفای انسان چشم خورده بخوانند با قدرت الهی چشم بد از او برطرف خواهدشد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34" w:name="pg5699_36451"/>
    </w:p>
    <w:p>
      <w:pPr>
        <w:pStyle w:val="Heading2"/>
        <w:numPr>
          <w:ilvl w:val="1"/>
          <w:numId w:val="1"/>
        </w:numPr>
        <w:rPr/>
      </w:pPr>
      <w:bookmarkStart w:id="335" w:name="__RefHeading___Toc3751671_581953129"/>
      <w:bookmarkStart w:id="336" w:name="_Toc108"/>
      <w:bookmarkEnd w:id="334"/>
      <w:bookmarkEnd w:id="335"/>
      <w:r>
        <w:rPr>
          <w:rtl w:val="true"/>
        </w:rPr>
        <w:t xml:space="preserve">فضیلت و ثواب قرائت سوره‌ی فیل </w:t>
      </w:r>
      <w:r>
        <w:rPr>
          <w:rtl w:val="true"/>
        </w:rPr>
        <w:t>(</w:t>
      </w:r>
      <w:r>
        <w:rPr/>
        <w:t>105</w:t>
      </w:r>
      <w:r>
        <w:rPr>
          <w:rtl w:val="true"/>
        </w:rPr>
        <w:t>)</w:t>
      </w:r>
      <w:bookmarkEnd w:id="336"/>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نمازهای واجب خود سوره‌ی فیل را بخواند هر زمین و کلوخ و کوهی در قیامت برای او شهادت می‌دهد که او از نمازگزاران است، و منادی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شهادت خود بر بنده‌ی من صادق هستید، و من شهادت شما را نسبت به او پذیرفتم، او را داخل بهشت کنید، و حسابی از او نخواهید، چرا که من او را دوست می‌دارم و عمل او را نیز دوست می‌دارم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او را از عذاب خویش معاف می‌دارد، و در دنیا مسخ نمی‌شود…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بر سپاهی قرائت شود، بدون شکّ سپاه مقابل آن شکست می‌خورد، و قرائت این سوره بدون شکّ مایه قوّت قلب است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37" w:name="pg5699_36452"/>
    </w:p>
    <w:p>
      <w:pPr>
        <w:pStyle w:val="Heading2"/>
        <w:numPr>
          <w:ilvl w:val="1"/>
          <w:numId w:val="1"/>
        </w:numPr>
        <w:rPr/>
      </w:pPr>
      <w:bookmarkStart w:id="338" w:name="__RefHeading___Toc3751673_581953129"/>
      <w:bookmarkStart w:id="339" w:name="_Toc109"/>
      <w:bookmarkEnd w:id="337"/>
      <w:bookmarkEnd w:id="338"/>
      <w:r>
        <w:rPr>
          <w:rtl w:val="true"/>
        </w:rPr>
        <w:t xml:space="preserve">فضیلت و ثواب قرائت سوره‌ی قریش </w:t>
      </w:r>
      <w:r>
        <w:rPr>
          <w:rtl w:val="true"/>
        </w:rPr>
        <w:t>(</w:t>
      </w:r>
      <w:r>
        <w:rPr/>
        <w:t>106</w:t>
      </w:r>
      <w:r>
        <w:rPr>
          <w:rtl w:val="true"/>
        </w:rPr>
        <w:t>)</w:t>
      </w:r>
      <w:bookmarkEnd w:id="339"/>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اکثر اوقات، سوره‌ی قریش را بخواند خداوند او را بر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قیامت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بر سر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موائد نور قرار بگیرد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softHyphen/>
        <w:softHyphen/>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پاداش طواف کعبه و اعتکاف در مسجدالحرام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این سوره را بر طعامی بخوانند که از ضرر آن هراس دارند، آن طعام شفا خواهدبود، و هرگز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بر طعامی بخوانند که از ضرر آن هراس دارند، برای هر دردی شفا خواهدبود، و اگر بر آبی خوانده شود و آن آب را بر کسی بپاشند، که قلب او بیمار است، و سبب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خداوند بیماری او را برطرف خواهد نمود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40" w:name="pg5699_36453"/>
    </w:p>
    <w:p>
      <w:pPr>
        <w:pStyle w:val="Heading2"/>
        <w:numPr>
          <w:ilvl w:val="1"/>
          <w:numId w:val="1"/>
        </w:numPr>
        <w:rPr/>
      </w:pPr>
      <w:bookmarkStart w:id="341" w:name="__RefHeading___Toc3751675_581953129"/>
      <w:bookmarkStart w:id="342" w:name="_Toc110"/>
      <w:bookmarkEnd w:id="340"/>
      <w:bookmarkEnd w:id="341"/>
      <w:r>
        <w:rPr>
          <w:rtl w:val="true"/>
        </w:rPr>
        <w:t xml:space="preserve">فضیلت و ثواب قرائت سوره‌ی ماعون </w:t>
      </w:r>
      <w:r>
        <w:rPr>
          <w:rtl w:val="true"/>
        </w:rPr>
        <w:t>(</w:t>
      </w:r>
      <w:r>
        <w:rPr/>
        <w:t>107</w:t>
      </w:r>
      <w:r>
        <w:rPr>
          <w:rtl w:val="true"/>
        </w:rPr>
        <w:t>)</w:t>
      </w:r>
      <w:bookmarkEnd w:id="342"/>
    </w:p>
    <w:p>
      <w:pPr>
        <w:pStyle w:val="BookText"/>
        <w:rPr/>
      </w:pPr>
      <w:r>
        <w:rPr>
          <w:rFonts w:ascii="IRNazanin" w:hAnsi="IRNazanin" w:eastAsia="IRNazanin"/>
          <w:color w:val="111111"/>
          <w:sz w:val="28"/>
          <w:sz w:val="28"/>
          <w:szCs w:val="28"/>
          <w:rtl w:val="true"/>
          <w:lang w:bidi="fa-IR"/>
        </w:rPr>
        <w:t>مرحوم صدوق در کتاب ثواب الأعمال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ماعون را در نمازهای واجب و مستحبّ خود بخواند، از کسانی خواهد بود که خداوند نماز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حسابی در قیامت برای او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بعد از نماز عشا بخواند خداوند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تا نماز صبح او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بعد از نماز عصر بخواند، در امان و حفظ خداوند خواهدبود، و تا این ساعت از روز دوّم نیز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43" w:name="pg5699_36454"/>
    </w:p>
    <w:p>
      <w:pPr>
        <w:pStyle w:val="Heading2"/>
        <w:numPr>
          <w:ilvl w:val="1"/>
          <w:numId w:val="1"/>
        </w:numPr>
        <w:rPr/>
      </w:pPr>
      <w:bookmarkStart w:id="344" w:name="__RefHeading___Toc3751677_581953129"/>
      <w:bookmarkStart w:id="345" w:name="_Toc111"/>
      <w:bookmarkEnd w:id="343"/>
      <w:bookmarkEnd w:id="344"/>
      <w:r>
        <w:rPr>
          <w:rtl w:val="true"/>
        </w:rPr>
        <w:t xml:space="preserve">فضیلت و ثواب قرائت سوره‌ی کوثر </w:t>
      </w:r>
      <w:r>
        <w:rPr>
          <w:rtl w:val="true"/>
        </w:rPr>
        <w:t>(</w:t>
      </w:r>
      <w:r>
        <w:rPr/>
        <w:t>108</w:t>
      </w:r>
      <w:r>
        <w:rPr>
          <w:rtl w:val="true"/>
        </w:rPr>
        <w:t>)</w:t>
      </w:r>
      <w:bookmarkEnd w:id="345"/>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نمازهای واجب و مستحب خود سوره‌ی کوثر را بخواند، خداوند در روز قیامت او را از کوثر سیراب خواهد نمود، و نزد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شجره‌ی طوبی محدّث او خواهد بود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او را از نَهر کوثر و از هر نهر دیگر بهشتی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عدد هر قربانی که مردم در روز عید قربان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ده حسنه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کسی که این سوره را در شب جمعه یکصد مرتبه بخواند،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در خواب خواهددید،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صورت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متمثّل شود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در سحر شب جمعه یکصد مرتبه بعد از نماز شب بخواند،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خواهددید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46" w:name="pg5699_36455"/>
    </w:p>
    <w:p>
      <w:pPr>
        <w:pStyle w:val="Heading2"/>
        <w:numPr>
          <w:ilvl w:val="1"/>
          <w:numId w:val="1"/>
        </w:numPr>
        <w:rPr/>
      </w:pPr>
      <w:bookmarkStart w:id="347" w:name="__RefHeading___Toc3751679_581953129"/>
      <w:bookmarkStart w:id="348" w:name="_Toc112"/>
      <w:bookmarkEnd w:id="346"/>
      <w:bookmarkEnd w:id="347"/>
      <w:r>
        <w:rPr>
          <w:rtl w:val="true"/>
        </w:rPr>
        <w:t xml:space="preserve">فضیلت و ثواب قرائت سوره‌ی کافرون </w:t>
      </w:r>
      <w:r>
        <w:rPr>
          <w:rtl w:val="true"/>
        </w:rPr>
        <w:t>(</w:t>
      </w:r>
      <w:r>
        <w:rPr/>
        <w:t>109</w:t>
      </w:r>
      <w:r>
        <w:rPr>
          <w:rtl w:val="true"/>
        </w:rPr>
        <w:t>)</w:t>
      </w:r>
      <w:bookmarkEnd w:id="34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ثلث قرآن را دارد،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ربع قرآن را دارد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رفتن در بستر خواب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خداوند برائت از شرک را برای او می‌نویسد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سوره را در یکی از نمازهای واجب خود بخواند، خداوند او و پدر و مادر و فرزندان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اگر شقیّ باشد نام او را از دیوان اشقیا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در دیوان سعدا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حیات او را سعادت، و مرگ و حشر او را شهادت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أَعْبُدُ اللَّهَ مُخْلِصاً لَهُ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از قرائت این سوره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الْإِسْلَام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سوره را بخواند از آزار شیطان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او را از وحشت قیامت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کسی که هنگام خواب آن را بخواند، خواب 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شما این سوره را به فرزندان خود یاد بدهید</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هنگام طلوع آفتاب ده مرتبه آن را بخواند و دعا کند، خداوند دعای او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اگر خواسته او معصیت نباشد</w:t>
      </w:r>
      <w:r>
        <w:rPr>
          <w:rFonts w:eastAsia="IRNazanin" w:cs="IRNazanin"/>
          <w:color w:val="111111"/>
          <w:sz w:val="28"/>
          <w:szCs w:val="28"/>
          <w:rtl w:val="true"/>
          <w:lang w:bidi="fa-IR"/>
        </w:rPr>
        <w:t xml:space="preserve">. </w:t>
      </w:r>
      <w:bookmarkStart w:id="349" w:name="pg5699_36457"/>
    </w:p>
    <w:p>
      <w:pPr>
        <w:pStyle w:val="Heading2"/>
        <w:numPr>
          <w:ilvl w:val="1"/>
          <w:numId w:val="1"/>
        </w:numPr>
        <w:rPr/>
      </w:pPr>
      <w:bookmarkStart w:id="350" w:name="__RefHeading___Toc3751681_581953129"/>
      <w:bookmarkStart w:id="351" w:name="_Toc113"/>
      <w:bookmarkEnd w:id="349"/>
      <w:bookmarkEnd w:id="350"/>
      <w:r>
        <w:rPr>
          <w:rtl w:val="true"/>
        </w:rPr>
        <w:t xml:space="preserve">فضیلت و ثواب قرائت سوره‌ی نصر </w:t>
      </w:r>
      <w:r>
        <w:rPr>
          <w:rtl w:val="true"/>
        </w:rPr>
        <w:t>(</w:t>
      </w:r>
      <w:r>
        <w:rPr/>
        <w:t>110</w:t>
      </w:r>
      <w:r>
        <w:rPr>
          <w:rtl w:val="true"/>
        </w:rPr>
        <w:t>)</w:t>
      </w:r>
      <w:bookmarkEnd w:id="35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و یا در نماز مستحب بخواند، خداوند او را بر همه دشمنانش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چون در قیامت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از جوف قبر به او داده است و در آن امان از آتش دوزخ و زفیر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هر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به او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هر خیری او را خبرمی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داخل بهشت شود، و در دنیا نیز وسیله هر خیری که آرزو نداشته و به قلب او خطور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برای او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نماز خود بخواند، نماز او به بهترین وجه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هنگام خواندن هر نماز، هفت مرتبه بخواند، نماز او به بهترین وجه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عند کل صلاة سبع مرات، قبلت منه الصلاة أحسن 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5/783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352" w:name="pg5699_36458"/>
    </w:p>
    <w:p>
      <w:pPr>
        <w:pStyle w:val="Heading2"/>
        <w:numPr>
          <w:ilvl w:val="1"/>
          <w:numId w:val="1"/>
        </w:numPr>
        <w:rPr/>
      </w:pPr>
      <w:bookmarkStart w:id="353" w:name="__RefHeading___Toc3751683_581953129"/>
      <w:bookmarkStart w:id="354" w:name="_Toc114"/>
      <w:bookmarkEnd w:id="352"/>
      <w:bookmarkEnd w:id="353"/>
      <w:r>
        <w:rPr>
          <w:rtl w:val="true"/>
        </w:rPr>
        <w:t xml:space="preserve">فضیلت و ثواب قرائت سوره‌ی مسّد </w:t>
      </w:r>
      <w:r>
        <w:rPr>
          <w:rtl w:val="true"/>
        </w:rPr>
        <w:t>(</w:t>
      </w:r>
      <w:r>
        <w:rPr/>
        <w:t>111</w:t>
      </w:r>
      <w:r>
        <w:rPr>
          <w:rtl w:val="true"/>
        </w:rPr>
        <w:t>)</w:t>
      </w:r>
      <w:bookmarkEnd w:id="354"/>
    </w:p>
    <w:p>
      <w:pPr>
        <w:pStyle w:val="BookText"/>
        <w:rPr/>
      </w:pPr>
      <w:r>
        <w:rPr>
          <w:rFonts w:ascii="IRNazanin" w:hAnsi="IRNazanin" w:eastAsia="IRNazanin"/>
          <w:color w:val="111111"/>
          <w:sz w:val="28"/>
          <w:sz w:val="28"/>
          <w:szCs w:val="28"/>
          <w:rtl w:val="true"/>
          <w:lang w:bidi="fa-IR"/>
        </w:rPr>
        <w:t>مرحوم صدوق در ثواب الأعمال با سند خود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می‌کنید، به ابولهب لعن و نفرین بفرستید، چرا که او از مکذّبین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و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را تکذیب می‌کرده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قرائت کند، خداوند بین او و بین ابولهب را جمع نخواهد نمود، و کسی که این سوره را برای بیماری‌های داخلی بخواند، با اذن خداوند متعال بیماری او ساکت و آرام می‌شود، و کسی که این سوره را هنگام خواب بخواند، خداوند او را حفظ خواهدنمود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با اختلاف عبارت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55" w:name="pg5699_36459"/>
    </w:p>
    <w:p>
      <w:pPr>
        <w:pStyle w:val="Heading2"/>
        <w:numPr>
          <w:ilvl w:val="1"/>
          <w:numId w:val="1"/>
        </w:numPr>
        <w:rPr/>
      </w:pPr>
      <w:bookmarkStart w:id="356" w:name="__RefHeading___Toc3751685_581953129"/>
      <w:bookmarkStart w:id="357" w:name="_Toc115"/>
      <w:bookmarkEnd w:id="355"/>
      <w:bookmarkEnd w:id="356"/>
      <w:r>
        <w:rPr>
          <w:rtl w:val="true"/>
        </w:rPr>
        <w:t xml:space="preserve">فضیلت و ثواب قرائت سوره‌ی توحید </w:t>
      </w:r>
      <w:r>
        <w:rPr>
          <w:rtl w:val="true"/>
        </w:rPr>
        <w:t>(</w:t>
      </w:r>
      <w:r>
        <w:rPr/>
        <w:t>112</w:t>
      </w:r>
      <w:r>
        <w:rPr>
          <w:rtl w:val="true"/>
        </w:rPr>
        <w:t>)</w:t>
      </w:r>
      <w:bookmarkEnd w:id="35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فضیلت این سوره فراوان است، و هیچ سوره‌ای به این اندازه روایت درباره‌ی فضیلت و ثواب قرایت آن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برخی از روایات اکتفا می‌کنیم و طالبین می‌توانند به کتاب کافی</w:t>
      </w:r>
      <w:r>
        <w:rPr>
          <w:rStyle w:val="FootnoteAnchor"/>
          <w:rtl w:val="true"/>
        </w:rPr>
        <w:footnoteReference w:id="350"/>
      </w:r>
      <w:r>
        <w:rPr>
          <w:rFonts w:ascii="IRNazanin" w:hAnsi="IRNazanin" w:eastAsia="IRNazanin"/>
          <w:color w:val="111111"/>
          <w:sz w:val="28"/>
          <w:sz w:val="28"/>
          <w:szCs w:val="28"/>
          <w:rtl w:val="true"/>
          <w:lang w:bidi="fa-IR"/>
        </w:rPr>
        <w:t>و به تفسیر برهان</w:t>
      </w:r>
      <w:r>
        <w:rPr>
          <w:rStyle w:val="FootnoteAnchor"/>
          <w:rtl w:val="true"/>
        </w:rPr>
        <w:footnoteReference w:id="351"/>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سند خود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خواب یکصد مرتبه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 پنجاه سال او را می‌آمرزد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شبانه روز یک مرتبه سوره‌ی توحید را در نمازهای پنجگانه خود نخواند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تو از نمازگزاران نیستی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خدا و قیامت ایمان داشته باشد،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نماز‌های واجب خود ترک کند، و کسی که این سوره را قرائت کند، خداوند خیر دنیا و آخرت را برای او فراهم می‌کند، و او و پدر و مادر و فرزندان او را می‌آمرزد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پس از نماز بر بدن سعد بن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هراز از ملائکه که جبرئیل نیز بین آنان بود بر او نماز </w:t>
      </w:r>
    </w:p>
    <w:p>
      <w:pPr>
        <w:pStyle w:val="BookText"/>
        <w:rPr/>
      </w:pPr>
      <w:r>
        <w:rPr>
          <w:rFonts w:ascii="IRNazanin" w:hAnsi="IRNazanin" w:eastAsia="IRNazanin"/>
          <w:color w:val="111111"/>
          <w:sz w:val="28"/>
          <w:sz w:val="28"/>
          <w:szCs w:val="28"/>
          <w:rtl w:val="true"/>
          <w:lang w:bidi="fa-IR"/>
        </w:rPr>
        <w:t>خواندند و من 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برای چه شما بر او نماز خواندید؟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او همواره در حال قیام و قعود و سواره و پیاده و رفتن و آمدن،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شرّ همه مردم در امان قرارده، و این سوره را به طرف راست و چپ و جلو و عقب و بالا و پایین بخوان، و هنگامی که بر سلطان ظالم و جائری وارد می‌شوی و او را می‌بینی، سه مرتبه این سوره را بخوان و دست چپ خود را گره کن و آزاد مکن تا از نزد او خارج شوی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شما به محمد بن فرج بهتری نسوره‌ای که در نمازهای واجب خوانده می‌شود را تعلیم نمودی، و برای او نوشتی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سینه‌ی من از خواندن این دو سوره در نماز صبح تنگ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سینه تو تنگ شود، به خدا سوگند فضیلت در خواندن این دو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اَوّابین همه نمازهای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خارج شدن از منزل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در امان خدا خواهدبود تا به منزل خود بازگردد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خواب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خداوند گناهان پنجاه سال او را می‌آمرزد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مانند این است که ثلث قرآن و ثلث تورات و ثلث انجیل و ثلث زبور را خوانده باشد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58" w:name="pg5699_36462"/>
    </w:p>
    <w:p>
      <w:pPr>
        <w:pStyle w:val="Heading2"/>
        <w:numPr>
          <w:ilvl w:val="1"/>
          <w:numId w:val="1"/>
        </w:numPr>
        <w:rPr/>
      </w:pPr>
      <w:bookmarkStart w:id="359" w:name="__RefHeading___Toc3751687_581953129"/>
      <w:bookmarkStart w:id="360" w:name="_Toc116"/>
      <w:bookmarkEnd w:id="358"/>
      <w:bookmarkEnd w:id="359"/>
      <w:r>
        <w:rPr>
          <w:rtl w:val="true"/>
        </w:rPr>
        <w:t xml:space="preserve">فضیلت و ثواب قرائت سوره‌ی فلق </w:t>
      </w:r>
      <w:r>
        <w:rPr>
          <w:rtl w:val="true"/>
        </w:rPr>
        <w:t>(</w:t>
      </w:r>
      <w:r>
        <w:rPr/>
        <w:t>113</w:t>
      </w:r>
      <w:r>
        <w:rPr>
          <w:rtl w:val="true"/>
        </w:rPr>
        <w:t>)</w:t>
      </w:r>
      <w:bookmarkEnd w:id="360"/>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softHyphen/>
        <w:softHyphen/>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دوران جوانی مقیّد باشد که هر شب سوره‌ی فلق و سوره‌ی ناس را سه مرتبه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یکصد مرتبه و اگر نتوانست پنجاه مرتبه بخواند قطعاً خداوند عزّوجلّ اختلال حواس، و بیماری‌های دیگر جوانان، و بیماری عطش و فساد معده را از او برطرف می‌نماید، و همواره خون او در جریان خواهدبود تا به پیری برسد، و اگر بر این عمل ادامه دهد تا آخر عمر محفوظ می‌ماند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وتر، معوذّتین و توحید را بخوان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وَتْر دو سوره‌ی معوّذتین یعنی فَلَق و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بشارت باد تو را که خداوند نماز وَتر تو را قبول نمود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361" w:name="pg5699_36463"/>
    </w:p>
    <w:p>
      <w:pPr>
        <w:pStyle w:val="Heading2"/>
        <w:numPr>
          <w:ilvl w:val="1"/>
          <w:numId w:val="1"/>
        </w:numPr>
        <w:rPr/>
      </w:pPr>
      <w:bookmarkStart w:id="362" w:name="__RefHeading___Toc3751689_581953129"/>
      <w:bookmarkStart w:id="363" w:name="_Toc117"/>
      <w:bookmarkEnd w:id="361"/>
      <w:bookmarkEnd w:id="362"/>
      <w:r>
        <w:rPr>
          <w:rtl w:val="true"/>
        </w:rPr>
        <w:t xml:space="preserve">فضیلت و ثواب قرائت سوره‌ی ناس </w:t>
      </w:r>
      <w:r>
        <w:rPr>
          <w:rtl w:val="true"/>
        </w:rPr>
        <w:t>(</w:t>
      </w:r>
      <w:r>
        <w:rPr/>
        <w:t>114</w:t>
      </w:r>
      <w:r>
        <w:rPr>
          <w:rtl w:val="true"/>
        </w:rPr>
        <w:t>)</w:t>
      </w:r>
      <w:bookmarkEnd w:id="363"/>
    </w:p>
    <w:p>
      <w:pPr>
        <w:pStyle w:val="BookText"/>
        <w:rPr/>
      </w:pPr>
      <w:r>
        <w:rPr>
          <w:rFonts w:ascii="IRNazanin" w:hAnsi="IRNazanin" w:eastAsia="IRNazanin"/>
          <w:color w:val="111111"/>
          <w:sz w:val="28"/>
          <w:sz w:val="28"/>
          <w:szCs w:val="28"/>
          <w:rtl w:val="true"/>
          <w:lang w:bidi="fa-IR"/>
        </w:rPr>
        <w:t>فضیلت و ثواب قرایت سوره‌ی ناس در ذیل سوره‌ی فلق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خواصّ القرآن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سوره‌ی ناس را برای بهبود هر بیماری بخواند، با اذن خداوند متعال آن بیماری ساکن می‌شود، و این سوره برای قرائت کننده شفا خواهد بود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هنگام خواب بخواند، در پناه خدا خواهد بود تا صبح شود، و این سوره شفای هر درد و بیماری و آفتی است، و برای قاری شفا خواهد بود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شب‌ها در منزل خود بخواند، ایمن از آزار جنّ و وسواس خواهد بود، و کسی که این سوره را بنویسد و بر اطفال کوچک بیاویزد، همه آنان با اذن خداوند از شرّ اجنّه محفوظ می‌مانند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تفسیرالعیّاشی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 الکتاب أفضل سورة أنزله االلَّه فی کتابه و هی شفاء من کل داءٍ الا السام یعنی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89/237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یبرئه الحمد لم یبرئه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قُرِأَتِ الحَمدُ عَلَی مَیِّتٍ سَبعِینَ مَرَّة ثُمَّ رُدَّت فِیهِ الرُّوحُ مَاکَان َذلِکَ عَجِیباً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سوره الحمد من کنوزالعرش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صافی،ج</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 و تفسیر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فَاتِحَةَ الکِتَابِ بَینِی وَ بَینَ عَبدِی فَنِصفُهَا لِی وَ نِصفُهَا لِعَبدِی وَ لِعَبدِی مَا سَألَ، إذَا قََالَ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عَبدِی بِاسمِی وَ حَقٌّ عَلَیَّ أن أُتَمِّمَ لَهُ أُمُورَهُ وَ أُُبَارِکَ لَهُ فِی أَحوَالِهِ فَإِذَا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حَمِدَنِی عَبدِی وَ عَلِمَ أَنَّ النِّعَمَ الَّتِی لَهُ مِن عِندِی وَ أنَّ البَلَایَا الَّتِی دَفَعتُ عَنهُ فَبِطَولِی أُشهِدُکُم أنِّی أُضِیفُ لَهُ إلَی نِعَمِ الدُّنیَا نِعَمِ الآخِرَة وَ أدفَعُ عَنهُ بَلَایَا الآخِرَةِ کَمَا دَفَعتُ عَنهُ بَلَایَا الدُّنیَا، وَ 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لِی عَبدِی أنِّی الرَّحمَنُ الرَّحِیمُ أُشهِدُکُم لِأُوفِّرَنَّ مِن رَحمَتِی حَظَّهُ وَ لَأُجزِلَنَّ مِن عَطَائِی نَصِیبِهُ فَإِذَا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أُشهِدُکُم کَمَا اعتَرَفَ أنِّی أَنَا المَالِکُ یَومِ الدِّینَ لَأُسَهِّلَنَّ یَومَ الحِسَابِ حِسَابَهُ وَ لَأتَجَاوَزَنَّ عَن سَیِئَاتِهِ فَإذَا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صَدَقَ عَبدِی إیَّایَ یَعبُدُ، أُشهِدُکُم لَأُثِیبَنَّهُ عَلَی عِبَادَتِهِ ثَوَابَاً یَغبِطُهُ کُلُّ مَن خَالَفَهُ فِی عِبَادَتِهِ لِی فَإذَا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استَعَانَ عَبدِی وَ التَجَأ إلَیَّ أُشهِدُکُم لَأُعِینَنَّهُ عَلَی أمرِهِ وَ لَأُغِیثَنَّهُ فِی شَدَائِدِهِ وَ لَآخُذَنَّ بِیَدِهِ یَومَ نَوَائِبِهِ فَإذَا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السُورَةِ قَالَ اللَّهُ عَزَّ وَ جَلَّ هَذَا لِعَبدِی وَ لِعَبدِی مَا سَألَ فَقَدِ استَجَبتُ لِعَبدِی وَ أعطَیتُهُ مَا أمَّلَ، وَ أمَنتُهُ بِمَا مِنهُ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صافی،ج</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الإسکاف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أباجعفرع یقول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الطوال مکان التوراة، و أعطیت المئین مکان الإنجیل، وأعطیت المثانی مکان الزبور، و فضلت بالمفصل سبع و ستین 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عبدالله ع قال من قرأ البقرة و آل عمران جاءتا یوم القیامة تظلانه علی رأسه مثل الغمامتین أو غیابتین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جمیع رفعه إلی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من قرأ أربع آیات من أول البقرة و آیةالکرسی و آیتین بعدها، و ثلاث آیات من آخرها لم یرفی نفسه و أهله و ماله شیئا یکرهه، و لایقربه الشیطان و لم ینس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الْبَقَرَةَ وَ آلَ عِمْرَانَ جَاءَ یَوْمَ الْقِیَامَةِ تُظِلَّانِهِ عَلَی رَأْسِهِ مِثْلَ الْغَمَامَتَیْنِ أَوْ مِثْلَ الْغَیَابَتَیْنِ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بکلّ حرف أماناً من حرّ جهنّم، و إن کتبت بزعفران و علّقت علی امرأة لم تحمل، حملت بإذن الله تعالی، و إن علّقت علی نخلأ و شجر یرمی ثمره أو ورقه، أمسک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النِّسَاءِ فِی کُلِّ جُمُعَةٍ أُومِنَ مِنْ ضَغْطَةِ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أَبِی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الْمَائِدَةِ فِی کُلِّ یَوْمِ خَمِیسٍ لَمْ یَلْتَبِسْ إِیمَانُهُ بِظُلْمٍ وَ لَمْ یُشْرِکْ بِهِ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اطیْب البیان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الحسین بن خالد عن أبی الحسن الرضا ع قال نزلت الأنعام جملة واحدة و یشیعها سبعون ألف ملک لهم زجل بالتسبیح و التهلیل و التکبیر فمن قرأها سبّحوا له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فیحدیث أبی بن کعب،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أنزلت علی الأنعام جملة واحدة، یشیعها سبعون ألف ملک، لهم زجل بالتسبیح والتحمید، فمن قرأها صلی علیه أولئک السبعون ألف ملک، بعدد کل آیة من الأنعام یوما و 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برهان،ج</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علی بن أبی حمزة،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إنسورة الأنعام نزلت جملة، شیعها سبعون ألف ملک حتی أنزلت علی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فعظموها و بجلوها، فإن اسم الله عزوجل فیها، فی سبعین موضعا، و لو یعلم الناس ما فی قراءتها ما ترکوها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الأنصاری عن النبی ص قال من قرأ ثلاث آیات من أول سورة الأنعام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وَیَعْلَمُ ما تَکْسِبُونَ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الله به أربعین ألف ملک یکتبون له مثل عبادتهم إلی یوم القیامة و ینزل ملک من السماء السابعة و معه مرزبة من حدید فإذا أراد الشیطان أن یوسوس أو یرمی فی قلبه شیئا ضربه بها إلی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البیان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بمسک و زعفران، و شربها ستة أیام متوالیة، یرزق خیرا کثیرا، و لم تصبه سوداء، وعوفی من الأوجاع و الألم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عن أبی بصیر،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الأعراف، فی کل شهر کان یوم القیامة من الذین لا خوف علیهم و لا هم یحزنون، فإن قرأها فی کل جمعة کان ممن لا یحاسب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فیها آیا محکمة، فلا تدعوا قراءتها و تلاوتها و القیام بها، فإنها تشهد یوم القیامة لمن قرأها عند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تفسیربرهان، ج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جعل الله یوم القیامة بینه و بین إبلیس سترا، و کان لآدم رفیقا، و من کتبها بماء ورد و زعفران و علقها علیه لم یقربه سبع و لا عدو مادامت علیه،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بصیر،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سورة الأنفال و سورة براءة فی کل شهر لم یدخله نفاق أبدا، و کان من شیعة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الحسن بن فضال، عن محمد بن علی، عن أبی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حدثنی محمد بن الحسن، عن أبیه، عن أبی جمیلة، عن محمد بن علی الحلبی،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 فیها جدع 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سورة براءة و الأنفال فی کل شهر لم یدخله نفاق أبدا، و کان من شیعة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و أکل یوم القیامة من موائد الجنة مع شیعته حتی یفرغ الناس من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فأنا شفیع له یوم القیامة، و شاهد أنه بری‌ء، من النفاق، و کتبت له الحسنات بعدد کل منافق، و من کتبها و علقها علیه لم یقف بین یدی حاکم إلا و أخذ حقه و قضی حاجته، و لم یتعد علیه أحد و لاینازعه أحد إلا و ظفر به، و خرج عنه مسرورا، و کان له حصنا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از ثواب الأعمال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تفسیر عیّاشی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ابی بن کعب عن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الأنفال والبرائة فأنا شفیع له و شاهد یوم القیمة، انه بری‌ء من النفاق، و اعطی من الأجر بعدد کل منافق و منافقة فی دارالدنیا عشر حسنات، و محی عنه عشر سیئات، و رفع له عشر درجات، و کان العرش و حملته یصلون علیه أیام حیاته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فضیل الرسان، عن أبی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یونس فی کل شهرین أو ثلاثة لم یخف علیه أن یکون من الجاهلین، و کان یوم القیامة من المقربین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اعطی من الأجر و الحسنات بعدد من کذب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 به، و من کتبها وجعلها فی منزله و سمی جمیع من فی الدار و کان بهم عیوبظهرت، و من کتبها فی طست و غسلها بماء نظیف و عجن بها دقیقا علی أسماء المتهمین وخبزه، و کسر لکل واحد منهم قطعة و أکلها المتهم، فلا یکاد یبلعها، و لا یبلعها أبدا و یقر بالسرقة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کَثِیرِ بْنِ کَاثِرَةَ عَنْ فَرْوَةَ بْنِ الْآجُرِّیِّ عَنْ أَبِی جَعْفَرٍ مُحَمَّدِ بْنِ عَلِیٍّ ع قَالَ مَنْ قَرَأَ سُورَةَ هُودٍ فِی کُلِّ جُمُعَةٍ بَعَثَهُ اللَّهُ عَزَّ وَ جَلَّ یَوْمَ الْقِیَامَةِ فِی زُمْرَةِ النَّبِیِّینَ وَ لَمْ یُعْرَفْ لَهُ خَطِیئَةٌ عَمِلَهَا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عن جابر عن أبی جعفر ع قال من قرأ سورة هود فی کل جمعة بعثه الله یوم القیمة فی زمرة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النبیین و حوسب حسابا یسیرا و لم یعرف خطیئة عملها یوم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 هذه السورة علی رقّ 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یأخذها معه أعطاه الله قوةً و نصراً، و لو حاربه مائة رجل لانتصر علیهم و غلبهم، و إن صاح بهم انهزموا، و کل من رآه یخاف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اعطی من الأجر و الثواب بعدد من صدق هودا و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کذب بهم، و کان یوم القیامة فی درجة الشهداء، و حوسب حسابا یسیرا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سورة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یوم أو فی کل لیلة، بعثه الله تعالی یوم القیامة و جماله مثل جمال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یصیبه فزع یوم القیامة، و کان من خیار عباد الله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کانت فی التوراة مکتوبة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سورة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یوم أو فی کل لیلة، بعثه الله یوم القیامة و جماله علی جمال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یصیبه یوم القیامة ما یصیب الناس من الفزع، و کان جیرانه من عباد الله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یوسف کان من عباد الله الصالحین و أومن فی الدنیا أن یکون زانیا أو فحاشا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عن النوفلی، عن السکونی،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تنزلوا النساء بالغرف، و لا تعلموهن الکتابة، و لا تعلموهن سورة یوسف، و علموهن المغزل و سورة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عن علی بن أسباط، عن عمه یعقوب بن سالم،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تعلموا نساءکم سورة یوسف، و لا تقرئوهن إیاها فإن فیها الفتن، و علموهن سورة النور فإن فیها المواعظ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 أرقاءکم سورة یوسف، فإنه أیما مسلم تلاها و علمها أهله و ما ملکت یمینه، هون الله تعالی علیه سکرات الموت، و أعطاه من القوة أن لا یحسده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أکثر من قراءة سورة الرعد لم یصبه الله بصاعقة أبدا، و لو کان ناصبیا، و إذا کان مؤمنا أدخله الجنة بغیر حساب، و یشفع فی جمیع من یعرفه من أهل بیته و إخوانه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عشر حسنات بوزن کل سحاب مضی، و کل سحاب یکون، و یبعث یوم القیامة من الموفین بعهد الله، و من کتبها و علقها فی لیلة مظلمة بعد صلاة العشاء الآخرة علی ضوء نار، و جعلها من ساعته علی باب سلطان جائر و ظالم، هلک و زال ملکه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عیسی، عن الحسین بن أبی العلاء،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أکثر قراءة سورة الرعد لم تصبه صاعقة أبدا، و إن کان ناصبیا، فإنه لا یکون أشر من الناصب، و إن کان مؤمنا أدخله الله الجنة بغیر حساب، و یشفع فی جمیع من یعرف من أهل بیته و إخوانه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عنبسة بن مصعب،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سورة ابراهیم و الحجر فی رکعتین جمیعا فی کل جمعة، لم یصبه فقر ابدا، و لا جنون و لا بلوی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هذه السورة اعطی من الحسنات بعدد من عبد الأصنام، و عدد من لم یعبدها، و من کتبها فی خرقة بیضاء و علقها علی طفل، امن علیه من البکاء و الفزع، و مما یصیب الصبیان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علی خرقة بیضاء و جعلها علی عضد طفل صغیر، امن من البکاء و الفزع و التوابع، و سهل الله فطامه علیه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اعطی من الحسنات بعدد المهاجرین و الأنصار، و من کتبها بزعفران و سقاها امرأة قلیلة اللبن کثر لبنها، و من کتبها و جعلها فی عضده، و هو یبیع و یشتری، کثر بیعه و شراؤه، و یحب الناس معاملته، و کثر رزقه بإذن الله تعالی ما دامت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بزعفران و سقاها امرأة قلیلة اللبن کثر لبنها، و من کتبها و جعلها فی خزینته أو جیبه، و غدا و خرج و هی فی صحبته فإنه یکثر کسبه، و لا یعدل أحد عنه بما یکون عنده مما یبیع و یشتری، و تحب الناس معاملته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عنبسة بن مصعب عن أبی عبد الله ع قال من قرأ سورة إبراهیم و الحجر فی رکعتین جمیعا فی کل جمعة لم یصبه فقر أبدا، و لا جنون و لا بلوی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الی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النحل فی کل شهر کفی المغرم فی الدنیا، و سبعین نوعا من أنواع البلاء أهونه الجنون و الجذام و البرص، و کان مسکنه فی جنة عدن و هی وسط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یحاسبه الله تعالی بما أنعم علیه، و إن مات یومه أو لیلته و تلاها کان له من الأجر کالذی مات و أحسن الوصیة، و من کتبها و دفنها فی بستان احترق جمیعه، و إن ترکت فی منزل قوم هلکوا قبل السنة جمیعهم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جعلها فی حائط البستان لم تبق شجرة تحمل إلا و سقط حملها و تنثر، و إن جعلها فی منزل قوم بادوا و انقرضوا من أولهم إلی آخرهم فی تلک السنة، فاتق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تعمله إلا 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بنی إسرائیل فی کل لیلة جمعة لم یمت حتی یدرک القائم و یکون من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 صلی الله علیه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سورة بنی إسرائیل فرق قلبه عند ذکر الوالدین أعطی فی الجنة قنطارین من الأجر، و القنطار ألف أوقیة و مأتا أوقیة، و الاوقیة منها خیر من الدنیا و 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ورق قلبه عند ذکر الوالدین، کان له قنطار فی الجنة، و القنطار ألف و مائتا اوقیة، و الاوقیة خیر من الدنیا و ما فیها، و من کتبها و جعلها فی خرقة حریر خضراء و حرز علیها و رمی بالنبال، أصاب و لم یخطئ، و إن کتبها فی إناء و شرب ماءها لم یتعذر علیه کلام، و انطلق لسانه بالصواب، و ازداد فهما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خرقة حریر خضراء، و تحرز علیها و علقها علیه و رمی بالنشاب أصاب، و لم یخطئ أبدا، و إن کتبها لصغیر تعذر علیه الکلام، یکتبها بزعفران و یسقی ماءها، أنطق الله لسانه بإذنه و تکلم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عَامِرُ بْنُ عَبْدِ اللَّهِ بْنِ جُذَاعَةَ عَنْ أَبِی عَبْدِ اللَّهِ ع قَالَ مَا مِنْ عَبْدٍ یَقْرَأُ آخِرَ الْکَهْفِ حِینَ یَنَامُ إِلَّا اسْتَیْقَظَ مِنْ مَنَامِهِ فِی السَّاعَةِ الَّتِی 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البرهانفیتفسیرالقرآن،ج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یوم الجمعة، غفر الله له من الجمعة إلی الجمعة، و زیادة ثلاثة أیام، و اعطی نورا یبلغ إلی السماء، و من کتبها و جعلها فی إناء زجاج ضیق الرأس و جعله فی منزله، أمن من الفقر و الدین هو و أهله، و أمن من أذی الناس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محمد بن هلال، عن أبیه، عن جده، 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أَنَا بَشَرٌ مِثْلُکُمْ یُوحی إِلَیَّ أَنَّما؛ إلی آخر السورة إلا کان له نورا من مضجعه إلی بیت الله الحرام، فإن من کان له نور فی بیت الله الحرام کان له نور إلی بیت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أحمد، عن محمد بن حسان، عن إسماعیل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الحسن بن علی، عن أبیه،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الکهف کل لیلة جمعة، لم یمت إلا شهیدا، و یبعثه الله من الشهداء، و وقف یوم القیامة مع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کتبها و جعلها فی إناء زجاج ضیق الرأس و جعله فی منزله، أمن من الفقر و الدین هو و أهله، و أمن من أذی الناس، و لایحتاج إلی أحد أبدا، و إن کتبت و جعلت فی مخازن الحبوب من القمح و الشعیر و الأرز و الحمص و غیر ذلک، دفع الله عنه بإذن الله تعالی کل مؤذ مما یطرق الحبوب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عن أبی عبدالله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 قراءة سورة مریم لم یمت حتی یصیبه ما یغنیه فی نفسه و ما له و ولده، و کان فی الاخرة من أصحاب عیسی بن مریم علیهماالسلام، و اعطی من الأجر مثل ملک سلیمان بن داود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کتبها و جعل فی زجاج ضیّق الرأس و جعلها فی منزله کثر خیره فی منامه کما یری اهله فی منزله و اذا کتبت علی حائط البیت منعت طوارقه و حرمت ما فیه و اذا شربها الخائف امن باذن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صَبَّاحٍ الْحَذَّاءِ عَنْ إِسْحَاقَ بْنِ عَمَّارٍ عَنْ أَبِی عَبْدِ اللَّهِ ع قَالَ لَا تَدَعُوا قِرَاءَةَ سُورَةِ طه فَإِنَّ اللَّهَ یُحِبُّهَا وَ یُحِبُّ مَنْ قَرَأَهَا وَ مَنْ أَدْمَنَ قِرَاءَتَهَا أَعْطَاهُ اللَّهُ یَوْمَ الْقِیَامَةِ کِتَابَهُ بِیَمِینِهِ وَ لَمْ یُحَاسِبْهُ بِمَا عَمِلَ فِی الْإِسْلَامِ وَ أُعْطِیَ فِی الْآخِرَةِ مِنَ الْأَجْرِ حَتَّی یَرْضَی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جعلها فی خرقة حریر خضراء، و راح إلی قوم یرید التزویج منهم، تم له ذلک و وقع، و إن قصد فی إصلاح قوم تم له ذلک، و لم یخالفه أحد منهم، و إن مشی بین عسکرین افترقا و لم یقاتل بعضهم بعضا، و إذا شرب ماءها المظلوم من السلطان، و دخل علی من ظلمه من أی السلاطین، زال عنه ظلمه بقدرة الله تعالی، و خرج من عنده مسرورا، و إذا اغتسلت بمائها من لا طالب لعرسها خطبت، و سهل عرسها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أبوهریرة عن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قرأطه و یس قبل أن یخلق آدم بألفی عام، فلما سمعت الملائکة القرآن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لامة ینزل هذا علیها، و طوبی لاجواف تحمل هذا، و طوبی لالسن تکلم بهذا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یَحْیَی بْنِ مُسَاوِرٍ عَنْ فُضَیْلٍ الْغَسَّانِ عَنْ أَبِی عَبْدِاللَّهِ ع قَالَ مَنْ قَرَأَ سُورَةَ الْأَنْبِیَاءِ حُبّاً لَهَا کَانَ کَمَنْ رَافَقَ النَّبِیِّینَ أَجْمَعِینَ فِی جَنَّاتِ النَّعِیمِ وَ کَانَ مَهِیباً فِی أَعْیُنِ النَّاسِ 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 ص قال من قرأ سورة الأنبیاء حاسبه الله حسابا یسیرا و صافحه و سلم علیه کل نبی ذکر اسمه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رقّ ظبی و جعلها فی وسطه و نام، لم یستیقظ حتی یرفع الکتاب عن وسطه، و هذا یصلح للمرضی، و من طال سهره من فکر، أو خوف، أو مرض، فإنه یبرأ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عَلِیِّ بْنِ سَوْرَةَ عَنْ أَبِیهِ عَنْ أَبِی عَبْدِاللَّهِ ع قَالَ مَنْ قَرَأَ سُورَةَ الْحَجِّ فِی کُلِّ ثَلَاثَةِ أَیَّامٍ لَمْ تَخْرُجْ سَنَتُهُ حَتَّی یَخْرُجَ إِلَی بَیْتِ اللَّهِ الْحَرَامِ وَ إِنْ مَاتَ فِی سَفَرِهِ دَخَلَ الْجَنَّةَ قُلْتُ فَإِنْ کَانَ مُخَالِفاً قَالَ یُخَفَّفُ عَنْهُ بَعْضُ مَا هُوَ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اعطی من الحسنات بعدد من حج و اعتمر، فی ما مضی و فی ما بقی، و من کتبها فی رق ظبی و جعلها فی مرکب، جاءت له الریح من کل جانب و ناحیة، و أصیب ذلک المرکب من کل جانب، و احیط به و بمن فیه، و کان هلاکهم و بوارهم، و لم ینج منهم أحد، و لا یحل أن یکتب إلا فی الظالمین قاطعین السبیل محاربین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رق غزال و جعلها فی صحن مرکب، جاءت إلیه الریح من کل مکان، و اجتثت المرکب، و لم یسلم، و إذا کتبت ثم محیت و رشت فی موضع سلطان جائر، زال ملکه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الْحُسَیْنِ بْنِ أَبِی الْعَلَاءِ عَنْ أَبِی عَبْدِ اللَّهِ ع قَالَ مَنْ قَرَأَ سُورَةَ الْمُؤْمِنِینَ خَتَمَ اللَّهُ لَهُ بِالسَّعَادَةِ وَ إِذَا کَانَ مُدْمِنَ قِرَاءَتِهَا فِی کُلِّ جُمُعَةٍ کَانَ مَنْزِلُهُ فِی الْفِرْدَوْسِ الْأَعْلَی مَعَ النَّبِیِّینَ وَ الْمُرْسَلِینَ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بشرته الملائکة بروح و ریحان، و ما تقربه عینه عند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کتبها و علقها علی من یشرب الخمر، یبغضه و لم یقربه أبدا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عبدالله المؤمن عن ابن مسکان عن أبی عبدالله ع قال حصنوا أموالکم و فروجکم بتلاوة سورة النور و حصنوا بها نساءکم قال من أدمن قراءتها فی کل یوم أو فی کل لیلة لم یزن أحد من أهل بیته أبدا حتی یموت فإذا هو مات شیعه إلی قبره سبعون ألف ملک کلهم یدعون و یستغفرون الله له حتی یدخل فی 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جعلها فی کسائه، أو فراشه الذی ینام علیه، لم یحتلم أبدا، و إن کتبها بماء زمزم لم یجامع، و لم ینقطع عنه أبدا، و إن جامع لم یکن له لذة تامة، و لا یکون إلا من کسر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عَبْدِاللَّهِ ع قَالَ قَالَ رَسُولُ اللَّهِ ص لَا تُنْزِلُوا النِّسَاءَ بِالْغُرَفِ وَ لَا تُعَلِّمُوهُنَّ الْکِتَابَةَ وَ عَلِّمُوهُنَّ الْمِغْزَلَ وَ سُورَةَ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عَلِیِّ بْنِ أَسْبَاطٍ عَنْ عَمِّهِ یَعْقُوبَ بْنِ سَالِمٍ رَفَعَهُ قَالَ قَالَ أَمِیرُ الْمُؤْمِنِینَ ع لَا تُعَلِّمُوا نِسَاءَکُمْ سُورَةَ یُوسُفَ وَ لَا تُقْرِءُوهُنَّ إِیَّاهَا فَإِنَّ فِیهَا الْفِتَنَ وَ عَلِّمُوهُنَّ سُورَةَ النُّورِ فَإِنَّ فِیهَا الْمَوَاعِظَ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 ص قال من قرأ سورة النور أعطی من الأجر عشر حسنات بعدد کل مؤمن ومؤمنة فیما مضی و فیما بقی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عَمَّارٍ لَا تَدَعْ قِرَاءَةَ 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تَبارَکَ الَّذِی نَزَّلَ الْفُرْقانَ عَلی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قَرَأَهَا فِی کُلِّ لَیْلَةٍ لَمْ یُعَذِّبْهُ اللَّهُ أَبَداً وَ لَمْ یُحَاسِبْهُ وَ کَانَ مَنْزِلُهُ فِی الْفِرْدَوْسِ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هذه السورة بعثه الله یوم القیامة و هو موقن أن الساعة آتیة لا ریب فیها، و دخل الجنة بغیر حساب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عَبْدِاللَّهِ ع قَالَ مَنْ قَرَأَ سُورَةَ الطَّوَاسِینَ الثَّلَاثَةِ فِی لَیْلَةِ الْجُمُعَةِ کَانَ مِنْ أَوْلِیَاءِ اللَّهِ وَ فِی جِوَارِ اللَّهِ وَ کَنَفِهِ وَ لَمْ یُصِبْهُ فِی الدُّنْیَا بُؤْسٌ أَبَداً وَ أُعْطِیَ فِی الْآخِرَةِ مِنَ الْجَنَّةِ حَتَّی یَرْضَی وَ فَوْقَ رِضَاهُ وَ زَوَّجَهُ اللَّهُ مِائَةَ زَوْجَةٍ مِنْ حُورِ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الشعراء کان له من الأجر عشر حسنات بعدد کل من صدق بنوح و کذب به، و هود و شعیب و صالح و إبراهیم، و بعددکل من کذب بعیسی و صدق بمحمد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و ذکر حدیثا طویلا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أعطیت طه و الطواسین من ألواح موسی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علی بن إبراهیم طسم تِلْکَ آیاتُ الْکِتابِ الْمُبِینِ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طسم هو حروف من حروف اسم الله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عن أبی عبدالله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 الطواسین الثلاث فی لیلة الجمعة کان من أولیاءالله و فی جواره و کنفه، و لم یصبه فی الدنیا بؤس أبدا و أعطی فی الاخرة من الجنة حتی یرضی و فوق رضاه، و زوجه الله مأة زوجة من الحور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تفسیرنورالثقلین،ج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أبوبصیر عن أبی عبدالله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الطواسین الثلاث و ذکر مثله و زاد فی آخره و أسکنه الله فی جنة عدن وسط الجنة مع النبیین و المرسلین و الوصیین الراشدین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تفسیرنورالثقلین،ج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ابن کعب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طس سلیمان کان له من الأجر عشر حسنات بعدد من صدق سلیمان و کذب به و هود و شعیب و صالح و إبراهیم و یخرج من قبره و هو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سفیان بن سعید الثوری عن الصادق حدیث طویل یقول فیه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طس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الطالب السمیع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تفسیرنورالثقلین،ج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 الطواسین الثلاث فی لیلة الجمعة کان من أولیاء الله و فی جواره و کنفه، لم یصبه فی الدنیا بؤس أبدا، و أعطی فی الاخرة حتی یرضی و فوق رضاه، و زوجه الله مأة زوجة من الحورالعین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 المبطون، و صاحب الطحال، و وجع الکبد، و وجع الجوف، یکتبها و یعلقها علیه، و أیضا یکتبها فی إناء و یغسلها بماء المطر، و یشرب ذلک الماء، زال عنه ذلک الوجع و الألم، و یشفی من مرضه، و یهون عنه الورم،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 عن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قرء طسم القصص اعطی من الأجر عشر حسنات بعدد من صدق بموسی و کذب به، و لم یبق ملک فی السموات و الأرض الا شهد له یوم القیامة انه کان صادقا، ان کل شی‌ء هالک الا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بصیر،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العنکبوت و الروم فی شهر رمضان لیلة ثلاث و عشرین فهو – والله یا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الجنة، لا أستثنی فیه أبدا، و لا أخاف أن یکتب علی فی یمینی إثم، و إن لهاتین السورتین عندالله مکانا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عشر حسنات بعدد المؤمنین و المؤمنات، و المنافقین و المنافقات و من کتبها و شرب ماءها زالت عنه جمیعالأسقام و الأمراض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شربها زال عنه حمی الربع و البرد، و الألم، و لم یغتم من وجع أبدا إلا وجع الموت الذی لابد منه، و یکثر سروره ما عاش و شرب مائها یفرح القلب، و یشرح الصدر، و ماؤها یغسل به الوجه للحمرة و الحرارة، و یزیل ذلک و من قرأها علی فراشه و إصبعه فی سرته، یدیره حولها، فإنه ینام من أول اللیل إلی آخره، و لمینتبه إلا الصبح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عشر حسنات بعدد کل ملک یسبح الله تعالی فی السماء و الأرض، و و أدرک ما ضیع فی یومه و لیلته، و من کتبها و جعلها فی منزل من أراد، اعتل جمیع من فی الدار، و لو دخل فی الدار غریب اعتل أیضا مع أهل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عمر بن جبیر العرزمی، عن أبیه،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لقمان فی کل لیلة وکل الله به فی لیلته ملائکة یحفظونه من إبلیس و جنوده حتی یصبح، فإذا قرأها بالنهار لم یزالوا یحفظونه من إبلیس و جنوده حتی یمسی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لقمان رفیقه یوم القیامة، و أعطی من الحسنات عشرا بعدد من أمر بالمعروف و نهی عن المنکر و من کتبها و سقاها من فی جوفه علة زالت عنه، و من کان ینزف دما، رجل أو امرأة، و علقها علی موضع الدم، انقطع عنه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سقاها من فی جوفه غاشیة زالت عنه، و من کان ینزف دما، امرأة کانت أو رجلا، و علقها علی موضع الدم، انقطع عنه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عَبْدِاللَّهِ ع قَالَ مَنْ قَرَأَ سُورَةَ السَّجْدَةِ فِی کُلِّ لَیْلَةِ جُمُعَةٍ أَعْطَاهُ اللَّهُ کِتابَهُ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ْیُحَاسِبْهُ بِمَا کَانَ مِنْهُ وَ کَانَ مِنْ رُفَقَاءِ مُحَمَّدٍ وَ أَهْلِ بَیْتِهِ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فکأنما أحیا لیلةالقدر، و من کتبها و جعلها علیه أمن الحمی، و وجع الرأس، و وجع المفاصل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الحمی، و إن شرب ماءها زال عنه الزیغ و المثلثة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لیث بن أبی الزبیر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لا ینام حتی یقرأ الم تنزیل و تبارک الذی بیده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عَبْدِاللَّهِ بْنِ سِنَانٍ عَنْ أَبِی عَبْدِاللَّهِ ع قَال َمَنْ کَانَ کَثِیرَ الْقِرَاءَةِ لِسُورَةِ الْأَحْزَابِ کَانَ یَوْمَ الْقِیَامَةِ فِی جِوَارِ مُحَمَّدٍ ص وَ أَزْوَاجِهِ ثُمَّ قَالَ سُورَةُ الْأَحْزَابِ فِیهَا فَضَائِحُ الرِّجَالِ وَ النِّسَاءِ مِنْ قُرَیْشٍ وَ غَیْرِهِمْ یَا ابْنَ سِنَانٍ إِنَّ سُورَةَ الْأَحْزَابِ فَضَحَتْ نِسَاءَ قُرَیْشٍ مِنَ الْعَرَبِ وَ کَانَتْأَطْوَلَ مِنْ سُورَةِ الْبَقَرَةِ وَ لَکِنْ نَقَصُوهَا وَ حَرَّفُوهَا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 علمها ما ملکت یمینه، من زوجة و غیرها، اعطی أمانا من عذاب القبر من کتبها فی رق غزال، و جعلها فی حُقٍّ فی منزله کثرت إلیه الخطاب، و طلب منه التزویج لبناته، و أخواته، و سائر قراباته، و رغب کل أحد إلیه، و لو کان صعلو کافقیرا،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رق ظبی، و جعلها فی منزله جاءت إلیه الخطاب فی منزله، و طلب التزویج فی بناته، و أخواته، و جمیع أهله وأقربائه،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ابی بن کعب عن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سُورَةَ الْأَحْزَابِ وَ عَلَّمَهَا أَهْلَهُ وَ مَا مَلَکَتْ یَمِینُهُ أُعْطِیَ الْأَمَانَ مِنْ عَذَابِ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الْحَسَنِ عَنْ أَحْمَدَ بْنِ عَائِذٍ عَنِ ابْنِ أَبِی أُذَیْنَةَ عَنْ أَبِی عَبْدِاللَّهِ ع قَالَ الحمدین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حَمْدِ سَبَإٍ وَ حَمْدِ فَاطِرٍ مَنْ قَرَأَهُمَا فِی لَیْلَةٍ لَمْ یَزَلْ فِی لَیْلَتِهِ فِی حِفْظِ اللَّهِ و َکِلَاءَتِهِ فَمَنْ قَرَأَهُمَا فِی نَهَارِهِ لَمْ یُصِبْهُ فِی نَهَارِهِ مَکْرُوهٌ وَ أُعْطِیَ مِنْ خَیْرِ الدُّنْیَا وَ خَیْرِ الْآخِرَةِ مَا لَمْ یَخْطُرْ عَلَی قَلْبِهِ وَ لَمْ یَبْلُغْ مُنَاهُ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یبق شی‌ء إلا کان یوم القیامة رفیقا صالحا، و من کتبها و علقها علیه لم یقربه دابة و لا هوام، و إن شرب ماءها، و رش علیه، و کان یفرق من شی‌ء، أمن و سکن روعه، و لا یفزع إن غسل وجهه بمائها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لا یقربه دابة و لا هوام، و من کتبها و شربها بماء، و رش علی وجهه منها، و کان خائفا، أمن مما یخاف منه، و سکن روعه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سبأ لم یبق نبی و لا رسول الا کان له یوم القیامة رفیقا و مصافحا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یرید بها ما عند الله تعالی نادته یوم القیامة ثمانیة أبواب الجنة، و کل باب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ادخل منی إلی الجنة، فیدخل من أیها شاء، و من کتبها فی قارورة، و جعلها فی حجر من شاء من الناس، لم یقدر أن یقوم من مکانه حتی ینزعها من حجره،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فصدع ابن لرجل من أهل مرو و هو عنده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فشکا ذلک إلی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فمسح علی رأسه، 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یُمْسِکُ السَّماواتِ وَ الْأَرْضَ أَنْ تَزُولا وَ لَئِنْ زالَتا إِنْ أَمْسَکَهُما مِنْ أَحَدٍ مِنْ بَعْدِهِ إِنَّهُ کانَ حَلِیماً غَفُوراً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علی بن محبوب، عن محمد بن حماد الکوفی، عن محمد بن خالد، عن عبید الله بن الحسین، عن علی بن الحسین، عن علی بن أبی حمزة، عن ابن یقطین،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أصابته زلزلة فلیقرأ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یمسک السماوات و الأرض أن تزولا، و لئن زالتا إن أمسکهما من أحد من بعده إنه کان حلیما غفورا، صل علی محمد و آل محمد، و أمسک عنی السوء إنک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النوم لم یسقط علیه البیت،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بصیر،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لکل شی‌ء قلبا، و إن قلب القرآن یس، فمن قرأها قبل أن ینام، أو فی نهاره قبل أن یمسی کان فی نهاره من المحفوظین و المرزوقین حتی یمسی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علموا أولادکم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ریحانة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الحسن الصفار، عن محمد بن الحسین بن أبی الخطاب، عن علی بن أسباط، عن یعقوب بن سالم، عن أبی الحسن العبدی، عن جابر الجعفی،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یس فی عمره مرة کتب الله له بکل خلق فی الدنیا، و بکل خلق فی الآخرة،و فی السماء، و بکل واحد ألفی ألف حسنة، و محا عنه مثل ذلک، و لم یصبه فقر، و لا غرم، و لا هدم، ولانصب، و لاجنون، و لاجذام، و لاوسواس، و لاداء یضره، و خفف الله عنه سکرات الموت و أهواله، و ولی قبض روحه، و کان ممن یضمن الله له السعة فی معیشته، و الفرح عند لقائه، و الرضا بالثواب فی آخرته، و قال الله تعالی لملائکته أجمعین، من فی السماوات و 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رضیت عن فلان،فاستغفرو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قَالَ حَدَّثَنِی مُحَمَّدُ بْنُ أَحْمَدَ عَنْ مُحَمَّدِ بْنِ حَسَّانَ عَنْ إِسْمَاعِیلَ بْنِ مِهْرَانَ عَنِ الْحَسَنِ بْن ِأَبِی الْعَلَاءِ عَنْ أَبِی عَبْدِاللَّهِ ع قَالَ مَنْ قَرَأَ سُورَةَ الصَّافَّاتِ فِی کُلِّ یَوْمِ جُمُعَةٍ لَمْ یَزَلْ مَحْفُوظاً مِنْ کُلِّ آفَةٍ مَدْفُوعاً عَنْهُ کُلُّ بَلِیَّةٍ فِی الْحَیَاةِ الدُّنْیَا مَرْزُوقاً فِی الدُّنْیَا فِی أَوْسَعِ مَا یَکُونُ مِنَ الرِّزْقِ وَ لَمْ یُصِبْهُ اللَّهُ فِی مَالِهِ وَ وُلْدِهِ وَ لَا بَدَنِهِ بِسُوءٍ مِنْ شَیْطَانٍ رَجِیمٍ وَ لَا مِنْ جَبَّارٍ عَنِیدٍ وَ إِنْ مَاتَ فِی یَوْمِهِ أَوْ فِی لَیْلَتِهِ بَعَثَهُ اللَّهُ شَهِیداً وَ أَمَاتَهُ شَهِیداً وَ أَدْخَلَهُ الْجَنَّةَمَعَ الشُّهَدَاءِ فِی دَرَجَةٍ مِنَ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مُوسَی بْنِ الْحَسَنِ عَنْ سُلَیْمَانَ الْجَعْفَرِ یِّقَالَ رَأَیْتُ أَبَا الْحَسَنِ یَقُولُ لِابْنِهِ الْقَاسِمِ قُمْ یَا بُنَیَّ فَاقْرَأْ عِنْدَ رَأْسِ أَخِیکَ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الصَّافَّاتِ صَفًّا حَتَّی تَسْتَتِمَّهَا فَقَرَأَ فَلَمَّا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أَشَدُّ خَلْقاً أَمْ مَنْ خَلَقْنا قَضَی الْفَتَی فَلَمَّا سُجِّیَ وَ خَرَجُوا أَقْبَلَ عَلَیْهِ یَعْقُوبُ بْنُ جَعْفَرٍ فَقَالَ لَهُ کُنَّا نَعْهَدُ الْمَیِّتَ إِذَا نُزِلَ بِهِ یُقْرَأُ عِنْدَهُ یس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عَمْرِو بْنِ جُبَیْرٍ الْعَرْزَمِیِّ عَن ْأَبِیهِ عَنْ أَبِی جَعْفَرٍ ع قَالَ مَنْ قَرَأَ سُورَةَ ص فِی لَیْلَةِ الْجُمُعَةِ أُعْطِیَ مِنْ خَیْرِ الدُّنْیَا وَ الْآخِرَةِ مَا لَمْ یُعْطَ أَحَدٌ مِنَ النَّاسِ إِلَّا نَبِیٌّ مُرْسَلٌ أَوْ مَلَکٌ مُقَرَّبٌ وَ أَدْخَلَهُ اللَّهُ الْجَنَّةَ وَ کُلَّ مَنْ أَحَبَّ مِنْ أَهْلِ بَیْتِهِ حَتَّی خَادِمَهُ الَّذِی یَخْدُمُهُ وَ إِنْ لَمْ یَکُنْ فِی حَدِّ عِیَالِهِ وَ لَا فِی حَدِّ مَنْ یَشْفَعُ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 ص قال من قرأ سورة ص أعطی من الأجر بوزن کل جبل سخره الله لداود حسنات و عصمه الله أن یصر علی ذنب صغیرا أو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 عن الصادق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و امّا ص فعین تنبع من تحت العرش و هی التی توضّأ منها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لمّا عرج به و یدخلها جبرئیل کلّ یوم دخلة فینغمس فیها ثمّ یخرج منها فینفض أجنحته فلیس من قطرة تقطر من أجنحته الّا خلق اللَّه تبارک و تعالی منها ملکاً یسبّح اللَّه و یقدّسه و یکبّره ویحمده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عن الکاظم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فی حدیث انّه سئل و ما صاد الذی امر ان یغتسل منه یعنی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لمّا اسری به فقال عین تنفجر من رکن من ارکان العرش یقال لها ماء الحیاة و هو ما قال اللَّه عزّ و جلّ ص وَ الْقُرْآنِ ذِی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المجمع عن الصادق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انّه اسم من اسماء اللَّه تعالی اقسم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الْحَسَنِ عَنْ صَنْدَلٍ عَنْ هَارُونَ بْنِ خَارِجَةَ عَنْ أَبِی عَبْدِاللَّهِ ع قَالَ مَنْ قَرَأَ سُورَةَ الزُّمَرِ استحقها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لِسَانِهِ أَعْطَاهُ اللَّهُ مِنْ شَرَفِ الدُّنْیَا وَ الْآخِرَةِ وَ أَعَزَّهُ بِلَا مَالٍ وَ لَا عَشِیرَةٍ حَتَّی یَهَابُهُ مَنْ یَرَاهُ وَ حَرَّمَ جَسَدَهُ عَلَی النَّارِ وَ بَنَی لَهُ فِی الْجَنَّةِ أَلْفَ مَدِینَةٍ فِی کُلِّ مَدِینَةٍ أَلْفُ قَصْرٍ فِی کُلِّ قَصْرٍ مِائَةُ حَوْرَاءَ وَ لَهُ مَعَ هَذَا عَیْنانِ تَجْرِیانِ وَ عَیْنانِ نَضَّاخَتانِ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عَیْنَانِ مُدْهامَّتانِ وَ حُورٌ مَقْصُوراتٌ فِی الْخِیامِ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ذَواتا أَفْنانٍ وَ مِنْ کُلِّ فاکِهَةٍ زَوْجانِ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 علیهم السلام قال أبو عتاب عبدالله بن بسطام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جُوَیْرِیَةَ بْنِ أَبِی الْعَلَاءِ عَنْ أَبِی الصَّبَّاحِ عَنْ أَبِی جَعْفَرٍ ع قَالَ مَنْ قَرَأَ حم الْمُؤْمِنَ فِی کُلِّ لَیْلَةٍ غَفَرَ اللَّهُ لَهُ مَا تَقَدَّمَ مِنْ ذَنْبِهِ وَ مَا تَأَخَّرَ وَ أَلْزَمَهُ کَلِمَةَ التَّقْوی وَ جَعَلَ الْآخِرَةَ خَیْراً لَهُ مِنَ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یقطع الله رجاءه یوم القیامة، و یعطی ما یعطی الخائفون الذین خافوا الله فی الدنیا و من کتبها و علقها فی حائط بستان اخضر و نما، و إن کتبت فی خانات، أو دکان، کثر الخیر فیه و کثر البیع و الشراء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لیلا و جعلها فی حائط أو بستان کثرت برکته و أخضر و أزهر و صار حسنا فی وقته، و إن ترکت فی حائط دکان کثر فی البیع و الشراء و إن کتبت لإنسان فیه الادرة، زال عنه ذلک و بری‌ء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أَبُوالْحَسَنِ مُحَمَّدُ بْنُ هَارُونَ الزَّنْجَانِیُّ فِیمَا کَتَبَ إِلَیَّ عَلَی یَدَیْ عَلِیِّ بْنِ أَحْمَدَ الْبَغْدَادِیِّ الْوَرَّاقِ قَالَ حَدَّثَنَا مُعَاذُ بْنُ الْمُثَنَّی الْعَنْبَرِیُّ قَالَ حَدَّثَنَا عَبْدُاللَّهِ بْنُ أَسْمَاءَ قَالَ حَدَّثَنَا جُوَیْرِیَةُ عَنْ سُفْیَانَ بْنِ السَّعِیدِ الثَّوْرِیِّ قَالَ قُلْتُ لِجَعْفَرِ بْنِ مُحَمَّدِ بْنِ عَلِیِّ بْنِ الْحُسَیْنِ بْنِ عَلِیِّ بْنِ أَبِیطَالِبٍ ع یَا ابْنَ رَسُولِ اللَّهِ مَا مَعْنَی قَوْلِ اللَّهِ عَزَّ وَ جَلَّ الم وَ المص وَ الر وَ المر وَ کهیعص وَ طه وَ طس وَ طسم وَ یس وَ ص وَ حم وَ حمعسق وَ ق وَ ن قَالَ 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المغرا، عن ذریح المحاربی،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حم السجدة کانت له نورا یوم القیامة مد بصره و سرورا، و عاش فی الدنیا محمودا مغبوطا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بعدد حروفها عشر حسنات و من کتبها فی إناء و غسله، و عجن به عجینا ثم سحقه، و أسفه کل من به وجع الفؤاد، زال عنه و بری‌ء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softHyphen/>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إناء و محاها بماء المطر، و سحق بذلک الماء کحلا، و تکحل به من فی عینه بیاض أو رمد، زال عنه ذلک الوجع، و لم یرمد بها أبدا، و إن تعذر الکحل فلیغسل عینیه بذلک الماء، یزول عنه الرمد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الْحَسَنِ عَنْ سَیْفِ بْنِ عَمِیرَةَ عَنْ أَبِی عَبْدِاللَّهِ ع قَالَ مَنْ قَرَأَ حمعسق بَعَثَهُ اللَّهُ یَوْمَ الْقِیَامَةِ وَ وَجْهُهُ کَالثَّلْجِ أَوْ کَالشَّمْسِ حَتَّی یَقِفَ بَیْنَ یَدَیِ اللَّهِ عَزَّ وَ جَلَّ فَیَقُولُ عَبْدِی أَدَمْتَ قِرَاءَةَ حمعسق وَ لَمْ تَدْرِ مَا ثَوَابُهَا أَمَا لَوْ دَرَیْتَ مَا هِیَ وَ مَا ثَوَابُهَا لَمَا 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قِرَاءَتَهَا وَ لَکِنْ سَأُجِیزُکَ جَزَاءَکَ أَدْخِلُوهُ الْجَنَّةَ وَ لَهُ فِیهَا قَصْرٌ مِنْ یَاقُوتَةٍ حَمْرَاءَ أَبْوَابُهَا وَ شُرَفُهَا وَ دَرَجُهَا مِنْهَا یُرَی ظَاهِرُهَا مِنْ بَاطِنِهَا وَ بَاطِنُهَا مِنْ ظَاهِرِهَا وَ أَلْفُ غُلَامٍ مِنَ الْوِلْدَانِ الْمُخَلَّدِینَ الَّذِینَ وَ صَفَهُمُ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صلت علیه الملائکة، و ترحموا علیه بعد موته و من کتبها بماء المطر، و سحق بذلک الماء کحلا، و اکتحل به من بعینهبیاض قلعه، و زال عنه کل ما کان عارضا فی عینه من الآلام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softHyphen/>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الناس، و من شربها فی سفر أمن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بَصِیرٍ قَالَ قَالَ أَبُو جَعْفَرٍ ع مَنْ أَدْمَنَ قِرَاءَةَ حم الزُّخْرُفَ آمَنَهُ اللَّهُ فِی قَبْرِهِ مِنْ هَوَامِّ الْأَرْضِ وَضَغْطَةِ الْقَبْرِ حَتَّی یَقِفَ بَیْن َیَدَیِ اللَّهِ عَزَّ وَ جَلَّ ثُمَّ جَاءَتْ حَتَّی تُدْخِلَهُ الْجَنَّةَ بِأَمْرِ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ممن یقال 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الله، لاخوف علیکم و لا أنتم تحزنون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و شربها لم یحتج إلی دواء یصیبه لمرض، و إذا رش بمائها مصروع أفاق من صرعته، و احترق شیطانه،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سورة الزخرف کان ممن یقال 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لا خَوْفٌ عَلَیْکُمُ الْیَوْمَ وَ لا أَنْتُمْ تَحْزَنُونَ ادخلوا الجنة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عَامِرٍ الْخَیَّاطِ عَنْ أَبِی حَمْزَةَ قَالَ قَالَ أَبُو جَعْفَرٍ ع مَنْ قَرَأَ سُورَةَ الدُّخَانِ فِی فَرَائِضِهِ وَ نَوَافِلِهِ بَعَثَهُ اللَّهُ مَعَ الْآمِنِینَ یَوْمَ الْقِیَامَةِ وَ ظَلَّلَهُ تَحْتَ عَرْشِهِ وَ حَاسَبَهُ حِساباً یَسِیراً وَ أَعْطَاهُ کِتابَهُ بِیَمِینِهِ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لیلة الجمعة غفر الله له ذنوبه السابقة و من کتبها و علقها علیه أمن من کید الشیاطین و من ترکها تحت رأسه رأی فی منامه کل خیر، و أمن من القلق، و إن شرب ماءها صاحب الشقیقة بری‌ء من ساعته و إذا کتبت و جعلت فی موضع فیه تجارة ربح صاحبها و کثر ماله سریعا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شر کل ملک، و کان مهابا فی وجه کل من یلقاه، و محبوبا عند الناس و إذا شرب ماءها نفع من انعصار البطن، و سهل المخرج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عَاصِمٍ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بَصِیرٍ عَنْ أَبِی عَبْدِاللَّهِ ع قَالَ مَنْ قَرَأَ سُورَةَ الْجَاثِیَةِ کَانَ ثَوَابُهَا أَنْ لَا یَرَی النَّارَ أَبَداً وَ لَا یَسْمَعَ زَفِیرَ جَهَنَّمَ وَ لَا شَهِیقَهَا وَ هُوَ مَعَ مُحَمَّدٍ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سکن الله روعته یوم القیامة إذا جثا علی رکبتیه و سترت عورته، و من کتبها و علقها علیه أمن من سطوة کل جبار و سلطان، و کان مهابا محبوبا وجیها فی عین کل من یراه من الناس، تفضلا من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سطوة کل شیطان و جبار، و کان مهابا محبوبا فی عین کل من رآه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شر کل نمام، و لیس یغتب عند الناس أبدا، و إذا علقت علی الطفل حین یسقط من بطن امه، کان محفوظا و محروسا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سَیْفِ بْنِ عَمِیرَةَ عَنْ عَبْدِاللَّهِ بْنِ أَبِی یَعْفُورٍ عَنْ أَبِی عَبْدِاللَّهِ ع قَالَ مَنْ قَرَأَ کُلَّ لَیْلَةٍ أَوْ کُلَّ جُمُعَةٍ سُورَةَ الْأَحْقَافِ لَمْ یُصِبْهُ اللَّهُ بِرَوْعَةٍ فِی الْحَیَاةِ الدُّنْیَا وَ آمَنَهُ مِنْ فَزَعِ یَوْمِ الْقِیَامَةِ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کتبت له من الحسنات بعدد کل رجل مشت علی الأرض عشر مرات، و محی عنه عشر سیئات، و رفع له عشر درجات، و من کتبها و علقها علیه، أو علی طفل، أو ما یرضع، أو سقاه ماءها، کان قویا فی جسمه، سالمامما یصیب الأطفال من الحوادث کلها، قریر العین فی مهده بإذن الله تعالی ومنه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صحیفة و غسلها بماء زمزم، و شربها کان عند الناس محبوبا، و کلمته مسموعة، و لایسمع شیئا إلا وعاه، و تصلح لجمیع الأغراض، تکتب و تمحی و تغسل بها الأمراض، یسکن بها المرض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بَصِیرٍ عَنْ أَبِی عَبْدِاللَّهِ ع قَالَ مَنْ قَرَأَ سُورَةَ الَّذِینَ کَفَرُوا لَمْ یَرْتَبْ أَبَداً وَ لَمْ یَدْخُلْهُ شَکٌّ فِی دِینِهِ أَبَداً وَ لَمْ یَبْلُهُ اللَّهُ بِفَقْرٍ أَبَداً وَ لَا خَوْفٍ مِنْ سُلْطَانٍ أَبَداً وَ لَمْ یَزَلْ مَحْفُوظاً مِنَ الشَّکِّ وَ الْکُفْرِ أَبَداً حَتَّی یَمُوتَ فَإِذَا مَاتَ وَ کَّلَ اللَّهُ بِهِ فِی قَبْرِهِ أَلْفَ مَلَکٍ یُصَلُّونَ فِی قَبْرِهِ وَ یَکُونُ ثَوَابُ صَلَاتِهِمْ لَهُ وَ یُشَیِّعُونَهُ حَتَّی یُوقِفُونَهُ مَوْقِفَ الْأَمْنِ عِنْدَاللَّهِ عَزَّ وَ جَلَّ وَ یَکُونُ فِی أَمَانِ اللَّهِ وَ أَمَانِ مُحَمَّدٍ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دفع عنه الجان، و أمن فی نومه و یقظته و إذا جعلها إنسان علی رأسه کفی شر کل طارق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لم یول وجهه جهة إلا رأی فیه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قبره، و کان حقا علی الله تعالی أن یسقیه من أنهار الجنة، و من کتبها و علقها علیه، أمن فی نومه و یقظته من کل محذور ببرکتها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عَبْدِاللَّهِ بْنِ بُکَیْرٍ عَنْ أَبِیهِ عَنْ أَبِی عَبْدِاللَّهِ ع قَالَ حَصِّنُوا أَمْوَالَکُمْ وَ نِسَاءَکُمْ وَ مَا مَلَکَتْ أَیْمَانُکُمْ مِن َالتَّلَفِ بِقِرَاءَةِ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فَتَحْنا لَکَ فَتْحاً مُبِیناً فَإِنَّهُ إِذَا کَانَ مِمَّنْ یُدْمِنُ قِرَاءَتَهَا نَادَی مُنَادٍ یَوْمَ الْقِیَامَةِ حَتَّی یُسْمِعَ الْخَلَائِقَ أَنْتَ مِنْ عِبَادِیَ الْمُخْلَصِینَ أَلْحِقُوهُ بِالصَّالِحِینَ مِنْ عِبَادِی وَ أَدْخِلُوهُ جَنَّاتِ النَّعِیمِ وَ اسْقُوهُ مِنَ الرَّحِیقِ الْمَخْتُومِ بِمِزَاجِ الْکَافُورِ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کتب الله له من الثواب کمن بایع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الشجرة و أوفی ببیعته، و کمن شهد 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فتح مکة، و من کتبها و جعلها تحت رأسه أمن من اللصوص، و من کتبها فی صحیفة و غسلها بماء زمزم و شربها، کان عند الناس مسموع القول، و لا یسمع شیئا یمر علیه إلا وعاه و 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جعلها فی وقت محاربة أو خصومة أمن من جمیع ذلک، و فتح علیه باب الخیر، و من شرب ماءها للرجف و الرعب، یسکن الرجف و یطلقه، و من قرأها فی رکوب البحر، أمن من الغرق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فکأنما شهد مع رسولا لله 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 علیهم السلام باسناده الی جابر الجعفی عن محمد الباقر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علی بن الحسین علیهماالسلام إذ أتاه رجل من بنی أمیة من شیعتنا،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قدرت أن أمشی إلیک من وجع رجلی،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أنت من عوذة الحسین بن علی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و ما ذاک؟ قال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لَکَ فَتْحاً مُبِیناً لِیَغْفِرَ لَکَ اللَّهُ ما تَقَدَّمَ مِنْ ذَنْبِکَ وَ ما تَأَخَّرَ وَ یُتِمَّ نِعْمَتَهُ عَلَیْکَ وَ یَهْدِیَکَ صِراطاً مُسْتَقِیماً وَ یَنْصُرَکَ اللَّهُ نَصْراً عَزِیزاً هُوَ الَّذِی أَنْزَلَ السَّکِینَةَ فِی قُلُوبِ الْمُؤْمِنِینَ لِیَزْدادُوا إِیماناً مَعَ إِیمانِهِمْ وَ لِلَّهِ جُنُودُ السَّماواتِ وَ الْأَرْضِ وَ کانَ اللَّهُ عَلِیماً حَکِیماً لِیُدْخِلَ الْمُؤْمِنِینَ وَ الْمُؤْمِناتِ جَنَّاتٍ تَجْرِی مِنْ تَحْتِهَا الْأَنْهارُ خالِدِینَ فِیها وَ یُکَفِّرَ عَنْهُمْ سَیِّئاتِهِمْ وَ کانَ ذلِکَ عِنْدَاللَّهِ فَوْزاً عَظِیماً وَ یُعَذِّبَ الْمُنافِقِینَ وَ الْمُنافِقاتِ وَ الْمُشْرِکِینَ وَ الْمُشْرِکاتِ الظَّانِّینَ بِاللَّهِ ظَنَّ السَّوْءِ عَلَیْهِمْ دائِرَةُ السَّوْءِ وَ غَضِبَ اللَّهُ عَلَیْهِمْ وَ لَعَنَهُمْ وَ أَعَدَّ لَهُمْ جَهَنَّمَ وَ ساءَتْ مَصِیراً وَ لِلَّهِ جُنُودُ السَّماواتِ وَ الْأَرْضِ وَ کانَ اللَّهُ عَزِیزاً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ما أمرنی به، فماحسست بعد ذلک بشی‌ء منها بعون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بْنِ أَبِی الْعَلَاءِ عَنْ أَبِی عَبْدِاللَّهِ ع قَالَ مَنْ قَرَأَ سُورَةَ الْحُجُرَاتِ فِی کُلِّ لَیْلَةٍ أَوْ فِی کُلِّ یَوْمٍ کَانَ مِنْ زُوَّارِ مُحَمَّدٍ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أعطی من الأجر بعدد من أطاع الله تعالی و عدد من عصاه عشر مرات، و من کتبها و علقها علیه فی قتال أو خصومة أمن خوف ذلک، و فتح الله تعالی علی یدیه باب کل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 المتبوع، أمن من شیطانه، و لم یعد إلیه، و أمن من کل ما یحذر من الخوف، و المرأة إذا شربت ماءها درت اللبن بعد إمساکه، و حفظ جنینها، و أمنت علی نفسها من کل خوف و محذور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حَمْزَةَ الثُّمَالِیِّ عَنْ أَبِی جَعْفَرٍ ع قَالَ مَنْ أَدْمَنَ فِی فَرَائِضِهِ وَ نَوَافِلِهِ قِرَاءَةَ سُورَةِ ق وَسَّعَ اللَّهُ عَلَیْهِ فِی رِزْقِهِ وَ أَعْطَاهُ کِتابَهُ بِیَمِینِهِ وَ حَاسَبَهُ حِساباً یَسِیراً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 ص قال و من قرأ سورة ق هون الله علیه تارات الموت و سکراته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مُحَمَّدُ بْنُ هَارُونَ الزَّنْجَانِیُّ فِیمَا کَتَبَ إِلَیَّ عَلَی یَدَیْ عَلِیِّ بْنِ أَحْمَدَ الْبَغْدَادِیِّ الْوَرَّاقِ قَالَ حَدَّثَنَا مُعَاذُ بْنُ الْمُثَنَّی الْعَنْبَرِیُّ قَالَ حَدَّثَنَا عَبْدُ اللَّهِ بْنُ أَسْمَاءَ قَالَ حَدَّثَنَا جُوَیْرِیَةُ عَنْ سُفْیَانَ بْنِ السَّعِیدِ الثَّوْرِیِّ قَالَ قُلْتُ لِجَعْفَرِ بْنِ مُحَمَّدِ بْنِ عَلِیِّ بْنِ الْحُسَیْنِ بْنِ عَلِیِّ بْنِ أَبِی طَالِبٍ ع یَا ابْنَ رَسُولِ اللَّهِ مَا مَعْنَی قَوْلِ اللَّهِ عَزَّ وَ جَلَّ الم وَ المص وَ الر وَ المر وَ کهیعص وَ طه وَ طس وَ طسم وَ یس وَ ص وَ حم وَ حم عسق وَ ق وَ ن قَالَ ع 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وَ کهیعص فَمَعْنَاهُ أَنَا الْکَافِی الْهَادِی الْوَلِیُّ الْعَالِمُ الصَّادِقُ الْوَعْدِ وَ أَمَّا طه فَاسْمٌ مِنْ أَسْمَاءِ النَّبِیِّ ص 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 وَ أَمَّا یس فَاسْمٌ مِنْ أَسْمَاءِ النَّبِیِّ ص وَ مَعْنَاهُ یَا أَیُّهَا السَّامِعُ لِلْوَحْیِ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الْحَکِیمِ إِنَّکَ لَمِنَ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صِراطٍ مُسْتَقِیمٍ وَ أَمَّا ص فَعَیْنٌ تَنْبُعُ مِنْ تَحْتِ الْعَرْشِ وَ هِیَ الَّتِی تَوَضَّأَ مِنْهَا النَّبِیُّ ص لَمَّا عُرِجَ بِهِ وَ یَدْخُلُهَا جَبْرَئِیلُ ع 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 عسق فَمَعْنَاهُ الْحَلِیمُ الْمُثِیبُ الْعَالِمُ السَّمِیعُ الْقَادِرُ الْقَوِیُّ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الْقُرْآنِ الْمَجِیدِ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 جبل محیط بالدنیا و راء یأجوج و مأجوج و هو قسم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دَاوُدَ بْنِ فَرْقَدٍ عَنْ أَبِی عَبْدِ اللَّهِ ع قَالَ مَنْ قَرَأَ سُورَةَ وَ الذَّارِیَاتِ فِی یَوْمِهِ أَوْ فِی لَیْلَتِهِ أَصْلَحَ اللَّهُ لَهُ مَعِیشَتَهُ وَ أَتَاهُ بِرِزْقٍ وَاسِعٍ وَ نَوَّرَ لَهُ فِی قَبْرِهِ بِسِرَاجٍ یَزْهَرُ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تعالی بعدد کل ریح هبت و جرت فی الدنیا عشر حسنات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إناء و شربها زال عنه وجع الجوف، و إن علقت علی الحامل وضعت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عند مریض یساق سهل الله علیه جدا، و إذا کتبت و علقت علی امرأة مطلقة وضعت فی عاجل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أَیُّوبَ الْخَزَّازِ عَنْ مُحَمَّدِ بْنِ مُسْلِمٍ عَنْ أَبِی عَبْدِ اللَّهِ وَ أَبِی جَعْفَرٍ ع قَالا مَنْ قَرَأَ سُورَةَ وَ الطُّورِ جَمَعَ اللَّهُ لَهُ خَیْرَ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حقا علی الله تعالی أن یؤمنه من عذابه، و أن ینعم علیه فی جنته، و من قرأها و أدمن فی قراءتها، و کان مقیدا مغلولا مسجونا، سهل الله علیه خروجه، و لو کان ما کان من الجنایات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فی قراءتها، و هو معتقل، سهل الله خروجه، و لو کان ما کان علیه من الحدود الواجبة و إذا أدمن فی قراءتها و هو مسافر، أمن فی سفره مما یکره و إذا رش بمائها علی لدغ العقرب، برئت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یَزِیدَ بْنِ خَلِیفَةَ عَنْ أَبِی عَبْدِ اللَّهِ ع قَالَ مَنْ کَانَ یُدْمِنُ قِرَاءَةَ وَ النَّجْمِ فِی کُلِّ یَوْمٍ أَوْ فِی کُلِّ لَیْلَةٍ عَاشَ مَحْمُوداً بَیْنَ النَّاسِ وَ کَانَ مَوْفُوراً لَهُ وَ کَانَ مَحْبُوباً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أعطاه الله عشر حسنات بعدد من صدق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کتبها فی جلد نمر و علقها علیه، قوی قلبه علی کل سلطان دخل علیه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علی جلد نمر و علقها علیه، قوی بها علی کل شیطان، و لا یخاصم أحدا إلا قهره، و کان له الید و القوة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یَزِیدَ بْنِ خَلِیفَةَ عَنْ أَبِی عَبْدِ اللَّهِ ع قَالَ مَنْ قَرَأَ سُورَةَ اقْتَرَبَتِ السَّاعَةُ أَخْرَجَهُ اللَّهُ مِنْ قَبْرِهِ عَلَی نَاقَةٍ مِنْ نُوقِ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بعثه الله تعالی یوم القیامة و وجهه کالقمر لیلة البدر، مسفرا علی وجه الخلائق، و من قرأها کل لیلة کان أفضل، و من کتبها یوم الجمعة وقت الصلاة الظهر و جعلها فی عمامته أو تعلقها، کان وجیها أینما قصد و طلب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عن عَلِیُّ بْنُ مَهْزِیَارَ عَنْ مُحَمَّدِ بْنِ یَحْیَی الْخَزَّازِ عَنْ حَمَّادِ بْنِ عُثْمَانَ قَالَ سَمِعْتُ أَبَا عَبْدِ اللَّهِ ع یَقُولُ یُسْتَحَبُّ أَنْ تَقْرَأَ فِی دُبُرِ الْغَدَاةِ یَوْمَ الْجُمُعَةِ الرَّحْمَنَ ثُمَّ تَقُولَ کُلَّمَا قُلْتَ فَبِأَیِّ آلاءِ رَبِّکُما تُکَذِّبانِ قُلْتَ لَا بِشَیْ‌ءٍ مِنْ آلَائِکَ رَبِّ أُکَذِّبُ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أَبِیهِ عَنْ أَبِی بَصِیرٍ عَنْ أَبِی عَبْدِ اللَّهِ ع قَالَ لَا تَدَعُوا قِرَاءَةَ سُورَةِ الرَّحْمَنِ وَ الْقِیَامَ بِهَا فَإِنَّهَا لَا تَقِرُّ فِی قُلُوبِ الْمُنَافِقِینَ وَ یَأْتِی بِهَا رَبُّهَا یَوْمَ الْقِیَامَةِ فِی صُورَةِ آدَمِیٍّ فِی أَحْسَنِ صُورَةٍ وَ أَطْیَبِ رِیحٍ حَتَّی یَقِفَ مِنَ اللَّهِ مَوْقِفاً لَا یَکُونُ أَحَدٌ أَقْرَبَ إِلَی اللَّهِ مِنْهَا فَیَقُولُ لَهَا مَنِ الَّذِی کَانَ یَقُومُ بِکِ فِی الْحَیَاةِ الدُّنْیَا یُدْمِنُ قِرَاءَتَکِ فَتَقُولُ یَا رَبِّ فُلَانٌ وَ فُلَانٌ فَتَبْیَضُّ وُجُوهُهُمْ فَیَقُولُ لَهُمُ اشْفَعُوا فِیمَنْ أَحْبَبْتُمْ فَیَشْفَعُونَ حَتَّی لَا یَبْقَی لَهُمْ غَایَةٌ وَ لَا أَحَدٌ یَشْفَعُونَ لَهُ فَیَقُولُ لَهُمُ ادْخُلُوا الْجَنَّةَ وَ اسْکُنُوا فِیهَا حَیْثُ شِئْتُمْ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سَعْدُ بْنُ عَبْدِ اللَّهِ عَنْ یَعْقُوبَ بْنِ یَزِیدَ عَنِ ابْنِ أَبِی عُمَیْرٍ عَنْ هِشَامٍ أَوْ بَعْضِ أَصْحَابِنَا عَمَّنْ حَدَّثَهُ عَنْ أَبِی عَبْدِ اللَّهِ ع قَالَ مَنْ قَرَأَ سُورَةَ الرَّحْمَنِ فَقَالَ عِنْدَ کُلِّ فَبِأَیِّ آلاءِ رَبِّکُما تُکَذِّبانِ لَا بِشَیْ‌ءٍ مِنْ آلَائِکَ رَبِّ أُکَذِّبُ فَإِنْ قَرَأَهَا لَیْلًا ثُمَّ مَاتَ مَاتَ شَهِیداً وَ إِنْ قَرَأَهَا نَهَاراً ثُمَّ مَاتَ مَاتَ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رحم الله ضعفه، و أدی شکر ما أنعم علیه، و من کتبها و علقها علیه هون الله علیه کل أمر صعب، و إن علقت علی من به رمد بری‌ء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قَالَ حَدَّثَنِی مُحَمَّدُ بْنُ أَحْمَدَ قَالَ حَدَّثَنِی مُحَمَّدُ بْنُ حَسَّانَ عَنْ إِسْمَاعِیلَ بْنِ مِهْرَانَ عَنِ الْحَسَنِ بْنِ عَلِیٍّ عَنْ أَبِیهِ عَنْ أَبِی بَصِیرٍ عَنْ أَبِی عَبْدِ اللَّهِ ع قَالَ مَنْ قَرَأَ فِی کُلِّ لَیْلَةِ جُمُعَةٍ الْوَاقِعَةَ أَحَبَّهُ اللَّهُ وَ أَحَبَّهُ إِلَی النَّاسِ أَجْمَعِینَ وَ لَمْ یَرَ فِی الدُّنْیَا بُؤْساً أَبَداً وَ لَا فَقْراً وَ لَا فَاقَةً وَ لَا آفَةً مِنْ آفَاتِ الدُّنْیَا وَ کَانَ مِنْ رُفَقَاءِ أَمِیرِ الْمُؤْمِنِینَ ع وَ هَذِهِ السُّورَةُ لِأَمِیرِ الْمُؤْمِنِینَ ع خَاصَّةً لَا یَشْرَکُهُ فِیهَا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قَالَ حَدَّثَنِی مُحَمَّدُ بْنُ الْحَسَنِ الصَّفَّارُ قَالَ حَدَّثَنِی مُحَمَّدُ بْنُ یَحْیَی قَالَ حَدَّثَنِی أَحْمَدُ بْنُ مَعْرُوفٍ عَنْ مُحَمَّدِ بْنِ حَمْزَةَ قَالَ قَالَ الصَّادِقُ ع مَنِ اشْتَاقَ إِلَی الْجَنَّةِ وَ إِلَی صِفَتِهَا فَلْیَقْرَأِ الْوَاقِعَةَ وَ مَنْ أَحَبَّ أَنْ یَنْظُرَ إِلَی صِفَةِ النَّارِ فَلْیَقْرَأْ سَجْدَةَ لُقْمَانَ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قَالَ حَدَّثَنِی مُحَمَّدُ بْنُ الْحَسَنِ الصَّفَّارُ عَنِ الْعَبَّاسِ عَنْ حَمَّادٍ عَنْ عَمْرٍو عَنْ زَیْدٍ الشَّحَّامِ عَنْ أَبِی جَعْفَرٍ ع قَالَ مَنْ قَرَأَ الْوَاقِعَةَ کُلَّ لَیْلَةٍ قَبْلَ أَنْ یَنَامَ لَقِیَ اللَّهَ عَزَّ وَ جَلَّ وَ وَجْهُهُ کَالْقَمَرِ لَیْلَةَ الْبَدْرِ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یکتب من الغافلین، و إن کتبت و جعلت فی المنزل نما من الخیر فیه، و من أدمن علی قراءتها زال عنه الفقر، و فیها قبول و زیادة حفظ و توفیق و سعة فی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فیها من المنافع ما لا یحصی، فمن ذلک إذا قرئت علی المیت غفر الله له، و إذا قرئت علی من قرب أجله عند موته سهل الله علیه خروج روحه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عَنْ مُحَمَّدِ بْنِ حَسَّانَ عَنْ إِسْمَاعِیلَ بْنِ مِهْرَانَ عَنِ الْحَسَنِ عَنِ الْحُسَیْنِ بْنِ أَبِی الْعَلَاءِ عَنْ أَبِی عَبْدِ اللَّهِ ع قَالَ مَنْ قَرَأَ سُورَةَ الْحَدِیدِ وَ الْمُجَادَلَةِ فِی صَلَاةٍ فَرِیضَةٍ أَدْمَنَهَا لَمْ یُعَذِّبْهُ اللَّهُ حَتَّی یَمُوتَ أَبَداً وَ لَا یَرَی فِی نَفْسِهِ وَ لَا أَهْلِهِ سُوءاً أَبَداً وَ لَا خَصَاصَةً فِی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عمرو بن شمر عن جابر الجعفی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المسبحات کلها قبل أن ینام لم یمت حتی یدرک القائم ع و إن مات کان فی جوار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حقا علی الله أن یؤمنه من عذابه، و أن ینعم علیه فی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أدمن قراءتها و کان مقیدا مغلولا مسجونا، سهل الله خروجه، و لو کان ما کان علیه من الجنایات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و هو فی الحرب لم یصبه سهم و لا حدید، و کان قوی القلب فی طلب القتال، و إن قرئت علی موضع فیه حدید خرج من وقته من غیر ألم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یوم القیامة من حزب الله المفلحین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و علقها علی مریض، أو قرأها علیه، سکن عنه ما یؤلمه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قرئت علی ما یدفن أو یحرز، حفظته إلی أن یخرجه صاحبه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الْحَسَنِ عَنْ عَلِیِّ بْنِ أَبِی الْقَاسِمِ الْکِنْدِیِّ عَنْ مُحَمَّدِ بْنِ عَبْدِ الْوَاحِدِ عَنْ أَبِی الْعَلِیِّ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الْحَدِیثَ عَنْ عَلِیِّ بْنِ زَیْدٍ عَنْ جُذْعَانَ عَنْ زِرِّ بْنِ حُبَیْشٍ عَنْ أُبَیِّ بْنِ کَعْبٍ عَنِ النَّبِیِّ ص قَالَ مَنْ قَرَأَ سُورَةَ الْحَشْرِ لَمْ یَبْقَ جَنَّةٌ وَ لَا نَارٌ وَ لَا عَرْشٌ وَ لَا کُرْسِیٌّ وَ لَا الْحُجُبُ وَ السَّمَاوَاتُ السَّبْعُ وَ الْأَرَضُونَ السَّبْعُ وَ الْهَوَاءُ وَ الرِّیحُ وَ الطَّیْرُ وَ الشَّجَرُ وَ الْجِبَالُ وَ الشَّمْسُ وَ الْقَمَرُ وَ الْمَلَائِکَةُ إِلَّا صَلَّوْا عَلَیْهِ وَ اسْتَغْفَرُوا لَهُ وَ إِنْ مَاتَ فِی یَوْمِهِ أَوْ لَیْلَتِهِ مَاتَ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من حزب الله المفلحین، و لم یبق جنة و لا نار و لا عرش و لا کرسی و لا حجب و لا السماوات السبع و لا الأرضون السبع و لا الطیر فی الهواء و لا الجبال و لا شجر و لا دواب و لا ملائکة، إلا صلوا علیه و استغفروا له، و إن مات فی یومه أو لیلته کان من أهل الجنة، و من قرأها لیلة الجمعة أمن من البلاء حتی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صلی أربع رکعات، یقرأ فی کل رکعة الحمد و الحشر و یتوجه إلی أی حاجة شاءها و طلبها، قضاها الله تعالی، ما لم تکن 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لیلة جمعة أمن من بلائها إلی أن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توضأ عند طلب حاجة ثم صلی أربع رکعات یقرأ فی کل رکعة الحمد و السورة إلی أن یفرغ من الأربع رکعات و یتوجه إلی حاجة، یسهل الله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بماء طاهر و شربها رزق الذکاء و قلة النسیان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عَاصِمٍ الْخَیَّاطِ عَنْ أَبِی حَمْزَةَ الثُّمَالِیِّ عَنْ عَلِیِّ بْنِ الْحُسَیْنِ ع قَالَ مَنْ قَرَأَ سُورَةَ الْمُمْتَحِنَةِ فِی فَرَائِضِهِ وَ نَوَافِلِهِ امْتَحَنَ اللَّهُ قَلْبَهُ لِلْإِیمَانِ وَ نَوَّرَ لَهُ بَصَرَهُ وَ لَا یُصِیبُهُ فَقْرٌ أَبَداً وَ لَا جُنُونٌ فِی بَدَنِهِ وَ لَا فِی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صلت علیه الملائکة و استغفرت له، و إذا مات فی یوم أو لیلته مات شهیدا، و کان المؤمنون شفعاؤه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و شربها ثلاثة أیام متوالیة لم یبق له طحال، و أمن من وجعه و زیادته، و تعلق الریاح مدة حیاته بإذن الله تعالی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بلی بالطحال و عسر علیه، یکتبها و یشربها ثلاثة أیام متوالیة، یزول عنه الطحال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عَنِ الْحَسَنِ عَنْ أَبِیهِ عَنْ أَبِی بَصِیرٍ عَنْ أَبِی جَعْفَرٍ ع قَالَ مَنْ قَرَأَ سُورَةَ الصَّفِّ وَ أَدْمَنَ قِرَاءَتَهَا فِی فَرَائِضِهِ وَ نَوَافِلِهِ صَفَّهُ اللَّهُ مَعَ مَلَائِکَتِهِ وَ أَنْبِیَائِهِ الْمُرْسَلِینَ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کان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مصلیا علیه و مستغفرا له ما دام فی الدنیا، و إن مات کان رفیقه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أدمن قراءتها فی سفره حفظه الله، و کفی طوارقه حتی یرجع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 عَنِ الْحَسَنِ عَنْ سَیْفِ بْنِ عَمِیرَةَ عَنْ مَنْصُورِ بْنِ حَازِمٍ عَنْ أَبِی عَبْدِ اللَّهِ ع قَالَ الْوَاجِبُ عَلَی کُلِّ مُؤْمِنٍ إِذَا کَانَ لَنَا شِیعَةً أَنْ یَقْرَأَ فِی لَیْلَةِ الْجُمُعَةِ بِالْجُمُعَةِ وَ سَبِّحِ اسْمَ رَبِّکَ الْأَعْلَی وَ فِی صَلَاةِ الظُّهْرِ بِالْجُمُعَةِ وَ الْمُنَافِقِینَ فَإِذَا فَعَلَ ذَلِکَ فَکَأَنَّمَا یَعْمَلُ کَعَمَلِ رَسُولِ اللَّهِ ص وَ کَانَ جَزَاؤُهُ وَ ثَوَابُهُ عَلَی اللَّهِ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عَبْدِ اللَّهِ بْنِ الْمُغِیرَةِ عَنْ جَمِیلٍ عَنْ مُحَمَّدِ بْنِ مُسْلِمٍ عَنْ أَبِی جَعْفَرٍ ع قَالَ إِنَّ اللَّهَ أَکْرَمَ بِالْجُمُعَةِ الْمُؤْمِنِینَ فَسَنَّهَا رَسُولُ اللَّهِ ص بِشَارَةً لَهُمْ وَ الْمُنَافِقِینَ تَوْبِیخاً لِلْمُنَافِقِینَ وَ لَا یَنْبَغِی تَرْکُهَا فَمَنْ تَرَکَهَا مُتَعَمِّداً فَلَا صَلَاةَ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عشر حسنات بعدد من اجتمع فی الجمعة فی جمیع الأمصار، و من قرأها فی کل لیلة أو نهار، أمن مما یخاف و صرف عنه کل محذور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کان له أجر عظیم، و أمن مما یخاف و یحذر و صرف عنه کل محذور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لیلا أو نهارا فی صباحه و مسائه، أمن من وسوسة الشیطان، و غفر له ما یأتی فی ذلک الیوم إلی الیوم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عَنِ الْحَسَنِ عَنْ سَیْفِ بْنِ عَمِیرَةَ عَنْ مَنْصُورِ بْنِ حَازِمٍ عَنْ أَبِی عَبْدِ اللَّهِ ع قَالَ الْوَاجِبُ عَلَی کُلِّ مُؤْمِنٍ إِذَا کَانَ لَنَا شِیعَةً أَنْ یَقْرَأَ فِی لَیْلَةِ الْجُمُعَةِ بِالْجُمُعَةِ وَ سَبِّحِ اسْمَ رَبِّکَ الْأَعْلَی وَ فِی صَلَاةِ الظُّهْرِ بِالْجُمُعَةِ وَ الْمُنَافِقِینَ فَإِذَا فَعَلَ ذَلِکَ فَکَأَنَّمَا یَعْمَلُ کَعَمَلِ رَسُولِ اللَّهِ ص وَ کَانَ جَزَاؤُهُ وَ ثَوَابُهُ عَلَی اللَّهِ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بری‌ء من النفاق و الشک فی الدین، و إن قرئت علی الدمامیل أزالتها، و إن قرئت علی الأوجاع الباطنة سکنتها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عَنِ الْحَسَنِ عَنِ الْحُسَیْنِ بْنِ أَبِی الْعَلَاءِ عَنْ أَبِی بَصِیرٍ عَنْ أَبِی عَبْدِ اللَّهِ ع قَالَ مَنْ قَرَأَ سُورَةَ التَّغَابُنِ فِی فَرِیضَةٍ کَانَتْ شَفِیعَةً لَهُ یَوْمَ الْقِیَامَةِ وَ شَاهِدَ عَدْلٍ عِنْدَ مَنْ یُجِیزُ شَهَادَتَهَا ثُمَّ لَا یُفَارِقُهَا حَتَّی یَدْخُلَ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بْنِ عَلِیٍّ عَنْ مُحَمَّدِ بْنِ مِسْکِینٍ عَنْ عَمْرِو بْنِ بَکْرٍ عَنْ جَابِرٍ قَالَ سَمِعْتُ أَبَا جَعْفَرٍ ع یَقُولُ مَنْ قَرَأَ بِالْمُسَبَّحَاتِ کُلِّهَا قَبْلَ أَنْ یَنَامَ لَمْ یَمُتْ حَتَّی یُدْرِکَ الْقَائِمَ ع وَ إِنْ مَاتَ کَانَ فِی جِوَارِ النَّبِیِّ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دفع الله عنه موت الفجأة، و من قرأها و دخل علی سلطان یخاف بأسه، کفاه الله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خاف من سلطان أو من أحد یدخل علیه، یقرأها، فإن الله یکفیه شره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الْحُسَیْنِ بْنِ أَبِی الْعَلَاءِ عَنْ أَبِی بَصِیرٍ عَنْ أَبِی عَبْدِ اللَّهِ ع قَالَ مَنْ قَرَأَ سُورَةَ الطَّلَاقِ وَ التَّحْرِیمِ فِی فَرِیضَةٍ أَعَاذَهُ اللَّهُ مِنْ أَنْ یَکُونَ یَوْمَ الْقِیَامَةِ مِمَّنْ یَخَافُ أَوْ یَحْزَنُ وَ عُوفِیَ مِنَ النَّارِ وَ أَدْخَلَهُ اللَّهُ الْجَنَّةَ بِتِلَاوَتِهِ إِیَّاهُمَا وَ مُحَافَظَتِهِ عَلَیْهِمَا لِأَنَّهُمَا لِلنَّبِیِّ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توبة نصوحا، و إذا کتبت و غسلت و رش ماؤها فی منزل لم یسکن فیه أبدا، و إن سکن لم یزل فیه الشر إلی حیث یجلی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أعطاه الله توبة نصوحا، و من قرأها علی ملسوع شفاه الله و لم یمش السم فیه، و إن کتبت و رش ماؤها علی مصروع احترق شیطانه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 عَنِ الْحَسَنِ عَنْ أَبِیهِ عَنْ أَبِی بَصِیرٍ عَنْ أَبِی عَبْدِ اللَّهِ ع قَالَ مَنْ قَرَأَ تَبارَکَ الَّذِی بِیَدِهِ الْمُلْکُ فِی الْمَکْتُوبَةِ قَبْلَ أَنْ یَنَامَ لَمْ یَزَلْ فِی أَمَانِ اللَّهِ حَتَّی یُصْبِحَ وَ فِی أَمَانِهِ یَوْمَ الْقِیَامَةِ حَتَّی یَدْخُلَ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مُحَمَّدُ بْنُ یَحْیَی عَنْ أَحْمَدَ بْنِ مُحَمَّدِ بْنِ عِیسَی جَمِیعاً عَنِ ابْنِ مَحْبُوبٍ عَنْ جَمِیلٍ عَنْ سَدِیرٍ عَنْ أَبِی جَعْفَرٍ ع قَالَ سُورَةُ الْمُلْکِ هِیَ الْمَانِعَةُ تَمْنَعُ مِنْ عَذَابِ الْقَبْرِ وَ هِیَ مَکْتُوبَةٌ فِی التَّوْرَاةِ سُورَةَ الْمُلْکِ وَ مَنْ قَرَأَهَا فِی لَیْلَتِهِ فَقَدْ أَکْثَرَ وَ أَطَابَ وَ لَمْ یُکْتَبْ بِهَا مِنَ الْغَافِلِینَ وَ إِنِّی لَأَرْکَعُ بِهَا بَعْدَ عِشَاءِ الْآخِرَةِ وَ أَنَا جَالِسٌ وَ إِنَّ وَالِدِی ع کَانَ یَقْرَأُهَا فِی یَوْمِهِ وَ لَیْلَتِهِ وَ مَنْ قَرَأَهَا إِذَا دَخَلَ عَلَیْهِ فِی قَبْرِهِ نَاکِرٌ وَ نَکِیرٌ مِنْ قِبَلِ رِجْلَیْهِ قَالَتْ رِجْلَاهُ لَهُمَا لَیْسَ لَکُمَا إِلَی مَا قِبَلِی سَبِیلٌ قَدْ کَانَ هَذَا الْعَبْدُ یَقُومُ عَلَیَّ فَیَقْرَأُ سُورَةَ الْمُلْکِ فِی کُلِّ یَوْمٍ وَ لَیْلَتِهِ وَ إِذَا أَتَیَاهُ مِنْ قِبَلِ جَوْفِهِ قَالَ لَهُمَا لَیْسَ لَکُمَا إِلَی مَا قِبَلِی سَبِیلٌ قَدْ کَانَ هَذَا الْعَبْدُ أَوْعَانِی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وَ إِذَا أَتَیَاهُ مِنْ قِبَلِلِسَانِهِ قَالَ لَهُمَا لَیْسَ لَکُمَا إِلَی مَا قِبَلِی سَبِیلٌ قَدْ کَانَ هَذَا الْعَبْدُ یَقْرَأُ بِی فِی کُلِّ یَوْمٍ وَ لَیْلَةٍ سُورَةَ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 هی المنجیة من عذاب القبر، أعطی من الأجر کمن أحیا لیلة القدر، و من حفظها کانت أنیسه فی قبره، تدفع عنه کل نازلة تهم به فی قبره من العذاب، و تحرسه إلی یوم بعثه، و تشفع له عند ربها و تقربه حتی یدخل الجنة آمنا من وحشته و وحدته فی قبره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عَلِیِّ بْنِ مَیْمُونٍ الصَّائِغِ قَالَ قَالَ أَبُو عَبْدِ اللَّهِ ع مَنْ قَرَأَ سُورَةَ ن وَ الْقَلَمِ فِی فَرِیضَةٍ أَوْ نَافِلَةٍ آمَنَهُ اللَّهُ عَزَّ وَ جَلَّ مِنْ أَنْ یُصِیبَهُ فَقْرٌ أَبَداً وَ أَعَاذَهُ اللَّهُ إِذَا مَاتَ مِنْ ضَمَّةِ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کثواب الذین أجل الله أحلامهم، و إن کتبت و علقت علی الضرس المضروب سکن ألمه من ساعته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مُحَمَّدِ بْنِ مِسْکِینٍ عَنْ عَمْرِو بْنِ شِمْرٍ عَنْ جَابِرٍ عَنْ أَبِی عَبْدِ اللَّهِ ع قَالَ أَکْثِرُوا مِنْ قِرَاءَةِ الْحَاقَّةِ فَإِنَّ قِرَاءَتَهَا فِی الْفَرَائِضِ وَ النَّوَافِلِ مِنَ الْإِیمَانِ بِاللَّهِ وَ رَسُولِهِ لِأَنَّهَا إِنَّمَا نَزَلَتْ فِی أَمِیرِ الْمُؤْمِنِینَ ع وَ مُعَاوِیَةَ وَ لَمْ یُسْلَبْ قَارِیهَا دِینَهُ حَتَّی یَلْقَی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حاسبه الله حسابا یسیرا، و من کتبها و علقها علی امرأة، حامل حفظ ما فی بطنها بإذن الله تعالی، و إن کتبت و غسلت و سقی ماؤها طفلا یرضع اللبن قبل کمال فطامه، خرج ذکیا حافظا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حاسبه الله حسابا یسیرا، و من کتبها و علقها علی امرأة حامل حفظ ما فی بطنها بإذن الله تعالی، و إن کتبت و غسلت و شرب ماءها طفل یرضع اللبن خرج ذکیا حافظا لکل ما یسمعه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أَکْثَرَ قِرَاءَتَهَا لَمْ یَسْأَلْهُ اللَّهُ تَعَالَی یَوْمَ الْقِیَامَةِ عَنْ ذَنْبٍ عَمِلَهُ وَ أَسْکَنَهُ الْجَنَّةَ مَعَ مُحَمَّدٍ ص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کان من المؤمنین الذین أدرکتهم دعوة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قرأها و کان مأسورا أو مسجونا مقیدا فرج الله عنه، و حفظه حتی یرجع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لیلا أمن من الجنابة و الاحتلام، و أمن فی تمام لیله إلی أن یصبح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هَاشِمٍ عَنْ أَبِیهِ عَنْ أَبِی عَبْدِ اللَّهِ ع قَالَ مَنْ کَانَ یُؤْمِنُ بِاللَّهِ وَ یَقْرَأُ کِتَابَهُ لَا یَدَعُ قِرَاءَةَ سُورَةِ إِنَّا أَرْسَلْنا نُوحاً إِلی قَوْمِهِ فَأَیُّ عَبْدٍ قَرَأَهَا مُحْتَسِباً صَابِراً فِی فَرِیضَةٍ أَوْ نَافِلَةٍ أَسْکَنَهُ اللَّهُ تَعَالَی مَسَاکِنَ الْأَبْرَارِ وَ أَعْطَاهُ ثَلَاثَ جِنَانٍ مَعَ جَنَّتِهِ کَرَامَةً مِنَ اللَّهِ وَ زَوَّجَهُ مِائَتَیْ حَوْرَاءَ وَ أَرْبَعَةَ آلَافِ ثَیِّبٍ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و طلب حاجة سهل الله قضائها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لیلا أو نهارا لم یمت حتی یری مقعده فی الجنة، و إذا قرئت فی وقت طلب حاجة قضیت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حَنَانِ بْنِ سَدِیرٍ عَنْ أَبِی عَبْدِ اللَّهِ ع قَالَ مَنْ أَکْثَرَ قِرَاءَةَ قُلْ أُوحِیَ إِلَیَّ لَمْ یُصِبْهُ فِی الْحَیَاةِ الدُّنْیَا شَیْ‌ءٌ مِنْ أَعْیُنِ الْجِنِّ وَ لَا نَفْثِهِمْ وَ لَا سِحْرِهِمْ وَ لَا مِنْ کَیْدِهِمْ وَ کَانَ مَعَ مُحَمَّدٍ ص فَیَقُولُ یَا رَبِّ لَا أُرِیدُ بِهِ بَدَلًا وَ لَا أُرِیدُ أَنْ أَبْغِیَ عَنْهُ حِوَلًا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کان له من الأجر بعدد کل جنی و شیطان صدق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کذب به عتق رقبة، و أمن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کان له أجر عظیم، و أمن علی نفسه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قراءتها تهرب الجان من الموضع، و من قرأها و هو قاصد إلی سلطان جائر أمن منه، و من قرأها و هو مغلغل سهل الله علیه خروجه، و من أدمن فی قرائتها و هو فی ضیق فتح الله له باب الفرج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قراءتها تهرب الجان من الموضع، و من قرأها و هو قاصد إلی سلطان جائر أمن منه، و من قرأها و هو مغلغل سهل الله علیه خروجه، و من أدمن فی قرائتها و هو فی ضیق فتح الله له باب الفرج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سَیْفِ بْنِ عَمِیرَةَ عَنْ مَنْصُورِ بْنِ جَابِرٍ عَنْ أَبِی عَبْدِ اللَّهِ ع قَالَ مَنْ قَرَأَ سُورَةَ الْمُزَّمِّلِ فِی الْعِشَاءِ الْآخِرَةِ أَوْ فِی آخِرِ اللَّیْلِ کَانَ لَهُ اللَّیْلُ وَ النَّهَارُ شَاهِدَیْنِ مَعَ سُورَةِ الْمُزَّمِّلِ وَ أَحْیَاهُ اللَّهُ حَیَاةً طَیِّبَةً وَ أَمَاتَهُ مِیتَةً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کان له من الأجر کمن أعتق رقابا فی سبیل الله بعدد الجن و الشیاطین، و رفع الله عنه العسر فی الدنیا و الآخرة، و من أدمن قراءتها و رأی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المنام فلیطلب منه ما یشتهی فؤاده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فی قراءتها و رأی النبی و سأله ما یرید أعطاه الله کل ما یریده من الخیر، و من قرأها فی لیلة الجمعة مائة مرة غفر الله له مائة ذنب، و کتب له مائة حسنة بعشر أمثالها،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عَاصِمٍ الْخَیَّاطِ عَنْ مُحَمَّدِ بْنِ مُسْلِمٍ عَنْ أَبِی جَعْفَرٍ مُحَمَّدٍ الْبَاقِرِ ع قَالَ مَنْ قَرَأَ فِی الْفَرِیضَةِ سُورَةَ الْمُدَّثِّرِ کَانَ حَقّاً عَلَی اللَّهِ عَزَّ وَ جَلَّ أَنْ یَجْعَلَهُ مَعَ مُحَمَّدٍ ص فِی دَرَجَتِهِ وَ لَا یُدْرِکُهُ فِی حَیَاةِ الدُّنْیَا شَقَاءٌ أَبَداً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أعطی من الأجر بعدد من صدق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بعدد من کذب به عشر مرات، و من أدمن فی قراءتها و سأل الله فی آخرها حفظ القرآن، لم یمت حتی یشرح الله قلبه و یحفظه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جَعْفَرٍ ع قَالَ مَنْ أَدْمَنَ قِرَاءَةَ لا أُقْسِمُ وَ کَانَ یَعْمَلُ بِهَا بَعَثَهُ اللَّهُ عَزَّ وَ جَلَّ مَعَ رَسُولِ اللَّهِ ص مِنْ قَبْرِهِ فِی أَحْسَنِ صُورَةٍ وَ یُبَشِّرُهُ وَ یَضْحَکُ فِی وَجْهِهِ حَتَّی یَجُوزَ عَلَی الصِّرَاطِ وَ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شهدت له أنا و جبرئیل یوم القیامة أنه کان موقنا بیوم القیامة، و خرج من قبره و وجهه مسفر عن وجوه الخلائق، یسعی نوره بین یدیه، و إدمان قراءتها یجلب الرزق و الصیانة و یحبب إلی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شهدت أنا و جبرئیل یوم القیامة أنه کان مؤمنا بیوم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قراءتها تخشع و تجلب العفاف و الصیانة، و من قرأها لم یخف من سلطان، و حفظ فی 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نهاره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عَمْرِو بْنِ جُبَیْرٍ الْعَزْرَمِیِّ عَنْ أَبِیهِ عَنْ أَبِی جَعْفَرٍ ع قَالَ مَنْ قَرَأَ هَلْ أَتی عَلَی الْإِنْسانِ فِی کُلِّ غَدَاةِ خَمِیسٍ زَوَّجَهُ اللَّهُ مِنَ الْحُورِ الْعِینِ ثَمَانَمِائَةِ عَذْرَاءَ وَ أَرْبَعَ آلَافِ ثَیِّبٍ وَ حَوْرَاءَ مِنَ الْحُورِ الْعِینِ وَ کَانَ مَعَ مُحَمَّدٍ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جزاؤه علی الله جنة و حریرا، و من أدمن قراءتها قویت نفسه الضعیفة، و من کتبها و شرب ماءها نفعت وجع الفؤاد، و صح جسمه، و برأ من مرضه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قراءتها تقوی النفس و تشد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 و تسکن 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ضعف فی قراءتها، کتبت و محیت و 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منعت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یزول عنه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عَمْرٍو الرُّمَّانِیِّ عَنْ أَبِیهِ عَنْ أَبِی عَبْدِ اللَّهِ ع قَالَ مَنْ قَرَأَ الْمُرْسَلاتِ عُرْفاً عَرَّفَ اللَّهُ بَیْنَهُ وَ بَیْنَ مُحَمَّدٍ ص 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أنه لیس من المشرکین بالله، و من قرأها فی محاکمة بینه و بین أحد قواه الله علی خصمه و ظفر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فی حکومة قوی علی من یحاکمه، و إذا کتبت و محیت بماء البصل، ثم شربه من به وجع فی بطنه، زال عنه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عَمْرٍو الرُّمَّانِیِّ عَنْ أَبِیهِ عَنْ أَبِی عَبْدِ اللَّهِ ع قَالَ مَنْ قَرَأَ الْمُرْسَلاتِ عُرْفاً عَرَّفَ اللَّهُ بَیْنَهُ وَ بَیْنَ مُحَمَّدٍ ص 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 حفظها، لم یکن حسابه یوم القیامة إلا بمقدار سورة مکتوبة، حتی یدخل الجنة، و من کتبها و علقها علیه لم یقربه قمل، و زادت فیه قوة عظیمة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لمن أراد السهر سهر، و قرائتها لمن هو مسافر باللیل تحفظه من کل طارق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عَمْرٍو الرُّمَّانِیِّ عَنْ أَبِیهِ عَنْ أَبِی عَبْدِ اللَّهِ ع قَالَ مَنْ قَرَأَ الْمُرْسَلاتِ عُرْفاً عَرَّفَ اللَّهُ بَیْنَهُ وَ بَیْنَ مُحَمَّدٍ ص 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أمن من عذاب الله تعالی، و سقاه الله من برد الشراب یوم القیامة، و من قرأها عند مواجهة أعدائه انحرفوا عنه و سلم منهم و لم یضروه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و هو مواجه أعداءه لم یبصروه، و انحرفوا عنه، و من قرأها و هو داخل علی أحد یخافه نجا منه و أمن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مُعَاوِیَةَ بْنِ وَهْبٍ عَنْ أَبِی عَبْدِ اللَّهِ ع قَالَ مَنْ قَرَأَ سُورَةَ عَبَسَ وَ تَوَلَّی وَ إِذَا الشَّمْسُ کُوِّرَتْ کَانَ تَحْتَ جَنَاحِ اللَّهِ مِنَ الْجِنَانِ وَ فِی ظِلِّ اللَّهِ وَ کَرَامَتِهِ فِی جِنَانِهِ وَ لَا یَعْظُمُ ذَلِکَ عَلَی اللَّهِ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معاویة بن وهب،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عبس و تولی، و إذا الشمس کورت، کان تحت جناح الله من الجنان، و فی ظل الله و کرامته، و فی جناته، و لم یعظم ذلک علی الله إن شاء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أعاذه الله من الفضیحة یوم القیامة حین تنشر صحیفته، و ینظر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آمن، و من قرأها علی أرمد العین أو مطروفها أبرأها بإذن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أعاذه الله من الفضیحة یوم القیامة، یوم تنشر صحیفته، و من کتبها لعین رمداء أو مطروفة برئت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قراءة إِذَا السَّماءُ انْفَطَرَتْ و إِذَا السَّماءُ 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قَالَ سَمِعْتُ أَبَا عَبْدِ اللَّهِ ع یَقُولُ مَنْ قَرَأَ هَاتَیْنِ السُّورَتَیْنِ وَ جَعَلَهُمَا نُصْبَ عَیْنِهِ فِی صَلَاةِ الْفَرِیضَةِ وَ النَّافِلَةِ لَمْ یَحْجُبْهُ اللَّهُ مِنْ حَاجَةٍ وَ لَمْ یَحْجُزْهُ مِنَ اللَّهِ حَاجِزٌ وَ لَمْ یَزَلْ یَنْظُرُ إِلَیْهِ حَتَّی یَفْرُغَ مِنْ حِسَابِ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أعاذه الله تعالی أن یفضحه حین تنشر صحیفته، و ستر عورته، و أصلح له شأنه یوم القیامة، و من قرأها و هو مسجون أو مقید و علقها علیه، سهل الله خروجه، و خلصه مما هو فیه و مما یخافه أو یخاف علیه، و أصلح حاله عاجلا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نزول الغیث، غفر الله له بکل قطرة تقطر، و قراءتها علی العین یقوی نظرها، و یزول الرمد و الغشاوة بقدرة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صَفْوَانَ الْجَمَّالِ عَنْ أَبِی عَبْدِ اللَّهِ ع قَالَ مَنْ قَرَأَ فِی الْفَرِیضَةِ وَیْلٌ لِلْمُطَفِّفِینَ أَعْطَاهُ اللَّهُ الْأَمْنَ یَوْمَ الْقِیَامَةِ مِنَ النَّارِ وَ لَمْ تَرَهُ وَ لَا یَرَاهَا وَ لَمْ یَمُرَّ عَلَی جِسْرِ جَهَنَّمَ وَ لَا یُحَاسَبُ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سقاه الله تعالی من الرحیق المختوم یوم القیامة، و إن قرئت علی مخزن حفظه الله من کل آفة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تقرأ قط علی شی‌ء إلا و حفظ و وقی من حشرات الأرض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أعاذه الله تعالی أن یعطی کتابه من وراء ظهره، و إن کتبت و علقت علی المتعسرة بولدها، أو قرئت علیها، وضعت من ساعتها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علقت علی المطلوقة وضعت، و یحرص الواضع لها أن ینزعها عن المطلوقة سریعا لئلا یخرج جمیع ما فی بطنها، و تعلیقها علی الدابة یحفظها عن الآفات، و إذا کتبت علی حائط المنزل أمن من جمیع الهوام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أَحْمَدَ الْمُقْرِی عَنْ یُونُسَ بْنِ ظَبْیَانَ عَنْ أَبِی عَبْدِ اللَّهِ ع قَالَ مَنْ قَرَأَ وَ السَّماءِ ذاتِ الْبُرُوجِ فِی فَرَائِضِهِ فَإِنَّهَا سُورَةُ النَّبِیِّینَ کَانَ مَحْشَرُهُ وَ مَوْقِفُهُ مَعَ النَّبِیِّینَ وَ الْمُرْسَلِینَ وَ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من الأجر بعدد کل من اجتمع فی جمعة و کل من اجتمع یوم عرفة عشر حسنات، و قراءتها تنجی من المخاوف و الشدائد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علقت علی مفطوم إلا سهل الله فطامه، و من قرأها علی فراشه کان فی أمان الله إلی أن یصبح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عَنْ أَبِیهِ عَنِ الْمُعَلَّی بْنِ خُنَیْسٍ عَنْ أَبِی عَبْدِ اللَّهِ ع قَالَ مَنْ کَانَتْ قِرَاءَتُهُ فِی فَرَائِضِهِ بِ السَّماءِ وَ الطَّارِقِ کَانَتْ لَهُ عِنْدَ اللَّهِ یَوْمَ الْقِیَامَةِ جَاهٌ وَ مَنْزِلَةٌ وَ کَانَ مِنْ رُفَقَاءِ النَّبِیِّینَ وَ أَصْحَابِهِمْ فِی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عشر حسنات بعدد کل نجم فی السماء، و من کتبها و غسلها بالماء، و غسل بها الجراح لم ترم، و إن قرئت علی شی‌ء حرسته و أمن صاحبه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عَنْ أَبِیهِ عَنْ أَبِی بَصِیرٍ عَنْ أَبِی عَبْدِ اللَّهِ ع قَالَ مَنْ قَرَأَ سَبِّحِ اسْمَ رَبِّکَ الْأَعْلَی فِی فَرِیضَةٍ أَوْ نَافِلَةٍ قِیلَ لَهُ یَوْمَ الْقِیَامَةِ ادْخُلِ الْجَنَّةَ مِنْ أَیِّ أَبْوَابِ الْجَنَّةِ شِئْتَ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العیاشی بإسناده عن أبی حمیصة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صلیت خلفه عشرین لیلة فلیس یقرأ إلا سبح اسم ربک و قال لو یعلمون ما فیها لقرأها الرجل کل یوم عشرین مرة و إن من قرأها فکأنما قرأ صحف موسی و إبراهیم الذی 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أعطاه الله من الأجر بعدد کل حرف أنزل علی إبراهیم و موسی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إذا قرئت علی الأذن الوجعة زال ذلک عنها، و إن قرئت علی البواسیر قلعتهن و بری‌ء صاحبهن سریعا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بَصِیرٍ عَنْ أَبِی عَبْدِ اللَّهِ ع قَالَ مَنْ أَدْمَنَ قِرَاءَةَ هَلْ أَتاکَ حَدِیثُ الْغاشِیَةِ فِی فَرِیضَةٍ أَوْ نَافِلَةٍ غَشَّاهُ اللَّهُ بِرَحْمَتِهِ فِی الدُّنْیَا وَ الْآخِرَةِ وَ آتَاهُ اللَّهُ الْأَمْنَ یَوْمَ الْقِیَامَةِ مِنْ عَذَابِ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حاسبه الله حسابا یسیرا، و من قرأها علی مولود بشرا و غیره صارخ أو شارد، سکنته و هدأته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علی ضرس یؤلم و یضرب سکن بإذن الله تعالی، و من قرأها علی ما یأکله أمن ما فیه و رزقه الله السلامة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دَاوُدَ بْنِ فَرْقَدٍ عَنْ أَبِی عَبْدِ اللَّهِ ع قَالَ اقْرَءُوا سُورَةَ الْفَجْرِ فِی فَرَائِضِکُمْ وَ نَوَافِلِکُمْ فَإِنَّهَا سُورَةٌ لِلْحُسَیْنِ بْنِ عَلِیٍّ ع مَنْ قَرَأَهَا کَانَ مَعَ الْحُسَیْنِ ع یَوْمَ الْقِیَامَةِ فِی دَرَجَتِهِ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عَزِیزٌ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جعل الله له نورا یوم القیامة، و من کتبها و علقها علی زوجته رزقه الله ولدا مبارکا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طلوع الفجر أمن من کل شی‌ء إلی طلوع الفجر فی الیوم الثانی، و من کتبها و علقها علی وسطه ثم جامع زوجته یرزقها الله تعالی ولدا تقر به عینه و یفرح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الحسن بن محبوب بإسناده عن صندل عن داود بن فرقد قال قال أبو عبد الله ع اقرءوا سورة الفجر فی فرائضکم و نوافلکم فإنها سورة الحسین بن علی و ارغبوا فیها رحمکم الله فقال له أبو أسامة و کان حاضر المجلس کیف صارت هذه السورة للحسین خاصة فقال أ لا تسمع إلی قوله تعالی یا أَیَّتُهَا النَّفْسُ الْمُطْمَئِنَّةُ ارْجِعِی إِلی رَبِّکِ راضِیَةً مَرْضِیَّةً فَادْخُلِی فِی عِبادِی وَ ادْخُلِی جَنَّتِی إنما یعنی الحسین بن علی ع فهو ذو النفس المطمئنة الراضیة المرضیة و أصحابه من آل محمد ص الراضون عن الله یوم القیامة و هو راض عنهم و هذه السورة فی الحسین بن علی و شیعته و شیعة آل محمد خاصة من أدمن قراءة الفجر کان مع الحسین فی درجته فی الجنة إِنَّ اللَّهَ عَزِیزٌ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أَبِیهِ وَ الْحُسَیْنِ بْنِ أَبِی الْعَلَاءِ عَنْ أَبِی الْعَلَاءِ عَنْ أَبِی بَصِیرٍ عَنْ أَبِی عَبْدِ اللَّهِ ع قَالَ مَنْ کَانَ قِرَاءَتُهُ فِی فَرِیضَةٍ لا أُقْسِمُ بِهذَا الْبَلَدِ کَانَ فِی الدُّنْیَا مَعْرُوفاً أَنَّهُ مِنَ الصَّالِحِینَ وَ کَانَ فِی الْآخِرَةِ مَعْرُوفاً أَنَّ لَهُ مِنَ اللَّهِ مَکَاناً وَ کَانَ یَوْمَ الْقِیَامَةِ مِنْ رُفَقَاءِ النَّبِیِّینَ وَ الشُّهَداءِ وَ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تعالی الأمان من غضبه یوم القیامة، و نجاه من صعود العقبة الکؤود، و من کتبها و علقها علی الطفل، أو ما یولد، أمن علیه من کل ما یعرض للأطفال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علقت علی الطفل أمن من النقص، و إذا سعط من مائها أیضا بری‌ء مما یؤلم الخیاشم، و نشأ نشوءا 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مُعَاوِیَةَ بْنِ عَمَّارٍ عَنْ أَبِی عَبْدِ اللَّهِ ع قَالَ مَنْ أَکْثَرَ قِرَاءَةَ وَ الشَّمْسِ وَ وَ اللَّیْلِ إِذا یَغْشی وَ وَ الضُّحی وَ أَ لَمْ نَشْرَحْ فِی یَوْمٍ أَوْ لَیْلَةٍ لَمْ یَبْقَ شَیْ‌ءٌ بِحَضْرَتِهِ إِلَّا شَهِدَ لَهُ یَوْمَ الْقِیَامَةِ حَتَّی شَعْرُهُ وَ بَشَرُهُ وَ لَحْمُهُ وَ دَمُهُ وَ عُرُوقُهُ وَ عَصَبُهُ وَ عِظَامُهُ وَ جَمِیعُ مَا أَقَلَّتِ الْأَرْضُ مِنْهُ وَ یَقُولُ الرَّبُّ تَبَارَکَ وَ تَعَالَی قَبِلْتُ شَهَادَتَکُمْ لِعَبْدِی وَ أَجَزْتُهَا لَهُ انْطَلِقُوا بِهِ إِلَی جِنَانِی حَتَّی یَتَخَیَّرَ مِنْهَا حَیْثُ مَا أَحَبَّ فَأَعْطُوهُ إِیَّاهَا مِنْ غَیْرِ مَنٍّ وَ لَکِنْ رَحْمَةً مِنِّی وَ فَضْلًا عَلَیْهِ وَ هَنِیئاً لِعَبْدِی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فکأنما تصدق علی من طلعت علیه الشمس و القمر، و من کان قلیل التوفیق فلیدمن قراءتها، فیوفقه الله تعالی أینما یتوجه، و فیها زیادة حفظ و قبول عند جمیع الناس و رفعة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یستحب لمن یکون قلیل الرزق و التوفیق کثیر الخسران و الحسرات أن یدمن فی قراءتها، یصیب فیها زیادة و توفیقا، و من شرب ماءها أسکن عنه الرجف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تعالی حتی یرضی، و أزال عنه العسر، و یسر له الیسر، و أغناه من فضله، و من قرأها قبل أن ینام خمس عشرة مرة، لم یر فی منامه إلا ما یحب من الخیر، و لا یری فی منامه سوءا، و من صلی بها فی العشاء الآخرة کأنما صلی بربع القرآن، و قبلت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خمس عشرة مرة، لم یر ما یکره، و نام بخیر، و آمنه الله تعالی، و من قرأها فی أذن مغشی علیه أو مصروع، أفاق من ساعته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وجبت له شفاعة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و کتب له من الحسنات بعدد کل سائل و یتیم عشر مرات، و إن کتبها علی اسم غائب ضال رجع إلی أصحابه سالما، و من نسی فی موضع شیئا ثم ذکره و قرأها، حفظه الله إلی أن یأخذه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أکثر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أو لیلة، لم یبق شی‌ء بحضرته إلا شهد له یوم القیامة، حتی شعره و بشره و لحمه و دمه و عروقه و عصبه و عظامه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أعطاه الله الیقین و العافیة، و من قرأها علی ألم فی الصدر، و کتبها له، شفاه الله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شُعَیْبٍ الْعَقَرْقُوفِیِّ عَنْ أَبِی عَبْدِ اللَّهِ ع قَالَ مَنْ قَرَأَ وَ التِّینِ فِی فَرَائِضِهِ وَ نَوَافِلِهِ أُعْطِیَ مِنَ الْجَنَّةِ حَیْثُ یَرْضَی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کتب الله له من الأجر ما لا یحصی، و کأنما تلقی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مغتم ففرج الله عنه، و إذا قرئت علی ما یحضر من الطعام، صرف الله عنه بأس ذلک الطعام، و لو کان فیه سما قاتلا، و کان فیه الشفاء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کتبت و قرئت علی شی‌ء من الطعام، صرف الله عنه ما یضره، و کان فیه الشفاء بقدرة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عَلِیِّ بْنِ مُسْکَانَ عَنْ سُلَیْمَانَ بْنِ خَالِدٍ عَنْ أَبِی عَبْدِ اللَّهِ ع قَالَ مَنْ قَرَأَ فِی یَوْمِهِ أَوْ لَیْلَتِهِ اقْرَأْ بِاسْمِ رَبِّکَ ثُمَّ مَاتَ فِی یَوْمِهِ أَوْ لَیْلَتِهِ مَاتَ شَهِیداً وَ بَعَثَهُ اللَّهُ شَهِیداً وَ أَحْیَاهُ شَهِیداً وَ کَانَ کَمَنْ ضَرَبَ بِسَیْفِهِ فِی سَبِیلِ اللَّهِ مَعَ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من الأجر کمثل ثواب من قرأ جزء المفصل، و کأجر من شهر سیفه فی سبیل الله تعالی، و من قرأها و هو راکب البحر سلمه الله تعالی من الغرق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و هو متوجه فی سفره کفی شره، و من قرأها و هو راکب البحر سلم من ألمه بقدرة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ابْنِ مَحْبُوبٍ عَنْ سَیْفِ بْنِ عَمِیرَةَ عَنْ رَجُلٍ عَنْ أَبِی جَعْفَرٍ ع قَالَ مَنْ قَرَأَ إِنَّا أَنْزَلْناهُ فِی لَیْلَةِ الْقَدْرِ یَجْهَرُ بِهَا صَوْتَهُ کَانَ کَالشَّاهِرِ سَیْفَهُ فِی سَبِیلِ اللَّهِ وَ مَنْ قَرَأَهَا سِرّاً کَانَ کَالْمُتَشَحِّطِ بِدَمِهِ فِی سَبِیلِ اللَّهِ وَ مَنْ قَرَأَهَا عَشْرَ مَرَّاتٍ غُفِرَتْ لَهُ عَلَی نَحْوِ أَلْفِ ذَنْبٍ مِنْ ذُنُوبِهِ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القرهان عن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الحسین بن أبی العلاء،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إِنَّا أَنْزَلْناهُ فِی لَیْلَةِ الْقَدْرِ فی فریضة من فرائض الله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غفر الله لک ما مضی فاستأنف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کمن صام شهر رمضان، و إن وافق لیلة القدر، کان له ثواب کثواب من قاتل فی سبیل الله، و من قرأها علی باب مخزن سلمه الله تعالی من کل آفة و سوء إلی أن یخرج صاحبه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کان له یوم القیامة خیر البریة رفیقا و صاحبا، و إن کتبت فی إناء جدید، و نظر فیه صاحب اللقوة شفاه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عَنْ مُحَمَّدِ بْنِ یَحْیَی عَنْ مُحَمَّدِ بْنِ أَحْمَدَ عَنْ مُحَمَّدِ بْنِ حَسَّانَ عَنْ إِسْمَاعِیلَ بْنِ مِهْرَانَ عَنِ الْحَسَنِ عَنْ سَیْفِ بْنِ عَمِیرَةَ عَنْ أَبِی بَکْرٍ الْحَضْرَمِیِّ عَنْ أَبِی جَعْفَرٍ ع قَالَ مَنْ قَرَأَ سُورَةَ لَمْ یَکُنْ کَانَ بَرِیئاً مِنَ الشِّرْکِ وَ أُدْخِلَ فِی دِینِ مُحَمَّدٍ ص وَ بَعَثَهُ اللَّهُ عَزَّ وَ جَلَّ مُؤْمِناً وَ حَاسَبَهُ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کان یوم القیامة مع خیر البریة رفیقا و صاحبا، و هو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کتبت فی إناء جدید و نظر فیها صاحب اللقوة بعینیه بری‌ء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و کان فیه یرقان، زال عنه، و إذا علقت علی بیاض بالعین، و البرص، و شرب ماؤها، دفعه الله عنه، و إن شربت ماءها الحوامل نفعتها، و سلمتها من سموم الطعام، و إذا کتبت علی جمیع الأورام أزالتها بقدرة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عَلِیِّ بْنِ مَعْبَدٍ عَنْ أَبِیهِ عَمَّنْ ذَکَرَهُ عَنْ أَبِی عَبْدِ اللَّهِ ع أَنَّهُ قَالَ لَا تَمَلُّوا مِنْ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زُلْزِلَتِ الْأَرْضُ زِلْزالَها فَإِنَّهُ مَنْ کَانَتْ قِرَاءَتُهُ بِهَا فِی نَوَافِلِهِ لَمْ یُصِبْهُ اللَّهُ عَزَّ وَ جَلَّ بِزَلْزَلَةٍ أَبَداً وَ لَمْ یَمُتْ بِهَا وَ لَا بِصَاعِقَةٍ وَ لَا بِآفَةٍ مِنْ آفَاتِ الدُّنْیَا حَتَّی یَمُوتَ وَ إِذَا مَاتَ نَزَلَ عَلَیْهِ مَلَکٌ کَرِیمٌ مِنْ عِنْدِ رَبِّهِ فَیَقْعُدُ عِنْدَ رَأْسِهِ فَیَقُولُ یَا مَلَکَ الْمَوْتِ ارْفُقْ بِوَلِیِّ اللَّهِ فَإِنَّهُ کَانَ کَثِیراً مَا یَذْکُرُنِی وَ یَذْکُرُ تِلَاوَةَ هَذِهِ السُّورَةِ وَ تَقُولُ لَهُ السُّورَةُ مِثْلَ ذَلِکَ وَ یَقُولُ مَلَکُ الْمَوْتِ قَدْ أَمَرَنِی رَبِّی أَنْ أَسْمَعَ لَهُ وَ أُطِیعَ وَ لَا أُخْرِجَ رُوحَهُ حَتَّی یَأْمُرَنِی بِذَلِکَ فَإِذَا أَمَرَنِی أَخْرَجْتُ رُوحَهُ وَ لَا یَزَالُ مَلَکُ الْمَوْتِ عِنْدَهُ حَتَّی یَأْمُرَهُ بِقَبْضِ رُوحِهِ وَ إِذَا کُشِفَ لَهُ الْغِطَاءُ فَیَرَی مَنَازِلَهُ فِی الْجَنَّةِ فَیُخْرِجُ رُوحَهُ مِنْ أَلْیَنِ مَا یَکُونُ مِنَ الْعِلَاجِ ثُمَّ یُشَیِّعُ رُوحَهُ إِلَی الْجَنَّةِ سَبْعُونَ أَلْفَ مَلَکٍ یَبْتَدِرُونَ بِهَا إِلَی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عَلِیِّ بْنِ مَعْبَدٍ عَنْ أَبِیهِ عَنْ أَبِی عَبْدِ اللَّهِ ع قَالَ لَا تَمَلُّوا مِنْ قِرَاءَةِ إِذا زُلْزِلَتِ الْأَرْضُ فَإِنَّ مَنْ کَانَتْ قِرَاءَتَهُ فِی نَوَافِلِهِ لَمْ یُصِبْهُ اللَّهُ عَزَّ وَ جَلَّ بِزَلْزَلَةٍ أَبَداً وَ لَمْ یَمُتْ بِهَا وَ لَا بِصَاعِقَةٍ وَ لَا بِآفَةٍ مِنْ آفَاتِ الدُّنْیَا فَإِذَا مَاتَ أُمِرَ بِهِ إِلَی الْجَنَّةِ فَیَقُولُ اللَّهُ عَزَّ وَ جَلَّ عَبْدِی أَبَحْتُکَ جَنَّتِی فَاسْکُنْ مِنْهَا حَیْثُ شِئْتَ وَ هَوِیتَ لَا مَمْنُوعاً وَ لَا مَدْفُوعاً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أو قرأها و هو داخل علی سلطان یخاف منه، نجا مما یخاف منه و یحذر، و إذا کتبت علی طشت جدید لم یستعمل و نظر فیه صاحب القوة أزیل وجعه بإذن الله تعالی بعد ثلاث أو 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أَبِی عَبْدِ اللَّهِ الموفی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عَنْ سُلَیْمَانَ بْنِ خَالِدٍ عَنْ أَبِی عَبْدِ اللَّهِ ع قَالَ مَنْ قَرَأَ سُورَةَ الْعَادِیَاتِ وَ أَدْمَنَ قِرَاءَتَهَا بَعَثَهُ اللَّهُ عَزَّ وَ جَلَّ مَعَ أَمِیرِ الْمُؤْمِنِینَ ع یَوْمَ الْقِیَامَةِ خَاصَّةً وَ کَانَ فِی حَجْرِهِ وَ رُفَقَائِهِ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أعطی من الأجر کمن قرأ القرآن، و من أدمن قراءتها و علیه دین أعانه الله علی قضائه سریعا، کائنا ما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بها العشاء الآخرة عدل ثوابها نصف القرآن، و من أدمن قراءتها و علیه دین أعانه الله تعالی علی قضائه سریعا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للخائف أمن من الخوف، و قراءتها للجائع یسکن جوعه، و العطشان یسکن عطشه، فإذا قرأها و أدمن قراءتها المدیون أدی الله عنه دینه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عَنْ إِسْمَاعِیلَ بْنِ الزُّبَیْرِ عَنْ عَمْرِو بْنِ ثَابِتٍ عَنْ أَبِی جَعْفَرٍ ع قَالَ مَنْ قَرَأَ وَ أَکْثَرَ مِنْ قِرَاءَةِ الْقَارِعَةِ آمَنَهُ اللَّهُ عَزَّ وَ جَلَّ مِنْ فِتْنَةِ الدَّجَّالِ أَنْ یُؤْمِنَ بِهِ وَ مِنْ فَیْحِ جَهَنَّمَ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ثقل الله میزانه من الحسنات یوم القیامة، و من کتبها و علقها علی محارف معسر من أهله و خدمه، فتح الله علی یدیه و رزقه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علقت علی من تعطل و کسدت سلعته، رزقه الله تعالی نفاق سلعته، و کذا کل من أدمن فی قراءتها فعلت به ذلک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 بْنِ مُحَمَّدِ بْنِ بَشِیرٍ عَنْ عُبَیْدِ اللَّهِ بْنِ الدِّهْقَانِ عَنْ دُرُسْتَ عَنْ أَبِی عَبْدِ اللَّهِ ع قَالَ قَالَ رَسُولُ اللَّهِ ص مَنْ قَرَأَ أَلْهاکُمُ التَّکاثُرُ عِنْدَ النَّوْمِ وُقِیَ فِتْنَةَ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سَعِیدٍ عَنْ أَبِی عَبْدِ اللَّهِ ع قَالَ مَنْ قَرَأَ أَلْهاکُمُ التَّکاثُرُ فِی فَرِیضَةٍ کَتَبَ اللَّهُ لَهُ ثَوَابَ أَجْرِ مِائَةِ شَهِیدٍ وَ مَنْ قَرَأَهَا فِی نَافِلَةٍ کَتَبَ اللَّهُ لَهُ ثَوَابَ خَمْسِینَ شَهِیداً وَ صَلَّی مَعَهُ فِی فَرِیضَتِهِ أَرْبَعُونَ صَفّاً مِنَ الْمَلَائِکَةِ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یحاسبه الله بالنعم التی أنعم الله بها علیه فی الدنیا، و من قرأها عند نزول المطر غفر الله ذنوبه وقت فراغه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زینب بنت جحش،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قرأ القارئ أَلْهاکُمُ التَّکاثُرُ یدعی فی ملکوت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مؤدی الشکر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مُحَمَّدُ بْنُ یَحْیَی عَنْ مُحَمَّدِ بْنِ أَحْمَدَ عَنْ مُحَمَّدِ بْنِ حَسَّانَ عَنْ إِسْمَاعِیلَ بْنِ مِهْرَانَ عَنِ الْحَسَنِ عَنِ الْحُسَیْنِ بْنِ أَبِی الْعَلَاءِ عَنْ أَبِی عَبْدِ اللَّهِ ع قَالَ مَنْ قَرَأَ وَ الْعَصْرِ فِی نَوَافِلِهِ بَعَثَهُ اللَّهُ یَوْمَ الْقِیَامَةِ مُشْرِقاً وَجْهُهُ ضَاحِکاً سِنُّهُ قَرِیرَةً عَیْنُهُ حَتَّی یَدْخُلَ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عشر حسنات، و ختم له بخیر، و کان من أصحاب الحق، و إن قرئت علی ما یدفن تحت الأرض أو یخزن، حفظه الله إلی أن یخرجه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قرئت علی ما یدفن حفظ بإذن الله، و وکل به من یحرسه إلی أن یخرجه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الْحُسَیْنِ بْنِ أَبِی الْعَلَاءِ عَنْ أَبِی بَصِیرٍ عَنْ أَبِی عَبْدِ اللَّهِ ع قَالَ مَنْ قَرَأَ وَیْلٌ لِکُلِّ هُمَزَةٍ فِی فَرَائِضِهِ أَبْعَدَ اللَّهُ عَنْهُ الْفَقْرَ وَ جَلَبَ عَلَیْهِ الرِّزْقَ وَ یَدْفَعُ عَنْهُ مِیتَةَ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بعدد من استهزأ بمحمد و أصحابه، و إن قرئت علی العین نفعتها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قرئت علی من به عین، زالت عنه العین بقدرة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عَبْدِ اللَّهِ ع قَالَ مَنْ قَرَأَ فِی فَرَائِضِهِ أَ لَمْ تَرَ کَیْفَ فَعَلَ رَبُّکَ شَهِدَ لَهُ یَوْمَ الْقِیَامَةِ کُلُّ سَهْلٍ وَ جَبَلٍ وَ مَدَرٍ بِأَنَّهُ کَانَ مِنَ الْمُصَلِّینَ وَ یُنَادِی لَهُ یَوْمَ الْقِیَامَةِ مُنَادٍ صَدَقْتُمْ عَلَی عَبْدِی قَبِلْتُ شَهَادَتَکُمْ لَهُ وَ عَلَیْهِ أَدْخِلُوهُ الْجَنَّةَ وَ لَا تُحَاسِبُوهُ فَإِنَّهُ مِمَّنْ أُحِبُّهُ وَ أُحِبُّ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أعاذه الله من العذاب، و المسخ فی الدنیا، و إن قرئت علی الرماح التی تصادم کسرت ما تصادمه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قرئت علی مصاف إلا و انصرع المصاف الثانی المقابل للقارئ لها، و ما کان قراءتها إلا قوة للقلب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أَبِی الْمِعْزَی عَنْ أَبِی بَصِیرٍ عَنْ أَبِی عَبْدِ اللَّهِ ع قَالَ مَنْ أَکْثَرَ قِرَاءَةَ لِإِیلافِ قُرَیْشٍ بَعَثَهُ اللَّهُ یَوْمَ الْقِیَامَةِ عَلَی مَرْکَبٍ مِنْ مَرَاکِبِ الْجَنَّةِ حَتَّی یَقْعُدَ عَلَی مَوَائِدِ النُّورِ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من الأجر کمن طاف حول الکعبة و اعتکف فی المسجد الحرام، و إذا قرئت علی طعام یخاف منه کان فیه الشفاء، و لم یؤذ آکله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قرئت علی طعام یخاف منه کان شفاء من کل داء، و إذا قرأتها علی ماء ثم رش الماء علی من أشغل قلبه بالمرض و لا یدری ما سببه یصرفه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إِسْمَاعِیلَ بْنِ الزُّبَیْرِ عَنْ عَمْرِو بْنِ ثَابِتٍ عَنْ أَبِی جَعْفَرٍ ع قَالَ مَنْ قَرَأَ سُورَةَ أَ رَأَیْتَ الَّذِی یُکَذِّبُ بِالدِّینِ فِی فَرَائِضِهِ وَ نَوَافِلِهِ کَانَ فِیمَنْ قَبِلَ اللَّهُ عَزَّ وَ جَلَّ صَلَاتَهُ وَ صِیَامَهُ وَ لَمْ یُحَاسِبْهُ بِمَا کَانَ مِنْهُ فِی الْحَیَاةِ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بعد عشاء الآخرة غفر الله له و حفظه إلی صلاة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بعد صلاة العصر کان فی أمان الله و حفظه إلی وقتها فی الیوم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عَبْدِ اللَّهِ ع قَالَ مَنْ کَانَ قِرَاءَتُهُ إِنَّا أَعْطَیْناکَ الْکَوْثَرَ فِی فَرَائِضِهِ وَ نَوَافِلِهِ سَقَاهُ اللَّهُ مِنَ الْکَوْثَرِ یَوْمَ الْقِیَامَةِ وَ کَانَ مُحَدَّثُهُ عِنْدَ رَسُولِ اللَّهِ ص فِی أَصْلِ طُوبَی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هذه السورة سقاه الله تعالی من نهر الکوثر، و من کل نهر فی الجنة و کتب له عشر حسنات بعدد کل من قرب قربانا من الناس یوم النحر، و من قرأها لیلة الجمعة مائة مرة رأی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رأی العین، لا یتمثل بغیره من الناس إلا کما یراه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قرأها سقاه الله من نهر الکوثر و من کل نهر فی الجنة، و من قرأها لیلة الجمعة مائة مرة مکملة رأی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صَفْوَانَ بْنِ یَحْیَی عَنْ یَعْقُوبَ بْنِ شُعَیْبٍ عَنْ أَبِی عَبْدِ اللَّهِ ع قَالَ کَانَ أَبِی ص یَقُولُ قُلْ هُوَ اللَّهُ أَحَدٌ ثُلُثُ الْقُرْآنِ وَ قُلْ یا أَیُّهَا الْکافِرُونَ رُبُعُ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إِسْمَاعِیلَ بْنِ مِهْرَانَ عَنْ صَفْوَانَ بْنِ یَحْیَی عَنْ عَبْدِ اللَّهِ بْنِ سِنَانٍ عَنْ أَبِی عَبْدِ اللَّهِ ع أَنَّهُ قَالَ مَنْ قَرَأَ إِذَا أَوَی إِلَی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أَیُّهَا الْکافِرُونَ وَ قُلْ هُوَ اللَّهُ أَحَدٌ کَتَبَ اللَّهُ عَزَّ وَ جَلَّ لَهُ بَرَاءَةً مِنَ الشِّرْکِ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أَعْبُدُ ما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و لکنی أعبد الله مخلصا له دینی فإذا فرغت منها فقل دینی الإسلام 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تباعدت عنه مؤذیة الشیطان، و نجاه الله من فزع یوم القیامة، و من قرأها عند النوم لم یعرض له شی‌ء فی منامه و کان محروسا، فعلموها أولادکم، و من قرأها عند طلوع الشمس عشر مرات، و دعا الله، استجاب له ما لم یکن فی 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أَبَانِ بْنِ عَبْدِ الْمَلِکِ بْنِ کَرَّامٍ الْخَثْعَمِیِّ عَنْ أَبِی عَبْدِ اللَّهِ ع قَالَ 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 فَلَا یَمُرُّ عَلَی شَیْ‌ءٍ یَوْمَ الْقِیَامَةِ إِلَّا بَشَّرَهُ وَ أَخْبَرَهُ بِکُلِّ خَیْرٍ حَتَّی یَدْخُلَ الْجَنَّةَ وَ یُفْتَحُ لَهُ فِی الدُّنْیَا مِنْ أَسْبَابِ الْخَیْرِ مَا لَمْ یَتَمَنَّ وَ لَمْ یَخْطُرْ عَلَی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فی صلاته، قبلت بأحسن قبول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عَلِیِّ بْنِ شَجَرَةَ عَنْ بَعْضِ أَصْحَابِ أَبِی عَبْدِ اللَّهِ ع قَالَ إِذَا قَرَأْتُمْ تَبَّتْ یَدا أَبِی لَهَبٍ وَ تَبَّ فَادْعُوا عَلَی أَبِی لَهَبٍ فَإِنَّهُ کَانَ مِنَ الْمُکَذِّبِینَ الَّذِینَ یُکَذِّبُونَ بِالنَّبِیِّ ص وَ بِمَا جَاءَ بِهِ مِنْ عِنْدِ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یجمع الله بینه و بین أبی لهب، و من قرأها علی الأمغاص التی فی البطن سکنت بإذن الله تعالی، و من قرأها عند نومه حفظه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علی المغص سکنه الله و أزاله، و من قرأها فی فراشه کان فی حفظ الله و أمانه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مُحَمَّدِ بْنِ الْحُسَیْنِ عَنْ عَلِیِّ بْنِ النُّعْمَانِ عَنْ عَبْدِ اللَّهِ بْنِ طَلْحَةَ عَنْ جَعْفَرٍ ع قَالَ قَالَ رَسُولُ اللَّهِ ص مَنْ قَرَأَ قُلْ هُوَ اللَّهُ أَحَدٌ مِائَةَ مَرَّةٍ حِینَ یَأْخُذُ مَضْجَعَهُ غَفَرَ اللَّهُ لَهُ ذُنُوبَ خَمْسِینَ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حَسَّانَ عَنْ إِسْمَاعِیلَ بْنِ مِهْرَانَ عَنِ الْحَسَنِ بْنِ عَلِیِّ بْنِ أَبِی حَمْزَةَ عَنْ مَنْصُورِ بْنِ حَازِمٍ عَنْ أَبِی عَبْدِ اللَّهِ ع قَالَ مَنْ مَضَی بِهِ یَوْمٌ وَاحِدٌ فَصَلَّی فِیهِ بِخَمْسِ صَلَوَاتٍ وَ لَمْ یَقْرَأْ فِیهَا بِ قُلْ هُوَ اللَّهُ أَحَدٌ قِیلَ لَهُ یَا عَبْدَ اللَّهِ لَسْتَ مِنَ الْمُصَلِّینَ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بْنِ سَیْفِ بْنِ عَمِیرَةَ عَنْ أَبِی بَکْرٍ الْحَضْرَمِیِّ عَنْ أَبِی عَبْدِ اللَّهِ ع قَالَ مَنْ کانَ یُؤْمِنُ بِاللَّهِ وَ الْیَوْمِ الْآخِرِ فَلَا یَدَعْ أَنْ یَقْرَأَ فِی دُبُرِ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قُلْ هُوَ اللَّهُ أَحَدٌ فَإِنَّهُ مَنْ قَرَأَهَا جَمَعَ اللَّهُ لَهُ خَیْرَ الدُّنْیَا وَ الْآخِرَةِ وَ غَفَرَ لَهُ وَ لِوَالِدَیْهِ وَ مَا وَلَدَا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النَّوْفَلِیِّ عَنِ السَّکُونِیِّ عَنْ أَبِی عَبْدِ اللَّهِ ع أَنَّ النَّبِیَّ ص صَلَّی عَلَی سَعْدِ بْنِ مُعَاذٍ فَقَالَ لَقَدْ وَافَی مِنَ الْمَلَائِکَةِ سَبْعُونَ أَلْفاً وَ فِیهِمْ جَبْرَئِیلُ ع یُصَلُّونَ عَلَیْهِ فَقُلْتُ لَهُ یَا جَبْرَئِیلُ بِمَا یَسْتَحِقُّ صَلَاتَکُمْ عَلَیْهِ فَقَالَ بِقِرَاءَتِهِ قُلْ هُوَ اللَّهُ أَحَدٌ قَائِماً وَ قَاعِداً وَ رَاکِباً وَ مَاشِیاً وَ ذَاهِباً وَ جَائِیاً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عِدَّة مِنْ أَصْحَابِنَا عَنْ سَهْلِ بْنِ زِیَادٍ عَنْ إِدْرِیسَ الْحَارِثِیِّ عَنْ مُحَمَّدِ بْنِ سِنَانٍ عَنْ مُفَضَّلِ بْنِ عُمَرَ قَالَ قَالَ أَبُو عَبْدِ اللَّهِ ع یَا مُفَضَّلُ احْتَجِزْ مِنَ النَّاسِ کُلِّهِمْ بِ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 قُلْ هُوَ اللَّهُ أَحَدٌ اقْرَأْهَا عَنْ یَمِینِکَ وَ عَنْ شِمَالِکَ وَ مِنْ بَیْنِ یَدَیْکَ وَ مِنْ خَلْفِکَ وَ مِنْ فَوْقِکَ وَ مِنْ تَحْتِکَ فَإِذَا دَخَلْتَ عَلَی سُلْطَانٍ جَائِرٍ فَاقْرَأْهَا حِینَ تَنْظُرُ إِلَیْهِ ثَلَاثَ مَرَّاتٍ وَ اعْقِدْ بِیَدِکَ الْیُسْرَی ثُمَّ لَا تُفَارِقْهَا حَتَّی تَخْرُجَ مِنْ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عَلِیّ بْنُ مُحَمَّدٍ عَنْ سَهْلِ بْنِ زِیَادٍ عَنْ أَحْمَدَ بْنِ عُبْدُوسٍ عَنْ مُحَمَّدِ بْنِ زَاوِیَةَ عَنْ أَبِی عَلِیِّ بْنِ رَاشِدٍ قَالَ قُلْتُ لِأَبِی الْحَسَنِ ع جُعِلْتُ فِدَاکَ إِنَّکَ کَتَبْتَ إِلَی مُحَمَّدِ بْنِ الْفَرَجِ تُعَلِّمُهُ أَنَّ أَفْضَلَ مَا تَقْرَأُ فِی الْفَرَائِضِ بِ إِنَّا أَنْزَلْناهُ وَ قُلْ هُوَ اللَّهُ أَحَدٌ وَ إِنَّ صَدْرِی لَیَضِیقُ بِقِرَاءَتِهِمَا فِی الْفَجْرِ فَقَالَ ع لَا یَضِیقَنَّ صَدْرُکَ بِهِمَا فَإِنَّ الْفَضْلَ وَ اللَّهِ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عَنْ عَلِیِّ بْنِ مَهْزِیَارَ بِإِسْنَادِهِ عَنْ صَفْوَانَ الْجَمَّالِ قَالَ سَمِعْتُ أَبَا عَبْدِ اللَّهِ ع یَقُولُ صَلَاةُ الْأَوَّابِینَ الْخَمْسُونَ کُلُّهَا بِ 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الْحَسَنِ بْنِ عَطِیَّةَ عَنْ عُمَرَ بْنِ یَزِیدَ قَالَ قَالَ أَبُو عَبْدِ اللَّهِ ع مَنْ قَرَأَ قُلْ هُوَ اللَّهُ أَحَدٌ حِینَ یَخْرُجُ مِنْ مَنْزِلِهِ عَشْرَ مَرَّاتٍ لَمْ یَزَلْ فِی حِفْظِ اللَّهِ عَزَّ وَ جَلَّ وَ کِلَاءَتِهِ حَتَّی یَرْجِعَ إِلَی مَنْزِلِهِ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رَحِمَهُ اللَّهُ قَالَ حَدَّثَنَا مُحَمَّدُ بْنُ یَحْیَی الْعَطَّارُ قَالَ حَدَّثَنَا مُحَمَّدُ بْنُ أَحْمَدَ بْنِ یَحْیَی بْنِ عِمْرَانَ الْأَشْعَرِیُّ عَنْ أَحْمَدَ بْنِ هِلَالٍ عَنْ عِیسَی بْنِ عَبْدِ اللَّهِ عَنْ أَبِیهِ عَنْ جَدِّهِ قَالَ قَالَ رَسُولُ اللَّهِ ص مَنْ قَرَأَ قُلْ هُوَ اللَّهُ أَحَدٌ مِائَةَ مَرَّةٍ حِینَ یَأْخُذُ مَضْجَعَهُ غَفَرَ اللَّهُ لَهُ عَزَّ وَ جَلَّ ذُنُوبَ خَمْسِینَ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إِبْرَاهِیمَ بْنِ أَحْمَدَ بْنِ هِشَامٍ الْمُکَتِّبُ رَضِیَ اللَّهُ عَنْهُ قَالَ حَدَّثَنَا مُحَمَّدُ بْنُ أَبِی عَبْدِ اللَّهِ الْکُوفِیُّ قَالَ حَدَّثَنَا مُوسَی بْنُ عِمْرَانَ النَّخَعِیُّ عَنْ عَمِّهِ الْحُسَیْنِ بْنِ یَزِیدَ النَّوْفَلِیِّ عَنْ عَلِیِّ بْنِ سَالِمٍ عَنْ أَبِی بَصِیرٍ عَنْ أَبِی عَبْدِ اللَّهِ ع قَالَ مَنْ قَرَأَ قُلْ هُوَ اللَّهُ أَحَدٌ مَرَّةً وَاحِدَةً فَکَأَنَّمَا قَرَأَ ثُلُثَ الْقُرْآنِ وَ ثُلُثَ التَّوْرَاةِ وَ ثُلُثَ الْإِنْجِیلِ وَ ثُلُثَ الزَّبُورِ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 بْنِ بَکْرٍ عَنْ صَالِحٍ عَنْ سُلَیْمَانَ الْجَعْفَرِیِّ عَنْ أَبِی الْحَسَنِ ع قَالَ سَمِعْتُهُ یَقُولُ مَا مِنْ أَحَدٍ فِی حَدِّ الصِّبَا یَتَعَهَّدُ فِی کُلِّ لَیْلَةٍ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أَعُوذُ بِرَبِّ الْفَلَقِ وَ قُلْ أَعُوذُ بِرَبِّ النَّاسِ کُلَّ وَاحِدَةٍ ثَلَاثَ مَرَّاتٍ وَ قُلْ هُوَ اللَّهُ أَحَدٌ مِائَةَ مَرَّةٍ فَإِنْ لَمْ یَقْدِرْ فَخَمْسِینَ إِلَّا صَرَفَ اللَّهُ عَزَّ وَ جَلَّ عَنْهُ کُلَّ لَمَمٍ أَوْ عَرَضٍ مِنْ أَعْرَاضِ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الْعُطَاشَ وَ فَسَادَ الْمَعِدَةِ وَ بُدُورَ الدَّمِ أَبَداً مَا تُعُوهِدَ بِهَذَا حَتَّی یَبْلُغَهُ الشَّیْبُ فَإِنْ تَعَهَّدَ نَفْسَهُ بِذَلِکَ أَوْ تُعُوهِدَ کَانَ مَحْفُوظاً إِلَی یَوْمِ یَقْبِضُ اللَّهُ عَزَّ وَ جَلَّ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یَعْقُوبَ بْنِ یَقْطِینٍ قَالَ سَأَلْتُ الْعَبْدَ الصَّالِحَ عَنِ الْقِرَاءَةِ فِی الْوَتْرِ وَقُلْتُ إِنَّ بَعْضاً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 فِی الثَّلَاثِ وَ بَعْضاً رَوَی فِی الْأُولَیَیْنِ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الْمُعَوِّذَتَیْنِ وَ فِی الثَّالِثَةِ قُلْ هُوَ اللّٰهُ أَحَدٌ فَقَالَ اعْمَلْ بِالْمُعَوِّذَتَیْنِ وَ قُلْ هُوَ اللّٰهُ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عَنْ مُحَمَّدِ بْنِ أَحْمَدَ عَنْ مُحَمَّدِ بْنِ حَسَّانَ عَنْ إِسْمَاعِیلَ بْنِ مِهْرَانَ عَنِ الْحَسَنِ عَنِ الْحُسَیْنِ بْنِ أَبِی الْعَلَاءِ عَنْ أَبِی عُبَیْدَةَ الْحَذَّاءِ عَنْ أَبِی جَعْفَرٍ ع قَالَ مَنْ أَوْتَرَ بِالْمُعَوِّذَتَیْنِ وَ قُلْ هُوَ اللَّهُ أَحَدٌ قِیلَ لَهُ یَا عَبْدَ اللَّهِ أَبْشِرْ فَقَدْ قَبِلَ اللَّهُ وَتْرَکَ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علی ألم سکن بإذن الله تعالی، و هی شفاء لمن قرأها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النوم کان فی حرز الله تعالی حتی یصبح، و هی عوذة من کل ألم و وجع و آفة، و هی شفاء لمن قرأها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فی منزله کل لیلة، أمن من الجن و الوسواس، و من کتبها و علقها علی الأطفال الصغار حفظوا من الجان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46371</Words>
  <Characters>174933</Characters>
  <CharactersWithSpaces>220496</CharactersWithSpaces>
  <Paragraphs>1377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2026-08-19T03:53:12Z</dcterms:created>
  <dc:creator>ghaemiyeh.com</dc:creator>
  <dc:description/>
  <dc:language>en-US</dc:language>
  <cp:lastModifiedBy/>
  <dcterms:modified xsi:type="dcterms:W3CDTF">2026-08-19T07:23:17Z</dcterms:modified>
  <cp:revision>1</cp:revision>
  <dc:subject/>
  <dc:title>آثار و برکات قرآن</dc:title>
</cp:coreProperties>
</file>

<file path=docProps/custom.xml><?xml version="1.0" encoding="utf-8"?>
<Properties xmlns="http://schemas.openxmlformats.org/officeDocument/2006/custom-properties" xmlns:vt="http://schemas.openxmlformats.org/officeDocument/2006/docPropsVTypes"/>
</file>