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ŞƏR’İ SUALLARA CAVAB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45612_1479056682">
            <w:r>
              <w:rPr>
                <w:webHidden/>
                <w:rStyle w:val="IndexLink"/>
              </w:rPr>
              <w:t>KİTAB HAQQINDA</w:t>
              <w:tab/>
              <w:t>6</w:t>
            </w:r>
          </w:hyperlink>
        </w:p>
        <w:p>
          <w:pPr>
            <w:pStyle w:val="Contents2"/>
            <w:tabs>
              <w:tab w:val="clear" w:pos="8743"/>
              <w:tab w:val="right" w:pos="9026" w:leader="dot"/>
            </w:tabs>
            <w:bidi w:val="0"/>
            <w:rPr/>
          </w:pPr>
          <w:hyperlink w:anchor="__RefHeading___Toc1045614_1479056682">
            <w:r>
              <w:rPr>
                <w:webHidden/>
                <w:rStyle w:val="IndexLink"/>
              </w:rPr>
              <w:t>ÖN SÖZ</w:t>
              <w:tab/>
              <w:t>6</w:t>
            </w:r>
          </w:hyperlink>
        </w:p>
        <w:p>
          <w:pPr>
            <w:pStyle w:val="Contents2"/>
            <w:tabs>
              <w:tab w:val="clear" w:pos="8743"/>
              <w:tab w:val="right" w:pos="9026" w:leader="dot"/>
            </w:tabs>
            <w:bidi w:val="0"/>
            <w:rPr/>
          </w:pPr>
          <w:hyperlink w:anchor="__RefHeading___Toc1045616_1479056682">
            <w:r>
              <w:rPr>
                <w:webHidden/>
                <w:rStyle w:val="IndexLink"/>
              </w:rPr>
              <w:t>TƏQLİD HÖKMLƏRİ</w:t>
              <w:tab/>
              <w:t>10</w:t>
            </w:r>
          </w:hyperlink>
        </w:p>
        <w:p>
          <w:pPr>
            <w:pStyle w:val="Contents2"/>
            <w:tabs>
              <w:tab w:val="clear" w:pos="8743"/>
              <w:tab w:val="right" w:pos="9026" w:leader="dot"/>
            </w:tabs>
            <w:bidi w:val="0"/>
            <w:rPr/>
          </w:pPr>
          <w:hyperlink w:anchor="__RefHeading___Toc1045618_1479056682">
            <w:r>
              <w:rPr>
                <w:webHidden/>
                <w:rStyle w:val="IndexLink"/>
              </w:rPr>
              <w:t>Ə’LƏM MÜCTƏHİDƏ TƏQLİD</w:t>
              <w:tab/>
              <w:t>13</w:t>
            </w:r>
          </w:hyperlink>
        </w:p>
        <w:p>
          <w:pPr>
            <w:pStyle w:val="Contents2"/>
            <w:tabs>
              <w:tab w:val="clear" w:pos="8743"/>
              <w:tab w:val="right" w:pos="9026" w:leader="dot"/>
            </w:tabs>
            <w:bidi w:val="0"/>
            <w:rPr/>
          </w:pPr>
          <w:hyperlink w:anchor="__RefHeading___Toc1045620_1479056682">
            <w:r>
              <w:rPr>
                <w:webHidden/>
                <w:rStyle w:val="IndexLink"/>
              </w:rPr>
              <w:t>DİRİ MÜCTƏHİDDƏN BAŞQA DİRİ MÜCTƏHİDƏ KEÇMƏK</w:t>
              <w:tab/>
              <w:t>14</w:t>
            </w:r>
          </w:hyperlink>
        </w:p>
        <w:p>
          <w:pPr>
            <w:pStyle w:val="Contents2"/>
            <w:tabs>
              <w:tab w:val="clear" w:pos="8743"/>
              <w:tab w:val="right" w:pos="9026" w:leader="dot"/>
            </w:tabs>
            <w:bidi w:val="0"/>
            <w:rPr/>
          </w:pPr>
          <w:hyperlink w:anchor="__RefHeading___Toc1045622_1479056682">
            <w:r>
              <w:rPr>
                <w:webHidden/>
                <w:rStyle w:val="IndexLink"/>
              </w:rPr>
              <w:t>ÖLÜ MÜCTƏHİDİN TƏQLİDİNDƏ QALMAQ</w:t>
              <w:tab/>
              <w:t>15</w:t>
            </w:r>
          </w:hyperlink>
        </w:p>
        <w:p>
          <w:pPr>
            <w:pStyle w:val="Contents2"/>
            <w:tabs>
              <w:tab w:val="clear" w:pos="8743"/>
              <w:tab w:val="right" w:pos="9026" w:leader="dot"/>
            </w:tabs>
            <w:bidi w:val="0"/>
            <w:rPr/>
          </w:pPr>
          <w:hyperlink w:anchor="__RefHeading___Toc1045624_1479056682">
            <w:r>
              <w:rPr>
                <w:webHidden/>
                <w:rStyle w:val="IndexLink"/>
              </w:rPr>
              <w:t>TƏQLİDİN MÜXTƏLİF MƏSƏLƏLƏRİ</w:t>
              <w:tab/>
              <w:t>16</w:t>
            </w:r>
          </w:hyperlink>
        </w:p>
        <w:p>
          <w:pPr>
            <w:pStyle w:val="Contents2"/>
            <w:tabs>
              <w:tab w:val="clear" w:pos="8743"/>
              <w:tab w:val="right" w:pos="9026" w:leader="dot"/>
            </w:tabs>
            <w:bidi w:val="0"/>
            <w:rPr/>
          </w:pPr>
          <w:hyperlink w:anchor="__RefHeading___Toc1045626_1479056682">
            <w:r>
              <w:rPr>
                <w:webHidden/>
                <w:rStyle w:val="IndexLink"/>
              </w:rPr>
              <w:t>HƏDDİ-BÜLUĞ NİŞANƏLƏRİ</w:t>
              <w:tab/>
              <w:t>18</w:t>
            </w:r>
          </w:hyperlink>
        </w:p>
        <w:p>
          <w:pPr>
            <w:pStyle w:val="Contents2"/>
            <w:tabs>
              <w:tab w:val="clear" w:pos="8743"/>
              <w:tab w:val="right" w:pos="9026" w:leader="dot"/>
            </w:tabs>
            <w:bidi w:val="0"/>
            <w:rPr/>
          </w:pPr>
          <w:hyperlink w:anchor="__RefHeading___Toc1045628_1479056682">
            <w:r>
              <w:rPr>
                <w:webHidden/>
                <w:rStyle w:val="IndexLink"/>
              </w:rPr>
              <w:t>QIZ UŞAĞININ YETKİNLİK YAŞINA ÇATMASI</w:t>
              <w:tab/>
              <w:t>18</w:t>
            </w:r>
          </w:hyperlink>
        </w:p>
        <w:p>
          <w:pPr>
            <w:pStyle w:val="Contents2"/>
            <w:tabs>
              <w:tab w:val="clear" w:pos="8743"/>
              <w:tab w:val="right" w:pos="9026" w:leader="dot"/>
            </w:tabs>
            <w:bidi w:val="0"/>
            <w:rPr/>
          </w:pPr>
          <w:hyperlink w:anchor="__RefHeading___Toc1045630_1479056682">
            <w:r>
              <w:rPr>
                <w:webHidden/>
                <w:rStyle w:val="IndexLink"/>
              </w:rPr>
              <w:t>TƏHARƏT VƏ NƏCASƏT</w:t>
              <w:tab/>
              <w:t>20</w:t>
            </w:r>
          </w:hyperlink>
        </w:p>
        <w:p>
          <w:pPr>
            <w:pStyle w:val="Contents2"/>
            <w:tabs>
              <w:tab w:val="clear" w:pos="8743"/>
              <w:tab w:val="right" w:pos="9026" w:leader="dot"/>
            </w:tabs>
            <w:bidi w:val="0"/>
            <w:rPr/>
          </w:pPr>
          <w:hyperlink w:anchor="__RefHeading___Toc1045632_1479056682">
            <w:r>
              <w:rPr>
                <w:webHidden/>
                <w:rStyle w:val="IndexLink"/>
              </w:rPr>
              <w:t>KAFİRİN NƏCİS OLMASI</w:t>
              <w:tab/>
              <w:t>22</w:t>
            </w:r>
          </w:hyperlink>
        </w:p>
        <w:p>
          <w:pPr>
            <w:pStyle w:val="Contents2"/>
            <w:tabs>
              <w:tab w:val="clear" w:pos="8743"/>
              <w:tab w:val="right" w:pos="9026" w:leader="dot"/>
            </w:tabs>
            <w:bidi w:val="0"/>
            <w:rPr/>
          </w:pPr>
          <w:hyperlink w:anchor="__RefHeading___Toc1045634_1479056682">
            <w:r>
              <w:rPr>
                <w:webHidden/>
                <w:rStyle w:val="IndexLink"/>
              </w:rPr>
              <w:t>TƏHARƏT VƏ NƏCASƏTİN MÜXTƏLİF MƏSƏLƏLƏRİ</w:t>
              <w:tab/>
              <w:t>24</w:t>
            </w:r>
          </w:hyperlink>
        </w:p>
        <w:p>
          <w:pPr>
            <w:pStyle w:val="Contents2"/>
            <w:tabs>
              <w:tab w:val="clear" w:pos="8743"/>
              <w:tab w:val="right" w:pos="9026" w:leader="dot"/>
            </w:tabs>
            <w:bidi w:val="0"/>
            <w:rPr/>
          </w:pPr>
          <w:hyperlink w:anchor="__RefHeading___Toc1045636_1479056682">
            <w:r>
              <w:rPr>
                <w:webHidden/>
                <w:rStyle w:val="IndexLink"/>
              </w:rPr>
              <w:t>SİRKƏ VƏ ÜZÜM SUYUNUN HÖKMLƏRİ</w:t>
              <w:tab/>
              <w:t>29</w:t>
            </w:r>
          </w:hyperlink>
        </w:p>
        <w:p>
          <w:pPr>
            <w:pStyle w:val="Contents2"/>
            <w:tabs>
              <w:tab w:val="clear" w:pos="8743"/>
              <w:tab w:val="right" w:pos="9026" w:leader="dot"/>
            </w:tabs>
            <w:bidi w:val="0"/>
            <w:rPr/>
          </w:pPr>
          <w:hyperlink w:anchor="__RefHeading___Toc1045638_1479056682">
            <w:r>
              <w:rPr>
                <w:webHidden/>
                <w:rStyle w:val="IndexLink"/>
              </w:rPr>
              <w:t>AYAQYOLU MƏSƏLƏLƏRİ</w:t>
              <w:tab/>
              <w:t>30</w:t>
            </w:r>
          </w:hyperlink>
        </w:p>
        <w:p>
          <w:pPr>
            <w:pStyle w:val="Contents2"/>
            <w:tabs>
              <w:tab w:val="clear" w:pos="8743"/>
              <w:tab w:val="right" w:pos="9026" w:leader="dot"/>
            </w:tabs>
            <w:bidi w:val="0"/>
            <w:rPr/>
          </w:pPr>
          <w:hyperlink w:anchor="__RefHeading___Toc1045640_1479056682">
            <w:r>
              <w:rPr>
                <w:webHidden/>
                <w:rStyle w:val="IndexLink"/>
              </w:rPr>
              <w:t>VASVASILIQ VƏ ONUN HÖKMLƏRİ</w:t>
              <w:tab/>
              <w:t>31</w:t>
            </w:r>
          </w:hyperlink>
        </w:p>
        <w:p>
          <w:pPr>
            <w:pStyle w:val="Contents2"/>
            <w:tabs>
              <w:tab w:val="clear" w:pos="8743"/>
              <w:tab w:val="right" w:pos="9026" w:leader="dot"/>
            </w:tabs>
            <w:bidi w:val="0"/>
            <w:rPr/>
          </w:pPr>
          <w:hyperlink w:anchor="__RefHeading___Toc1045642_1479056682">
            <w:r>
              <w:rPr>
                <w:webHidden/>
                <w:rStyle w:val="IndexLink"/>
              </w:rPr>
              <w:t>DƏSTƏMAZ</w:t>
              <w:tab/>
              <w:t>34</w:t>
            </w:r>
          </w:hyperlink>
        </w:p>
        <w:p>
          <w:pPr>
            <w:pStyle w:val="Contents2"/>
            <w:tabs>
              <w:tab w:val="clear" w:pos="8743"/>
              <w:tab w:val="right" w:pos="9026" w:leader="dot"/>
            </w:tabs>
            <w:bidi w:val="0"/>
            <w:rPr/>
          </w:pPr>
          <w:hyperlink w:anchor="__RefHeading___Toc1045644_1479056682">
            <w:r>
              <w:rPr>
                <w:webHidden/>
                <w:rStyle w:val="IndexLink"/>
              </w:rPr>
              <w:t>MƏSH</w:t>
              <w:tab/>
              <w:t>36</w:t>
            </w:r>
          </w:hyperlink>
        </w:p>
        <w:p>
          <w:pPr>
            <w:pStyle w:val="Contents2"/>
            <w:tabs>
              <w:tab w:val="clear" w:pos="8743"/>
              <w:tab w:val="right" w:pos="9026" w:leader="dot"/>
            </w:tabs>
            <w:bidi w:val="0"/>
            <w:rPr/>
          </w:pPr>
          <w:hyperlink w:anchor="__RefHeading___Toc1045646_1479056682">
            <w:r>
              <w:rPr>
                <w:webHidden/>
                <w:rStyle w:val="IndexLink"/>
              </w:rPr>
              <w:t>DƏSTƏMAZDA OLAN MANEƏLƏRIN ARADAN GÖTÜRÜLMƏSİ</w:t>
              <w:tab/>
              <w:t>40</w:t>
            </w:r>
          </w:hyperlink>
        </w:p>
        <w:p>
          <w:pPr>
            <w:pStyle w:val="Contents2"/>
            <w:tabs>
              <w:tab w:val="clear" w:pos="8743"/>
              <w:tab w:val="right" w:pos="9026" w:leader="dot"/>
            </w:tabs>
            <w:bidi w:val="0"/>
            <w:rPr/>
          </w:pPr>
          <w:hyperlink w:anchor="__RefHeading___Toc1045648_1479056682">
            <w:r>
              <w:rPr>
                <w:webHidden/>
                <w:rStyle w:val="IndexLink"/>
              </w:rPr>
              <w:t>DƏSTƏMAZDA BAŞQASININ KÖMƏK ETMƏSİ</w:t>
              <w:tab/>
              <w:t>41</w:t>
            </w:r>
          </w:hyperlink>
        </w:p>
        <w:p>
          <w:pPr>
            <w:pStyle w:val="Contents2"/>
            <w:tabs>
              <w:tab w:val="clear" w:pos="8743"/>
              <w:tab w:val="right" w:pos="9026" w:leader="dot"/>
            </w:tabs>
            <w:bidi w:val="0"/>
            <w:rPr/>
          </w:pPr>
          <w:hyperlink w:anchor="__RefHeading___Toc1045650_1479056682">
            <w:r>
              <w:rPr>
                <w:webHidden/>
                <w:rStyle w:val="IndexLink"/>
              </w:rPr>
              <w:t>VAXTINDAN ƏVVƏL DƏSTƏMAZ ALMAQ</w:t>
              <w:tab/>
              <w:t>41</w:t>
            </w:r>
          </w:hyperlink>
        </w:p>
        <w:p>
          <w:pPr>
            <w:pStyle w:val="Contents2"/>
            <w:tabs>
              <w:tab w:val="clear" w:pos="8743"/>
              <w:tab w:val="right" w:pos="9026" w:leader="dot"/>
            </w:tabs>
            <w:bidi w:val="0"/>
            <w:rPr/>
          </w:pPr>
          <w:hyperlink w:anchor="__RefHeading___Toc1045652_1479056682">
            <w:r>
              <w:rPr>
                <w:webHidden/>
                <w:rStyle w:val="IndexLink"/>
              </w:rPr>
              <w:t>NAMƏHRƏMİN QARŞISINDA DƏSTƏMAZ ALMAQ</w:t>
              <w:tab/>
              <w:t>42</w:t>
            </w:r>
          </w:hyperlink>
        </w:p>
        <w:p>
          <w:pPr>
            <w:pStyle w:val="Contents2"/>
            <w:tabs>
              <w:tab w:val="clear" w:pos="8743"/>
              <w:tab w:val="right" w:pos="9026" w:leader="dot"/>
            </w:tabs>
            <w:bidi w:val="0"/>
            <w:rPr/>
          </w:pPr>
          <w:hyperlink w:anchor="__RefHeading___Toc1045654_1479056682">
            <w:r>
              <w:rPr>
                <w:webHidden/>
                <w:rStyle w:val="IndexLink"/>
              </w:rPr>
              <w:t>SARĞILI DƏSTƏMAZ</w:t>
              <w:tab/>
              <w:t>42</w:t>
            </w:r>
          </w:hyperlink>
        </w:p>
        <w:p>
          <w:pPr>
            <w:pStyle w:val="Contents2"/>
            <w:tabs>
              <w:tab w:val="clear" w:pos="8743"/>
              <w:tab w:val="right" w:pos="9026" w:leader="dot"/>
            </w:tabs>
            <w:bidi w:val="0"/>
            <w:rPr/>
          </w:pPr>
          <w:hyperlink w:anchor="__RefHeading___Toc1045656_1479056682">
            <w:r>
              <w:rPr>
                <w:webHidden/>
                <w:rStyle w:val="IndexLink"/>
              </w:rPr>
              <w:t>DƏSTNƏMAZ ÜZVLƏRİNDƏ OLAN YARA</w:t>
              <w:tab/>
              <w:t>43</w:t>
            </w:r>
          </w:hyperlink>
        </w:p>
        <w:p>
          <w:pPr>
            <w:pStyle w:val="Contents2"/>
            <w:tabs>
              <w:tab w:val="clear" w:pos="8743"/>
              <w:tab w:val="right" w:pos="9026" w:leader="dot"/>
            </w:tabs>
            <w:bidi w:val="0"/>
            <w:rPr/>
          </w:pPr>
          <w:hyperlink w:anchor="__RefHeading___Toc1045658_1479056682">
            <w:r>
              <w:rPr>
                <w:webHidden/>
                <w:rStyle w:val="IndexLink"/>
              </w:rPr>
              <w:t>XƏSTƏNİN VƏ BİR BƏDƏN ƏZASI KƏSİLƏN ŞƏXSİN DƏSTNƏMAZI</w:t>
              <w:tab/>
              <w:t>43</w:t>
            </w:r>
          </w:hyperlink>
        </w:p>
        <w:p>
          <w:pPr>
            <w:pStyle w:val="Contents2"/>
            <w:tabs>
              <w:tab w:val="clear" w:pos="8743"/>
              <w:tab w:val="right" w:pos="9026" w:leader="dot"/>
            </w:tabs>
            <w:bidi w:val="0"/>
            <w:rPr/>
          </w:pPr>
          <w:hyperlink w:anchor="__RefHeading___Toc1045660_1479056682">
            <w:r>
              <w:rPr>
                <w:webHidden/>
                <w:rStyle w:val="IndexLink"/>
              </w:rPr>
              <w:t>DƏSTNƏMAZ HAQQINDA OLAN BAŞQA MƏSƏLƏLƏR</w:t>
              <w:tab/>
              <w:t>44</w:t>
            </w:r>
          </w:hyperlink>
        </w:p>
        <w:p>
          <w:pPr>
            <w:pStyle w:val="Contents2"/>
            <w:tabs>
              <w:tab w:val="clear" w:pos="8743"/>
              <w:tab w:val="right" w:pos="9026" w:leader="dot"/>
            </w:tabs>
            <w:bidi w:val="0"/>
            <w:rPr/>
          </w:pPr>
          <w:hyperlink w:anchor="__RefHeading___Toc1045662_1479056682">
            <w:r>
              <w:rPr>
                <w:webHidden/>
                <w:rStyle w:val="IndexLink"/>
              </w:rPr>
              <w:t>QUSLƏ AİD OLAN MƏSƏLƏLƏR</w:t>
              <w:tab/>
              <w:t>46</w:t>
            </w:r>
          </w:hyperlink>
        </w:p>
        <w:p>
          <w:pPr>
            <w:pStyle w:val="Contents2"/>
            <w:tabs>
              <w:tab w:val="clear" w:pos="8743"/>
              <w:tab w:val="right" w:pos="9026" w:leader="dot"/>
            </w:tabs>
            <w:bidi w:val="0"/>
            <w:rPr/>
          </w:pPr>
          <w:hyperlink w:anchor="__RefHeading___Toc1045664_1479056682">
            <w:r>
              <w:rPr>
                <w:webHidden/>
                <w:rStyle w:val="IndexLink"/>
              </w:rPr>
              <w:t>QUSULA SƏBƏB OLAN HALLAR</w:t>
              <w:tab/>
              <w:t>47</w:t>
            </w:r>
          </w:hyperlink>
        </w:p>
        <w:p>
          <w:pPr>
            <w:pStyle w:val="Contents2"/>
            <w:tabs>
              <w:tab w:val="clear" w:pos="8743"/>
              <w:tab w:val="right" w:pos="9026" w:leader="dot"/>
            </w:tabs>
            <w:bidi w:val="0"/>
            <w:rPr/>
          </w:pPr>
          <w:hyperlink w:anchor="__RefHeading___Toc1045666_1479056682">
            <w:r>
              <w:rPr>
                <w:webHidden/>
                <w:rStyle w:val="IndexLink"/>
              </w:rPr>
              <w:t>CƏNABƏTİN HÖKMLƏRİ</w:t>
              <w:tab/>
              <w:t>48</w:t>
            </w:r>
          </w:hyperlink>
        </w:p>
        <w:p>
          <w:pPr>
            <w:pStyle w:val="Contents2"/>
            <w:tabs>
              <w:tab w:val="clear" w:pos="8743"/>
              <w:tab w:val="right" w:pos="9026" w:leader="dot"/>
            </w:tabs>
            <w:bidi w:val="0"/>
            <w:rPr/>
          </w:pPr>
          <w:hyperlink w:anchor="__RefHeading___Toc1045668_1479056682">
            <w:r>
              <w:rPr>
                <w:webHidden/>
                <w:rStyle w:val="IndexLink"/>
              </w:rPr>
              <w:t>QUSULUN NECƏLİYİ</w:t>
              <w:tab/>
              <w:t>49</w:t>
            </w:r>
          </w:hyperlink>
        </w:p>
        <w:p>
          <w:pPr>
            <w:pStyle w:val="Contents2"/>
            <w:tabs>
              <w:tab w:val="clear" w:pos="8743"/>
              <w:tab w:val="right" w:pos="9026" w:leader="dot"/>
            </w:tabs>
            <w:bidi w:val="0"/>
            <w:rPr/>
          </w:pPr>
          <w:hyperlink w:anchor="__RefHeading___Toc1045670_1479056682">
            <w:r>
              <w:rPr>
                <w:webHidden/>
                <w:rStyle w:val="IndexLink"/>
              </w:rPr>
              <w:t>QADINLAR HAQQINDA OLAN HÖKMLƏR</w:t>
              <w:tab/>
              <w:t>51</w:t>
            </w:r>
          </w:hyperlink>
        </w:p>
        <w:p>
          <w:pPr>
            <w:pStyle w:val="Contents2"/>
            <w:tabs>
              <w:tab w:val="clear" w:pos="8743"/>
              <w:tab w:val="right" w:pos="9026" w:leader="dot"/>
            </w:tabs>
            <w:bidi w:val="0"/>
            <w:rPr/>
          </w:pPr>
          <w:hyperlink w:anchor="__RefHeading___Toc1045672_1479056682">
            <w:r>
              <w:rPr>
                <w:webHidden/>
                <w:rStyle w:val="IndexLink"/>
              </w:rPr>
              <w:t>QADINLARIN CƏNABƏTLİ OLMA HÖKMLƏRİ</w:t>
              <w:tab/>
              <w:t>53</w:t>
            </w:r>
          </w:hyperlink>
        </w:p>
        <w:p>
          <w:pPr>
            <w:pStyle w:val="Contents2"/>
            <w:tabs>
              <w:tab w:val="clear" w:pos="8743"/>
              <w:tab w:val="right" w:pos="9026" w:leader="dot"/>
            </w:tabs>
            <w:bidi w:val="0"/>
            <w:rPr/>
          </w:pPr>
          <w:hyperlink w:anchor="__RefHeading___Toc1045674_1479056682">
            <w:r>
              <w:rPr>
                <w:webHidden/>
                <w:rStyle w:val="IndexLink"/>
              </w:rPr>
              <w:t>İSTİHAZƏYƏ AİD MƏSƏLƏLƏR</w:t>
              <w:tab/>
              <w:t>54</w:t>
            </w:r>
          </w:hyperlink>
        </w:p>
        <w:p>
          <w:pPr>
            <w:pStyle w:val="Contents2"/>
            <w:tabs>
              <w:tab w:val="clear" w:pos="8743"/>
              <w:tab w:val="right" w:pos="9026" w:leader="dot"/>
            </w:tabs>
            <w:bidi w:val="0"/>
            <w:rPr/>
          </w:pPr>
          <w:hyperlink w:anchor="__RefHeading___Toc1045676_1479056682">
            <w:r>
              <w:rPr>
                <w:webHidden/>
                <w:rStyle w:val="IndexLink"/>
              </w:rPr>
              <w:t>YAİSƏLİYİN TƏRİFİ</w:t>
              <w:tab/>
              <w:t>56</w:t>
            </w:r>
          </w:hyperlink>
        </w:p>
        <w:p>
          <w:pPr>
            <w:pStyle w:val="Contents2"/>
            <w:tabs>
              <w:tab w:val="clear" w:pos="8743"/>
              <w:tab w:val="right" w:pos="9026" w:leader="dot"/>
            </w:tabs>
            <w:bidi w:val="0"/>
            <w:rPr/>
          </w:pPr>
          <w:hyperlink w:anchor="__RefHeading___Toc1045678_1479056682">
            <w:r>
              <w:rPr>
                <w:webHidden/>
                <w:rStyle w:val="IndexLink"/>
              </w:rPr>
              <w:t>YAİSƏLİK YAŞI</w:t>
              <w:tab/>
              <w:t>56</w:t>
            </w:r>
          </w:hyperlink>
        </w:p>
        <w:p>
          <w:pPr>
            <w:pStyle w:val="Contents2"/>
            <w:tabs>
              <w:tab w:val="clear" w:pos="8743"/>
              <w:tab w:val="right" w:pos="9026" w:leader="dot"/>
            </w:tabs>
            <w:bidi w:val="0"/>
            <w:rPr/>
          </w:pPr>
          <w:hyperlink w:anchor="__RefHeading___Toc1045680_1479056682">
            <w:r>
              <w:rPr>
                <w:webHidden/>
                <w:rStyle w:val="IndexLink"/>
              </w:rPr>
              <w:t>HEYZİN QARŞISINI ALMAQ ÜÇÜN DƏRMANLARDAN İSTİFADƏ ETMƏK</w:t>
              <w:tab/>
              <w:t>57</w:t>
            </w:r>
          </w:hyperlink>
        </w:p>
        <w:p>
          <w:pPr>
            <w:pStyle w:val="Contents2"/>
            <w:tabs>
              <w:tab w:val="clear" w:pos="8743"/>
              <w:tab w:val="right" w:pos="9026" w:leader="dot"/>
            </w:tabs>
            <w:bidi w:val="0"/>
            <w:rPr/>
          </w:pPr>
          <w:hyperlink w:anchor="__RefHeading___Toc1045682_1479056682">
            <w:r>
              <w:rPr>
                <w:webHidden/>
                <w:rStyle w:val="IndexLink"/>
              </w:rPr>
              <w:t>QADININ BAŞQA ŞƏXSLƏR ÜÇÜN ÖZÜNÜ ƏTİRLƏMƏSİ</w:t>
              <w:tab/>
              <w:t>57</w:t>
            </w:r>
          </w:hyperlink>
        </w:p>
        <w:p>
          <w:pPr>
            <w:pStyle w:val="Contents2"/>
            <w:tabs>
              <w:tab w:val="clear" w:pos="8743"/>
              <w:tab w:val="right" w:pos="9026" w:leader="dot"/>
            </w:tabs>
            <w:bidi w:val="0"/>
            <w:rPr/>
          </w:pPr>
          <w:hyperlink w:anchor="__RefHeading___Toc1045684_1479056682">
            <w:r>
              <w:rPr>
                <w:webHidden/>
                <w:rStyle w:val="IndexLink"/>
              </w:rPr>
              <w:t>MÜQƏDDƏS ADLARA VƏ QURAN AYƏLƏRİNƏ TOXUNMAQ</w:t>
              <w:tab/>
              <w:t>57</w:t>
            </w:r>
          </w:hyperlink>
        </w:p>
        <w:p>
          <w:pPr>
            <w:pStyle w:val="Contents2"/>
            <w:tabs>
              <w:tab w:val="clear" w:pos="8743"/>
              <w:tab w:val="right" w:pos="9026" w:leader="dot"/>
            </w:tabs>
            <w:bidi w:val="0"/>
            <w:rPr/>
          </w:pPr>
          <w:hyperlink w:anchor="__RefHeading___Toc1045686_1479056682">
            <w:r>
              <w:rPr>
                <w:webHidden/>
                <w:rStyle w:val="IndexLink"/>
              </w:rPr>
              <w:t>TƏYƏMMÜMÜN HÖKMLƏRİ</w:t>
              <w:tab/>
              <w:t>60</w:t>
            </w:r>
          </w:hyperlink>
        </w:p>
        <w:p>
          <w:pPr>
            <w:pStyle w:val="Contents2"/>
            <w:tabs>
              <w:tab w:val="clear" w:pos="8743"/>
              <w:tab w:val="right" w:pos="9026" w:leader="dot"/>
            </w:tabs>
            <w:bidi w:val="0"/>
            <w:rPr/>
          </w:pPr>
          <w:hyperlink w:anchor="__RefHeading___Toc1045688_1479056682">
            <w:r>
              <w:rPr>
                <w:webHidden/>
                <w:rStyle w:val="IndexLink"/>
              </w:rPr>
              <w:t>CƏBİRƏ DƏSTƏMAZININ HÖKMLƏRİ</w:t>
              <w:tab/>
              <w:t>62</w:t>
            </w:r>
          </w:hyperlink>
        </w:p>
        <w:p>
          <w:pPr>
            <w:pStyle w:val="Contents2"/>
            <w:tabs>
              <w:tab w:val="clear" w:pos="8743"/>
              <w:tab w:val="right" w:pos="9026" w:leader="dot"/>
            </w:tabs>
            <w:bidi w:val="0"/>
            <w:rPr/>
          </w:pPr>
          <w:hyperlink w:anchor="__RefHeading___Toc1045690_1479056682">
            <w:r>
              <w:rPr>
                <w:webHidden/>
                <w:rStyle w:val="IndexLink"/>
              </w:rPr>
              <w:t>MƏSS MEYYİT QUSLU</w:t>
              <w:tab/>
              <w:t>65</w:t>
            </w:r>
          </w:hyperlink>
        </w:p>
        <w:p>
          <w:pPr>
            <w:pStyle w:val="Contents2"/>
            <w:tabs>
              <w:tab w:val="clear" w:pos="8743"/>
              <w:tab w:val="right" w:pos="9026" w:leader="dot"/>
            </w:tabs>
            <w:bidi w:val="0"/>
            <w:rPr/>
          </w:pPr>
          <w:hyperlink w:anchor="__RefHeading___Toc1045692_1479056682">
            <w:r>
              <w:rPr>
                <w:webHidden/>
                <w:rStyle w:val="IndexLink"/>
              </w:rPr>
              <w:t>MEYYİTİN HÖKÜMLƏRİ</w:t>
              <w:tab/>
              <w:t>67</w:t>
            </w:r>
          </w:hyperlink>
        </w:p>
        <w:p>
          <w:pPr>
            <w:pStyle w:val="Contents2"/>
            <w:tabs>
              <w:tab w:val="clear" w:pos="8743"/>
              <w:tab w:val="right" w:pos="9026" w:leader="dot"/>
            </w:tabs>
            <w:bidi w:val="0"/>
            <w:rPr/>
          </w:pPr>
          <w:hyperlink w:anchor="__RefHeading___Toc1045694_1479056682">
            <w:r>
              <w:rPr>
                <w:webHidden/>
                <w:rStyle w:val="IndexLink"/>
              </w:rPr>
              <w:t>MEYYİT QUSLU</w:t>
              <w:tab/>
              <w:t>69</w:t>
            </w:r>
          </w:hyperlink>
        </w:p>
        <w:p>
          <w:pPr>
            <w:pStyle w:val="Contents2"/>
            <w:tabs>
              <w:tab w:val="clear" w:pos="8743"/>
              <w:tab w:val="right" w:pos="9026" w:leader="dot"/>
            </w:tabs>
            <w:bidi w:val="0"/>
            <w:rPr/>
          </w:pPr>
          <w:hyperlink w:anchor="__RefHeading___Toc1045696_1479056682">
            <w:r>
              <w:rPr>
                <w:webHidden/>
                <w:rStyle w:val="IndexLink"/>
              </w:rPr>
              <w:t>HADİSƏ NƏTİCƏSİNDƏ ƏZİLƏNLƏRİN VƏ YARALANANLARIN QUSLU</w:t>
              <w:tab/>
              <w:t>71</w:t>
            </w:r>
          </w:hyperlink>
        </w:p>
        <w:p>
          <w:pPr>
            <w:pStyle w:val="Contents2"/>
            <w:tabs>
              <w:tab w:val="clear" w:pos="8743"/>
              <w:tab w:val="right" w:pos="9026" w:leader="dot"/>
            </w:tabs>
            <w:bidi w:val="0"/>
            <w:rPr/>
          </w:pPr>
          <w:hyperlink w:anchor="__RefHeading___Toc1045698_1479056682">
            <w:r>
              <w:rPr>
                <w:webHidden/>
                <w:rStyle w:val="IndexLink"/>
              </w:rPr>
              <w:t>MEYYİTƏ TƏYƏMMÜM VERMƏYİN QAYDASI</w:t>
              <w:tab/>
              <w:t>73</w:t>
            </w:r>
          </w:hyperlink>
        </w:p>
        <w:p>
          <w:pPr>
            <w:pStyle w:val="Contents2"/>
            <w:tabs>
              <w:tab w:val="clear" w:pos="8743"/>
              <w:tab w:val="right" w:pos="9026" w:leader="dot"/>
            </w:tabs>
            <w:bidi w:val="0"/>
            <w:rPr/>
          </w:pPr>
          <w:hyperlink w:anchor="__RefHeading___Toc1045700_1479056682">
            <w:r>
              <w:rPr>
                <w:webHidden/>
                <w:rStyle w:val="IndexLink"/>
              </w:rPr>
              <w:t>MEYYİT NAMAZI</w:t>
              <w:tab/>
              <w:t>73</w:t>
            </w:r>
          </w:hyperlink>
        </w:p>
        <w:p>
          <w:pPr>
            <w:pStyle w:val="Contents2"/>
            <w:tabs>
              <w:tab w:val="clear" w:pos="8743"/>
              <w:tab w:val="right" w:pos="9026" w:leader="dot"/>
            </w:tabs>
            <w:bidi w:val="0"/>
            <w:rPr/>
          </w:pPr>
          <w:hyperlink w:anchor="__RefHeading___Toc1045702_1479056682">
            <w:r>
              <w:rPr>
                <w:webHidden/>
                <w:rStyle w:val="IndexLink"/>
              </w:rPr>
              <w:t>MEYYİTİN DƏFNİ</w:t>
              <w:tab/>
              <w:t>74</w:t>
            </w:r>
          </w:hyperlink>
        </w:p>
        <w:p>
          <w:pPr>
            <w:pStyle w:val="Contents2"/>
            <w:tabs>
              <w:tab w:val="clear" w:pos="8743"/>
              <w:tab w:val="right" w:pos="9026" w:leader="dot"/>
            </w:tabs>
            <w:bidi w:val="0"/>
            <w:rPr/>
          </w:pPr>
          <w:hyperlink w:anchor="__RefHeading___Toc1045704_1479056682">
            <w:r>
              <w:rPr>
                <w:webHidden/>
                <w:rStyle w:val="IndexLink"/>
              </w:rPr>
              <w:t>QƏBİRLƏRİN AÇILMASI</w:t>
              <w:tab/>
              <w:t>75</w:t>
            </w:r>
          </w:hyperlink>
        </w:p>
        <w:p>
          <w:pPr>
            <w:pStyle w:val="Contents2"/>
            <w:tabs>
              <w:tab w:val="clear" w:pos="8743"/>
              <w:tab w:val="right" w:pos="9026" w:leader="dot"/>
            </w:tabs>
            <w:bidi w:val="0"/>
            <w:rPr/>
          </w:pPr>
          <w:hyperlink w:anchor="__RefHeading___Toc1045706_1479056682">
            <w:r>
              <w:rPr>
                <w:webHidden/>
                <w:rStyle w:val="IndexLink"/>
              </w:rPr>
              <w:t>DƏFN, QƏBRİN AÇILMASI VƏ QƏBRİN TƏMİRİNƏ AİD MƏSƏLƏLƏR</w:t>
              <w:tab/>
              <w:t>77</w:t>
            </w:r>
          </w:hyperlink>
        </w:p>
        <w:p>
          <w:pPr>
            <w:pStyle w:val="Contents2"/>
            <w:tabs>
              <w:tab w:val="clear" w:pos="8743"/>
              <w:tab w:val="right" w:pos="9026" w:leader="dot"/>
            </w:tabs>
            <w:bidi w:val="0"/>
            <w:rPr/>
          </w:pPr>
          <w:hyperlink w:anchor="__RefHeading___Toc1045708_1479056682">
            <w:r>
              <w:rPr>
                <w:webHidden/>
                <w:rStyle w:val="IndexLink"/>
              </w:rPr>
              <w:t>MEYYİTƏ AİD OLAN MÜXTƏLİF MƏSƏLƏLƏR</w:t>
              <w:tab/>
              <w:t>78</w:t>
            </w:r>
          </w:hyperlink>
        </w:p>
        <w:p>
          <w:pPr>
            <w:pStyle w:val="Contents2"/>
            <w:tabs>
              <w:tab w:val="clear" w:pos="8743"/>
              <w:tab w:val="right" w:pos="9026" w:leader="dot"/>
            </w:tabs>
            <w:bidi w:val="0"/>
            <w:rPr/>
          </w:pPr>
          <w:hyperlink w:anchor="__RefHeading___Toc1045710_1479056682">
            <w:r>
              <w:rPr>
                <w:webHidden/>
                <w:rStyle w:val="IndexLink"/>
              </w:rPr>
              <w:t>VƏHŞƏT NAMAZI</w:t>
              <w:tab/>
              <w:t>79</w:t>
            </w:r>
          </w:hyperlink>
        </w:p>
        <w:p>
          <w:pPr>
            <w:pStyle w:val="Contents2"/>
            <w:tabs>
              <w:tab w:val="clear" w:pos="8743"/>
              <w:tab w:val="right" w:pos="9026" w:leader="dot"/>
            </w:tabs>
            <w:bidi w:val="0"/>
            <w:rPr/>
          </w:pPr>
          <w:hyperlink w:anchor="__RefHeading___Toc1045712_1479056682">
            <w:r>
              <w:rPr>
                <w:webHidden/>
                <w:rStyle w:val="IndexLink"/>
              </w:rPr>
              <w:t>NAMAZIN ŞƏRTLƏRİ</w:t>
              <w:tab/>
              <w:t>80</w:t>
            </w:r>
          </w:hyperlink>
        </w:p>
        <w:p>
          <w:pPr>
            <w:pStyle w:val="Contents2"/>
            <w:tabs>
              <w:tab w:val="clear" w:pos="8743"/>
              <w:tab w:val="right" w:pos="9026" w:leader="dot"/>
            </w:tabs>
            <w:bidi w:val="0"/>
            <w:rPr/>
          </w:pPr>
          <w:hyperlink w:anchor="__RefHeading___Toc1045714_1479056682">
            <w:r>
              <w:rPr>
                <w:webHidden/>
                <w:rStyle w:val="IndexLink"/>
              </w:rPr>
              <w:t>Namazın vaxtı</w:t>
              <w:tab/>
              <w:t>80</w:t>
            </w:r>
          </w:hyperlink>
        </w:p>
        <w:p>
          <w:pPr>
            <w:pStyle w:val="Contents2"/>
            <w:tabs>
              <w:tab w:val="clear" w:pos="8743"/>
              <w:tab w:val="right" w:pos="9026" w:leader="dot"/>
            </w:tabs>
            <w:bidi w:val="0"/>
            <w:rPr/>
          </w:pPr>
          <w:hyperlink w:anchor="__RefHeading___Toc1045716_1479056682">
            <w:r>
              <w:rPr>
                <w:webHidden/>
                <w:rStyle w:val="IndexLink"/>
              </w:rPr>
              <w:t>NİYYƏT</w:t>
              <w:tab/>
              <w:t>82</w:t>
            </w:r>
          </w:hyperlink>
        </w:p>
        <w:p>
          <w:pPr>
            <w:pStyle w:val="Contents2"/>
            <w:tabs>
              <w:tab w:val="clear" w:pos="8743"/>
              <w:tab w:val="right" w:pos="9026" w:leader="dot"/>
            </w:tabs>
            <w:bidi w:val="0"/>
            <w:rPr/>
          </w:pPr>
          <w:hyperlink w:anchor="__RefHeading___Toc1045718_1479056682">
            <w:r>
              <w:rPr>
                <w:webHidden/>
                <w:rStyle w:val="IndexLink"/>
              </w:rPr>
              <w:t>QİBLƏ</w:t>
              <w:tab/>
              <w:t>83</w:t>
            </w:r>
          </w:hyperlink>
        </w:p>
        <w:p>
          <w:pPr>
            <w:pStyle w:val="Contents2"/>
            <w:tabs>
              <w:tab w:val="clear" w:pos="8743"/>
              <w:tab w:val="right" w:pos="9026" w:leader="dot"/>
            </w:tabs>
            <w:bidi w:val="0"/>
            <w:rPr/>
          </w:pPr>
          <w:hyperlink w:anchor="__RefHeading___Toc1045720_1479056682">
            <w:r>
              <w:rPr>
                <w:webHidden/>
                <w:rStyle w:val="IndexLink"/>
              </w:rPr>
              <w:t>NAMAZ QILANIN BƏDƏNİ VƏ PALTARI</w:t>
              <w:tab/>
              <w:t>84</w:t>
            </w:r>
          </w:hyperlink>
        </w:p>
        <w:p>
          <w:pPr>
            <w:pStyle w:val="Contents2"/>
            <w:tabs>
              <w:tab w:val="clear" w:pos="8743"/>
              <w:tab w:val="right" w:pos="9026" w:leader="dot"/>
            </w:tabs>
            <w:bidi w:val="0"/>
            <w:rPr/>
          </w:pPr>
          <w:hyperlink w:anchor="__RefHeading___Toc1045722_1479056682">
            <w:r>
              <w:rPr>
                <w:webHidden/>
                <w:rStyle w:val="IndexLink"/>
              </w:rPr>
              <w:t>NAMAZ QILARKƏN NƏCİS BİR ŞEYİN İNSANDA OLMASI</w:t>
              <w:tab/>
              <w:t>87</w:t>
            </w:r>
          </w:hyperlink>
        </w:p>
        <w:p>
          <w:pPr>
            <w:pStyle w:val="Contents2"/>
            <w:tabs>
              <w:tab w:val="clear" w:pos="8743"/>
              <w:tab w:val="right" w:pos="9026" w:leader="dot"/>
            </w:tabs>
            <w:bidi w:val="0"/>
            <w:rPr/>
          </w:pPr>
          <w:hyperlink w:anchor="__RefHeading___Toc1045724_1479056682">
            <w:r>
              <w:rPr>
                <w:webHidden/>
                <w:rStyle w:val="IndexLink"/>
              </w:rPr>
              <w:t>NAMAZ QILANIN YERİ</w:t>
              <w:tab/>
              <w:t>88</w:t>
            </w:r>
          </w:hyperlink>
        </w:p>
        <w:p>
          <w:pPr>
            <w:pStyle w:val="Contents2"/>
            <w:tabs>
              <w:tab w:val="clear" w:pos="8743"/>
              <w:tab w:val="right" w:pos="9026" w:leader="dot"/>
            </w:tabs>
            <w:bidi w:val="0"/>
            <w:rPr/>
          </w:pPr>
          <w:hyperlink w:anchor="__RefHeading___Toc1045726_1479056682">
            <w:r>
              <w:rPr>
                <w:webHidden/>
                <w:rStyle w:val="IndexLink"/>
              </w:rPr>
              <w:t>MƏSCİDİN HÖKMLƏRİ</w:t>
              <w:tab/>
              <w:t>91</w:t>
            </w:r>
          </w:hyperlink>
        </w:p>
        <w:p>
          <w:pPr>
            <w:pStyle w:val="Contents2"/>
            <w:tabs>
              <w:tab w:val="clear" w:pos="8743"/>
              <w:tab w:val="right" w:pos="9026" w:leader="dot"/>
            </w:tabs>
            <w:bidi w:val="0"/>
            <w:rPr/>
          </w:pPr>
          <w:hyperlink w:anchor="__RefHeading___Toc1045728_1479056682">
            <w:r>
              <w:rPr>
                <w:webHidden/>
                <w:rStyle w:val="IndexLink"/>
              </w:rPr>
              <w:t>MƏSCİDLƏ BAĞLI YENİLİKLƏR...</w:t>
              <w:tab/>
              <w:t>93</w:t>
            </w:r>
          </w:hyperlink>
        </w:p>
        <w:p>
          <w:pPr>
            <w:pStyle w:val="Contents2"/>
            <w:tabs>
              <w:tab w:val="clear" w:pos="8743"/>
              <w:tab w:val="right" w:pos="9026" w:leader="dot"/>
            </w:tabs>
            <w:bidi w:val="0"/>
            <w:rPr/>
          </w:pPr>
          <w:hyperlink w:anchor="__RefHeading___Toc1045730_1479056682">
            <w:r>
              <w:rPr>
                <w:webHidden/>
                <w:rStyle w:val="IndexLink"/>
              </w:rPr>
              <w:t>MƏSCİDİ BAŞQA YERƏ DƏYİŞMƏK</w:t>
              <w:tab/>
              <w:t>94</w:t>
            </w:r>
          </w:hyperlink>
        </w:p>
        <w:p>
          <w:pPr>
            <w:pStyle w:val="Contents2"/>
            <w:tabs>
              <w:tab w:val="clear" w:pos="8743"/>
              <w:tab w:val="right" w:pos="9026" w:leader="dot"/>
            </w:tabs>
            <w:bidi w:val="0"/>
            <w:rPr/>
          </w:pPr>
          <w:hyperlink w:anchor="__RefHeading___Toc1045732_1479056682">
            <w:r>
              <w:rPr>
                <w:webHidden/>
                <w:rStyle w:val="IndexLink"/>
              </w:rPr>
              <w:t>CƏNABƏTLİ VƏ HEYZ HALINDA MƏSCİDƏ DAXİL OLMAQ</w:t>
              <w:tab/>
              <w:t>95</w:t>
            </w:r>
          </w:hyperlink>
        </w:p>
        <w:p>
          <w:pPr>
            <w:pStyle w:val="Contents2"/>
            <w:tabs>
              <w:tab w:val="clear" w:pos="8743"/>
              <w:tab w:val="right" w:pos="9026" w:leader="dot"/>
            </w:tabs>
            <w:bidi w:val="0"/>
            <w:rPr/>
          </w:pPr>
          <w:hyperlink w:anchor="__RefHeading___Toc1045734_1479056682">
            <w:r>
              <w:rPr>
                <w:webHidden/>
                <w:rStyle w:val="IndexLink"/>
              </w:rPr>
              <w:t>QEYRİ-MÜSƏLMANIN MƏSCİDƏ DAXİL OLMASI</w:t>
              <w:tab/>
              <w:t>96</w:t>
            </w:r>
          </w:hyperlink>
        </w:p>
        <w:p>
          <w:pPr>
            <w:pStyle w:val="Contents2"/>
            <w:tabs>
              <w:tab w:val="clear" w:pos="8743"/>
              <w:tab w:val="right" w:pos="9026" w:leader="dot"/>
            </w:tabs>
            <w:bidi w:val="0"/>
            <w:rPr/>
          </w:pPr>
          <w:hyperlink w:anchor="__RefHeading___Toc1045736_1479056682">
            <w:r>
              <w:rPr>
                <w:webHidden/>
                <w:rStyle w:val="IndexLink"/>
              </w:rPr>
              <w:t>MƏSCİDƏ VERİLƏN NƏZİRLƏR, HƏDİYYƏLƏR VƏ VƏQF OLUNMUŞ ŞEYLƏR</w:t>
              <w:tab/>
              <w:t>96</w:t>
            </w:r>
          </w:hyperlink>
        </w:p>
        <w:p>
          <w:pPr>
            <w:pStyle w:val="Contents2"/>
            <w:tabs>
              <w:tab w:val="clear" w:pos="8743"/>
              <w:tab w:val="right" w:pos="9026" w:leader="dot"/>
            </w:tabs>
            <w:bidi w:val="0"/>
            <w:rPr/>
          </w:pPr>
          <w:hyperlink w:anchor="__RefHeading___Toc1045738_1479056682">
            <w:r>
              <w:rPr>
                <w:webHidden/>
                <w:rStyle w:val="IndexLink"/>
              </w:rPr>
              <w:t>MƏSCİDƏ AİD OLAN ƏŞYALAR</w:t>
              <w:tab/>
              <w:t>97</w:t>
            </w:r>
          </w:hyperlink>
        </w:p>
        <w:p>
          <w:pPr>
            <w:pStyle w:val="Contents2"/>
            <w:tabs>
              <w:tab w:val="clear" w:pos="8743"/>
              <w:tab w:val="right" w:pos="9026" w:leader="dot"/>
            </w:tabs>
            <w:bidi w:val="0"/>
            <w:rPr/>
          </w:pPr>
          <w:hyperlink w:anchor="__RefHeading___Toc1045740_1479056682">
            <w:r>
              <w:rPr>
                <w:webHidden/>
                <w:rStyle w:val="IndexLink"/>
              </w:rPr>
              <w:t>MƏSCİDDƏ NAMAZ ÜÇÜN YER TUTMAQ</w:t>
              <w:tab/>
              <w:t>99</w:t>
            </w:r>
          </w:hyperlink>
        </w:p>
        <w:p>
          <w:pPr>
            <w:pStyle w:val="Contents2"/>
            <w:tabs>
              <w:tab w:val="clear" w:pos="8743"/>
              <w:tab w:val="right" w:pos="9026" w:leader="dot"/>
            </w:tabs>
            <w:bidi w:val="0"/>
            <w:rPr/>
          </w:pPr>
          <w:hyperlink w:anchor="__RefHeading___Toc1045742_1479056682">
            <w:r>
              <w:rPr>
                <w:webHidden/>
                <w:rStyle w:val="IndexLink"/>
              </w:rPr>
              <w:t>MƏSCİDİN MÜXTƏLİF MƏSƏLƏLƏRİ</w:t>
              <w:tab/>
              <w:t>99</w:t>
            </w:r>
          </w:hyperlink>
        </w:p>
        <w:p>
          <w:pPr>
            <w:pStyle w:val="Contents2"/>
            <w:tabs>
              <w:tab w:val="clear" w:pos="8743"/>
              <w:tab w:val="right" w:pos="9026" w:leader="dot"/>
            </w:tabs>
            <w:bidi w:val="0"/>
            <w:rPr/>
          </w:pPr>
          <w:hyperlink w:anchor="__RefHeading___Toc1045744_1479056682">
            <w:r>
              <w:rPr>
                <w:webHidden/>
                <w:rStyle w:val="IndexLink"/>
              </w:rPr>
              <w:t>AZAN VƏ İQAMƏ</w:t>
              <w:tab/>
              <w:t>104</w:t>
            </w:r>
          </w:hyperlink>
        </w:p>
        <w:p>
          <w:pPr>
            <w:pStyle w:val="Contents2"/>
            <w:tabs>
              <w:tab w:val="clear" w:pos="8743"/>
              <w:tab w:val="right" w:pos="9026" w:leader="dot"/>
            </w:tabs>
            <w:bidi w:val="0"/>
            <w:rPr/>
          </w:pPr>
          <w:hyperlink w:anchor="__RefHeading___Toc1045746_1479056682">
            <w:r>
              <w:rPr>
                <w:webHidden/>
                <w:rStyle w:val="IndexLink"/>
              </w:rPr>
              <w:t>QİRAƏT</w:t>
              <w:tab/>
              <w:t>105</w:t>
            </w:r>
          </w:hyperlink>
        </w:p>
        <w:p>
          <w:pPr>
            <w:pStyle w:val="Contents2"/>
            <w:tabs>
              <w:tab w:val="clear" w:pos="8743"/>
              <w:tab w:val="right" w:pos="9026" w:leader="dot"/>
            </w:tabs>
            <w:bidi w:val="0"/>
            <w:rPr/>
          </w:pPr>
          <w:hyperlink w:anchor="__RefHeading___Toc1045748_1479056682">
            <w:r>
              <w:rPr>
                <w:webHidden/>
                <w:rStyle w:val="IndexLink"/>
              </w:rPr>
              <w:t>RÜKU VƏ SƏCDƏ</w:t>
              <w:tab/>
              <w:t>109</w:t>
            </w:r>
          </w:hyperlink>
        </w:p>
        <w:p>
          <w:pPr>
            <w:pStyle w:val="Contents2"/>
            <w:tabs>
              <w:tab w:val="clear" w:pos="8743"/>
              <w:tab w:val="right" w:pos="9026" w:leader="dot"/>
            </w:tabs>
            <w:bidi w:val="0"/>
            <w:rPr/>
          </w:pPr>
          <w:hyperlink w:anchor="__RefHeading___Toc1045750_1479056682">
            <w:r>
              <w:rPr>
                <w:webHidden/>
                <w:rStyle w:val="IndexLink"/>
              </w:rPr>
              <w:t>QURANIN VACİB SƏCDƏSİ</w:t>
              <w:tab/>
              <w:t>111</w:t>
            </w:r>
          </w:hyperlink>
        </w:p>
        <w:p>
          <w:pPr>
            <w:pStyle w:val="Contents2"/>
            <w:tabs>
              <w:tab w:val="clear" w:pos="8743"/>
              <w:tab w:val="right" w:pos="9026" w:leader="dot"/>
            </w:tabs>
            <w:bidi w:val="0"/>
            <w:rPr/>
          </w:pPr>
          <w:hyperlink w:anchor="__RefHeading___Toc1045752_1479056682">
            <w:r>
              <w:rPr>
                <w:webHidden/>
                <w:rStyle w:val="IndexLink"/>
              </w:rPr>
              <w:t>SƏCDƏ YERİ (SƏCDƏGAH)</w:t>
              <w:tab/>
              <w:t>111</w:t>
            </w:r>
          </w:hyperlink>
        </w:p>
        <w:p>
          <w:pPr>
            <w:pStyle w:val="Contents2"/>
            <w:tabs>
              <w:tab w:val="clear" w:pos="8743"/>
              <w:tab w:val="right" w:pos="9026" w:leader="dot"/>
            </w:tabs>
            <w:bidi w:val="0"/>
            <w:rPr/>
          </w:pPr>
          <w:hyperlink w:anchor="__RefHeading___Toc1045754_1479056682">
            <w:r>
              <w:rPr>
                <w:webHidden/>
                <w:rStyle w:val="IndexLink"/>
              </w:rPr>
              <w:t>QUNUT</w:t>
              <w:tab/>
              <w:t>112</w:t>
            </w:r>
          </w:hyperlink>
        </w:p>
        <w:p>
          <w:pPr>
            <w:pStyle w:val="Contents2"/>
            <w:tabs>
              <w:tab w:val="clear" w:pos="8743"/>
              <w:tab w:val="right" w:pos="9026" w:leader="dot"/>
            </w:tabs>
            <w:bidi w:val="0"/>
            <w:rPr/>
          </w:pPr>
          <w:hyperlink w:anchor="__RefHeading___Toc1045756_1479056682">
            <w:r>
              <w:rPr>
                <w:webHidden/>
                <w:rStyle w:val="IndexLink"/>
              </w:rPr>
              <w:t>BİR NAMAZDAN BAŞQA NAMAZA KEÇMƏK</w:t>
              <w:tab/>
              <w:t>112</w:t>
            </w:r>
          </w:hyperlink>
        </w:p>
        <w:p>
          <w:pPr>
            <w:pStyle w:val="Contents2"/>
            <w:tabs>
              <w:tab w:val="clear" w:pos="8743"/>
              <w:tab w:val="right" w:pos="9026" w:leader="dot"/>
            </w:tabs>
            <w:bidi w:val="0"/>
            <w:rPr/>
          </w:pPr>
          <w:hyperlink w:anchor="__RefHeading___Toc1045758_1479056682">
            <w:r>
              <w:rPr>
                <w:webHidden/>
                <w:rStyle w:val="IndexLink"/>
              </w:rPr>
              <w:t>NAMAZIN TƏQİBATI (NAMAZDAN SONRAKI İŞLƏR)</w:t>
              <w:tab/>
              <w:t>112</w:t>
            </w:r>
          </w:hyperlink>
        </w:p>
        <w:p>
          <w:pPr>
            <w:pStyle w:val="Contents2"/>
            <w:tabs>
              <w:tab w:val="clear" w:pos="8743"/>
              <w:tab w:val="right" w:pos="9026" w:leader="dot"/>
            </w:tabs>
            <w:bidi w:val="0"/>
            <w:rPr/>
          </w:pPr>
          <w:hyperlink w:anchor="__RefHeading___Toc1045760_1479056682">
            <w:r>
              <w:rPr>
                <w:webHidden/>
                <w:rStyle w:val="IndexLink"/>
              </w:rPr>
              <w:t>ŞƏKKİYYAT</w:t>
              <w:tab/>
              <w:t>113</w:t>
            </w:r>
          </w:hyperlink>
        </w:p>
        <w:p>
          <w:pPr>
            <w:pStyle w:val="Contents2"/>
            <w:tabs>
              <w:tab w:val="clear" w:pos="8743"/>
              <w:tab w:val="right" w:pos="9026" w:leader="dot"/>
            </w:tabs>
            <w:bidi w:val="0"/>
            <w:rPr/>
          </w:pPr>
          <w:hyperlink w:anchor="__RefHeading___Toc1045762_1479056682">
            <w:r>
              <w:rPr>
                <w:webHidden/>
                <w:rStyle w:val="IndexLink"/>
              </w:rPr>
              <w:t>EHTİYAT NAMAZI</w:t>
              <w:tab/>
              <w:t>114</w:t>
            </w:r>
          </w:hyperlink>
        </w:p>
        <w:p>
          <w:pPr>
            <w:pStyle w:val="Contents2"/>
            <w:tabs>
              <w:tab w:val="clear" w:pos="8743"/>
              <w:tab w:val="right" w:pos="9026" w:leader="dot"/>
            </w:tabs>
            <w:bidi w:val="0"/>
            <w:rPr/>
          </w:pPr>
          <w:hyperlink w:anchor="__RefHeading___Toc1045764_1479056682">
            <w:r>
              <w:rPr>
                <w:webHidden/>
                <w:rStyle w:val="IndexLink"/>
              </w:rPr>
              <w:t>MÜXTƏLİF MƏSƏLƏLƏR</w:t>
              <w:tab/>
              <w:t>115</w:t>
            </w:r>
          </w:hyperlink>
        </w:p>
        <w:p>
          <w:pPr>
            <w:pStyle w:val="Contents2"/>
            <w:tabs>
              <w:tab w:val="clear" w:pos="8743"/>
              <w:tab w:val="right" w:pos="9026" w:leader="dot"/>
            </w:tabs>
            <w:bidi w:val="0"/>
            <w:rPr/>
          </w:pPr>
          <w:hyperlink w:anchor="__RefHeading___Toc1045766_1479056682">
            <w:r>
              <w:rPr>
                <w:webHidden/>
                <w:rStyle w:val="IndexLink"/>
              </w:rPr>
              <w:t>QƏZA NAMAZI</w:t>
              <w:tab/>
              <w:t>116</w:t>
            </w:r>
          </w:hyperlink>
        </w:p>
        <w:p>
          <w:pPr>
            <w:pStyle w:val="Contents2"/>
            <w:tabs>
              <w:tab w:val="clear" w:pos="8743"/>
              <w:tab w:val="right" w:pos="9026" w:leader="dot"/>
            </w:tabs>
            <w:bidi w:val="0"/>
            <w:rPr/>
          </w:pPr>
          <w:hyperlink w:anchor="__RefHeading___Toc1045768_1479056682">
            <w:r>
              <w:rPr>
                <w:webHidden/>
                <w:rStyle w:val="IndexLink"/>
              </w:rPr>
              <w:t>ATA-ANANIN QƏZA NAMAZI</w:t>
              <w:tab/>
              <w:t>120</w:t>
            </w:r>
          </w:hyperlink>
        </w:p>
        <w:p>
          <w:pPr>
            <w:pStyle w:val="Contents2"/>
            <w:tabs>
              <w:tab w:val="clear" w:pos="8743"/>
              <w:tab w:val="right" w:pos="9026" w:leader="dot"/>
            </w:tabs>
            <w:bidi w:val="0"/>
            <w:rPr/>
          </w:pPr>
          <w:hyperlink w:anchor="__RefHeading___Toc1045770_1479056682">
            <w:r>
              <w:rPr>
                <w:webHidden/>
                <w:rStyle w:val="IndexLink"/>
              </w:rPr>
              <w:t>İSTİCARƏ NAMAZI</w:t>
              <w:tab/>
              <w:t>123</w:t>
            </w:r>
          </w:hyperlink>
        </w:p>
        <w:p>
          <w:pPr>
            <w:pStyle w:val="Contents2"/>
            <w:tabs>
              <w:tab w:val="clear" w:pos="8743"/>
              <w:tab w:val="right" w:pos="9026" w:leader="dot"/>
            </w:tabs>
            <w:bidi w:val="0"/>
            <w:rPr/>
          </w:pPr>
          <w:hyperlink w:anchor="__RefHeading___Toc1045772_1479056682">
            <w:r>
              <w:rPr>
                <w:webHidden/>
                <w:rStyle w:val="IndexLink"/>
              </w:rPr>
              <w:t>CAMAAT NAMAZININ HÖKÜMLƏRİ</w:t>
              <w:tab/>
              <w:t>126</w:t>
            </w:r>
          </w:hyperlink>
        </w:p>
        <w:p>
          <w:pPr>
            <w:pStyle w:val="Contents2"/>
            <w:tabs>
              <w:tab w:val="clear" w:pos="8743"/>
              <w:tab w:val="right" w:pos="9026" w:leader="dot"/>
            </w:tabs>
            <w:bidi w:val="0"/>
            <w:rPr/>
          </w:pPr>
          <w:hyperlink w:anchor="__RefHeading___Toc1045774_1479056682">
            <w:r>
              <w:rPr>
                <w:webHidden/>
                <w:rStyle w:val="IndexLink"/>
              </w:rPr>
              <w:t>CAMAAT NAMAZININ AZANI</w:t>
              <w:tab/>
              <w:t>128</w:t>
            </w:r>
          </w:hyperlink>
        </w:p>
        <w:p>
          <w:pPr>
            <w:pStyle w:val="Contents2"/>
            <w:tabs>
              <w:tab w:val="clear" w:pos="8743"/>
              <w:tab w:val="right" w:pos="9026" w:leader="dot"/>
            </w:tabs>
            <w:bidi w:val="0"/>
            <w:rPr/>
          </w:pPr>
          <w:hyperlink w:anchor="__RefHeading___Toc1045776_1479056682">
            <w:r>
              <w:rPr>
                <w:webHidden/>
                <w:rStyle w:val="IndexLink"/>
              </w:rPr>
              <w:t>İMAM-CAMAATIN ƏDALƏTİ</w:t>
              <w:tab/>
              <w:t>128</w:t>
            </w:r>
          </w:hyperlink>
        </w:p>
        <w:p>
          <w:pPr>
            <w:pStyle w:val="Contents2"/>
            <w:tabs>
              <w:tab w:val="clear" w:pos="8743"/>
              <w:tab w:val="right" w:pos="9026" w:leader="dot"/>
            </w:tabs>
            <w:bidi w:val="0"/>
            <w:rPr/>
          </w:pPr>
          <w:hyperlink w:anchor="__RefHeading___Toc1045778_1479056682">
            <w:r>
              <w:rPr>
                <w:webHidden/>
                <w:rStyle w:val="IndexLink"/>
              </w:rPr>
              <w:t>İMAM-CAMAATA HAQQ VERMƏK</w:t>
              <w:tab/>
              <w:t>130</w:t>
            </w:r>
          </w:hyperlink>
        </w:p>
        <w:p>
          <w:pPr>
            <w:pStyle w:val="Contents2"/>
            <w:tabs>
              <w:tab w:val="clear" w:pos="8743"/>
              <w:tab w:val="right" w:pos="9026" w:leader="dot"/>
            </w:tabs>
            <w:bidi w:val="0"/>
            <w:rPr/>
          </w:pPr>
          <w:hyperlink w:anchor="__RefHeading___Toc1045780_1479056682">
            <w:r>
              <w:rPr>
                <w:webHidden/>
                <w:rStyle w:val="IndexLink"/>
              </w:rPr>
              <w:t>RUHANİ OLMAYAN ŞƏXSİN İMAMLIQ ETMƏSİ</w:t>
              <w:tab/>
              <w:t>131</w:t>
            </w:r>
          </w:hyperlink>
        </w:p>
        <w:p>
          <w:pPr>
            <w:pStyle w:val="Contents2"/>
            <w:tabs>
              <w:tab w:val="clear" w:pos="8743"/>
              <w:tab w:val="right" w:pos="9026" w:leader="dot"/>
            </w:tabs>
            <w:bidi w:val="0"/>
            <w:rPr/>
          </w:pPr>
          <w:hyperlink w:anchor="__RefHeading___Toc1045782_1479056682">
            <w:r>
              <w:rPr>
                <w:webHidden/>
                <w:rStyle w:val="IndexLink"/>
              </w:rPr>
              <w:t>İMAM-CAMAATIN NAMAZINDA NÖQSANIN TAPILMASI</w:t>
              <w:tab/>
              <w:t>131</w:t>
            </w:r>
          </w:hyperlink>
        </w:p>
        <w:p>
          <w:pPr>
            <w:pStyle w:val="Contents2"/>
            <w:tabs>
              <w:tab w:val="clear" w:pos="8743"/>
              <w:tab w:val="right" w:pos="9026" w:leader="dot"/>
            </w:tabs>
            <w:bidi w:val="0"/>
            <w:rPr/>
          </w:pPr>
          <w:hyperlink w:anchor="__RefHeading___Toc1045784_1479056682">
            <w:r>
              <w:rPr>
                <w:webHidden/>
                <w:rStyle w:val="IndexLink"/>
              </w:rPr>
              <w:t>BƏDƏN ÜZVLƏRİ ƏLİL OLAN ŞƏXSLƏRİN İMAMLIQ ETMƏSİ</w:t>
              <w:tab/>
              <w:t>131</w:t>
            </w:r>
          </w:hyperlink>
        </w:p>
        <w:p>
          <w:pPr>
            <w:pStyle w:val="Contents2"/>
            <w:tabs>
              <w:tab w:val="clear" w:pos="8743"/>
              <w:tab w:val="right" w:pos="9026" w:leader="dot"/>
            </w:tabs>
            <w:bidi w:val="0"/>
            <w:rPr/>
          </w:pPr>
          <w:hyperlink w:anchor="__RefHeading___Toc1045786_1479056682">
            <w:r>
              <w:rPr>
                <w:webHidden/>
                <w:rStyle w:val="IndexLink"/>
              </w:rPr>
              <w:t>ƏHLİ-SÜNNƏTƏ İQTİDA</w:t>
              <w:tab/>
              <w:t>133</w:t>
            </w:r>
          </w:hyperlink>
        </w:p>
        <w:p>
          <w:pPr>
            <w:pStyle w:val="Contents2"/>
            <w:tabs>
              <w:tab w:val="clear" w:pos="8743"/>
              <w:tab w:val="right" w:pos="9026" w:leader="dot"/>
            </w:tabs>
            <w:bidi w:val="0"/>
            <w:rPr/>
          </w:pPr>
          <w:hyperlink w:anchor="__RefHeading___Toc1045788_1479056682">
            <w:r>
              <w:rPr>
                <w:webHidden/>
                <w:rStyle w:val="IndexLink"/>
              </w:rPr>
              <w:t>RUHANİLƏRƏ İQTİDA ETMƏK</w:t>
              <w:tab/>
              <w:t>133</w:t>
            </w:r>
          </w:hyperlink>
        </w:p>
        <w:p>
          <w:pPr>
            <w:pStyle w:val="Contents2"/>
            <w:tabs>
              <w:tab w:val="clear" w:pos="8743"/>
              <w:tab w:val="right" w:pos="9026" w:leader="dot"/>
            </w:tabs>
            <w:bidi w:val="0"/>
            <w:rPr/>
          </w:pPr>
          <w:hyperlink w:anchor="__RefHeading___Toc1045790_1479056682">
            <w:r>
              <w:rPr>
                <w:webHidden/>
                <w:rStyle w:val="IndexLink"/>
              </w:rPr>
              <w:t>QADININ İMAMLIQ ETMƏSİ</w:t>
              <w:tab/>
              <w:t>134</w:t>
            </w:r>
          </w:hyperlink>
        </w:p>
        <w:p>
          <w:pPr>
            <w:pStyle w:val="Contents2"/>
            <w:tabs>
              <w:tab w:val="clear" w:pos="8743"/>
              <w:tab w:val="right" w:pos="9026" w:leader="dot"/>
            </w:tabs>
            <w:bidi w:val="0"/>
            <w:rPr/>
          </w:pPr>
          <w:hyperlink w:anchor="__RefHeading___Toc1045792_1479056682">
            <w:r>
              <w:rPr>
                <w:webHidden/>
                <w:rStyle w:val="IndexLink"/>
              </w:rPr>
              <w:t>İMAM-CAMAATA BİRLƏŞMƏK</w:t>
              <w:tab/>
              <w:t>134</w:t>
            </w:r>
          </w:hyperlink>
        </w:p>
        <w:p>
          <w:pPr>
            <w:pStyle w:val="Contents2"/>
            <w:tabs>
              <w:tab w:val="clear" w:pos="8743"/>
              <w:tab w:val="right" w:pos="9026" w:leader="dot"/>
            </w:tabs>
            <w:bidi w:val="0"/>
            <w:rPr/>
          </w:pPr>
          <w:hyperlink w:anchor="__RefHeading___Toc1045794_1479056682">
            <w:r>
              <w:rPr>
                <w:webHidden/>
                <w:rStyle w:val="IndexLink"/>
              </w:rPr>
              <w:t>İQTİDANIN SƏHİH VAXTI</w:t>
              <w:tab/>
              <w:t>135</w:t>
            </w:r>
          </w:hyperlink>
        </w:p>
        <w:p>
          <w:pPr>
            <w:pStyle w:val="Contents2"/>
            <w:tabs>
              <w:tab w:val="clear" w:pos="8743"/>
              <w:tab w:val="right" w:pos="9026" w:leader="dot"/>
            </w:tabs>
            <w:bidi w:val="0"/>
            <w:rPr/>
          </w:pPr>
          <w:hyperlink w:anchor="__RefHeading___Toc1045796_1479056682">
            <w:r>
              <w:rPr>
                <w:webHidden/>
                <w:rStyle w:val="IndexLink"/>
              </w:rPr>
              <w:t>TABELİK</w:t>
              <w:tab/>
              <w:t>136</w:t>
            </w:r>
          </w:hyperlink>
        </w:p>
        <w:p>
          <w:pPr>
            <w:pStyle w:val="Contents2"/>
            <w:tabs>
              <w:tab w:val="clear" w:pos="8743"/>
              <w:tab w:val="right" w:pos="9026" w:leader="dot"/>
            </w:tabs>
            <w:bidi w:val="0"/>
            <w:rPr/>
          </w:pPr>
          <w:hyperlink w:anchor="__RefHeading___Toc1045798_1479056682">
            <w:r>
              <w:rPr>
                <w:webHidden/>
                <w:rStyle w:val="IndexLink"/>
              </w:rPr>
              <w:t>CAMAAT-NAMAZININ MÜXTƏLİF MƏSƏLƏLƏRİ</w:t>
              <w:tab/>
              <w:t>137</w:t>
            </w:r>
          </w:hyperlink>
        </w:p>
        <w:p>
          <w:pPr>
            <w:pStyle w:val="Contents2"/>
            <w:tabs>
              <w:tab w:val="clear" w:pos="8743"/>
              <w:tab w:val="right" w:pos="9026" w:leader="dot"/>
            </w:tabs>
            <w:bidi w:val="0"/>
            <w:rPr/>
          </w:pPr>
          <w:hyperlink w:anchor="__RefHeading___Toc1045800_1479056682">
            <w:r>
              <w:rPr>
                <w:webHidden/>
                <w:rStyle w:val="IndexLink"/>
              </w:rPr>
              <w:t>BÖYÜK GÜNAHLAR</w:t>
              <w:tab/>
              <w:t>141</w:t>
            </w:r>
          </w:hyperlink>
        </w:p>
        <w:p>
          <w:pPr>
            <w:pStyle w:val="Contents2"/>
            <w:tabs>
              <w:tab w:val="clear" w:pos="8743"/>
              <w:tab w:val="right" w:pos="9026" w:leader="dot"/>
            </w:tabs>
            <w:bidi w:val="0"/>
            <w:rPr/>
          </w:pPr>
          <w:hyperlink w:anchor="__RefHeading___Toc1045802_1479056682">
            <w:r>
              <w:rPr>
                <w:webHidden/>
                <w:rStyle w:val="IndexLink"/>
              </w:rPr>
              <w:t>CÜMƏ NAMAZI</w:t>
              <w:tab/>
              <w:t>146</w:t>
            </w:r>
          </w:hyperlink>
        </w:p>
        <w:p>
          <w:pPr>
            <w:pStyle w:val="Contents2"/>
            <w:tabs>
              <w:tab w:val="clear" w:pos="8743"/>
              <w:tab w:val="right" w:pos="9026" w:leader="dot"/>
            </w:tabs>
            <w:bidi w:val="0"/>
            <w:rPr/>
          </w:pPr>
          <w:hyperlink w:anchor="__RefHeading___Toc1045804_1479056682">
            <w:r>
              <w:rPr>
                <w:webHidden/>
                <w:rStyle w:val="IndexLink"/>
              </w:rPr>
              <w:t>AYƏT NAMAZI</w:t>
              <w:tab/>
              <w:t>149</w:t>
            </w:r>
          </w:hyperlink>
        </w:p>
        <w:p>
          <w:pPr>
            <w:pStyle w:val="Contents2"/>
            <w:tabs>
              <w:tab w:val="clear" w:pos="8743"/>
              <w:tab w:val="right" w:pos="9026" w:leader="dot"/>
            </w:tabs>
            <w:bidi w:val="0"/>
            <w:rPr/>
          </w:pPr>
          <w:hyperlink w:anchor="__RefHeading___Toc1045806_1479056682">
            <w:r>
              <w:rPr>
                <w:webHidden/>
                <w:rStyle w:val="IndexLink"/>
              </w:rPr>
              <w:t>FİTR BAYRAMI NAMAZI</w:t>
              <w:tab/>
              <w:t>150</w:t>
            </w:r>
          </w:hyperlink>
        </w:p>
        <w:p>
          <w:pPr>
            <w:pStyle w:val="Contents2"/>
            <w:tabs>
              <w:tab w:val="clear" w:pos="8743"/>
              <w:tab w:val="right" w:pos="9026" w:leader="dot"/>
            </w:tabs>
            <w:bidi w:val="0"/>
            <w:rPr/>
          </w:pPr>
          <w:hyperlink w:anchor="__RefHeading___Toc1045808_1479056682">
            <w:r>
              <w:rPr>
                <w:webHidden/>
                <w:rStyle w:val="IndexLink"/>
              </w:rPr>
              <w:t>HƏDDİ-TƏRƏXXÜS</w:t>
              <w:tab/>
              <w:t>151</w:t>
            </w:r>
          </w:hyperlink>
        </w:p>
        <w:p>
          <w:pPr>
            <w:pStyle w:val="Contents2"/>
            <w:tabs>
              <w:tab w:val="clear" w:pos="8743"/>
              <w:tab w:val="right" w:pos="9026" w:leader="dot"/>
            </w:tabs>
            <w:bidi w:val="0"/>
            <w:rPr/>
          </w:pPr>
          <w:hyperlink w:anchor="__RefHeading___Toc1045810_1479056682">
            <w:r>
              <w:rPr>
                <w:webHidden/>
                <w:rStyle w:val="IndexLink"/>
              </w:rPr>
              <w:t>ŞƏR’İ MƏSAFƏ</w:t>
              <w:tab/>
              <w:t>152</w:t>
            </w:r>
          </w:hyperlink>
        </w:p>
        <w:p>
          <w:pPr>
            <w:pStyle w:val="Contents2"/>
            <w:tabs>
              <w:tab w:val="clear" w:pos="8743"/>
              <w:tab w:val="right" w:pos="9026" w:leader="dot"/>
            </w:tabs>
            <w:bidi w:val="0"/>
            <w:rPr/>
          </w:pPr>
          <w:hyperlink w:anchor="__RefHeading___Toc1045812_1479056682">
            <w:r>
              <w:rPr>
                <w:webHidden/>
                <w:rStyle w:val="IndexLink"/>
              </w:rPr>
              <w:t>ŞƏR’İ MƏSAFƏ QƏSDİ</w:t>
              <w:tab/>
              <w:t>153</w:t>
            </w:r>
          </w:hyperlink>
        </w:p>
        <w:p>
          <w:pPr>
            <w:pStyle w:val="Contents2"/>
            <w:tabs>
              <w:tab w:val="clear" w:pos="8743"/>
              <w:tab w:val="right" w:pos="9026" w:leader="dot"/>
            </w:tabs>
            <w:bidi w:val="0"/>
            <w:rPr/>
          </w:pPr>
          <w:hyperlink w:anchor="__RefHeading___Toc1045814_1479056682">
            <w:r>
              <w:rPr>
                <w:webHidden/>
                <w:rStyle w:val="IndexLink"/>
              </w:rPr>
              <w:t>VƏTƏN</w:t>
              <w:tab/>
              <w:t>154</w:t>
            </w:r>
          </w:hyperlink>
        </w:p>
        <w:p>
          <w:pPr>
            <w:pStyle w:val="Contents2"/>
            <w:tabs>
              <w:tab w:val="clear" w:pos="8743"/>
              <w:tab w:val="right" w:pos="9026" w:leader="dot"/>
            </w:tabs>
            <w:bidi w:val="0"/>
            <w:rPr/>
          </w:pPr>
          <w:hyperlink w:anchor="__RefHeading___Toc1045816_1479056682">
            <w:r>
              <w:rPr>
                <w:webHidden/>
                <w:rStyle w:val="IndexLink"/>
              </w:rPr>
              <w:t>ÖZ VƏTƏNİNDƏN KEÇƏN MÜSAFİR</w:t>
              <w:tab/>
              <w:t>156</w:t>
            </w:r>
          </w:hyperlink>
        </w:p>
        <w:p>
          <w:pPr>
            <w:pStyle w:val="Contents2"/>
            <w:tabs>
              <w:tab w:val="clear" w:pos="8743"/>
              <w:tab w:val="right" w:pos="9026" w:leader="dot"/>
            </w:tabs>
            <w:bidi w:val="0"/>
            <w:rPr/>
          </w:pPr>
          <w:hyperlink w:anchor="__RefHeading___Toc1045818_1479056682">
            <w:r>
              <w:rPr>
                <w:webHidden/>
                <w:rStyle w:val="IndexLink"/>
              </w:rPr>
              <w:t>VƏTƏNDƏN İMTİNA ETMƏK</w:t>
              <w:tab/>
              <w:t>157</w:t>
            </w:r>
          </w:hyperlink>
        </w:p>
        <w:p>
          <w:pPr>
            <w:pStyle w:val="Contents2"/>
            <w:tabs>
              <w:tab w:val="clear" w:pos="8743"/>
              <w:tab w:val="right" w:pos="9026" w:leader="dot"/>
            </w:tabs>
            <w:bidi w:val="0"/>
            <w:rPr/>
          </w:pPr>
          <w:hyperlink w:anchor="__RefHeading___Toc1045820_1479056682">
            <w:r>
              <w:rPr>
                <w:webHidden/>
                <w:rStyle w:val="IndexLink"/>
              </w:rPr>
              <w:t>VƏTƏNDƏ QADIN VƏ ÖVLADIN TABEÇİLİYİ</w:t>
              <w:tab/>
              <w:t>157</w:t>
            </w:r>
          </w:hyperlink>
        </w:p>
        <w:p>
          <w:pPr>
            <w:pStyle w:val="Contents2"/>
            <w:tabs>
              <w:tab w:val="clear" w:pos="8743"/>
              <w:tab w:val="right" w:pos="9026" w:leader="dot"/>
            </w:tabs>
            <w:bidi w:val="0"/>
            <w:rPr/>
          </w:pPr>
          <w:hyperlink w:anchor="__RefHeading___Toc1045822_1479056682">
            <w:r>
              <w:rPr>
                <w:webHidden/>
                <w:rStyle w:val="IndexLink"/>
              </w:rPr>
              <w:t>BİR YERDƏ QALMAQ NİYYƏTİ</w:t>
              <w:tab/>
              <w:t>159</w:t>
            </w:r>
          </w:hyperlink>
        </w:p>
        <w:p>
          <w:pPr>
            <w:pStyle w:val="Contents2"/>
            <w:tabs>
              <w:tab w:val="clear" w:pos="8743"/>
              <w:tab w:val="right" w:pos="9026" w:leader="dot"/>
            </w:tabs>
            <w:bidi w:val="0"/>
            <w:rPr/>
          </w:pPr>
          <w:hyperlink w:anchor="__RefHeading___Toc1045824_1479056682">
            <w:r>
              <w:rPr>
                <w:webHidden/>
                <w:rStyle w:val="IndexLink"/>
              </w:rPr>
              <w:t>İŞ YERİ VƏ YA TƏHSİLİ VƏTƏNİNDƏN BAŞQA YERDƏ OLAN ŞƏXSLƏR</w:t>
              <w:tab/>
              <w:t>163</w:t>
            </w:r>
          </w:hyperlink>
        </w:p>
        <w:p>
          <w:pPr>
            <w:pStyle w:val="Contents2"/>
            <w:tabs>
              <w:tab w:val="clear" w:pos="8743"/>
              <w:tab w:val="right" w:pos="9026" w:leader="dot"/>
            </w:tabs>
            <w:bidi w:val="0"/>
            <w:rPr/>
          </w:pPr>
          <w:hyperlink w:anchor="__RefHeading___Toc1045826_1479056682">
            <w:r>
              <w:rPr>
                <w:webHidden/>
                <w:rStyle w:val="IndexLink"/>
              </w:rPr>
              <w:t>PEŞƏSİ SƏFƏR OLAN ŞƏXS</w:t>
              <w:tab/>
              <w:t>165</w:t>
            </w:r>
          </w:hyperlink>
        </w:p>
        <w:p>
          <w:pPr>
            <w:pStyle w:val="Contents2"/>
            <w:tabs>
              <w:tab w:val="clear" w:pos="8743"/>
              <w:tab w:val="right" w:pos="9026" w:leader="dot"/>
            </w:tabs>
            <w:bidi w:val="0"/>
            <w:rPr/>
          </w:pPr>
          <w:hyperlink w:anchor="__RefHeading___Toc1045828_1479056682">
            <w:r>
              <w:rPr>
                <w:webHidden/>
                <w:rStyle w:val="IndexLink"/>
              </w:rPr>
              <w:t>KƏSİRUS-SƏFƏR</w:t>
              <w:tab/>
              <w:t>169</w:t>
            </w:r>
          </w:hyperlink>
        </w:p>
        <w:p>
          <w:pPr>
            <w:pStyle w:val="Contents2"/>
            <w:tabs>
              <w:tab w:val="clear" w:pos="8743"/>
              <w:tab w:val="right" w:pos="9026" w:leader="dot"/>
            </w:tabs>
            <w:bidi w:val="0"/>
            <w:rPr/>
          </w:pPr>
          <w:hyperlink w:anchor="__RefHeading___Toc1045830_1479056682">
            <w:r>
              <w:rPr>
                <w:webHidden/>
                <w:rStyle w:val="IndexLink"/>
              </w:rPr>
              <w:t>BİR YERDƏ NEÇƏ GÜN QALCAĞINI BİLMƏYƏN MÜSAFİR</w:t>
              <w:tab/>
              <w:t>169</w:t>
            </w:r>
          </w:hyperlink>
        </w:p>
        <w:p>
          <w:pPr>
            <w:pStyle w:val="Contents2"/>
            <w:tabs>
              <w:tab w:val="clear" w:pos="8743"/>
              <w:tab w:val="right" w:pos="9026" w:leader="dot"/>
            </w:tabs>
            <w:bidi w:val="0"/>
            <w:rPr/>
          </w:pPr>
          <w:hyperlink w:anchor="__RefHeading___Toc1045832_1479056682">
            <w:r>
              <w:rPr>
                <w:webHidden/>
                <w:rStyle w:val="IndexLink"/>
              </w:rPr>
              <w:t>BİLADE-KƏBİR</w:t>
              <w:tab/>
              <w:t>170</w:t>
            </w:r>
          </w:hyperlink>
        </w:p>
        <w:p>
          <w:pPr>
            <w:pStyle w:val="Contents2"/>
            <w:tabs>
              <w:tab w:val="clear" w:pos="8743"/>
              <w:tab w:val="right" w:pos="9026" w:leader="dot"/>
            </w:tabs>
            <w:bidi w:val="0"/>
            <w:rPr/>
          </w:pPr>
          <w:hyperlink w:anchor="__RefHeading___Toc1045834_1479056682">
            <w:r>
              <w:rPr>
                <w:webHidden/>
                <w:rStyle w:val="IndexLink"/>
              </w:rPr>
              <w:t>GÜNAH SƏFƏRİ</w:t>
              <w:tab/>
              <w:t>170</w:t>
            </w:r>
          </w:hyperlink>
        </w:p>
        <w:p>
          <w:pPr>
            <w:pStyle w:val="Contents2"/>
            <w:tabs>
              <w:tab w:val="clear" w:pos="8743"/>
              <w:tab w:val="right" w:pos="9026" w:leader="dot"/>
            </w:tabs>
            <w:bidi w:val="0"/>
            <w:rPr/>
          </w:pPr>
          <w:hyperlink w:anchor="__RefHeading___Toc1045836_1479056682">
            <w:r>
              <w:rPr>
                <w:webHidden/>
                <w:rStyle w:val="IndexLink"/>
              </w:rPr>
              <w:t>SƏFƏRLƏ BAĞLI MÜXTƏLİF MƏSƏLƏLƏR</w:t>
              <w:tab/>
              <w:t>171</w:t>
            </w:r>
          </w:hyperlink>
        </w:p>
        <w:p>
          <w:pPr>
            <w:pStyle w:val="Contents2"/>
            <w:tabs>
              <w:tab w:val="clear" w:pos="8743"/>
              <w:tab w:val="right" w:pos="9026" w:leader="dot"/>
            </w:tabs>
            <w:bidi w:val="0"/>
            <w:rPr/>
          </w:pPr>
          <w:hyperlink w:anchor="__RefHeading___Toc1045838_1479056682">
            <w:r>
              <w:rPr>
                <w:webHidden/>
                <w:rStyle w:val="IndexLink"/>
              </w:rPr>
              <w:t>NAMAZLA BAĞLI MÜXTƏLİF MƏSƏLƏLƏR</w:t>
              <w:tab/>
              <w:t>171</w:t>
            </w:r>
          </w:hyperlink>
        </w:p>
        <w:p>
          <w:pPr>
            <w:pStyle w:val="Contents2"/>
            <w:tabs>
              <w:tab w:val="clear" w:pos="8743"/>
              <w:tab w:val="right" w:pos="9026" w:leader="dot"/>
            </w:tabs>
            <w:bidi w:val="0"/>
            <w:rPr/>
          </w:pPr>
          <w:hyperlink w:anchor="__RefHeading___Toc1045840_1479056682">
            <w:r>
              <w:rPr>
                <w:webHidden/>
                <w:rStyle w:val="IndexLink"/>
              </w:rPr>
              <w:t>MÜSTƏHƏBBİ NAMAZLAR</w:t>
              <w:tab/>
              <w:t>173</w:t>
            </w:r>
          </w:hyperlink>
        </w:p>
        <w:p>
          <w:pPr>
            <w:pStyle w:val="Contents2"/>
            <w:tabs>
              <w:tab w:val="clear" w:pos="8743"/>
              <w:tab w:val="right" w:pos="9026" w:leader="dot"/>
            </w:tabs>
            <w:bidi w:val="0"/>
            <w:rPr/>
          </w:pPr>
          <w:hyperlink w:anchor="__RefHeading___Toc1045842_1479056682">
            <w:r>
              <w:rPr>
                <w:webHidden/>
                <w:rStyle w:val="IndexLink"/>
              </w:rPr>
              <w:t>ORUCUN NİYYƏTİ</w:t>
              <w:tab/>
              <w:t>177</w:t>
            </w:r>
          </w:hyperlink>
        </w:p>
        <w:p>
          <w:pPr>
            <w:pStyle w:val="Contents2"/>
            <w:tabs>
              <w:tab w:val="clear" w:pos="8743"/>
              <w:tab w:val="right" w:pos="9026" w:leader="dot"/>
            </w:tabs>
            <w:bidi w:val="0"/>
            <w:rPr/>
          </w:pPr>
          <w:hyperlink w:anchor="__RefHeading___Toc1045844_1479056682">
            <w:r>
              <w:rPr>
                <w:webHidden/>
                <w:rStyle w:val="IndexLink"/>
              </w:rPr>
              <w:t>ORUCU BATİL EDƏN ŞEYLƏR</w:t>
              <w:tab/>
              <w:t>178</w:t>
            </w:r>
          </w:hyperlink>
        </w:p>
        <w:p>
          <w:pPr>
            <w:pStyle w:val="Contents2"/>
            <w:tabs>
              <w:tab w:val="clear" w:pos="8743"/>
              <w:tab w:val="right" w:pos="9026" w:leader="dot"/>
            </w:tabs>
            <w:bidi w:val="0"/>
            <w:rPr/>
          </w:pPr>
          <w:hyperlink w:anchor="__RefHeading___Toc1045846_1479056682">
            <w:r>
              <w:rPr>
                <w:webHidden/>
                <w:rStyle w:val="IndexLink"/>
              </w:rPr>
              <w:t>CƏNABƏTLİ HALDA ORUC TUTMAQ</w:t>
              <w:tab/>
              <w:t>183</w:t>
            </w:r>
          </w:hyperlink>
        </w:p>
        <w:p>
          <w:pPr>
            <w:pStyle w:val="Contents2"/>
            <w:tabs>
              <w:tab w:val="clear" w:pos="8743"/>
              <w:tab w:val="right" w:pos="9026" w:leader="dot"/>
            </w:tabs>
            <w:bidi w:val="0"/>
            <w:rPr/>
          </w:pPr>
          <w:hyperlink w:anchor="__RefHeading___Toc1045848_1479056682">
            <w:r>
              <w:rPr>
                <w:webHidden/>
                <w:rStyle w:val="IndexLink"/>
              </w:rPr>
              <w:t>HEYZ VƏ HAMİLƏLİYİN QARŞISINI ALAN DƏRMANLARDAN İSTİFADƏ ETMƏK</w:t>
              <w:tab/>
              <w:t>184</w:t>
            </w:r>
          </w:hyperlink>
        </w:p>
        <w:p>
          <w:pPr>
            <w:pStyle w:val="Contents2"/>
            <w:tabs>
              <w:tab w:val="clear" w:pos="8743"/>
              <w:tab w:val="right" w:pos="9026" w:leader="dot"/>
            </w:tabs>
            <w:bidi w:val="0"/>
            <w:rPr/>
          </w:pPr>
          <w:hyperlink w:anchor="__RefHeading___Toc1045850_1479056682">
            <w:r>
              <w:rPr>
                <w:webHidden/>
                <w:rStyle w:val="IndexLink"/>
              </w:rPr>
              <w:t>XƏSTƏLƏRİN VƏ ZƏİFLƏRİN ORUCU</w:t>
              <w:tab/>
              <w:t>184</w:t>
            </w:r>
          </w:hyperlink>
        </w:p>
        <w:p>
          <w:pPr>
            <w:pStyle w:val="Contents2"/>
            <w:tabs>
              <w:tab w:val="clear" w:pos="8743"/>
              <w:tab w:val="right" w:pos="9026" w:leader="dot"/>
            </w:tabs>
            <w:bidi w:val="0"/>
            <w:rPr/>
          </w:pPr>
          <w:hyperlink w:anchor="__RefHeading___Toc1045852_1479056682">
            <w:r>
              <w:rPr>
                <w:webHidden/>
                <w:rStyle w:val="IndexLink"/>
              </w:rPr>
              <w:t>MÜSAFİRİN ORUCU</w:t>
              <w:tab/>
              <w:t>185</w:t>
            </w:r>
          </w:hyperlink>
        </w:p>
        <w:p>
          <w:pPr>
            <w:pStyle w:val="Contents2"/>
            <w:tabs>
              <w:tab w:val="clear" w:pos="8743"/>
              <w:tab w:val="right" w:pos="9026" w:leader="dot"/>
            </w:tabs>
            <w:bidi w:val="0"/>
            <w:rPr/>
          </w:pPr>
          <w:hyperlink w:anchor="__RefHeading___Toc1045854_1479056682">
            <w:r>
              <w:rPr>
                <w:webHidden/>
                <w:rStyle w:val="IndexLink"/>
              </w:rPr>
              <w:t>SƏFƏR VƏ QEYR-SƏFƏRDƏ ORUC TUTMAĞI NƏZR ETMƏK</w:t>
              <w:tab/>
              <w:t>187</w:t>
            </w:r>
          </w:hyperlink>
        </w:p>
        <w:p>
          <w:pPr>
            <w:pStyle w:val="Contents2"/>
            <w:tabs>
              <w:tab w:val="clear" w:pos="8743"/>
              <w:tab w:val="right" w:pos="9026" w:leader="dot"/>
            </w:tabs>
            <w:bidi w:val="0"/>
            <w:rPr/>
          </w:pPr>
          <w:hyperlink w:anchor="__RefHeading___Toc1045856_1479056682">
            <w:r>
              <w:rPr>
                <w:webHidden/>
                <w:rStyle w:val="IndexLink"/>
              </w:rPr>
              <w:t>İSTİCARƏ ORUCU</w:t>
              <w:tab/>
              <w:t>188</w:t>
            </w:r>
          </w:hyperlink>
        </w:p>
        <w:p>
          <w:pPr>
            <w:pStyle w:val="Contents2"/>
            <w:tabs>
              <w:tab w:val="clear" w:pos="8743"/>
              <w:tab w:val="right" w:pos="9026" w:leader="dot"/>
            </w:tabs>
            <w:bidi w:val="0"/>
            <w:rPr/>
          </w:pPr>
          <w:hyperlink w:anchor="__RefHeading___Toc1045858_1479056682">
            <w:r>
              <w:rPr>
                <w:webHidden/>
                <w:rStyle w:val="IndexLink"/>
              </w:rPr>
              <w:t>ORUCUN QƏZA VƏ KƏFFARƏSİ</w:t>
              <w:tab/>
              <w:t>188</w:t>
            </w:r>
          </w:hyperlink>
        </w:p>
        <w:p>
          <w:pPr>
            <w:pStyle w:val="Contents2"/>
            <w:tabs>
              <w:tab w:val="clear" w:pos="8743"/>
              <w:tab w:val="right" w:pos="9026" w:leader="dot"/>
            </w:tabs>
            <w:bidi w:val="0"/>
            <w:rPr/>
          </w:pPr>
          <w:hyperlink w:anchor="__RefHeading___Toc1045860_1479056682">
            <w:r>
              <w:rPr>
                <w:webHidden/>
                <w:rStyle w:val="IndexLink"/>
              </w:rPr>
              <w:t>QƏZA ORUCU</w:t>
              <w:tab/>
              <w:t>191</w:t>
            </w:r>
          </w:hyperlink>
        </w:p>
        <w:p>
          <w:pPr>
            <w:pStyle w:val="Contents2"/>
            <w:tabs>
              <w:tab w:val="clear" w:pos="8743"/>
              <w:tab w:val="right" w:pos="9026" w:leader="dot"/>
            </w:tabs>
            <w:bidi w:val="0"/>
            <w:rPr/>
          </w:pPr>
          <w:hyperlink w:anchor="__RefHeading___Toc1045862_1479056682">
            <w:r>
              <w:rPr>
                <w:webHidden/>
                <w:rStyle w:val="IndexLink"/>
              </w:rPr>
              <w:t>MÜXTƏLİF MƏSƏLƏLƏR</w:t>
              <w:tab/>
              <w:t>192</w:t>
            </w:r>
          </w:hyperlink>
        </w:p>
        <w:p>
          <w:pPr>
            <w:pStyle w:val="Contents2"/>
            <w:tabs>
              <w:tab w:val="clear" w:pos="8743"/>
              <w:tab w:val="right" w:pos="9026" w:leader="dot"/>
            </w:tabs>
            <w:bidi w:val="0"/>
            <w:rPr/>
          </w:pPr>
          <w:hyperlink w:anchor="__RefHeading___Toc1045864_1479056682">
            <w:r>
              <w:rPr>
                <w:webHidden/>
                <w:rStyle w:val="IndexLink"/>
              </w:rPr>
              <w:t>AYIN GÖRÜNMƏSİ</w:t>
              <w:tab/>
              <w:t>192</w:t>
            </w:r>
          </w:hyperlink>
        </w:p>
        <w:p>
          <w:pPr>
            <w:pStyle w:val="Contents2"/>
            <w:tabs>
              <w:tab w:val="clear" w:pos="8743"/>
              <w:tab w:val="right" w:pos="9026" w:leader="dot"/>
            </w:tabs>
            <w:bidi w:val="0"/>
            <w:rPr/>
          </w:pPr>
          <w:hyperlink w:anchor="__RefHeading___Toc1045866_1479056682">
            <w:r>
              <w:rPr>
                <w:webHidden/>
                <w:rStyle w:val="IndexLink"/>
              </w:rPr>
              <w:t>MÜNDƏRİCAT</w:t>
              <w:tab/>
              <w:t>194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33_40676"/>
      <w:bookmarkStart w:id="1" w:name="pg4333_40676"/>
      <w:bookmarkEnd w:id="1"/>
    </w:p>
    <w:p>
      <w:pPr>
        <w:pStyle w:val="Heading2"/>
        <w:numPr>
          <w:ilvl w:val="1"/>
          <w:numId w:val="1"/>
        </w:numPr>
        <w:bidi w:val="0"/>
        <w:jc w:val="left"/>
        <w:rPr/>
      </w:pPr>
      <w:bookmarkStart w:id="2" w:name="pg4333_40676"/>
      <w:bookmarkStart w:id="3" w:name="__RefHeading___Toc1045612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adı:Şəri suallara cavablar</w:t>
      </w:r>
    </w:p>
    <w:p>
      <w:pPr>
        <w:pStyle w:val="BookText"/>
        <w:bidi w:val="0"/>
        <w:jc w:val="both"/>
        <w:rPr/>
      </w:pPr>
      <w:r>
        <w:rPr>
          <w:rFonts w:eastAsia="Times New Roman" w:cs="Times New Roman" w:ascii="Times New Roman" w:hAnsi="Times New Roman"/>
          <w:color w:val="111111"/>
          <w:sz w:val="28"/>
          <w:szCs w:val="28"/>
          <w:lang w:val="en-US"/>
        </w:rPr>
        <w:t>Müəllif:Ayətullahul-üzma Məhəmməd Fazil Lənkərani</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tarixi:2006</w:t>
      </w:r>
    </w:p>
    <w:p>
      <w:pPr>
        <w:pStyle w:val="BookText"/>
        <w:bidi w:val="0"/>
        <w:jc w:val="both"/>
        <w:rPr/>
      </w:pPr>
      <w:r>
        <w:rPr>
          <w:rFonts w:eastAsia="Times New Roman" w:cs="Times New Roman" w:ascii="Times New Roman" w:hAnsi="Times New Roman"/>
          <w:color w:val="111111"/>
          <w:sz w:val="28"/>
          <w:szCs w:val="28"/>
          <w:lang w:val="en-US"/>
        </w:rPr>
        <w:t>Səhifələrin sayı:193</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045614_1479056682"/>
      <w:bookmarkStart w:id="6" w:name="_Toc2"/>
      <w:bookmarkEnd w:id="5"/>
      <w:r>
        <w:rPr/>
        <w:t>ÖN SÖZ</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HƏZRƏT AYƏTULLAHÜL-ÜZMA MƏHƏMMƏD FAZİL LƏNKƏRANİ</w:t>
      </w:r>
    </w:p>
    <w:p>
      <w:pPr>
        <w:pStyle w:val="BookText"/>
        <w:bidi w:val="0"/>
        <w:jc w:val="both"/>
        <w:rPr/>
      </w:pPr>
      <w:r>
        <w:rPr>
          <w:rFonts w:eastAsia="Times New Roman" w:cs="Times New Roman" w:ascii="Times New Roman" w:hAnsi="Times New Roman"/>
          <w:color w:val="111111"/>
          <w:sz w:val="28"/>
          <w:szCs w:val="28"/>
          <w:lang w:val="en-US"/>
        </w:rPr>
        <w:t>Hər bir düşüncə sahibi İslam Hüququnun incəliklərinə yiyələndikdən sonra şəriət hökmlərini başqalarına çatdıra bilər. Həyatın həm fərdi, həm də ictimai sahələrində fiqh elminin göstərişlərinə insanların ehtiyaclı olmaları inkarolunmazdır. Zamanın dəyişməsi, yeni mövzu və məsələlərin yaranması, baş verən hadisələr, cəmiyyətin inkişafı, əlaqələrin möhkəmlənməsi fiqh elminə olan ehtiyacı daha da artırır.</w:t>
      </w:r>
    </w:p>
    <w:p>
      <w:pPr>
        <w:pStyle w:val="BookText"/>
        <w:bidi w:val="0"/>
        <w:jc w:val="both"/>
        <w:rPr/>
      </w:pPr>
      <w:r>
        <w:rPr>
          <w:rFonts w:eastAsia="Times New Roman" w:cs="Times New Roman" w:ascii="Times New Roman" w:hAnsi="Times New Roman"/>
          <w:color w:val="111111"/>
          <w:sz w:val="28"/>
          <w:szCs w:val="28"/>
          <w:lang w:val="en-US"/>
        </w:rPr>
        <w:t>Bu elmin əsil sahibləri, İlahi Peyğəmbər və Vəsilərin əmanətlərini e’tibarlı şəkildə qoruyan şiə aləminin böyük alimləri, xüsusi ilə də hörmətli mərcəyi-təqlidlər bu sahədə əsrlər boyu yorulmadan çalışmaqdadırlar.</w:t>
      </w:r>
    </w:p>
    <w:p>
      <w:pPr>
        <w:pStyle w:val="BookText"/>
        <w:bidi w:val="0"/>
        <w:jc w:val="both"/>
        <w:rPr/>
      </w:pPr>
      <w:r>
        <w:rPr>
          <w:rFonts w:eastAsia="Times New Roman" w:cs="Times New Roman" w:ascii="Times New Roman" w:hAnsi="Times New Roman"/>
          <w:color w:val="111111"/>
          <w:sz w:val="28"/>
          <w:szCs w:val="28"/>
          <w:lang w:val="en-US"/>
        </w:rPr>
        <w:t>Şiələr Mə’sum İmamların göstərişlərinə əsasən, müxtəlif sahələrdə fiqh alimlərinə müraciət edirlər. Yaxşı bilirlər ki, bu alimlər İlahi hökmlərin mahir biliciləri olduqları üçün, çətinliklə qarşılaşacaqları zaman onlara müraciət etməli və onların «əməliyyə» risaləsindən istifadə etməlidirlər.</w:t>
      </w:r>
    </w:p>
    <w:p>
      <w:pPr>
        <w:pStyle w:val="BookText"/>
        <w:bidi w:val="0"/>
        <w:jc w:val="both"/>
        <w:rPr/>
      </w:pPr>
      <w:r>
        <w:rPr>
          <w:rFonts w:eastAsia="Times New Roman" w:cs="Times New Roman" w:ascii="Times New Roman" w:hAnsi="Times New Roman"/>
          <w:color w:val="111111"/>
          <w:sz w:val="28"/>
          <w:szCs w:val="28"/>
          <w:lang w:val="en-US"/>
        </w:rPr>
        <w:t>Bu alimlər mübarək «Tövbə» surəsinin 122-ci (nəfr) ayəsinin hökmü ilə Allahın əmrlərinə uyğun hökm etmək və xalqı İlahi hökmlərdən xəbərdar etmək üçün özlərinə hicrətin ağrı-acılarını rəva biliblər. Onlar “Bilmədiyiniz zaman bilənlərdən soruşun” ayəsinə əsasən Allahın hökmlərini soruşub öyrənmək istəyənlərin qarşısında özlərini mə’sul və vəzifəli bilirlər. Başqa bir tərəfdən Allah-Təalanın, bilmədiklərini soruşmayıb nəticədə onun əmrlərinə əməl etməyənləri cəzalandıracağı mə’lumdur. İmam Sadiq (əleyhi-səlam) buyurub: «Allah Qiyamət günü öz bəndəsindən soruşar: «Bilirdinmi?» Əgər bəli desə, ondan soruşar: Bildiyinə nə üçün əməl etmədin?» Desə ki, bilmirdim, buyurar: «Nə üçün öyənmədin ki, əməl edəsən?» Ondan sonra deməyə sözü olmayan bəndə Allah dərgahında məhkum olunacaq.»</w:t>
      </w:r>
    </w:p>
    <w:p>
      <w:pPr>
        <w:pStyle w:val="BookText"/>
        <w:bidi w:val="0"/>
        <w:jc w:val="both"/>
        <w:rPr/>
      </w:pPr>
      <w:r>
        <w:rPr>
          <w:rFonts w:eastAsia="Times New Roman" w:cs="Times New Roman" w:ascii="Times New Roman" w:hAnsi="Times New Roman"/>
          <w:color w:val="111111"/>
          <w:sz w:val="28"/>
          <w:szCs w:val="28"/>
          <w:lang w:val="en-US"/>
        </w:rPr>
        <w:t>Seyyidil-Füqəhanın qiymətli “Urvətul-Vusqa” kitabında vacib, haram, müstəhəbb, məkruh və mübah işlərdə təqlidin vacibliyi haqda verdiyi fətvaya diqqətlə yanaşsaq görərik ki, mükəlləf olan hər bir şəxsin qarşılaşdığı bütün məsələlərin hökmünü öyrənməsi vacibdir. Şeyx Ə’zəm Ənsari bu kimi məsələləri öyrənməyənlərin fasiq olduğunu buyurub.</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Möminlərin ixtiyarında olan “Camiul-Məsail” adlı bu kitab ölkənin hörmətli alimlərinin bir qrupunun təkrar xahişləri, çox saylı mö’minlərin və müqəllidlərin istəyi ilə şiə aləminin hörmətli Mərcəyi-Təqlidi Həzrət Ayətullah-Uzma Hacı Şeyx Məhəmməd Fazil Lənkəraninin suallara verdiyi cavablar və məsləhətlərindən ibarət olan məcmuədən seçilib. Bu məcmuə Höccətul-İslam vəl-Muslimin Hacı Şeyx Əli Ətayi tərəfindən hazırlanıb, qaydaya salınmışdır. Ümidvarıq ki, bu kitabdan faydalananların hamısı onlardan razı qalacaqlar. İnşaallah!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333_40680"/>
    </w:p>
    <w:p>
      <w:pPr>
        <w:pStyle w:val="Heading2"/>
        <w:numPr>
          <w:ilvl w:val="1"/>
          <w:numId w:val="1"/>
        </w:numPr>
        <w:bidi w:val="0"/>
        <w:jc w:val="left"/>
        <w:rPr/>
      </w:pPr>
      <w:bookmarkStart w:id="8" w:name="__RefHeading___Toc1045616_1479056682"/>
      <w:bookmarkStart w:id="9" w:name="_Toc3"/>
      <w:bookmarkEnd w:id="7"/>
      <w:bookmarkEnd w:id="8"/>
      <w:r>
        <w:rPr/>
        <w:t>TƏQLİD HÖKMLƏRİ</w:t>
      </w:r>
      <w:bookmarkEnd w:id="9"/>
    </w:p>
    <w:p>
      <w:pPr>
        <w:pStyle w:val="BookText"/>
        <w:bidi w:val="0"/>
        <w:jc w:val="both"/>
        <w:rPr/>
      </w:pPr>
      <w:r>
        <w:rPr>
          <w:rFonts w:eastAsia="Times New Roman" w:cs="Times New Roman" w:ascii="Times New Roman" w:hAnsi="Times New Roman"/>
          <w:color w:val="111111"/>
          <w:sz w:val="28"/>
          <w:szCs w:val="28"/>
          <w:lang w:val="en-US"/>
        </w:rPr>
        <w:t>Sual 1. Risalədə buyurmusunuz: Üsulidində təqlid etmək düzgün deyildir, Üsulidin dəlillə isbat edilməlidir, yoxsa ona e’tiqad etmək kifayətdir?</w:t>
      </w:r>
    </w:p>
    <w:p>
      <w:pPr>
        <w:pStyle w:val="BookText"/>
        <w:bidi w:val="0"/>
        <w:jc w:val="both"/>
        <w:rPr/>
      </w:pPr>
      <w:r>
        <w:rPr>
          <w:rFonts w:eastAsia="Times New Roman" w:cs="Times New Roman" w:ascii="Times New Roman" w:hAnsi="Times New Roman"/>
          <w:color w:val="111111"/>
          <w:sz w:val="28"/>
          <w:szCs w:val="28"/>
          <w:lang w:val="en-US"/>
        </w:rPr>
        <w:t>Cavab: Üsulidinə hər yolla əqidə tapmaq kifayətdir.</w:t>
      </w:r>
    </w:p>
    <w:p>
      <w:pPr>
        <w:pStyle w:val="BookText"/>
        <w:bidi w:val="0"/>
        <w:jc w:val="both"/>
        <w:rPr/>
      </w:pPr>
      <w:r>
        <w:rPr>
          <w:rFonts w:eastAsia="Times New Roman" w:cs="Times New Roman" w:ascii="Times New Roman" w:hAnsi="Times New Roman"/>
          <w:color w:val="111111"/>
          <w:sz w:val="28"/>
          <w:szCs w:val="28"/>
          <w:lang w:val="en-US"/>
        </w:rPr>
        <w:t>Sual 2. Müctəhid olmayan bir kəs öz əməllərində ehtiyata əməl edib, təqlid etməyə bilərmi?</w:t>
      </w:r>
    </w:p>
    <w:p>
      <w:pPr>
        <w:pStyle w:val="BookText"/>
        <w:bidi w:val="0"/>
        <w:jc w:val="both"/>
        <w:rPr/>
      </w:pPr>
      <w:r>
        <w:rPr>
          <w:rFonts w:eastAsia="Times New Roman" w:cs="Times New Roman" w:ascii="Times New Roman" w:hAnsi="Times New Roman"/>
          <w:color w:val="111111"/>
          <w:sz w:val="28"/>
          <w:szCs w:val="28"/>
          <w:lang w:val="en-US"/>
        </w:rPr>
        <w:t>Cavab: Ehtiyata əməl etməyin düzgünlüyü haqqında alimlər arasında müxtəlif nəzəriyyələr mövcuddur. Ehtiyata əməl edən şəxs gərək ya müctəhid olsun və yaxud da ehtiyata əməl etməyin düzgün olub-olmamasında müctəhiddən təqlid etsin.</w:t>
      </w:r>
    </w:p>
    <w:p>
      <w:pPr>
        <w:pStyle w:val="BookText"/>
        <w:bidi w:val="0"/>
        <w:jc w:val="both"/>
        <w:rPr/>
      </w:pPr>
      <w:r>
        <w:rPr>
          <w:rFonts w:eastAsia="Times New Roman" w:cs="Times New Roman" w:ascii="Times New Roman" w:hAnsi="Times New Roman"/>
          <w:color w:val="111111"/>
          <w:sz w:val="28"/>
          <w:szCs w:val="28"/>
          <w:lang w:val="en-US"/>
        </w:rPr>
        <w:t>Sual 3. Ehtiyatdan məqsəd nədir və kimlər ehtiyata əməl edə bilərlər?</w:t>
      </w:r>
    </w:p>
    <w:p>
      <w:pPr>
        <w:pStyle w:val="BookText"/>
        <w:bidi w:val="0"/>
        <w:jc w:val="both"/>
        <w:rPr/>
      </w:pPr>
      <w:r>
        <w:rPr>
          <w:rFonts w:eastAsia="Times New Roman" w:cs="Times New Roman" w:ascii="Times New Roman" w:hAnsi="Times New Roman"/>
          <w:color w:val="111111"/>
          <w:sz w:val="28"/>
          <w:szCs w:val="28"/>
          <w:lang w:val="en-US"/>
        </w:rPr>
        <w:t>Cavab: Ehtiyat odur ki, insan öz əməllərini vəzifəsinə və təklifinə uyğun əməl etməsində yəqinlik tapıb bir qayda ilə yerinə yetirsin. Bütün məsələlərdə ehtiyat etmək istəyən şəxs gərək ya özü müctəhid olsun, yaxud da ictihada yaxın olsun ki, keçmiş və indiki alimlərin sözləri arasında ehtiyata müvafiq olan məsələləri müəyyən edə bilsin.</w:t>
      </w:r>
    </w:p>
    <w:p>
      <w:pPr>
        <w:pStyle w:val="BookText"/>
        <w:bidi w:val="0"/>
        <w:jc w:val="both"/>
        <w:rPr/>
      </w:pPr>
      <w:r>
        <w:rPr>
          <w:rFonts w:eastAsia="Times New Roman" w:cs="Times New Roman" w:ascii="Times New Roman" w:hAnsi="Times New Roman"/>
          <w:color w:val="111111"/>
          <w:sz w:val="28"/>
          <w:szCs w:val="28"/>
          <w:lang w:val="en-US"/>
        </w:rPr>
        <w:t>Sual 4. Təqlidin əməldən qabaq olması lazımdırmı və ya bir kəs təqlidə yaxın əməl etsə səhihdir, ya yox?</w:t>
      </w:r>
    </w:p>
    <w:p>
      <w:pPr>
        <w:pStyle w:val="BookText"/>
        <w:bidi w:val="0"/>
        <w:jc w:val="both"/>
        <w:rPr/>
      </w:pPr>
      <w:r>
        <w:rPr>
          <w:rFonts w:eastAsia="Times New Roman" w:cs="Times New Roman" w:ascii="Times New Roman" w:hAnsi="Times New Roman"/>
          <w:color w:val="111111"/>
          <w:sz w:val="28"/>
          <w:szCs w:val="28"/>
          <w:lang w:val="en-US"/>
        </w:rPr>
        <w:t>Cavab: Təqlid-müctəhidin fətvasına istinad edərək əməl etməkdir.</w:t>
      </w:r>
    </w:p>
    <w:p>
      <w:pPr>
        <w:pStyle w:val="BookText"/>
        <w:bidi w:val="0"/>
        <w:jc w:val="both"/>
        <w:rPr/>
      </w:pPr>
      <w:r>
        <w:rPr>
          <w:rFonts w:eastAsia="Times New Roman" w:cs="Times New Roman" w:ascii="Times New Roman" w:hAnsi="Times New Roman"/>
          <w:color w:val="111111"/>
          <w:sz w:val="28"/>
          <w:szCs w:val="28"/>
          <w:lang w:val="en-US"/>
        </w:rPr>
        <w:t>Sual 5. Müsəlmanlar Peyğəmbərin (s) və İmamların (ə) vaxtında təqlid etmişlərmi?</w:t>
      </w:r>
    </w:p>
    <w:p>
      <w:pPr>
        <w:pStyle w:val="BookText"/>
        <w:bidi w:val="0"/>
        <w:jc w:val="both"/>
        <w:rPr/>
      </w:pPr>
      <w:r>
        <w:rPr>
          <w:rFonts w:eastAsia="Times New Roman" w:cs="Times New Roman" w:ascii="Times New Roman" w:hAnsi="Times New Roman"/>
          <w:color w:val="111111"/>
          <w:sz w:val="28"/>
          <w:szCs w:val="28"/>
          <w:lang w:val="en-US"/>
        </w:rPr>
        <w:t>Cavab: Bəli, təqlid Peyğəmbərin (s) və İmamların (ə) vaxtında meydana gəlmişdir. Çünki, təqlid hökmləri bilməyənlərin alimə müraciət etməsi, onun başa düşdüyü şeylərə və verdiyi göstərişlərə əməl etməsidir. Aydındır ki, Həzrət Peyğəmbər (s) zamanında bütün müsəlmanların əli Həzrətə çatmamışdır. Buna görə də onlar şər’i vəzifələrə əməl etmək üçün Həzrət Rəsuldan (s) hökmləri öyrənən şəxslərə müraciət edirdilər. Onlar da hökm və məsələləri rəvayət əsasında onlar üçün bəyan edirdilər. İmamların (ə) vaxtında da belə olmuşdur. Bə’zən İmamlar (ə) fətvanı və şər’i məsələləri öyrənmək üçün səhabələrdən bə’zilərinə müraciət etməyi təklif edirdilər.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Sual 6. Lütfən fətva və qəzavətin mə’nasını bəy’an edin.</w:t>
      </w:r>
    </w:p>
    <w:p>
      <w:pPr>
        <w:pStyle w:val="BookText"/>
        <w:bidi w:val="0"/>
        <w:jc w:val="both"/>
        <w:rPr/>
      </w:pPr>
      <w:r>
        <w:rPr>
          <w:rFonts w:eastAsia="Times New Roman" w:cs="Times New Roman" w:ascii="Times New Roman" w:hAnsi="Times New Roman"/>
          <w:color w:val="111111"/>
          <w:sz w:val="28"/>
          <w:szCs w:val="28"/>
          <w:lang w:val="en-US"/>
        </w:rPr>
        <w:t>Cavab: Fətva - nəzər vermək və müctəhidin istinbat elminə aid olan dəlillərlə ələ gətirdiyi ümumi hökmlərdən xəbər verməkdir. Fətva yalnız müctəhidin müqəllidləri üçün əsasdır.</w:t>
      </w:r>
    </w:p>
    <w:p>
      <w:pPr>
        <w:pStyle w:val="BookText"/>
        <w:bidi w:val="0"/>
        <w:jc w:val="both"/>
        <w:rPr/>
      </w:pPr>
      <w:r>
        <w:rPr>
          <w:rFonts w:eastAsia="Times New Roman" w:cs="Times New Roman" w:ascii="Times New Roman" w:hAnsi="Times New Roman"/>
          <w:color w:val="111111"/>
          <w:sz w:val="28"/>
          <w:szCs w:val="28"/>
          <w:lang w:val="en-US"/>
        </w:rPr>
        <w:t>Qəzavət - Camiuş-şərait qazinin insanlar arasında ədavət və düşmənçiliyi aradan qaldırmaq üçün hökm çıxarmasıdır. Məsələn deyir: “Bu mal Əmrə yox, Zeydə məxsusdur və ya bu gün ayın əvvəli - fitr bayramıdır və s. “ Camiuş-şərait olan qazinin hökmü bütün mükəlləflər üçün əsasdır.</w:t>
      </w:r>
    </w:p>
    <w:p>
      <w:pPr>
        <w:pStyle w:val="BookText"/>
        <w:bidi w:val="0"/>
        <w:jc w:val="both"/>
        <w:rPr/>
      </w:pPr>
      <w:r>
        <w:rPr>
          <w:rFonts w:eastAsia="Times New Roman" w:cs="Times New Roman" w:ascii="Times New Roman" w:hAnsi="Times New Roman"/>
          <w:color w:val="111111"/>
          <w:sz w:val="28"/>
          <w:szCs w:val="28"/>
          <w:lang w:val="en-US"/>
        </w:rPr>
        <w:t>Sual 7. Mərcəiyyət və ə’ləmiyyət ümumi insanlar üçün hansı yolla sabit olur?</w:t>
      </w:r>
    </w:p>
    <w:p>
      <w:pPr>
        <w:pStyle w:val="BookText"/>
        <w:bidi w:val="0"/>
        <w:jc w:val="both"/>
        <w:rPr/>
      </w:pPr>
      <w:r>
        <w:rPr>
          <w:rFonts w:eastAsia="Times New Roman" w:cs="Times New Roman" w:ascii="Times New Roman" w:hAnsi="Times New Roman"/>
          <w:color w:val="111111"/>
          <w:sz w:val="28"/>
          <w:szCs w:val="28"/>
          <w:lang w:val="en-US"/>
        </w:rPr>
        <w:t>Cavab: Ədalət sifətinə, şəhadətinə e’timad edilən əhli-xibrənin göstərdiyi yolla.</w:t>
      </w:r>
    </w:p>
    <w:p>
      <w:pPr>
        <w:pStyle w:val="BookText"/>
        <w:bidi w:val="0"/>
        <w:jc w:val="both"/>
        <w:rPr/>
      </w:pPr>
      <w:r>
        <w:rPr>
          <w:rFonts w:eastAsia="Times New Roman" w:cs="Times New Roman" w:ascii="Times New Roman" w:hAnsi="Times New Roman"/>
          <w:color w:val="111111"/>
          <w:sz w:val="28"/>
          <w:szCs w:val="28"/>
          <w:lang w:val="en-US"/>
        </w:rPr>
        <w:t>Sual 8. Qadın mərcəyi-təqlid tə’yin etməkdə müstəqildir, yoxsa ərinə tabe olmalıdır?</w:t>
      </w:r>
    </w:p>
    <w:p>
      <w:pPr>
        <w:pStyle w:val="BookText"/>
        <w:bidi w:val="0"/>
        <w:jc w:val="both"/>
        <w:rPr/>
      </w:pPr>
      <w:r>
        <w:rPr>
          <w:rFonts w:eastAsia="Times New Roman" w:cs="Times New Roman" w:ascii="Times New Roman" w:hAnsi="Times New Roman"/>
          <w:color w:val="111111"/>
          <w:sz w:val="28"/>
          <w:szCs w:val="28"/>
          <w:lang w:val="en-US"/>
        </w:rPr>
        <w:t>Cavab: Müstəqildir.</w:t>
      </w:r>
    </w:p>
    <w:p>
      <w:pPr>
        <w:pStyle w:val="BookText"/>
        <w:bidi w:val="0"/>
        <w:jc w:val="both"/>
        <w:rPr/>
      </w:pPr>
      <w:r>
        <w:rPr>
          <w:rFonts w:eastAsia="Times New Roman" w:cs="Times New Roman" w:ascii="Times New Roman" w:hAnsi="Times New Roman"/>
          <w:color w:val="111111"/>
          <w:sz w:val="28"/>
          <w:szCs w:val="28"/>
          <w:lang w:val="en-US"/>
        </w:rPr>
        <w:t>Sual 9. Qadının təqlid etdiyi müctəhid bir işi vacib və yaxud haram bilsə, ərinin təqlid etdiyi müctəhid isə o işi vacib və ya haram bilməsə əri o məsələdə həyat yoldaşını öz təqlid etdiyi müctəhidin fətvasına əməl etməyə vadar edə bilərmi?</w:t>
      </w:r>
    </w:p>
    <w:p>
      <w:pPr>
        <w:pStyle w:val="BookText"/>
        <w:bidi w:val="0"/>
        <w:jc w:val="both"/>
        <w:rPr/>
      </w:pPr>
      <w:r>
        <w:rPr>
          <w:rFonts w:eastAsia="Times New Roman" w:cs="Times New Roman" w:ascii="Times New Roman" w:hAnsi="Times New Roman"/>
          <w:color w:val="111111"/>
          <w:sz w:val="28"/>
          <w:szCs w:val="28"/>
          <w:lang w:val="en-US"/>
        </w:rPr>
        <w:t>Cavab: Xeyr, qadına vacibdir ki, özünün təqlid etdiyi müctəhidin fətvasına əməl etsin.</w:t>
      </w:r>
    </w:p>
    <w:p>
      <w:pPr>
        <w:pStyle w:val="BookText"/>
        <w:bidi w:val="0"/>
        <w:jc w:val="both"/>
        <w:rPr/>
      </w:pPr>
      <w:r>
        <w:rPr>
          <w:rFonts w:eastAsia="Times New Roman" w:cs="Times New Roman" w:ascii="Times New Roman" w:hAnsi="Times New Roman"/>
          <w:color w:val="111111"/>
          <w:sz w:val="28"/>
          <w:szCs w:val="28"/>
          <w:lang w:val="en-US"/>
        </w:rPr>
        <w:t>Sual 10. Bir şəxsin atası dünyadan getmişdir. Onun təqlid etdiyi müctəhid vəlisi hesab edilən oğlunun təqlid etdiyi müctəhidlə fərqlənir. Oğlu ona aid olan əməllərə özünün, yoxsa atasının təqlid etdiyi müctəhidin fətvasına əməl etməlidir?</w:t>
      </w:r>
    </w:p>
    <w:p>
      <w:pPr>
        <w:pStyle w:val="BookText"/>
        <w:bidi w:val="0"/>
        <w:jc w:val="both"/>
        <w:rPr/>
      </w:pPr>
      <w:r>
        <w:rPr>
          <w:rFonts w:eastAsia="Times New Roman" w:cs="Times New Roman" w:ascii="Times New Roman" w:hAnsi="Times New Roman"/>
          <w:color w:val="111111"/>
          <w:sz w:val="28"/>
          <w:szCs w:val="28"/>
          <w:lang w:val="en-US"/>
        </w:rPr>
        <w:t>Cavab: Meyyitin vəlisi, əməlləri öz müctəhidinin fətfasına uyğun yerinə yetirsin.</w:t>
      </w:r>
    </w:p>
    <w:p>
      <w:pPr>
        <w:pStyle w:val="BookText"/>
        <w:bidi w:val="0"/>
        <w:jc w:val="both"/>
        <w:rPr/>
      </w:pPr>
      <w:r>
        <w:rPr>
          <w:rFonts w:eastAsia="Times New Roman" w:cs="Times New Roman" w:ascii="Times New Roman" w:hAnsi="Times New Roman"/>
          <w:color w:val="111111"/>
          <w:sz w:val="28"/>
          <w:szCs w:val="28"/>
          <w:lang w:val="en-US"/>
        </w:rPr>
        <w:t>Sual 11. Yaxşını və pisi başa düşməyən körpə uşağın vəlisi kimin fətvası ilə onu məhrəm etsin və onun əməllərini yerinə yetirsin?</w:t>
      </w:r>
    </w:p>
    <w:p>
      <w:pPr>
        <w:pStyle w:val="BookText"/>
        <w:bidi w:val="0"/>
        <w:jc w:val="both"/>
        <w:rPr/>
      </w:pPr>
      <w:r>
        <w:rPr>
          <w:rFonts w:eastAsia="Times New Roman" w:cs="Times New Roman" w:ascii="Times New Roman" w:hAnsi="Times New Roman"/>
          <w:color w:val="111111"/>
          <w:sz w:val="28"/>
          <w:szCs w:val="28"/>
          <w:lang w:val="en-US"/>
        </w:rPr>
        <w:t>Cavab: Özünün təqlid etdiyi müctəhidin fətvasına uyğun əməl etsin və daha yaxşıdır ki, ixtilaflı məsələlərdə ehtiyat etsin.</w:t>
      </w:r>
    </w:p>
    <w:p>
      <w:pPr>
        <w:pStyle w:val="BookText"/>
        <w:bidi w:val="0"/>
        <w:jc w:val="both"/>
        <w:rPr/>
      </w:pPr>
      <w:r>
        <w:rPr>
          <w:rFonts w:eastAsia="Times New Roman" w:cs="Times New Roman" w:ascii="Times New Roman" w:hAnsi="Times New Roman"/>
          <w:color w:val="111111"/>
          <w:sz w:val="28"/>
          <w:szCs w:val="28"/>
          <w:lang w:val="en-US"/>
        </w:rPr>
        <w:t>Sual 12. Qızımın yaşı doqquza çatmışdır. Amma təqlid məsələsini və kimə təqlid etməsini bilmir. Onun vəzifəsi nədir?</w:t>
      </w:r>
    </w:p>
    <w:p>
      <w:pPr>
        <w:pStyle w:val="BookText"/>
        <w:bidi w:val="0"/>
        <w:jc w:val="both"/>
        <w:rPr/>
      </w:pPr>
      <w:r>
        <w:rPr>
          <w:rFonts w:eastAsia="Times New Roman" w:cs="Times New Roman" w:ascii="Times New Roman" w:hAnsi="Times New Roman"/>
          <w:color w:val="111111"/>
          <w:sz w:val="28"/>
          <w:szCs w:val="28"/>
          <w:lang w:val="en-US"/>
        </w:rPr>
        <w:t>Cavab: Təqlid və mərcəiyyət məsələsinə əsasən, ona yol göstərin və başa salın ki, təqlid hökümlərini bilməyən şəxslərin alimə müraciət etməsidir.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Sual 13. Müctəhidin fətvasını bilən bir alimdən sual olunarsa, cavab verməsi vacibdirmi?</w:t>
      </w:r>
    </w:p>
    <w:p>
      <w:pPr>
        <w:pStyle w:val="BookText"/>
        <w:bidi w:val="0"/>
        <w:jc w:val="both"/>
        <w:rPr/>
      </w:pPr>
      <w:r>
        <w:rPr>
          <w:rFonts w:eastAsia="Times New Roman" w:cs="Times New Roman" w:ascii="Times New Roman" w:hAnsi="Times New Roman"/>
          <w:color w:val="111111"/>
          <w:sz w:val="28"/>
          <w:szCs w:val="28"/>
          <w:lang w:val="en-US"/>
        </w:rPr>
        <w:t>Cavab: Bilməyənləri başa salmaq və məsələləri bəyan etmək vacibdir, yalnız o halda imtina edə bilər ki, müəyyən üzrü olsun.</w:t>
      </w:r>
    </w:p>
    <w:p>
      <w:pPr>
        <w:pStyle w:val="BookText"/>
        <w:bidi w:val="0"/>
        <w:jc w:val="both"/>
        <w:rPr/>
      </w:pPr>
      <w:r>
        <w:rPr>
          <w:rFonts w:eastAsia="Times New Roman" w:cs="Times New Roman" w:ascii="Times New Roman" w:hAnsi="Times New Roman"/>
          <w:color w:val="111111"/>
          <w:sz w:val="28"/>
          <w:szCs w:val="28"/>
          <w:lang w:val="en-US"/>
        </w:rPr>
        <w:t>Sual 14. Mən mübarək Ramazan ayında (təbliğdə olarkən) bir məsələni səhv demişəm; indi səfərdən qayıtmışam, səhvimi başa düşəndən sonra vəzifəm nədir?</w:t>
      </w:r>
    </w:p>
    <w:p>
      <w:pPr>
        <w:pStyle w:val="BookText"/>
        <w:bidi w:val="0"/>
        <w:jc w:val="both"/>
        <w:rPr/>
      </w:pPr>
      <w:r>
        <w:rPr>
          <w:rFonts w:eastAsia="Times New Roman" w:cs="Times New Roman" w:ascii="Times New Roman" w:hAnsi="Times New Roman"/>
          <w:color w:val="111111"/>
          <w:sz w:val="28"/>
          <w:szCs w:val="28"/>
          <w:lang w:val="en-US"/>
        </w:rPr>
        <w:t>Cavab: Əgər bir hökmü məsələn, vacibi müstəhəbb yerinə, haramı məkruh yerinə demişsinizsə, camaat da sizin sözünüzə əməl edib vacibi tərk və ya harama mürtəkib olublarsa, imkan olan surətdə qayıdıb onları başa salmaq lazımdır.</w:t>
      </w:r>
    </w:p>
    <w:p>
      <w:pPr>
        <w:pStyle w:val="BookText"/>
        <w:bidi w:val="0"/>
        <w:jc w:val="both"/>
        <w:rPr/>
      </w:pPr>
      <w:r>
        <w:rPr>
          <w:rFonts w:eastAsia="Times New Roman" w:cs="Times New Roman" w:ascii="Times New Roman" w:hAnsi="Times New Roman"/>
          <w:color w:val="111111"/>
          <w:sz w:val="28"/>
          <w:szCs w:val="28"/>
          <w:lang w:val="en-US"/>
        </w:rPr>
        <w:t>Sual 15. Mən İmam Xomeyninin (r. ) vəfatından sonra həddi-büluğ olmuşam. İndi İmamın ə’ləm olmasına yəqinlik tapmışam. Həzrətdən təqlid etməyim düzgündürmü?</w:t>
      </w:r>
    </w:p>
    <w:p>
      <w:pPr>
        <w:pStyle w:val="BookText"/>
        <w:bidi w:val="0"/>
        <w:jc w:val="both"/>
        <w:rPr/>
      </w:pPr>
      <w:r>
        <w:rPr>
          <w:rFonts w:eastAsia="Times New Roman" w:cs="Times New Roman" w:ascii="Times New Roman" w:hAnsi="Times New Roman"/>
          <w:color w:val="111111"/>
          <w:sz w:val="28"/>
          <w:szCs w:val="28"/>
          <w:lang w:val="en-US"/>
        </w:rPr>
        <w:t>Cavab: Dünyadan köçmüş müctəhiddən təqlidə başlamaq ə’ləm olsa da belə, səhih deyildir.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0" w:name="pg4333_40683"/>
    </w:p>
    <w:p>
      <w:pPr>
        <w:pStyle w:val="Heading2"/>
        <w:numPr>
          <w:ilvl w:val="1"/>
          <w:numId w:val="1"/>
        </w:numPr>
        <w:bidi w:val="0"/>
        <w:jc w:val="left"/>
        <w:rPr/>
      </w:pPr>
      <w:bookmarkStart w:id="11" w:name="__RefHeading___Toc1045618_1479056682"/>
      <w:bookmarkStart w:id="12" w:name="_Toc4"/>
      <w:bookmarkEnd w:id="10"/>
      <w:bookmarkEnd w:id="11"/>
      <w:r>
        <w:rPr/>
        <w:t>Ə’LƏM MÜCTƏHİDƏ TƏQLİD</w:t>
      </w:r>
      <w:bookmarkEnd w:id="12"/>
    </w:p>
    <w:p>
      <w:pPr>
        <w:pStyle w:val="BookText"/>
        <w:bidi w:val="0"/>
        <w:jc w:val="both"/>
        <w:rPr/>
      </w:pPr>
      <w:r>
        <w:rPr>
          <w:rFonts w:eastAsia="Times New Roman" w:cs="Times New Roman" w:ascii="Times New Roman" w:hAnsi="Times New Roman"/>
          <w:color w:val="111111"/>
          <w:sz w:val="28"/>
          <w:szCs w:val="28"/>
          <w:lang w:val="en-US"/>
        </w:rPr>
        <w:t>Sual 16. Mərcəyi təqliddə ə’ləm olmaq şərtdirmi?</w:t>
      </w:r>
    </w:p>
    <w:p>
      <w:pPr>
        <w:pStyle w:val="BookText"/>
        <w:bidi w:val="0"/>
        <w:jc w:val="both"/>
        <w:rPr/>
      </w:pPr>
      <w:r>
        <w:rPr>
          <w:rFonts w:eastAsia="Times New Roman" w:cs="Times New Roman" w:ascii="Times New Roman" w:hAnsi="Times New Roman"/>
          <w:color w:val="111111"/>
          <w:sz w:val="28"/>
          <w:szCs w:val="28"/>
          <w:lang w:val="en-US"/>
        </w:rPr>
        <w:t>Cavab: Bəli, şərtdir.</w:t>
      </w:r>
    </w:p>
    <w:p>
      <w:pPr>
        <w:pStyle w:val="BookText"/>
        <w:bidi w:val="0"/>
        <w:jc w:val="both"/>
        <w:rPr/>
      </w:pPr>
      <w:r>
        <w:rPr>
          <w:rFonts w:eastAsia="Times New Roman" w:cs="Times New Roman" w:ascii="Times New Roman" w:hAnsi="Times New Roman"/>
          <w:color w:val="111111"/>
          <w:sz w:val="28"/>
          <w:szCs w:val="28"/>
          <w:lang w:val="en-US"/>
        </w:rPr>
        <w:t>Sual 17. Ə’ləm müctəhidin fətvası bir məsələdə (aydın olmasa), ə’ləm olmayan müctəhidə müraciət etmək olarmı?</w:t>
      </w:r>
    </w:p>
    <w:p>
      <w:pPr>
        <w:pStyle w:val="BookText"/>
        <w:bidi w:val="0"/>
        <w:jc w:val="both"/>
        <w:rPr/>
      </w:pPr>
      <w:r>
        <w:rPr>
          <w:rFonts w:eastAsia="Times New Roman" w:cs="Times New Roman" w:ascii="Times New Roman" w:hAnsi="Times New Roman"/>
          <w:color w:val="111111"/>
          <w:sz w:val="28"/>
          <w:szCs w:val="28"/>
          <w:lang w:val="en-US"/>
        </w:rPr>
        <w:t>Cavab: Əgər ə’ləm müctəhidin fətvasını ələ gətirmək mümkün deyilsə, ehtiyat etmək lazımdır.</w:t>
      </w:r>
    </w:p>
    <w:p>
      <w:pPr>
        <w:pStyle w:val="BookText"/>
        <w:bidi w:val="0"/>
        <w:jc w:val="both"/>
        <w:rPr/>
      </w:pPr>
      <w:r>
        <w:rPr>
          <w:rFonts w:eastAsia="Times New Roman" w:cs="Times New Roman" w:ascii="Times New Roman" w:hAnsi="Times New Roman"/>
          <w:color w:val="111111"/>
          <w:sz w:val="28"/>
          <w:szCs w:val="28"/>
          <w:lang w:val="en-US"/>
        </w:rPr>
        <w:t>Sual 18. Əgər iki müctəhiddən hansı birinin ə’ləm olması mə’lum olmasa vəzifə nədir?</w:t>
      </w:r>
    </w:p>
    <w:p>
      <w:pPr>
        <w:pStyle w:val="BookText"/>
        <w:bidi w:val="0"/>
        <w:jc w:val="both"/>
        <w:rPr/>
      </w:pPr>
      <w:r>
        <w:rPr>
          <w:rFonts w:eastAsia="Times New Roman" w:cs="Times New Roman" w:ascii="Times New Roman" w:hAnsi="Times New Roman"/>
          <w:color w:val="111111"/>
          <w:sz w:val="28"/>
          <w:szCs w:val="28"/>
          <w:lang w:val="en-US"/>
        </w:rPr>
        <w:t>Cavab: Gərək ə’ləm olması ehtimal verilənin fətvasına əməl etsin.</w:t>
      </w:r>
    </w:p>
    <w:p>
      <w:pPr>
        <w:pStyle w:val="BookText"/>
        <w:bidi w:val="0"/>
        <w:jc w:val="both"/>
        <w:rPr/>
      </w:pPr>
      <w:r>
        <w:rPr>
          <w:rFonts w:eastAsia="Times New Roman" w:cs="Times New Roman" w:ascii="Times New Roman" w:hAnsi="Times New Roman"/>
          <w:color w:val="111111"/>
          <w:sz w:val="28"/>
          <w:szCs w:val="28"/>
          <w:lang w:val="en-US"/>
        </w:rPr>
        <w:t>Sual 19. İki müctəhidin ə’ləm olmasını xəbər verən Əhli-Xibrənin şəhadəti bir-birinin əksinə olarsa vəzifə nədir?</w:t>
      </w:r>
    </w:p>
    <w:p>
      <w:pPr>
        <w:pStyle w:val="BookText"/>
        <w:bidi w:val="0"/>
        <w:jc w:val="both"/>
        <w:rPr/>
      </w:pPr>
      <w:r>
        <w:rPr>
          <w:rFonts w:eastAsia="Times New Roman" w:cs="Times New Roman" w:ascii="Times New Roman" w:hAnsi="Times New Roman"/>
          <w:color w:val="111111"/>
          <w:sz w:val="28"/>
          <w:szCs w:val="28"/>
          <w:lang w:val="en-US"/>
        </w:rPr>
        <w:t>Cavab: Verilən suala əsasən, müqəllid ixtiyar sahibidir və hər birindən istəsə təqlid edə bilər.</w:t>
      </w:r>
    </w:p>
    <w:p>
      <w:pPr>
        <w:pStyle w:val="BookText"/>
        <w:bidi w:val="0"/>
        <w:jc w:val="both"/>
        <w:rPr/>
      </w:pPr>
      <w:r>
        <w:rPr>
          <w:rFonts w:eastAsia="Times New Roman" w:cs="Times New Roman" w:ascii="Times New Roman" w:hAnsi="Times New Roman"/>
          <w:color w:val="111111"/>
          <w:sz w:val="28"/>
          <w:szCs w:val="28"/>
          <w:lang w:val="en-US"/>
        </w:rPr>
        <w:t>Sual 20. Ə’ləm müctəhiddən təqlid etmək vacibdirmi? Vacib olan surətdə fiqhdə ə’ləm olması əsasdır və ya zəmanə və hadisələrlə tanışlığı da şərtdir?</w:t>
      </w:r>
    </w:p>
    <w:p>
      <w:pPr>
        <w:pStyle w:val="BookText"/>
        <w:bidi w:val="0"/>
        <w:jc w:val="both"/>
        <w:rPr/>
      </w:pPr>
      <w:r>
        <w:rPr>
          <w:rFonts w:eastAsia="Times New Roman" w:cs="Times New Roman" w:ascii="Times New Roman" w:hAnsi="Times New Roman"/>
          <w:color w:val="111111"/>
          <w:sz w:val="28"/>
          <w:szCs w:val="28"/>
          <w:lang w:val="en-US"/>
        </w:rPr>
        <w:t>Cavab: Ə’ləmdən təqlid etmək vacibdir. Ə’ləmiyyətdən məqsəd İlahi hökmlərin mö’təbər mənbələrdən istinbatında daha kamil bacarığın və daha çox mə’lumat və biliyin olmasıdır.</w:t>
      </w:r>
    </w:p>
    <w:p>
      <w:pPr>
        <w:pStyle w:val="BookText"/>
        <w:bidi w:val="0"/>
        <w:jc w:val="both"/>
        <w:rPr/>
      </w:pPr>
      <w:r>
        <w:rPr>
          <w:rFonts w:eastAsia="Times New Roman" w:cs="Times New Roman" w:ascii="Times New Roman" w:hAnsi="Times New Roman"/>
          <w:color w:val="111111"/>
          <w:sz w:val="28"/>
          <w:szCs w:val="28"/>
          <w:lang w:val="en-US"/>
        </w:rPr>
        <w:t>Sual 21. Bir müctəhidin müqəllidi onun göstərişlərinə əməl etdikdən sonra başa düşmüşdür ki, onun elm və ədaləti digər müctəhidlərdən azdır. Onun keçmiş əməllərinin hökmü nədir?</w:t>
      </w:r>
    </w:p>
    <w:p>
      <w:pPr>
        <w:pStyle w:val="BookText"/>
        <w:bidi w:val="0"/>
        <w:jc w:val="both"/>
        <w:rPr/>
      </w:pPr>
      <w:r>
        <w:rPr>
          <w:rFonts w:eastAsia="Times New Roman" w:cs="Times New Roman" w:ascii="Times New Roman" w:hAnsi="Times New Roman"/>
          <w:color w:val="111111"/>
          <w:sz w:val="28"/>
          <w:szCs w:val="28"/>
          <w:lang w:val="en-US"/>
        </w:rPr>
        <w:t>Cavab: Əgər birinci seçimdə şər’i qaydalara riayət edilibsə, onun keçmiş əməlləri səhihdir.</w:t>
      </w:r>
    </w:p>
    <w:p>
      <w:pPr>
        <w:pStyle w:val="BookText"/>
        <w:bidi w:val="0"/>
        <w:jc w:val="both"/>
        <w:rPr/>
      </w:pPr>
      <w:r>
        <w:rPr>
          <w:rFonts w:eastAsia="Times New Roman" w:cs="Times New Roman" w:ascii="Times New Roman" w:hAnsi="Times New Roman"/>
          <w:color w:val="111111"/>
          <w:sz w:val="28"/>
          <w:szCs w:val="28"/>
          <w:lang w:val="en-US"/>
        </w:rPr>
        <w:t>Sual 22. Ə’ləm olmayan müctəhid öz nəzərlərinə əməl edə bilərmi, ya gərəg ə’ləmdən təqlid etsin?</w:t>
      </w:r>
    </w:p>
    <w:p>
      <w:pPr>
        <w:pStyle w:val="BookText"/>
        <w:bidi w:val="0"/>
        <w:jc w:val="both"/>
        <w:rPr/>
      </w:pPr>
      <w:r>
        <w:rPr>
          <w:rFonts w:eastAsia="Times New Roman" w:cs="Times New Roman" w:ascii="Times New Roman" w:hAnsi="Times New Roman"/>
          <w:color w:val="111111"/>
          <w:sz w:val="28"/>
          <w:szCs w:val="28"/>
          <w:lang w:val="en-US"/>
        </w:rPr>
        <w:t>Cavab: Müctəhid olan hər bir kəsin, istər ə’ləm olsun, istər qeyri ə’ləm, digər müctəhiddən təqlid etməsi düzgün deyildir.</w:t>
      </w:r>
    </w:p>
    <w:p>
      <w:pPr>
        <w:pStyle w:val="BookText"/>
        <w:bidi w:val="0"/>
        <w:jc w:val="both"/>
        <w:rPr/>
      </w:pPr>
      <w:r>
        <w:rPr>
          <w:rFonts w:eastAsia="Times New Roman" w:cs="Times New Roman" w:ascii="Times New Roman" w:hAnsi="Times New Roman"/>
          <w:color w:val="111111"/>
          <w:sz w:val="28"/>
          <w:szCs w:val="28"/>
          <w:lang w:val="en-US"/>
        </w:rPr>
        <w:t>Sual 23. Müctəhid olmayan şəxs Üsuli-Kafi və başqa mö’təbər kitablarda nəql olunan rəvayətlərə əməl edə bilərmi? (Yaxud, camata oxumaqla onların da əməl etməsini söyləyə bilərmi?)</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3" w:name="pg4333_40684"/>
    </w:p>
    <w:p>
      <w:pPr>
        <w:pStyle w:val="BookText"/>
        <w:bidi w:val="0"/>
        <w:rPr/>
      </w:pPr>
      <w:bookmarkEnd w:id="13"/>
      <w:r>
        <w:rPr>
          <w:rFonts w:eastAsia="Times New Roman" w:cs="Times New Roman" w:ascii="Times New Roman" w:hAnsi="Times New Roman"/>
          <w:color w:val="111111"/>
          <w:sz w:val="28"/>
          <w:szCs w:val="28"/>
          <w:lang w:val="en-US"/>
        </w:rPr>
        <w:t>Cavab: Əgər mükəlləf insan ehtiyata əməl etmək istəməsə, ya gərək müctəhid olsun və ya öz ictihadına uyğun əməl etsin, yaxud da Camiuş-şərait müctəhiddən təqlid etsin.</w:t>
      </w:r>
    </w:p>
    <w:p>
      <w:pPr>
        <w:pStyle w:val="BookText"/>
        <w:bidi w:val="0"/>
        <w:jc w:val="both"/>
        <w:rPr/>
      </w:pPr>
      <w:r>
        <w:rPr>
          <w:rFonts w:eastAsia="Times New Roman" w:cs="Times New Roman" w:ascii="Times New Roman" w:hAnsi="Times New Roman"/>
          <w:color w:val="111111"/>
          <w:sz w:val="28"/>
          <w:szCs w:val="28"/>
          <w:lang w:val="en-US"/>
        </w:rPr>
        <w:t>Sual 24. Əgər insan təqlid etdiyi müctəhidin ölümündən sonra onun axır vaxtlarına kimi mərcəiyyət şəraitində qalıb-qalmamasında şəkk etsə, onun təqlidində qala bilərmi?</w:t>
      </w:r>
    </w:p>
    <w:p>
      <w:pPr>
        <w:pStyle w:val="BookText"/>
        <w:bidi w:val="0"/>
        <w:jc w:val="both"/>
        <w:rPr/>
      </w:pPr>
      <w:r>
        <w:rPr>
          <w:rFonts w:eastAsia="Times New Roman" w:cs="Times New Roman" w:ascii="Times New Roman" w:hAnsi="Times New Roman"/>
          <w:color w:val="111111"/>
          <w:sz w:val="28"/>
          <w:szCs w:val="28"/>
          <w:lang w:val="en-US"/>
        </w:rPr>
        <w:t>Cavab: Bəli, onun təqlidində qala bilər.</w:t>
      </w:r>
    </w:p>
    <w:p>
      <w:pPr>
        <w:pStyle w:val="BookText"/>
        <w:bidi w:val="0"/>
        <w:jc w:val="both"/>
        <w:rPr/>
      </w:pPr>
      <w:r>
        <w:rPr>
          <w:rFonts w:eastAsia="Times New Roman" w:cs="Times New Roman" w:ascii="Times New Roman" w:hAnsi="Times New Roman"/>
          <w:color w:val="111111"/>
          <w:sz w:val="28"/>
          <w:szCs w:val="28"/>
          <w:lang w:val="en-US"/>
        </w:rPr>
        <w:t>Sual 25. Təqlid etdiyi müctəhidi dünyadan getmiş bir şəxs başqa diri müctəhidə müraciət etmişdir. Onun yenidən həmən müctəhidə qayıdıb təqlid etməsi caizdirmi?</w:t>
      </w:r>
    </w:p>
    <w:p>
      <w:pPr>
        <w:pStyle w:val="BookText"/>
        <w:bidi w:val="0"/>
        <w:jc w:val="both"/>
        <w:rPr/>
      </w:pPr>
      <w:r>
        <w:rPr>
          <w:rFonts w:eastAsia="Times New Roman" w:cs="Times New Roman" w:ascii="Times New Roman" w:hAnsi="Times New Roman"/>
          <w:color w:val="111111"/>
          <w:sz w:val="28"/>
          <w:szCs w:val="28"/>
          <w:lang w:val="en-US"/>
        </w:rPr>
        <w:t>Cavab: Xeyr, caiz deyildir.</w:t>
      </w:r>
    </w:p>
    <w:p>
      <w:pPr>
        <w:pStyle w:val="BookText"/>
        <w:bidi w:val="0"/>
        <w:jc w:val="both"/>
        <w:rPr/>
      </w:pPr>
      <w:r>
        <w:rPr>
          <w:rFonts w:eastAsia="Times New Roman" w:cs="Times New Roman" w:ascii="Times New Roman" w:hAnsi="Times New Roman"/>
          <w:color w:val="111111"/>
          <w:sz w:val="28"/>
          <w:szCs w:val="28"/>
          <w:lang w:val="en-US"/>
        </w:rPr>
        <w:t>Sual 26. Bir şəxs əvvəllər Həzrət İmam Xomeynidən (r) təqlid etmiş, sonra sizə müraciət etmişdir. Təkrar olaraq bə’zi məsələlərdə (məs. hədiyyəyə xumsun vacib olmaması kimi ) o mərhuma müraciət etmək caizdirmi?</w:t>
      </w:r>
    </w:p>
    <w:p>
      <w:pPr>
        <w:pStyle w:val="BookText"/>
        <w:bidi w:val="0"/>
        <w:jc w:val="both"/>
        <w:rPr/>
      </w:pPr>
      <w:r>
        <w:rPr>
          <w:rFonts w:eastAsia="Times New Roman" w:cs="Times New Roman" w:ascii="Times New Roman" w:hAnsi="Times New Roman"/>
          <w:color w:val="111111"/>
          <w:sz w:val="28"/>
          <w:szCs w:val="28"/>
          <w:lang w:val="en-US"/>
        </w:rPr>
        <w:t>Cavab: Xeyr, caiz deyildir.</w:t>
      </w:r>
    </w:p>
    <w:p>
      <w:pPr>
        <w:pStyle w:val="BookText"/>
        <w:bidi w:val="0"/>
        <w:jc w:val="both"/>
        <w:rPr/>
      </w:pPr>
      <w:r>
        <w:rPr>
          <w:rFonts w:eastAsia="Times New Roman" w:cs="Times New Roman" w:ascii="Times New Roman" w:hAnsi="Times New Roman"/>
          <w:color w:val="111111"/>
          <w:sz w:val="28"/>
          <w:szCs w:val="28"/>
          <w:lang w:val="en-US"/>
        </w:rPr>
        <w:t>Sual 27. Mərhum Ayətullah Xoinin (r) zamanında işi səfər etməkdən ibarət olan bir şəxs əslən namaz qılmamışdır. İndi tövbə etmiş və namazlarını qəza etmək istəyir. Onları qəsr şəklində qəza etsin, ya tamam?</w:t>
      </w:r>
    </w:p>
    <w:p>
      <w:pPr>
        <w:pStyle w:val="BookText"/>
        <w:bidi w:val="0"/>
        <w:jc w:val="both"/>
        <w:rPr/>
      </w:pPr>
      <w:r>
        <w:rPr>
          <w:rFonts w:eastAsia="Times New Roman" w:cs="Times New Roman" w:ascii="Times New Roman" w:hAnsi="Times New Roman"/>
          <w:color w:val="111111"/>
          <w:sz w:val="28"/>
          <w:szCs w:val="28"/>
          <w:lang w:val="en-US"/>
        </w:rPr>
        <w:t>Cavab: Əgər onun təqlidində qalıbsa, öz namazlarını kamil surətdə qəza etsin. Amma əgər digər bir müctehidə təqlid edirsə, onun fətvalarına uyğun əməl etsin.</w:t>
      </w:r>
    </w:p>
    <w:p>
      <w:pPr>
        <w:pStyle w:val="Heading2"/>
        <w:numPr>
          <w:ilvl w:val="1"/>
          <w:numId w:val="1"/>
        </w:numPr>
        <w:bidi w:val="0"/>
        <w:jc w:val="left"/>
        <w:rPr/>
      </w:pPr>
      <w:bookmarkStart w:id="14" w:name="__RefHeading___Toc1045620_1479056682"/>
      <w:bookmarkStart w:id="15" w:name="_Toc5"/>
      <w:bookmarkEnd w:id="14"/>
      <w:r>
        <w:rPr/>
        <w:t>DİRİ MÜCTƏHİDDƏN BAŞQA DİRİ MÜCTƏHİDƏ KEÇMƏK</w:t>
      </w:r>
      <w:bookmarkEnd w:id="15"/>
    </w:p>
    <w:p>
      <w:pPr>
        <w:pStyle w:val="BookText"/>
        <w:bidi w:val="0"/>
        <w:jc w:val="both"/>
        <w:rPr/>
      </w:pPr>
      <w:r>
        <w:rPr>
          <w:rFonts w:eastAsia="Times New Roman" w:cs="Times New Roman" w:ascii="Times New Roman" w:hAnsi="Times New Roman"/>
          <w:color w:val="111111"/>
          <w:sz w:val="28"/>
          <w:szCs w:val="28"/>
          <w:lang w:val="en-US"/>
        </w:rPr>
        <w:t>Sual 28. Bir müctəhidə təqlid etdikdən sonra digərinin ə’ləm olması mə’lum olsa, ona müraciət etmək olarmı?</w:t>
      </w:r>
    </w:p>
    <w:p>
      <w:pPr>
        <w:pStyle w:val="BookText"/>
        <w:bidi w:val="0"/>
        <w:jc w:val="both"/>
        <w:rPr/>
      </w:pPr>
      <w:r>
        <w:rPr>
          <w:rFonts w:eastAsia="Times New Roman" w:cs="Times New Roman" w:ascii="Times New Roman" w:hAnsi="Times New Roman"/>
          <w:color w:val="111111"/>
          <w:sz w:val="28"/>
          <w:szCs w:val="28"/>
          <w:lang w:val="en-US"/>
        </w:rPr>
        <w:t>Cavab: Ə’ləm olana müraciət etmək lazımdır.</w:t>
      </w:r>
    </w:p>
    <w:p>
      <w:pPr>
        <w:pStyle w:val="BookText"/>
        <w:bidi w:val="0"/>
        <w:jc w:val="both"/>
        <w:rPr/>
      </w:pPr>
      <w:r>
        <w:rPr>
          <w:rFonts w:eastAsia="Times New Roman" w:cs="Times New Roman" w:ascii="Times New Roman" w:hAnsi="Times New Roman"/>
          <w:color w:val="111111"/>
          <w:sz w:val="28"/>
          <w:szCs w:val="28"/>
          <w:lang w:val="en-US"/>
        </w:rPr>
        <w:t>Sual 29. Mərhum Ayətullah Ərakinin (r) vəfatından sonra bir şəxs əməllərini təqlidsiz yerinə yetirməsin deyə, tədqiq etmədən bir müctəhiddən təqlid etmişdir. İndi digər bir müctəhidə müraciət edə bilərmi?</w:t>
      </w:r>
    </w:p>
    <w:p>
      <w:pPr>
        <w:pStyle w:val="BookText"/>
        <w:bidi w:val="0"/>
        <w:jc w:val="both"/>
        <w:rPr/>
      </w:pPr>
      <w:r>
        <w:rPr>
          <w:rFonts w:eastAsia="Times New Roman" w:cs="Times New Roman" w:ascii="Times New Roman" w:hAnsi="Times New Roman"/>
          <w:color w:val="111111"/>
          <w:sz w:val="28"/>
          <w:szCs w:val="28"/>
          <w:lang w:val="en-US"/>
        </w:rPr>
        <w:t>Cavab: Əgər mərcəiyyət şəraiti onda mövcud olmasa, üdul etməsi (dəyişməsi) lazımdır.</w:t>
      </w:r>
    </w:p>
    <w:p>
      <w:pPr>
        <w:pStyle w:val="BookText"/>
        <w:bidi w:val="0"/>
        <w:jc w:val="both"/>
        <w:rPr/>
      </w:pPr>
      <w:r>
        <w:rPr>
          <w:rFonts w:eastAsia="Times New Roman" w:cs="Times New Roman" w:ascii="Times New Roman" w:hAnsi="Times New Roman"/>
          <w:color w:val="111111"/>
          <w:sz w:val="28"/>
          <w:szCs w:val="28"/>
          <w:lang w:val="en-US"/>
        </w:rPr>
        <w:t>Sual 30. Əhli-xibrə olması mə’lum olmayan iki adil şəxsin sözünə əsasən, bir nəfər bir müctəhidə müraciət etmişdir. Bu kimi müraciət səhihdirmi?</w:t>
      </w:r>
    </w:p>
    <w:p>
      <w:pPr>
        <w:pStyle w:val="BookText"/>
        <w:bidi w:val="0"/>
        <w:jc w:val="both"/>
        <w:rPr/>
      </w:pPr>
      <w:r>
        <w:rPr>
          <w:rFonts w:eastAsia="Times New Roman" w:cs="Times New Roman" w:ascii="Times New Roman" w:hAnsi="Times New Roman"/>
          <w:color w:val="111111"/>
          <w:sz w:val="28"/>
          <w:szCs w:val="28"/>
          <w:lang w:val="en-US"/>
        </w:rPr>
        <w:t>Cavab: Əgər Əhli-xibrə olmasa, onların şəhadətinin e’tibarı yoxdur.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6" w:name="pg4333_40685"/>
    </w:p>
    <w:p>
      <w:pPr>
        <w:pStyle w:val="Heading2"/>
        <w:numPr>
          <w:ilvl w:val="1"/>
          <w:numId w:val="1"/>
        </w:numPr>
        <w:bidi w:val="0"/>
        <w:jc w:val="left"/>
        <w:rPr/>
      </w:pPr>
      <w:bookmarkStart w:id="17" w:name="__RefHeading___Toc1045622_1479056682"/>
      <w:bookmarkStart w:id="18" w:name="_Toc6"/>
      <w:bookmarkEnd w:id="16"/>
      <w:bookmarkEnd w:id="17"/>
      <w:r>
        <w:rPr/>
        <w:t>ÖLÜ MÜCTƏHİDİN TƏQLİDİNDƏ QALMAQ</w:t>
      </w:r>
      <w:bookmarkEnd w:id="18"/>
    </w:p>
    <w:p>
      <w:pPr>
        <w:pStyle w:val="BookText"/>
        <w:bidi w:val="0"/>
        <w:jc w:val="both"/>
        <w:rPr/>
      </w:pPr>
      <w:r>
        <w:rPr>
          <w:rFonts w:eastAsia="Times New Roman" w:cs="Times New Roman" w:ascii="Times New Roman" w:hAnsi="Times New Roman"/>
          <w:color w:val="111111"/>
          <w:sz w:val="28"/>
          <w:szCs w:val="28"/>
          <w:lang w:val="en-US"/>
        </w:rPr>
        <w:t>Sual 31. Mərhum Ayətullah Ərakinin (r) vaxtı zamanı ondan təqlid etmək istəyirdim və özümü onun müqəllidi bilirdim. Amma onun fətvasını öyrənməyib ehtiyata uyğun əməl edirdim, bu surətdə onun təqlidində qalmağın hökmü nədir?</w:t>
      </w:r>
    </w:p>
    <w:p>
      <w:pPr>
        <w:pStyle w:val="BookText"/>
        <w:bidi w:val="0"/>
        <w:jc w:val="both"/>
        <w:rPr/>
      </w:pPr>
      <w:r>
        <w:rPr>
          <w:rFonts w:eastAsia="Times New Roman" w:cs="Times New Roman" w:ascii="Times New Roman" w:hAnsi="Times New Roman"/>
          <w:color w:val="111111"/>
          <w:sz w:val="28"/>
          <w:szCs w:val="28"/>
          <w:lang w:val="en-US"/>
        </w:rPr>
        <w:t>Cavab: Verilən suala əsasən onun təqlidində qalmaq caiz deyildir. Çünki, ondan təqlid etmək ölü müctəhiddən təqlidə başlamaq hesab olacaqdır.</w:t>
      </w:r>
    </w:p>
    <w:p>
      <w:pPr>
        <w:pStyle w:val="BookText"/>
        <w:bidi w:val="0"/>
        <w:jc w:val="both"/>
        <w:rPr/>
      </w:pPr>
      <w:r>
        <w:rPr>
          <w:rFonts w:eastAsia="Times New Roman" w:cs="Times New Roman" w:ascii="Times New Roman" w:hAnsi="Times New Roman"/>
          <w:color w:val="111111"/>
          <w:sz w:val="28"/>
          <w:szCs w:val="28"/>
          <w:lang w:val="en-US"/>
        </w:rPr>
        <w:t>Sual 32. Mən Həzrət İmam Xomeyninin (r) vəfatından sonra bir çox məsələlərdə Ayətullah Ərakiyə müraciət etmişəm. O məsələlərdə onun fətvasında qala bilərəmmi?</w:t>
      </w:r>
    </w:p>
    <w:p>
      <w:pPr>
        <w:pStyle w:val="BookText"/>
        <w:bidi w:val="0"/>
        <w:jc w:val="both"/>
        <w:rPr/>
      </w:pPr>
      <w:r>
        <w:rPr>
          <w:rFonts w:eastAsia="Times New Roman" w:cs="Times New Roman" w:ascii="Times New Roman" w:hAnsi="Times New Roman"/>
          <w:color w:val="111111"/>
          <w:sz w:val="28"/>
          <w:szCs w:val="28"/>
          <w:lang w:val="en-US"/>
        </w:rPr>
        <w:t>Cavab: Əgər İmamın ə’ləm olması sizin üçün sabit olubsa, gərək bütün məsələlərdə onun təqlidində qalasınız.</w:t>
      </w:r>
    </w:p>
    <w:p>
      <w:pPr>
        <w:pStyle w:val="BookText"/>
        <w:bidi w:val="0"/>
        <w:jc w:val="both"/>
        <w:rPr/>
      </w:pPr>
      <w:r>
        <w:rPr>
          <w:rFonts w:eastAsia="Times New Roman" w:cs="Times New Roman" w:ascii="Times New Roman" w:hAnsi="Times New Roman"/>
          <w:color w:val="111111"/>
          <w:sz w:val="28"/>
          <w:szCs w:val="28"/>
          <w:lang w:val="en-US"/>
        </w:rPr>
        <w:t>Sual 33. Ölü müctəhidin təqlidində qalmaq düzgündürmü? Diri müctəhidə keçmək olar, ya yox?</w:t>
      </w:r>
    </w:p>
    <w:p>
      <w:pPr>
        <w:pStyle w:val="BookText"/>
        <w:bidi w:val="0"/>
        <w:jc w:val="both"/>
        <w:rPr/>
      </w:pPr>
      <w:r>
        <w:rPr>
          <w:rFonts w:eastAsia="Times New Roman" w:cs="Times New Roman" w:ascii="Times New Roman" w:hAnsi="Times New Roman"/>
          <w:color w:val="111111"/>
          <w:sz w:val="28"/>
          <w:szCs w:val="28"/>
          <w:lang w:val="en-US"/>
        </w:rPr>
        <w:t>Cavab: Bütün məsələlərdə (hətta əməl etmədiyi məsələlərdə belə,) ölü müctəhidin təqlidində qalmaq caizdir. Ölü müctəhidin diri müctəhiddən ə’ləm olması fərz olunsa, onun təqlidində qalmaq vacibdir.</w:t>
      </w:r>
    </w:p>
    <w:p>
      <w:pPr>
        <w:pStyle w:val="BookText"/>
        <w:bidi w:val="0"/>
        <w:jc w:val="both"/>
        <w:rPr/>
      </w:pPr>
      <w:r>
        <w:rPr>
          <w:rFonts w:eastAsia="Times New Roman" w:cs="Times New Roman" w:ascii="Times New Roman" w:hAnsi="Times New Roman"/>
          <w:color w:val="111111"/>
          <w:sz w:val="28"/>
          <w:szCs w:val="28"/>
          <w:lang w:val="en-US"/>
        </w:rPr>
        <w:t>Sual 34. Sizin fətvanıza əsasən İmam Xomeyninin (r) təqlidində qalan şəxslər bə’zi məsələlərdə sizdən (yə’ni F. Lənkəranidən) təqlid edə bilərlərmi?</w:t>
      </w:r>
    </w:p>
    <w:p>
      <w:pPr>
        <w:pStyle w:val="BookText"/>
        <w:bidi w:val="0"/>
        <w:jc w:val="both"/>
        <w:rPr/>
      </w:pPr>
      <w:r>
        <w:rPr>
          <w:rFonts w:eastAsia="Times New Roman" w:cs="Times New Roman" w:ascii="Times New Roman" w:hAnsi="Times New Roman"/>
          <w:color w:val="111111"/>
          <w:sz w:val="28"/>
          <w:szCs w:val="28"/>
          <w:lang w:val="en-US"/>
        </w:rPr>
        <w:t>Cavab: Əgər İmam Xomeyninin (r) ə’ləm olması sizin e’tiqadınıza görə mənə nisbətdə sabit olmasa maneəsi yoxdur</w:t>
      </w:r>
    </w:p>
    <w:p>
      <w:pPr>
        <w:pStyle w:val="BookText"/>
        <w:bidi w:val="0"/>
        <w:jc w:val="both"/>
        <w:rPr/>
      </w:pPr>
      <w:r>
        <w:rPr>
          <w:rFonts w:eastAsia="Times New Roman" w:cs="Times New Roman" w:ascii="Times New Roman" w:hAnsi="Times New Roman"/>
          <w:color w:val="111111"/>
          <w:sz w:val="28"/>
          <w:szCs w:val="28"/>
          <w:lang w:val="en-US"/>
        </w:rPr>
        <w:t>Sual 35. Mən əvvəl Həzrət İmam Xomeyni (r) sonra Həzrəti Ayətullah Gülpayqani (r) və daha sonra Həzrət Ayətullah Ərakidən (r) təqlid etmişəm. İndi onlardan hər hansı birinin təqlidində qala bilərəmmi?</w:t>
      </w:r>
    </w:p>
    <w:p>
      <w:pPr>
        <w:pStyle w:val="BookText"/>
        <w:bidi w:val="0"/>
        <w:jc w:val="both"/>
        <w:rPr/>
      </w:pPr>
      <w:r>
        <w:rPr>
          <w:rFonts w:eastAsia="Times New Roman" w:cs="Times New Roman" w:ascii="Times New Roman" w:hAnsi="Times New Roman"/>
          <w:color w:val="111111"/>
          <w:sz w:val="28"/>
          <w:szCs w:val="28"/>
          <w:lang w:val="en-US"/>
        </w:rPr>
        <w:t>Cavab: Qala bilərsiniz və o üç böyük şəxsiyyətdən hər hansı birini ə’ləm bilsəniz, onun təqlidində qalmağınız lazımdır.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9" w:name="pg4333_40686"/>
    </w:p>
    <w:p>
      <w:pPr>
        <w:pStyle w:val="Heading2"/>
        <w:numPr>
          <w:ilvl w:val="1"/>
          <w:numId w:val="1"/>
        </w:numPr>
        <w:bidi w:val="0"/>
        <w:jc w:val="left"/>
        <w:rPr/>
      </w:pPr>
      <w:bookmarkStart w:id="20" w:name="__RefHeading___Toc1045624_1479056682"/>
      <w:bookmarkStart w:id="21" w:name="_Toc7"/>
      <w:bookmarkEnd w:id="19"/>
      <w:bookmarkEnd w:id="20"/>
      <w:r>
        <w:rPr/>
        <w:t>TƏQLİDİN MÜXTƏLİF MƏSƏLƏLƏRİ</w:t>
      </w:r>
      <w:bookmarkEnd w:id="21"/>
    </w:p>
    <w:p>
      <w:pPr>
        <w:pStyle w:val="BookText"/>
        <w:bidi w:val="0"/>
        <w:jc w:val="both"/>
        <w:rPr/>
      </w:pPr>
      <w:r>
        <w:rPr>
          <w:rFonts w:eastAsia="Times New Roman" w:cs="Times New Roman" w:ascii="Times New Roman" w:hAnsi="Times New Roman"/>
          <w:color w:val="111111"/>
          <w:sz w:val="28"/>
          <w:szCs w:val="28"/>
          <w:lang w:val="en-US"/>
        </w:rPr>
        <w:t>Sual 36: Bir müctəhidin fətvasına uyğun olaraq əməl etdiyim məsələlər sonrakı müctəhidin fətvası ilə müxalif olarsa, qayıtmaq lazımdırmı? Bir müctehidin fətvasına yuğun edilən əməllər, sonrakı müctəhidin fətvası ilə müxalif olarsa, əməlləri yenidən yerinə yetirmək lazımdırmı?</w:t>
      </w:r>
    </w:p>
    <w:p>
      <w:pPr>
        <w:pStyle w:val="BookText"/>
        <w:bidi w:val="0"/>
        <w:jc w:val="both"/>
        <w:rPr/>
      </w:pPr>
      <w:r>
        <w:rPr>
          <w:rFonts w:eastAsia="Times New Roman" w:cs="Times New Roman" w:ascii="Times New Roman" w:hAnsi="Times New Roman"/>
          <w:color w:val="111111"/>
          <w:sz w:val="28"/>
          <w:szCs w:val="28"/>
          <w:lang w:val="en-US"/>
        </w:rPr>
        <w:t>Cavab: Qayıtmaq lazım deyil.</w:t>
      </w:r>
    </w:p>
    <w:p>
      <w:pPr>
        <w:pStyle w:val="BookText"/>
        <w:bidi w:val="0"/>
        <w:jc w:val="both"/>
        <w:rPr/>
      </w:pPr>
      <w:r>
        <w:rPr>
          <w:rFonts w:eastAsia="Times New Roman" w:cs="Times New Roman" w:ascii="Times New Roman" w:hAnsi="Times New Roman"/>
          <w:color w:val="111111"/>
          <w:sz w:val="28"/>
          <w:szCs w:val="28"/>
          <w:lang w:val="en-US"/>
        </w:rPr>
        <w:t>Sual 37: Əcir tutulan şəxs əcir tutanın kimin müqəllidi olmasını soruşmalıdırmı?</w:t>
      </w:r>
    </w:p>
    <w:p>
      <w:pPr>
        <w:pStyle w:val="BookText"/>
        <w:bidi w:val="0"/>
        <w:jc w:val="both"/>
        <w:rPr/>
      </w:pPr>
      <w:r>
        <w:rPr>
          <w:rFonts w:eastAsia="Times New Roman" w:cs="Times New Roman" w:ascii="Times New Roman" w:hAnsi="Times New Roman"/>
          <w:color w:val="111111"/>
          <w:sz w:val="28"/>
          <w:szCs w:val="28"/>
          <w:lang w:val="en-US"/>
        </w:rPr>
        <w:t>Cavab: Xeyr, öz vəzifəsinə uyğun əməl etməlidir.</w:t>
      </w:r>
    </w:p>
    <w:p>
      <w:pPr>
        <w:pStyle w:val="BookText"/>
        <w:bidi w:val="0"/>
        <w:jc w:val="both"/>
        <w:rPr/>
      </w:pPr>
      <w:r>
        <w:rPr>
          <w:rFonts w:eastAsia="Times New Roman" w:cs="Times New Roman" w:ascii="Times New Roman" w:hAnsi="Times New Roman"/>
          <w:color w:val="111111"/>
          <w:sz w:val="28"/>
          <w:szCs w:val="28"/>
          <w:lang w:val="en-US"/>
        </w:rPr>
        <w:t>Sual 38: Bir şəxs mə’lumatlı mö’mindən bir məsələ soruşsa, cavab verən onun cavabını öz təqlid etdiyi müctəhidin fətvasına uyğun şəkildə verə bilərmi?</w:t>
      </w:r>
    </w:p>
    <w:p>
      <w:pPr>
        <w:pStyle w:val="BookText"/>
        <w:bidi w:val="0"/>
        <w:jc w:val="both"/>
        <w:rPr/>
      </w:pPr>
      <w:r>
        <w:rPr>
          <w:rFonts w:eastAsia="Times New Roman" w:cs="Times New Roman" w:ascii="Times New Roman" w:hAnsi="Times New Roman"/>
          <w:color w:val="111111"/>
          <w:sz w:val="28"/>
          <w:szCs w:val="28"/>
          <w:lang w:val="en-US"/>
        </w:rPr>
        <w:t>Cavab: Əgər özünün və sual edənin təqlid etdiyi müctəhidin bir olduğunu, həmçinin təqlid etdiyi öz müctəhidinin ə’ləm olması sabit olarsa, edə bilər. Amma ehtimal versə ki, sual verənin təqlidi səhihdir və özünün təqlid etdiyi müctəhidin ə’ləm olması sübuta yetməyib, gərək onun müctəhidinin fətvasını desin.</w:t>
      </w:r>
    </w:p>
    <w:p>
      <w:pPr>
        <w:pStyle w:val="BookText"/>
        <w:bidi w:val="0"/>
        <w:jc w:val="both"/>
        <w:rPr/>
      </w:pPr>
      <w:r>
        <w:rPr>
          <w:rFonts w:eastAsia="Times New Roman" w:cs="Times New Roman" w:ascii="Times New Roman" w:hAnsi="Times New Roman"/>
          <w:color w:val="111111"/>
          <w:sz w:val="28"/>
          <w:szCs w:val="28"/>
          <w:lang w:val="en-US"/>
        </w:rPr>
        <w:t>Sual 39: Həddi-büluğun ilkin vaxtlarında təqlid məsələsinə diqqət etməyən bir şəxs bir sıra əməllər yerinə yetirmişdir. Həmin şəxs hal-hazırda sizə təqlid edir. Onun vaxtilə yerinə yetirdiyi əməllərin hökmü necədir?</w:t>
      </w:r>
    </w:p>
    <w:p>
      <w:pPr>
        <w:pStyle w:val="BookText"/>
        <w:bidi w:val="0"/>
        <w:jc w:val="both"/>
        <w:rPr/>
      </w:pPr>
      <w:r>
        <w:rPr>
          <w:rFonts w:eastAsia="Times New Roman" w:cs="Times New Roman" w:ascii="Times New Roman" w:hAnsi="Times New Roman"/>
          <w:color w:val="111111"/>
          <w:sz w:val="28"/>
          <w:szCs w:val="28"/>
          <w:lang w:val="en-US"/>
        </w:rPr>
        <w:t>Cavab: Əgər onun əməlləri təqlidi lazım olan müctəhidin fətvası ilə uyğun olarsa, səhihdir.</w:t>
      </w:r>
    </w:p>
    <w:p>
      <w:pPr>
        <w:pStyle w:val="BookText"/>
        <w:bidi w:val="0"/>
        <w:jc w:val="both"/>
        <w:rPr/>
      </w:pPr>
      <w:r>
        <w:rPr>
          <w:rFonts w:eastAsia="Times New Roman" w:cs="Times New Roman" w:ascii="Times New Roman" w:hAnsi="Times New Roman"/>
          <w:color w:val="111111"/>
          <w:sz w:val="28"/>
          <w:szCs w:val="28"/>
          <w:lang w:val="en-US"/>
        </w:rPr>
        <w:t>Sual 40: Bir müctəhidə təqlid edən şəxs, onun ölümündən sonra diri müctəhidin icazəsi ilə onun təqlidində qalmışdır. Öz dini vergilərini (xüms, zəkat kimi ) gərək kimə ödəsin?</w:t>
      </w:r>
    </w:p>
    <w:p>
      <w:pPr>
        <w:pStyle w:val="BookText"/>
        <w:bidi w:val="0"/>
        <w:jc w:val="both"/>
        <w:rPr/>
      </w:pPr>
      <w:r>
        <w:rPr>
          <w:rFonts w:eastAsia="Times New Roman" w:cs="Times New Roman" w:ascii="Times New Roman" w:hAnsi="Times New Roman"/>
          <w:color w:val="111111"/>
          <w:sz w:val="28"/>
          <w:szCs w:val="28"/>
          <w:lang w:val="en-US"/>
        </w:rPr>
        <w:t>Cavab: Müraciət etdiyi diri müctəhidə ödəməlidir.</w:t>
      </w:r>
    </w:p>
    <w:p>
      <w:pPr>
        <w:pStyle w:val="BookText"/>
        <w:bidi w:val="0"/>
        <w:jc w:val="both"/>
        <w:rPr/>
      </w:pPr>
      <w:r>
        <w:rPr>
          <w:rFonts w:eastAsia="Times New Roman" w:cs="Times New Roman" w:ascii="Times New Roman" w:hAnsi="Times New Roman"/>
          <w:color w:val="111111"/>
          <w:sz w:val="28"/>
          <w:szCs w:val="28"/>
          <w:lang w:val="en-US"/>
        </w:rPr>
        <w:t>Sual 41: Atasının oruc və namazının qəzasını yerinə yetirən, təqlid etdiyi müctəhidin fətvasına əməl etməlidir, yoxsa atasının təqlid etdiyi müctəhidin fətvasına?</w:t>
      </w:r>
    </w:p>
    <w:p>
      <w:pPr>
        <w:pStyle w:val="BookText"/>
        <w:bidi w:val="0"/>
        <w:jc w:val="both"/>
        <w:rPr/>
      </w:pPr>
      <w:r>
        <w:rPr>
          <w:rFonts w:eastAsia="Times New Roman" w:cs="Times New Roman" w:ascii="Times New Roman" w:hAnsi="Times New Roman"/>
          <w:color w:val="111111"/>
          <w:sz w:val="28"/>
          <w:szCs w:val="28"/>
          <w:lang w:val="en-US"/>
        </w:rPr>
        <w:t>Cavab: Özünün təqlid etdiyi müctəhidin fətvasına əməl etsin.</w:t>
      </w:r>
    </w:p>
    <w:p>
      <w:pPr>
        <w:pStyle w:val="BookText"/>
        <w:bidi w:val="0"/>
        <w:jc w:val="both"/>
        <w:rPr/>
      </w:pPr>
      <w:r>
        <w:rPr>
          <w:rFonts w:eastAsia="Times New Roman" w:cs="Times New Roman" w:ascii="Times New Roman" w:hAnsi="Times New Roman"/>
          <w:color w:val="111111"/>
          <w:sz w:val="28"/>
          <w:szCs w:val="28"/>
          <w:lang w:val="en-US"/>
        </w:rPr>
        <w:t>Sual 42: Namaz, oruc, həcc kimi ibadətlərin yerinə yetirilməsində naib tutulan şəxs özünün, yoxsa naib tutanın təqlid etdiyi müctəhidin fətvasına əməl etməlidir?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Cavab: Əgər razılaşmada qeyd olunmayıbsa ki, naib tutanın mərcəyi-təqlidinin fətvasına əməl edilsin, gərək öz müctəhidinin fətvasına uyğun əməl etsin. İmkan olan surətdə bir cür əməl etməlidir ki, onların hər ikisinin fətvasına uyğun olsun.</w:t>
      </w:r>
    </w:p>
    <w:p>
      <w:pPr>
        <w:pStyle w:val="BookText"/>
        <w:bidi w:val="0"/>
        <w:jc w:val="both"/>
        <w:rPr/>
      </w:pPr>
      <w:r>
        <w:rPr>
          <w:rFonts w:eastAsia="Times New Roman" w:cs="Times New Roman" w:ascii="Times New Roman" w:hAnsi="Times New Roman"/>
          <w:color w:val="111111"/>
          <w:sz w:val="28"/>
          <w:szCs w:val="28"/>
          <w:lang w:val="en-US"/>
        </w:rPr>
        <w:t>Sual 43: Bir şəxs ibadətlərindən birini qürbət qəsdi ilə yerinə yetirmişdir. Amma təqlid etdiyi müctəhidin fətvasına uyğun olaraq batildir. Bu müctəhidin vəfatından sonra ə’ləm müctəhidə müraciət etmişdir. Qeyd olunan əməllər ikinci müctəhidin fətvasına uyğun olaraq səhih olsa, onları yenidən yerinə yetirmək lazımdırmı?</w:t>
      </w:r>
    </w:p>
    <w:p>
      <w:pPr>
        <w:pStyle w:val="BookText"/>
        <w:bidi w:val="0"/>
        <w:jc w:val="both"/>
        <w:rPr/>
      </w:pPr>
      <w:r>
        <w:rPr>
          <w:rFonts w:eastAsia="Times New Roman" w:cs="Times New Roman" w:ascii="Times New Roman" w:hAnsi="Times New Roman"/>
          <w:color w:val="111111"/>
          <w:sz w:val="28"/>
          <w:szCs w:val="28"/>
          <w:lang w:val="en-US"/>
        </w:rPr>
        <w:t>Cavab: Suala əsasən yenidən yerinə yetirmək lazım deyil.</w:t>
      </w:r>
    </w:p>
    <w:p>
      <w:pPr>
        <w:pStyle w:val="BookText"/>
        <w:bidi w:val="0"/>
        <w:jc w:val="both"/>
        <w:rPr/>
      </w:pPr>
      <w:r>
        <w:rPr>
          <w:rFonts w:eastAsia="Times New Roman" w:cs="Times New Roman" w:ascii="Times New Roman" w:hAnsi="Times New Roman"/>
          <w:color w:val="111111"/>
          <w:sz w:val="28"/>
          <w:szCs w:val="28"/>
          <w:lang w:val="en-US"/>
        </w:rPr>
        <w:t>Sual 44: Bir yerdə bir ruhani alimin camiuş-şərait müctəhiddən təqlid etmədiyinə yəqinimiz vardır. Ona camaat namazı, kəbin və dini vergilər kimi işlərdə müraciət etmək olarmı?</w:t>
      </w:r>
    </w:p>
    <w:p>
      <w:pPr>
        <w:pStyle w:val="BookText"/>
        <w:bidi w:val="0"/>
        <w:jc w:val="both"/>
        <w:rPr/>
      </w:pPr>
      <w:r>
        <w:rPr>
          <w:rFonts w:eastAsia="Times New Roman" w:cs="Times New Roman" w:ascii="Times New Roman" w:hAnsi="Times New Roman"/>
          <w:color w:val="111111"/>
          <w:sz w:val="28"/>
          <w:szCs w:val="28"/>
          <w:lang w:val="en-US"/>
        </w:rPr>
        <w:t>Cavab: Əgər onun əməlləri camaatın təqlid etdiyi müctəhidin fətvası ilə müvafiq olsa səhihdir və dini vergiləri camaatın təqlid etdiyi müctəhidin yanına göndərib onlar üçün qəbz alırsa, maneəsi yoxdur.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2" w:name="pg4333_40688"/>
    </w:p>
    <w:p>
      <w:pPr>
        <w:pStyle w:val="Heading2"/>
        <w:numPr>
          <w:ilvl w:val="1"/>
          <w:numId w:val="1"/>
        </w:numPr>
        <w:bidi w:val="0"/>
        <w:jc w:val="left"/>
        <w:rPr/>
      </w:pPr>
      <w:bookmarkStart w:id="23" w:name="__RefHeading___Toc1045626_1479056682"/>
      <w:bookmarkStart w:id="24" w:name="_Toc8"/>
      <w:bookmarkEnd w:id="22"/>
      <w:bookmarkEnd w:id="23"/>
      <w:r>
        <w:rPr/>
        <w:t>HƏDDİ-BÜLUĞ NİŞANƏLƏRİ</w:t>
      </w:r>
      <w:bookmarkEnd w:id="24"/>
    </w:p>
    <w:p>
      <w:pPr>
        <w:pStyle w:val="BookText"/>
        <w:bidi w:val="0"/>
        <w:jc w:val="both"/>
        <w:rPr/>
      </w:pPr>
      <w:r>
        <w:rPr>
          <w:rFonts w:eastAsia="Times New Roman" w:cs="Times New Roman" w:ascii="Times New Roman" w:hAnsi="Times New Roman"/>
          <w:color w:val="111111"/>
          <w:sz w:val="28"/>
          <w:szCs w:val="28"/>
          <w:lang w:val="en-US"/>
        </w:rPr>
        <w:t>Sual 45: Büluğ nişanələri hansılardır və insan neçə yaşında həddi-büluğa çatır?</w:t>
      </w:r>
    </w:p>
    <w:p>
      <w:pPr>
        <w:pStyle w:val="BookText"/>
        <w:bidi w:val="0"/>
        <w:jc w:val="both"/>
        <w:rPr/>
      </w:pPr>
      <w:r>
        <w:rPr>
          <w:rFonts w:eastAsia="Times New Roman" w:cs="Times New Roman" w:ascii="Times New Roman" w:hAnsi="Times New Roman"/>
          <w:color w:val="111111"/>
          <w:sz w:val="28"/>
          <w:szCs w:val="28"/>
          <w:lang w:val="en-US"/>
        </w:rPr>
        <w:t>Cavab: Oğlanda yetkinlik yaşına çatmaq üç şeydən birinin aşkar olması ilədir: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Qarnının altında qalın və cod tüklərin bitməsi (cinsiyyət üzvünün ətrafında).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Oyaq, ya yuxu halında spermanın xaric olması.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Hicri-qəməri təqvimi ilə 15 yaşın tamam olması(Miladi təqvimi ilə 15 ildən 163 gün 6 saat az).</w:t>
      </w:r>
    </w:p>
    <w:p>
      <w:pPr>
        <w:pStyle w:val="Heading2"/>
        <w:numPr>
          <w:ilvl w:val="1"/>
          <w:numId w:val="1"/>
        </w:numPr>
        <w:bidi w:val="0"/>
        <w:jc w:val="left"/>
        <w:rPr/>
      </w:pPr>
      <w:bookmarkStart w:id="25" w:name="__RefHeading___Toc1045628_1479056682"/>
      <w:bookmarkStart w:id="26" w:name="_Toc9"/>
      <w:bookmarkEnd w:id="25"/>
      <w:r>
        <w:rPr/>
        <w:t>QIZ UŞAĞININ YETKİNLİK YAŞINA ÇATMASI</w:t>
      </w:r>
      <w:bookmarkEnd w:id="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Qarnının altında qalın və cod tüklərin bitməsi(cinsiyyət üzvünün ətrafında).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Spermanın xaric olması, istər yuxu, istərsə də oyaq halda.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Hicri-qəməri təqvimi ilə 9 yaşın tamam olması(Hicri-şəmsi təqvimi ilə 9 ildən 97 gün, 22 saat, 48 dəqiqə az).</w:t>
      </w:r>
    </w:p>
    <w:p>
      <w:pPr>
        <w:pStyle w:val="BookText"/>
        <w:bidi w:val="0"/>
        <w:jc w:val="both"/>
        <w:rPr/>
      </w:pPr>
      <w:r>
        <w:rPr>
          <w:rFonts w:eastAsia="Times New Roman" w:cs="Times New Roman" w:ascii="Times New Roman" w:hAnsi="Times New Roman"/>
          <w:color w:val="111111"/>
          <w:sz w:val="28"/>
          <w:szCs w:val="28"/>
          <w:lang w:val="en-US"/>
        </w:rPr>
        <w:t>Sual 46: On beş yaşından əvvəlki illərdə spermanın xaric olmasına yəqinlik tapan şəxs cahillik üzündən namaz qılmamışdır və oruc da tutmamışdır. İndi o zamankı ibadətlərinə görə onun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spermanın xaric olmasına yəqinlik tapıbsa, həddi-büluğ olmuşdur. Əldən vermiş keçmiş namaz və oruclarını isə gərək qəza etsin. Yediyi orucları cahillik üzündən olubsa və məsələləri öyrənməkdə tənbəllik etməyibsə, kəffarəsi yoxdur.</w:t>
      </w:r>
    </w:p>
    <w:p>
      <w:pPr>
        <w:pStyle w:val="BookText"/>
        <w:bidi w:val="0"/>
        <w:jc w:val="both"/>
        <w:rPr/>
      </w:pPr>
      <w:r>
        <w:rPr>
          <w:rFonts w:eastAsia="Times New Roman" w:cs="Times New Roman" w:ascii="Times New Roman" w:hAnsi="Times New Roman"/>
          <w:color w:val="111111"/>
          <w:sz w:val="28"/>
          <w:szCs w:val="28"/>
          <w:lang w:val="en-US"/>
        </w:rPr>
        <w:t>Sual 47: Altı yaşında olan oğlan uşağında yetkinlik əlamətləri görünmüşdür. O cümlədən cinsiyyət üzvünün ətrafında tük bitməsi, səsin qalınlaşması, alt paltarlarında cənabət əlamətlərinin müşahidə olunması və s. O namaz, oruc və sair vacibatlarını mükəlləf olan şəxslər kimi yerinə yetirməlidir?</w:t>
      </w:r>
    </w:p>
    <w:p>
      <w:pPr>
        <w:pStyle w:val="BookText"/>
        <w:bidi w:val="0"/>
        <w:jc w:val="both"/>
        <w:rPr/>
      </w:pPr>
      <w:r>
        <w:rPr>
          <w:rFonts w:eastAsia="Times New Roman" w:cs="Times New Roman" w:ascii="Times New Roman" w:hAnsi="Times New Roman"/>
          <w:color w:val="111111"/>
          <w:sz w:val="28"/>
          <w:szCs w:val="28"/>
          <w:lang w:val="en-US"/>
        </w:rPr>
        <w:t>Cavab: Əgər qeyd olunan əlamətlərə əlavə olaraq, həddi-büluğla uyğun olan, yaxşını pisdən ayırmaq qabiliyyəti də varsa, yetkinlik dövrünə çatmış olur.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Sual 48: Övladımın təvəllüd tarixi dəqiq mə’lum deyil, yetkinlik nəzərindən vəzifəsi nədir?</w:t>
      </w:r>
    </w:p>
    <w:p>
      <w:pPr>
        <w:pStyle w:val="BookText"/>
        <w:bidi w:val="0"/>
        <w:jc w:val="both"/>
        <w:rPr/>
      </w:pPr>
      <w:r>
        <w:rPr>
          <w:rFonts w:eastAsia="Times New Roman" w:cs="Times New Roman" w:ascii="Times New Roman" w:hAnsi="Times New Roman"/>
          <w:color w:val="111111"/>
          <w:sz w:val="28"/>
          <w:szCs w:val="28"/>
          <w:lang w:val="en-US"/>
        </w:rPr>
        <w:t>Cavab: Nə qədər ki, həddi-büluğ olub-olmamasında şəkk vardır və iki əlavə nişanələr yoxdursa, mükəlləf deyildir.</w:t>
      </w:r>
    </w:p>
    <w:p>
      <w:pPr>
        <w:pStyle w:val="BookText"/>
        <w:bidi w:val="0"/>
        <w:jc w:val="both"/>
        <w:rPr/>
      </w:pPr>
      <w:r>
        <w:rPr>
          <w:rFonts w:eastAsia="Times New Roman" w:cs="Times New Roman" w:ascii="Times New Roman" w:hAnsi="Times New Roman"/>
          <w:color w:val="111111"/>
          <w:sz w:val="28"/>
          <w:szCs w:val="28"/>
          <w:lang w:val="en-US"/>
        </w:rPr>
        <w:t>Sual 49: Qızım ramazan ayının onuncu günündə doğulmuşdur, hansı vaxtdan ona namaz və oruc vacib olur?</w:t>
      </w:r>
    </w:p>
    <w:p>
      <w:pPr>
        <w:pStyle w:val="BookText"/>
        <w:bidi w:val="0"/>
        <w:jc w:val="both"/>
        <w:rPr/>
      </w:pPr>
      <w:r>
        <w:rPr>
          <w:rFonts w:eastAsia="Times New Roman" w:cs="Times New Roman" w:ascii="Times New Roman" w:hAnsi="Times New Roman"/>
          <w:color w:val="111111"/>
          <w:sz w:val="28"/>
          <w:szCs w:val="28"/>
          <w:lang w:val="en-US"/>
        </w:rPr>
        <w:t>Cavab: Gərək hesablayasınız ki, ramazan ayının 10-cu gününün hansı saatında dünyaya gəlmişdir. Həmin gündən oruc və namaz ona vacib olur. Məsələn, doqquz il əvvəl ayın onunda sübh azanından qabaq doğulubsa, doqquz yaşı tamam olan və on yaşa daxil olduğu onuncu günün oruc-namazı (sübh namazı daxil olmaqla) və ondan sonrakılar vacib olur. Amma zöhr namazından əvvəl dünyaya gəlibsə, o günün orucu vacib deyil, amma zöhr namazı və ondan sonrakı namazlar vacibdir; orucu isə on birinci gündən vacib olur. Bunun üçün valideynlərə vəzifədir ki, övladlarının dəqiq təvəllüd tarixini onların mükəlləf olduqları gün və saatın mə’lum olması üçün qeyd etsinlər.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7" w:name="pg4333_40690"/>
    </w:p>
    <w:p>
      <w:pPr>
        <w:pStyle w:val="Heading2"/>
        <w:numPr>
          <w:ilvl w:val="1"/>
          <w:numId w:val="1"/>
        </w:numPr>
        <w:bidi w:val="0"/>
        <w:jc w:val="left"/>
        <w:rPr/>
      </w:pPr>
      <w:bookmarkStart w:id="28" w:name="__RefHeading___Toc1045630_1479056682"/>
      <w:bookmarkStart w:id="29" w:name="_Toc10"/>
      <w:bookmarkEnd w:id="27"/>
      <w:bookmarkEnd w:id="28"/>
      <w:r>
        <w:rPr/>
        <w:t>TƏHARƏT VƏ NƏCASƏT</w:t>
      </w:r>
      <w:bookmarkEnd w:id="29"/>
    </w:p>
    <w:p>
      <w:pPr>
        <w:pStyle w:val="BookText"/>
        <w:bidi w:val="0"/>
        <w:jc w:val="both"/>
        <w:rPr/>
      </w:pPr>
      <w:r>
        <w:rPr>
          <w:rFonts w:eastAsia="Times New Roman" w:cs="Times New Roman" w:ascii="Times New Roman" w:hAnsi="Times New Roman"/>
          <w:color w:val="111111"/>
          <w:sz w:val="28"/>
          <w:szCs w:val="28"/>
          <w:lang w:val="en-US"/>
        </w:rPr>
        <w:t>Sual 50: Paltarın ipi nəcis olmuşdur, günəş onu pak edirmi?</w:t>
      </w:r>
    </w:p>
    <w:p>
      <w:pPr>
        <w:pStyle w:val="BookText"/>
        <w:bidi w:val="0"/>
        <w:jc w:val="both"/>
        <w:rPr/>
      </w:pPr>
      <w:r>
        <w:rPr>
          <w:rFonts w:eastAsia="Times New Roman" w:cs="Times New Roman" w:ascii="Times New Roman" w:hAnsi="Times New Roman"/>
          <w:color w:val="111111"/>
          <w:sz w:val="28"/>
          <w:szCs w:val="28"/>
          <w:lang w:val="en-US"/>
        </w:rPr>
        <w:t>Cavab: Günəş onu pak etmir.</w:t>
      </w:r>
    </w:p>
    <w:p>
      <w:pPr>
        <w:pStyle w:val="BookText"/>
        <w:bidi w:val="0"/>
        <w:jc w:val="both"/>
        <w:rPr/>
      </w:pPr>
      <w:r>
        <w:rPr>
          <w:rFonts w:eastAsia="Times New Roman" w:cs="Times New Roman" w:ascii="Times New Roman" w:hAnsi="Times New Roman"/>
          <w:color w:val="111111"/>
          <w:sz w:val="28"/>
          <w:szCs w:val="28"/>
          <w:lang w:val="en-US"/>
        </w:rPr>
        <w:t>Sual 51: Əgər günəşin şüası güzgü vasitəsi ilə nəcis yerə düşürsə, pakedicidirmi?</w:t>
      </w:r>
    </w:p>
    <w:p>
      <w:pPr>
        <w:pStyle w:val="BookText"/>
        <w:bidi w:val="0"/>
        <w:jc w:val="both"/>
        <w:rPr/>
      </w:pPr>
      <w:r>
        <w:rPr>
          <w:rFonts w:eastAsia="Times New Roman" w:cs="Times New Roman" w:ascii="Times New Roman" w:hAnsi="Times New Roman"/>
          <w:color w:val="111111"/>
          <w:sz w:val="28"/>
          <w:szCs w:val="28"/>
          <w:lang w:val="en-US"/>
        </w:rPr>
        <w:t>Cavab: Xeyr, pakedici deyil.</w:t>
      </w:r>
    </w:p>
    <w:p>
      <w:pPr>
        <w:pStyle w:val="BookText"/>
        <w:bidi w:val="0"/>
        <w:jc w:val="both"/>
        <w:rPr/>
      </w:pPr>
      <w:r>
        <w:rPr>
          <w:rFonts w:eastAsia="Times New Roman" w:cs="Times New Roman" w:ascii="Times New Roman" w:hAnsi="Times New Roman"/>
          <w:color w:val="111111"/>
          <w:sz w:val="28"/>
          <w:szCs w:val="28"/>
          <w:lang w:val="en-US"/>
        </w:rPr>
        <w:t>Sual 52: Suyun rəngi, iyi və dadının dəyişilməsi, onun müzaf olmasına səbəb olurmu?</w:t>
      </w:r>
    </w:p>
    <w:p>
      <w:pPr>
        <w:pStyle w:val="BookText"/>
        <w:bidi w:val="0"/>
        <w:jc w:val="both"/>
        <w:rPr/>
      </w:pPr>
      <w:r>
        <w:rPr>
          <w:rFonts w:eastAsia="Times New Roman" w:cs="Times New Roman" w:ascii="Times New Roman" w:hAnsi="Times New Roman"/>
          <w:color w:val="111111"/>
          <w:sz w:val="28"/>
          <w:szCs w:val="28"/>
          <w:lang w:val="en-US"/>
        </w:rPr>
        <w:t>Cavab: Xeyr, qeyd olunan cəhətlərlə dəyişən su müzaf olmur. Doğrudur, əgər su ilə qatışmış bir şey o qədər ola ki, el arasında artıq ona su deyilməmiş olsa, müzaf sudur. Şərbət, ayran, çay və bu kimi şeylər.</w:t>
      </w:r>
    </w:p>
    <w:p>
      <w:pPr>
        <w:pStyle w:val="BookText"/>
        <w:bidi w:val="0"/>
        <w:jc w:val="both"/>
        <w:rPr/>
      </w:pPr>
      <w:r>
        <w:rPr>
          <w:rFonts w:eastAsia="Times New Roman" w:cs="Times New Roman" w:ascii="Times New Roman" w:hAnsi="Times New Roman"/>
          <w:color w:val="111111"/>
          <w:sz w:val="28"/>
          <w:szCs w:val="28"/>
          <w:lang w:val="en-US"/>
        </w:rPr>
        <w:t>Sual 53: Nəcis olan kürr suyunun rəngi, iyi və dadı kimyəvi maddələr vasitəsi ilə dəyişərsə pak olarmı?</w:t>
      </w:r>
    </w:p>
    <w:p>
      <w:pPr>
        <w:pStyle w:val="BookText"/>
        <w:bidi w:val="0"/>
        <w:jc w:val="both"/>
        <w:rPr/>
      </w:pPr>
      <w:r>
        <w:rPr>
          <w:rFonts w:eastAsia="Times New Roman" w:cs="Times New Roman" w:ascii="Times New Roman" w:hAnsi="Times New Roman"/>
          <w:color w:val="111111"/>
          <w:sz w:val="28"/>
          <w:szCs w:val="28"/>
          <w:lang w:val="en-US"/>
        </w:rPr>
        <w:t>Cavab: Xeyr, pak olmur.</w:t>
      </w:r>
    </w:p>
    <w:p>
      <w:pPr>
        <w:pStyle w:val="BookText"/>
        <w:bidi w:val="0"/>
        <w:jc w:val="both"/>
        <w:rPr/>
      </w:pPr>
      <w:r>
        <w:rPr>
          <w:rFonts w:eastAsia="Times New Roman" w:cs="Times New Roman" w:ascii="Times New Roman" w:hAnsi="Times New Roman"/>
          <w:color w:val="111111"/>
          <w:sz w:val="28"/>
          <w:szCs w:val="28"/>
          <w:lang w:val="en-US"/>
        </w:rPr>
        <w:t>Sual 54: Nəcis bir yerin üzərinə sərilmiş yorğan oradan nəm çəkib ağırlaşmışdır. Nəcisdirmi?</w:t>
      </w:r>
    </w:p>
    <w:p>
      <w:pPr>
        <w:pStyle w:val="BookText"/>
        <w:bidi w:val="0"/>
        <w:jc w:val="both"/>
        <w:rPr/>
      </w:pPr>
      <w:r>
        <w:rPr>
          <w:rFonts w:eastAsia="Times New Roman" w:cs="Times New Roman" w:ascii="Times New Roman" w:hAnsi="Times New Roman"/>
          <w:color w:val="111111"/>
          <w:sz w:val="28"/>
          <w:szCs w:val="28"/>
          <w:lang w:val="en-US"/>
        </w:rPr>
        <w:t>Cavab: Əgər yer rütubətli olubsa, yorğan nəm çəkərək ağırlaşıbsa nəcis deyildir. Lakin, əgər yer yaş olub və yaşlıq yorğana yetişibsə, nəcis olmuşdur.</w:t>
      </w:r>
    </w:p>
    <w:p>
      <w:pPr>
        <w:pStyle w:val="BookText"/>
        <w:bidi w:val="0"/>
        <w:jc w:val="both"/>
        <w:rPr/>
      </w:pPr>
      <w:r>
        <w:rPr>
          <w:rFonts w:eastAsia="Times New Roman" w:cs="Times New Roman" w:ascii="Times New Roman" w:hAnsi="Times New Roman"/>
          <w:color w:val="111111"/>
          <w:sz w:val="28"/>
          <w:szCs w:val="28"/>
          <w:lang w:val="en-US"/>
        </w:rPr>
        <w:t>Sual 55: Əl-üz yuyulan yerin və tualetin divarı bir metr hündürlükdə nəm çəkmişdir, nəcisdir, ya yox?</w:t>
      </w:r>
    </w:p>
    <w:p>
      <w:pPr>
        <w:pStyle w:val="BookText"/>
        <w:bidi w:val="0"/>
        <w:jc w:val="both"/>
        <w:rPr/>
      </w:pPr>
      <w:r>
        <w:rPr>
          <w:rFonts w:eastAsia="Times New Roman" w:cs="Times New Roman" w:ascii="Times New Roman" w:hAnsi="Times New Roman"/>
          <w:color w:val="111111"/>
          <w:sz w:val="28"/>
          <w:szCs w:val="28"/>
          <w:lang w:val="en-US"/>
        </w:rPr>
        <w:t>Cavab: Suala əsasən, divar nəcis deyildir.</w:t>
      </w:r>
    </w:p>
    <w:p>
      <w:pPr>
        <w:pStyle w:val="BookText"/>
        <w:bidi w:val="0"/>
        <w:jc w:val="both"/>
        <w:rPr/>
      </w:pPr>
      <w:r>
        <w:rPr>
          <w:rFonts w:eastAsia="Times New Roman" w:cs="Times New Roman" w:ascii="Times New Roman" w:hAnsi="Times New Roman"/>
          <w:color w:val="111111"/>
          <w:sz w:val="28"/>
          <w:szCs w:val="28"/>
          <w:lang w:val="en-US"/>
        </w:rPr>
        <w:t>Sual 56: Nəcislənmiş suyun və ya sidiyin buxarı nəcisdirmi?</w:t>
      </w:r>
    </w:p>
    <w:p>
      <w:pPr>
        <w:pStyle w:val="BookText"/>
        <w:bidi w:val="0"/>
        <w:jc w:val="both"/>
        <w:rPr/>
      </w:pPr>
      <w:r>
        <w:rPr>
          <w:rFonts w:eastAsia="Times New Roman" w:cs="Times New Roman" w:ascii="Times New Roman" w:hAnsi="Times New Roman"/>
          <w:color w:val="111111"/>
          <w:sz w:val="28"/>
          <w:szCs w:val="28"/>
          <w:lang w:val="en-US"/>
        </w:rPr>
        <w:t>Cavab: Buxar mütləq şəkildə pakdır.</w:t>
      </w:r>
    </w:p>
    <w:p>
      <w:pPr>
        <w:pStyle w:val="BookText"/>
        <w:bidi w:val="0"/>
        <w:jc w:val="both"/>
        <w:rPr/>
      </w:pPr>
      <w:r>
        <w:rPr>
          <w:rFonts w:eastAsia="Times New Roman" w:cs="Times New Roman" w:ascii="Times New Roman" w:hAnsi="Times New Roman"/>
          <w:color w:val="111111"/>
          <w:sz w:val="28"/>
          <w:szCs w:val="28"/>
          <w:lang w:val="en-US"/>
        </w:rPr>
        <w:t>Sual 57: Nəcis neftin, çubuğun və yaxud başqa nəcis olan şeylərin tüstüsü pakdırmı?</w:t>
      </w:r>
    </w:p>
    <w:p>
      <w:pPr>
        <w:pStyle w:val="BookText"/>
        <w:bidi w:val="0"/>
        <w:jc w:val="both"/>
        <w:rPr/>
      </w:pPr>
      <w:r>
        <w:rPr>
          <w:rFonts w:eastAsia="Times New Roman" w:cs="Times New Roman" w:ascii="Times New Roman" w:hAnsi="Times New Roman"/>
          <w:color w:val="111111"/>
          <w:sz w:val="28"/>
          <w:szCs w:val="28"/>
          <w:lang w:val="en-US"/>
        </w:rPr>
        <w:t>Cavab: Əgər qara his halında cəm olsa və onda nəcislə qarışmış zərrəciklər olmasa, pakdır.</w:t>
      </w:r>
    </w:p>
    <w:p>
      <w:pPr>
        <w:pStyle w:val="BookText"/>
        <w:bidi w:val="0"/>
        <w:jc w:val="both"/>
        <w:rPr/>
      </w:pPr>
      <w:r>
        <w:rPr>
          <w:rFonts w:eastAsia="Times New Roman" w:cs="Times New Roman" w:ascii="Times New Roman" w:hAnsi="Times New Roman"/>
          <w:color w:val="111111"/>
          <w:sz w:val="28"/>
          <w:szCs w:val="28"/>
          <w:lang w:val="en-US"/>
        </w:rPr>
        <w:t>Sual 58: Nəcis şey neçə vasitə murdarlayıcı olur?</w:t>
      </w:r>
    </w:p>
    <w:p>
      <w:pPr>
        <w:pStyle w:val="BookText"/>
        <w:bidi w:val="0"/>
        <w:jc w:val="both"/>
        <w:rPr/>
      </w:pPr>
      <w:r>
        <w:rPr>
          <w:rFonts w:eastAsia="Times New Roman" w:cs="Times New Roman" w:ascii="Times New Roman" w:hAnsi="Times New Roman"/>
          <w:color w:val="111111"/>
          <w:sz w:val="28"/>
          <w:szCs w:val="28"/>
          <w:lang w:val="en-US"/>
        </w:rPr>
        <w:t>Cavab: Üç vasitə murdarlayıcıdır.</w:t>
      </w:r>
    </w:p>
    <w:p>
      <w:pPr>
        <w:pStyle w:val="BookText"/>
        <w:bidi w:val="0"/>
        <w:jc w:val="both"/>
        <w:rPr/>
      </w:pPr>
      <w:r>
        <w:rPr>
          <w:rFonts w:eastAsia="Times New Roman" w:cs="Times New Roman" w:ascii="Times New Roman" w:hAnsi="Times New Roman"/>
          <w:color w:val="111111"/>
          <w:sz w:val="28"/>
          <w:szCs w:val="28"/>
          <w:lang w:val="en-US"/>
        </w:rPr>
        <w:t>Sual 59: Murdar sudan içmək və ya təharət üçün istifadə etmək olarmı?</w:t>
      </w:r>
    </w:p>
    <w:p>
      <w:pPr>
        <w:pStyle w:val="BookText"/>
        <w:bidi w:val="0"/>
        <w:jc w:val="both"/>
        <w:rPr/>
      </w:pPr>
      <w:r>
        <w:rPr>
          <w:rFonts w:eastAsia="Times New Roman" w:cs="Times New Roman" w:ascii="Times New Roman" w:hAnsi="Times New Roman"/>
          <w:color w:val="111111"/>
          <w:sz w:val="28"/>
          <w:szCs w:val="28"/>
          <w:lang w:val="en-US"/>
        </w:rPr>
        <w:t>Cavab: Caiz deyildir.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Sual 60: Bə’zən, düşmək vaxtı çatan bədən dərisini qoparan zaman onunla yanaşı vaxtı çatmamış dəri də qoparılır. Qoparılan zaman qanaxma, göynəmə və ağrı olmasa, qopardıb atmağın eybi vardırmı və nəcis olurmu?</w:t>
      </w:r>
    </w:p>
    <w:p>
      <w:pPr>
        <w:pStyle w:val="BookText"/>
        <w:bidi w:val="0"/>
        <w:jc w:val="both"/>
        <w:rPr/>
      </w:pPr>
      <w:r>
        <w:rPr>
          <w:rFonts w:eastAsia="Times New Roman" w:cs="Times New Roman" w:ascii="Times New Roman" w:hAnsi="Times New Roman"/>
          <w:color w:val="111111"/>
          <w:sz w:val="28"/>
          <w:szCs w:val="28"/>
          <w:lang w:val="en-US"/>
        </w:rPr>
        <w:t>Cavab: Eybi yoxdur və nəcis olmur.</w:t>
      </w:r>
    </w:p>
    <w:p>
      <w:pPr>
        <w:pStyle w:val="BookText"/>
        <w:bidi w:val="0"/>
        <w:jc w:val="both"/>
        <w:rPr/>
      </w:pPr>
      <w:r>
        <w:rPr>
          <w:rFonts w:eastAsia="Times New Roman" w:cs="Times New Roman" w:ascii="Times New Roman" w:hAnsi="Times New Roman"/>
          <w:color w:val="111111"/>
          <w:sz w:val="28"/>
          <w:szCs w:val="28"/>
          <w:lang w:val="en-US"/>
        </w:rPr>
        <w:t>Sual 61: Ov iti, yaxud çoban iti başqa itlər hökmündədirmi?</w:t>
      </w:r>
    </w:p>
    <w:p>
      <w:pPr>
        <w:pStyle w:val="BookText"/>
        <w:bidi w:val="0"/>
        <w:jc w:val="both"/>
        <w:rPr/>
      </w:pPr>
      <w:r>
        <w:rPr>
          <w:rFonts w:eastAsia="Times New Roman" w:cs="Times New Roman" w:ascii="Times New Roman" w:hAnsi="Times New Roman"/>
          <w:color w:val="111111"/>
          <w:sz w:val="28"/>
          <w:szCs w:val="28"/>
          <w:lang w:val="en-US"/>
        </w:rPr>
        <w:t>Cavab: Nəcasət cəhətdən başqa itlərdən fərqi yoxdur.</w:t>
      </w:r>
    </w:p>
    <w:p>
      <w:pPr>
        <w:pStyle w:val="BookText"/>
        <w:bidi w:val="0"/>
        <w:jc w:val="both"/>
        <w:rPr/>
      </w:pPr>
      <w:r>
        <w:rPr>
          <w:rFonts w:eastAsia="Times New Roman" w:cs="Times New Roman" w:ascii="Times New Roman" w:hAnsi="Times New Roman"/>
          <w:color w:val="111111"/>
          <w:sz w:val="28"/>
          <w:szCs w:val="28"/>
          <w:lang w:val="en-US"/>
        </w:rPr>
        <w:t>Sual 62: Nəcis yeyən heyvanın əti və yumurtası nəcisdirmi?</w:t>
      </w:r>
    </w:p>
    <w:p>
      <w:pPr>
        <w:pStyle w:val="BookText"/>
        <w:bidi w:val="0"/>
        <w:jc w:val="both"/>
        <w:rPr/>
      </w:pPr>
      <w:r>
        <w:rPr>
          <w:rFonts w:eastAsia="Times New Roman" w:cs="Times New Roman" w:ascii="Times New Roman" w:hAnsi="Times New Roman"/>
          <w:color w:val="111111"/>
          <w:sz w:val="28"/>
          <w:szCs w:val="28"/>
          <w:lang w:val="en-US"/>
        </w:rPr>
        <w:t>Cavab: Xeyr, nəcis deyil, amma gərək onu yeməkdən çəkinsinlər.</w:t>
      </w:r>
    </w:p>
    <w:p>
      <w:pPr>
        <w:pStyle w:val="BookText"/>
        <w:bidi w:val="0"/>
        <w:jc w:val="both"/>
        <w:rPr/>
      </w:pPr>
      <w:r>
        <w:rPr>
          <w:rFonts w:eastAsia="Times New Roman" w:cs="Times New Roman" w:ascii="Times New Roman" w:hAnsi="Times New Roman"/>
          <w:color w:val="111111"/>
          <w:sz w:val="28"/>
          <w:szCs w:val="28"/>
          <w:lang w:val="en-US"/>
        </w:rPr>
        <w:t>Sual 63: Süd sağılan vaxt üstündə köpük yaranır. Əgər quru qan zərrəcikləri onun üstünə tökülərsə süd nəcis olurmu?</w:t>
      </w:r>
    </w:p>
    <w:p>
      <w:pPr>
        <w:pStyle w:val="BookText"/>
        <w:bidi w:val="0"/>
        <w:jc w:val="both"/>
        <w:rPr/>
      </w:pPr>
      <w:r>
        <w:rPr>
          <w:rFonts w:eastAsia="Times New Roman" w:cs="Times New Roman" w:ascii="Times New Roman" w:hAnsi="Times New Roman"/>
          <w:color w:val="111111"/>
          <w:sz w:val="28"/>
          <w:szCs w:val="28"/>
          <w:lang w:val="en-US"/>
        </w:rPr>
        <w:t>Cavab: Nəcis olur; lakin o qanı və köpükləri götürərkən südə toxunarsa və ya onu götürəndən sonra yenə südün üstündə köpük qalsa nəciz olmaz.</w:t>
      </w:r>
    </w:p>
    <w:p>
      <w:pPr>
        <w:pStyle w:val="BookText"/>
        <w:bidi w:val="0"/>
        <w:jc w:val="both"/>
        <w:rPr/>
      </w:pPr>
      <w:r>
        <w:rPr>
          <w:rFonts w:eastAsia="Times New Roman" w:cs="Times New Roman" w:ascii="Times New Roman" w:hAnsi="Times New Roman"/>
          <w:color w:val="111111"/>
          <w:sz w:val="28"/>
          <w:szCs w:val="28"/>
          <w:lang w:val="en-US"/>
        </w:rPr>
        <w:t>Sual 64. Əti halal olan heyvanın qanı nəcisdirmi?</w:t>
      </w:r>
    </w:p>
    <w:p>
      <w:pPr>
        <w:pStyle w:val="BookText"/>
        <w:bidi w:val="0"/>
        <w:jc w:val="both"/>
        <w:rPr/>
      </w:pPr>
      <w:r>
        <w:rPr>
          <w:rFonts w:eastAsia="Times New Roman" w:cs="Times New Roman" w:ascii="Times New Roman" w:hAnsi="Times New Roman"/>
          <w:color w:val="111111"/>
          <w:sz w:val="28"/>
          <w:szCs w:val="28"/>
          <w:lang w:val="en-US"/>
        </w:rPr>
        <w:t>Cavab: Nəcisdir. Amma bir dirhəm ölçüsündən az olsa onunla namaz qılmağın eybi yoxdur.</w:t>
      </w:r>
    </w:p>
    <w:p>
      <w:pPr>
        <w:pStyle w:val="BookText"/>
        <w:bidi w:val="0"/>
        <w:jc w:val="both"/>
        <w:rPr/>
      </w:pPr>
      <w:r>
        <w:rPr>
          <w:rFonts w:eastAsia="Times New Roman" w:cs="Times New Roman" w:ascii="Times New Roman" w:hAnsi="Times New Roman"/>
          <w:color w:val="111111"/>
          <w:sz w:val="28"/>
          <w:szCs w:val="28"/>
          <w:lang w:val="en-US"/>
        </w:rPr>
        <w:t>Sual 65. Əgər yumurtada bir miqdar qan müşahidə olunsa, hökmü necədir?</w:t>
      </w:r>
    </w:p>
    <w:p>
      <w:pPr>
        <w:pStyle w:val="BookText"/>
        <w:bidi w:val="0"/>
        <w:jc w:val="both"/>
        <w:rPr/>
      </w:pPr>
      <w:r>
        <w:rPr>
          <w:rFonts w:eastAsia="Times New Roman" w:cs="Times New Roman" w:ascii="Times New Roman" w:hAnsi="Times New Roman"/>
          <w:color w:val="111111"/>
          <w:sz w:val="28"/>
          <w:szCs w:val="28"/>
          <w:lang w:val="en-US"/>
        </w:rPr>
        <w:t>Cavab: Nəcis deyildir. Amma o qanı yeməkdən çəkinsinlər.</w:t>
      </w:r>
    </w:p>
    <w:p>
      <w:pPr>
        <w:pStyle w:val="BookText"/>
        <w:bidi w:val="0"/>
        <w:jc w:val="both"/>
        <w:rPr/>
      </w:pPr>
      <w:r>
        <w:rPr>
          <w:rFonts w:eastAsia="Times New Roman" w:cs="Times New Roman" w:ascii="Times New Roman" w:hAnsi="Times New Roman"/>
          <w:color w:val="111111"/>
          <w:sz w:val="28"/>
          <w:szCs w:val="28"/>
          <w:lang w:val="en-US"/>
        </w:rPr>
        <w:t>Sual 66. Südün içərisində bir miqdar qan olarsa, onu nəcis edirmi?</w:t>
      </w:r>
    </w:p>
    <w:p>
      <w:pPr>
        <w:pStyle w:val="BookText"/>
        <w:bidi w:val="0"/>
        <w:jc w:val="both"/>
        <w:rPr/>
      </w:pPr>
      <w:r>
        <w:rPr>
          <w:rFonts w:eastAsia="Times New Roman" w:cs="Times New Roman" w:ascii="Times New Roman" w:hAnsi="Times New Roman"/>
          <w:color w:val="111111"/>
          <w:sz w:val="28"/>
          <w:szCs w:val="28"/>
          <w:lang w:val="en-US"/>
        </w:rPr>
        <w:t>Cavab: Əgər mə’lum olsa ki, qan südün içərisindədir, bütövlükdə nəcis olur.</w:t>
      </w:r>
    </w:p>
    <w:p>
      <w:pPr>
        <w:pStyle w:val="BookText"/>
        <w:bidi w:val="0"/>
        <w:jc w:val="both"/>
        <w:rPr/>
      </w:pPr>
      <w:r>
        <w:rPr>
          <w:rFonts w:eastAsia="Times New Roman" w:cs="Times New Roman" w:ascii="Times New Roman" w:hAnsi="Times New Roman"/>
          <w:color w:val="111111"/>
          <w:sz w:val="28"/>
          <w:szCs w:val="28"/>
          <w:lang w:val="en-US"/>
        </w:rPr>
        <w:t>Sual 67. Sarı və ağ spirt nəcisdirmi?</w:t>
      </w:r>
    </w:p>
    <w:p>
      <w:pPr>
        <w:pStyle w:val="BookText"/>
        <w:bidi w:val="0"/>
        <w:jc w:val="both"/>
        <w:rPr/>
      </w:pPr>
      <w:r>
        <w:rPr>
          <w:rFonts w:eastAsia="Times New Roman" w:cs="Times New Roman" w:ascii="Times New Roman" w:hAnsi="Times New Roman"/>
          <w:color w:val="111111"/>
          <w:sz w:val="28"/>
          <w:szCs w:val="28"/>
          <w:lang w:val="en-US"/>
        </w:rPr>
        <w:t>Cavab: Texniki spirt və əczaçılıqda, iynə vurulanda və bu kimi şeylərdə istifadə olunan spirtlər nəcis deyildir.</w:t>
      </w:r>
    </w:p>
    <w:p>
      <w:pPr>
        <w:pStyle w:val="BookText"/>
        <w:bidi w:val="0"/>
        <w:jc w:val="both"/>
        <w:rPr/>
      </w:pPr>
      <w:r>
        <w:rPr>
          <w:rFonts w:eastAsia="Times New Roman" w:cs="Times New Roman" w:ascii="Times New Roman" w:hAnsi="Times New Roman"/>
          <w:color w:val="111111"/>
          <w:sz w:val="28"/>
          <w:szCs w:val="28"/>
          <w:lang w:val="en-US"/>
        </w:rPr>
        <w:t>Sual 68. İt və kafir kimi nəcisül-eyn olanların bədənindən bir hissə müsəlmanın bədəninə köçürülərsə, hökmü nədir?</w:t>
      </w:r>
    </w:p>
    <w:p>
      <w:pPr>
        <w:pStyle w:val="BookText"/>
        <w:bidi w:val="0"/>
        <w:jc w:val="both"/>
        <w:rPr/>
      </w:pPr>
      <w:r>
        <w:rPr>
          <w:rFonts w:eastAsia="Times New Roman" w:cs="Times New Roman" w:ascii="Times New Roman" w:hAnsi="Times New Roman"/>
          <w:color w:val="111111"/>
          <w:sz w:val="28"/>
          <w:szCs w:val="28"/>
          <w:lang w:val="en-US"/>
        </w:rPr>
        <w:t>Cavab: Müsəlman bədəninin hökmünü tapacaqdır.</w:t>
      </w:r>
    </w:p>
    <w:p>
      <w:pPr>
        <w:pStyle w:val="BookText"/>
        <w:bidi w:val="0"/>
        <w:jc w:val="both"/>
        <w:rPr/>
      </w:pPr>
      <w:r>
        <w:rPr>
          <w:rFonts w:eastAsia="Times New Roman" w:cs="Times New Roman" w:ascii="Times New Roman" w:hAnsi="Times New Roman"/>
          <w:color w:val="111111"/>
          <w:sz w:val="28"/>
          <w:szCs w:val="28"/>
          <w:lang w:val="en-US"/>
        </w:rPr>
        <w:t>Sual 69. Əgər insan üzvlərini verən kafir olsa, kəsilmiş üzv müsəlmanın bədənində ruh daxil olmamışdan əvvəl, ya sonra hansı hökmədir?</w:t>
      </w:r>
    </w:p>
    <w:p>
      <w:pPr>
        <w:pStyle w:val="BookText"/>
        <w:bidi w:val="0"/>
        <w:jc w:val="both"/>
        <w:rPr/>
      </w:pPr>
      <w:r>
        <w:rPr>
          <w:rFonts w:eastAsia="Times New Roman" w:cs="Times New Roman" w:ascii="Times New Roman" w:hAnsi="Times New Roman"/>
          <w:color w:val="111111"/>
          <w:sz w:val="28"/>
          <w:szCs w:val="28"/>
          <w:lang w:val="en-US"/>
        </w:rPr>
        <w:t>Cavab: Ruh daxil olandan sonra pak olur.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0" w:name="pg4333_40692"/>
    </w:p>
    <w:p>
      <w:pPr>
        <w:pStyle w:val="Heading2"/>
        <w:numPr>
          <w:ilvl w:val="1"/>
          <w:numId w:val="1"/>
        </w:numPr>
        <w:bidi w:val="0"/>
        <w:jc w:val="left"/>
        <w:rPr/>
      </w:pPr>
      <w:bookmarkStart w:id="31" w:name="__RefHeading___Toc1045632_1479056682"/>
      <w:bookmarkStart w:id="32" w:name="_Toc11"/>
      <w:bookmarkEnd w:id="30"/>
      <w:bookmarkEnd w:id="31"/>
      <w:r>
        <w:rPr/>
        <w:t>KAFİRİN NƏCİS OLMASI</w:t>
      </w:r>
      <w:bookmarkEnd w:id="32"/>
    </w:p>
    <w:p>
      <w:pPr>
        <w:pStyle w:val="BookText"/>
        <w:bidi w:val="0"/>
        <w:jc w:val="both"/>
        <w:rPr/>
      </w:pPr>
      <w:r>
        <w:rPr>
          <w:rFonts w:eastAsia="Times New Roman" w:cs="Times New Roman" w:ascii="Times New Roman" w:hAnsi="Times New Roman"/>
          <w:color w:val="111111"/>
          <w:sz w:val="28"/>
          <w:szCs w:val="28"/>
          <w:lang w:val="en-US"/>
        </w:rPr>
        <w:t>Sual 70. İslam dinində olmayanlar nə üçün nəcis hesab olunurlar. Belə ki, onların çox təmiz olmalarını görürük?</w:t>
      </w:r>
    </w:p>
    <w:p>
      <w:pPr>
        <w:pStyle w:val="BookText"/>
        <w:bidi w:val="0"/>
        <w:jc w:val="both"/>
        <w:rPr/>
      </w:pPr>
      <w:r>
        <w:rPr>
          <w:rFonts w:eastAsia="Times New Roman" w:cs="Times New Roman" w:ascii="Times New Roman" w:hAnsi="Times New Roman"/>
          <w:color w:val="111111"/>
          <w:sz w:val="28"/>
          <w:szCs w:val="28"/>
          <w:lang w:val="en-US"/>
        </w:rPr>
        <w:t>Cavab: Bu haqda mənim nəzəriyyəm budur ki, kitab əhli (məsihilər və yəhudilər) müşrik olmayan surətdə pakdırlar. Amma müşrik olsalar nəcisdirlər. Onların nəcis olmalarında bir hikmət vardır. O cümlədən, müsəlmanlar onlarla gediş-gəliş etməsinlər və cinsi əlaqədə olmasınlar, onların əxlaqi və davranışlarının tə’siri altına düşməsinlər. Onlar da müsəlmanların müqabilində zillət və təhqir olmalarını hiss edəcəklər. Başa düşərlər ki, səviyyəsiz və nəcisdirlər. Bundan başqa məsləhətlərdə İslam qanunlarında geniş şəkildə qeyd olunmuşdur.</w:t>
      </w:r>
    </w:p>
    <w:p>
      <w:pPr>
        <w:pStyle w:val="BookText"/>
        <w:bidi w:val="0"/>
        <w:jc w:val="both"/>
        <w:rPr/>
      </w:pPr>
      <w:r>
        <w:rPr>
          <w:rFonts w:eastAsia="Times New Roman" w:cs="Times New Roman" w:ascii="Times New Roman" w:hAnsi="Times New Roman"/>
          <w:color w:val="111111"/>
          <w:sz w:val="28"/>
          <w:szCs w:val="28"/>
          <w:lang w:val="en-US"/>
        </w:rPr>
        <w:t>Sual 71. Yəhudi və nəsrani kimi əhli kitabın yeməyindən istifadə etməyin hökmü nədir?</w:t>
      </w:r>
    </w:p>
    <w:p>
      <w:pPr>
        <w:pStyle w:val="BookText"/>
        <w:bidi w:val="0"/>
        <w:jc w:val="both"/>
        <w:rPr/>
      </w:pPr>
      <w:r>
        <w:rPr>
          <w:rFonts w:eastAsia="Times New Roman" w:cs="Times New Roman" w:ascii="Times New Roman" w:hAnsi="Times New Roman"/>
          <w:color w:val="111111"/>
          <w:sz w:val="28"/>
          <w:szCs w:val="28"/>
          <w:lang w:val="en-US"/>
        </w:rPr>
        <w:t>Cavab: Kitab əhli müşrik olmayan surətdə zatən nəcis deyildirlər. Buna əsasən onların yeməkləri nəcis deyildir. Qida maddələrinin murdar ətdən, yaxud şərab və bunun kimi şeylərin vasitəsi ilə hazırlanması mə’lum olsa, nəcisdir. Lakin kitab əhlini nəcis bilənlərin nəzərincə isə, onların yeməklə təmasda olduqlarını bildikləri üçün, yeməkləri nəcis hökmündədir.</w:t>
      </w:r>
    </w:p>
    <w:p>
      <w:pPr>
        <w:pStyle w:val="BookText"/>
        <w:bidi w:val="0"/>
        <w:jc w:val="both"/>
        <w:rPr/>
      </w:pPr>
      <w:r>
        <w:rPr>
          <w:rFonts w:eastAsia="Times New Roman" w:cs="Times New Roman" w:ascii="Times New Roman" w:hAnsi="Times New Roman"/>
          <w:color w:val="111111"/>
          <w:sz w:val="28"/>
          <w:szCs w:val="28"/>
          <w:lang w:val="en-US"/>
        </w:rPr>
        <w:t>Sual 72. Zərdüştilər də kitab əhli hesab olunurlarmı?</w:t>
      </w:r>
    </w:p>
    <w:p>
      <w:pPr>
        <w:pStyle w:val="BookText"/>
        <w:bidi w:val="0"/>
        <w:jc w:val="both"/>
        <w:rPr/>
      </w:pPr>
      <w:r>
        <w:rPr>
          <w:rFonts w:eastAsia="Times New Roman" w:cs="Times New Roman" w:ascii="Times New Roman" w:hAnsi="Times New Roman"/>
          <w:color w:val="111111"/>
          <w:sz w:val="28"/>
          <w:szCs w:val="28"/>
          <w:lang w:val="en-US"/>
        </w:rPr>
        <w:t>Cavab: Kitab əhli hökmündədirlər.</w:t>
      </w:r>
    </w:p>
    <w:p>
      <w:pPr>
        <w:pStyle w:val="BookText"/>
        <w:bidi w:val="0"/>
        <w:jc w:val="both"/>
        <w:rPr/>
      </w:pPr>
      <w:r>
        <w:rPr>
          <w:rFonts w:eastAsia="Times New Roman" w:cs="Times New Roman" w:ascii="Times New Roman" w:hAnsi="Times New Roman"/>
          <w:color w:val="111111"/>
          <w:sz w:val="28"/>
          <w:szCs w:val="28"/>
          <w:lang w:val="en-US"/>
        </w:rPr>
        <w:t>Sual 73. Sizdən yəhudi, nəsrani və məcusilərin müşrik olub-olmamaları haqqında sual ediblər. Buyurmusunuz ki, əgər müşrik olmasalar pakdırlar. Müşrik olmağın mə’nası nədir? İki Allaha (məcusilər) və üç Allaha (nəsranilər) e’tiqad etmək şirkdirmi?</w:t>
      </w:r>
    </w:p>
    <w:p>
      <w:pPr>
        <w:pStyle w:val="BookText"/>
        <w:bidi w:val="0"/>
        <w:jc w:val="both"/>
        <w:rPr/>
      </w:pPr>
      <w:r>
        <w:rPr>
          <w:rFonts w:eastAsia="Times New Roman" w:cs="Times New Roman" w:ascii="Times New Roman" w:hAnsi="Times New Roman"/>
          <w:color w:val="111111"/>
          <w:sz w:val="28"/>
          <w:szCs w:val="28"/>
          <w:lang w:val="en-US"/>
        </w:rPr>
        <w:t>Cavab: Əgər Allahın vahid olmasının ziddinə olsa şirkdir.</w:t>
      </w:r>
    </w:p>
    <w:p>
      <w:pPr>
        <w:pStyle w:val="BookText"/>
        <w:bidi w:val="0"/>
        <w:jc w:val="both"/>
        <w:rPr/>
      </w:pPr>
      <w:r>
        <w:rPr>
          <w:rFonts w:eastAsia="Times New Roman" w:cs="Times New Roman" w:ascii="Times New Roman" w:hAnsi="Times New Roman"/>
          <w:color w:val="111111"/>
          <w:sz w:val="28"/>
          <w:szCs w:val="28"/>
          <w:lang w:val="en-US"/>
        </w:rPr>
        <w:t>Sual 74: Yəhudi və nəsranilərin hər hansı birinin nəcis olmalarını haradan müəyyənləşdirmək olar?</w:t>
      </w:r>
    </w:p>
    <w:p>
      <w:pPr>
        <w:pStyle w:val="BookText"/>
        <w:bidi w:val="0"/>
        <w:jc w:val="both"/>
        <w:rPr/>
      </w:pPr>
      <w:r>
        <w:rPr>
          <w:rFonts w:eastAsia="Times New Roman" w:cs="Times New Roman" w:ascii="Times New Roman" w:hAnsi="Times New Roman"/>
          <w:color w:val="111111"/>
          <w:sz w:val="28"/>
          <w:szCs w:val="28"/>
          <w:lang w:val="en-US"/>
        </w:rPr>
        <w:t>Cavab: Müşrik olmadıqları mə’lum olsa və ya onların müşrik olmalarında şəkkiniz olsa, pakdırlar.</w:t>
      </w:r>
    </w:p>
    <w:p>
      <w:pPr>
        <w:pStyle w:val="BookText"/>
        <w:bidi w:val="0"/>
        <w:jc w:val="both"/>
        <w:rPr/>
      </w:pPr>
      <w:r>
        <w:rPr>
          <w:rFonts w:eastAsia="Times New Roman" w:cs="Times New Roman" w:ascii="Times New Roman" w:hAnsi="Times New Roman"/>
          <w:color w:val="111111"/>
          <w:sz w:val="28"/>
          <w:szCs w:val="28"/>
          <w:lang w:val="en-US"/>
        </w:rPr>
        <w:t>Sual 75: Mən həzrət İmam Xomeyninin (r) müqəllidi idim. Sizin icazənizlə onun təqlidində qalmışam. İndi sizin kitab əhlini pak bilməyinizi eşitmişəm. Kitab əhli ilə birgə çalışdığım üçün bu məsələdə sizə təqlid edə bilərəmmi?</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Cavab: Əgər İmam Xomeyninin (r) ə’ləm olması sizin üçün sabit olmasa, maneəsi yoxdur.</w:t>
      </w:r>
    </w:p>
    <w:p>
      <w:pPr>
        <w:pStyle w:val="BookText"/>
        <w:bidi w:val="0"/>
        <w:jc w:val="both"/>
        <w:rPr/>
      </w:pPr>
      <w:r>
        <w:rPr>
          <w:rFonts w:eastAsia="Times New Roman" w:cs="Times New Roman" w:ascii="Times New Roman" w:hAnsi="Times New Roman"/>
          <w:color w:val="111111"/>
          <w:sz w:val="28"/>
          <w:szCs w:val="28"/>
          <w:lang w:val="en-US"/>
        </w:rPr>
        <w:t>Sual 76: Özləri üçün xüsusi ayinləri olan «Əliallahlılar» pakdırlarmı? Onlarla ailə qurmağın hökmü necədir? Onlarla bir yerdə yemək yeməyin hökmü nədir?</w:t>
      </w:r>
    </w:p>
    <w:p>
      <w:pPr>
        <w:pStyle w:val="BookText"/>
        <w:bidi w:val="0"/>
        <w:jc w:val="both"/>
        <w:rPr/>
      </w:pPr>
      <w:r>
        <w:rPr>
          <w:rFonts w:eastAsia="Times New Roman" w:cs="Times New Roman" w:ascii="Times New Roman" w:hAnsi="Times New Roman"/>
          <w:color w:val="111111"/>
          <w:sz w:val="28"/>
          <w:szCs w:val="28"/>
          <w:lang w:val="en-US"/>
        </w:rPr>
        <w:t>Sual 77: Bir şəxs Allaha və Peyğəmbərə (ə) narahat və əsəbi halda nalayiq sözlər demiş, sonradan peşiman olmuşdur. Bu təhqir onun mürtəd və nəcis olmasına səbəb olarmı?</w:t>
      </w:r>
    </w:p>
    <w:p>
      <w:pPr>
        <w:pStyle w:val="BookText"/>
        <w:bidi w:val="0"/>
        <w:jc w:val="both"/>
        <w:rPr/>
      </w:pPr>
      <w:r>
        <w:rPr>
          <w:rFonts w:eastAsia="Times New Roman" w:cs="Times New Roman" w:ascii="Times New Roman" w:hAnsi="Times New Roman"/>
          <w:color w:val="111111"/>
          <w:sz w:val="28"/>
          <w:szCs w:val="28"/>
          <w:lang w:val="en-US"/>
        </w:rPr>
        <w:t>Cavab: Əgər onun əsəbiliyi özündən çıxmış həddə gəlib çatıbsa, bu halda nəcis və mürtəd deyildir. Amma əsəbiliyi bu halda olmayıbsa çətindir. Gərək tövbə etsin.</w:t>
      </w:r>
    </w:p>
    <w:p>
      <w:pPr>
        <w:pStyle w:val="BookText"/>
        <w:bidi w:val="0"/>
        <w:jc w:val="both"/>
        <w:rPr/>
      </w:pPr>
      <w:r>
        <w:rPr>
          <w:rFonts w:eastAsia="Times New Roman" w:cs="Times New Roman" w:ascii="Times New Roman" w:hAnsi="Times New Roman"/>
          <w:color w:val="111111"/>
          <w:sz w:val="28"/>
          <w:szCs w:val="28"/>
          <w:lang w:val="en-US"/>
        </w:rPr>
        <w:t>Sual 78: Sufilik, dərvişlik və şeyxilik kimi təriqətlərdə olanların əməllərində bidətlər müşahidə olunursa, onları pak hesab etmək olarmı?</w:t>
      </w:r>
    </w:p>
    <w:p>
      <w:pPr>
        <w:pStyle w:val="BookText"/>
        <w:bidi w:val="0"/>
        <w:jc w:val="both"/>
        <w:rPr/>
      </w:pPr>
      <w:r>
        <w:rPr>
          <w:rFonts w:eastAsia="Times New Roman" w:cs="Times New Roman" w:ascii="Times New Roman" w:hAnsi="Times New Roman"/>
          <w:color w:val="111111"/>
          <w:sz w:val="28"/>
          <w:szCs w:val="28"/>
          <w:lang w:val="en-US"/>
        </w:rPr>
        <w:t>Cavab: Pak hökmündədirlər. Amma daha yaxşıdır ki, onlarla az əlaqədə olsunlar.</w:t>
      </w:r>
    </w:p>
    <w:p>
      <w:pPr>
        <w:pStyle w:val="BookText"/>
        <w:bidi w:val="0"/>
        <w:jc w:val="both"/>
        <w:rPr/>
      </w:pPr>
      <w:r>
        <w:rPr>
          <w:rFonts w:eastAsia="Times New Roman" w:cs="Times New Roman" w:ascii="Times New Roman" w:hAnsi="Times New Roman"/>
          <w:color w:val="111111"/>
          <w:sz w:val="28"/>
          <w:szCs w:val="28"/>
          <w:lang w:val="en-US"/>
        </w:rPr>
        <w:t>Sual 79: Məsihi, yəhudi və hinduların evlərinin divarlarına və ya onlara aid olan əşyalara yaş əllə toxunmağın hökmü nədir? Nəcis olurmu?</w:t>
      </w:r>
    </w:p>
    <w:p>
      <w:pPr>
        <w:pStyle w:val="BookText"/>
        <w:bidi w:val="0"/>
        <w:jc w:val="both"/>
        <w:rPr/>
      </w:pPr>
      <w:r>
        <w:rPr>
          <w:rFonts w:eastAsia="Times New Roman" w:cs="Times New Roman" w:ascii="Times New Roman" w:hAnsi="Times New Roman"/>
          <w:color w:val="111111"/>
          <w:sz w:val="28"/>
          <w:szCs w:val="28"/>
          <w:lang w:val="en-US"/>
        </w:rPr>
        <w:t>Cavab: Nəcis olmasına yəqinliyiniz olmasa pakdır.</w:t>
      </w:r>
    </w:p>
    <w:p>
      <w:pPr>
        <w:pStyle w:val="BookText"/>
        <w:bidi w:val="0"/>
        <w:jc w:val="both"/>
        <w:rPr/>
      </w:pPr>
      <w:r>
        <w:rPr>
          <w:rFonts w:eastAsia="Times New Roman" w:cs="Times New Roman" w:ascii="Times New Roman" w:hAnsi="Times New Roman"/>
          <w:color w:val="111111"/>
          <w:sz w:val="28"/>
          <w:szCs w:val="28"/>
          <w:lang w:val="en-US"/>
        </w:rPr>
        <w:t>Sual 80: Müəllimlərin Bəhai şagirdləri ilə bir yerdə olması necədir? Onların ixtiyarında Qur’anın qoyulması düzgündürmü?</w:t>
      </w:r>
    </w:p>
    <w:p>
      <w:pPr>
        <w:pStyle w:val="BookText"/>
        <w:bidi w:val="0"/>
        <w:jc w:val="both"/>
        <w:rPr/>
      </w:pPr>
      <w:r>
        <w:rPr>
          <w:rFonts w:eastAsia="Times New Roman" w:cs="Times New Roman" w:ascii="Times New Roman" w:hAnsi="Times New Roman"/>
          <w:color w:val="111111"/>
          <w:sz w:val="28"/>
          <w:szCs w:val="28"/>
          <w:lang w:val="en-US"/>
        </w:rPr>
        <w:t>Cavab: Onların nəcis olmasını nəzərə alıb, Qur’ani-Kərimi onların öhdəsinə qoymaq caiz deyildir.</w:t>
      </w:r>
    </w:p>
    <w:p>
      <w:pPr>
        <w:pStyle w:val="BookText"/>
        <w:bidi w:val="0"/>
        <w:jc w:val="both"/>
        <w:rPr/>
      </w:pPr>
      <w:r>
        <w:rPr>
          <w:rFonts w:eastAsia="Times New Roman" w:cs="Times New Roman" w:ascii="Times New Roman" w:hAnsi="Times New Roman"/>
          <w:color w:val="111111"/>
          <w:sz w:val="28"/>
          <w:szCs w:val="28"/>
          <w:lang w:val="en-US"/>
        </w:rPr>
        <w:t>Sual 81: Namazı bilərəkdən qılmayan, amma inkar da etməyən adam kafir və nəcisdirmi?</w:t>
      </w:r>
    </w:p>
    <w:p>
      <w:pPr>
        <w:pStyle w:val="BookText"/>
        <w:bidi w:val="0"/>
        <w:jc w:val="both"/>
        <w:rPr/>
      </w:pPr>
      <w:r>
        <w:rPr>
          <w:rFonts w:eastAsia="Times New Roman" w:cs="Times New Roman" w:ascii="Times New Roman" w:hAnsi="Times New Roman"/>
          <w:color w:val="111111"/>
          <w:sz w:val="28"/>
          <w:szCs w:val="28"/>
          <w:lang w:val="en-US"/>
        </w:rPr>
        <w:t>Cavab: Namazı inkar etmirsə fasiq və günahkardır, kafir və nəcis deyil.</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3" w:name="pg4333_40694"/>
    </w:p>
    <w:p>
      <w:pPr>
        <w:pStyle w:val="BookText"/>
        <w:bidi w:val="0"/>
        <w:rPr/>
      </w:pPr>
      <w:bookmarkEnd w:id="33"/>
      <w:r>
        <w:rPr>
          <w:rFonts w:eastAsia="Times New Roman" w:cs="Times New Roman" w:ascii="Times New Roman" w:hAnsi="Times New Roman"/>
          <w:color w:val="111111"/>
          <w:sz w:val="28"/>
          <w:szCs w:val="28"/>
          <w:lang w:val="en-US"/>
        </w:rPr>
        <w:t>Sual 82: Qur’ana ehtiramsızlıq edən müsəlman mürtəd olurmu? Bu kimi şəxslərə qarşı insanın vəzifəsi nədir?</w:t>
      </w:r>
    </w:p>
    <w:p>
      <w:pPr>
        <w:pStyle w:val="BookText"/>
        <w:bidi w:val="0"/>
        <w:jc w:val="both"/>
        <w:rPr/>
      </w:pPr>
      <w:r>
        <w:rPr>
          <w:rFonts w:eastAsia="Times New Roman" w:cs="Times New Roman" w:ascii="Times New Roman" w:hAnsi="Times New Roman"/>
          <w:color w:val="111111"/>
          <w:sz w:val="28"/>
          <w:szCs w:val="28"/>
          <w:lang w:val="en-US"/>
        </w:rPr>
        <w:t>Cavab: Əgər ehtiramsızlıq əsəbilik üzündən ola və əsəbiliyi bir həddə çata ki, özündən ixtiyarsız nalayiq sözlər söyləyə, gərək tövbə etsin. Amma Peyğəmbər (s) və İmamlara (ə) qəsdən ədavət, istək və naşılıq üzündən olsa, nəcasət hökmündədir. Əgər Peyğəmbərin risalətini inkar etsə nəcis olması ilə yanaşı həm də mürtəddir. Onun bu əməlini görən kəslər hakimi şər’in onun barəsində hökmü müəyyən edənə qədər onu bu yoldan çəkindirmək və ondan uzaq olmaq kimi vəzifələri vardır.</w:t>
      </w:r>
    </w:p>
    <w:p>
      <w:pPr>
        <w:pStyle w:val="BookText"/>
        <w:bidi w:val="0"/>
        <w:jc w:val="both"/>
        <w:rPr/>
      </w:pPr>
      <w:r>
        <w:rPr>
          <w:rFonts w:eastAsia="Times New Roman" w:cs="Times New Roman" w:ascii="Times New Roman" w:hAnsi="Times New Roman"/>
          <w:color w:val="111111"/>
          <w:sz w:val="28"/>
          <w:szCs w:val="28"/>
          <w:lang w:val="en-US"/>
        </w:rPr>
        <w:t>Sual 83: Altı İmamı qəbul edənlər müsəlmandırlarmı?</w:t>
      </w:r>
    </w:p>
    <w:p>
      <w:pPr>
        <w:pStyle w:val="BookText"/>
        <w:bidi w:val="0"/>
        <w:jc w:val="both"/>
        <w:rPr/>
      </w:pPr>
      <w:r>
        <w:rPr>
          <w:rFonts w:eastAsia="Times New Roman" w:cs="Times New Roman" w:ascii="Times New Roman" w:hAnsi="Times New Roman"/>
          <w:color w:val="111111"/>
          <w:sz w:val="28"/>
          <w:szCs w:val="28"/>
          <w:lang w:val="en-US"/>
        </w:rPr>
        <w:t>Cavab: Müsəlmandırlar.</w:t>
      </w:r>
    </w:p>
    <w:p>
      <w:pPr>
        <w:pStyle w:val="BookText"/>
        <w:bidi w:val="0"/>
        <w:jc w:val="both"/>
        <w:rPr/>
      </w:pPr>
      <w:r>
        <w:rPr>
          <w:rFonts w:eastAsia="Times New Roman" w:cs="Times New Roman" w:ascii="Times New Roman" w:hAnsi="Times New Roman"/>
          <w:color w:val="111111"/>
          <w:sz w:val="28"/>
          <w:szCs w:val="28"/>
          <w:lang w:val="en-US"/>
        </w:rPr>
        <w:t>Sual 84: Xüms və zəkat verməyə e’tiqadı olmayan bir kəs bə’zən bu məsələni məsxərə də edir. Bu şəxsin ibadət və əməlləri batil, yaşayışı da nəcisdirmi?</w:t>
      </w:r>
    </w:p>
    <w:p>
      <w:pPr>
        <w:pStyle w:val="BookText"/>
        <w:bidi w:val="0"/>
        <w:jc w:val="both"/>
        <w:rPr/>
      </w:pPr>
      <w:r>
        <w:rPr>
          <w:rFonts w:eastAsia="Times New Roman" w:cs="Times New Roman" w:ascii="Times New Roman" w:hAnsi="Times New Roman"/>
          <w:color w:val="111111"/>
          <w:sz w:val="28"/>
          <w:szCs w:val="28"/>
          <w:lang w:val="en-US"/>
        </w:rPr>
        <w:t>Cavab: Onun öz malından istifadə etməsi düzgün deyildir. Bu məsələyə aid olmayan ibadətləri səhihdir.</w:t>
      </w:r>
    </w:p>
    <w:p>
      <w:pPr>
        <w:pStyle w:val="Heading2"/>
        <w:numPr>
          <w:ilvl w:val="1"/>
          <w:numId w:val="1"/>
        </w:numPr>
        <w:bidi w:val="0"/>
        <w:jc w:val="left"/>
        <w:rPr/>
      </w:pPr>
      <w:bookmarkStart w:id="34" w:name="__RefHeading___Toc1045634_1479056682"/>
      <w:bookmarkStart w:id="35" w:name="_Toc12"/>
      <w:bookmarkEnd w:id="34"/>
      <w:r>
        <w:rPr/>
        <w:t>TƏHARƏT VƏ NƏCASƏTİN MÜXTƏLİF MƏSƏLƏLƏRİ</w:t>
      </w:r>
      <w:bookmarkEnd w:id="35"/>
    </w:p>
    <w:p>
      <w:pPr>
        <w:pStyle w:val="BookText"/>
        <w:bidi w:val="0"/>
        <w:jc w:val="both"/>
        <w:rPr/>
      </w:pPr>
      <w:r>
        <w:rPr>
          <w:rFonts w:eastAsia="Times New Roman" w:cs="Times New Roman" w:ascii="Times New Roman" w:hAnsi="Times New Roman"/>
          <w:color w:val="111111"/>
          <w:sz w:val="28"/>
          <w:szCs w:val="28"/>
          <w:lang w:val="en-US"/>
        </w:rPr>
        <w:t>Sual 85:Xarici dövlətlərdən gələn sosiska və kolbasaların hökmü necədir?</w:t>
      </w:r>
    </w:p>
    <w:p>
      <w:pPr>
        <w:pStyle w:val="BookText"/>
        <w:bidi w:val="0"/>
        <w:jc w:val="both"/>
        <w:rPr/>
      </w:pPr>
      <w:r>
        <w:rPr>
          <w:rFonts w:eastAsia="Times New Roman" w:cs="Times New Roman" w:ascii="Times New Roman" w:hAnsi="Times New Roman"/>
          <w:color w:val="111111"/>
          <w:sz w:val="28"/>
          <w:szCs w:val="28"/>
          <w:lang w:val="en-US"/>
        </w:rPr>
        <w:t>Cavab: Əti haram və ya islam qaydalarına uyğun kəsilməyən heyvanın ətindən olsa, haramdır.</w:t>
      </w:r>
    </w:p>
    <w:p>
      <w:pPr>
        <w:pStyle w:val="BookText"/>
        <w:bidi w:val="0"/>
        <w:jc w:val="both"/>
        <w:rPr/>
      </w:pPr>
      <w:r>
        <w:rPr>
          <w:rFonts w:eastAsia="Times New Roman" w:cs="Times New Roman" w:ascii="Times New Roman" w:hAnsi="Times New Roman"/>
          <w:color w:val="111111"/>
          <w:sz w:val="28"/>
          <w:szCs w:val="28"/>
          <w:lang w:val="en-US"/>
        </w:rPr>
        <w:t>Sual 86: Xarici ölkələrdə bağlanmış balıq konservaları və xaricdən gələn balıq yağları pakdırmı? Onlardan istifadə etməyin hökmü nədir?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Cavab: Onların sudan xaricdə, ya balıqçıların torunda və ya insan əlində ölməsi sabit olsa, pak və yeyilməsi də halaldır. Amma bu barədə təkcə kafirin xəbər verməsi kifayət etmir.</w:t>
      </w:r>
    </w:p>
    <w:p>
      <w:pPr>
        <w:pStyle w:val="BookText"/>
        <w:bidi w:val="0"/>
        <w:jc w:val="both"/>
        <w:rPr/>
      </w:pPr>
      <w:r>
        <w:rPr>
          <w:rFonts w:eastAsia="Times New Roman" w:cs="Times New Roman" w:ascii="Times New Roman" w:hAnsi="Times New Roman"/>
          <w:color w:val="111111"/>
          <w:sz w:val="28"/>
          <w:szCs w:val="28"/>
          <w:lang w:val="en-US"/>
        </w:rPr>
        <w:t>Sual 87: Pişiyin ağız vurduğu yemək nəcisdirmi?</w:t>
      </w:r>
    </w:p>
    <w:p>
      <w:pPr>
        <w:pStyle w:val="BookText"/>
        <w:bidi w:val="0"/>
        <w:jc w:val="both"/>
        <w:rPr/>
      </w:pPr>
      <w:r>
        <w:rPr>
          <w:rFonts w:eastAsia="Times New Roman" w:cs="Times New Roman" w:ascii="Times New Roman" w:hAnsi="Times New Roman"/>
          <w:color w:val="111111"/>
          <w:sz w:val="28"/>
          <w:szCs w:val="28"/>
          <w:lang w:val="en-US"/>
        </w:rPr>
        <w:t>Cavab: Nəcis deyildir.</w:t>
      </w:r>
    </w:p>
    <w:p>
      <w:pPr>
        <w:pStyle w:val="BookText"/>
        <w:bidi w:val="0"/>
        <w:jc w:val="both"/>
        <w:rPr/>
      </w:pPr>
      <w:r>
        <w:rPr>
          <w:rFonts w:eastAsia="Times New Roman" w:cs="Times New Roman" w:ascii="Times New Roman" w:hAnsi="Times New Roman"/>
          <w:color w:val="111111"/>
          <w:sz w:val="28"/>
          <w:szCs w:val="28"/>
          <w:lang w:val="en-US"/>
        </w:rPr>
        <w:t>Sual 88: Müsəlman bazarlarında alınıb satılan kafirin istehsal etdiyi dərmanlar pakdırmı?</w:t>
      </w:r>
    </w:p>
    <w:p>
      <w:pPr>
        <w:pStyle w:val="BookText"/>
        <w:bidi w:val="0"/>
        <w:jc w:val="both"/>
        <w:rPr/>
      </w:pPr>
      <w:r>
        <w:rPr>
          <w:rFonts w:eastAsia="Times New Roman" w:cs="Times New Roman" w:ascii="Times New Roman" w:hAnsi="Times New Roman"/>
          <w:color w:val="111111"/>
          <w:sz w:val="28"/>
          <w:szCs w:val="28"/>
          <w:lang w:val="en-US"/>
        </w:rPr>
        <w:t>Cavab: Pak hökmündədir.</w:t>
      </w:r>
    </w:p>
    <w:p>
      <w:pPr>
        <w:pStyle w:val="BookText"/>
        <w:bidi w:val="0"/>
        <w:jc w:val="both"/>
        <w:rPr/>
      </w:pPr>
      <w:r>
        <w:rPr>
          <w:rFonts w:eastAsia="Times New Roman" w:cs="Times New Roman" w:ascii="Times New Roman" w:hAnsi="Times New Roman"/>
          <w:color w:val="111111"/>
          <w:sz w:val="28"/>
          <w:szCs w:val="28"/>
          <w:lang w:val="en-US"/>
        </w:rPr>
        <w:t>Sual 89: Qeyri-müsəlman ölkələrdən heyvan dərisindən hazırlanmış gödəkcə və ayaqqabı gətirilərsə hökmü necədir?</w:t>
      </w:r>
    </w:p>
    <w:p>
      <w:pPr>
        <w:pStyle w:val="BookText"/>
        <w:bidi w:val="0"/>
        <w:jc w:val="both"/>
        <w:rPr/>
      </w:pPr>
      <w:r>
        <w:rPr>
          <w:rFonts w:eastAsia="Times New Roman" w:cs="Times New Roman" w:ascii="Times New Roman" w:hAnsi="Times New Roman"/>
          <w:color w:val="111111"/>
          <w:sz w:val="28"/>
          <w:szCs w:val="28"/>
          <w:lang w:val="en-US"/>
        </w:rPr>
        <w:t>Cavab: Əgər müsəlmandan alınsa pak hökmündədir, amma o müsəlman aldığı kafirdən heyvanı şər’i göstərişlə kəsib-kəsməməsini soruşmasa nəcis deyil; buna baxmayaraq onunla namaz qılmaq düzgün deyil.</w:t>
      </w:r>
    </w:p>
    <w:p>
      <w:pPr>
        <w:pStyle w:val="BookText"/>
        <w:bidi w:val="0"/>
        <w:jc w:val="both"/>
        <w:rPr/>
      </w:pPr>
      <w:r>
        <w:rPr>
          <w:rFonts w:eastAsia="Times New Roman" w:cs="Times New Roman" w:ascii="Times New Roman" w:hAnsi="Times New Roman"/>
          <w:color w:val="111111"/>
          <w:sz w:val="28"/>
          <w:szCs w:val="28"/>
          <w:lang w:val="en-US"/>
        </w:rPr>
        <w:t>Sual 90: Övrətin və qoltuğun altında tüklərin uzun olmasının nə hökmü vardır?</w:t>
      </w:r>
    </w:p>
    <w:p>
      <w:pPr>
        <w:pStyle w:val="BookText"/>
        <w:bidi w:val="0"/>
        <w:jc w:val="both"/>
        <w:rPr/>
      </w:pPr>
      <w:r>
        <w:rPr>
          <w:rFonts w:eastAsia="Times New Roman" w:cs="Times New Roman" w:ascii="Times New Roman" w:hAnsi="Times New Roman"/>
          <w:color w:val="111111"/>
          <w:sz w:val="28"/>
          <w:szCs w:val="28"/>
          <w:lang w:val="en-US"/>
        </w:rPr>
        <w:t>Cavab: Onları təmizləmək vacib deyil. Yalnız təharət və qusl etməyə mane olmamasına riayət olunsun.</w:t>
      </w:r>
    </w:p>
    <w:p>
      <w:pPr>
        <w:pStyle w:val="BookText"/>
        <w:bidi w:val="0"/>
        <w:jc w:val="both"/>
        <w:rPr/>
      </w:pPr>
      <w:r>
        <w:rPr>
          <w:rFonts w:eastAsia="Times New Roman" w:cs="Times New Roman" w:ascii="Times New Roman" w:hAnsi="Times New Roman"/>
          <w:color w:val="111111"/>
          <w:sz w:val="28"/>
          <w:szCs w:val="28"/>
          <w:lang w:val="en-US"/>
        </w:rPr>
        <w:t>Sual 91: Hamamda, ya ayaq yolunda bədən pak olandan sonra o yerlərin daxili hissələri də pak olurmu?</w:t>
      </w:r>
    </w:p>
    <w:p>
      <w:pPr>
        <w:pStyle w:val="BookText"/>
        <w:bidi w:val="0"/>
        <w:jc w:val="both"/>
        <w:rPr/>
      </w:pPr>
      <w:r>
        <w:rPr>
          <w:rFonts w:eastAsia="Times New Roman" w:cs="Times New Roman" w:ascii="Times New Roman" w:hAnsi="Times New Roman"/>
          <w:color w:val="111111"/>
          <w:sz w:val="28"/>
          <w:szCs w:val="28"/>
          <w:lang w:val="en-US"/>
        </w:rPr>
        <w:t>Cavab: Verilən sual bütün üzvlər barəsində eyni cavaba malik deyil.</w:t>
      </w:r>
    </w:p>
    <w:p>
      <w:pPr>
        <w:pStyle w:val="BookText"/>
        <w:bidi w:val="0"/>
        <w:jc w:val="both"/>
        <w:rPr/>
      </w:pPr>
      <w:r>
        <w:rPr>
          <w:rFonts w:eastAsia="Times New Roman" w:cs="Times New Roman" w:ascii="Times New Roman" w:hAnsi="Times New Roman"/>
          <w:color w:val="111111"/>
          <w:sz w:val="28"/>
          <w:szCs w:val="28"/>
          <w:lang w:val="en-US"/>
        </w:rPr>
        <w:t>Sual 92: Üzərində mə’sum İmamların adı yazılmış dəmir pullar tualetə düşərsə, onu çıxarmaq çoxlu xərc tələb etdiyi üçün mümkün deyil. Yalnız əl-üz yumaqla kifayətlənmək şərti ilə ondan istifadə etmək olarmı?</w:t>
      </w:r>
    </w:p>
    <w:p>
      <w:pPr>
        <w:pStyle w:val="BookText"/>
        <w:bidi w:val="0"/>
        <w:jc w:val="both"/>
        <w:rPr/>
      </w:pPr>
      <w:r>
        <w:rPr>
          <w:rFonts w:eastAsia="Times New Roman" w:cs="Times New Roman" w:ascii="Times New Roman" w:hAnsi="Times New Roman"/>
          <w:color w:val="111111"/>
          <w:sz w:val="28"/>
          <w:szCs w:val="28"/>
          <w:lang w:val="en-US"/>
        </w:rPr>
        <w:t>Cavab: Qeyd olunan halda eybi yoxdur.</w:t>
      </w:r>
    </w:p>
    <w:p>
      <w:pPr>
        <w:pStyle w:val="BookText"/>
        <w:bidi w:val="0"/>
        <w:jc w:val="both"/>
        <w:rPr/>
      </w:pPr>
      <w:r>
        <w:rPr>
          <w:rFonts w:eastAsia="Times New Roman" w:cs="Times New Roman" w:ascii="Times New Roman" w:hAnsi="Times New Roman"/>
          <w:color w:val="111111"/>
          <w:sz w:val="28"/>
          <w:szCs w:val="28"/>
          <w:lang w:val="en-US"/>
        </w:rPr>
        <w:t>Sual 93: Təharət və nəcasətdə vasvası olan bir şəxsin hökmü nədir; vasvası olmağın şər’i cəhətdən eybi varmı?</w:t>
      </w:r>
    </w:p>
    <w:p>
      <w:pPr>
        <w:pStyle w:val="BookText"/>
        <w:bidi w:val="0"/>
        <w:jc w:val="both"/>
        <w:rPr/>
      </w:pPr>
      <w:r>
        <w:rPr>
          <w:rFonts w:eastAsia="Times New Roman" w:cs="Times New Roman" w:ascii="Times New Roman" w:hAnsi="Times New Roman"/>
          <w:color w:val="111111"/>
          <w:sz w:val="28"/>
          <w:szCs w:val="28"/>
          <w:lang w:val="en-US"/>
        </w:rPr>
        <w:t>Cavab: Vasvasılıq həqiqətdə təharətə aid olan hallarda Allahın Rəsulunun hökmlərini qəbul etməməkdən ibarətdir. Bə’zən dəstəmazın batil olmasına səbəb olur. Buna görə də şəriət və əqli nöqteyi-nəzərdən bu cür şeytani xəyallardan çəkinmək lazımdır. Təkrar e’tinasızlıqla həmin halları özündən uzaqlaşdırmaq olar.</w:t>
      </w:r>
    </w:p>
    <w:p>
      <w:pPr>
        <w:pStyle w:val="BookText"/>
        <w:bidi w:val="0"/>
        <w:jc w:val="both"/>
        <w:rPr/>
      </w:pPr>
      <w:r>
        <w:rPr>
          <w:rFonts w:eastAsia="Times New Roman" w:cs="Times New Roman" w:ascii="Times New Roman" w:hAnsi="Times New Roman"/>
          <w:color w:val="111111"/>
          <w:sz w:val="28"/>
          <w:szCs w:val="28"/>
          <w:lang w:val="en-US"/>
        </w:rPr>
        <w:t>Sual 94: Xaricdən gətirilən ətir və bu qəbildən olan şeylərin pak və nəcis olmasını bilmədiyimiz halda onlardan istifadə etməyin hökmü nədir?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Cavab: Nəcis şeydən düzəldiyini və ya nəcis şeylə qarışıq olduğunu bilməsə pakdır.</w:t>
      </w:r>
    </w:p>
    <w:p>
      <w:pPr>
        <w:pStyle w:val="BookText"/>
        <w:bidi w:val="0"/>
        <w:jc w:val="both"/>
        <w:rPr/>
      </w:pPr>
      <w:r>
        <w:rPr>
          <w:rFonts w:eastAsia="Times New Roman" w:cs="Times New Roman" w:ascii="Times New Roman" w:hAnsi="Times New Roman"/>
          <w:color w:val="111111"/>
          <w:sz w:val="28"/>
          <w:szCs w:val="28"/>
          <w:lang w:val="en-US"/>
        </w:rPr>
        <w:t>Sual 95: Əl dirsəyə qədər nəcis olsa, onu biləyə qədər suya salar və ya kranın altında saxlasalar, bu şərtlə ki, quruluqla yaşın əlaqəsi nəzərə alınsa, biləkdən aşağı pak olur, ya yox?</w:t>
      </w:r>
    </w:p>
    <w:p>
      <w:pPr>
        <w:pStyle w:val="BookText"/>
        <w:bidi w:val="0"/>
        <w:jc w:val="both"/>
        <w:rPr/>
      </w:pPr>
      <w:r>
        <w:rPr>
          <w:rFonts w:eastAsia="Times New Roman" w:cs="Times New Roman" w:ascii="Times New Roman" w:hAnsi="Times New Roman"/>
          <w:color w:val="111111"/>
          <w:sz w:val="28"/>
          <w:szCs w:val="28"/>
          <w:lang w:val="en-US"/>
        </w:rPr>
        <w:t>Cavab: Bəli, pak olmuşdur.</w:t>
      </w:r>
    </w:p>
    <w:p>
      <w:pPr>
        <w:pStyle w:val="BookText"/>
        <w:bidi w:val="0"/>
        <w:jc w:val="both"/>
        <w:rPr/>
      </w:pPr>
      <w:r>
        <w:rPr>
          <w:rFonts w:eastAsia="Times New Roman" w:cs="Times New Roman" w:ascii="Times New Roman" w:hAnsi="Times New Roman"/>
          <w:color w:val="111111"/>
          <w:sz w:val="28"/>
          <w:szCs w:val="28"/>
          <w:lang w:val="en-US"/>
        </w:rPr>
        <w:t>Sual 96: Qarpızın və ya yemişin bir tərəfi nəcis olubsa, o tamamilə nəcisdirmi?</w:t>
      </w:r>
    </w:p>
    <w:p>
      <w:pPr>
        <w:pStyle w:val="BookText"/>
        <w:bidi w:val="0"/>
        <w:jc w:val="both"/>
        <w:rPr/>
      </w:pPr>
      <w:r>
        <w:rPr>
          <w:rFonts w:eastAsia="Times New Roman" w:cs="Times New Roman" w:ascii="Times New Roman" w:hAnsi="Times New Roman"/>
          <w:color w:val="111111"/>
          <w:sz w:val="28"/>
          <w:szCs w:val="28"/>
          <w:lang w:val="en-US"/>
        </w:rPr>
        <w:t>Cavab: Xeyr, nəcis olmur. Bu şərtlə ki, nəcis olan hissənin suyu təmiz olan hissəyə dəyməsin.</w:t>
      </w:r>
    </w:p>
    <w:p>
      <w:pPr>
        <w:pStyle w:val="BookText"/>
        <w:bidi w:val="0"/>
        <w:jc w:val="both"/>
        <w:rPr/>
      </w:pPr>
      <w:r>
        <w:rPr>
          <w:rFonts w:eastAsia="Times New Roman" w:cs="Times New Roman" w:ascii="Times New Roman" w:hAnsi="Times New Roman"/>
          <w:color w:val="111111"/>
          <w:sz w:val="28"/>
          <w:szCs w:val="28"/>
          <w:lang w:val="en-US"/>
        </w:rPr>
        <w:t>Sual 97: İnsanın əli dirsəyə qədər nəcis olarsa, xörək yemək üçün əlini biləyinə qədər az su ilə yusa, pak olurmu, ya əlin yuxarı hissəsi ilə birləşmiş olduğu üçün təmizlənməzmi?</w:t>
      </w:r>
    </w:p>
    <w:p>
      <w:pPr>
        <w:pStyle w:val="BookText"/>
        <w:bidi w:val="0"/>
        <w:jc w:val="both"/>
        <w:rPr/>
      </w:pPr>
      <w:r>
        <w:rPr>
          <w:rFonts w:eastAsia="Times New Roman" w:cs="Times New Roman" w:ascii="Times New Roman" w:hAnsi="Times New Roman"/>
          <w:color w:val="111111"/>
          <w:sz w:val="28"/>
          <w:szCs w:val="28"/>
          <w:lang w:val="en-US"/>
        </w:rPr>
        <w:t>Cavab: Pak olur, çünki, nəcis olmasının səbəbi bağlılıq yox, həmin yerə çatmasıdır.</w:t>
      </w:r>
    </w:p>
    <w:p>
      <w:pPr>
        <w:pStyle w:val="BookText"/>
        <w:bidi w:val="0"/>
        <w:jc w:val="both"/>
        <w:rPr/>
      </w:pPr>
      <w:r>
        <w:rPr>
          <w:rFonts w:eastAsia="Times New Roman" w:cs="Times New Roman" w:ascii="Times New Roman" w:hAnsi="Times New Roman"/>
          <w:color w:val="111111"/>
          <w:sz w:val="28"/>
          <w:szCs w:val="28"/>
          <w:lang w:val="en-US"/>
        </w:rPr>
        <w:t>Sual 98: Əgər bütün paltar, ya bir parça nəcis olubsa, olar ki, onun bir hissəsini yuyub paklayasan digər hissəsini isə saxlayasan? Bu halda az su, kürr su və axar su ilə paklamağın fərqi vardırmı?</w:t>
      </w:r>
    </w:p>
    <w:p>
      <w:pPr>
        <w:pStyle w:val="BookText"/>
        <w:bidi w:val="0"/>
        <w:jc w:val="both"/>
        <w:rPr/>
      </w:pPr>
      <w:r>
        <w:rPr>
          <w:rFonts w:eastAsia="Times New Roman" w:cs="Times New Roman" w:ascii="Times New Roman" w:hAnsi="Times New Roman"/>
          <w:color w:val="111111"/>
          <w:sz w:val="28"/>
          <w:szCs w:val="28"/>
          <w:lang w:val="en-US"/>
        </w:rPr>
        <w:t>Cavab: Bəli, pak olur, az su ilə çox suyun fərqi yoxdur. Çünki, nəcis olmasının səbəbi bağlılıq deyil, nəcasətin həmin hissəyə axmasıdır.</w:t>
      </w:r>
    </w:p>
    <w:p>
      <w:pPr>
        <w:pStyle w:val="BookText"/>
        <w:bidi w:val="0"/>
        <w:jc w:val="both"/>
        <w:rPr/>
      </w:pPr>
      <w:r>
        <w:rPr>
          <w:rFonts w:eastAsia="Times New Roman" w:cs="Times New Roman" w:ascii="Times New Roman" w:hAnsi="Times New Roman"/>
          <w:color w:val="111111"/>
          <w:sz w:val="28"/>
          <w:szCs w:val="28"/>
          <w:lang w:val="en-US"/>
        </w:rPr>
        <w:t>Sual 99: Evin qapı, pəncərə və divarları nəcis rənglə rənglənmiş olsa pak hökmündədirmi?</w:t>
      </w:r>
    </w:p>
    <w:p>
      <w:pPr>
        <w:pStyle w:val="BookText"/>
        <w:bidi w:val="0"/>
        <w:jc w:val="both"/>
        <w:rPr/>
      </w:pPr>
      <w:r>
        <w:rPr>
          <w:rFonts w:eastAsia="Times New Roman" w:cs="Times New Roman" w:ascii="Times New Roman" w:hAnsi="Times New Roman"/>
          <w:color w:val="111111"/>
          <w:sz w:val="28"/>
          <w:szCs w:val="28"/>
          <w:lang w:val="en-US"/>
        </w:rPr>
        <w:t>Cavab: Bəli, quruyandan sonra onun zahiri pakdır.</w:t>
      </w:r>
    </w:p>
    <w:p>
      <w:pPr>
        <w:pStyle w:val="BookText"/>
        <w:bidi w:val="0"/>
        <w:jc w:val="both"/>
        <w:rPr/>
      </w:pPr>
      <w:r>
        <w:rPr>
          <w:rFonts w:eastAsia="Times New Roman" w:cs="Times New Roman" w:ascii="Times New Roman" w:hAnsi="Times New Roman"/>
          <w:color w:val="111111"/>
          <w:sz w:val="28"/>
          <w:szCs w:val="28"/>
          <w:lang w:val="en-US"/>
        </w:rPr>
        <w:t>Sual 100: Əgər dişin dibindən çıxan qan ağız suyu ilə qarışıb aradan gedərsə, ağızın içərisini su ilə paklamaq lazımdırmı?</w:t>
      </w:r>
    </w:p>
    <w:p>
      <w:pPr>
        <w:pStyle w:val="BookText"/>
        <w:bidi w:val="0"/>
        <w:jc w:val="both"/>
        <w:rPr/>
      </w:pPr>
      <w:r>
        <w:rPr>
          <w:rFonts w:eastAsia="Times New Roman" w:cs="Times New Roman" w:ascii="Times New Roman" w:hAnsi="Times New Roman"/>
          <w:color w:val="111111"/>
          <w:sz w:val="28"/>
          <w:szCs w:val="28"/>
          <w:lang w:val="en-US"/>
        </w:rPr>
        <w:t>Cavab: Lazım deyil.</w:t>
      </w:r>
    </w:p>
    <w:p>
      <w:pPr>
        <w:pStyle w:val="BookText"/>
        <w:bidi w:val="0"/>
        <w:jc w:val="both"/>
        <w:rPr/>
      </w:pPr>
      <w:r>
        <w:rPr>
          <w:rFonts w:eastAsia="Times New Roman" w:cs="Times New Roman" w:ascii="Times New Roman" w:hAnsi="Times New Roman"/>
          <w:color w:val="111111"/>
          <w:sz w:val="28"/>
          <w:szCs w:val="28"/>
          <w:lang w:val="en-US"/>
        </w:rPr>
        <w:t>Sual 101: Dişə fırça vuran vaxt dişin dibindən qan xaric olur, ağızın içərisində qanla qarışan fırçanı çölə çıxardanda qan bilinmirsə nəcis olurmu? Ağızı yaxalayarkən ağız suyu ilə qarışan, lakin gözlə seçilməyən qan olsa nəcisdirmi?</w:t>
      </w:r>
    </w:p>
    <w:p>
      <w:pPr>
        <w:pStyle w:val="BookText"/>
        <w:bidi w:val="0"/>
        <w:jc w:val="both"/>
        <w:rPr/>
      </w:pPr>
      <w:r>
        <w:rPr>
          <w:rFonts w:eastAsia="Times New Roman" w:cs="Times New Roman" w:ascii="Times New Roman" w:hAnsi="Times New Roman"/>
          <w:color w:val="111111"/>
          <w:sz w:val="28"/>
          <w:szCs w:val="28"/>
          <w:lang w:val="en-US"/>
        </w:rPr>
        <w:t>Cavab: Ağızın içində qanla qarışan su və diş fırçası bayıra çıxaranda qanla qarışmayıbsa nəcis olmayıb, pak etmək lazım deyil.</w:t>
      </w:r>
    </w:p>
    <w:p>
      <w:pPr>
        <w:pStyle w:val="BookText"/>
        <w:bidi w:val="0"/>
        <w:jc w:val="both"/>
        <w:rPr/>
      </w:pPr>
      <w:r>
        <w:rPr>
          <w:rFonts w:eastAsia="Times New Roman" w:cs="Times New Roman" w:ascii="Times New Roman" w:hAnsi="Times New Roman"/>
          <w:color w:val="111111"/>
          <w:sz w:val="28"/>
          <w:szCs w:val="28"/>
          <w:lang w:val="en-US"/>
        </w:rPr>
        <w:t>Sual 102: Xörək yemək və ya su içməklə dişlərinin ətindən çıxan qan ilə qarışan sü’ni dişlər nəcis olurmu? Yeməyi və suyu udmağın hökmü nədir?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Cavab: Ümumi halda dişin dibindən gələn qan ağızı və ağızda olanları nəcis etmir. Buna əsasən yemək, su və sü’ni dişlər nəcis olmur. Yeməyi və suyu ağıza ötürməyin eybi yoxdur və həmçinin sü’ni dişlərin suya çəkilməsi də lazım deyildir.</w:t>
      </w:r>
    </w:p>
    <w:p>
      <w:pPr>
        <w:pStyle w:val="BookText"/>
        <w:bidi w:val="0"/>
        <w:jc w:val="both"/>
        <w:rPr/>
      </w:pPr>
      <w:r>
        <w:rPr>
          <w:rFonts w:eastAsia="Times New Roman" w:cs="Times New Roman" w:ascii="Times New Roman" w:hAnsi="Times New Roman"/>
          <w:color w:val="111111"/>
          <w:sz w:val="28"/>
          <w:szCs w:val="28"/>
          <w:lang w:val="en-US"/>
        </w:rPr>
        <w:t>Sual 103: Əgər dişi dolduran və ya çəkdirən zaman ağız qanla dolursa nə etmək lazımdır?</w:t>
      </w:r>
    </w:p>
    <w:p>
      <w:pPr>
        <w:pStyle w:val="BookText"/>
        <w:bidi w:val="0"/>
        <w:jc w:val="both"/>
        <w:rPr/>
      </w:pPr>
      <w:r>
        <w:rPr>
          <w:rFonts w:eastAsia="Times New Roman" w:cs="Times New Roman" w:ascii="Times New Roman" w:hAnsi="Times New Roman"/>
          <w:color w:val="111111"/>
          <w:sz w:val="28"/>
          <w:szCs w:val="28"/>
          <w:lang w:val="en-US"/>
        </w:rPr>
        <w:t>Cavab: Təkcə qanı aradan aparmaqla ağız paklanar.</w:t>
      </w:r>
    </w:p>
    <w:p>
      <w:pPr>
        <w:pStyle w:val="BookText"/>
        <w:bidi w:val="0"/>
        <w:jc w:val="both"/>
        <w:rPr/>
      </w:pPr>
      <w:r>
        <w:rPr>
          <w:rFonts w:eastAsia="Times New Roman" w:cs="Times New Roman" w:ascii="Times New Roman" w:hAnsi="Times New Roman"/>
          <w:color w:val="111111"/>
          <w:sz w:val="28"/>
          <w:szCs w:val="28"/>
          <w:lang w:val="en-US"/>
        </w:rPr>
        <w:t>Sual 104: Nəcis şeyi yeyəndən və ya içəndən sonra (qan kimi) ağızı suya çəkmək vacibdirmi?</w:t>
      </w:r>
    </w:p>
    <w:p>
      <w:pPr>
        <w:pStyle w:val="BookText"/>
        <w:bidi w:val="0"/>
        <w:jc w:val="both"/>
        <w:rPr/>
      </w:pPr>
      <w:r>
        <w:rPr>
          <w:rFonts w:eastAsia="Times New Roman" w:cs="Times New Roman" w:ascii="Times New Roman" w:hAnsi="Times New Roman"/>
          <w:color w:val="111111"/>
          <w:sz w:val="28"/>
          <w:szCs w:val="28"/>
          <w:lang w:val="en-US"/>
        </w:rPr>
        <w:t>Cavab: Nəcis bir şeyi udan ağız pak olur, onu suya çəkmək vacib deyil.</w:t>
      </w:r>
    </w:p>
    <w:p>
      <w:pPr>
        <w:pStyle w:val="BookText"/>
        <w:bidi w:val="0"/>
        <w:jc w:val="both"/>
        <w:rPr/>
      </w:pPr>
      <w:r>
        <w:rPr>
          <w:rFonts w:eastAsia="Times New Roman" w:cs="Times New Roman" w:ascii="Times New Roman" w:hAnsi="Times New Roman"/>
          <w:color w:val="111111"/>
          <w:sz w:val="28"/>
          <w:szCs w:val="28"/>
          <w:lang w:val="en-US"/>
        </w:rPr>
        <w:t>Sual 105: Üzürlü səbəbdən bir cənazəyə qusl əvəzinə təyəmmüm etsələr, yaş bir şey ona toxunsa nəcis olurmu?</w:t>
      </w:r>
    </w:p>
    <w:p>
      <w:pPr>
        <w:pStyle w:val="BookText"/>
        <w:bidi w:val="0"/>
        <w:jc w:val="both"/>
        <w:rPr/>
      </w:pPr>
      <w:r>
        <w:rPr>
          <w:rFonts w:eastAsia="Times New Roman" w:cs="Times New Roman" w:ascii="Times New Roman" w:hAnsi="Times New Roman"/>
          <w:color w:val="111111"/>
          <w:sz w:val="28"/>
          <w:szCs w:val="28"/>
          <w:lang w:val="en-US"/>
        </w:rPr>
        <w:t>Cavab: Qusl əvəzinə təyəmmüm olunan meyyitin pak olması şübhəlidir. Buna əsasən əgər ona rütubətli bir şey toxunsa ehtiyata görə suya çəksinlər.</w:t>
      </w:r>
    </w:p>
    <w:p>
      <w:pPr>
        <w:pStyle w:val="BookText"/>
        <w:bidi w:val="0"/>
        <w:jc w:val="both"/>
        <w:rPr/>
      </w:pPr>
      <w:r>
        <w:rPr>
          <w:rFonts w:eastAsia="Times New Roman" w:cs="Times New Roman" w:ascii="Times New Roman" w:hAnsi="Times New Roman"/>
          <w:color w:val="111111"/>
          <w:sz w:val="28"/>
          <w:szCs w:val="28"/>
          <w:lang w:val="en-US"/>
        </w:rPr>
        <w:t>Sual 106: Kitab əhli olan yəhudilər, məsihilər və zərdüştilər pakdırlarmı?</w:t>
      </w:r>
    </w:p>
    <w:p>
      <w:pPr>
        <w:pStyle w:val="BookText"/>
        <w:bidi w:val="0"/>
        <w:jc w:val="both"/>
        <w:rPr/>
      </w:pPr>
      <w:r>
        <w:rPr>
          <w:rFonts w:eastAsia="Times New Roman" w:cs="Times New Roman" w:ascii="Times New Roman" w:hAnsi="Times New Roman"/>
          <w:color w:val="111111"/>
          <w:sz w:val="28"/>
          <w:szCs w:val="28"/>
          <w:lang w:val="en-US"/>
        </w:rPr>
        <w:t>Cavab: Bəli, Mütəal-Allahın birliyinə Həzrəti Musa (ə), Həzrəti İsa(ə) və Zərdüştün peyğəmbərliyinə e’tiqad edib Tövratı, İncili və Avestanı öz kitabı bilib qəbul etsələr, kitab əhli hesab olunurlar və pakdırlar.</w:t>
      </w:r>
    </w:p>
    <w:p>
      <w:pPr>
        <w:pStyle w:val="BookText"/>
        <w:bidi w:val="0"/>
        <w:jc w:val="both"/>
        <w:rPr/>
      </w:pPr>
      <w:r>
        <w:rPr>
          <w:rFonts w:eastAsia="Times New Roman" w:cs="Times New Roman" w:ascii="Times New Roman" w:hAnsi="Times New Roman"/>
          <w:color w:val="111111"/>
          <w:sz w:val="28"/>
          <w:szCs w:val="28"/>
          <w:lang w:val="en-US"/>
        </w:rPr>
        <w:t>Sual 107: Yuxarıda qeyd olunan halda onlara e’tiqadımız olmasa, təkcə həmin qədər bilsək ki, onlar kitab əhli kimi tanınıblar, vəzifəmiz nədir?</w:t>
      </w:r>
    </w:p>
    <w:p>
      <w:pPr>
        <w:pStyle w:val="BookText"/>
        <w:bidi w:val="0"/>
        <w:jc w:val="both"/>
        <w:rPr/>
      </w:pPr>
      <w:r>
        <w:rPr>
          <w:rFonts w:eastAsia="Times New Roman" w:cs="Times New Roman" w:ascii="Times New Roman" w:hAnsi="Times New Roman"/>
          <w:color w:val="111111"/>
          <w:sz w:val="28"/>
          <w:szCs w:val="28"/>
          <w:lang w:val="en-US"/>
        </w:rPr>
        <w:t>Cavab: Bu halda da pak hökünmdədirlər. Əgər kitab əhli olmalarına yəqinlik hasil olmasa nəcis hökmündədirlər.</w:t>
      </w:r>
    </w:p>
    <w:p>
      <w:pPr>
        <w:pStyle w:val="BookText"/>
        <w:bidi w:val="0"/>
        <w:jc w:val="both"/>
        <w:rPr/>
      </w:pPr>
      <w:r>
        <w:rPr>
          <w:rFonts w:eastAsia="Times New Roman" w:cs="Times New Roman" w:ascii="Times New Roman" w:hAnsi="Times New Roman"/>
          <w:color w:val="111111"/>
          <w:sz w:val="28"/>
          <w:szCs w:val="28"/>
          <w:lang w:val="en-US"/>
        </w:rPr>
        <w:t>Sual 108: Yəhudi diş həkiminin yanında düzəldilən sü’ni dişlər pakdırmı? Onunla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Kitab əhli müşrik olmasa pakdır, düzəldilən sü’ni dişlər nəcis olmur. Əgər sü’ni dişlər nəcis olsa belə, onunla namaz qılmağın maneəsi yoxdur.</w:t>
      </w:r>
    </w:p>
    <w:p>
      <w:pPr>
        <w:pStyle w:val="BookText"/>
        <w:bidi w:val="0"/>
        <w:jc w:val="both"/>
        <w:rPr/>
      </w:pPr>
      <w:r>
        <w:rPr>
          <w:rFonts w:eastAsia="Times New Roman" w:cs="Times New Roman" w:ascii="Times New Roman" w:hAnsi="Times New Roman"/>
          <w:color w:val="111111"/>
          <w:sz w:val="28"/>
          <w:szCs w:val="28"/>
          <w:lang w:val="en-US"/>
        </w:rPr>
        <w:t>Sual 109: Tovzihul-məsail risaləsinin 115-ci məsələsində buyurmusunuz: Kitab əhli olan yəhudi və nəsranilər nəcis deyillər. Digər tərəfdən buyurmusunuz ki, on iki İmama (ə) nalayiq sözlər deyən və ya düşmənçilik edən nəcisdir. Buna diqqət etməklə, onlar İslamın düşmənidirlər. Bu barədə hökm nədir?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Cavab: Bu bəhsin geniş izahı fiqhi kitablara aiddir. Ümumi halda, kitab əhli müşrik olmasa pakdır və başqa tərəfdən pak İmamlara nalayiq sözlər deyən və ya onları təhqir edən kəs nəcis sayılır. Kitab əhlindən çoxu pak İmamlarımıza nisbətdə sakitdirlər və onlara qarşı nə sevgiləri, nə də qəzəbləri vardır. Bəli, əgər kitab əhli də İmamlara (ə) qarşı ehtiramsızlıq etsələr nəcis sayılırlar.</w:t>
      </w:r>
    </w:p>
    <w:p>
      <w:pPr>
        <w:pStyle w:val="BookText"/>
        <w:bidi w:val="0"/>
        <w:jc w:val="both"/>
        <w:rPr/>
      </w:pPr>
      <w:r>
        <w:rPr>
          <w:rFonts w:eastAsia="Times New Roman" w:cs="Times New Roman" w:ascii="Times New Roman" w:hAnsi="Times New Roman"/>
          <w:color w:val="111111"/>
          <w:sz w:val="28"/>
          <w:szCs w:val="28"/>
          <w:lang w:val="en-US"/>
        </w:rPr>
        <w:t>Sual 110: Müsəlman kişinin qeyri-müsəlman kişiyə əl verib görüşməsinin hökmü necədir?</w:t>
      </w:r>
    </w:p>
    <w:p>
      <w:pPr>
        <w:pStyle w:val="BookText"/>
        <w:bidi w:val="0"/>
        <w:jc w:val="both"/>
        <w:rPr/>
      </w:pPr>
      <w:r>
        <w:rPr>
          <w:rFonts w:eastAsia="Times New Roman" w:cs="Times New Roman" w:ascii="Times New Roman" w:hAnsi="Times New Roman"/>
          <w:color w:val="111111"/>
          <w:sz w:val="28"/>
          <w:szCs w:val="28"/>
          <w:lang w:val="en-US"/>
        </w:rPr>
        <w:t>Cavab: Maneəsi yoxdur, amma müşrik olsa və əli də yaş olsa, ona toxunanın əli də nəcis olar.</w:t>
      </w:r>
    </w:p>
    <w:p>
      <w:pPr>
        <w:pStyle w:val="BookText"/>
        <w:bidi w:val="0"/>
        <w:jc w:val="both"/>
        <w:rPr/>
      </w:pPr>
      <w:r>
        <w:rPr>
          <w:rFonts w:eastAsia="Times New Roman" w:cs="Times New Roman" w:ascii="Times New Roman" w:hAnsi="Times New Roman"/>
          <w:color w:val="111111"/>
          <w:sz w:val="28"/>
          <w:szCs w:val="28"/>
          <w:lang w:val="en-US"/>
        </w:rPr>
        <w:t>Sual 111: Əcnəbi ölkələrdən gətirilən piydən sabun düzəltsələr hökmü necədir?</w:t>
      </w:r>
    </w:p>
    <w:p>
      <w:pPr>
        <w:pStyle w:val="BookText"/>
        <w:bidi w:val="0"/>
        <w:jc w:val="both"/>
        <w:rPr/>
      </w:pPr>
      <w:r>
        <w:rPr>
          <w:rFonts w:eastAsia="Times New Roman" w:cs="Times New Roman" w:ascii="Times New Roman" w:hAnsi="Times New Roman"/>
          <w:color w:val="111111"/>
          <w:sz w:val="28"/>
          <w:szCs w:val="28"/>
          <w:lang w:val="en-US"/>
        </w:rPr>
        <w:t>Cavab: Pak hökmündədir, əgər əcnəbi ölkələr islam ölkələrindən alıb, sonra ixrac etsələr, hər bir surətdə ondan istifadə etməyin maneəsi yoxdur. Əgər islami qanunlarla kəsilmədiyini və ya donuz, it piyinin olduğunu bilsə nəcisdir.</w:t>
      </w:r>
    </w:p>
    <w:p>
      <w:pPr>
        <w:pStyle w:val="BookText"/>
        <w:bidi w:val="0"/>
        <w:jc w:val="both"/>
        <w:rPr/>
      </w:pPr>
      <w:r>
        <w:rPr>
          <w:rFonts w:eastAsia="Times New Roman" w:cs="Times New Roman" w:ascii="Times New Roman" w:hAnsi="Times New Roman"/>
          <w:color w:val="111111"/>
          <w:sz w:val="28"/>
          <w:szCs w:val="28"/>
          <w:lang w:val="en-US"/>
        </w:rPr>
        <w:t>Sual 112: Nəcis maddələrdən hazırlanan dərmanlar nəcisdirmi? Onların istifadəsi necədir?</w:t>
      </w:r>
    </w:p>
    <w:p>
      <w:pPr>
        <w:pStyle w:val="BookText"/>
        <w:bidi w:val="0"/>
        <w:jc w:val="both"/>
        <w:rPr/>
      </w:pPr>
      <w:r>
        <w:rPr>
          <w:rFonts w:eastAsia="Times New Roman" w:cs="Times New Roman" w:ascii="Times New Roman" w:hAnsi="Times New Roman"/>
          <w:color w:val="111111"/>
          <w:sz w:val="28"/>
          <w:szCs w:val="28"/>
          <w:lang w:val="en-US"/>
        </w:rPr>
        <w:t>Cavab: Bəli, nəcisdir. Onların istifadəsi də nəcis olur.</w:t>
      </w:r>
    </w:p>
    <w:p>
      <w:pPr>
        <w:pStyle w:val="BookText"/>
        <w:bidi w:val="0"/>
        <w:jc w:val="both"/>
        <w:rPr/>
      </w:pPr>
      <w:r>
        <w:rPr>
          <w:rFonts w:eastAsia="Times New Roman" w:cs="Times New Roman" w:ascii="Times New Roman" w:hAnsi="Times New Roman"/>
          <w:color w:val="111111"/>
          <w:sz w:val="28"/>
          <w:szCs w:val="28"/>
          <w:lang w:val="en-US"/>
        </w:rPr>
        <w:t>Sual 113: Mən bə’zi çörək sexlərinin çörəklərinin pak olmadığını bilirəm, vəzifəm nədir?</w:t>
      </w:r>
    </w:p>
    <w:p>
      <w:pPr>
        <w:pStyle w:val="BookText"/>
        <w:bidi w:val="0"/>
        <w:jc w:val="both"/>
        <w:rPr/>
      </w:pPr>
      <w:r>
        <w:rPr>
          <w:rFonts w:eastAsia="Times New Roman" w:cs="Times New Roman" w:ascii="Times New Roman" w:hAnsi="Times New Roman"/>
          <w:color w:val="111111"/>
          <w:sz w:val="28"/>
          <w:szCs w:val="28"/>
          <w:lang w:val="en-US"/>
        </w:rPr>
        <w:t>Cavab: Bütün çörək sexlərindən bə’zilərini nəcis bildiyiniz halda, şəhərdə olan bütün çörək sexlərindən tək-tək istifadə edirsinizsə, gərək hamısından çəkinəsiniz. Adətən hamısından istifadə etmək mümkün deyil, bu surətdə çəkinmək lazım deyil.</w:t>
      </w:r>
    </w:p>
    <w:p>
      <w:pPr>
        <w:pStyle w:val="BookText"/>
        <w:bidi w:val="0"/>
        <w:jc w:val="both"/>
        <w:rPr/>
      </w:pPr>
      <w:r>
        <w:rPr>
          <w:rFonts w:eastAsia="Times New Roman" w:cs="Times New Roman" w:ascii="Times New Roman" w:hAnsi="Times New Roman"/>
          <w:color w:val="111111"/>
          <w:sz w:val="28"/>
          <w:szCs w:val="28"/>
          <w:lang w:val="en-US"/>
        </w:rPr>
        <w:t>Sual 114: Paltarımın bir yerində bir az qan vardır, bu qanın haradan dəydiyini bilmirəmsə nəcasət hökmündədirmi?</w:t>
      </w:r>
    </w:p>
    <w:p>
      <w:pPr>
        <w:pStyle w:val="BookText"/>
        <w:bidi w:val="0"/>
        <w:jc w:val="both"/>
        <w:rPr/>
      </w:pPr>
      <w:r>
        <w:rPr>
          <w:rFonts w:eastAsia="Times New Roman" w:cs="Times New Roman" w:ascii="Times New Roman" w:hAnsi="Times New Roman"/>
          <w:color w:val="111111"/>
          <w:sz w:val="28"/>
          <w:szCs w:val="28"/>
          <w:lang w:val="en-US"/>
        </w:rPr>
        <w:t>Cavab: Hansı qanın olduğunu bilmədiyiniz halda, atıcı qanı olmayan heyvanın qanı olmadığı ehtimal verilsə və ya milçək qanı, onun kimi qan olsa pak hökmündədir.</w:t>
      </w:r>
    </w:p>
    <w:p>
      <w:pPr>
        <w:pStyle w:val="BookText"/>
        <w:bidi w:val="0"/>
        <w:jc w:val="both"/>
        <w:rPr/>
      </w:pPr>
      <w:r>
        <w:rPr>
          <w:rFonts w:eastAsia="Times New Roman" w:cs="Times New Roman" w:ascii="Times New Roman" w:hAnsi="Times New Roman"/>
          <w:color w:val="111111"/>
          <w:sz w:val="28"/>
          <w:szCs w:val="28"/>
          <w:lang w:val="en-US"/>
        </w:rPr>
        <w:t>Sual 115: Yaş nəcis əllə başqa bir şəxslə görüşən şəxs qarşı tərəfə mə’lumat verməlidirmi?</w:t>
      </w:r>
    </w:p>
    <w:p>
      <w:pPr>
        <w:pStyle w:val="BookText"/>
        <w:bidi w:val="0"/>
        <w:jc w:val="both"/>
        <w:rPr/>
      </w:pPr>
      <w:r>
        <w:rPr>
          <w:rFonts w:eastAsia="Times New Roman" w:cs="Times New Roman" w:ascii="Times New Roman" w:hAnsi="Times New Roman"/>
          <w:color w:val="111111"/>
          <w:sz w:val="28"/>
          <w:szCs w:val="28"/>
          <w:lang w:val="en-US"/>
        </w:rPr>
        <w:t>Cavab: Bəli, nəcis əl vasitəsi ilə onun əlini nəcis edirsə, o da o əllə yemək yeyərsə və ya namaz üçün təmizləməyib dəstəmaz alarsa, mə’lumat vermək lazımdır.</w:t>
      </w:r>
    </w:p>
    <w:p>
      <w:pPr>
        <w:pStyle w:val="BookText"/>
        <w:bidi w:val="0"/>
        <w:jc w:val="both"/>
        <w:rPr/>
      </w:pPr>
      <w:r>
        <w:rPr>
          <w:rFonts w:eastAsia="Times New Roman" w:cs="Times New Roman" w:ascii="Times New Roman" w:hAnsi="Times New Roman"/>
          <w:color w:val="111111"/>
          <w:sz w:val="28"/>
          <w:szCs w:val="28"/>
          <w:lang w:val="en-US"/>
        </w:rPr>
        <w:t>Sual 116: Başqasının əşyasını nəcis edən şəxs onun sahibinə mə’lumat verməlidirmi?</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36" w:name="pg4333_40699"/>
    </w:p>
    <w:p>
      <w:pPr>
        <w:pStyle w:val="BookText"/>
        <w:bidi w:val="0"/>
        <w:rPr/>
      </w:pPr>
      <w:bookmarkEnd w:id="36"/>
      <w:r>
        <w:rPr>
          <w:rFonts w:eastAsia="Times New Roman" w:cs="Times New Roman" w:ascii="Times New Roman" w:hAnsi="Times New Roman"/>
          <w:color w:val="111111"/>
          <w:sz w:val="28"/>
          <w:szCs w:val="28"/>
          <w:lang w:val="en-US"/>
        </w:rPr>
        <w:t>Cavab: Həmin əşyanın sahibi onu paklıq şərt olan yerdə istifadə edirsə (yemək, içmək, dəstəmaz və qusl suyu kimi) onun nəcis olmasını sahibinə deməsi vacibdir. Amma onun istifadəsində paklıq şərt deyilsə (xalçanın nəcis olması kimi), deməsi vacib deyil, onun üstündə namaz qılmasını bilsə də belə.</w:t>
      </w:r>
    </w:p>
    <w:p>
      <w:pPr>
        <w:pStyle w:val="BookText"/>
        <w:bidi w:val="0"/>
        <w:jc w:val="both"/>
        <w:rPr/>
      </w:pPr>
      <w:r>
        <w:rPr>
          <w:rFonts w:eastAsia="Times New Roman" w:cs="Times New Roman" w:ascii="Times New Roman" w:hAnsi="Times New Roman"/>
          <w:color w:val="111111"/>
          <w:sz w:val="28"/>
          <w:szCs w:val="28"/>
          <w:lang w:val="en-US"/>
        </w:rPr>
        <w:t>Sual 117: Bir şeyin nəcis olmasına ehtimal verirəm;bu barədə axtarış və sual etmək lazımdırmı?</w:t>
      </w:r>
    </w:p>
    <w:p>
      <w:pPr>
        <w:pStyle w:val="BookText"/>
        <w:bidi w:val="0"/>
        <w:jc w:val="both"/>
        <w:rPr/>
      </w:pPr>
      <w:r>
        <w:rPr>
          <w:rFonts w:eastAsia="Times New Roman" w:cs="Times New Roman" w:ascii="Times New Roman" w:hAnsi="Times New Roman"/>
          <w:color w:val="111111"/>
          <w:sz w:val="28"/>
          <w:szCs w:val="28"/>
          <w:lang w:val="en-US"/>
        </w:rPr>
        <w:t>Cavab: Əgər nəcis və pak olmaq cəhətindən onun keçmiş halı bilinmirsə, onun pak və nəcis olması şübhəlidir, axtarış aparmaq lazım deyil, pak hökmündədir.</w:t>
      </w:r>
    </w:p>
    <w:p>
      <w:pPr>
        <w:pStyle w:val="Heading2"/>
        <w:numPr>
          <w:ilvl w:val="1"/>
          <w:numId w:val="1"/>
        </w:numPr>
        <w:bidi w:val="0"/>
        <w:jc w:val="left"/>
        <w:rPr/>
      </w:pPr>
      <w:bookmarkStart w:id="37" w:name="__RefHeading___Toc1045636_1479056682"/>
      <w:bookmarkStart w:id="38" w:name="_Toc13"/>
      <w:bookmarkEnd w:id="37"/>
      <w:r>
        <w:rPr/>
        <w:t>SİRKƏ VƏ ÜZÜM SUYUNUN HÖKMLƏRİ</w:t>
      </w:r>
      <w:bookmarkEnd w:id="38"/>
    </w:p>
    <w:p>
      <w:pPr>
        <w:pStyle w:val="BookText"/>
        <w:bidi w:val="0"/>
        <w:jc w:val="both"/>
        <w:rPr/>
      </w:pPr>
      <w:r>
        <w:rPr>
          <w:rFonts w:eastAsia="Times New Roman" w:cs="Times New Roman" w:ascii="Times New Roman" w:hAnsi="Times New Roman"/>
          <w:color w:val="111111"/>
          <w:sz w:val="28"/>
          <w:szCs w:val="28"/>
          <w:lang w:val="en-US"/>
        </w:rPr>
        <w:t>Sual 118: Bir miqdar üzümü kişmiş olsun deyə, qurutmaq üçün günəşin altına qoyduqdan sonra onun dənələri şişmişdir. İndi ona nə kişmiş, nə də üzüm deyilir, onu yemək olarmı?</w:t>
      </w:r>
    </w:p>
    <w:p>
      <w:pPr>
        <w:pStyle w:val="BookText"/>
        <w:bidi w:val="0"/>
        <w:jc w:val="both"/>
        <w:rPr/>
      </w:pPr>
      <w:r>
        <w:rPr>
          <w:rFonts w:eastAsia="Times New Roman" w:cs="Times New Roman" w:ascii="Times New Roman" w:hAnsi="Times New Roman"/>
          <w:color w:val="111111"/>
          <w:sz w:val="28"/>
          <w:szCs w:val="28"/>
          <w:lang w:val="en-US"/>
        </w:rPr>
        <w:t>Cavab: Qaynamasında şəkkiniz vardırsa, onu yeməyin eybi yoxdur.</w:t>
      </w:r>
    </w:p>
    <w:p>
      <w:pPr>
        <w:pStyle w:val="BookText"/>
        <w:bidi w:val="0"/>
        <w:jc w:val="both"/>
        <w:rPr/>
      </w:pPr>
      <w:r>
        <w:rPr>
          <w:rFonts w:eastAsia="Times New Roman" w:cs="Times New Roman" w:ascii="Times New Roman" w:hAnsi="Times New Roman"/>
          <w:color w:val="111111"/>
          <w:sz w:val="28"/>
          <w:szCs w:val="28"/>
          <w:lang w:val="en-US"/>
        </w:rPr>
        <w:t>Sual 119: Kişmiş və xurmanı suda qaynatsalar və ya qızartsalar, nəcis olurmu? Onu yeməyin hökmü nədir?</w:t>
      </w:r>
    </w:p>
    <w:p>
      <w:pPr>
        <w:pStyle w:val="BookText"/>
        <w:bidi w:val="0"/>
        <w:jc w:val="both"/>
        <w:rPr/>
      </w:pPr>
      <w:r>
        <w:rPr>
          <w:rFonts w:eastAsia="Times New Roman" w:cs="Times New Roman" w:ascii="Times New Roman" w:hAnsi="Times New Roman"/>
          <w:color w:val="111111"/>
          <w:sz w:val="28"/>
          <w:szCs w:val="28"/>
          <w:lang w:val="en-US"/>
        </w:rPr>
        <w:t>Cavab: Nəcis olmur, onları yeməyin maneəsi yoxdur.</w:t>
      </w:r>
    </w:p>
    <w:p>
      <w:pPr>
        <w:pStyle w:val="BookText"/>
        <w:bidi w:val="0"/>
        <w:jc w:val="both"/>
        <w:rPr/>
      </w:pPr>
      <w:r>
        <w:rPr>
          <w:rFonts w:eastAsia="Times New Roman" w:cs="Times New Roman" w:ascii="Times New Roman" w:hAnsi="Times New Roman"/>
          <w:color w:val="111111"/>
          <w:sz w:val="28"/>
          <w:szCs w:val="28"/>
          <w:lang w:val="en-US"/>
        </w:rPr>
        <w:t>Sual 120: Üzümü üzüm üzərinə, xurmanı xurma üzərinə və bu kimi şeyləri sirkə olsun deyə bir-birinin üstünə nə vaxta qədər tökmək olar?</w:t>
      </w:r>
    </w:p>
    <w:p>
      <w:pPr>
        <w:pStyle w:val="BookText"/>
        <w:bidi w:val="0"/>
        <w:jc w:val="both"/>
        <w:rPr/>
      </w:pPr>
      <w:r>
        <w:rPr>
          <w:rFonts w:eastAsia="Times New Roman" w:cs="Times New Roman" w:ascii="Times New Roman" w:hAnsi="Times New Roman"/>
          <w:color w:val="111111"/>
          <w:sz w:val="28"/>
          <w:szCs w:val="28"/>
          <w:lang w:val="en-US"/>
        </w:rPr>
        <w:t>Cavab: Hər vaxt töksələr və sirkə olsa maneəsi yoxdur, sirkə olandan sonra, ya əvvəl fərqi yoxdur.</w:t>
      </w:r>
    </w:p>
    <w:p>
      <w:pPr>
        <w:pStyle w:val="BookText"/>
        <w:bidi w:val="0"/>
        <w:jc w:val="both"/>
        <w:rPr/>
      </w:pPr>
      <w:r>
        <w:rPr>
          <w:rFonts w:eastAsia="Times New Roman" w:cs="Times New Roman" w:ascii="Times New Roman" w:hAnsi="Times New Roman"/>
          <w:color w:val="111111"/>
          <w:sz w:val="28"/>
          <w:szCs w:val="28"/>
          <w:lang w:val="en-US"/>
        </w:rPr>
        <w:t>Sual 121: Sirkə düzəltmək üçün hər gün bir miqdar üzüm qaba tökürlər; hər dəfə tökəndə əvvəlki günün üzümü qaynayıbsa bu sirkənin hökmü nədir?</w:t>
      </w:r>
    </w:p>
    <w:p>
      <w:pPr>
        <w:pStyle w:val="BookText"/>
        <w:bidi w:val="0"/>
        <w:jc w:val="both"/>
        <w:rPr/>
      </w:pPr>
      <w:r>
        <w:rPr>
          <w:rFonts w:eastAsia="Times New Roman" w:cs="Times New Roman" w:ascii="Times New Roman" w:hAnsi="Times New Roman"/>
          <w:color w:val="111111"/>
          <w:sz w:val="28"/>
          <w:szCs w:val="28"/>
          <w:lang w:val="en-US"/>
        </w:rPr>
        <w:t>Cavab: Heç bir maneəsi yoxdur.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39" w:name="pg4333_40700"/>
    </w:p>
    <w:p>
      <w:pPr>
        <w:pStyle w:val="BookText"/>
        <w:bidi w:val="0"/>
        <w:rPr/>
      </w:pPr>
      <w:bookmarkEnd w:id="39"/>
      <w:r>
        <w:rPr>
          <w:rFonts w:eastAsia="Times New Roman" w:cs="Times New Roman" w:ascii="Times New Roman" w:hAnsi="Times New Roman"/>
          <w:color w:val="111111"/>
          <w:sz w:val="28"/>
          <w:szCs w:val="28"/>
          <w:lang w:val="en-US"/>
        </w:rPr>
        <w:t>Sual 122: Bir miqdar üzümü sirkə olsun deyə qaba tökmüşük. Qaynanmış, ya köpmüş halda onu başqa böyük bir qaba boşalda bilərikmi və artıq qalan hissəsi dolsun deyə üzüm əlavə edə bilərikmi?</w:t>
      </w:r>
    </w:p>
    <w:p>
      <w:pPr>
        <w:pStyle w:val="BookText"/>
        <w:bidi w:val="0"/>
        <w:jc w:val="both"/>
        <w:rPr/>
      </w:pPr>
      <w:r>
        <w:rPr>
          <w:rFonts w:eastAsia="Times New Roman" w:cs="Times New Roman" w:ascii="Times New Roman" w:hAnsi="Times New Roman"/>
          <w:color w:val="111111"/>
          <w:sz w:val="28"/>
          <w:szCs w:val="28"/>
          <w:lang w:val="en-US"/>
        </w:rPr>
        <w:t>Cavab: Qaynanmış üzümün qabını böyük qabla əvəz etməyin və dolsun deyə ona üzüm əlavə etməyin maneəsi yoxdur. Sirkə olandan sonra təmamilə pak və halaldır.</w:t>
      </w:r>
    </w:p>
    <w:p>
      <w:pPr>
        <w:pStyle w:val="BookText"/>
        <w:bidi w:val="0"/>
        <w:jc w:val="both"/>
        <w:rPr/>
      </w:pPr>
      <w:r>
        <w:rPr>
          <w:rFonts w:eastAsia="Times New Roman" w:cs="Times New Roman" w:ascii="Times New Roman" w:hAnsi="Times New Roman"/>
          <w:color w:val="111111"/>
          <w:sz w:val="28"/>
          <w:szCs w:val="28"/>
          <w:lang w:val="en-US"/>
        </w:rPr>
        <w:t>Sual 123: Sirkə hazırlamaq üçün bir miqdar kişmiş və bir neçə ədəd noxud da əlavə etmişlər; turş olandan sonra onlar da pakdırmı?</w:t>
      </w:r>
    </w:p>
    <w:p>
      <w:pPr>
        <w:pStyle w:val="BookText"/>
        <w:bidi w:val="0"/>
        <w:jc w:val="both"/>
        <w:rPr/>
      </w:pPr>
      <w:r>
        <w:rPr>
          <w:rFonts w:eastAsia="Times New Roman" w:cs="Times New Roman" w:ascii="Times New Roman" w:hAnsi="Times New Roman"/>
          <w:color w:val="111111"/>
          <w:sz w:val="28"/>
          <w:szCs w:val="28"/>
          <w:lang w:val="en-US"/>
        </w:rPr>
        <w:t>Cavab: Noxudu əlac məqsədi ilə tökdükləri üçün pakdır.</w:t>
      </w:r>
    </w:p>
    <w:p>
      <w:pPr>
        <w:pStyle w:val="BookText"/>
        <w:bidi w:val="0"/>
        <w:jc w:val="both"/>
        <w:rPr/>
      </w:pPr>
      <w:r>
        <w:rPr>
          <w:rFonts w:eastAsia="Times New Roman" w:cs="Times New Roman" w:ascii="Times New Roman" w:hAnsi="Times New Roman"/>
          <w:color w:val="111111"/>
          <w:sz w:val="28"/>
          <w:szCs w:val="28"/>
          <w:lang w:val="en-US"/>
        </w:rPr>
        <w:t>Sual 124: Bir miqdar üzümü sirkə olsun deyə bir qaba töküblər; neçə gündən sonra yenidən bir qədər üzüm və başqa şeyləri də (məsələn badımcan və s.) əvvəlki üzümlərin üzərinə əlavə ediblər, eybi varmı?</w:t>
      </w:r>
    </w:p>
    <w:p>
      <w:pPr>
        <w:pStyle w:val="BookText"/>
        <w:bidi w:val="0"/>
        <w:jc w:val="both"/>
        <w:rPr/>
      </w:pPr>
      <w:r>
        <w:rPr>
          <w:rFonts w:eastAsia="Times New Roman" w:cs="Times New Roman" w:ascii="Times New Roman" w:hAnsi="Times New Roman"/>
          <w:color w:val="111111"/>
          <w:sz w:val="28"/>
          <w:szCs w:val="28"/>
          <w:lang w:val="en-US"/>
        </w:rPr>
        <w:t>Cavab: Maneəsi yoxdur, bütün üzümlər sirkə olduqdan sonra onların yeyilməsi maneəsizdir və halaldır.</w:t>
      </w:r>
    </w:p>
    <w:p>
      <w:pPr>
        <w:pStyle w:val="Heading2"/>
        <w:numPr>
          <w:ilvl w:val="1"/>
          <w:numId w:val="1"/>
        </w:numPr>
        <w:bidi w:val="0"/>
        <w:jc w:val="left"/>
        <w:rPr/>
      </w:pPr>
      <w:bookmarkStart w:id="40" w:name="__RefHeading___Toc1045638_1479056682"/>
      <w:bookmarkStart w:id="41" w:name="_Toc14"/>
      <w:bookmarkEnd w:id="40"/>
      <w:r>
        <w:rPr/>
        <w:t>AYAQYOLU MƏSƏLƏLƏRİ</w:t>
      </w:r>
      <w:bookmarkEnd w:id="41"/>
    </w:p>
    <w:p>
      <w:pPr>
        <w:pStyle w:val="BookText"/>
        <w:bidi w:val="0"/>
        <w:jc w:val="both"/>
        <w:rPr/>
      </w:pPr>
      <w:r>
        <w:rPr>
          <w:rFonts w:eastAsia="Times New Roman" w:cs="Times New Roman" w:ascii="Times New Roman" w:hAnsi="Times New Roman"/>
          <w:color w:val="111111"/>
          <w:sz w:val="28"/>
          <w:szCs w:val="28"/>
          <w:lang w:val="en-US"/>
        </w:rPr>
        <w:t>Sual 125: Bə’zən qaitin (ağır ifrazat) məxrəcindən rütubət xaric olur, pakdırmı?</w:t>
      </w:r>
    </w:p>
    <w:p>
      <w:pPr>
        <w:pStyle w:val="BookText"/>
        <w:bidi w:val="0"/>
        <w:jc w:val="both"/>
        <w:rPr/>
      </w:pPr>
      <w:r>
        <w:rPr>
          <w:rFonts w:eastAsia="Times New Roman" w:cs="Times New Roman" w:ascii="Times New Roman" w:hAnsi="Times New Roman"/>
          <w:color w:val="111111"/>
          <w:sz w:val="28"/>
          <w:szCs w:val="28"/>
          <w:lang w:val="en-US"/>
        </w:rPr>
        <w:t>Cavab: Pakdır, əgər nəcasətin zərrəcikləri ilə birlikdə olmasa.</w:t>
      </w:r>
    </w:p>
    <w:p>
      <w:pPr>
        <w:pStyle w:val="BookText"/>
        <w:bidi w:val="0"/>
        <w:jc w:val="both"/>
        <w:rPr/>
      </w:pPr>
      <w:r>
        <w:rPr>
          <w:rFonts w:eastAsia="Times New Roman" w:cs="Times New Roman" w:ascii="Times New Roman" w:hAnsi="Times New Roman"/>
          <w:color w:val="111111"/>
          <w:sz w:val="28"/>
          <w:szCs w:val="28"/>
          <w:lang w:val="en-US"/>
        </w:rPr>
        <w:t>Sual 126: Sidiyin məxrəcini necə pak etmək lazımdır?</w:t>
      </w:r>
    </w:p>
    <w:p>
      <w:pPr>
        <w:pStyle w:val="BookText"/>
        <w:bidi w:val="0"/>
        <w:jc w:val="both"/>
        <w:rPr/>
      </w:pPr>
      <w:r>
        <w:rPr>
          <w:rFonts w:eastAsia="Times New Roman" w:cs="Times New Roman" w:ascii="Times New Roman" w:hAnsi="Times New Roman"/>
          <w:color w:val="111111"/>
          <w:sz w:val="28"/>
          <w:szCs w:val="28"/>
          <w:lang w:val="en-US"/>
        </w:rPr>
        <w:t>Cavab: Kürr suya bitişik olan şlanq suyu ilə bir dəfə yumaq kifayət edər, amma az su ilə gərək iki dəfə yuyulsun. Əgər sidik kanalı sidikli olmasa az su ilə də bir dəfə yumaq kifayət edər, amma daha yaxşıdır ki, iki dəfə yuyulsun.</w:t>
      </w:r>
    </w:p>
    <w:p>
      <w:pPr>
        <w:pStyle w:val="BookText"/>
        <w:bidi w:val="0"/>
        <w:jc w:val="both"/>
        <w:rPr/>
      </w:pPr>
      <w:r>
        <w:rPr>
          <w:rFonts w:eastAsia="Times New Roman" w:cs="Times New Roman" w:ascii="Times New Roman" w:hAnsi="Times New Roman"/>
          <w:color w:val="111111"/>
          <w:sz w:val="28"/>
          <w:szCs w:val="28"/>
          <w:lang w:val="en-US"/>
        </w:rPr>
        <w:t>Sual 127: Ayaqyolunda üzü, ya arxası qibləyə oturan şəxsə bu işin haram olmasını xatırlamaq vacibdirmi?</w:t>
      </w:r>
    </w:p>
    <w:p>
      <w:pPr>
        <w:pStyle w:val="BookText"/>
        <w:bidi w:val="0"/>
        <w:jc w:val="both"/>
        <w:rPr/>
      </w:pPr>
      <w:r>
        <w:rPr>
          <w:rFonts w:eastAsia="Times New Roman" w:cs="Times New Roman" w:ascii="Times New Roman" w:hAnsi="Times New Roman"/>
          <w:color w:val="111111"/>
          <w:sz w:val="28"/>
          <w:szCs w:val="28"/>
          <w:lang w:val="en-US"/>
        </w:rPr>
        <w:t>Cavab: Hökmü və mövzunu bilirsə (yə’ni bu əməlin haram olduğunu bilirsə) və qibləni tanıyırsa bu halda əmr be mə’ruf və nəhy əz münkər baxımından yada salmaq vacibdir. Əgər cahillik üzündən olsa (yə’ni təxəlli halında üzü ya arxası qibləyə oturmağın haram olduğunu bilmirsə) bu halda doğru yol göstərmək üçün məsələni yada salmaq vacibdir. Əgər mövzunu bilmirsə (yə’ni məsələni bilir, amma qibləyə tərəf oturduğunu bilmirsə) o halda yada salmaq vacib deyil.</w:t>
      </w:r>
    </w:p>
    <w:p>
      <w:pPr>
        <w:pStyle w:val="BookText"/>
        <w:bidi w:val="0"/>
        <w:jc w:val="both"/>
        <w:rPr/>
      </w:pPr>
      <w:r>
        <w:rPr>
          <w:rFonts w:eastAsia="Times New Roman" w:cs="Times New Roman" w:ascii="Times New Roman" w:hAnsi="Times New Roman"/>
          <w:color w:val="111111"/>
          <w:sz w:val="28"/>
          <w:szCs w:val="28"/>
          <w:lang w:val="en-US"/>
        </w:rPr>
        <w:t>Sual 128: Binanın tualeti 7-10 dərəcə qiblədən sağa ya sola meyl etmişdir, bu qədər dönmə kifayət edərmi?</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42" w:name="pg4333_40701"/>
    </w:p>
    <w:p>
      <w:pPr>
        <w:pStyle w:val="BookText"/>
        <w:bidi w:val="0"/>
        <w:rPr/>
      </w:pPr>
      <w:bookmarkEnd w:id="42"/>
      <w:r>
        <w:rPr>
          <w:rFonts w:eastAsia="Times New Roman" w:cs="Times New Roman" w:ascii="Times New Roman" w:hAnsi="Times New Roman"/>
          <w:color w:val="111111"/>
          <w:sz w:val="28"/>
          <w:szCs w:val="28"/>
          <w:lang w:val="en-US"/>
        </w:rPr>
        <w:t>Cavab: Ümumiyyətlə əgər, bu qədər yana dönmə camaat arasında üzü, ya arxası qibləyə oturmaq sayılmazsa, maneəsi yoxdur.</w:t>
      </w:r>
    </w:p>
    <w:p>
      <w:pPr>
        <w:pStyle w:val="Heading2"/>
        <w:numPr>
          <w:ilvl w:val="1"/>
          <w:numId w:val="1"/>
        </w:numPr>
        <w:bidi w:val="0"/>
        <w:jc w:val="left"/>
        <w:rPr/>
      </w:pPr>
      <w:bookmarkStart w:id="43" w:name="__RefHeading___Toc1045640_1479056682"/>
      <w:bookmarkStart w:id="44" w:name="_Toc15"/>
      <w:bookmarkEnd w:id="43"/>
      <w:r>
        <w:rPr/>
        <w:t>VASVASILIQ VƏ ONUN HÖKMLƏRİ</w:t>
      </w:r>
      <w:bookmarkEnd w:id="44"/>
    </w:p>
    <w:p>
      <w:pPr>
        <w:pStyle w:val="BookText"/>
        <w:bidi w:val="0"/>
        <w:jc w:val="both"/>
        <w:rPr/>
      </w:pPr>
      <w:r>
        <w:rPr>
          <w:rFonts w:eastAsia="Times New Roman" w:cs="Times New Roman" w:ascii="Times New Roman" w:hAnsi="Times New Roman"/>
          <w:color w:val="111111"/>
          <w:sz w:val="28"/>
          <w:szCs w:val="28"/>
          <w:lang w:val="en-US"/>
        </w:rPr>
        <w:t>Sual 129: Hansı adamlara vasvası deyilir və onun hökmü nədir?</w:t>
      </w:r>
    </w:p>
    <w:p>
      <w:pPr>
        <w:pStyle w:val="BookText"/>
        <w:bidi w:val="0"/>
        <w:jc w:val="both"/>
        <w:rPr/>
      </w:pPr>
      <w:r>
        <w:rPr>
          <w:rFonts w:eastAsia="Times New Roman" w:cs="Times New Roman" w:ascii="Times New Roman" w:hAnsi="Times New Roman"/>
          <w:color w:val="111111"/>
          <w:sz w:val="28"/>
          <w:szCs w:val="28"/>
          <w:lang w:val="en-US"/>
        </w:rPr>
        <w:t>Cavab: Hamıya bəlli olan orta haldan xaric olan bir kəs vasvasıdır. Gərək vasvası adama e’tina olunmasın, vasvasılıq şeytandan olduğu üçün düzgün deyildir.</w:t>
      </w:r>
    </w:p>
    <w:p>
      <w:pPr>
        <w:pStyle w:val="BookText"/>
        <w:bidi w:val="0"/>
        <w:jc w:val="both"/>
        <w:rPr/>
      </w:pPr>
      <w:r>
        <w:rPr>
          <w:rFonts w:eastAsia="Times New Roman" w:cs="Times New Roman" w:ascii="Times New Roman" w:hAnsi="Times New Roman"/>
          <w:color w:val="111111"/>
          <w:sz w:val="28"/>
          <w:szCs w:val="28"/>
          <w:lang w:val="en-US"/>
        </w:rPr>
        <w:t>Sual 130: Vasvası adamın vəzifəsi və onun nicat yolu nədir?</w:t>
      </w:r>
    </w:p>
    <w:p>
      <w:pPr>
        <w:pStyle w:val="BookText"/>
        <w:bidi w:val="0"/>
        <w:jc w:val="both"/>
        <w:rPr/>
      </w:pPr>
      <w:r>
        <w:rPr>
          <w:rFonts w:eastAsia="Times New Roman" w:cs="Times New Roman" w:ascii="Times New Roman" w:hAnsi="Times New Roman"/>
          <w:color w:val="111111"/>
          <w:sz w:val="28"/>
          <w:szCs w:val="28"/>
          <w:lang w:val="en-US"/>
        </w:rPr>
        <w:t>Cavab: Onun vəzifəsi öz şəklərinə e’tinasız olmasıdır. Gərək nəcasətin paklanmasında, dəstəmaz və quslda adi camaat kimi əməl etsin. Şəkk-şübhələrə e’tinasızlıq göstərmək, onun aradan getməsinə səbəb olar. (Yə’ni artıq dərəcədə diqqət etməmək).</w:t>
      </w:r>
    </w:p>
    <w:p>
      <w:pPr>
        <w:pStyle w:val="BookText"/>
        <w:bidi w:val="0"/>
        <w:jc w:val="both"/>
        <w:rPr/>
      </w:pPr>
      <w:r>
        <w:rPr>
          <w:rFonts w:eastAsia="Times New Roman" w:cs="Times New Roman" w:ascii="Times New Roman" w:hAnsi="Times New Roman"/>
          <w:color w:val="111111"/>
          <w:sz w:val="28"/>
          <w:szCs w:val="28"/>
          <w:lang w:val="en-US"/>
        </w:rPr>
        <w:t>Sual 131: Çox şəkk edən bir şəxs hər şeyi nəcis bilir, qonaqlıqda yeməyi nəcis bilir, qapı və divarı nəcis bilir və s. bu cür əqidə və rəftar səhihdirmi?</w:t>
      </w:r>
    </w:p>
    <w:p>
      <w:pPr>
        <w:pStyle w:val="BookText"/>
        <w:bidi w:val="0"/>
        <w:jc w:val="both"/>
        <w:rPr/>
      </w:pPr>
      <w:r>
        <w:rPr>
          <w:rFonts w:eastAsia="Times New Roman" w:cs="Times New Roman" w:ascii="Times New Roman" w:hAnsi="Times New Roman"/>
          <w:color w:val="111111"/>
          <w:sz w:val="28"/>
          <w:szCs w:val="28"/>
          <w:lang w:val="en-US"/>
        </w:rPr>
        <w:t>Cavab: Gərək şəkkinə e’tina etməsin və niyyətini paklığa qoysun. Bu kimi rəftar şəriətin, ağlın və adət-ən’ənənin xilafına olan bir gediş, eyni zamanda şeytanın ardınca getməkdir. Müsəlman gərək İslam göstərişlərinə uyğun əməl etsin.</w:t>
      </w:r>
    </w:p>
    <w:p>
      <w:pPr>
        <w:pStyle w:val="BookText"/>
        <w:bidi w:val="0"/>
        <w:jc w:val="both"/>
        <w:rPr/>
      </w:pPr>
      <w:r>
        <w:rPr>
          <w:rFonts w:eastAsia="Times New Roman" w:cs="Times New Roman" w:ascii="Times New Roman" w:hAnsi="Times New Roman"/>
          <w:color w:val="111111"/>
          <w:sz w:val="28"/>
          <w:szCs w:val="28"/>
          <w:lang w:val="en-US"/>
        </w:rPr>
        <w:t>Sual 132: Bə’zi şəxslər dəstəmaz və quslda həddən artıq su tökür, əllərinə və bədənlərinə əl çəkir və bu kimi ehtiyat üçün etdiklərini deyirlər. Xanımlardan da bə’ziləri paltar və başqa şeyləri yuyub suya çəkəndə və ya dəstəmaz almaq üçün çoxlu su istifadə edirlər. Çox vaxt hər dəstəmaz və namazdan əvvəl ayaqlarını suya çəkir və deyirlər ki, ürəyimizə yatmır, ehtiyat yaxşıdır. Bu əməllər şəriətə uyğundur, üstünlüyü vardır və ya ehtiyatdırmı?</w:t>
      </w:r>
    </w:p>
    <w:p>
      <w:pPr>
        <w:pStyle w:val="BookText"/>
        <w:bidi w:val="0"/>
        <w:jc w:val="both"/>
        <w:rPr/>
      </w:pPr>
      <w:r>
        <w:rPr>
          <w:rFonts w:eastAsia="Times New Roman" w:cs="Times New Roman" w:ascii="Times New Roman" w:hAnsi="Times New Roman"/>
          <w:color w:val="111111"/>
          <w:sz w:val="28"/>
          <w:szCs w:val="28"/>
          <w:lang w:val="en-US"/>
        </w:rPr>
        <w:t>Cavab: Bir maenəsi yoxdur, öz-özlüyündə ehtiyata görə yaxşıdır və şər’i cəhətdən üstünlüyü vardır. Lakin bəzən bu kimi şeylər şəriətin və ağlın ziddinədir. Bu kimi hallarda ehtiyat etmək nəinki üstündür, hətta ehtiyat, ehtiyatı tərk etməkdədir. Məsələn: əgər ehtiyat adamı vasvasılığa vadar etsə, yə’ni əl çəkmək, suyu artıq tökmək, əli, ayağı və paltarı səbəbsiz suya çəkmək insanı vasvasılığa düçar edərsə, şəriətin ziddinədir və haramdır. Necə ki, bu mətləbi mərhum Seyyid (r) “Ürvətül-Vüsqa” əsərində və başqa böyük alimlər öz kitablarında buyurmuşlar. Xüsusilə, dəstəmazda diqqət olunsun. Əgər bir şəxs dəstəmaz aldıqda vasvası olsa, belə ki sol əlinə həddən artıq su</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tökərsə, onun dəstəmazının düzgünlüyündə işkal vardır. Çünki, yeni su ilə məsh etməsi lazım gəlir. Bəlkə əgər suyu çox tökməsə də, həddindən çox əlini sol əlinə çəkməsinin özündə də dəstəmazın düzgünlüyünə işkal gətirir. Çünki, bu iş onunla məsh edilən əlin rütubəti, dirsəyinin rütubəti ilə qarışır və məsh qarışıq su ilə yerinə yetirilir.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Bundan əlavə, vasvasılıq nəfsani və şeytani xəyalın hallarındandır. Belə hallar özü-özlüyündə bəyənilməmişdir və insanın ağılsızlığının nişanələrindən sayılır. Çünki, bu kimi hallar vaxtın, ömrün hədərə getməsinə səbəb olur. Bəzən vacib və ya haram olan bir işin yerinə yetirilməməsinə bais olur. Bu səbəbə görə alimlərin bir çoxu buyurmuşlar ki; «Vasvasılığa əməl etməyin haram olmasını söyləməyin işkalı yoxdur.»</w:t>
      </w:r>
    </w:p>
    <w:p>
      <w:pPr>
        <w:pStyle w:val="BookText"/>
        <w:bidi w:val="0"/>
        <w:jc w:val="both"/>
        <w:rPr/>
      </w:pPr>
      <w:r>
        <w:rPr>
          <w:rFonts w:eastAsia="Times New Roman" w:cs="Times New Roman" w:ascii="Times New Roman" w:hAnsi="Times New Roman"/>
          <w:color w:val="111111"/>
          <w:sz w:val="28"/>
          <w:szCs w:val="28"/>
          <w:lang w:val="en-US"/>
        </w:rPr>
        <w:t>Bəziləri isə belə buyurmuşlar ki: “İnsanın özünü vasvasılıq astanasında qərar verməsi haramdır. Çünki, bu əməl şeytana itaət etmək deməkdir. Şeytana itaət etmək Allahın bəyənmədiyi işlərdəndir.” Bunlara əlavə olaraq, səhih rəvayətlərdə Abdullah ibn Sənan deyir: “İmam Sadiqin (ə) xidmətində dəstəmaz və namazda vasvasılığa düçar olmuş bir adamın adını çəkib dedim ki, o ağıllı şəxsdir. Həzrət buyurdu ki, şeytana itaət edən şəxs necə ağıllı ola bilər? Soruşdum: Şeytana necə itaət edir? Buyurdu: Özündən soruş, onda olan vasvasılıq halı haradan və nədəndir (yə’ni bunun əsl səbəbi nədir)? Deyəcək: Bu hal və gediş şeytan əməlidir.”</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Başqa bir hədisdə Həzrət buyurur: “Xəbis şeytanı özünüzə öyrəşdirməyin. Çünki, o xəbis bir şeyə öyrəşsə adətkar olar. Onun hədəf və istəyi ona itaət etməkdir.” Buna görə ağıllı və mömin şəxs gərək həddindən artıq əl sürtmək və yersiz su tökməkdən çəkinsin. Məbada şeytanın tələsinə düşməklə ömrünü zay edərək dəstəmazın düzgünlüyündə şübhə və israf etsin. Bəzən özünə ziyan, xəstəliyə, ayaq ağrısına, yaşayışdan geridə qalmaq və suyu hədərə vermək və s. kimi şeylərə səbəb olur. Xüsusilə, öz yaşayışını təmin etməkdən ötrü bir içim suya ehtiyacı olan şəhərlərdə və başqa yerlərdə yaşayan insanlar çoxdur. Allah bizi və bütün möminləri bu kimi şeytani vasvasılıqdan uzaq etsin və qorusun.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Sual 133: Həyat yoldaşım təharət, dəstəmaz və qüsulda ehtiyat edir və yavaş-yavaş vasvası olmağından qorxuruq. Xahiş edirik bu qəbildən olan ehtiyatları bəyan edəsiniz.</w:t>
      </w:r>
    </w:p>
    <w:p>
      <w:pPr>
        <w:pStyle w:val="BookText"/>
        <w:bidi w:val="0"/>
        <w:jc w:val="both"/>
        <w:rPr/>
      </w:pPr>
      <w:r>
        <w:rPr>
          <w:rFonts w:eastAsia="Times New Roman" w:cs="Times New Roman" w:ascii="Times New Roman" w:hAnsi="Times New Roman"/>
          <w:color w:val="111111"/>
          <w:sz w:val="28"/>
          <w:szCs w:val="28"/>
          <w:lang w:val="en-US"/>
        </w:rPr>
        <w:t>Cavab: Ehtiyat öz-özlüyündə və öz yerində bəyənilmişdir. Lakin diqqət etmək lazımdır ki, onun müqabilində danlanan və bəyənilməyən nəfsani hallardan olan vasvasılıq durur. Vasvası olan şeytana itaət edəndir. Mö’min ömrünü və vaxtını hədər edib şeytana tabeçilik etmir. Xüsusilə ibadət işlərində. Buna əsasən, başlanğıcı vasvasılıq olan və ya vasvasılığa gətirib çıxaran ehtiyat haramdır. Gərək bu qəbildən olan ehtiyatlardan çəkinsinlər.</w:t>
      </w:r>
    </w:p>
    <w:p>
      <w:pPr>
        <w:pStyle w:val="BookText"/>
        <w:bidi w:val="0"/>
        <w:jc w:val="both"/>
        <w:rPr/>
      </w:pPr>
      <w:r>
        <w:rPr>
          <w:rFonts w:eastAsia="Times New Roman" w:cs="Times New Roman" w:ascii="Times New Roman" w:hAnsi="Times New Roman"/>
          <w:color w:val="111111"/>
          <w:sz w:val="28"/>
          <w:szCs w:val="28"/>
          <w:lang w:val="en-US"/>
        </w:rPr>
        <w:t>Sual 134: Təharət və dəstəmaz məsələlərində vasvası olan bə’zi şəxslər başqa adamların sözlərinə qulaq asmırlar, bunların əməlləri necədir?</w:t>
      </w:r>
    </w:p>
    <w:p>
      <w:pPr>
        <w:pStyle w:val="BookText"/>
        <w:bidi w:val="0"/>
        <w:jc w:val="both"/>
        <w:rPr/>
      </w:pPr>
      <w:r>
        <w:rPr>
          <w:rFonts w:eastAsia="Times New Roman" w:cs="Times New Roman" w:ascii="Times New Roman" w:hAnsi="Times New Roman"/>
          <w:color w:val="111111"/>
          <w:sz w:val="28"/>
          <w:szCs w:val="28"/>
          <w:lang w:val="en-US"/>
        </w:rPr>
        <w:t>Cavab: Düzgün deyil. Əgər dəstəmazda sol əli iki dəfədən artıq yuyub su töksələr səhih deyildir.</w:t>
      </w:r>
    </w:p>
    <w:p>
      <w:pPr>
        <w:pStyle w:val="BookText"/>
        <w:bidi w:val="0"/>
        <w:jc w:val="both"/>
        <w:rPr/>
      </w:pPr>
      <w:r>
        <w:rPr>
          <w:rFonts w:eastAsia="Times New Roman" w:cs="Times New Roman" w:ascii="Times New Roman" w:hAnsi="Times New Roman"/>
          <w:color w:val="111111"/>
          <w:sz w:val="28"/>
          <w:szCs w:val="28"/>
          <w:lang w:val="en-US"/>
        </w:rPr>
        <w:t>Sual 135: Nəcasət və ya bir şeyin nəcis olmasında vasvası adamın sözünə e’timad etmək olarmı?</w:t>
      </w:r>
    </w:p>
    <w:p>
      <w:pPr>
        <w:pStyle w:val="BookText"/>
        <w:bidi w:val="0"/>
        <w:jc w:val="both"/>
        <w:rPr/>
      </w:pPr>
      <w:r>
        <w:rPr>
          <w:rFonts w:eastAsia="Times New Roman" w:cs="Times New Roman" w:ascii="Times New Roman" w:hAnsi="Times New Roman"/>
          <w:color w:val="111111"/>
          <w:sz w:val="28"/>
          <w:szCs w:val="28"/>
          <w:lang w:val="en-US"/>
        </w:rPr>
        <w:t>Cavab: Xeyr, bu işdə onun sözünə e’timad düzgün deyil. Onun sözünə qulaq asmaq əsassızdır.</w:t>
      </w:r>
    </w:p>
    <w:p>
      <w:pPr>
        <w:pStyle w:val="BookText"/>
        <w:bidi w:val="0"/>
        <w:jc w:val="both"/>
        <w:rPr/>
      </w:pPr>
      <w:r>
        <w:rPr>
          <w:rFonts w:eastAsia="Times New Roman" w:cs="Times New Roman" w:ascii="Times New Roman" w:hAnsi="Times New Roman"/>
          <w:color w:val="111111"/>
          <w:sz w:val="28"/>
          <w:szCs w:val="28"/>
          <w:lang w:val="en-US"/>
        </w:rPr>
        <w:t>Sual 136: Vasvası adama vasvasılığı qadağan etmək lazımdırmı?</w:t>
      </w:r>
    </w:p>
    <w:p>
      <w:pPr>
        <w:pStyle w:val="BookText"/>
        <w:bidi w:val="0"/>
        <w:jc w:val="both"/>
        <w:rPr/>
      </w:pPr>
      <w:r>
        <w:rPr>
          <w:rFonts w:eastAsia="Times New Roman" w:cs="Times New Roman" w:ascii="Times New Roman" w:hAnsi="Times New Roman"/>
          <w:color w:val="111111"/>
          <w:sz w:val="28"/>
          <w:szCs w:val="28"/>
          <w:lang w:val="en-US"/>
        </w:rPr>
        <w:t>Cavab: Bəli, hamıya vacibdir, nəhy əz münkərə riayət etməklə, onu vasvasılıqdan çəkindirsinlər.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45" w:name="pg4333_40704"/>
    </w:p>
    <w:p>
      <w:pPr>
        <w:pStyle w:val="Heading2"/>
        <w:numPr>
          <w:ilvl w:val="1"/>
          <w:numId w:val="1"/>
        </w:numPr>
        <w:bidi w:val="0"/>
        <w:jc w:val="left"/>
        <w:rPr/>
      </w:pPr>
      <w:bookmarkStart w:id="46" w:name="__RefHeading___Toc1045642_1479056682"/>
      <w:bookmarkStart w:id="47" w:name="_Toc16"/>
      <w:bookmarkEnd w:id="45"/>
      <w:bookmarkEnd w:id="46"/>
      <w:r>
        <w:rPr/>
        <w:t>DƏSTƏMAZ</w:t>
      </w:r>
      <w:bookmarkEnd w:id="47"/>
    </w:p>
    <w:p>
      <w:pPr>
        <w:pStyle w:val="BookText"/>
        <w:bidi w:val="0"/>
        <w:jc w:val="both"/>
        <w:rPr/>
      </w:pPr>
      <w:r>
        <w:rPr>
          <w:rFonts w:eastAsia="Times New Roman" w:cs="Times New Roman" w:ascii="Times New Roman" w:hAnsi="Times New Roman"/>
          <w:color w:val="111111"/>
          <w:sz w:val="28"/>
          <w:szCs w:val="28"/>
          <w:lang w:val="en-US"/>
        </w:rPr>
        <w:t>Dəstəmazın qaydası</w:t>
      </w:r>
    </w:p>
    <w:p>
      <w:pPr>
        <w:pStyle w:val="BookText"/>
        <w:bidi w:val="0"/>
        <w:jc w:val="both"/>
        <w:rPr/>
      </w:pPr>
      <w:r>
        <w:rPr>
          <w:rFonts w:eastAsia="Times New Roman" w:cs="Times New Roman" w:ascii="Times New Roman" w:hAnsi="Times New Roman"/>
          <w:color w:val="111111"/>
          <w:sz w:val="28"/>
          <w:szCs w:val="28"/>
          <w:lang w:val="en-US"/>
        </w:rPr>
        <w:t>Sual 137: Dəstəmazda hər dəfə yumaq bir ovuc su ilə başa gəlirmi ki, üçüncü ovuc haram sayılsın?</w:t>
      </w:r>
    </w:p>
    <w:p>
      <w:pPr>
        <w:pStyle w:val="BookText"/>
        <w:bidi w:val="0"/>
        <w:jc w:val="both"/>
        <w:rPr/>
      </w:pPr>
      <w:r>
        <w:rPr>
          <w:rFonts w:eastAsia="Times New Roman" w:cs="Times New Roman" w:ascii="Times New Roman" w:hAnsi="Times New Roman"/>
          <w:color w:val="111111"/>
          <w:sz w:val="28"/>
          <w:szCs w:val="28"/>
          <w:lang w:val="en-US"/>
        </w:rPr>
        <w:t>Cavab: Bir dəfə yumaq təkcə su tökməklə deyil, tamam üzvü kamil şəkildə yumaqla başa gəlir. Buna əsasən mümkündür ki, dəstəmaz məqsədi ilə bir neçə ovuc su tökülsün, üzv tamam yuyulsun. Bu da bir dəfə (yuyulmuş) hesab olunur. İkinci dəfə də həmin şəkildə təkrar olunur. Əgər sol əl iki dəfədən artıq yuyularsa məsh etmək üçün dəstəmaz suyundan yox, başqa sudan istifadə etmək lazım gəlir. O da dəstəmazın batil olmasına səbəb olar.</w:t>
      </w:r>
    </w:p>
    <w:p>
      <w:pPr>
        <w:pStyle w:val="BookText"/>
        <w:bidi w:val="0"/>
        <w:jc w:val="both"/>
        <w:rPr/>
      </w:pPr>
      <w:r>
        <w:rPr>
          <w:rFonts w:eastAsia="Times New Roman" w:cs="Times New Roman" w:ascii="Times New Roman" w:hAnsi="Times New Roman"/>
          <w:color w:val="111111"/>
          <w:sz w:val="28"/>
          <w:szCs w:val="28"/>
          <w:lang w:val="en-US"/>
        </w:rPr>
        <w:t>Sual 138: Əgər üzü və sağ əli üç dəfə, məsh zamanı bir maneə yaranmasın deyə sol əli iki dəfə yusalar dəstəmaz düzgündürmü?</w:t>
      </w:r>
    </w:p>
    <w:p>
      <w:pPr>
        <w:pStyle w:val="BookText"/>
        <w:bidi w:val="0"/>
        <w:jc w:val="both"/>
        <w:rPr/>
      </w:pPr>
      <w:r>
        <w:rPr>
          <w:rFonts w:eastAsia="Times New Roman" w:cs="Times New Roman" w:ascii="Times New Roman" w:hAnsi="Times New Roman"/>
          <w:color w:val="111111"/>
          <w:sz w:val="28"/>
          <w:szCs w:val="28"/>
          <w:lang w:val="en-US"/>
        </w:rPr>
        <w:t>Cavab: Əgər məqsədi şəriət nöqteyi-nəzərindən və şər’i göstərişin əksinə bu cür dəstəmaz almaqdırsa, dəstəmaz qeyri-qanunidir. Amma belə bir məqsədi yoxdursa, dəstəmaz düzgündür.</w:t>
      </w:r>
    </w:p>
    <w:p>
      <w:pPr>
        <w:pStyle w:val="BookText"/>
        <w:bidi w:val="0"/>
        <w:jc w:val="both"/>
        <w:rPr/>
      </w:pPr>
      <w:r>
        <w:rPr>
          <w:rFonts w:eastAsia="Times New Roman" w:cs="Times New Roman" w:ascii="Times New Roman" w:hAnsi="Times New Roman"/>
          <w:color w:val="111111"/>
          <w:sz w:val="28"/>
          <w:szCs w:val="28"/>
          <w:lang w:val="en-US"/>
        </w:rPr>
        <w:t>Sual 139: Əgər bir nəfər uzun müddət dəstəmazda üzünü və iki əlini üç dəfə yuyubsa və məsh etməsinin nöqsanlı olduğunu bilməyibsə, bu halda qıldığı namazları batildirmi?</w:t>
      </w:r>
    </w:p>
    <w:p>
      <w:pPr>
        <w:pStyle w:val="BookText"/>
        <w:bidi w:val="0"/>
        <w:jc w:val="both"/>
        <w:rPr/>
      </w:pPr>
      <w:r>
        <w:rPr>
          <w:rFonts w:eastAsia="Times New Roman" w:cs="Times New Roman" w:ascii="Times New Roman" w:hAnsi="Times New Roman"/>
          <w:color w:val="111111"/>
          <w:sz w:val="28"/>
          <w:szCs w:val="28"/>
          <w:lang w:val="en-US"/>
        </w:rPr>
        <w:t>Cavab: Bəli, verilən suala əsasən, sol əli də üç dəfə yuyubsa dəstəmazı batildir və qıldığı namazları da gərək təkrar qılsın.</w:t>
      </w:r>
    </w:p>
    <w:p>
      <w:pPr>
        <w:pStyle w:val="BookText"/>
        <w:bidi w:val="0"/>
        <w:jc w:val="both"/>
        <w:rPr/>
      </w:pPr>
      <w:r>
        <w:rPr>
          <w:rFonts w:eastAsia="Times New Roman" w:cs="Times New Roman" w:ascii="Times New Roman" w:hAnsi="Times New Roman"/>
          <w:color w:val="111111"/>
          <w:sz w:val="28"/>
          <w:szCs w:val="28"/>
          <w:lang w:val="en-US"/>
        </w:rPr>
        <w:t>Sual 140: Əgər əlləri kranın altında saxlasaq, ya suya salsaq və dəstəmaz niyyəti ilə çıxarsaq əl vurmadan dəstəmaz düzgündürmü?</w:t>
      </w:r>
    </w:p>
    <w:p>
      <w:pPr>
        <w:pStyle w:val="BookText"/>
        <w:bidi w:val="0"/>
        <w:jc w:val="both"/>
        <w:rPr/>
      </w:pPr>
      <w:r>
        <w:rPr>
          <w:rFonts w:eastAsia="Times New Roman" w:cs="Times New Roman" w:ascii="Times New Roman" w:hAnsi="Times New Roman"/>
          <w:color w:val="111111"/>
          <w:sz w:val="28"/>
          <w:szCs w:val="28"/>
          <w:lang w:val="en-US"/>
        </w:rPr>
        <w:t>Cavab: Nöqsanı yoxdur. Həmin yaş əllə başı və ayaqları məsh edin.</w:t>
      </w:r>
    </w:p>
    <w:p>
      <w:pPr>
        <w:pStyle w:val="BookText"/>
        <w:bidi w:val="0"/>
        <w:jc w:val="both"/>
        <w:rPr/>
      </w:pPr>
      <w:r>
        <w:rPr>
          <w:rFonts w:eastAsia="Times New Roman" w:cs="Times New Roman" w:ascii="Times New Roman" w:hAnsi="Times New Roman"/>
          <w:color w:val="111111"/>
          <w:sz w:val="28"/>
          <w:szCs w:val="28"/>
          <w:lang w:val="en-US"/>
        </w:rPr>
        <w:t>Sual 141: Bə’zilərinin dəstəmazda üzün yuyulması barəsində fikirləri budur ki, başın qabaq hissəsində sağda və solda tük bitməyən yer, üzün sərhədlərinə aid deyil. Bu məsələ təsadüfidir, ya yanaqların üzə aid olması kimi mübahisəlidir?</w:t>
      </w:r>
    </w:p>
    <w:p>
      <w:pPr>
        <w:pStyle w:val="BookText"/>
        <w:bidi w:val="0"/>
        <w:jc w:val="both"/>
        <w:rPr/>
      </w:pPr>
      <w:r>
        <w:rPr>
          <w:rFonts w:eastAsia="Times New Roman" w:cs="Times New Roman" w:ascii="Times New Roman" w:hAnsi="Times New Roman"/>
          <w:color w:val="111111"/>
          <w:sz w:val="28"/>
          <w:szCs w:val="28"/>
          <w:lang w:val="en-US"/>
        </w:rPr>
        <w:t>Cavab: Başın qabaq hissəsində sağ və sol tərəfdə tük bitməyən yerlərin üzün sərhədlərinə aid olmaması fikrində bütün İmamiyyə şiələri həmrəydilər və onu yumaq lazım deyil. Təkcə əhli-sünnə alimlərindən bə’zisi dəstəmazda onu yumağı vacib bilirlər.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Sual 142: Bir nəfər xəstəlik ucbatından və ya taqətsizlikdən ucbatından dəstəmaz üzvlərindən birini və ya bir neçəsini tərpədə bilmirsə, yaxud çətinlik çəkirsə quslu, təyəmmümü və dəstəmazı yerinə yetirməkdə vəzifəsi nədir?</w:t>
      </w:r>
    </w:p>
    <w:p>
      <w:pPr>
        <w:pStyle w:val="BookText"/>
        <w:bidi w:val="0"/>
        <w:jc w:val="both"/>
        <w:rPr/>
      </w:pPr>
      <w:r>
        <w:rPr>
          <w:rFonts w:eastAsia="Times New Roman" w:cs="Times New Roman" w:ascii="Times New Roman" w:hAnsi="Times New Roman"/>
          <w:color w:val="111111"/>
          <w:sz w:val="28"/>
          <w:szCs w:val="28"/>
          <w:lang w:val="en-US"/>
        </w:rPr>
        <w:t>Aşağıdakı hallarda onlar necə yerinə yetirilməlidir: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Sol əlin hərəkətsiz olması;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 əlin hərəkətsiz olması.</w:t>
      </w:r>
    </w:p>
    <w:p>
      <w:pPr>
        <w:pStyle w:val="BookText"/>
        <w:bidi w:val="0"/>
        <w:jc w:val="both"/>
        <w:rPr/>
      </w:pPr>
      <w:r>
        <w:rPr>
          <w:rFonts w:eastAsia="Times New Roman" w:cs="Times New Roman" w:ascii="Times New Roman" w:hAnsi="Times New Roman"/>
          <w:color w:val="111111"/>
          <w:sz w:val="28"/>
          <w:szCs w:val="28"/>
          <w:lang w:val="en-US"/>
        </w:rPr>
        <w:t>Cavab: 1) Qusl barəsində bir çətinlik yoxdur, dəstəmaz üçün isə sağ əllə üzü yuyar və sağ əli suya batırmaqla irtimasi dəstəmaz alar. Mümkün olmasa köməkdən istifadə edər. Sol əli sağ əllə yuyur. Başı, sağ ayağı sağ əllə məsh edir. Əgər köməkliklə də olsa sol ayağı məsh etmək üçün sol əldən istifadə etmək lazımdır. Bu mümkün olmasa sağ əllə sol ayağı məsh olunsun. Təyəmmüm etmək üçün isə sağ əli yerə vursun, mümkün olan halda köməkliklə də olsa sol əli sağ əllə birgə yerə vursun. Bir yerdə alnına sürtsün. Əgər mümkün olmasa sağ əli bütün alnına sürtsün. Sonra sağ əlin üstünü yerə sürtsün, ondan sonra isə sol əlin üstünü sağ ələ sürtsün.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Hər iki əl işləmədikdə üzü suya batırmaqla yumaq, əlləri yumaq və məsh etmək üçün kömək istəməlidir. Təyəmmümdə deyilən formada əməl olunmalıdır.</w:t>
      </w:r>
    </w:p>
    <w:p>
      <w:pPr>
        <w:pStyle w:val="BookText"/>
        <w:bidi w:val="0"/>
        <w:jc w:val="both"/>
        <w:rPr/>
      </w:pPr>
      <w:r>
        <w:rPr>
          <w:rFonts w:eastAsia="Times New Roman" w:cs="Times New Roman" w:ascii="Times New Roman" w:hAnsi="Times New Roman"/>
          <w:color w:val="111111"/>
          <w:sz w:val="28"/>
          <w:szCs w:val="28"/>
          <w:lang w:val="en-US"/>
        </w:rPr>
        <w:t>Sual 143: Namaz vaxtının daxil olmasını nəzərə almaqla dəstəmazı namaz qəsdi ilə yox, qürbətən iləllah niyyəti ilə alsalar, düzgündürmü?</w:t>
      </w:r>
    </w:p>
    <w:p>
      <w:pPr>
        <w:pStyle w:val="BookText"/>
        <w:bidi w:val="0"/>
        <w:jc w:val="both"/>
        <w:rPr/>
      </w:pPr>
      <w:r>
        <w:rPr>
          <w:rFonts w:eastAsia="Times New Roman" w:cs="Times New Roman" w:ascii="Times New Roman" w:hAnsi="Times New Roman"/>
          <w:color w:val="111111"/>
          <w:sz w:val="28"/>
          <w:szCs w:val="28"/>
          <w:lang w:val="en-US"/>
        </w:rPr>
        <w:t>Cavab: Bəli, maneəsi yoxdur. O dəstəmazla namaz da qıla bilərlər və düzgündür.</w:t>
      </w:r>
    </w:p>
    <w:p>
      <w:pPr>
        <w:pStyle w:val="BookText"/>
        <w:bidi w:val="0"/>
        <w:jc w:val="both"/>
        <w:rPr/>
      </w:pPr>
      <w:r>
        <w:rPr>
          <w:rFonts w:eastAsia="Times New Roman" w:cs="Times New Roman" w:ascii="Times New Roman" w:hAnsi="Times New Roman"/>
          <w:color w:val="111111"/>
          <w:sz w:val="28"/>
          <w:szCs w:val="28"/>
          <w:lang w:val="en-US"/>
        </w:rPr>
        <w:t>Sual 144. Bir şəxs bir müddət məsələni bilməməzlik üzündən namaz vaxtından əvvəl namaz üçün dəstəmaz almışdır və o dəstəmazla namaz qılmışdır. Qıldığı namazlar səhihdirmi?</w:t>
      </w:r>
    </w:p>
    <w:p>
      <w:pPr>
        <w:pStyle w:val="BookText"/>
        <w:bidi w:val="0"/>
        <w:jc w:val="both"/>
        <w:rPr/>
      </w:pPr>
      <w:r>
        <w:rPr>
          <w:rFonts w:eastAsia="Times New Roman" w:cs="Times New Roman" w:ascii="Times New Roman" w:hAnsi="Times New Roman"/>
          <w:color w:val="111111"/>
          <w:sz w:val="28"/>
          <w:szCs w:val="28"/>
          <w:lang w:val="en-US"/>
        </w:rPr>
        <w:t>Cavab: Verilən suala əsasən qürbət qəsdi olmuşdur. Namazlar səhihdir və qəzası da yoxdur.</w:t>
      </w:r>
    </w:p>
    <w:p>
      <w:pPr>
        <w:pStyle w:val="BookText"/>
        <w:bidi w:val="0"/>
        <w:jc w:val="both"/>
        <w:rPr/>
      </w:pPr>
      <w:r>
        <w:rPr>
          <w:rFonts w:eastAsia="Times New Roman" w:cs="Times New Roman" w:ascii="Times New Roman" w:hAnsi="Times New Roman"/>
          <w:color w:val="111111"/>
          <w:sz w:val="28"/>
          <w:szCs w:val="28"/>
          <w:lang w:val="en-US"/>
        </w:rPr>
        <w:t>Sual 145. Dəstəmaz öz-özlüyündə müstəhəbdirmi?</w:t>
      </w:r>
    </w:p>
    <w:p>
      <w:pPr>
        <w:pStyle w:val="BookText"/>
        <w:bidi w:val="0"/>
        <w:jc w:val="both"/>
        <w:rPr/>
      </w:pPr>
      <w:r>
        <w:rPr>
          <w:rFonts w:eastAsia="Times New Roman" w:cs="Times New Roman" w:ascii="Times New Roman" w:hAnsi="Times New Roman"/>
          <w:color w:val="111111"/>
          <w:sz w:val="28"/>
          <w:szCs w:val="28"/>
          <w:lang w:val="en-US"/>
        </w:rPr>
        <w:t>Cavab: Dəstəmazın öz-özlüyündə müstəhəb olması mə’lum deyil. Amma qürbət qəsdi ilə təharətli olmaq üçün dəstəmaz alınarsa düzgündür və maneəsi yoxdur. Nə qədər ki, dəstəmaz pozulmayıb dəstəmaza aid olan işləri onunla yerinə yetirmək olar. Baxmayaraq ki, dəstəmaz alarkən müəyyən bir məqsəd nəzərdə tutulmamışdır.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48" w:name="pg4333_40706"/>
    </w:p>
    <w:p>
      <w:pPr>
        <w:pStyle w:val="BookText"/>
        <w:bidi w:val="0"/>
        <w:rPr/>
      </w:pPr>
      <w:bookmarkEnd w:id="48"/>
      <w:r>
        <w:rPr>
          <w:rFonts w:eastAsia="Times New Roman" w:cs="Times New Roman" w:ascii="Times New Roman" w:hAnsi="Times New Roman"/>
          <w:color w:val="111111"/>
          <w:sz w:val="28"/>
          <w:szCs w:val="28"/>
          <w:lang w:val="en-US"/>
        </w:rPr>
        <w:t>Sual 146. İrtimasi dəstəmazda sağ əli suya salsalar və sol əli də suya aparıb beləcə irtimasi dəstəmaz alsalar və sağ əli sol ələ çəkməsələr, belə halda sağ ələ toxundursalar, başa və ayağa məsh etmək üçün işkalı varmı?</w:t>
      </w:r>
    </w:p>
    <w:p>
      <w:pPr>
        <w:pStyle w:val="BookText"/>
        <w:bidi w:val="0"/>
        <w:jc w:val="both"/>
        <w:rPr/>
      </w:pPr>
      <w:r>
        <w:rPr>
          <w:rFonts w:eastAsia="Times New Roman" w:cs="Times New Roman" w:ascii="Times New Roman" w:hAnsi="Times New Roman"/>
          <w:color w:val="111111"/>
          <w:sz w:val="28"/>
          <w:szCs w:val="28"/>
          <w:lang w:val="en-US"/>
        </w:rPr>
        <w:t>Cavab: İşkalı yoxdur, başı və sağ ayağı yaş olan sağ əllə, sol ayağı sol əllə məsh etsinlər və dəstəmaz da səhihdir.</w:t>
      </w:r>
    </w:p>
    <w:p>
      <w:pPr>
        <w:pStyle w:val="BookText"/>
        <w:bidi w:val="0"/>
        <w:jc w:val="both"/>
        <w:rPr/>
      </w:pPr>
      <w:r>
        <w:rPr>
          <w:rFonts w:eastAsia="Times New Roman" w:cs="Times New Roman" w:ascii="Times New Roman" w:hAnsi="Times New Roman"/>
          <w:color w:val="111111"/>
          <w:sz w:val="28"/>
          <w:szCs w:val="28"/>
          <w:lang w:val="en-US"/>
        </w:rPr>
        <w:t>Sual 147. Tovzihul-məsaildə buyurmusunuz ki, üzü və əlləri yumaq birinci dəfə vacib, ikinci dəfə caiz, üçüncü dəfə haramdır. Bu mətləb yalnız tərtibi dəstəmaza aiddir, yoxsa irtimasi dəstəmaz da belə olur?</w:t>
      </w:r>
    </w:p>
    <w:p>
      <w:pPr>
        <w:pStyle w:val="BookText"/>
        <w:bidi w:val="0"/>
        <w:jc w:val="both"/>
        <w:rPr/>
      </w:pPr>
      <w:r>
        <w:rPr>
          <w:rFonts w:eastAsia="Times New Roman" w:cs="Times New Roman" w:ascii="Times New Roman" w:hAnsi="Times New Roman"/>
          <w:color w:val="111111"/>
          <w:sz w:val="28"/>
          <w:szCs w:val="28"/>
          <w:lang w:val="en-US"/>
        </w:rPr>
        <w:t>Cavab: İkinci dəfə yumağın düzgün olması və üçüncü dəfə yumağın düzgün olmamasında tərtibi və irtimasi dəstəmazda heç bir fərq yoxdur.</w:t>
      </w:r>
    </w:p>
    <w:p>
      <w:pPr>
        <w:pStyle w:val="BookText"/>
        <w:bidi w:val="0"/>
        <w:jc w:val="both"/>
        <w:rPr/>
      </w:pPr>
      <w:r>
        <w:rPr>
          <w:rFonts w:eastAsia="Times New Roman" w:cs="Times New Roman" w:ascii="Times New Roman" w:hAnsi="Times New Roman"/>
          <w:color w:val="111111"/>
          <w:sz w:val="28"/>
          <w:szCs w:val="28"/>
          <w:lang w:val="en-US"/>
        </w:rPr>
        <w:t>Sual 148. Dəstəmaz aldığım vaxt səhvən əlimi aşağıdan yuxarı çəkdim, dəstəmaz pozulurmu?</w:t>
      </w:r>
    </w:p>
    <w:p>
      <w:pPr>
        <w:pStyle w:val="BookText"/>
        <w:bidi w:val="0"/>
        <w:jc w:val="both"/>
        <w:rPr/>
      </w:pPr>
      <w:r>
        <w:rPr>
          <w:rFonts w:eastAsia="Times New Roman" w:cs="Times New Roman" w:ascii="Times New Roman" w:hAnsi="Times New Roman"/>
          <w:color w:val="111111"/>
          <w:sz w:val="28"/>
          <w:szCs w:val="28"/>
          <w:lang w:val="en-US"/>
        </w:rPr>
        <w:t>Cavab: Camaat arasında deyilsə ki, yuxarıdan aşağıya yuyulmuşdur, maneəsi yoxdur.</w:t>
      </w:r>
    </w:p>
    <w:p>
      <w:pPr>
        <w:pStyle w:val="BookText"/>
        <w:bidi w:val="0"/>
        <w:jc w:val="both"/>
        <w:rPr/>
      </w:pPr>
      <w:r>
        <w:rPr>
          <w:rFonts w:eastAsia="Times New Roman" w:cs="Times New Roman" w:ascii="Times New Roman" w:hAnsi="Times New Roman"/>
          <w:color w:val="111111"/>
          <w:sz w:val="28"/>
          <w:szCs w:val="28"/>
          <w:lang w:val="en-US"/>
        </w:rPr>
        <w:t>Sual 149. Dəstəmaz vaxtı təsadüfən əlimi yuxarı apardım və dəstəmaz suyu dirsəyimə tərəf getdi, dəstəmaz batil olmuşdurmu?</w:t>
      </w:r>
    </w:p>
    <w:p>
      <w:pPr>
        <w:pStyle w:val="BookText"/>
        <w:bidi w:val="0"/>
        <w:jc w:val="both"/>
        <w:rPr/>
      </w:pPr>
      <w:r>
        <w:rPr>
          <w:rFonts w:eastAsia="Times New Roman" w:cs="Times New Roman" w:ascii="Times New Roman" w:hAnsi="Times New Roman"/>
          <w:color w:val="111111"/>
          <w:sz w:val="28"/>
          <w:szCs w:val="28"/>
          <w:lang w:val="en-US"/>
        </w:rPr>
        <w:t>Cavab: Dəstəmaz batil deyil.</w:t>
      </w:r>
    </w:p>
    <w:p>
      <w:pPr>
        <w:pStyle w:val="BookText"/>
        <w:bidi w:val="0"/>
        <w:jc w:val="both"/>
        <w:rPr/>
      </w:pPr>
      <w:r>
        <w:rPr>
          <w:rFonts w:eastAsia="Times New Roman" w:cs="Times New Roman" w:ascii="Times New Roman" w:hAnsi="Times New Roman"/>
          <w:color w:val="111111"/>
          <w:sz w:val="28"/>
          <w:szCs w:val="28"/>
          <w:lang w:val="en-US"/>
        </w:rPr>
        <w:t>Sual 150. Üzü sağ əllə yumaq vacibdirmi?</w:t>
      </w:r>
    </w:p>
    <w:p>
      <w:pPr>
        <w:pStyle w:val="BookText"/>
        <w:bidi w:val="0"/>
        <w:jc w:val="both"/>
        <w:rPr/>
      </w:pPr>
      <w:r>
        <w:rPr>
          <w:rFonts w:eastAsia="Times New Roman" w:cs="Times New Roman" w:ascii="Times New Roman" w:hAnsi="Times New Roman"/>
          <w:color w:val="111111"/>
          <w:sz w:val="28"/>
          <w:szCs w:val="28"/>
          <w:lang w:val="en-US"/>
        </w:rPr>
        <w:t>Cavab: Dəstəmazda üzü sağ əllə yumaq vacib deyil.</w:t>
      </w:r>
    </w:p>
    <w:p>
      <w:pPr>
        <w:pStyle w:val="Heading2"/>
        <w:numPr>
          <w:ilvl w:val="1"/>
          <w:numId w:val="1"/>
        </w:numPr>
        <w:bidi w:val="0"/>
        <w:jc w:val="left"/>
        <w:rPr/>
      </w:pPr>
      <w:bookmarkStart w:id="49" w:name="__RefHeading___Toc1045644_1479056682"/>
      <w:bookmarkStart w:id="50" w:name="_Toc17"/>
      <w:bookmarkEnd w:id="49"/>
      <w:r>
        <w:rPr/>
        <w:t>MƏSH</w:t>
      </w:r>
      <w:bookmarkEnd w:id="50"/>
    </w:p>
    <w:p>
      <w:pPr>
        <w:pStyle w:val="BookText"/>
        <w:bidi w:val="0"/>
        <w:jc w:val="both"/>
        <w:rPr/>
      </w:pPr>
      <w:r>
        <w:rPr>
          <w:rFonts w:eastAsia="Times New Roman" w:cs="Times New Roman" w:ascii="Times New Roman" w:hAnsi="Times New Roman"/>
          <w:color w:val="111111"/>
          <w:sz w:val="28"/>
          <w:szCs w:val="28"/>
          <w:lang w:val="en-US"/>
        </w:rPr>
        <w:t>Əli başa və ayaqlara sürtmə</w:t>
      </w:r>
    </w:p>
    <w:p>
      <w:pPr>
        <w:pStyle w:val="BookText"/>
        <w:bidi w:val="0"/>
        <w:jc w:val="both"/>
        <w:rPr/>
      </w:pPr>
      <w:r>
        <w:rPr>
          <w:rFonts w:eastAsia="Times New Roman" w:cs="Times New Roman" w:ascii="Times New Roman" w:hAnsi="Times New Roman"/>
          <w:color w:val="111111"/>
          <w:sz w:val="28"/>
          <w:szCs w:val="28"/>
          <w:lang w:val="en-US"/>
        </w:rPr>
        <w:t>Sual 151: Başa məsh zamanı əlin içində su çox qalarsa, suyu azaltmaq lazımdırmı?</w:t>
      </w:r>
    </w:p>
    <w:p>
      <w:pPr>
        <w:pStyle w:val="BookText"/>
        <w:bidi w:val="0"/>
        <w:jc w:val="both"/>
        <w:rPr/>
      </w:pPr>
      <w:r>
        <w:rPr>
          <w:rFonts w:eastAsia="Times New Roman" w:cs="Times New Roman" w:ascii="Times New Roman" w:hAnsi="Times New Roman"/>
          <w:color w:val="111111"/>
          <w:sz w:val="28"/>
          <w:szCs w:val="28"/>
          <w:lang w:val="en-US"/>
        </w:rPr>
        <w:t>Cavab: Ehtiyat budur ki, suyu azaltsınlar.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Sual 152: Başına tük əkdirən bir şəxs başa məsh çəkmək üçün nə etməlidir?</w:t>
      </w:r>
    </w:p>
    <w:p>
      <w:pPr>
        <w:pStyle w:val="BookText"/>
        <w:bidi w:val="0"/>
        <w:jc w:val="both"/>
        <w:rPr/>
      </w:pPr>
      <w:r>
        <w:rPr>
          <w:rFonts w:eastAsia="Times New Roman" w:cs="Times New Roman" w:ascii="Times New Roman" w:hAnsi="Times New Roman"/>
          <w:color w:val="111111"/>
          <w:sz w:val="28"/>
          <w:szCs w:val="28"/>
          <w:lang w:val="en-US"/>
        </w:rPr>
        <w:t>Cavab: Verilən suala əsasən, əgər tük onun bədəninin bir hissəsidirsə və başın tükü hesab olunursa təbii surətdə başqaları kimi o da məsh etsin. Əgər tüklər başa bir vasitə ilə yapışdırılıbsa və onu götürmək çətindirsə, dərinin üst qatını yapışdırıcı maddə tutubsa, həmin yapışdırıcı maddənin, yaxud da tüklərin dibinə məsh etsin; ehtiyata əsasən təyəmmüm də etsin.</w:t>
      </w:r>
    </w:p>
    <w:p>
      <w:pPr>
        <w:pStyle w:val="BookText"/>
        <w:bidi w:val="0"/>
        <w:jc w:val="both"/>
        <w:rPr/>
      </w:pPr>
      <w:r>
        <w:rPr>
          <w:rFonts w:eastAsia="Times New Roman" w:cs="Times New Roman" w:ascii="Times New Roman" w:hAnsi="Times New Roman"/>
          <w:color w:val="111111"/>
          <w:sz w:val="28"/>
          <w:szCs w:val="28"/>
          <w:lang w:val="en-US"/>
        </w:rPr>
        <w:t>Sual 153: Sağ əli dirsəkdən kəsilən bir şəxs başa və sağ ayağa sol əllə məsh çəkə bilərmi?</w:t>
      </w:r>
    </w:p>
    <w:p>
      <w:pPr>
        <w:pStyle w:val="BookText"/>
        <w:bidi w:val="0"/>
        <w:jc w:val="both"/>
        <w:rPr/>
      </w:pPr>
      <w:r>
        <w:rPr>
          <w:rFonts w:eastAsia="Times New Roman" w:cs="Times New Roman" w:ascii="Times New Roman" w:hAnsi="Times New Roman"/>
          <w:color w:val="111111"/>
          <w:sz w:val="28"/>
          <w:szCs w:val="28"/>
          <w:lang w:val="en-US"/>
        </w:rPr>
        <w:t>Cavab: Daha yaxşıdır ki, kəsilmiş olan sağ əlin yaşlığı ilə məsh etsin. Amma sol əllə məsh çəksələr də kifayət edər.</w:t>
      </w:r>
    </w:p>
    <w:p>
      <w:pPr>
        <w:pStyle w:val="BookText"/>
        <w:bidi w:val="0"/>
        <w:jc w:val="both"/>
        <w:rPr/>
      </w:pPr>
      <w:r>
        <w:rPr>
          <w:rFonts w:eastAsia="Times New Roman" w:cs="Times New Roman" w:ascii="Times New Roman" w:hAnsi="Times New Roman"/>
          <w:color w:val="111111"/>
          <w:sz w:val="28"/>
          <w:szCs w:val="28"/>
          <w:lang w:val="en-US"/>
        </w:rPr>
        <w:t>Sual 154: Ayağını iki dəfə məsh edən şəxsin dəstəmazı batildirmi?</w:t>
      </w:r>
    </w:p>
    <w:p>
      <w:pPr>
        <w:pStyle w:val="BookText"/>
        <w:bidi w:val="0"/>
        <w:jc w:val="both"/>
        <w:rPr/>
      </w:pPr>
      <w:r>
        <w:rPr>
          <w:rFonts w:eastAsia="Times New Roman" w:cs="Times New Roman" w:ascii="Times New Roman" w:hAnsi="Times New Roman"/>
          <w:color w:val="111111"/>
          <w:sz w:val="28"/>
          <w:szCs w:val="28"/>
          <w:lang w:val="en-US"/>
        </w:rPr>
        <w:t>Cavab: Dəstəmaz batil deyil, ikinci məsh hesaba alınmır.</w:t>
      </w:r>
    </w:p>
    <w:p>
      <w:pPr>
        <w:pStyle w:val="BookText"/>
        <w:bidi w:val="0"/>
        <w:jc w:val="both"/>
        <w:rPr/>
      </w:pPr>
      <w:r>
        <w:rPr>
          <w:rFonts w:eastAsia="Times New Roman" w:cs="Times New Roman" w:ascii="Times New Roman" w:hAnsi="Times New Roman"/>
          <w:color w:val="111111"/>
          <w:sz w:val="28"/>
          <w:szCs w:val="28"/>
          <w:lang w:val="en-US"/>
        </w:rPr>
        <w:t>Sual 155: Bir şəxs tüklərinin dibinə məsh etmək üçün onları kənarlaşdırır, nəticədə tüklər islanırsa bu məsh üçün zərərlidirmi?</w:t>
      </w:r>
    </w:p>
    <w:p>
      <w:pPr>
        <w:pStyle w:val="BookText"/>
        <w:bidi w:val="0"/>
        <w:jc w:val="both"/>
        <w:rPr/>
      </w:pPr>
      <w:r>
        <w:rPr>
          <w:rFonts w:eastAsia="Times New Roman" w:cs="Times New Roman" w:ascii="Times New Roman" w:hAnsi="Times New Roman"/>
          <w:color w:val="111111"/>
          <w:sz w:val="28"/>
          <w:szCs w:val="28"/>
          <w:lang w:val="en-US"/>
        </w:rPr>
        <w:t>Cavab: Məsh zamanı əlin yaşlığı quru tüklərin dibinə çatarsa məsh səhihdir və həm də əlin yaşlığı birinci yaşlığa üstün gəlsə, məshə aid olan yaşlıqdır desələr, bu halda da dəstəmaz səhihdir.</w:t>
      </w:r>
    </w:p>
    <w:p>
      <w:pPr>
        <w:pStyle w:val="BookText"/>
        <w:bidi w:val="0"/>
        <w:jc w:val="both"/>
        <w:rPr/>
      </w:pPr>
      <w:r>
        <w:rPr>
          <w:rFonts w:eastAsia="Times New Roman" w:cs="Times New Roman" w:ascii="Times New Roman" w:hAnsi="Times New Roman"/>
          <w:color w:val="111111"/>
          <w:sz w:val="28"/>
          <w:szCs w:val="28"/>
          <w:lang w:val="en-US"/>
        </w:rPr>
        <w:t>Sual 156: Təqiyyə vacib olduğu yerdə, bir şəxs təqiyyə etməyib, onun ziddinə dəstəmaz alsa, səhihdirmi?</w:t>
      </w:r>
    </w:p>
    <w:p>
      <w:pPr>
        <w:pStyle w:val="BookText"/>
        <w:bidi w:val="0"/>
        <w:jc w:val="both"/>
        <w:rPr/>
      </w:pPr>
      <w:r>
        <w:rPr>
          <w:rFonts w:eastAsia="Times New Roman" w:cs="Times New Roman" w:ascii="Times New Roman" w:hAnsi="Times New Roman"/>
          <w:color w:val="111111"/>
          <w:sz w:val="28"/>
          <w:szCs w:val="28"/>
          <w:lang w:val="en-US"/>
        </w:rPr>
        <w:t>Cavab: Daha üstün rə’yə əsasən onun dəstəmazı səhihdir, amma şəriətin xilafına mürtəkib olmuşdur.</w:t>
      </w:r>
    </w:p>
    <w:p>
      <w:pPr>
        <w:pStyle w:val="BookText"/>
        <w:bidi w:val="0"/>
        <w:jc w:val="both"/>
        <w:rPr/>
      </w:pPr>
      <w:r>
        <w:rPr>
          <w:rFonts w:eastAsia="Times New Roman" w:cs="Times New Roman" w:ascii="Times New Roman" w:hAnsi="Times New Roman"/>
          <w:color w:val="111111"/>
          <w:sz w:val="28"/>
          <w:szCs w:val="28"/>
          <w:lang w:val="en-US"/>
        </w:rPr>
        <w:t>Sual 157: Təvaf halında olan bir qadın camaatın sıxlığından, qabağından yel xaric olduğunu hiss edir. Onun təvaf və dəstəmazı batil olurmu?</w:t>
      </w:r>
    </w:p>
    <w:p>
      <w:pPr>
        <w:pStyle w:val="BookText"/>
        <w:bidi w:val="0"/>
        <w:jc w:val="both"/>
        <w:rPr/>
      </w:pPr>
      <w:r>
        <w:rPr>
          <w:rFonts w:eastAsia="Times New Roman" w:cs="Times New Roman" w:ascii="Times New Roman" w:hAnsi="Times New Roman"/>
          <w:color w:val="111111"/>
          <w:sz w:val="28"/>
          <w:szCs w:val="28"/>
          <w:lang w:val="en-US"/>
        </w:rPr>
        <w:t>Cavab: Ümumi halda qabaqdan yelin çıxması dəstəmazı, təvafı hətta namazı da batil etmir.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Sual 158: Ürvətül-Vüsqa əsərində 45-ci məsələdə buyurublar: “Dəstəmaz suyunda israf etmək məkruhdur. “ İsraf haram olduğu halda bu ibarətdən məqsəd nədir?</w:t>
      </w:r>
    </w:p>
    <w:p>
      <w:pPr>
        <w:pStyle w:val="BookText"/>
        <w:bidi w:val="0"/>
        <w:jc w:val="both"/>
        <w:rPr/>
      </w:pPr>
      <w:r>
        <w:rPr>
          <w:rFonts w:eastAsia="Times New Roman" w:cs="Times New Roman" w:ascii="Times New Roman" w:hAnsi="Times New Roman"/>
          <w:color w:val="111111"/>
          <w:sz w:val="28"/>
          <w:szCs w:val="28"/>
          <w:lang w:val="en-US"/>
        </w:rPr>
        <w:t>Cavab: Müstəhəbdir ki, dəstəmaz suyu 750 qram olsun. Necə ki, rəvayətdə gəlmişdir: “O miqdardan artıq bir az çox olsa da belə, israf</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hesab edilir və məkruhdur. “İmam Sadiq (ə) buyurmuşdur: “Mütəal Allahın dəstəmazda israfçılığı və nöqsanları yazan bir mələyi vardır.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Həzrəti Peyğəmbərdən (s) nəql ediblər ki, buyurub “Dəstəmaz suyunun miqdarı bir müdd (yə’ni 750 qram), qusl suyunun miqdarı isə bir sa’dır.</w:t>
      </w:r>
      <w:r>
        <w:rPr>
          <w:rStyle w:val="FootnoteAnchor"/>
        </w:rPr>
        <w:footnoteReference w:id="6"/>
      </w:r>
      <w:r>
        <w:rPr>
          <w:rFonts w:eastAsia="Times New Roman" w:cs="Times New Roman" w:ascii="Times New Roman" w:hAnsi="Times New Roman"/>
          <w:color w:val="111111"/>
          <w:sz w:val="28"/>
          <w:szCs w:val="28"/>
          <w:lang w:val="en-US"/>
        </w:rPr>
        <w:t>Məndən sonra bir qrup insanlar suyun bu miqdarını az bilərlər. Bu adamlar mənim qoyduğum qayda-qanunların ziddinə olacaqlar. Mənim qayda-qanunlarıma əməl edən (dəstəmazı bir müdd (750,) və quslu bir sa’ (3 kq) ilə alan) şəxslər müqəddəs behiştdə mənimlədirlər.”</w:t>
      </w:r>
      <w:r>
        <w:rPr>
          <w:rStyle w:val="FootnoteAnchor"/>
        </w:rPr>
        <w:footnoteReference w:id="7"/>
      </w:r>
      <w:r>
        <w:rPr>
          <w:rFonts w:eastAsia="Times New Roman" w:cs="Times New Roman" w:ascii="Times New Roman" w:hAnsi="Times New Roman"/>
          <w:color w:val="111111"/>
          <w:sz w:val="28"/>
          <w:szCs w:val="28"/>
          <w:lang w:val="en-US"/>
        </w:rPr>
        <w:t>Zahirən Ürvətül-Vüsqanın sahibi də buyurmuşdur: “Dəstəmaz suyunda israf etmək o zaman məkruhdur ki, su üçün qiymət qail olunmasın. Qiymətli sayılan və ya su tapılmayan yerlərdə istifadəsi öz miqdarından çox olarsa, israf və haramdır. Başqa şeylərdə israf olduğu kimi.”</w:t>
      </w:r>
    </w:p>
    <w:p>
      <w:pPr>
        <w:pStyle w:val="BookText"/>
        <w:bidi w:val="0"/>
        <w:jc w:val="both"/>
        <w:rPr/>
      </w:pPr>
      <w:r>
        <w:rPr>
          <w:rFonts w:eastAsia="Times New Roman" w:cs="Times New Roman" w:ascii="Times New Roman" w:hAnsi="Times New Roman"/>
          <w:color w:val="111111"/>
          <w:sz w:val="28"/>
          <w:szCs w:val="28"/>
          <w:lang w:val="en-US"/>
        </w:rPr>
        <w:t>Sual 159: Vaxtın darlığına görə vəzifəsi təyəmmüm olan şəxs vəzifəsinin xilafına əməl edərək dəstəmaz alarsa, onun dəstəmazı səhihdirmi?</w:t>
      </w:r>
    </w:p>
    <w:p>
      <w:pPr>
        <w:pStyle w:val="BookText"/>
        <w:bidi w:val="0"/>
        <w:jc w:val="both"/>
        <w:rPr/>
      </w:pPr>
      <w:r>
        <w:rPr>
          <w:rFonts w:eastAsia="Times New Roman" w:cs="Times New Roman" w:ascii="Times New Roman" w:hAnsi="Times New Roman"/>
          <w:color w:val="111111"/>
          <w:sz w:val="28"/>
          <w:szCs w:val="28"/>
          <w:lang w:val="en-US"/>
        </w:rPr>
        <w:t>Cavab: Bəli, verilən suala əsasən, qəsdi qürbət olmuşdur. Onun dəstəmazı səhihdir.</w:t>
      </w:r>
    </w:p>
    <w:p>
      <w:pPr>
        <w:pStyle w:val="BookText"/>
        <w:bidi w:val="0"/>
        <w:jc w:val="both"/>
        <w:rPr/>
      </w:pPr>
      <w:r>
        <w:rPr>
          <w:rFonts w:eastAsia="Times New Roman" w:cs="Times New Roman" w:ascii="Times New Roman" w:hAnsi="Times New Roman"/>
          <w:color w:val="111111"/>
          <w:sz w:val="28"/>
          <w:szCs w:val="28"/>
          <w:lang w:val="en-US"/>
        </w:rPr>
        <w:t>Sual 160: Gözü görməyən şəxslər üçün Qur’ani-Kərimi xırda nöqtələr vasitəsilə deşərək yazırlar. Belə şəxslər bu nöqtələrin üzərinə əllərini sürtməklə oxuyurlar. Bu nöqtələr Qur’an xəttinin hökmündədirmi? Onun üzərinə dəstəmazsız məsh etmək caizdirmi?</w:t>
      </w:r>
    </w:p>
    <w:p>
      <w:pPr>
        <w:pStyle w:val="BookText"/>
        <w:bidi w:val="0"/>
        <w:jc w:val="both"/>
        <w:rPr/>
      </w:pPr>
      <w:r>
        <w:rPr>
          <w:rFonts w:eastAsia="Times New Roman" w:cs="Times New Roman" w:ascii="Times New Roman" w:hAnsi="Times New Roman"/>
          <w:color w:val="111111"/>
          <w:sz w:val="28"/>
          <w:szCs w:val="28"/>
          <w:lang w:val="en-US"/>
        </w:rPr>
        <w:t>Cavab: Soruşulan suala əsasən, Qur’an adını daşıyan bu nöqtələr də Qur’an ayələri qəsdi ilə tənzim olunmuş və hazırlanmışdır. Qur’an xəttinin hökmündə olduğu üçün ona dəstəmazsız məsh etmək caiz deyildir.</w:t>
      </w:r>
    </w:p>
    <w:p>
      <w:pPr>
        <w:pStyle w:val="BookText"/>
        <w:bidi w:val="0"/>
        <w:jc w:val="both"/>
        <w:rPr/>
      </w:pPr>
      <w:r>
        <w:rPr>
          <w:rFonts w:eastAsia="Times New Roman" w:cs="Times New Roman" w:ascii="Times New Roman" w:hAnsi="Times New Roman"/>
          <w:color w:val="111111"/>
          <w:sz w:val="28"/>
          <w:szCs w:val="28"/>
          <w:lang w:val="en-US"/>
        </w:rPr>
        <w:t>Sual 161: Qur’an ayəsi və səhifəsinin üzərinə şəffaf plastik vərəq çəkilmişdir. Cünub və ya dəstəmazsız bir şəxsin onun üzərinə əlini qoymasının hökmü nədir?</w:t>
      </w:r>
    </w:p>
    <w:p>
      <w:pPr>
        <w:pStyle w:val="BookText"/>
        <w:bidi w:val="0"/>
        <w:jc w:val="both"/>
        <w:rPr/>
      </w:pPr>
      <w:r>
        <w:rPr>
          <w:rFonts w:eastAsia="Times New Roman" w:cs="Times New Roman" w:ascii="Times New Roman" w:hAnsi="Times New Roman"/>
          <w:color w:val="111111"/>
          <w:sz w:val="28"/>
          <w:szCs w:val="28"/>
          <w:lang w:val="en-US"/>
        </w:rPr>
        <w:t>Cavab: Heç bir eybi yoxdur.</w:t>
      </w:r>
    </w:p>
    <w:p>
      <w:pPr>
        <w:pStyle w:val="BookText"/>
        <w:bidi w:val="0"/>
        <w:jc w:val="both"/>
        <w:rPr/>
      </w:pPr>
      <w:r>
        <w:rPr>
          <w:rFonts w:eastAsia="Times New Roman" w:cs="Times New Roman" w:ascii="Times New Roman" w:hAnsi="Times New Roman"/>
          <w:color w:val="111111"/>
          <w:sz w:val="28"/>
          <w:szCs w:val="28"/>
          <w:lang w:val="en-US"/>
        </w:rPr>
        <w:t>Sual 162: Zəhmət olmasa buyurun: Bir nəfərdən yel xaric olmuşdur. Lakin onun, iki mə’lum yeldən hansının olduğunu və ya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onlardan başqa bir yelin olduğunu bilmir. Belə bir yel dəstəmazı pozurmu və ya əgər qeyri-təbii kanaldan xaric olarsa, hökmü nədir?</w:t>
      </w:r>
    </w:p>
    <w:p>
      <w:pPr>
        <w:pStyle w:val="BookText"/>
        <w:bidi w:val="0"/>
        <w:jc w:val="both"/>
        <w:rPr/>
      </w:pPr>
      <w:r>
        <w:rPr>
          <w:rFonts w:eastAsia="Times New Roman" w:cs="Times New Roman" w:ascii="Times New Roman" w:hAnsi="Times New Roman"/>
          <w:color w:val="111111"/>
          <w:sz w:val="28"/>
          <w:szCs w:val="28"/>
          <w:lang w:val="en-US"/>
        </w:rPr>
        <w:t>Cavab: Ümumiyyətlə, mə’də və bağırsaqdan xaric olan hava dəstəmazı pozur. Əgər qeyri-təbii kanaldan (məsələn: mə’də və ya bağırsağa birləşdirilmiş şlanqdan) xaric olarsa və yel adətən həmin yerdən xaric olursa (təsadüfi olmasın), bu da qaitin məxrəcindən xaric olması hökmündədir və dəstəmazı batil edir. Bəli, bağırsaqdan sonrakı hissədə yaranan hava, (xaricdən məxrəcə daxil və xaric olur) batiledici deyildir. Belə ki, bir şəxsdən dəstəmazlı olduğu halda yel xaric olsa və onun hansı növdən olmasında şəkk etsə, birinci qisimdəndir. Dəstəmazı batildir ya ikinci fikir verməsin və dəstəmazı təzələməyə ehtiyac yoxdur.</w:t>
      </w:r>
    </w:p>
    <w:p>
      <w:pPr>
        <w:pStyle w:val="BookText"/>
        <w:bidi w:val="0"/>
        <w:jc w:val="both"/>
        <w:rPr/>
      </w:pPr>
      <w:r>
        <w:rPr>
          <w:rFonts w:eastAsia="Times New Roman" w:cs="Times New Roman" w:ascii="Times New Roman" w:hAnsi="Times New Roman"/>
          <w:color w:val="111111"/>
          <w:sz w:val="28"/>
          <w:szCs w:val="28"/>
          <w:lang w:val="en-US"/>
        </w:rPr>
        <w:t>Sual 163: Suda israf etmək xüsusən üzdə su az olarsa dəstəmazı və quslu batil edirmi?</w:t>
      </w:r>
    </w:p>
    <w:p>
      <w:pPr>
        <w:pStyle w:val="BookText"/>
        <w:bidi w:val="0"/>
        <w:jc w:val="both"/>
        <w:rPr/>
      </w:pPr>
      <w:r>
        <w:rPr>
          <w:rFonts w:eastAsia="Times New Roman" w:cs="Times New Roman" w:ascii="Times New Roman" w:hAnsi="Times New Roman"/>
          <w:color w:val="111111"/>
          <w:sz w:val="28"/>
          <w:szCs w:val="28"/>
          <w:lang w:val="en-US"/>
        </w:rPr>
        <w:t>Cavab: Batil etmir, bəli əgər sol ələ miqdarından çox tökülən dəstəmaz suyu məsh üçün düzgün hesab olunmasa məsh yeni su ilə çəkilsə dəstəmaz batildir. Hər halda vasvasılıqdan və suyu çox israf etməkdən pəhriz etmək lazımdır.</w:t>
      </w:r>
    </w:p>
    <w:p>
      <w:pPr>
        <w:pStyle w:val="BookText"/>
        <w:bidi w:val="0"/>
        <w:jc w:val="both"/>
        <w:rPr/>
      </w:pPr>
      <w:r>
        <w:rPr>
          <w:rFonts w:eastAsia="Times New Roman" w:cs="Times New Roman" w:ascii="Times New Roman" w:hAnsi="Times New Roman"/>
          <w:color w:val="111111"/>
          <w:sz w:val="28"/>
          <w:szCs w:val="28"/>
          <w:lang w:val="en-US"/>
        </w:rPr>
        <w:t>Sual 164: Baş və ayağın üstü bir qədər nəm olarsa, onların üstünə məsh çəkmək üçün qurudulmalıdır, ya kifayət edər?</w:t>
      </w:r>
    </w:p>
    <w:p>
      <w:pPr>
        <w:pStyle w:val="BookText"/>
        <w:bidi w:val="0"/>
        <w:jc w:val="both"/>
        <w:rPr/>
      </w:pPr>
      <w:r>
        <w:rPr>
          <w:rFonts w:eastAsia="Times New Roman" w:cs="Times New Roman" w:ascii="Times New Roman" w:hAnsi="Times New Roman"/>
          <w:color w:val="111111"/>
          <w:sz w:val="28"/>
          <w:szCs w:val="28"/>
          <w:lang w:val="en-US"/>
        </w:rPr>
        <w:t>Cavab: Əgər nəmlik o qədər az olsa ki, məsh edəndən sonra əlin yaşlığıdır deyilsə və əlin yaşlığı başın və ayaqların məsh yerinin nəmliyindən artıq olsa qurutmaq lazım deyil. Əks təqdirdə, gərək qurudulsun.</w:t>
      </w:r>
    </w:p>
    <w:p>
      <w:pPr>
        <w:pStyle w:val="BookText"/>
        <w:bidi w:val="0"/>
        <w:jc w:val="both"/>
        <w:rPr/>
      </w:pPr>
      <w:r>
        <w:rPr>
          <w:rFonts w:eastAsia="Times New Roman" w:cs="Times New Roman" w:ascii="Times New Roman" w:hAnsi="Times New Roman"/>
          <w:color w:val="111111"/>
          <w:sz w:val="28"/>
          <w:szCs w:val="28"/>
          <w:lang w:val="en-US"/>
        </w:rPr>
        <w:t>Sual 165: Əgər bir nəfər başı məsh etməzdən əvvəl üzərində su damlaları olan kranı bağlasa, sonra isə məsh etsə dəstəmazı necədir?</w:t>
      </w:r>
    </w:p>
    <w:p>
      <w:pPr>
        <w:pStyle w:val="BookText"/>
        <w:bidi w:val="0"/>
        <w:jc w:val="both"/>
        <w:rPr/>
      </w:pPr>
      <w:r>
        <w:rPr>
          <w:rFonts w:eastAsia="Times New Roman" w:cs="Times New Roman" w:ascii="Times New Roman" w:hAnsi="Times New Roman"/>
          <w:color w:val="111111"/>
          <w:sz w:val="28"/>
          <w:szCs w:val="28"/>
          <w:lang w:val="en-US"/>
        </w:rPr>
        <w:t>Cavab: Əgər kranın üzərində olan nəmlik az olsa və ələ keçməsə eybi yoxdur.</w:t>
      </w:r>
    </w:p>
    <w:p>
      <w:pPr>
        <w:pStyle w:val="BookText"/>
        <w:bidi w:val="0"/>
        <w:jc w:val="both"/>
        <w:rPr/>
      </w:pPr>
      <w:r>
        <w:rPr>
          <w:rFonts w:eastAsia="Times New Roman" w:cs="Times New Roman" w:ascii="Times New Roman" w:hAnsi="Times New Roman"/>
          <w:color w:val="111111"/>
          <w:sz w:val="28"/>
          <w:szCs w:val="28"/>
          <w:lang w:val="en-US"/>
        </w:rPr>
        <w:t>Sual 166: Əgər dəstəmazda ayağın üstünü bir dəfə məsh etsək, amma su ona yaxşı dəyməsə nə etməliyik?</w:t>
      </w:r>
    </w:p>
    <w:p>
      <w:pPr>
        <w:pStyle w:val="BookText"/>
        <w:bidi w:val="0"/>
        <w:jc w:val="both"/>
        <w:rPr/>
      </w:pPr>
      <w:r>
        <w:rPr>
          <w:rFonts w:eastAsia="Times New Roman" w:cs="Times New Roman" w:ascii="Times New Roman" w:hAnsi="Times New Roman"/>
          <w:color w:val="111111"/>
          <w:sz w:val="28"/>
          <w:szCs w:val="28"/>
          <w:lang w:val="en-US"/>
        </w:rPr>
        <w:t>Cavab: O yeri qurudub ikinci dəfə məsh edin. Yaxud da quru qalan yeri ayaq barmaqlarından birinin ucundan hündür yerə məsh edin.</w:t>
      </w:r>
    </w:p>
    <w:p>
      <w:pPr>
        <w:pStyle w:val="BookText"/>
        <w:bidi w:val="0"/>
        <w:jc w:val="both"/>
        <w:rPr/>
      </w:pPr>
      <w:r>
        <w:rPr>
          <w:rFonts w:eastAsia="Times New Roman" w:cs="Times New Roman" w:ascii="Times New Roman" w:hAnsi="Times New Roman"/>
          <w:color w:val="111111"/>
          <w:sz w:val="28"/>
          <w:szCs w:val="28"/>
          <w:lang w:val="en-US"/>
        </w:rPr>
        <w:t>Sual 167: Başın qabaq tərəfində çox tük olarsa, onların üstünə məsh etmək düzgündürmü?</w:t>
      </w:r>
    </w:p>
    <w:p>
      <w:pPr>
        <w:pStyle w:val="BookText"/>
        <w:bidi w:val="0"/>
        <w:jc w:val="both"/>
        <w:rPr/>
      </w:pPr>
      <w:r>
        <w:rPr>
          <w:rFonts w:eastAsia="Times New Roman" w:cs="Times New Roman" w:ascii="Times New Roman" w:hAnsi="Times New Roman"/>
          <w:color w:val="111111"/>
          <w:sz w:val="28"/>
          <w:szCs w:val="28"/>
          <w:lang w:val="en-US"/>
        </w:rPr>
        <w:t>Cavab: Deyilən halda başın qabaq hissəsinin tüklərini aralayıb onların dibini məsh edin.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51" w:name="pg4333_40710"/>
    </w:p>
    <w:p>
      <w:pPr>
        <w:pStyle w:val="BookText"/>
        <w:bidi w:val="0"/>
        <w:rPr/>
      </w:pPr>
      <w:bookmarkEnd w:id="51"/>
      <w:r>
        <w:rPr>
          <w:rFonts w:eastAsia="Times New Roman" w:cs="Times New Roman" w:ascii="Times New Roman" w:hAnsi="Times New Roman"/>
          <w:color w:val="111111"/>
          <w:sz w:val="28"/>
          <w:szCs w:val="28"/>
          <w:lang w:val="en-US"/>
        </w:rPr>
        <w:t>Sual 168: Başı məsh etdikdə əl, alına dəyərsə dəstəmaz düzgündürmü?</w:t>
      </w:r>
    </w:p>
    <w:p>
      <w:pPr>
        <w:pStyle w:val="BookText"/>
        <w:bidi w:val="0"/>
        <w:jc w:val="both"/>
        <w:rPr/>
      </w:pPr>
      <w:r>
        <w:rPr>
          <w:rFonts w:eastAsia="Times New Roman" w:cs="Times New Roman" w:ascii="Times New Roman" w:hAnsi="Times New Roman"/>
          <w:color w:val="111111"/>
          <w:sz w:val="28"/>
          <w:szCs w:val="28"/>
          <w:lang w:val="en-US"/>
        </w:rPr>
        <w:t>Cavab: Başın məsh edilməsi düzgündür. Lakin ayağı məsh etmək üçün əlin ovucu ilə məsh etmək lazımdır ki, üzün suyu ilə qarışmış olsun.</w:t>
      </w:r>
    </w:p>
    <w:p>
      <w:pPr>
        <w:pStyle w:val="BookText"/>
        <w:bidi w:val="0"/>
        <w:jc w:val="both"/>
        <w:rPr/>
      </w:pPr>
      <w:r>
        <w:rPr>
          <w:rFonts w:eastAsia="Times New Roman" w:cs="Times New Roman" w:ascii="Times New Roman" w:hAnsi="Times New Roman"/>
          <w:color w:val="111111"/>
          <w:sz w:val="28"/>
          <w:szCs w:val="28"/>
          <w:lang w:val="en-US"/>
        </w:rPr>
        <w:t>Sual 169: Əgər ayağın üstü nəcis olsa və onu məsh etmək üçün yuya bilməsə vəzifəsi nədir?</w:t>
      </w:r>
    </w:p>
    <w:p>
      <w:pPr>
        <w:pStyle w:val="BookText"/>
        <w:bidi w:val="0"/>
        <w:jc w:val="both"/>
        <w:rPr/>
      </w:pPr>
      <w:r>
        <w:rPr>
          <w:rFonts w:eastAsia="Times New Roman" w:cs="Times New Roman" w:ascii="Times New Roman" w:hAnsi="Times New Roman"/>
          <w:color w:val="111111"/>
          <w:sz w:val="28"/>
          <w:szCs w:val="28"/>
          <w:lang w:val="en-US"/>
        </w:rPr>
        <w:t>Cavab: Gərək namaz üçün təyəmmüm etsin.</w:t>
      </w:r>
    </w:p>
    <w:p>
      <w:pPr>
        <w:pStyle w:val="Heading2"/>
        <w:numPr>
          <w:ilvl w:val="1"/>
          <w:numId w:val="1"/>
        </w:numPr>
        <w:bidi w:val="0"/>
        <w:jc w:val="left"/>
        <w:rPr/>
      </w:pPr>
      <w:bookmarkStart w:id="52" w:name="__RefHeading___Toc1045646_1479056682"/>
      <w:bookmarkStart w:id="53" w:name="_Toc18"/>
      <w:bookmarkEnd w:id="52"/>
      <w:r>
        <w:rPr/>
        <w:t>DƏSTƏMAZDA OLAN MANEƏLƏRIN ARADAN GÖTÜRÜLMƏSİ</w:t>
      </w:r>
      <w:bookmarkEnd w:id="53"/>
    </w:p>
    <w:p>
      <w:pPr>
        <w:pStyle w:val="BookText"/>
        <w:bidi w:val="0"/>
        <w:jc w:val="both"/>
        <w:rPr/>
      </w:pPr>
      <w:r>
        <w:rPr>
          <w:rFonts w:eastAsia="Times New Roman" w:cs="Times New Roman" w:ascii="Times New Roman" w:hAnsi="Times New Roman"/>
          <w:color w:val="111111"/>
          <w:sz w:val="28"/>
          <w:szCs w:val="28"/>
          <w:lang w:val="en-US"/>
        </w:rPr>
        <w:t>Sual 170: Əlin üstündə olan rəng və ya avtoqələmin mürəkkəbi dəstəmazın düzgünlüyünə maneə yaradırmı? Sürmə və qadınların işlətdiyi rənglər necə?</w:t>
      </w:r>
    </w:p>
    <w:p>
      <w:pPr>
        <w:pStyle w:val="BookText"/>
        <w:bidi w:val="0"/>
        <w:jc w:val="both"/>
        <w:rPr/>
      </w:pPr>
      <w:r>
        <w:rPr>
          <w:rFonts w:eastAsia="Times New Roman" w:cs="Times New Roman" w:ascii="Times New Roman" w:hAnsi="Times New Roman"/>
          <w:color w:val="111111"/>
          <w:sz w:val="28"/>
          <w:szCs w:val="28"/>
          <w:lang w:val="en-US"/>
        </w:rPr>
        <w:t>Cavab: Əgər qatıdırsa və çöküntüsü varsa, dəstəmazın düzgünlüyündə nöqsan əmələ gətirər. Amma təkcə rəngin eybi yoxdur.</w:t>
      </w:r>
    </w:p>
    <w:p>
      <w:pPr>
        <w:pStyle w:val="BookText"/>
        <w:bidi w:val="0"/>
        <w:jc w:val="both"/>
        <w:rPr/>
      </w:pPr>
      <w:r>
        <w:rPr>
          <w:rFonts w:eastAsia="Times New Roman" w:cs="Times New Roman" w:ascii="Times New Roman" w:hAnsi="Times New Roman"/>
          <w:color w:val="111111"/>
          <w:sz w:val="28"/>
          <w:szCs w:val="28"/>
          <w:lang w:val="en-US"/>
        </w:rPr>
        <w:t>Sual 171: Dəstəmaz üzvləri yağlı olsa dəstəmaz düzgündürmü?</w:t>
      </w:r>
    </w:p>
    <w:p>
      <w:pPr>
        <w:pStyle w:val="BookText"/>
        <w:bidi w:val="0"/>
        <w:jc w:val="both"/>
        <w:rPr/>
      </w:pPr>
      <w:r>
        <w:rPr>
          <w:rFonts w:eastAsia="Times New Roman" w:cs="Times New Roman" w:ascii="Times New Roman" w:hAnsi="Times New Roman"/>
          <w:color w:val="111111"/>
          <w:sz w:val="28"/>
          <w:szCs w:val="28"/>
          <w:lang w:val="en-US"/>
        </w:rPr>
        <w:t>Cavab: Əgər yağlılıq az olsa və suyun dəriyə dəyməsinə maneçiliyi olmasa eybi yoxdur.</w:t>
      </w:r>
    </w:p>
    <w:p>
      <w:pPr>
        <w:pStyle w:val="BookText"/>
        <w:bidi w:val="0"/>
        <w:jc w:val="both"/>
        <w:rPr/>
      </w:pPr>
      <w:r>
        <w:rPr>
          <w:rFonts w:eastAsia="Times New Roman" w:cs="Times New Roman" w:ascii="Times New Roman" w:hAnsi="Times New Roman"/>
          <w:color w:val="111111"/>
          <w:sz w:val="28"/>
          <w:szCs w:val="28"/>
          <w:lang w:val="en-US"/>
        </w:rPr>
        <w:t>Sual 172: Bir nəfər dəstəmaz alandan sonra xəbərdar olsa ki, az miqdarda bir şey dəstəmaz əzalarına yapışıb, dəstəmazı təzələməlidirmi?</w:t>
      </w:r>
    </w:p>
    <w:p>
      <w:pPr>
        <w:pStyle w:val="BookText"/>
        <w:bidi w:val="0"/>
        <w:jc w:val="both"/>
        <w:rPr/>
      </w:pPr>
      <w:r>
        <w:rPr>
          <w:rFonts w:eastAsia="Times New Roman" w:cs="Times New Roman" w:ascii="Times New Roman" w:hAnsi="Times New Roman"/>
          <w:color w:val="111111"/>
          <w:sz w:val="28"/>
          <w:szCs w:val="28"/>
          <w:lang w:val="en-US"/>
        </w:rPr>
        <w:t>Cavab: Dəstəmazdan əvvəl olsa, həcmi az da olsa yapışmaq səbəbindən suyun dəyməsinə maneçilik etsə, gərək təmizləsin və təzədən dəstəmaz alsın.</w:t>
      </w:r>
    </w:p>
    <w:p>
      <w:pPr>
        <w:pStyle w:val="BookText"/>
        <w:bidi w:val="0"/>
        <w:jc w:val="both"/>
        <w:rPr/>
      </w:pPr>
      <w:r>
        <w:rPr>
          <w:rFonts w:eastAsia="Times New Roman" w:cs="Times New Roman" w:ascii="Times New Roman" w:hAnsi="Times New Roman"/>
          <w:color w:val="111111"/>
          <w:sz w:val="28"/>
          <w:szCs w:val="28"/>
          <w:lang w:val="en-US"/>
        </w:rPr>
        <w:t>Sual 173: Qadınların saçlarını boyamaq üçün istifadə etdikləri rənglərin suyun dəriyə çatmasına maneəsi varmı?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54" w:name="pg4333_40711"/>
    </w:p>
    <w:p>
      <w:pPr>
        <w:pStyle w:val="BookText"/>
        <w:bidi w:val="0"/>
        <w:rPr/>
      </w:pPr>
      <w:bookmarkEnd w:id="54"/>
      <w:r>
        <w:rPr>
          <w:rFonts w:eastAsia="Times New Roman" w:cs="Times New Roman" w:ascii="Times New Roman" w:hAnsi="Times New Roman"/>
          <w:color w:val="111111"/>
          <w:sz w:val="28"/>
          <w:szCs w:val="28"/>
          <w:lang w:val="en-US"/>
        </w:rPr>
        <w:t>Cavab: Əgər yağlı olsa maneçilik törədər, təkcə rəng olsa eybi yoxdur.</w:t>
      </w:r>
    </w:p>
    <w:p>
      <w:pPr>
        <w:pStyle w:val="Heading2"/>
        <w:numPr>
          <w:ilvl w:val="1"/>
          <w:numId w:val="1"/>
        </w:numPr>
        <w:bidi w:val="0"/>
        <w:jc w:val="left"/>
        <w:rPr/>
      </w:pPr>
      <w:bookmarkStart w:id="55" w:name="__RefHeading___Toc1045648_1479056682"/>
      <w:bookmarkStart w:id="56" w:name="_Toc19"/>
      <w:bookmarkEnd w:id="55"/>
      <w:r>
        <w:rPr/>
        <w:t>DƏSTƏMAZDA BAŞQASININ KÖMƏK ETMƏSİ</w:t>
      </w:r>
      <w:bookmarkEnd w:id="56"/>
    </w:p>
    <w:p>
      <w:pPr>
        <w:pStyle w:val="BookText"/>
        <w:bidi w:val="0"/>
        <w:jc w:val="both"/>
        <w:rPr/>
      </w:pPr>
      <w:r>
        <w:rPr>
          <w:rFonts w:eastAsia="Times New Roman" w:cs="Times New Roman" w:ascii="Times New Roman" w:hAnsi="Times New Roman"/>
          <w:color w:val="111111"/>
          <w:sz w:val="28"/>
          <w:szCs w:val="28"/>
          <w:lang w:val="en-US"/>
        </w:rPr>
        <w:t>Sual 174: Bir nəfər dəstəmaz almaq üçün hazırlaşarkən başqası onun üçün su kranını açsa və ya şlanqı tutub saxlasa, həmin şəxs də dəstəmaz alsa, bu şəxsin dəstəmazı düzgündürmü?</w:t>
      </w:r>
    </w:p>
    <w:p>
      <w:pPr>
        <w:pStyle w:val="BookText"/>
        <w:bidi w:val="0"/>
        <w:jc w:val="both"/>
        <w:rPr/>
      </w:pPr>
      <w:r>
        <w:rPr>
          <w:rFonts w:eastAsia="Times New Roman" w:cs="Times New Roman" w:ascii="Times New Roman" w:hAnsi="Times New Roman"/>
          <w:color w:val="111111"/>
          <w:sz w:val="28"/>
          <w:szCs w:val="28"/>
          <w:lang w:val="en-US"/>
        </w:rPr>
        <w:t>Cavab: Verilən sualda dəstəmazın işləri dəstəmaz alan şəxsə aid olduğu üçün eybi yoxdur.</w:t>
      </w:r>
    </w:p>
    <w:p>
      <w:pPr>
        <w:pStyle w:val="BookText"/>
        <w:bidi w:val="0"/>
        <w:jc w:val="both"/>
        <w:rPr/>
      </w:pPr>
      <w:r>
        <w:rPr>
          <w:rFonts w:eastAsia="Times New Roman" w:cs="Times New Roman" w:ascii="Times New Roman" w:hAnsi="Times New Roman"/>
          <w:color w:val="111111"/>
          <w:sz w:val="28"/>
          <w:szCs w:val="28"/>
          <w:lang w:val="en-US"/>
        </w:rPr>
        <w:t>Sual 175: Ürəyi xəstə olanlar tam rahatlıqda olmaları üçün əllərini də tərpədə bilmirlər. Dəstəmaz almaqda onların vəzifəsi nədir?</w:t>
      </w:r>
    </w:p>
    <w:p>
      <w:pPr>
        <w:pStyle w:val="BookText"/>
        <w:bidi w:val="0"/>
        <w:jc w:val="both"/>
        <w:rPr/>
      </w:pPr>
      <w:r>
        <w:rPr>
          <w:rFonts w:eastAsia="Times New Roman" w:cs="Times New Roman" w:ascii="Times New Roman" w:hAnsi="Times New Roman"/>
          <w:color w:val="111111"/>
          <w:sz w:val="28"/>
          <w:szCs w:val="28"/>
          <w:lang w:val="en-US"/>
        </w:rPr>
        <w:t>Cavab: Başqalarının köməkliyi ilə də olsa əllərini tərpədə bilsələr, gərək öz əlləri ilə islatmaqla da olsa üzünə və əllərinə vursun və başını və ayaqlarını məsh etsin. Əgər bacarmırsa, ya zərəri varsa (kömək etməyə səlahiyyəti olan şəxs) naib onun dəstəmazını icra etsin. Əlini isladıb onların üzünə və əllərinə vursun. Naib öz əli ilə onların ovucunun nəmindən başlarını və ayaqlarını məsh etsin. Belə də mümkün olmasa və əziyyət çəksə onlara təyəmmüm etsinlər. Əlləri hərəkət edən halda öz əllərini torpağa, quma ya da təyəmmüm səhih olan hər bir şeyə vurub xəstəyə təyəmmüm etsinlər. Əgər bu mümkün olmasa, naib öz əllərini yerə vurub onların alınlarına və əllərinin üstünə sürtsün.</w:t>
      </w:r>
    </w:p>
    <w:p>
      <w:pPr>
        <w:pStyle w:val="BookText"/>
        <w:bidi w:val="0"/>
        <w:jc w:val="both"/>
        <w:rPr/>
      </w:pPr>
      <w:r>
        <w:rPr>
          <w:rFonts w:eastAsia="Times New Roman" w:cs="Times New Roman" w:ascii="Times New Roman" w:hAnsi="Times New Roman"/>
          <w:color w:val="111111"/>
          <w:sz w:val="28"/>
          <w:szCs w:val="28"/>
          <w:lang w:val="en-US"/>
        </w:rPr>
        <w:t>Sual 176: Bir nəfər aftaba, ya ona oxşar bir şeylə dəstəmaz alarkən başqası onun üçün su töksə, bu dəstəmaz səhihdirmi?</w:t>
      </w:r>
    </w:p>
    <w:p>
      <w:pPr>
        <w:pStyle w:val="BookText"/>
        <w:bidi w:val="0"/>
        <w:jc w:val="both"/>
        <w:rPr/>
      </w:pPr>
      <w:r>
        <w:rPr>
          <w:rFonts w:eastAsia="Times New Roman" w:cs="Times New Roman" w:ascii="Times New Roman" w:hAnsi="Times New Roman"/>
          <w:color w:val="111111"/>
          <w:sz w:val="28"/>
          <w:szCs w:val="28"/>
          <w:lang w:val="en-US"/>
        </w:rPr>
        <w:t>Cavab: Su tökən şəxs suyu dəstəmaz alan şəxsə dəstəmaz məqsədi ilə tökməsə eybi yoxdur.</w:t>
      </w:r>
    </w:p>
    <w:p>
      <w:pPr>
        <w:pStyle w:val="Heading2"/>
        <w:numPr>
          <w:ilvl w:val="1"/>
          <w:numId w:val="1"/>
        </w:numPr>
        <w:bidi w:val="0"/>
        <w:jc w:val="left"/>
        <w:rPr/>
      </w:pPr>
      <w:bookmarkStart w:id="57" w:name="__RefHeading___Toc1045650_1479056682"/>
      <w:bookmarkStart w:id="58" w:name="_Toc20"/>
      <w:bookmarkEnd w:id="57"/>
      <w:r>
        <w:rPr/>
        <w:t>VAXTINDAN ƏVVƏL DƏSTƏMAZ ALMAQ</w:t>
      </w:r>
      <w:bookmarkEnd w:id="58"/>
    </w:p>
    <w:p>
      <w:pPr>
        <w:pStyle w:val="BookText"/>
        <w:bidi w:val="0"/>
        <w:jc w:val="both"/>
        <w:rPr/>
      </w:pPr>
      <w:r>
        <w:rPr>
          <w:rFonts w:eastAsia="Times New Roman" w:cs="Times New Roman" w:ascii="Times New Roman" w:hAnsi="Times New Roman"/>
          <w:color w:val="111111"/>
          <w:sz w:val="28"/>
          <w:szCs w:val="28"/>
          <w:lang w:val="en-US"/>
        </w:rPr>
        <w:t>Sual 177: Namaz qılmaq niyyəti ilə vaxtından əvvəl dəstəmaz almaq düzgündürmü?</w:t>
      </w:r>
    </w:p>
    <w:p>
      <w:pPr>
        <w:pStyle w:val="BookText"/>
        <w:bidi w:val="0"/>
        <w:jc w:val="both"/>
        <w:rPr/>
      </w:pPr>
      <w:r>
        <w:rPr>
          <w:rFonts w:eastAsia="Times New Roman" w:cs="Times New Roman" w:ascii="Times New Roman" w:hAnsi="Times New Roman"/>
          <w:color w:val="111111"/>
          <w:sz w:val="28"/>
          <w:szCs w:val="28"/>
          <w:lang w:val="en-US"/>
        </w:rPr>
        <w:t>Cavab: Təharətli olmaq məqsədi ilə dəstəmaz alsa düzgündür. Həm də namaza yaxın vaxtda namaza hazır olmaq üçün dəstəmaz alsa eybi yoxdur.</w:t>
      </w:r>
    </w:p>
    <w:p>
      <w:pPr>
        <w:pStyle w:val="BookText"/>
        <w:bidi w:val="0"/>
        <w:jc w:val="both"/>
        <w:rPr/>
      </w:pPr>
      <w:r>
        <w:rPr>
          <w:rFonts w:eastAsia="Times New Roman" w:cs="Times New Roman" w:ascii="Times New Roman" w:hAnsi="Times New Roman"/>
          <w:color w:val="111111"/>
          <w:sz w:val="28"/>
          <w:szCs w:val="28"/>
          <w:lang w:val="en-US"/>
        </w:rPr>
        <w:t>Sual 178: Bir nəfər dəstəmazı təzələmək məqsədi ilə yenidən dəstəmaz alıb namaz qılır. Sonra yadına düşür ki, əvvəlki dəstəmazı batil olub.</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59" w:name="pg4333_40712"/>
    </w:p>
    <w:p>
      <w:pPr>
        <w:pStyle w:val="BookText"/>
        <w:bidi w:val="0"/>
        <w:rPr/>
      </w:pPr>
      <w:bookmarkEnd w:id="59"/>
      <w:r>
        <w:rPr>
          <w:rFonts w:eastAsia="Times New Roman" w:cs="Times New Roman" w:ascii="Times New Roman" w:hAnsi="Times New Roman"/>
          <w:color w:val="111111"/>
          <w:sz w:val="28"/>
          <w:szCs w:val="28"/>
          <w:lang w:val="en-US"/>
        </w:rPr>
        <w:t>Bu təzə dəstəmazla qılınan namaz düzgündürmü?</w:t>
      </w:r>
    </w:p>
    <w:p>
      <w:pPr>
        <w:pStyle w:val="BookText"/>
        <w:bidi w:val="0"/>
        <w:jc w:val="both"/>
        <w:rPr/>
      </w:pPr>
      <w:r>
        <w:rPr>
          <w:rFonts w:eastAsia="Times New Roman" w:cs="Times New Roman" w:ascii="Times New Roman" w:hAnsi="Times New Roman"/>
          <w:color w:val="111111"/>
          <w:sz w:val="28"/>
          <w:szCs w:val="28"/>
          <w:lang w:val="en-US"/>
        </w:rPr>
        <w:t>Cavab: Bu sualda qeyd olunan namaz düzgündür. Həmin dəstəmazla başqa namaz və dəstəmazla icra olunan işlərini yerinə yetirə bilər.</w:t>
      </w:r>
    </w:p>
    <w:p>
      <w:pPr>
        <w:pStyle w:val="Heading2"/>
        <w:numPr>
          <w:ilvl w:val="1"/>
          <w:numId w:val="1"/>
        </w:numPr>
        <w:bidi w:val="0"/>
        <w:jc w:val="left"/>
        <w:rPr/>
      </w:pPr>
      <w:bookmarkStart w:id="60" w:name="__RefHeading___Toc1045652_1479056682"/>
      <w:bookmarkStart w:id="61" w:name="_Toc21"/>
      <w:bookmarkEnd w:id="60"/>
      <w:r>
        <w:rPr/>
        <w:t>NAMƏHRƏMİN QARŞISINDA DƏSTƏMAZ ALMAQ</w:t>
      </w:r>
      <w:bookmarkEnd w:id="61"/>
    </w:p>
    <w:p>
      <w:pPr>
        <w:pStyle w:val="BookText"/>
        <w:bidi w:val="0"/>
        <w:jc w:val="both"/>
        <w:rPr/>
      </w:pPr>
      <w:r>
        <w:rPr>
          <w:rFonts w:eastAsia="Times New Roman" w:cs="Times New Roman" w:ascii="Times New Roman" w:hAnsi="Times New Roman"/>
          <w:color w:val="111111"/>
          <w:sz w:val="28"/>
          <w:szCs w:val="28"/>
          <w:lang w:val="en-US"/>
        </w:rPr>
        <w:t>Sual 179: Naməhrəm qadının baxdığı yerdə kişinin dəstəmaz almasının hökmü nədir?</w:t>
      </w:r>
    </w:p>
    <w:p>
      <w:pPr>
        <w:pStyle w:val="BookText"/>
        <w:bidi w:val="0"/>
        <w:jc w:val="both"/>
        <w:rPr/>
      </w:pPr>
      <w:r>
        <w:rPr>
          <w:rFonts w:eastAsia="Times New Roman" w:cs="Times New Roman" w:ascii="Times New Roman" w:hAnsi="Times New Roman"/>
          <w:color w:val="111111"/>
          <w:sz w:val="28"/>
          <w:szCs w:val="28"/>
          <w:lang w:val="en-US"/>
        </w:rPr>
        <w:t>Cavab: Dəstəmaz düzgündür, lakin qadın baxmamalıdır.</w:t>
      </w:r>
    </w:p>
    <w:p>
      <w:pPr>
        <w:pStyle w:val="BookText"/>
        <w:bidi w:val="0"/>
        <w:jc w:val="both"/>
        <w:rPr/>
      </w:pPr>
      <w:r>
        <w:rPr>
          <w:rFonts w:eastAsia="Times New Roman" w:cs="Times New Roman" w:ascii="Times New Roman" w:hAnsi="Times New Roman"/>
          <w:color w:val="111111"/>
          <w:sz w:val="28"/>
          <w:szCs w:val="28"/>
          <w:lang w:val="en-US"/>
        </w:rPr>
        <w:t>Sual 180: İmam Riza(ə) hərəminin meydanlarında, bə’zi İmamzadə və ümumi məscidlərdə qadınlar hovuzun kənarında naməhrəmlərin yanında dəstəmaz alırlar. Onların dəstəmazı düzgündürmü?</w:t>
      </w:r>
    </w:p>
    <w:p>
      <w:pPr>
        <w:pStyle w:val="BookText"/>
        <w:bidi w:val="0"/>
        <w:jc w:val="both"/>
        <w:rPr/>
      </w:pPr>
      <w:r>
        <w:rPr>
          <w:rFonts w:eastAsia="Times New Roman" w:cs="Times New Roman" w:ascii="Times New Roman" w:hAnsi="Times New Roman"/>
          <w:color w:val="111111"/>
          <w:sz w:val="28"/>
          <w:szCs w:val="28"/>
          <w:lang w:val="en-US"/>
        </w:rPr>
        <w:t>Cavab: Öz bədənlərini naməhrəmlərdən örtmələri lazımdır. Lakin hər halda dəstəmazları düzgündür.</w:t>
      </w:r>
    </w:p>
    <w:p>
      <w:pPr>
        <w:pStyle w:val="Heading2"/>
        <w:numPr>
          <w:ilvl w:val="1"/>
          <w:numId w:val="1"/>
        </w:numPr>
        <w:bidi w:val="0"/>
        <w:jc w:val="left"/>
        <w:rPr/>
      </w:pPr>
      <w:bookmarkStart w:id="62" w:name="__RefHeading___Toc1045654_1479056682"/>
      <w:bookmarkStart w:id="63" w:name="_Toc22"/>
      <w:bookmarkEnd w:id="62"/>
      <w:r>
        <w:rPr/>
        <w:t>SARĞILI DƏSTƏMAZ</w:t>
      </w:r>
      <w:bookmarkEnd w:id="63"/>
    </w:p>
    <w:p>
      <w:pPr>
        <w:pStyle w:val="BookText"/>
        <w:bidi w:val="0"/>
        <w:jc w:val="both"/>
        <w:rPr/>
      </w:pPr>
      <w:r>
        <w:rPr>
          <w:rFonts w:eastAsia="Times New Roman" w:cs="Times New Roman" w:ascii="Times New Roman" w:hAnsi="Times New Roman"/>
          <w:color w:val="111111"/>
          <w:sz w:val="28"/>
          <w:szCs w:val="28"/>
          <w:lang w:val="en-US"/>
        </w:rPr>
        <w:t>Sual 181: Bir nəfər bir müddət əlini sarğılı dəstəmaz almaq üçün bir plastik kisəyə salıb və əlini suya batırmaqla dəstəmaz alıb. Yaxud da əl sürtmək əvəzinə onu yuyub namaz qılıb. Onun namazları düzgündürmü?</w:t>
      </w:r>
    </w:p>
    <w:p>
      <w:pPr>
        <w:pStyle w:val="BookText"/>
        <w:bidi w:val="0"/>
        <w:jc w:val="both"/>
        <w:rPr/>
      </w:pPr>
      <w:r>
        <w:rPr>
          <w:rFonts w:eastAsia="Times New Roman" w:cs="Times New Roman" w:ascii="Times New Roman" w:hAnsi="Times New Roman"/>
          <w:color w:val="111111"/>
          <w:sz w:val="28"/>
          <w:szCs w:val="28"/>
          <w:lang w:val="en-US"/>
        </w:rPr>
        <w:t>Cavab: Bu sualda qeyd olunan dəstəmaz batildir. Bu dəstəmazla qıldığı namazları qəza etməli, vaxt olduğu halda isə təkrar qılmalıdır.</w:t>
      </w:r>
    </w:p>
    <w:p>
      <w:pPr>
        <w:pStyle w:val="BookText"/>
        <w:bidi w:val="0"/>
        <w:jc w:val="both"/>
        <w:rPr/>
      </w:pPr>
      <w:r>
        <w:rPr>
          <w:rFonts w:eastAsia="Times New Roman" w:cs="Times New Roman" w:ascii="Times New Roman" w:hAnsi="Times New Roman"/>
          <w:color w:val="111111"/>
          <w:sz w:val="28"/>
          <w:szCs w:val="28"/>
          <w:lang w:val="en-US"/>
        </w:rPr>
        <w:t>Sual 182: Əli tamamilə gipsdə olan şəxs necə dəstəmaz almalıdır?</w:t>
      </w:r>
    </w:p>
    <w:p>
      <w:pPr>
        <w:pStyle w:val="BookText"/>
        <w:bidi w:val="0"/>
        <w:jc w:val="both"/>
        <w:rPr/>
      </w:pPr>
      <w:r>
        <w:rPr>
          <w:rFonts w:eastAsia="Times New Roman" w:cs="Times New Roman" w:ascii="Times New Roman" w:hAnsi="Times New Roman"/>
          <w:color w:val="111111"/>
          <w:sz w:val="28"/>
          <w:szCs w:val="28"/>
          <w:lang w:val="en-US"/>
        </w:rPr>
        <w:t>Cavab: Əvvəl üzünü kranın altında saxlamaqla, ya suya batırmaqla ya da sol əli vasitəsi ilə yusun. Sonra sağ əli üçün sarğılı dəstəmazın hökmlərini icra etsin, sonra isə sol əlini suya batırmaq, ya da kranın altında saxlamaqla dəstəmaz alsın. Sol əlin nəmi ilə başı və ayaqların üstünü məsh etsin.</w:t>
      </w:r>
    </w:p>
    <w:p>
      <w:pPr>
        <w:pStyle w:val="BookText"/>
        <w:bidi w:val="0"/>
        <w:jc w:val="both"/>
        <w:rPr/>
      </w:pPr>
      <w:r>
        <w:rPr>
          <w:rFonts w:eastAsia="Times New Roman" w:cs="Times New Roman" w:ascii="Times New Roman" w:hAnsi="Times New Roman"/>
          <w:color w:val="111111"/>
          <w:sz w:val="28"/>
          <w:szCs w:val="28"/>
          <w:lang w:val="en-US"/>
        </w:rPr>
        <w:t>Sual 183: Əli yara olan bir şəxs sarğılı dəstəmaz almalıdır. Biləyə və ya dirsəyə qədər olan yaranı plastik bir kisəyə salıb dəstəmaz alsa necə olar?</w:t>
      </w:r>
    </w:p>
    <w:p>
      <w:pPr>
        <w:pStyle w:val="BookText"/>
        <w:bidi w:val="0"/>
        <w:jc w:val="both"/>
        <w:rPr/>
      </w:pPr>
      <w:r>
        <w:rPr>
          <w:rFonts w:eastAsia="Times New Roman" w:cs="Times New Roman" w:ascii="Times New Roman" w:hAnsi="Times New Roman"/>
          <w:color w:val="111111"/>
          <w:sz w:val="28"/>
          <w:szCs w:val="28"/>
          <w:lang w:val="en-US"/>
        </w:rPr>
        <w:t>Cavab: Eybi yoxdur. Lakin yuyula biləcək hissələri kisə örtməməlidir. Dəstəmaz niyyəti edib salamat əl ilə kisənin üstünə sürtməlidir. Onu yumaq isə olmaz.</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64" w:name="pg4333_40713"/>
    </w:p>
    <w:p>
      <w:pPr>
        <w:pStyle w:val="BookText"/>
        <w:bidi w:val="0"/>
        <w:rPr/>
      </w:pPr>
      <w:bookmarkEnd w:id="64"/>
      <w:r>
        <w:rPr>
          <w:rFonts w:eastAsia="Times New Roman" w:cs="Times New Roman" w:ascii="Times New Roman" w:hAnsi="Times New Roman"/>
          <w:color w:val="111111"/>
          <w:sz w:val="28"/>
          <w:szCs w:val="28"/>
          <w:lang w:val="en-US"/>
        </w:rPr>
        <w:t>Sual 184: Xəstə zərərdən qorxaraq sarğılı dəstəmaz alır, namazdan sonra mə’lum olur ki, onun qorxusu əbəs olubdur. Onun vəzifəsi nədir?</w:t>
      </w:r>
    </w:p>
    <w:p>
      <w:pPr>
        <w:pStyle w:val="BookText"/>
        <w:bidi w:val="0"/>
        <w:jc w:val="both"/>
        <w:rPr/>
      </w:pPr>
      <w:r>
        <w:rPr>
          <w:rFonts w:eastAsia="Times New Roman" w:cs="Times New Roman" w:ascii="Times New Roman" w:hAnsi="Times New Roman"/>
          <w:color w:val="111111"/>
          <w:sz w:val="28"/>
          <w:szCs w:val="28"/>
          <w:lang w:val="en-US"/>
        </w:rPr>
        <w:t>Cavab: Dəstəmazı təkrarlamaq lazım deyil, amma təkrarlasa daha yaxşıdır.</w:t>
      </w:r>
    </w:p>
    <w:p>
      <w:pPr>
        <w:pStyle w:val="Heading2"/>
        <w:numPr>
          <w:ilvl w:val="1"/>
          <w:numId w:val="1"/>
        </w:numPr>
        <w:bidi w:val="0"/>
        <w:jc w:val="left"/>
        <w:rPr/>
      </w:pPr>
      <w:bookmarkStart w:id="65" w:name="__RefHeading___Toc1045656_1479056682"/>
      <w:bookmarkStart w:id="66" w:name="_Toc23"/>
      <w:bookmarkEnd w:id="65"/>
      <w:r>
        <w:rPr/>
        <w:t>DƏSTNƏMAZ ÜZVLƏRİNDƏ OLAN YARA</w:t>
      </w:r>
      <w:bookmarkEnd w:id="66"/>
    </w:p>
    <w:p>
      <w:pPr>
        <w:pStyle w:val="BookText"/>
        <w:bidi w:val="0"/>
        <w:jc w:val="both"/>
        <w:rPr/>
      </w:pPr>
      <w:r>
        <w:rPr>
          <w:rFonts w:eastAsia="Times New Roman" w:cs="Times New Roman" w:ascii="Times New Roman" w:hAnsi="Times New Roman"/>
          <w:color w:val="111111"/>
          <w:sz w:val="28"/>
          <w:szCs w:val="28"/>
          <w:lang w:val="en-US"/>
        </w:rPr>
        <w:t>Sual 185: Əgər dəstəmaz üzvlərinin birində suyun zərər etməyəcəyi, qanı dayanmayan bir yara olarsa, dəstəmaz almaq üçün nə etməlidir?</w:t>
      </w:r>
    </w:p>
    <w:p>
      <w:pPr>
        <w:pStyle w:val="BookText"/>
        <w:bidi w:val="0"/>
        <w:jc w:val="both"/>
        <w:rPr/>
      </w:pPr>
      <w:r>
        <w:rPr>
          <w:rFonts w:eastAsia="Times New Roman" w:cs="Times New Roman" w:ascii="Times New Roman" w:hAnsi="Times New Roman"/>
          <w:color w:val="111111"/>
          <w:sz w:val="28"/>
          <w:szCs w:val="28"/>
          <w:lang w:val="en-US"/>
        </w:rPr>
        <w:t>Cavab: Bu sualda qeyd olunan yara yerini kürr suda, ya da kranın altında saxlayıb əl sürtmək lazımdır ki, qan yuyulsun. Əli onun üstünə sıxmaq lazımdır ki, qanın çıxmasının qarşısı alınsın. Fasiləsiz dəstəmaz niyyəti ilə suyu həmin yerə axıtmaq lazımdır. Ondan sonra üzvün qalan hissəsini dəstəmaz üçün yusun.</w:t>
      </w:r>
    </w:p>
    <w:p>
      <w:pPr>
        <w:pStyle w:val="Heading2"/>
        <w:numPr>
          <w:ilvl w:val="1"/>
          <w:numId w:val="1"/>
        </w:numPr>
        <w:bidi w:val="0"/>
        <w:jc w:val="left"/>
        <w:rPr/>
      </w:pPr>
      <w:bookmarkStart w:id="67" w:name="__RefHeading___Toc1045658_1479056682"/>
      <w:bookmarkStart w:id="68" w:name="_Toc24"/>
      <w:bookmarkEnd w:id="67"/>
      <w:r>
        <w:rPr/>
        <w:t>XƏSTƏNİN VƏ BİR BƏDƏN ƏZASI KƏSİLƏN ŞƏXSİN DƏSTNƏMAZI</w:t>
      </w:r>
      <w:bookmarkEnd w:id="68"/>
    </w:p>
    <w:p>
      <w:pPr>
        <w:pStyle w:val="BookText"/>
        <w:bidi w:val="0"/>
        <w:jc w:val="both"/>
        <w:rPr/>
      </w:pPr>
      <w:r>
        <w:rPr>
          <w:rFonts w:eastAsia="Times New Roman" w:cs="Times New Roman" w:ascii="Times New Roman" w:hAnsi="Times New Roman"/>
          <w:color w:val="111111"/>
          <w:sz w:val="28"/>
          <w:szCs w:val="28"/>
          <w:lang w:val="en-US"/>
        </w:rPr>
        <w:t>Sual 186: Bir nəfər elə bir xəstəliyə düçar olub ki, düz bağırsağın çıxacağı tutulub. (Qəbz olub) Bağırsağı qarından çıxarıb bir kisəyə birləşdiriblər. Namaz üçün dəstəmaz alanda nə etməlidir?</w:t>
      </w:r>
    </w:p>
    <w:p>
      <w:pPr>
        <w:pStyle w:val="BookText"/>
        <w:bidi w:val="0"/>
        <w:jc w:val="both"/>
        <w:rPr/>
      </w:pPr>
      <w:r>
        <w:rPr>
          <w:rFonts w:eastAsia="Times New Roman" w:cs="Times New Roman" w:ascii="Times New Roman" w:hAnsi="Times New Roman"/>
          <w:color w:val="111111"/>
          <w:sz w:val="28"/>
          <w:szCs w:val="28"/>
          <w:lang w:val="en-US"/>
        </w:rPr>
        <w:t>Cavab: Əgər nəcis və sidik fasiləsiz olaraq xaric olursa və dəstəmazla namazın heç bir hissəsini qıla bilmirsə, namazları bir dəstəmazla qıla bilər.</w:t>
      </w:r>
    </w:p>
    <w:p>
      <w:pPr>
        <w:pStyle w:val="BookText"/>
        <w:bidi w:val="0"/>
        <w:jc w:val="both"/>
        <w:rPr/>
      </w:pPr>
      <w:r>
        <w:rPr>
          <w:rFonts w:eastAsia="Times New Roman" w:cs="Times New Roman" w:ascii="Times New Roman" w:hAnsi="Times New Roman"/>
          <w:color w:val="111111"/>
          <w:sz w:val="28"/>
          <w:szCs w:val="28"/>
          <w:lang w:val="en-US"/>
        </w:rPr>
        <w:t>Sual 187: Bir nəfərin əli dirsəkdən yuxarı kəsilibsə, sağ ayağı məsh etməlidirmi?</w:t>
      </w:r>
    </w:p>
    <w:p>
      <w:pPr>
        <w:pStyle w:val="BookText"/>
        <w:bidi w:val="0"/>
        <w:jc w:val="both"/>
        <w:rPr/>
      </w:pPr>
      <w:r>
        <w:rPr>
          <w:rFonts w:eastAsia="Times New Roman" w:cs="Times New Roman" w:ascii="Times New Roman" w:hAnsi="Times New Roman"/>
          <w:color w:val="111111"/>
          <w:sz w:val="28"/>
          <w:szCs w:val="28"/>
          <w:lang w:val="en-US"/>
        </w:rPr>
        <w:t>Cavab: Verilən sualın şərtinə əsasən sol əllə sağ ayağı əvvəl, sonra sol ayağı məsh etməlidir.</w:t>
      </w:r>
    </w:p>
    <w:p>
      <w:pPr>
        <w:pStyle w:val="BookText"/>
        <w:bidi w:val="0"/>
        <w:jc w:val="both"/>
        <w:rPr/>
      </w:pPr>
      <w:r>
        <w:rPr>
          <w:rFonts w:eastAsia="Times New Roman" w:cs="Times New Roman" w:ascii="Times New Roman" w:hAnsi="Times New Roman"/>
          <w:color w:val="111111"/>
          <w:sz w:val="28"/>
          <w:szCs w:val="28"/>
          <w:lang w:val="en-US"/>
        </w:rPr>
        <w:t>Sual 188: Əli və ayağı olmayan, ya bir əli və bir ayağı olmayan necə dəstəmaz alsın?</w:t>
      </w:r>
    </w:p>
    <w:p>
      <w:pPr>
        <w:pStyle w:val="BookText"/>
        <w:bidi w:val="0"/>
        <w:jc w:val="both"/>
        <w:rPr/>
      </w:pPr>
      <w:r>
        <w:rPr>
          <w:rFonts w:eastAsia="Times New Roman" w:cs="Times New Roman" w:ascii="Times New Roman" w:hAnsi="Times New Roman"/>
          <w:color w:val="111111"/>
          <w:sz w:val="28"/>
          <w:szCs w:val="28"/>
          <w:lang w:val="en-US"/>
        </w:rPr>
        <w:t>Cavab: Əgər hər iki əli dirsəkdən yuxarı kəsilibsə bacardığı halda dəstəmaz almaq üçün üzünü yusun. Məsələn üzünü suya salsın dəstəmaz niyyəti ilə tərtiblə, yə’ni yuxarıdan aşağı sudan çıxarmaqla yusun. Ya da kranın altında saxlasın. Başı və ayaqları məsh etmək üçün köməkçi tutsun ki, onun üzünün nəmi ilə onun başını və ayaqlarını məsh etsin. Əgər üzünü suya sala bilmirsə, məsələn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69" w:name="pg4333_40714"/>
    </w:p>
    <w:p>
      <w:pPr>
        <w:pStyle w:val="BookText"/>
        <w:bidi w:val="0"/>
        <w:rPr/>
      </w:pPr>
      <w:bookmarkEnd w:id="69"/>
      <w:r>
        <w:rPr>
          <w:rFonts w:eastAsia="Times New Roman" w:cs="Times New Roman" w:ascii="Times New Roman" w:hAnsi="Times New Roman"/>
          <w:color w:val="111111"/>
          <w:sz w:val="28"/>
          <w:szCs w:val="28"/>
          <w:lang w:val="en-US"/>
        </w:rPr>
        <w:t>köməkçi aftafa olan su ilə onun üzünü yusun və başını və ayaqlarını məsh etsin. Dirsəkdən aşağı bir hissə qalıbsa onu özü dəstəmaz niyyəti ilə yusun və həmin hissə ilə başını və ayaqlarını məsh etsin. Ehtiyat budur ki, dəstəmazdan əlavə təyəmmüm də etsin. Belə ki, alnını yerə özü məsh etsin. Köməkçi də öz əllərini yerə vurub onun alnını məsh etməlidir. Əgər iki ayağı topuqdan yoxdursa, bu təklif ondan götürülmüşdür. Əgər ayağın üstündən bir hissə qalıbsa onu məsh etməlidir. Əgər bir əli dirsəkdən yuxarı yoxdursa, o əli yumaq onun öhdəsindən götürülüb.</w:t>
      </w:r>
    </w:p>
    <w:p>
      <w:pPr>
        <w:pStyle w:val="BookText"/>
        <w:bidi w:val="0"/>
        <w:jc w:val="both"/>
        <w:rPr/>
      </w:pPr>
      <w:r>
        <w:rPr>
          <w:rFonts w:eastAsia="Times New Roman" w:cs="Times New Roman" w:ascii="Times New Roman" w:hAnsi="Times New Roman"/>
          <w:color w:val="111111"/>
          <w:sz w:val="28"/>
          <w:szCs w:val="28"/>
          <w:lang w:val="en-US"/>
        </w:rPr>
        <w:t>O biri əli qabaqda deyilən qaydada dəstəmaz üçün yumalı və həmin əllə başı və ayaqları məsh etməlidir. Əgər dirsəkdən aşağı bir miqdar qalıbsa, dirsəyə qədər qalan hissəni və digər əli də dəstəmaz niyyəti ilə yusun yusun. Məsh üçün sağ əl naqisdirsə həmin qalan hissə ilə başı və sağ ayağı məsh etsin. Sol əllə də sol ayağı məsh etsin. Əgər bir ayaqda məsh olunan yerin bir hissəsi qalıbsa, həmin hissəni məsh etsin. Qalmadığı halda məsh etmək lazım deyil. Yalnız o biri ayağı məsh etsin.</w:t>
      </w:r>
    </w:p>
    <w:p>
      <w:pPr>
        <w:pStyle w:val="BookText"/>
        <w:bidi w:val="0"/>
        <w:jc w:val="both"/>
        <w:rPr/>
      </w:pPr>
      <w:r>
        <w:rPr>
          <w:rFonts w:eastAsia="Times New Roman" w:cs="Times New Roman" w:ascii="Times New Roman" w:hAnsi="Times New Roman"/>
          <w:color w:val="111111"/>
          <w:sz w:val="28"/>
          <w:szCs w:val="28"/>
          <w:lang w:val="en-US"/>
        </w:rPr>
        <w:t>Sual 189: Əgər bir xəstənin damarına sistem köçürülmək üçün xüsusi iynə bağlanıbsa üç növ təharəti (qusl, təyəmmüm, dəstəmaz) necə yerinə yetirməlidir?</w:t>
      </w:r>
    </w:p>
    <w:p>
      <w:pPr>
        <w:pStyle w:val="BookText"/>
        <w:bidi w:val="0"/>
        <w:jc w:val="both"/>
        <w:rPr/>
      </w:pPr>
      <w:r>
        <w:rPr>
          <w:rFonts w:eastAsia="Times New Roman" w:cs="Times New Roman" w:ascii="Times New Roman" w:hAnsi="Times New Roman"/>
          <w:color w:val="111111"/>
          <w:sz w:val="28"/>
          <w:szCs w:val="28"/>
          <w:lang w:val="en-US"/>
        </w:rPr>
        <w:t>Cavab: Verilən suala əsasən belə xəstənin vəzifəsi cəbirə hökmündədir. Lazımdır ki, cəbirə dəstəmazı və cəbirə quslu alınsın.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Sual 190: Yuxarıda qeyd olunan əksər hallarda, plastik boruların içində və onların xarici hissəsində qan toplanır. Qanın olmasının namaz üçün bir maneəsi varmı?</w:t>
      </w:r>
    </w:p>
    <w:p>
      <w:pPr>
        <w:pStyle w:val="BookText"/>
        <w:bidi w:val="0"/>
        <w:jc w:val="both"/>
        <w:rPr/>
      </w:pPr>
      <w:r>
        <w:rPr>
          <w:rFonts w:eastAsia="Times New Roman" w:cs="Times New Roman" w:ascii="Times New Roman" w:hAnsi="Times New Roman"/>
          <w:color w:val="111111"/>
          <w:sz w:val="28"/>
          <w:szCs w:val="28"/>
          <w:lang w:val="en-US"/>
        </w:rPr>
        <w:t>Cavab: Əgər çətinliyi yoxdursa borunu dəyişin, yaxud da boşaldıb təmizləyin. Əks təqdirdə həmin vəziyyətdə namaz qılsa düzgündür</w:t>
      </w:r>
    </w:p>
    <w:p>
      <w:pPr>
        <w:pStyle w:val="Heading2"/>
        <w:numPr>
          <w:ilvl w:val="1"/>
          <w:numId w:val="1"/>
        </w:numPr>
        <w:bidi w:val="0"/>
        <w:jc w:val="left"/>
        <w:rPr/>
      </w:pPr>
      <w:bookmarkStart w:id="70" w:name="__RefHeading___Toc1045660_1479056682"/>
      <w:bookmarkStart w:id="71" w:name="_Toc25"/>
      <w:bookmarkEnd w:id="70"/>
      <w:r>
        <w:rPr/>
        <w:t>DƏSTNƏMAZ HAQQINDA OLAN BAŞQA MƏSƏLƏLƏR</w:t>
      </w:r>
      <w:bookmarkEnd w:id="71"/>
    </w:p>
    <w:p>
      <w:pPr>
        <w:pStyle w:val="BookText"/>
        <w:bidi w:val="0"/>
        <w:jc w:val="both"/>
        <w:rPr/>
      </w:pPr>
      <w:r>
        <w:rPr>
          <w:rFonts w:eastAsia="Times New Roman" w:cs="Times New Roman" w:ascii="Times New Roman" w:hAnsi="Times New Roman"/>
          <w:color w:val="111111"/>
          <w:sz w:val="28"/>
          <w:szCs w:val="28"/>
          <w:lang w:val="en-US"/>
        </w:rPr>
        <w:t>Sual 191: Dəstəmaza başlamazdan əvvəl əl-üzümü yumuşam. Dəstəmaz almaq üçün onları qurutmalıyammı?</w:t>
      </w:r>
    </w:p>
    <w:p>
      <w:pPr>
        <w:pStyle w:val="BookText"/>
        <w:bidi w:val="0"/>
        <w:jc w:val="both"/>
        <w:rPr/>
      </w:pPr>
      <w:r>
        <w:rPr>
          <w:rFonts w:eastAsia="Times New Roman" w:cs="Times New Roman" w:ascii="Times New Roman" w:hAnsi="Times New Roman"/>
          <w:color w:val="111111"/>
          <w:sz w:val="28"/>
          <w:szCs w:val="28"/>
          <w:lang w:val="en-US"/>
        </w:rPr>
        <w:t>Cavab: Qurutmaq lazım deyil.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Sual 192: Bir nəfər su təşkilatının xəbəri olmadan qonşudan əlavə boru çəkib. Suyun pulunu isə qonşuya verir. Həmin su ilə dəstəmaz və quslun hökmü nədir?</w:t>
      </w:r>
    </w:p>
    <w:p>
      <w:pPr>
        <w:pStyle w:val="BookText"/>
        <w:bidi w:val="0"/>
        <w:jc w:val="both"/>
        <w:rPr/>
      </w:pPr>
      <w:r>
        <w:rPr>
          <w:rFonts w:eastAsia="Times New Roman" w:cs="Times New Roman" w:ascii="Times New Roman" w:hAnsi="Times New Roman"/>
          <w:color w:val="111111"/>
          <w:sz w:val="28"/>
          <w:szCs w:val="28"/>
          <w:lang w:val="en-US"/>
        </w:rPr>
        <w:t>Cavab: Əgər boru xəttini müvəqqəti istifadə niyyəti ilə çəkibsə hələlik maneəsi yoxdur, əks halda istifadə etmək düzgün deyil. Qusl və dəstəmazın düzgünlüyü müşküldür.</w:t>
      </w:r>
    </w:p>
    <w:p>
      <w:pPr>
        <w:pStyle w:val="BookText"/>
        <w:bidi w:val="0"/>
        <w:jc w:val="both"/>
        <w:rPr/>
      </w:pPr>
      <w:r>
        <w:rPr>
          <w:rFonts w:eastAsia="Times New Roman" w:cs="Times New Roman" w:ascii="Times New Roman" w:hAnsi="Times New Roman"/>
          <w:color w:val="111111"/>
          <w:sz w:val="28"/>
          <w:szCs w:val="28"/>
          <w:lang w:val="en-US"/>
        </w:rPr>
        <w:t>Sual 193: İmamzadə kənarında ölülərin dəfn olunduğu bir yerdə hovuz düzəldiblər. Orada dəstəmaz almağın hökmü nədir?</w:t>
      </w:r>
    </w:p>
    <w:p>
      <w:pPr>
        <w:pStyle w:val="BookText"/>
        <w:bidi w:val="0"/>
        <w:jc w:val="both"/>
        <w:rPr/>
      </w:pPr>
      <w:r>
        <w:rPr>
          <w:rFonts w:eastAsia="Times New Roman" w:cs="Times New Roman" w:ascii="Times New Roman" w:hAnsi="Times New Roman"/>
          <w:color w:val="111111"/>
          <w:sz w:val="28"/>
          <w:szCs w:val="28"/>
          <w:lang w:val="en-US"/>
        </w:rPr>
        <w:t>Cavab: Verilən suala əsasən, zahirən orada dəstəmaz almaq düzgündür.</w:t>
      </w:r>
    </w:p>
    <w:p>
      <w:pPr>
        <w:pStyle w:val="BookText"/>
        <w:bidi w:val="0"/>
        <w:jc w:val="both"/>
        <w:rPr/>
      </w:pPr>
      <w:r>
        <w:rPr>
          <w:rFonts w:eastAsia="Times New Roman" w:cs="Times New Roman" w:ascii="Times New Roman" w:hAnsi="Times New Roman"/>
          <w:color w:val="111111"/>
          <w:sz w:val="28"/>
          <w:szCs w:val="28"/>
          <w:lang w:val="en-US"/>
        </w:rPr>
        <w:t>Sual 194: Bir nəfər dəstəmazdan sonra üzündə bir qan görür. Bilmir ki, dəstəmaz əsnasında olub, ya dəstəmazdan sonra. Dəstəmazı düzgündürmü?</w:t>
      </w:r>
    </w:p>
    <w:p>
      <w:pPr>
        <w:pStyle w:val="BookText"/>
        <w:bidi w:val="0"/>
        <w:jc w:val="both"/>
        <w:rPr/>
      </w:pPr>
      <w:r>
        <w:rPr>
          <w:rFonts w:eastAsia="Times New Roman" w:cs="Times New Roman" w:ascii="Times New Roman" w:hAnsi="Times New Roman"/>
          <w:color w:val="111111"/>
          <w:sz w:val="28"/>
          <w:szCs w:val="28"/>
          <w:lang w:val="en-US"/>
        </w:rPr>
        <w:t>Cavab: Aldığı dəstəmaz düzgündür</w:t>
      </w:r>
    </w:p>
    <w:p>
      <w:pPr>
        <w:pStyle w:val="BookText"/>
        <w:bidi w:val="0"/>
        <w:jc w:val="both"/>
        <w:rPr/>
      </w:pPr>
      <w:r>
        <w:rPr>
          <w:rFonts w:eastAsia="Times New Roman" w:cs="Times New Roman" w:ascii="Times New Roman" w:hAnsi="Times New Roman"/>
          <w:color w:val="111111"/>
          <w:sz w:val="28"/>
          <w:szCs w:val="28"/>
          <w:lang w:val="en-US"/>
        </w:rPr>
        <w:t>Sual 195: Dəstəmaz suyu saflaşdırılmış su olmalıdırmı?</w:t>
      </w:r>
    </w:p>
    <w:p>
      <w:pPr>
        <w:pStyle w:val="BookText"/>
        <w:bidi w:val="0"/>
        <w:jc w:val="both"/>
        <w:rPr/>
      </w:pPr>
      <w:r>
        <w:rPr>
          <w:rFonts w:eastAsia="Times New Roman" w:cs="Times New Roman" w:ascii="Times New Roman" w:hAnsi="Times New Roman"/>
          <w:color w:val="111111"/>
          <w:sz w:val="28"/>
          <w:szCs w:val="28"/>
          <w:lang w:val="en-US"/>
        </w:rPr>
        <w:t>Cavab: Saflaşdırılması lazım deyil. Mütləq su olması lazımdır.</w:t>
      </w:r>
    </w:p>
    <w:p>
      <w:pPr>
        <w:pStyle w:val="BookText"/>
        <w:bidi w:val="0"/>
        <w:jc w:val="both"/>
        <w:rPr/>
      </w:pPr>
      <w:r>
        <w:rPr>
          <w:rFonts w:eastAsia="Times New Roman" w:cs="Times New Roman" w:ascii="Times New Roman" w:hAnsi="Times New Roman"/>
          <w:color w:val="111111"/>
          <w:sz w:val="28"/>
          <w:szCs w:val="28"/>
          <w:lang w:val="en-US"/>
        </w:rPr>
        <w:t>Sual 196: Qəsbi ayaqqabı ilə alınan dəstəmazın hökmü nədir?</w:t>
      </w:r>
    </w:p>
    <w:p>
      <w:pPr>
        <w:pStyle w:val="BookText"/>
        <w:bidi w:val="0"/>
        <w:jc w:val="both"/>
        <w:rPr/>
      </w:pPr>
      <w:r>
        <w:rPr>
          <w:rFonts w:eastAsia="Times New Roman" w:cs="Times New Roman" w:ascii="Times New Roman" w:hAnsi="Times New Roman"/>
          <w:color w:val="111111"/>
          <w:sz w:val="28"/>
          <w:szCs w:val="28"/>
          <w:lang w:val="en-US"/>
        </w:rPr>
        <w:t>Cavab: Eybi yoxdur.</w:t>
      </w:r>
    </w:p>
    <w:p>
      <w:pPr>
        <w:pStyle w:val="BookText"/>
        <w:bidi w:val="0"/>
        <w:jc w:val="both"/>
        <w:rPr/>
      </w:pPr>
      <w:r>
        <w:rPr>
          <w:rFonts w:eastAsia="Times New Roman" w:cs="Times New Roman" w:ascii="Times New Roman" w:hAnsi="Times New Roman"/>
          <w:color w:val="111111"/>
          <w:sz w:val="28"/>
          <w:szCs w:val="28"/>
          <w:lang w:val="en-US"/>
        </w:rPr>
        <w:t>Sual 197: Dəstəmazın düzgün icra olunub-olunmamasındakı şəkkin hökmü nədir?</w:t>
      </w:r>
    </w:p>
    <w:p>
      <w:pPr>
        <w:pStyle w:val="BookText"/>
        <w:bidi w:val="0"/>
        <w:jc w:val="both"/>
        <w:rPr/>
      </w:pPr>
      <w:r>
        <w:rPr>
          <w:rFonts w:eastAsia="Times New Roman" w:cs="Times New Roman" w:ascii="Times New Roman" w:hAnsi="Times New Roman"/>
          <w:color w:val="111111"/>
          <w:sz w:val="28"/>
          <w:szCs w:val="28"/>
          <w:lang w:val="en-US"/>
        </w:rPr>
        <w:t>Cavab: Əgər dəstəmaz alandan sonra şəkk edərsə əhəmiyyət vermək lazım deyil, dəstəmazı düzgündür. Amma dəstəmaz aldığı əsnada şəkk edərsə, şəkki aradan qaldırmalı (yəni şəkk etdiyi yeri yenidən yumalı), ondan sonra ardıcıllıqla dəstəmazı tamamlamalıdır.</w:t>
      </w:r>
    </w:p>
    <w:p>
      <w:pPr>
        <w:pStyle w:val="BookText"/>
        <w:bidi w:val="0"/>
        <w:jc w:val="both"/>
        <w:rPr/>
      </w:pPr>
      <w:r>
        <w:rPr>
          <w:rFonts w:eastAsia="Times New Roman" w:cs="Times New Roman" w:ascii="Times New Roman" w:hAnsi="Times New Roman"/>
          <w:color w:val="111111"/>
          <w:sz w:val="28"/>
          <w:szCs w:val="28"/>
          <w:lang w:val="en-US"/>
        </w:rPr>
        <w:t>Sual 198: Əgər insan namaz əsnasında şəkk etsə ki, dəstəmaz alıb ya yox, nə etməlidir? Cavab: Əgər əvvəlki vəziyyətini bilməsə, namazı yarıda qoymalıdır. Dəstəmaz alandan sonra əvvəldən namazı qılmalıdır. Daha yaxşı olar ki, namazı şəkk etdiyi halda başa vurub, sonra dəstəmaz alıb namazı təzədən qılsın. Əvvəlki vəziyyətini bilirsə, onu əsas tutmalıdır. Deməli namazdan əvvəlki vəziyyəti dəstəmazlı olmaqdırsa, namazı davam etsin, təkrar namaz qılmaq lazım deyil.</w:t>
      </w:r>
    </w:p>
    <w:p>
      <w:pPr>
        <w:pStyle w:val="BookText"/>
        <w:bidi w:val="0"/>
        <w:jc w:val="both"/>
        <w:rPr/>
      </w:pPr>
      <w:r>
        <w:rPr>
          <w:rFonts w:eastAsia="Times New Roman" w:cs="Times New Roman" w:ascii="Times New Roman" w:hAnsi="Times New Roman"/>
          <w:color w:val="111111"/>
          <w:sz w:val="28"/>
          <w:szCs w:val="28"/>
          <w:lang w:val="en-US"/>
        </w:rPr>
        <w:t>Qabaqkı vəziyyətində dəstəmazsız olduğunu bilirsə və sonra dəstəmaz aldığını ehtimal edirsə, namazı yarıda qoyub, dəstəmaz alsın və namazı əvvəldən qılsın.</w:t>
      </w:r>
    </w:p>
    <w:p>
      <w:pPr>
        <w:pStyle w:val="BookText"/>
        <w:bidi w:val="0"/>
        <w:jc w:val="both"/>
        <w:rPr/>
      </w:pPr>
      <w:r>
        <w:rPr>
          <w:rFonts w:eastAsia="Times New Roman" w:cs="Times New Roman" w:ascii="Times New Roman" w:hAnsi="Times New Roman"/>
          <w:color w:val="111111"/>
          <w:sz w:val="28"/>
          <w:szCs w:val="28"/>
          <w:lang w:val="en-US"/>
        </w:rPr>
        <w:t>Sual 199: Həddi-büluğa çatmayan uşağın dəstəmazı düzgündürmü? Onun əlinə Qur’an vermək olarmı?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72" w:name="pg4333_40716"/>
    </w:p>
    <w:p>
      <w:pPr>
        <w:pStyle w:val="BookText"/>
        <w:bidi w:val="0"/>
        <w:rPr/>
      </w:pPr>
      <w:bookmarkEnd w:id="72"/>
      <w:r>
        <w:rPr>
          <w:rFonts w:eastAsia="Times New Roman" w:cs="Times New Roman" w:ascii="Times New Roman" w:hAnsi="Times New Roman"/>
          <w:color w:val="111111"/>
          <w:sz w:val="28"/>
          <w:szCs w:val="28"/>
          <w:lang w:val="en-US"/>
        </w:rPr>
        <w:t>Cavab: Bəli, dəstəmazı düzgündür, onun əlinə Qur’an verməyin eybi yoxdur.</w:t>
      </w:r>
    </w:p>
    <w:p>
      <w:pPr>
        <w:pStyle w:val="Heading2"/>
        <w:numPr>
          <w:ilvl w:val="1"/>
          <w:numId w:val="1"/>
        </w:numPr>
        <w:bidi w:val="0"/>
        <w:jc w:val="left"/>
        <w:rPr/>
      </w:pPr>
      <w:bookmarkStart w:id="73" w:name="__RefHeading___Toc1045662_1479056682"/>
      <w:bookmarkStart w:id="74" w:name="_Toc26"/>
      <w:bookmarkEnd w:id="73"/>
      <w:r>
        <w:rPr/>
        <w:t>QUSLƏ AİD OLAN MƏSƏLƏLƏR</w:t>
      </w:r>
      <w:bookmarkEnd w:id="74"/>
    </w:p>
    <w:p>
      <w:pPr>
        <w:pStyle w:val="BookText"/>
        <w:bidi w:val="0"/>
        <w:jc w:val="both"/>
        <w:rPr/>
      </w:pPr>
      <w:r>
        <w:rPr>
          <w:rFonts w:eastAsia="Times New Roman" w:cs="Times New Roman" w:ascii="Times New Roman" w:hAnsi="Times New Roman"/>
          <w:color w:val="111111"/>
          <w:sz w:val="28"/>
          <w:szCs w:val="28"/>
          <w:lang w:val="en-US"/>
        </w:rPr>
        <w:t>200: Yaraları qarın yaraları kimi açıq olub, ardıcıl kənara sıçrama verən xəstələr necə yuyunub namaz qılsınlar?</w:t>
      </w:r>
    </w:p>
    <w:p>
      <w:pPr>
        <w:pStyle w:val="BookText"/>
        <w:bidi w:val="0"/>
        <w:jc w:val="both"/>
        <w:rPr/>
      </w:pPr>
      <w:r>
        <w:rPr>
          <w:rFonts w:eastAsia="Times New Roman" w:cs="Times New Roman" w:ascii="Times New Roman" w:hAnsi="Times New Roman"/>
          <w:color w:val="111111"/>
          <w:sz w:val="28"/>
          <w:szCs w:val="28"/>
          <w:lang w:val="en-US"/>
        </w:rPr>
        <w:t>Cavab: Suyun onlara zərəri yoxdursa, sağlam adamların hökmündə olub adi qaydada yuyunmalıdırlar. Əgər zərəri varsa, yaraların ətrafını qusl məqsədi ilə yusunlar. Yaş əli yaraların üstünə çəkməyin zərəri yoxdursa, ehtiyat odur ki, yaş əli onların üstünə sürtsün, sonra isə təmiz bir parçanı yaranın üstünə qoyub yaş əli parçaya da çəksin. Əgər bu cür əməl etməyin zərəri olsa, ya yara nəcis olsa və su vurmaq mümkün olmasa gərək yaraların ətrafını adi qaydada və ardıcıllıqla - əvvəl baş və boyunu sonra sağ, ondan sonra sol tərəfi yusunlar, ehtiyat üçün qusl əvəzinə təyəmmüm də etməlidirlər.</w:t>
      </w:r>
    </w:p>
    <w:p>
      <w:pPr>
        <w:pStyle w:val="BookText"/>
        <w:bidi w:val="0"/>
        <w:jc w:val="both"/>
        <w:rPr/>
      </w:pPr>
      <w:r>
        <w:rPr>
          <w:rFonts w:eastAsia="Times New Roman" w:cs="Times New Roman" w:ascii="Times New Roman" w:hAnsi="Times New Roman"/>
          <w:color w:val="111111"/>
          <w:sz w:val="28"/>
          <w:szCs w:val="28"/>
          <w:lang w:val="en-US"/>
        </w:rPr>
        <w:t>201: Qocalıq, ya bə’zi başqa səbəblərdən bədənin zahiri tərəfinin bir hissəsi bədənə aid olan dərinin bir hissəsi ilə örtülüb. Qusl etmək üçün örtülən hissəni yumalıdırlar, ya onu bədənin daxili hissəsi hesab etməlidirlər?</w:t>
      </w:r>
    </w:p>
    <w:p>
      <w:pPr>
        <w:pStyle w:val="BookText"/>
        <w:bidi w:val="0"/>
        <w:jc w:val="both"/>
        <w:rPr/>
      </w:pPr>
      <w:r>
        <w:rPr>
          <w:rFonts w:eastAsia="Times New Roman" w:cs="Times New Roman" w:ascii="Times New Roman" w:hAnsi="Times New Roman"/>
          <w:color w:val="111111"/>
          <w:sz w:val="28"/>
          <w:szCs w:val="28"/>
          <w:lang w:val="en-US"/>
        </w:rPr>
        <w:t>Cavab: Bəli, əvvəl bədənin zahiri hesab olunan hissə hal-hazırda şübhəli olarsa, gərək yuyulsun.</w:t>
      </w:r>
    </w:p>
    <w:p>
      <w:pPr>
        <w:pStyle w:val="BookText"/>
        <w:bidi w:val="0"/>
        <w:jc w:val="both"/>
        <w:rPr/>
      </w:pPr>
      <w:r>
        <w:rPr>
          <w:rFonts w:eastAsia="Times New Roman" w:cs="Times New Roman" w:ascii="Times New Roman" w:hAnsi="Times New Roman"/>
          <w:color w:val="111111"/>
          <w:sz w:val="28"/>
          <w:szCs w:val="28"/>
          <w:lang w:val="en-US"/>
        </w:rPr>
        <w:t>202: Vacibi qusl etmək başqa vacibi quslun əvəzinə kifayət edirmi? (Məsələn, cənabət və məssi meyyit quslu kimi).</w:t>
      </w:r>
    </w:p>
    <w:p>
      <w:pPr>
        <w:pStyle w:val="BookText"/>
        <w:bidi w:val="0"/>
        <w:jc w:val="both"/>
        <w:rPr/>
      </w:pPr>
      <w:r>
        <w:rPr>
          <w:rFonts w:eastAsia="Times New Roman" w:cs="Times New Roman" w:ascii="Times New Roman" w:hAnsi="Times New Roman"/>
          <w:color w:val="111111"/>
          <w:sz w:val="28"/>
          <w:szCs w:val="28"/>
          <w:lang w:val="en-US"/>
        </w:rPr>
        <w:t>Cavab: Bəli, vacibi qusl etmək başqa vacibi quslun əvəzinə kifayət edir.</w:t>
      </w:r>
    </w:p>
    <w:p>
      <w:pPr>
        <w:pStyle w:val="BookText"/>
        <w:bidi w:val="0"/>
        <w:jc w:val="both"/>
        <w:rPr/>
      </w:pPr>
      <w:r>
        <w:rPr>
          <w:rFonts w:eastAsia="Times New Roman" w:cs="Times New Roman" w:ascii="Times New Roman" w:hAnsi="Times New Roman"/>
          <w:color w:val="111111"/>
          <w:sz w:val="28"/>
          <w:szCs w:val="28"/>
          <w:lang w:val="en-US"/>
        </w:rPr>
        <w:t>203: Müstəhəbbi quslun əvəzinə vacibi qusl kifayət edərmi? Əksi necə?</w:t>
      </w:r>
    </w:p>
    <w:p>
      <w:pPr>
        <w:pStyle w:val="BookText"/>
        <w:bidi w:val="0"/>
        <w:jc w:val="both"/>
        <w:rPr/>
      </w:pPr>
      <w:r>
        <w:rPr>
          <w:rFonts w:eastAsia="Times New Roman" w:cs="Times New Roman" w:ascii="Times New Roman" w:hAnsi="Times New Roman"/>
          <w:color w:val="111111"/>
          <w:sz w:val="28"/>
          <w:szCs w:val="28"/>
          <w:lang w:val="en-US"/>
        </w:rPr>
        <w:t>Cavab: Əgər müstəhəbbi qusl niyyəti olmasa, vacibi qusllər müstəhəbbi qusullara kifayət etmir.</w:t>
      </w:r>
    </w:p>
    <w:p>
      <w:pPr>
        <w:pStyle w:val="BookText"/>
        <w:bidi w:val="0"/>
        <w:jc w:val="both"/>
        <w:rPr/>
      </w:pPr>
      <w:r>
        <w:rPr>
          <w:rFonts w:eastAsia="Times New Roman" w:cs="Times New Roman" w:ascii="Times New Roman" w:hAnsi="Times New Roman"/>
          <w:color w:val="111111"/>
          <w:sz w:val="28"/>
          <w:szCs w:val="28"/>
          <w:lang w:val="en-US"/>
        </w:rPr>
        <w:t>204: Müstəhəbbi bir qusl, digər bir müstəhəbbi quslun əvəzinə kifayətdirmi?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75" w:name="pg4333_40717"/>
    </w:p>
    <w:p>
      <w:pPr>
        <w:pStyle w:val="BookText"/>
        <w:bidi w:val="0"/>
        <w:rPr/>
      </w:pPr>
      <w:bookmarkEnd w:id="75"/>
      <w:r>
        <w:rPr>
          <w:rFonts w:eastAsia="Times New Roman" w:cs="Times New Roman" w:ascii="Times New Roman" w:hAnsi="Times New Roman"/>
          <w:color w:val="111111"/>
          <w:sz w:val="28"/>
          <w:szCs w:val="28"/>
          <w:lang w:val="en-US"/>
        </w:rPr>
        <w:t>Cavab: Xeyr kifayət etmir, amma qusulların hamısını niyyət etsə olar.</w:t>
      </w:r>
    </w:p>
    <w:p>
      <w:pPr>
        <w:pStyle w:val="BookText"/>
        <w:bidi w:val="0"/>
        <w:jc w:val="both"/>
        <w:rPr/>
      </w:pPr>
      <w:r>
        <w:rPr>
          <w:rFonts w:eastAsia="Times New Roman" w:cs="Times New Roman" w:ascii="Times New Roman" w:hAnsi="Times New Roman"/>
          <w:color w:val="111111"/>
          <w:sz w:val="28"/>
          <w:szCs w:val="28"/>
          <w:lang w:val="en-US"/>
        </w:rPr>
        <w:t>205: Qadınların saçları üçün istifadə etdikləri rəng suyun dəriyə yetişməsinə maneçilik törədirmi?</w:t>
      </w:r>
    </w:p>
    <w:p>
      <w:pPr>
        <w:pStyle w:val="BookText"/>
        <w:bidi w:val="0"/>
        <w:jc w:val="both"/>
        <w:rPr/>
      </w:pPr>
      <w:r>
        <w:rPr>
          <w:rFonts w:eastAsia="Times New Roman" w:cs="Times New Roman" w:ascii="Times New Roman" w:hAnsi="Times New Roman"/>
          <w:color w:val="111111"/>
          <w:sz w:val="28"/>
          <w:szCs w:val="28"/>
          <w:lang w:val="en-US"/>
        </w:rPr>
        <w:t>Cavab: Qeyd olunan rəng qatıdırsa suyun dəriyə yetişməsinə maneçilik törədər. Çünki, vacibi ehtiyata əsasən qusl üçün saçlar yuyulmalıdır. Buna görə qatı olan rəngi təmizləmək lazımdır. Amma rəng olsa eybi yoxdur.</w:t>
      </w:r>
    </w:p>
    <w:p>
      <w:pPr>
        <w:pStyle w:val="BookText"/>
        <w:bidi w:val="0"/>
        <w:jc w:val="both"/>
        <w:rPr/>
      </w:pPr>
      <w:r>
        <w:rPr>
          <w:rFonts w:eastAsia="Times New Roman" w:cs="Times New Roman" w:ascii="Times New Roman" w:hAnsi="Times New Roman"/>
          <w:color w:val="111111"/>
          <w:sz w:val="28"/>
          <w:szCs w:val="28"/>
          <w:lang w:val="en-US"/>
        </w:rPr>
        <w:t>206: Əgər xəstə zərərdən qorxub cəbirə quslu etsə və namazdan sonra mə’lum olsa ki, qorxusu əsassız olub, onda onun vəzifəsi nədir?</w:t>
      </w:r>
    </w:p>
    <w:p>
      <w:pPr>
        <w:pStyle w:val="BookText"/>
        <w:bidi w:val="0"/>
        <w:jc w:val="both"/>
        <w:rPr/>
      </w:pPr>
      <w:r>
        <w:rPr>
          <w:rFonts w:eastAsia="Times New Roman" w:cs="Times New Roman" w:ascii="Times New Roman" w:hAnsi="Times New Roman"/>
          <w:color w:val="111111"/>
          <w:sz w:val="28"/>
          <w:szCs w:val="28"/>
          <w:lang w:val="en-US"/>
        </w:rPr>
        <w:t>Cavab: Təkrarlamaq vacib deyil, amma yaxşı olar ki, təkrarlasın.</w:t>
      </w:r>
    </w:p>
    <w:p>
      <w:pPr>
        <w:pStyle w:val="Heading2"/>
        <w:numPr>
          <w:ilvl w:val="1"/>
          <w:numId w:val="1"/>
        </w:numPr>
        <w:bidi w:val="0"/>
        <w:jc w:val="left"/>
        <w:rPr/>
      </w:pPr>
      <w:bookmarkStart w:id="76" w:name="__RefHeading___Toc1045664_1479056682"/>
      <w:bookmarkStart w:id="77" w:name="_Toc27"/>
      <w:bookmarkEnd w:id="76"/>
      <w:r>
        <w:rPr/>
        <w:t>QUSULA SƏBƏB OLAN HALLAR</w:t>
      </w:r>
      <w:bookmarkEnd w:id="77"/>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Bə’zi adamlar sperma xaric olan kanalı tibbi cərrahiyyə yolu ilə bağlayırlar. Cinsi yaxınlıq vaxtı yapışqan su xaric olursa, bu suyun sperma hökmü varmı? Bu kimi şəxslərin möhtəlim olması necədir?</w:t>
      </w:r>
    </w:p>
    <w:p>
      <w:pPr>
        <w:pStyle w:val="BookText"/>
        <w:bidi w:val="0"/>
        <w:jc w:val="both"/>
        <w:rPr/>
      </w:pPr>
      <w:r>
        <w:rPr>
          <w:rFonts w:eastAsia="Times New Roman" w:cs="Times New Roman" w:ascii="Times New Roman" w:hAnsi="Times New Roman"/>
          <w:color w:val="111111"/>
          <w:sz w:val="28"/>
          <w:szCs w:val="28"/>
          <w:lang w:val="en-US"/>
        </w:rPr>
        <w:t>Cavab: Söylənilən tibbi cərrahlıq yolu ilə kanalın bağlanması spermanın xaric olmamasına səbəb olmaz. Sperma olmasa da belə, bu maye adi surətdə onların bədənindən xaric olur və cənabətə səbəb olur. Əgər şəkk etsə, cənabət üçün qeyd olunan üç əlamət varsa onun sperma olmasına hökm verilir.</w:t>
      </w:r>
    </w:p>
    <w:p>
      <w:pPr>
        <w:pStyle w:val="BookText"/>
        <w:bidi w:val="0"/>
        <w:jc w:val="both"/>
        <w:rPr/>
      </w:pPr>
      <w:r>
        <w:rPr>
          <w:rFonts w:eastAsia="Times New Roman" w:cs="Times New Roman" w:ascii="Times New Roman" w:hAnsi="Times New Roman"/>
          <w:color w:val="111111"/>
          <w:sz w:val="28"/>
          <w:szCs w:val="28"/>
          <w:lang w:val="en-US"/>
        </w:rPr>
        <w:t>208: Ağ rəngdə yapışqan bir su insandan xaric olub; Ehtimal vardır ki, bu maye sperma olsun. Qusul vacibdirmi?</w:t>
      </w:r>
    </w:p>
    <w:p>
      <w:pPr>
        <w:pStyle w:val="BookText"/>
        <w:bidi w:val="0"/>
        <w:jc w:val="both"/>
        <w:rPr/>
      </w:pPr>
      <w:r>
        <w:rPr>
          <w:rFonts w:eastAsia="Times New Roman" w:cs="Times New Roman" w:ascii="Times New Roman" w:hAnsi="Times New Roman"/>
          <w:color w:val="111111"/>
          <w:sz w:val="28"/>
          <w:szCs w:val="28"/>
          <w:lang w:val="en-US"/>
        </w:rPr>
        <w:t>Cavab: Xeyr. Spermaya oxşasa da, onda qeyd olunan nişanələr olmasa və bədəndən xaric olmasına yəqinlik tapılmasa vacib deyil.</w:t>
      </w:r>
    </w:p>
    <w:p>
      <w:pPr>
        <w:pStyle w:val="BookText"/>
        <w:bidi w:val="0"/>
        <w:jc w:val="both"/>
        <w:rPr/>
      </w:pPr>
      <w:r>
        <w:rPr>
          <w:rFonts w:eastAsia="Times New Roman" w:cs="Times New Roman" w:ascii="Times New Roman" w:hAnsi="Times New Roman"/>
          <w:color w:val="111111"/>
          <w:sz w:val="28"/>
          <w:szCs w:val="28"/>
          <w:lang w:val="en-US"/>
        </w:rPr>
        <w:t>209: Xəstəlik səbəbindən bir şəxsdən ixtiyarsız sperma xaric olur; bu vəziyyət qusula səbəb olurmu?</w:t>
      </w:r>
    </w:p>
    <w:p>
      <w:pPr>
        <w:pStyle w:val="BookText"/>
        <w:bidi w:val="0"/>
        <w:jc w:val="both"/>
        <w:rPr/>
      </w:pPr>
      <w:r>
        <w:rPr>
          <w:rFonts w:eastAsia="Times New Roman" w:cs="Times New Roman" w:ascii="Times New Roman" w:hAnsi="Times New Roman"/>
          <w:color w:val="111111"/>
          <w:sz w:val="28"/>
          <w:szCs w:val="28"/>
          <w:lang w:val="en-US"/>
        </w:rPr>
        <w:t>Cavab: Bəli. Qusula səbəb olar.</w:t>
      </w:r>
    </w:p>
    <w:p>
      <w:pPr>
        <w:pStyle w:val="BookText"/>
        <w:bidi w:val="0"/>
        <w:jc w:val="both"/>
        <w:rPr/>
      </w:pPr>
      <w:r>
        <w:rPr>
          <w:rFonts w:eastAsia="Times New Roman" w:cs="Times New Roman" w:ascii="Times New Roman" w:hAnsi="Times New Roman"/>
          <w:color w:val="111111"/>
          <w:sz w:val="28"/>
          <w:szCs w:val="28"/>
          <w:lang w:val="en-US"/>
        </w:rPr>
        <w:t>Sual 210: Bir şəxsin yumurtalarından iynə vasitəsi ilə sperma çəkiblər. Kərək qusl etsin?</w:t>
      </w:r>
    </w:p>
    <w:p>
      <w:pPr>
        <w:pStyle w:val="BookText"/>
        <w:bidi w:val="0"/>
        <w:jc w:val="both"/>
        <w:rPr/>
      </w:pPr>
      <w:r>
        <w:rPr>
          <w:rFonts w:eastAsia="Times New Roman" w:cs="Times New Roman" w:ascii="Times New Roman" w:hAnsi="Times New Roman"/>
          <w:color w:val="111111"/>
          <w:sz w:val="28"/>
          <w:szCs w:val="28"/>
          <w:lang w:val="en-US"/>
        </w:rPr>
        <w:t>Cavab: Verilən suala əsasən sperma öz kanalından xaric olmadığından qusulun vacib olması şübhəlidir. Amma ehtiyat yaxşıdır. Qusl edəndən sonra namaz üçün dəstəmaz da alsın.</w:t>
      </w:r>
    </w:p>
    <w:p>
      <w:pPr>
        <w:pStyle w:val="BookText"/>
        <w:bidi w:val="0"/>
        <w:jc w:val="both"/>
        <w:rPr/>
      </w:pPr>
      <w:r>
        <w:rPr>
          <w:rFonts w:eastAsia="Times New Roman" w:cs="Times New Roman" w:ascii="Times New Roman" w:hAnsi="Times New Roman"/>
          <w:color w:val="111111"/>
          <w:sz w:val="28"/>
          <w:szCs w:val="28"/>
          <w:lang w:val="en-US"/>
        </w:rPr>
        <w:t>Sual 211: Yuxudan oyanan bir şəxs öz paltarında spermaya oxşar bir rütubət görür. Cənabətə səbəb olan bir yuxu da görməmişdir. Onun vəzifəsi nədir?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78" w:name="pg4333_40718"/>
    </w:p>
    <w:p>
      <w:pPr>
        <w:pStyle w:val="BookText"/>
        <w:bidi w:val="0"/>
        <w:rPr/>
      </w:pPr>
      <w:bookmarkEnd w:id="78"/>
      <w:r>
        <w:rPr>
          <w:rFonts w:eastAsia="Times New Roman" w:cs="Times New Roman" w:ascii="Times New Roman" w:hAnsi="Times New Roman"/>
          <w:color w:val="111111"/>
          <w:sz w:val="28"/>
          <w:szCs w:val="28"/>
          <w:lang w:val="en-US"/>
        </w:rPr>
        <w:t>Cavab: Əgər o rütuətin sperma olmasına və ondan xaric olmasına yəqinliyi varsa, gərək qusl etsin. Əks halda bir bir şey lazım deyil.</w:t>
      </w:r>
    </w:p>
    <w:p>
      <w:pPr>
        <w:pStyle w:val="BookText"/>
        <w:bidi w:val="0"/>
        <w:jc w:val="both"/>
        <w:rPr/>
      </w:pPr>
      <w:r>
        <w:rPr>
          <w:rFonts w:eastAsia="Times New Roman" w:cs="Times New Roman" w:ascii="Times New Roman" w:hAnsi="Times New Roman"/>
          <w:color w:val="111111"/>
          <w:sz w:val="28"/>
          <w:szCs w:val="28"/>
          <w:lang w:val="en-US"/>
        </w:rPr>
        <w:t>Sual 212: Cənabətli olmasını ehtimal edən bir şəxs qusl etməlidirmi?</w:t>
      </w:r>
    </w:p>
    <w:p>
      <w:pPr>
        <w:pStyle w:val="BookText"/>
        <w:bidi w:val="0"/>
        <w:jc w:val="both"/>
        <w:rPr/>
      </w:pPr>
      <w:r>
        <w:rPr>
          <w:rFonts w:eastAsia="Times New Roman" w:cs="Times New Roman" w:ascii="Times New Roman" w:hAnsi="Times New Roman"/>
          <w:color w:val="111111"/>
          <w:sz w:val="28"/>
          <w:szCs w:val="28"/>
          <w:lang w:val="en-US"/>
        </w:rPr>
        <w:t>Cavab: Şəkk və ehtimalla qusl vacib olmur. Yəqinlik və arxayın olmaq əsasdır.</w:t>
      </w:r>
    </w:p>
    <w:p>
      <w:pPr>
        <w:pStyle w:val="BookText"/>
        <w:bidi w:val="0"/>
        <w:jc w:val="both"/>
        <w:rPr/>
      </w:pPr>
      <w:r>
        <w:rPr>
          <w:rFonts w:eastAsia="Times New Roman" w:cs="Times New Roman" w:ascii="Times New Roman" w:hAnsi="Times New Roman"/>
          <w:color w:val="111111"/>
          <w:sz w:val="28"/>
          <w:szCs w:val="28"/>
          <w:lang w:val="en-US"/>
        </w:rPr>
        <w:t>Sual 213. Qadın və əri namaz üçün qusl etməyə çatmayacaqlarını bilsələr ya etməyə bir maneə yaransa və ya onlardan biri qusl edə bilməsə namaz vaxtının daxil olmasından əvvəl yaxınlıq etmələri düzgündürmü?</w:t>
      </w:r>
    </w:p>
    <w:p>
      <w:pPr>
        <w:pStyle w:val="BookText"/>
        <w:bidi w:val="0"/>
        <w:jc w:val="both"/>
        <w:rPr/>
      </w:pPr>
      <w:r>
        <w:rPr>
          <w:rFonts w:eastAsia="Times New Roman" w:cs="Times New Roman" w:ascii="Times New Roman" w:hAnsi="Times New Roman"/>
          <w:color w:val="111111"/>
          <w:sz w:val="28"/>
          <w:szCs w:val="28"/>
          <w:lang w:val="en-US"/>
        </w:rPr>
        <w:t>Cavab: Əgər təyəmmüm edə bilsələr, hər iki halda maneəsi yoxdur. Amma vaxt daxil olubsa və təyəmmümə imkan yoxdursa, yaxınlıq etmək düzgün deyildir.</w:t>
      </w:r>
    </w:p>
    <w:p>
      <w:pPr>
        <w:pStyle w:val="Heading2"/>
        <w:numPr>
          <w:ilvl w:val="1"/>
          <w:numId w:val="1"/>
        </w:numPr>
        <w:bidi w:val="0"/>
        <w:jc w:val="left"/>
        <w:rPr/>
      </w:pPr>
      <w:bookmarkStart w:id="79" w:name="__RefHeading___Toc1045666_1479056682"/>
      <w:bookmarkStart w:id="80" w:name="_Toc28"/>
      <w:bookmarkEnd w:id="79"/>
      <w:r>
        <w:rPr/>
        <w:t>CƏNABƏTİN HÖKMLƏRİ</w:t>
      </w:r>
      <w:bookmarkEnd w:id="80"/>
    </w:p>
    <w:p>
      <w:pPr>
        <w:pStyle w:val="BookText"/>
        <w:bidi w:val="0"/>
        <w:jc w:val="both"/>
        <w:rPr/>
      </w:pPr>
      <w:r>
        <w:rPr>
          <w:rFonts w:eastAsia="Times New Roman" w:cs="Times New Roman" w:ascii="Times New Roman" w:hAnsi="Times New Roman"/>
          <w:color w:val="111111"/>
          <w:sz w:val="28"/>
          <w:szCs w:val="28"/>
          <w:lang w:val="en-US"/>
        </w:rPr>
        <w:t>Sual 214. Cənabətli şəxsin üstündə Qur’anın olmasının (və ya onu cibində gəzdirməsinin) maneəsi var, ya yox?</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215. Cənabətli və heyzli olanların Kumeyl duasını oxumaları düzgündürmü?</w:t>
      </w:r>
    </w:p>
    <w:p>
      <w:pPr>
        <w:pStyle w:val="BookText"/>
        <w:bidi w:val="0"/>
        <w:jc w:val="both"/>
        <w:rPr/>
      </w:pPr>
      <w:r>
        <w:rPr>
          <w:rFonts w:eastAsia="Times New Roman" w:cs="Times New Roman" w:ascii="Times New Roman" w:hAnsi="Times New Roman"/>
          <w:color w:val="111111"/>
          <w:sz w:val="28"/>
          <w:szCs w:val="28"/>
          <w:lang w:val="en-US"/>
        </w:rPr>
        <w:t>Cavab: Maneəsi yoxdur. Amma ehtiyata əsasən duada olan Qur’anın mübarək ayəsini (əfə mən kanə muminən kə mən kanə fasiqən) oxumasınlar. Çünki, bu ayə Qur’anın (Əlif-lam Səcdə) surəsinin ayələrindəndir.</w:t>
      </w:r>
    </w:p>
    <w:p>
      <w:pPr>
        <w:pStyle w:val="BookText"/>
        <w:bidi w:val="0"/>
        <w:jc w:val="both"/>
        <w:rPr/>
      </w:pPr>
      <w:r>
        <w:rPr>
          <w:rFonts w:eastAsia="Times New Roman" w:cs="Times New Roman" w:ascii="Times New Roman" w:hAnsi="Times New Roman"/>
          <w:color w:val="111111"/>
          <w:sz w:val="28"/>
          <w:szCs w:val="28"/>
          <w:lang w:val="en-US"/>
        </w:rPr>
        <w:t>Sual 216. Qur’an ayəsi yazılan səhifənin üzərinə vərəq və plastik çəkilmişdir. Yazılan Qur’an ayəsi aydınlıqla görünür. Cənabətli və dəstəmazsız şəxs onun üzərinə əl vursa hökmü nədir?</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217. Cənabətli və heyzli şəxslər İmamzadələrin hərəminin ziyarətinə gedə bilərlərmi?</w:t>
      </w:r>
    </w:p>
    <w:p>
      <w:pPr>
        <w:pStyle w:val="BookText"/>
        <w:bidi w:val="0"/>
        <w:jc w:val="both"/>
        <w:rPr/>
      </w:pPr>
      <w:r>
        <w:rPr>
          <w:rFonts w:eastAsia="Times New Roman" w:cs="Times New Roman" w:ascii="Times New Roman" w:hAnsi="Times New Roman"/>
          <w:color w:val="111111"/>
          <w:sz w:val="28"/>
          <w:szCs w:val="28"/>
          <w:lang w:val="en-US"/>
        </w:rPr>
        <w:t>Cavab: Heç bir maneəsi yoxdur.</w:t>
      </w:r>
    </w:p>
    <w:p>
      <w:pPr>
        <w:pStyle w:val="BookText"/>
        <w:bidi w:val="0"/>
        <w:jc w:val="both"/>
        <w:rPr/>
      </w:pPr>
      <w:r>
        <w:rPr>
          <w:rFonts w:eastAsia="Times New Roman" w:cs="Times New Roman" w:ascii="Times New Roman" w:hAnsi="Times New Roman"/>
          <w:color w:val="111111"/>
          <w:sz w:val="28"/>
          <w:szCs w:val="28"/>
          <w:lang w:val="en-US"/>
        </w:rPr>
        <w:t>Sual 218. Haramdan cənabətli olan bir şəxs qusl edən zaman haramdan bu işin olduğunu niyyət etməlidirmi?</w:t>
      </w:r>
    </w:p>
    <w:p>
      <w:pPr>
        <w:pStyle w:val="BookText"/>
        <w:bidi w:val="0"/>
        <w:jc w:val="both"/>
        <w:rPr/>
      </w:pPr>
      <w:r>
        <w:rPr>
          <w:rFonts w:eastAsia="Times New Roman" w:cs="Times New Roman" w:ascii="Times New Roman" w:hAnsi="Times New Roman"/>
          <w:color w:val="111111"/>
          <w:sz w:val="28"/>
          <w:szCs w:val="28"/>
          <w:lang w:val="en-US"/>
        </w:rPr>
        <w:t>Cavab: Xeyr, lazım deyil.</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81" w:name="pg4333_40719"/>
    </w:p>
    <w:p>
      <w:pPr>
        <w:pStyle w:val="Heading2"/>
        <w:numPr>
          <w:ilvl w:val="1"/>
          <w:numId w:val="1"/>
        </w:numPr>
        <w:bidi w:val="0"/>
        <w:jc w:val="left"/>
        <w:rPr/>
      </w:pPr>
      <w:bookmarkStart w:id="82" w:name="__RefHeading___Toc1045668_1479056682"/>
      <w:bookmarkStart w:id="83" w:name="_Toc29"/>
      <w:bookmarkEnd w:id="81"/>
      <w:bookmarkEnd w:id="82"/>
      <w:r>
        <w:rPr/>
        <w:t>QUSULUN NECƏLİYİ</w:t>
      </w:r>
      <w:bookmarkEnd w:id="83"/>
    </w:p>
    <w:p>
      <w:pPr>
        <w:pStyle w:val="BookText"/>
        <w:bidi w:val="0"/>
        <w:jc w:val="both"/>
        <w:rPr/>
      </w:pPr>
      <w:r>
        <w:rPr>
          <w:rFonts w:eastAsia="Times New Roman" w:cs="Times New Roman" w:ascii="Times New Roman" w:hAnsi="Times New Roman"/>
          <w:color w:val="111111"/>
          <w:sz w:val="28"/>
          <w:szCs w:val="28"/>
          <w:lang w:val="en-US"/>
        </w:rPr>
        <w:t>Sual 219. Hamamda təzyiqlə axan duşun altında irtimasi qusl etmək olarmı?</w:t>
      </w:r>
    </w:p>
    <w:p>
      <w:pPr>
        <w:pStyle w:val="BookText"/>
        <w:bidi w:val="0"/>
        <w:jc w:val="both"/>
        <w:rPr/>
      </w:pPr>
      <w:r>
        <w:rPr>
          <w:rFonts w:eastAsia="Times New Roman" w:cs="Times New Roman" w:ascii="Times New Roman" w:hAnsi="Times New Roman"/>
          <w:color w:val="111111"/>
          <w:sz w:val="28"/>
          <w:szCs w:val="28"/>
          <w:lang w:val="en-US"/>
        </w:rPr>
        <w:t>Cavab: İrtimasi quslda su bir dəfəyə bütün bədəni tutmalıdır. Duş altında bu iş çətindir.</w:t>
      </w:r>
    </w:p>
    <w:p>
      <w:pPr>
        <w:pStyle w:val="BookText"/>
        <w:bidi w:val="0"/>
        <w:jc w:val="both"/>
        <w:rPr/>
      </w:pPr>
      <w:r>
        <w:rPr>
          <w:rFonts w:eastAsia="Times New Roman" w:cs="Times New Roman" w:ascii="Times New Roman" w:hAnsi="Times New Roman"/>
          <w:color w:val="111111"/>
          <w:sz w:val="28"/>
          <w:szCs w:val="28"/>
          <w:lang w:val="en-US"/>
        </w:rPr>
        <w:t>Sual 220. Qusulda bədənə əl çəkmək lazımdırmı?</w:t>
      </w:r>
    </w:p>
    <w:p>
      <w:pPr>
        <w:pStyle w:val="BookText"/>
        <w:bidi w:val="0"/>
        <w:jc w:val="both"/>
        <w:rPr/>
      </w:pPr>
      <w:r>
        <w:rPr>
          <w:rFonts w:eastAsia="Times New Roman" w:cs="Times New Roman" w:ascii="Times New Roman" w:hAnsi="Times New Roman"/>
          <w:color w:val="111111"/>
          <w:sz w:val="28"/>
          <w:szCs w:val="28"/>
          <w:lang w:val="en-US"/>
        </w:rPr>
        <w:t>Cavab: Əl çəkmək lazım deyil, əgər su qusl niyyəti ilə bütün bədənə çatsa, kifayətdir.</w:t>
      </w:r>
    </w:p>
    <w:p>
      <w:pPr>
        <w:pStyle w:val="BookText"/>
        <w:bidi w:val="0"/>
        <w:jc w:val="both"/>
        <w:rPr/>
      </w:pPr>
      <w:r>
        <w:rPr>
          <w:rFonts w:eastAsia="Times New Roman" w:cs="Times New Roman" w:ascii="Times New Roman" w:hAnsi="Times New Roman"/>
          <w:color w:val="111111"/>
          <w:sz w:val="28"/>
          <w:szCs w:val="28"/>
          <w:lang w:val="en-US"/>
        </w:rPr>
        <w:t>Sual 221. Cənabət quslunda bir şəxs əvvəl sağ tərəfi başdan ayağa qədər yuyub, sonra sol tərəfi yumuşdur. Onun quslu səhihdirmi?</w:t>
      </w:r>
    </w:p>
    <w:p>
      <w:pPr>
        <w:pStyle w:val="BookText"/>
        <w:bidi w:val="0"/>
        <w:jc w:val="both"/>
        <w:rPr/>
      </w:pPr>
      <w:r>
        <w:rPr>
          <w:rFonts w:eastAsia="Times New Roman" w:cs="Times New Roman" w:ascii="Times New Roman" w:hAnsi="Times New Roman"/>
          <w:color w:val="111111"/>
          <w:sz w:val="28"/>
          <w:szCs w:val="28"/>
          <w:lang w:val="en-US"/>
        </w:rPr>
        <w:t>Cavab: Verilən suala əsasən onun quslu batildir, çünki tərtibi quslda gərək əvvəl başı və boyunu qusl niyyəti ilə yusunlar, sonra sağ tərəfi daha sonra sol tərəfi yusunlar.</w:t>
      </w:r>
    </w:p>
    <w:p>
      <w:pPr>
        <w:pStyle w:val="BookText"/>
        <w:bidi w:val="0"/>
        <w:jc w:val="both"/>
        <w:rPr/>
      </w:pPr>
      <w:r>
        <w:rPr>
          <w:rFonts w:eastAsia="Times New Roman" w:cs="Times New Roman" w:ascii="Times New Roman" w:hAnsi="Times New Roman"/>
          <w:color w:val="111111"/>
          <w:sz w:val="28"/>
          <w:szCs w:val="28"/>
          <w:lang w:val="en-US"/>
        </w:rPr>
        <w:t>Sual 222. Bir şəxsin bədənində suyun dəriyə çatmasına bir maneə var imiş; bu maneə qusl zamanı yadından çıxmış, qusldan sonra isə maneə aradan getmişdir. Onun quslu səhihdirmi?</w:t>
      </w:r>
    </w:p>
    <w:p>
      <w:pPr>
        <w:pStyle w:val="BookText"/>
        <w:bidi w:val="0"/>
        <w:jc w:val="both"/>
        <w:rPr/>
      </w:pPr>
      <w:r>
        <w:rPr>
          <w:rFonts w:eastAsia="Times New Roman" w:cs="Times New Roman" w:ascii="Times New Roman" w:hAnsi="Times New Roman"/>
          <w:color w:val="111111"/>
          <w:sz w:val="28"/>
          <w:szCs w:val="28"/>
          <w:lang w:val="en-US"/>
        </w:rPr>
        <w:t>Cavab: Suala əsasən qusl zamanı həmin maneəyə diqqətsizlik etmişsə gərək quslunu təkrarlasın.</w:t>
      </w:r>
    </w:p>
    <w:p>
      <w:pPr>
        <w:pStyle w:val="BookText"/>
        <w:bidi w:val="0"/>
        <w:jc w:val="both"/>
        <w:rPr/>
      </w:pPr>
      <w:r>
        <w:rPr>
          <w:rFonts w:eastAsia="Times New Roman" w:cs="Times New Roman" w:ascii="Times New Roman" w:hAnsi="Times New Roman"/>
          <w:color w:val="111111"/>
          <w:sz w:val="28"/>
          <w:szCs w:val="28"/>
          <w:lang w:val="en-US"/>
        </w:rPr>
        <w:t>Sual 223. Bədən üzvlərindən birinə çəkilən rəngin suyun dəriyə çatıb-çatmamasında maneə yaratması haqqında şəkk edən şəxsin vəzifəsi nədir?</w:t>
      </w:r>
    </w:p>
    <w:p>
      <w:pPr>
        <w:pStyle w:val="BookText"/>
        <w:bidi w:val="0"/>
        <w:jc w:val="both"/>
        <w:rPr/>
      </w:pPr>
      <w:r>
        <w:rPr>
          <w:rFonts w:eastAsia="Times New Roman" w:cs="Times New Roman" w:ascii="Times New Roman" w:hAnsi="Times New Roman"/>
          <w:color w:val="111111"/>
          <w:sz w:val="28"/>
          <w:szCs w:val="28"/>
          <w:lang w:val="en-US"/>
        </w:rPr>
        <w:t>Cavab: Suyun dəriyə çatmasına arxayınlıq tapana qədər yoxlanış aparması lazımdır.</w:t>
      </w:r>
    </w:p>
    <w:p>
      <w:pPr>
        <w:pStyle w:val="BookText"/>
        <w:bidi w:val="0"/>
        <w:jc w:val="both"/>
        <w:rPr/>
      </w:pPr>
      <w:r>
        <w:rPr>
          <w:rFonts w:eastAsia="Times New Roman" w:cs="Times New Roman" w:ascii="Times New Roman" w:hAnsi="Times New Roman"/>
          <w:color w:val="111111"/>
          <w:sz w:val="28"/>
          <w:szCs w:val="28"/>
          <w:lang w:val="en-US"/>
        </w:rPr>
        <w:t>Sual 224. Rəngsaz bir şəxs əl və üzündən rəngin zərrələrini təmizləməkdə çətinlik çəkir. Dəstəmaz və quslda onun vəzifəsi nədir?</w:t>
      </w:r>
    </w:p>
    <w:p>
      <w:pPr>
        <w:pStyle w:val="BookText"/>
        <w:bidi w:val="0"/>
        <w:jc w:val="both"/>
        <w:rPr/>
      </w:pPr>
      <w:r>
        <w:rPr>
          <w:rFonts w:eastAsia="Times New Roman" w:cs="Times New Roman" w:ascii="Times New Roman" w:hAnsi="Times New Roman"/>
          <w:color w:val="111111"/>
          <w:sz w:val="28"/>
          <w:szCs w:val="28"/>
          <w:lang w:val="en-US"/>
        </w:rPr>
        <w:t>Cavab: Rəngin zərrələrini təmizləmək bir narahatçılıq və çətinlik yaradırsa, gərək cəbirə dəstəmazının göstərişinə əməl etsin (o halda dəstəmaz alsın). Ehtiyata görə təyəmmüm də etsin. Namazın vaxtı azdırsa və rəngi təmizləməyə fürsət olmasa, həmin göstərişə əməl etsin ki, namazı qəzaya getməsin. Bu cəhətə əsasən dəstəmaz və qusl arasında heç bir fərq yoxdur.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Sual 225. Yağlı əl və bədənlə dəstəmaz və qusl almağın hökmü nədir?</w:t>
      </w:r>
    </w:p>
    <w:p>
      <w:pPr>
        <w:pStyle w:val="BookText"/>
        <w:bidi w:val="0"/>
        <w:jc w:val="both"/>
        <w:rPr/>
      </w:pPr>
      <w:r>
        <w:rPr>
          <w:rFonts w:eastAsia="Times New Roman" w:cs="Times New Roman" w:ascii="Times New Roman" w:hAnsi="Times New Roman"/>
          <w:color w:val="111111"/>
          <w:sz w:val="28"/>
          <w:szCs w:val="28"/>
          <w:lang w:val="en-US"/>
        </w:rPr>
        <w:t>Cavab: Əgər bədənin dərisinə suyun çatmasına maneə yaradan yağın miqdarı çox olsa, qusl və dəstəmaz səhih deyildir. Gərək əvvəl yağlılığı təmizləsinlər, amma maneə olmasa, yə’ni yağlılıq az olsa, dəstəmaz və qusl səhihdir.</w:t>
      </w:r>
    </w:p>
    <w:p>
      <w:pPr>
        <w:pStyle w:val="BookText"/>
        <w:bidi w:val="0"/>
        <w:jc w:val="both"/>
        <w:rPr/>
      </w:pPr>
      <w:r>
        <w:rPr>
          <w:rFonts w:eastAsia="Times New Roman" w:cs="Times New Roman" w:ascii="Times New Roman" w:hAnsi="Times New Roman"/>
          <w:color w:val="111111"/>
          <w:sz w:val="28"/>
          <w:szCs w:val="28"/>
          <w:lang w:val="en-US"/>
        </w:rPr>
        <w:t>Cavab: Dəstəmaz və quslda su gərək üzüyün altına çatsın, üzüyü çıxartmaq lazım deyil. Amma təyəmmümdə çıxarmaq lazımdır.</w:t>
      </w:r>
    </w:p>
    <w:p>
      <w:pPr>
        <w:pStyle w:val="BookText"/>
        <w:bidi w:val="0"/>
        <w:jc w:val="both"/>
        <w:rPr/>
      </w:pPr>
      <w:r>
        <w:rPr>
          <w:rFonts w:eastAsia="Times New Roman" w:cs="Times New Roman" w:ascii="Times New Roman" w:hAnsi="Times New Roman"/>
          <w:color w:val="111111"/>
          <w:sz w:val="28"/>
          <w:szCs w:val="28"/>
          <w:lang w:val="en-US"/>
        </w:rPr>
        <w:t>Sual 227. İflic və şikəst bir şəxs qusl edə bilmədiyi üçün başqaları onu yuyundururlar; qusl üçün onun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başqa bir şəxs suyu onun başına, boynuna, sağ və sol tərəfinə töksün. İflic və şikəst adam da qusl niyyəti etsə kifayət edər.</w:t>
      </w:r>
    </w:p>
    <w:p>
      <w:pPr>
        <w:pStyle w:val="BookText"/>
        <w:bidi w:val="0"/>
        <w:jc w:val="both"/>
        <w:rPr/>
      </w:pPr>
      <w:r>
        <w:rPr>
          <w:rFonts w:eastAsia="Times New Roman" w:cs="Times New Roman" w:ascii="Times New Roman" w:hAnsi="Times New Roman"/>
          <w:color w:val="111111"/>
          <w:sz w:val="28"/>
          <w:szCs w:val="28"/>
          <w:lang w:val="en-US"/>
        </w:rPr>
        <w:t>Sual 228. Qusl niyyəti ilə hamama gedən bir şəxs bir gün sonra qusl edib-etməməsində şəkk etsə vəzifəsi nədir?</w:t>
      </w:r>
    </w:p>
    <w:p>
      <w:pPr>
        <w:pStyle w:val="BookText"/>
        <w:bidi w:val="0"/>
        <w:jc w:val="both"/>
        <w:rPr/>
      </w:pPr>
      <w:r>
        <w:rPr>
          <w:rFonts w:eastAsia="Times New Roman" w:cs="Times New Roman" w:ascii="Times New Roman" w:hAnsi="Times New Roman"/>
          <w:color w:val="111111"/>
          <w:sz w:val="28"/>
          <w:szCs w:val="28"/>
          <w:lang w:val="en-US"/>
        </w:rPr>
        <w:t>Cavab: Qıldığı namazlar səhihdir, amma sonrakı namazlar üçün qusl etsin.</w:t>
      </w:r>
    </w:p>
    <w:p>
      <w:pPr>
        <w:pStyle w:val="BookText"/>
        <w:bidi w:val="0"/>
        <w:jc w:val="both"/>
        <w:rPr/>
      </w:pPr>
      <w:r>
        <w:rPr>
          <w:rFonts w:eastAsia="Times New Roman" w:cs="Times New Roman" w:ascii="Times New Roman" w:hAnsi="Times New Roman"/>
          <w:color w:val="111111"/>
          <w:sz w:val="28"/>
          <w:szCs w:val="28"/>
          <w:lang w:val="en-US"/>
        </w:rPr>
        <w:t>Sual 229. Boynunda bir neçə quslu olan bir şəxs cənabət, heyz, məss-meyit quslu yerinə yetirməklə yanaşı cümə quslu da vermək istəyir. Onlara ayrı-ayrı niyyət və qusl etsin, ya heç bir fərqi yoxdur?</w:t>
      </w:r>
    </w:p>
    <w:p>
      <w:pPr>
        <w:pStyle w:val="BookText"/>
        <w:bidi w:val="0"/>
        <w:jc w:val="both"/>
        <w:rPr/>
      </w:pPr>
      <w:r>
        <w:rPr>
          <w:rFonts w:eastAsia="Times New Roman" w:cs="Times New Roman" w:ascii="Times New Roman" w:hAnsi="Times New Roman"/>
          <w:color w:val="111111"/>
          <w:sz w:val="28"/>
          <w:szCs w:val="28"/>
          <w:lang w:val="en-US"/>
        </w:rPr>
        <w:t>Cavab: Heç bir fərqi yoxdur. Onların hamısına bir niyyət edib qusl edə bilər.</w:t>
      </w:r>
    </w:p>
    <w:p>
      <w:pPr>
        <w:pStyle w:val="BookText"/>
        <w:bidi w:val="0"/>
        <w:jc w:val="both"/>
        <w:rPr/>
      </w:pPr>
      <w:r>
        <w:rPr>
          <w:rFonts w:eastAsia="Times New Roman" w:cs="Times New Roman" w:ascii="Times New Roman" w:hAnsi="Times New Roman"/>
          <w:color w:val="111111"/>
          <w:sz w:val="28"/>
          <w:szCs w:val="28"/>
          <w:lang w:val="en-US"/>
        </w:rPr>
        <w:t>Sual 230. Qusl əsnasında ondan sidik xaric olub-olmamasında şəkk edən şəxsin vəzifəsi nədir?</w:t>
      </w:r>
    </w:p>
    <w:p>
      <w:pPr>
        <w:pStyle w:val="BookText"/>
        <w:bidi w:val="0"/>
        <w:jc w:val="both"/>
        <w:rPr/>
      </w:pPr>
      <w:r>
        <w:rPr>
          <w:rFonts w:eastAsia="Times New Roman" w:cs="Times New Roman" w:ascii="Times New Roman" w:hAnsi="Times New Roman"/>
          <w:color w:val="111111"/>
          <w:sz w:val="28"/>
          <w:szCs w:val="28"/>
          <w:lang w:val="en-US"/>
        </w:rPr>
        <w:t>Cavab: Öz şəkkinə e’tina etməsin.</w:t>
      </w:r>
    </w:p>
    <w:p>
      <w:pPr>
        <w:pStyle w:val="BookText"/>
        <w:bidi w:val="0"/>
        <w:jc w:val="both"/>
        <w:rPr/>
      </w:pPr>
      <w:r>
        <w:rPr>
          <w:rFonts w:eastAsia="Times New Roman" w:cs="Times New Roman" w:ascii="Times New Roman" w:hAnsi="Times New Roman"/>
          <w:color w:val="111111"/>
          <w:sz w:val="28"/>
          <w:szCs w:val="28"/>
          <w:lang w:val="en-US"/>
        </w:rPr>
        <w:t>Sual 231. Dövlət idarələrinin hamamlarında qusl etməyin hökmü necədir?</w:t>
      </w:r>
    </w:p>
    <w:p>
      <w:pPr>
        <w:pStyle w:val="BookText"/>
        <w:bidi w:val="0"/>
        <w:jc w:val="both"/>
        <w:rPr/>
      </w:pPr>
      <w:r>
        <w:rPr>
          <w:rFonts w:eastAsia="Times New Roman" w:cs="Times New Roman" w:ascii="Times New Roman" w:hAnsi="Times New Roman"/>
          <w:color w:val="111111"/>
          <w:sz w:val="28"/>
          <w:szCs w:val="28"/>
          <w:lang w:val="en-US"/>
        </w:rPr>
        <w:t>Cavab: İdarə qanunlarının ziddinə olmasa maneəsi yoxdur.</w:t>
      </w:r>
    </w:p>
    <w:p>
      <w:pPr>
        <w:pStyle w:val="BookText"/>
        <w:bidi w:val="0"/>
        <w:jc w:val="both"/>
        <w:rPr/>
      </w:pPr>
      <w:r>
        <w:rPr>
          <w:rFonts w:eastAsia="Times New Roman" w:cs="Times New Roman" w:ascii="Times New Roman" w:hAnsi="Times New Roman"/>
          <w:color w:val="111111"/>
          <w:sz w:val="28"/>
          <w:szCs w:val="28"/>
          <w:lang w:val="en-US"/>
        </w:rPr>
        <w:t>Sual 232. Nadanlıq və qəflət üzündən mənzilimin boru, su qızdırıcı və su kranlarını qəsbi və haram pulla almışam. Xahiş edirəm buyurun: Onlardan istifadə edib, dəstəmaz və qusl almağın hökmü nədir?</w:t>
      </w:r>
    </w:p>
    <w:p>
      <w:pPr>
        <w:pStyle w:val="BookText"/>
        <w:bidi w:val="0"/>
        <w:jc w:val="both"/>
        <w:rPr/>
      </w:pPr>
      <w:r>
        <w:rPr>
          <w:rFonts w:eastAsia="Times New Roman" w:cs="Times New Roman" w:ascii="Times New Roman" w:hAnsi="Times New Roman"/>
          <w:color w:val="111111"/>
          <w:sz w:val="28"/>
          <w:szCs w:val="28"/>
          <w:lang w:val="en-US"/>
        </w:rPr>
        <w:t>Cavab: Verilən suala əsasən onları həmin haram və qəsbi pulla almısınız, haram iş görmüsünüz; gərək tez bir zamanda pul sahibinin razılığını əldə edəsiniz və onları (boru, kran və su qızdırıcı) qəsbi olmaqdan xaric edəsiniz. Borunun suyu mübah olduğundan qəsbi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84" w:name="pg4333_40721"/>
    </w:p>
    <w:p>
      <w:pPr>
        <w:pStyle w:val="BookText"/>
        <w:bidi w:val="0"/>
        <w:rPr/>
      </w:pPr>
      <w:bookmarkEnd w:id="84"/>
      <w:r>
        <w:rPr>
          <w:rFonts w:eastAsia="Times New Roman" w:cs="Times New Roman" w:ascii="Times New Roman" w:hAnsi="Times New Roman"/>
          <w:color w:val="111111"/>
          <w:sz w:val="28"/>
          <w:szCs w:val="28"/>
          <w:lang w:val="en-US"/>
        </w:rPr>
        <w:t>sayılmır, dəstəmaz və qusl almaq batil deyildir; su kranını açıb bağlamaqla haram iş görmüş olsınız da belə.</w:t>
      </w:r>
    </w:p>
    <w:p>
      <w:pPr>
        <w:pStyle w:val="Heading2"/>
        <w:numPr>
          <w:ilvl w:val="1"/>
          <w:numId w:val="1"/>
        </w:numPr>
        <w:bidi w:val="0"/>
        <w:jc w:val="left"/>
        <w:rPr/>
      </w:pPr>
      <w:bookmarkStart w:id="85" w:name="__RefHeading___Toc1045670_1479056682"/>
      <w:bookmarkStart w:id="86" w:name="_Toc30"/>
      <w:bookmarkEnd w:id="85"/>
      <w:r>
        <w:rPr/>
        <w:t>QADINLAR HAQQINDA OLAN HÖKMLƏR</w:t>
      </w:r>
      <w:bookmarkEnd w:id="86"/>
    </w:p>
    <w:p>
      <w:pPr>
        <w:pStyle w:val="BookText"/>
        <w:bidi w:val="0"/>
        <w:jc w:val="both"/>
        <w:rPr/>
      </w:pPr>
      <w:r>
        <w:rPr>
          <w:rFonts w:eastAsia="Times New Roman" w:cs="Times New Roman" w:ascii="Times New Roman" w:hAnsi="Times New Roman"/>
          <w:color w:val="111111"/>
          <w:sz w:val="28"/>
          <w:szCs w:val="28"/>
          <w:lang w:val="en-US"/>
        </w:rPr>
        <w:t>Sual 233. Bir qadın adəti üzrə beş gündən sonra pak olaraq qusl edib. Səkkizinci gün bir damla qan görür, bunun hökmü nədir?</w:t>
      </w:r>
    </w:p>
    <w:p>
      <w:pPr>
        <w:pStyle w:val="BookText"/>
        <w:bidi w:val="0"/>
        <w:jc w:val="both"/>
        <w:rPr/>
      </w:pPr>
      <w:r>
        <w:rPr>
          <w:rFonts w:eastAsia="Times New Roman" w:cs="Times New Roman" w:ascii="Times New Roman" w:hAnsi="Times New Roman"/>
          <w:color w:val="111111"/>
          <w:sz w:val="28"/>
          <w:szCs w:val="28"/>
          <w:lang w:val="en-US"/>
        </w:rPr>
        <w:t>Cavab: Gördüyü qan heyz qanıdır, gərək yenidən qusl etsin.</w:t>
      </w:r>
    </w:p>
    <w:p>
      <w:pPr>
        <w:pStyle w:val="BookText"/>
        <w:bidi w:val="0"/>
        <w:jc w:val="both"/>
        <w:rPr/>
      </w:pPr>
      <w:r>
        <w:rPr>
          <w:rFonts w:eastAsia="Times New Roman" w:cs="Times New Roman" w:ascii="Times New Roman" w:hAnsi="Times New Roman"/>
          <w:color w:val="111111"/>
          <w:sz w:val="28"/>
          <w:szCs w:val="28"/>
          <w:lang w:val="en-US"/>
        </w:rPr>
        <w:t>Sual 234. Adəti altı və ya yeddi gün olan qadın adətindən sonra pak olur, lakin ondan sonra yenə də sarı rəngli qan görür və şəkk edir ki, heyz qanıdır, ya yox. Bu qan on gün ərzində kəsilsə, yaxud kəsilməsə vəzifəsi nədir?</w:t>
      </w:r>
    </w:p>
    <w:p>
      <w:pPr>
        <w:pStyle w:val="BookText"/>
        <w:bidi w:val="0"/>
        <w:jc w:val="both"/>
        <w:rPr/>
      </w:pPr>
      <w:r>
        <w:rPr>
          <w:rFonts w:eastAsia="Times New Roman" w:cs="Times New Roman" w:ascii="Times New Roman" w:hAnsi="Times New Roman"/>
          <w:color w:val="111111"/>
          <w:sz w:val="28"/>
          <w:szCs w:val="28"/>
          <w:lang w:val="en-US"/>
        </w:rPr>
        <w:t>Cavab: Əgər on gün müddətində qan görsə heyz qanıdır.</w:t>
      </w:r>
    </w:p>
    <w:p>
      <w:pPr>
        <w:pStyle w:val="BookText"/>
        <w:bidi w:val="0"/>
        <w:jc w:val="both"/>
        <w:rPr/>
      </w:pPr>
      <w:r>
        <w:rPr>
          <w:rFonts w:eastAsia="Times New Roman" w:cs="Times New Roman" w:ascii="Times New Roman" w:hAnsi="Times New Roman"/>
          <w:color w:val="111111"/>
          <w:sz w:val="28"/>
          <w:szCs w:val="28"/>
          <w:lang w:val="en-US"/>
        </w:rPr>
        <w:t>Sual 235. Cənabətli bir qadın quslundan əvvəl heyz qanı görsə, heyzdən paklanmamış cənabət quslu edə bilərmi? Başqa qusllar necə?</w:t>
      </w:r>
    </w:p>
    <w:p>
      <w:pPr>
        <w:pStyle w:val="BookText"/>
        <w:bidi w:val="0"/>
        <w:jc w:val="both"/>
        <w:rPr/>
      </w:pPr>
      <w:r>
        <w:rPr>
          <w:rFonts w:eastAsia="Times New Roman" w:cs="Times New Roman" w:ascii="Times New Roman" w:hAnsi="Times New Roman"/>
          <w:color w:val="111111"/>
          <w:sz w:val="28"/>
          <w:szCs w:val="28"/>
          <w:lang w:val="en-US"/>
        </w:rPr>
        <w:t>Cavab: Bəli edə bilər. Cənabət quslu önəmlidir. Cümə quslu kimi başqa qusllar da düzgündür.</w:t>
      </w:r>
    </w:p>
    <w:p>
      <w:pPr>
        <w:pStyle w:val="BookText"/>
        <w:bidi w:val="0"/>
        <w:jc w:val="both"/>
        <w:rPr/>
      </w:pPr>
      <w:r>
        <w:rPr>
          <w:rFonts w:eastAsia="Times New Roman" w:cs="Times New Roman" w:ascii="Times New Roman" w:hAnsi="Times New Roman"/>
          <w:color w:val="111111"/>
          <w:sz w:val="28"/>
          <w:szCs w:val="28"/>
          <w:lang w:val="en-US"/>
        </w:rPr>
        <w:t>Sual 236. Bir qadın altı gündən sonra heyzdən paklanır və başqa qan görmür. Doqquzuncu gün çox az miqdarda qan görür və sonra tamami ilə paklanır. Bu qanın hökmü nədir?</w:t>
      </w:r>
    </w:p>
    <w:p>
      <w:pPr>
        <w:pStyle w:val="BookText"/>
        <w:bidi w:val="0"/>
        <w:jc w:val="both"/>
        <w:rPr/>
      </w:pPr>
      <w:r>
        <w:rPr>
          <w:rFonts w:eastAsia="Times New Roman" w:cs="Times New Roman" w:ascii="Times New Roman" w:hAnsi="Times New Roman"/>
          <w:color w:val="111111"/>
          <w:sz w:val="28"/>
          <w:szCs w:val="28"/>
          <w:lang w:val="en-US"/>
        </w:rPr>
        <w:t>Cavab: Verilən sualda doqquzuncu gün görülən qan heyz qanıdır. Ara günlərdə pak olmasının hökmü heyzdir. Əgər adətən belə vəziyyətlə üzləşirsə, qan gəlməsinə yəqini varsa, vacibi ehtiyata əsasən heyz görən qadına haram olan işləri tərk etsin. Yaxşı olar ki, istihazə qanı görən qadınlara aid olan işləri icra etsin.</w:t>
      </w:r>
    </w:p>
    <w:p>
      <w:pPr>
        <w:pStyle w:val="BookText"/>
        <w:bidi w:val="0"/>
        <w:jc w:val="both"/>
        <w:rPr/>
      </w:pPr>
      <w:r>
        <w:rPr>
          <w:rFonts w:eastAsia="Times New Roman" w:cs="Times New Roman" w:ascii="Times New Roman" w:hAnsi="Times New Roman"/>
          <w:color w:val="111111"/>
          <w:sz w:val="28"/>
          <w:szCs w:val="28"/>
          <w:lang w:val="en-US"/>
        </w:rPr>
        <w:t>Sual 237. Bir qadın heyz qanı görür, heyzin ikinci günü uşaqlığını cərrahiyyə yolu ilə çıxarırlar. Heyz üç gün olmadığı üçün heyz quslu vacibdirmi?</w:t>
      </w:r>
    </w:p>
    <w:p>
      <w:pPr>
        <w:pStyle w:val="BookText"/>
        <w:bidi w:val="0"/>
        <w:jc w:val="both"/>
        <w:rPr/>
      </w:pPr>
      <w:r>
        <w:rPr>
          <w:rFonts w:eastAsia="Times New Roman" w:cs="Times New Roman" w:ascii="Times New Roman" w:hAnsi="Times New Roman"/>
          <w:color w:val="111111"/>
          <w:sz w:val="28"/>
          <w:szCs w:val="28"/>
          <w:lang w:val="en-US"/>
        </w:rPr>
        <w:t>Cavab: Xeyr, heyz quslu vacib deyil, çünki heyz qanı üç gündən az ola bilməz. Bu halda istihazə quslu etsin.</w:t>
      </w:r>
    </w:p>
    <w:p>
      <w:pPr>
        <w:pStyle w:val="BookText"/>
        <w:bidi w:val="0"/>
        <w:jc w:val="both"/>
        <w:rPr/>
      </w:pPr>
      <w:r>
        <w:rPr>
          <w:rFonts w:eastAsia="Times New Roman" w:cs="Times New Roman" w:ascii="Times New Roman" w:hAnsi="Times New Roman"/>
          <w:color w:val="111111"/>
          <w:sz w:val="28"/>
          <w:szCs w:val="28"/>
          <w:lang w:val="en-US"/>
        </w:rPr>
        <w:t>Sual 238. Bir qadının uşaqlığını cərrahiyyə əməliyyatı vasitəsi ilə götürürlər, sonradan gördüyü qanların hökmü nədir?</w:t>
      </w:r>
    </w:p>
    <w:p>
      <w:pPr>
        <w:pStyle w:val="BookText"/>
        <w:bidi w:val="0"/>
        <w:jc w:val="both"/>
        <w:rPr/>
      </w:pPr>
      <w:r>
        <w:rPr>
          <w:rFonts w:eastAsia="Times New Roman" w:cs="Times New Roman" w:ascii="Times New Roman" w:hAnsi="Times New Roman"/>
          <w:color w:val="111111"/>
          <w:sz w:val="28"/>
          <w:szCs w:val="28"/>
          <w:lang w:val="en-US"/>
        </w:rPr>
        <w:t>Cavab: Əgər yaisə deyilsə, qanda heyz əlamətləri varsa ehtiyata görə onun üçün heyz hökmlərini icra etsin.</w:t>
      </w:r>
    </w:p>
    <w:p>
      <w:pPr>
        <w:pStyle w:val="BookText"/>
        <w:bidi w:val="0"/>
        <w:jc w:val="both"/>
        <w:rPr/>
      </w:pPr>
      <w:r>
        <w:rPr>
          <w:rFonts w:eastAsia="Times New Roman" w:cs="Times New Roman" w:ascii="Times New Roman" w:hAnsi="Times New Roman"/>
          <w:color w:val="111111"/>
          <w:sz w:val="28"/>
          <w:szCs w:val="28"/>
          <w:lang w:val="en-US"/>
        </w:rPr>
        <w:t>Sual 239. Heyz görmüş qadın ramazan ayında təşkil olunan Qur’an məclislərində iştirak edib Qur’ana qulaq asa bilərmi və o halda səcdə ayəsi olan surələri oxuya bilərmi?</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Cavab: Eybi yoxdur. Lakin səcdəsi olan surələri oxumağa icazəsi yoxdur. Amma onlara qulaq asa bilər, əgər səcdə ayəsini eşitsə başqaları kimi səcdə etməlidir.</w:t>
      </w:r>
    </w:p>
    <w:p>
      <w:pPr>
        <w:pStyle w:val="BookText"/>
        <w:bidi w:val="0"/>
        <w:jc w:val="both"/>
        <w:rPr/>
      </w:pPr>
      <w:r>
        <w:rPr>
          <w:rFonts w:eastAsia="Times New Roman" w:cs="Times New Roman" w:ascii="Times New Roman" w:hAnsi="Times New Roman"/>
          <w:color w:val="111111"/>
          <w:sz w:val="28"/>
          <w:szCs w:val="28"/>
          <w:lang w:val="en-US"/>
        </w:rPr>
        <w:t>Sual 240. Bə’zən qadınlar məsciddə keçirilən hüzür məclislərində aylıq adətləri vaxtı iştirak edirlər. Onun hökmünü isə bilmirlər, nə etmək lazımdır?</w:t>
      </w:r>
    </w:p>
    <w:p>
      <w:pPr>
        <w:pStyle w:val="BookText"/>
        <w:bidi w:val="0"/>
        <w:jc w:val="both"/>
        <w:rPr/>
      </w:pPr>
      <w:r>
        <w:rPr>
          <w:rFonts w:eastAsia="Times New Roman" w:cs="Times New Roman" w:ascii="Times New Roman" w:hAnsi="Times New Roman"/>
          <w:color w:val="111111"/>
          <w:sz w:val="28"/>
          <w:szCs w:val="28"/>
          <w:lang w:val="en-US"/>
        </w:rPr>
        <w:t>Cavab: Onları başa salmaq lazımdır ki, bu halda məscidə daxil olmasınlar. Bilmədikləri halda günah etməyiblər.</w:t>
      </w:r>
    </w:p>
    <w:p>
      <w:pPr>
        <w:pStyle w:val="BookText"/>
        <w:bidi w:val="0"/>
        <w:jc w:val="both"/>
        <w:rPr/>
      </w:pPr>
      <w:r>
        <w:rPr>
          <w:rFonts w:eastAsia="Times New Roman" w:cs="Times New Roman" w:ascii="Times New Roman" w:hAnsi="Times New Roman"/>
          <w:color w:val="111111"/>
          <w:sz w:val="28"/>
          <w:szCs w:val="28"/>
          <w:lang w:val="en-US"/>
        </w:rPr>
        <w:t>Sual 241. Qadınlar adət halında İmamzadələrin hərəminə gedə bilərlərmi?</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242. Uşağı ana bətnindən cərrahiyyə əməliyatı vasitəsi ilə çıxardıblar. Amma qan öz təbii yolu ilə axır. Bu qan nifas hökmündədirmi?</w:t>
      </w:r>
    </w:p>
    <w:p>
      <w:pPr>
        <w:pStyle w:val="BookText"/>
        <w:bidi w:val="0"/>
        <w:jc w:val="both"/>
        <w:rPr/>
      </w:pPr>
      <w:r>
        <w:rPr>
          <w:rFonts w:eastAsia="Times New Roman" w:cs="Times New Roman" w:ascii="Times New Roman" w:hAnsi="Times New Roman"/>
          <w:color w:val="111111"/>
          <w:sz w:val="28"/>
          <w:szCs w:val="28"/>
          <w:lang w:val="en-US"/>
        </w:rPr>
        <w:t>Cavab: Verilən suala əsasən belə halda qan nifas hökmündədir.</w:t>
      </w:r>
    </w:p>
    <w:p>
      <w:pPr>
        <w:pStyle w:val="BookText"/>
        <w:bidi w:val="0"/>
        <w:jc w:val="both"/>
        <w:rPr/>
      </w:pPr>
      <w:r>
        <w:rPr>
          <w:rFonts w:eastAsia="Times New Roman" w:cs="Times New Roman" w:ascii="Times New Roman" w:hAnsi="Times New Roman"/>
          <w:color w:val="111111"/>
          <w:sz w:val="28"/>
          <w:szCs w:val="28"/>
          <w:lang w:val="en-US"/>
        </w:rPr>
        <w:t>Sual 243. Heyz və cənabət halında olanın İmam Rza (ə) hərəminə bitişik olan yerlərə daxil olmasına icazə varmı?</w:t>
      </w:r>
    </w:p>
    <w:p>
      <w:pPr>
        <w:pStyle w:val="BookText"/>
        <w:bidi w:val="0"/>
        <w:jc w:val="both"/>
        <w:rPr/>
      </w:pPr>
      <w:r>
        <w:rPr>
          <w:rFonts w:eastAsia="Times New Roman" w:cs="Times New Roman" w:ascii="Times New Roman" w:hAnsi="Times New Roman"/>
          <w:color w:val="111111"/>
          <w:sz w:val="28"/>
          <w:szCs w:val="28"/>
          <w:lang w:val="en-US"/>
        </w:rPr>
        <w:t>Cavab: Əgər məscid deyilsə eybi yoxdur.</w:t>
      </w:r>
    </w:p>
    <w:p>
      <w:pPr>
        <w:pStyle w:val="BookText"/>
        <w:bidi w:val="0"/>
        <w:jc w:val="both"/>
        <w:rPr/>
      </w:pPr>
      <w:r>
        <w:rPr>
          <w:rFonts w:eastAsia="Times New Roman" w:cs="Times New Roman" w:ascii="Times New Roman" w:hAnsi="Times New Roman"/>
          <w:color w:val="111111"/>
          <w:sz w:val="28"/>
          <w:szCs w:val="28"/>
          <w:lang w:val="en-US"/>
        </w:rPr>
        <w:t>Sual 244. Bir qadın vacib olduğu halda heyz quslu etməyi unudub və bir müddət bu halda namaz qılıb. Təbii ki, öz namazları üçün dəstəmaz alıb. Əgər bu müddətdə müstəhəbbi qusl edibsə namazlarını qəza etməlidir?</w:t>
      </w:r>
    </w:p>
    <w:p>
      <w:pPr>
        <w:pStyle w:val="BookText"/>
        <w:bidi w:val="0"/>
        <w:jc w:val="both"/>
        <w:rPr/>
      </w:pPr>
      <w:r>
        <w:rPr>
          <w:rFonts w:eastAsia="Times New Roman" w:cs="Times New Roman" w:ascii="Times New Roman" w:hAnsi="Times New Roman"/>
          <w:color w:val="111111"/>
          <w:sz w:val="28"/>
          <w:szCs w:val="28"/>
          <w:lang w:val="en-US"/>
        </w:rPr>
        <w:t>Cavab: Vacibi quslun yerinə müstəhəbbi qusl kifayət etmədiyi üçün heyz quslu etməli və namazlarını qəza qılmalıdır.</w:t>
      </w:r>
    </w:p>
    <w:p>
      <w:pPr>
        <w:pStyle w:val="BookText"/>
        <w:bidi w:val="0"/>
        <w:jc w:val="both"/>
        <w:rPr/>
      </w:pPr>
      <w:r>
        <w:rPr>
          <w:rFonts w:eastAsia="Times New Roman" w:cs="Times New Roman" w:ascii="Times New Roman" w:hAnsi="Times New Roman"/>
          <w:color w:val="111111"/>
          <w:sz w:val="28"/>
          <w:szCs w:val="28"/>
          <w:lang w:val="en-US"/>
        </w:rPr>
        <w:t>Sual 245. Rüşeyimin naqis şəkildə düşməsindən sonra müşahidə olunan qanın hökmü nədir?</w:t>
      </w:r>
    </w:p>
    <w:p>
      <w:pPr>
        <w:pStyle w:val="BookText"/>
        <w:bidi w:val="0"/>
        <w:jc w:val="both"/>
        <w:rPr/>
      </w:pPr>
      <w:r>
        <w:rPr>
          <w:rFonts w:eastAsia="Times New Roman" w:cs="Times New Roman" w:ascii="Times New Roman" w:hAnsi="Times New Roman"/>
          <w:color w:val="111111"/>
          <w:sz w:val="28"/>
          <w:szCs w:val="28"/>
          <w:lang w:val="en-US"/>
        </w:rPr>
        <w:t>Cavab: Tovzihul-məsail kitabının 510-cu məsələsində olduğu kimi bu qan nifas qanıdır.</w:t>
      </w:r>
    </w:p>
    <w:p>
      <w:pPr>
        <w:pStyle w:val="BookText"/>
        <w:bidi w:val="0"/>
        <w:jc w:val="both"/>
        <w:rPr/>
      </w:pPr>
      <w:r>
        <w:rPr>
          <w:rFonts w:eastAsia="Times New Roman" w:cs="Times New Roman" w:ascii="Times New Roman" w:hAnsi="Times New Roman"/>
          <w:color w:val="111111"/>
          <w:sz w:val="28"/>
          <w:szCs w:val="28"/>
          <w:lang w:val="en-US"/>
        </w:rPr>
        <w:t>Sual 246. Bir qadın cənabətli olduğunu unudub, bir müddət bu halda namaz qıldıqdan sonra yadına düşür ki, boynunda cənabət quslu var. Amma bu arada heyz quslu edibmiş. Keçmiş namazlara görə hökmü nədir?</w:t>
      </w:r>
    </w:p>
    <w:p>
      <w:pPr>
        <w:pStyle w:val="BookText"/>
        <w:bidi w:val="0"/>
        <w:jc w:val="both"/>
        <w:rPr/>
      </w:pPr>
      <w:r>
        <w:rPr>
          <w:rFonts w:eastAsia="Times New Roman" w:cs="Times New Roman" w:ascii="Times New Roman" w:hAnsi="Times New Roman"/>
          <w:color w:val="111111"/>
          <w:sz w:val="28"/>
          <w:szCs w:val="28"/>
          <w:lang w:val="en-US"/>
        </w:rPr>
        <w:t>Cavab: Heyz quslundan sonra nə qədər namaz qılıbsa, təkrarı və qəzası yoxdur.</w:t>
      </w:r>
    </w:p>
    <w:p>
      <w:pPr>
        <w:pStyle w:val="BookText"/>
        <w:bidi w:val="0"/>
        <w:jc w:val="both"/>
        <w:rPr/>
      </w:pPr>
      <w:r>
        <w:rPr>
          <w:rFonts w:eastAsia="Times New Roman" w:cs="Times New Roman" w:ascii="Times New Roman" w:hAnsi="Times New Roman"/>
          <w:color w:val="111111"/>
          <w:sz w:val="28"/>
          <w:szCs w:val="28"/>
          <w:lang w:val="en-US"/>
        </w:rPr>
        <w:t>Sual 247. Şəkk edilir ki, görəsən görülən qan nifas qanıdır, ya yara qanı: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halda qadının vəzifəsi nədir?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87" w:name="pg4333_40723"/>
    </w:p>
    <w:p>
      <w:pPr>
        <w:pStyle w:val="BookText"/>
        <w:bidi w:val="0"/>
        <w:rPr/>
      </w:pPr>
      <w:bookmarkEnd w:id="87"/>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Xəstənin paltarı qana bulaşıbsa, nifas qanı hökmündədir, ya yara qanı?</w:t>
      </w:r>
    </w:p>
    <w:p>
      <w:pPr>
        <w:pStyle w:val="BookText"/>
        <w:bidi w:val="0"/>
        <w:jc w:val="both"/>
        <w:rPr/>
      </w:pPr>
      <w:r>
        <w:rPr>
          <w:rFonts w:eastAsia="Times New Roman" w:cs="Times New Roman" w:ascii="Times New Roman" w:hAnsi="Times New Roman"/>
          <w:color w:val="111111"/>
          <w:sz w:val="28"/>
          <w:szCs w:val="28"/>
          <w:lang w:val="en-US"/>
        </w:rPr>
        <w:t>Cavab: 1) Bu sualda qan nifas hökmündədir.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libasla namaz qılınarsa, onda olan qan yara qanı hökmündədir. Əgər dirhəmdən böyük deyilsə eybi yoxdur.</w:t>
      </w:r>
    </w:p>
    <w:p>
      <w:pPr>
        <w:pStyle w:val="BookText"/>
        <w:bidi w:val="0"/>
        <w:jc w:val="both"/>
        <w:rPr/>
      </w:pPr>
      <w:r>
        <w:rPr>
          <w:rFonts w:eastAsia="Times New Roman" w:cs="Times New Roman" w:ascii="Times New Roman" w:hAnsi="Times New Roman"/>
          <w:color w:val="111111"/>
          <w:sz w:val="28"/>
          <w:szCs w:val="28"/>
          <w:lang w:val="en-US"/>
        </w:rPr>
        <w:t>Sual 248. Bir qadın hamiləliyin qarşısını almaq üçün IUD cihazından istifadə edir. Əgər bu halda qanaxma baş verərsə vəzifəsi nədir?</w:t>
      </w:r>
    </w:p>
    <w:p>
      <w:pPr>
        <w:pStyle w:val="BookText"/>
        <w:bidi w:val="0"/>
        <w:jc w:val="both"/>
        <w:rPr/>
      </w:pPr>
      <w:r>
        <w:rPr>
          <w:rFonts w:eastAsia="Times New Roman" w:cs="Times New Roman" w:ascii="Times New Roman" w:hAnsi="Times New Roman"/>
          <w:color w:val="111111"/>
          <w:sz w:val="28"/>
          <w:szCs w:val="28"/>
          <w:lang w:val="en-US"/>
        </w:rPr>
        <w:t>Cavab: Əgər yəqin bilsə ki, bu qan yaraya aiddir, namaz üçün paklanmalıdır. Xüsusi bir hökmü yoxdur. Bundan sonrakı hallarda əgər heyz olma imkanı olsa, belə ki, adət vaxtında üzə çıxıbsa, ya heyz xüsusiyyətləri onda olmuş olsa, ən azı qabaqkı heyzlə bu qan arasında paklıq fasiləsi mövcuddursa, heyz qanı hökmündədir və bundan başqa hallarda istihazə hökmündədir.</w:t>
      </w:r>
    </w:p>
    <w:p>
      <w:pPr>
        <w:pStyle w:val="BookText"/>
        <w:bidi w:val="0"/>
        <w:jc w:val="both"/>
        <w:rPr/>
      </w:pPr>
      <w:r>
        <w:rPr>
          <w:rFonts w:eastAsia="Times New Roman" w:cs="Times New Roman" w:ascii="Times New Roman" w:hAnsi="Times New Roman"/>
          <w:color w:val="111111"/>
          <w:sz w:val="28"/>
          <w:szCs w:val="28"/>
          <w:lang w:val="en-US"/>
        </w:rPr>
        <w:t>Sual 249. Bir qadının bətnində olan uşağı (rüşeymi) saldırmaq üçün cərrahiyyə əməliyyatı aparırlar. Qadından təbii yolla çıxan qanın hökmü nədir?</w:t>
      </w:r>
    </w:p>
    <w:p>
      <w:pPr>
        <w:pStyle w:val="BookText"/>
        <w:bidi w:val="0"/>
        <w:jc w:val="both"/>
        <w:rPr/>
      </w:pPr>
      <w:r>
        <w:rPr>
          <w:rFonts w:eastAsia="Times New Roman" w:cs="Times New Roman" w:ascii="Times New Roman" w:hAnsi="Times New Roman"/>
          <w:color w:val="111111"/>
          <w:sz w:val="28"/>
          <w:szCs w:val="28"/>
          <w:lang w:val="en-US"/>
        </w:rPr>
        <w:t>Cavab: Əgər qan doğuş və uşaqsalma (abort) ilə əlaqədardırsa nifas hökmündədir.</w:t>
      </w:r>
    </w:p>
    <w:p>
      <w:pPr>
        <w:pStyle w:val="Heading2"/>
        <w:numPr>
          <w:ilvl w:val="1"/>
          <w:numId w:val="1"/>
        </w:numPr>
        <w:bidi w:val="0"/>
        <w:jc w:val="left"/>
        <w:rPr/>
      </w:pPr>
      <w:bookmarkStart w:id="88" w:name="__RefHeading___Toc1045672_1479056682"/>
      <w:bookmarkStart w:id="89" w:name="_Toc31"/>
      <w:bookmarkEnd w:id="88"/>
      <w:r>
        <w:rPr/>
        <w:t>QADINLARIN CƏNABƏTLİ OLMA HÖKMLƏRİ</w:t>
      </w:r>
      <w:bookmarkEnd w:id="89"/>
    </w:p>
    <w:p>
      <w:pPr>
        <w:pStyle w:val="BookText"/>
        <w:bidi w:val="0"/>
        <w:jc w:val="both"/>
        <w:rPr/>
      </w:pPr>
      <w:r>
        <w:rPr>
          <w:rFonts w:eastAsia="Times New Roman" w:cs="Times New Roman" w:ascii="Times New Roman" w:hAnsi="Times New Roman"/>
          <w:color w:val="111111"/>
          <w:sz w:val="28"/>
          <w:szCs w:val="28"/>
          <w:lang w:val="en-US"/>
        </w:rPr>
        <w:t>Sual 250. İstimna edən qadının hökmü nədir? Boynuna qusl gəlirmi?</w:t>
      </w:r>
    </w:p>
    <w:p>
      <w:pPr>
        <w:pStyle w:val="BookText"/>
        <w:bidi w:val="0"/>
        <w:jc w:val="both"/>
        <w:rPr/>
      </w:pPr>
      <w:r>
        <w:rPr>
          <w:rFonts w:eastAsia="Times New Roman" w:cs="Times New Roman" w:ascii="Times New Roman" w:hAnsi="Times New Roman"/>
          <w:color w:val="111111"/>
          <w:sz w:val="28"/>
          <w:szCs w:val="28"/>
          <w:lang w:val="en-US"/>
        </w:rPr>
        <w:t>Cavab: Bu iş haramdır və əgər spermanın xaric olmasına yəqinliyi varsa gərək qusl etsin.</w:t>
      </w:r>
    </w:p>
    <w:p>
      <w:pPr>
        <w:pStyle w:val="BookText"/>
        <w:bidi w:val="0"/>
        <w:jc w:val="both"/>
        <w:rPr/>
      </w:pPr>
      <w:r>
        <w:rPr>
          <w:rFonts w:eastAsia="Times New Roman" w:cs="Times New Roman" w:ascii="Times New Roman" w:hAnsi="Times New Roman"/>
          <w:color w:val="111111"/>
          <w:sz w:val="28"/>
          <w:szCs w:val="28"/>
          <w:lang w:val="en-US"/>
        </w:rPr>
        <w:t>Sual 251. Qadınlar da yuxuda möhtəlim ola bilərlərmi?</w:t>
      </w:r>
    </w:p>
    <w:p>
      <w:pPr>
        <w:pStyle w:val="BookText"/>
        <w:bidi w:val="0"/>
        <w:jc w:val="both"/>
        <w:rPr/>
      </w:pPr>
      <w:r>
        <w:rPr>
          <w:rFonts w:eastAsia="Times New Roman" w:cs="Times New Roman" w:ascii="Times New Roman" w:hAnsi="Times New Roman"/>
          <w:color w:val="111111"/>
          <w:sz w:val="28"/>
          <w:szCs w:val="28"/>
          <w:lang w:val="en-US"/>
        </w:rPr>
        <w:t>Cavab: Bəli mümkündür.</w:t>
      </w:r>
      <w:r>
        <w:rPr>
          <w:rStyle w:val="FootnoteAnchor"/>
        </w:rPr>
        <w:footnoteReference w:id="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90" w:name="pg4333_40724"/>
    </w:p>
    <w:p>
      <w:pPr>
        <w:pStyle w:val="BookText"/>
        <w:bidi w:val="0"/>
        <w:rPr/>
      </w:pPr>
      <w:bookmarkEnd w:id="90"/>
      <w:r>
        <w:rPr>
          <w:rFonts w:eastAsia="Times New Roman" w:cs="Times New Roman" w:ascii="Times New Roman" w:hAnsi="Times New Roman"/>
          <w:color w:val="111111"/>
          <w:sz w:val="28"/>
          <w:szCs w:val="28"/>
          <w:lang w:val="en-US"/>
        </w:rPr>
        <w:t>Sual 252. Mümkündür ki, qadınlar yaxınlıq olmadan cənabətli olsunlar?</w:t>
      </w:r>
    </w:p>
    <w:p>
      <w:pPr>
        <w:pStyle w:val="BookText"/>
        <w:bidi w:val="0"/>
        <w:jc w:val="both"/>
        <w:rPr/>
      </w:pPr>
      <w:r>
        <w:rPr>
          <w:rFonts w:eastAsia="Times New Roman" w:cs="Times New Roman" w:ascii="Times New Roman" w:hAnsi="Times New Roman"/>
          <w:color w:val="111111"/>
          <w:sz w:val="28"/>
          <w:szCs w:val="28"/>
          <w:lang w:val="en-US"/>
        </w:rPr>
        <w:t>Cavab: Bəli mümkündür və əgər mə’lum kanandan spermanın çıxmasına yəqinlik tapsa ona qusl vacib olur. Amma yəqinlik tapmasa qusl vacib olmur.</w:t>
      </w:r>
    </w:p>
    <w:p>
      <w:pPr>
        <w:pStyle w:val="BookText"/>
        <w:bidi w:val="0"/>
        <w:jc w:val="both"/>
        <w:rPr/>
      </w:pPr>
      <w:r>
        <w:rPr>
          <w:rFonts w:eastAsia="Times New Roman" w:cs="Times New Roman" w:ascii="Times New Roman" w:hAnsi="Times New Roman"/>
          <w:color w:val="111111"/>
          <w:sz w:val="28"/>
          <w:szCs w:val="28"/>
          <w:lang w:val="en-US"/>
        </w:rPr>
        <w:t>Sual 253. Qadın həyat yoldaşı ilə əylənən vaxtı ehtirasları təhrik olur, özündən maye xaric olduğunu hiss edir, cənabət olduğunu zənn edir. Bu halla ona qusl vacib olurmu?</w:t>
      </w:r>
    </w:p>
    <w:p>
      <w:pPr>
        <w:pStyle w:val="BookText"/>
        <w:bidi w:val="0"/>
        <w:jc w:val="both"/>
        <w:rPr/>
      </w:pPr>
      <w:r>
        <w:rPr>
          <w:rFonts w:eastAsia="Times New Roman" w:cs="Times New Roman" w:ascii="Times New Roman" w:hAnsi="Times New Roman"/>
          <w:color w:val="111111"/>
          <w:sz w:val="28"/>
          <w:szCs w:val="28"/>
          <w:lang w:val="en-US"/>
        </w:rPr>
        <w:t>Cavab: Əgər spermanın çıxmasına yəqinlik hasil olsa qusl vacibdir. Əks halda başqa bir vəzifəsi yoxdur.</w:t>
      </w:r>
    </w:p>
    <w:p>
      <w:pPr>
        <w:pStyle w:val="BookText"/>
        <w:bidi w:val="0"/>
        <w:jc w:val="both"/>
        <w:rPr/>
      </w:pPr>
      <w:r>
        <w:rPr>
          <w:rFonts w:eastAsia="Times New Roman" w:cs="Times New Roman" w:ascii="Times New Roman" w:hAnsi="Times New Roman"/>
          <w:color w:val="111111"/>
          <w:sz w:val="28"/>
          <w:szCs w:val="28"/>
          <w:lang w:val="en-US"/>
        </w:rPr>
        <w:t>Sual 254. Qadın yuxuda olan vaxt həyat yoldaşı onunla yaxınlıq etmişdir. Bunu qusl və namaz üçün ona deməlidirmi?</w:t>
      </w:r>
    </w:p>
    <w:p>
      <w:pPr>
        <w:pStyle w:val="BookText"/>
        <w:bidi w:val="0"/>
        <w:jc w:val="both"/>
        <w:rPr/>
      </w:pPr>
      <w:r>
        <w:rPr>
          <w:rFonts w:eastAsia="Times New Roman" w:cs="Times New Roman" w:ascii="Times New Roman" w:hAnsi="Times New Roman"/>
          <w:color w:val="111111"/>
          <w:sz w:val="28"/>
          <w:szCs w:val="28"/>
          <w:lang w:val="en-US"/>
        </w:rPr>
        <w:t>Cavab: Namaz üçün gərək ona desin.</w:t>
      </w:r>
    </w:p>
    <w:p>
      <w:pPr>
        <w:pStyle w:val="BookText"/>
        <w:bidi w:val="0"/>
        <w:jc w:val="both"/>
        <w:rPr/>
      </w:pPr>
      <w:r>
        <w:rPr>
          <w:rFonts w:eastAsia="Times New Roman" w:cs="Times New Roman" w:ascii="Times New Roman" w:hAnsi="Times New Roman"/>
          <w:color w:val="111111"/>
          <w:sz w:val="28"/>
          <w:szCs w:val="28"/>
          <w:lang w:val="en-US"/>
        </w:rPr>
        <w:t>Sual 255. Əri ilə yaxınlıqdan sonra qusl edən bir qadından bir az sonra bir miqdar sperma xaric olur, özündən ya ərindən olduğunu bilmirsə onun vəzifəsi nədir?</w:t>
      </w:r>
    </w:p>
    <w:p>
      <w:pPr>
        <w:pStyle w:val="BookText"/>
        <w:bidi w:val="0"/>
        <w:jc w:val="both"/>
        <w:rPr/>
      </w:pPr>
      <w:r>
        <w:rPr>
          <w:rFonts w:eastAsia="Times New Roman" w:cs="Times New Roman" w:ascii="Times New Roman" w:hAnsi="Times New Roman"/>
          <w:color w:val="111111"/>
          <w:sz w:val="28"/>
          <w:szCs w:val="28"/>
          <w:lang w:val="en-US"/>
        </w:rPr>
        <w:t>Cavab: Verilən cuala əsasən sperma olmasına yəqinliyi olduğu üçün nəcisdir. Amma özündən ya ərindən olmasına şəkki olduğu üçün qusl etməsi lazım deyil.</w:t>
      </w:r>
    </w:p>
    <w:p>
      <w:pPr>
        <w:pStyle w:val="BookText"/>
        <w:bidi w:val="0"/>
        <w:jc w:val="both"/>
        <w:rPr/>
      </w:pPr>
      <w:r>
        <w:rPr>
          <w:rFonts w:eastAsia="Times New Roman" w:cs="Times New Roman" w:ascii="Times New Roman" w:hAnsi="Times New Roman"/>
          <w:color w:val="111111"/>
          <w:sz w:val="28"/>
          <w:szCs w:val="28"/>
          <w:lang w:val="en-US"/>
        </w:rPr>
        <w:t>Sual 256. Bə’zən qadınlar və nişanlı qızlar bir az ləzzət üçün öz həyat yoldaşları ilə yaxınlıq edirlər, bu zaman rütubət xaric olursa bu sperma hökmündədirmi?</w:t>
      </w:r>
    </w:p>
    <w:p>
      <w:pPr>
        <w:pStyle w:val="BookText"/>
        <w:bidi w:val="0"/>
        <w:jc w:val="both"/>
        <w:rPr/>
      </w:pPr>
      <w:r>
        <w:rPr>
          <w:rFonts w:eastAsia="Times New Roman" w:cs="Times New Roman" w:ascii="Times New Roman" w:hAnsi="Times New Roman"/>
          <w:color w:val="111111"/>
          <w:sz w:val="28"/>
          <w:szCs w:val="28"/>
          <w:lang w:val="en-US"/>
        </w:rPr>
        <w:t>Cavab: Qeyd olunan rütubət sperma hökmündə deyil, şəhvətlə xaric olsa bu surətdə sperma hökmü vardır.</w:t>
      </w:r>
    </w:p>
    <w:p>
      <w:pPr>
        <w:pStyle w:val="Heading2"/>
        <w:numPr>
          <w:ilvl w:val="1"/>
          <w:numId w:val="1"/>
        </w:numPr>
        <w:bidi w:val="0"/>
        <w:jc w:val="left"/>
        <w:rPr/>
      </w:pPr>
      <w:bookmarkStart w:id="91" w:name="__RefHeading___Toc1045674_1479056682"/>
      <w:bookmarkStart w:id="92" w:name="_Toc32"/>
      <w:bookmarkEnd w:id="91"/>
      <w:r>
        <w:rPr/>
        <w:t>İSTİHAZƏYƏ AİD MƏSƏLƏLƏR</w:t>
      </w:r>
      <w:bookmarkEnd w:id="92"/>
    </w:p>
    <w:p>
      <w:pPr>
        <w:pStyle w:val="BookText"/>
        <w:bidi w:val="0"/>
        <w:jc w:val="both"/>
        <w:rPr/>
      </w:pPr>
      <w:r>
        <w:rPr>
          <w:rFonts w:eastAsia="Times New Roman" w:cs="Times New Roman" w:ascii="Times New Roman" w:hAnsi="Times New Roman"/>
          <w:color w:val="111111"/>
          <w:sz w:val="28"/>
          <w:szCs w:val="28"/>
          <w:lang w:val="en-US"/>
        </w:rPr>
        <w:t>Sual 257. İstihazə-kəsirə</w:t>
      </w:r>
      <w:r>
        <w:rPr>
          <w:rStyle w:val="FootnoteAnchor"/>
        </w:rPr>
        <w:footnoteReference w:id="10"/>
      </w:r>
      <w:r>
        <w:rPr>
          <w:rFonts w:eastAsia="Times New Roman" w:cs="Times New Roman" w:ascii="Times New Roman" w:hAnsi="Times New Roman"/>
          <w:color w:val="111111"/>
          <w:sz w:val="28"/>
          <w:szCs w:val="28"/>
          <w:lang w:val="en-US"/>
        </w:rPr>
        <w:t>quslu ilə dəstəmaz da lazımdırmı? Mutəvəssitə-istihazə</w:t>
      </w:r>
      <w:r>
        <w:rPr>
          <w:rStyle w:val="FootnoteAnchor"/>
        </w:rPr>
        <w:footnoteReference w:id="11"/>
      </w:r>
      <w:r>
        <w:rPr>
          <w:rFonts w:eastAsia="Times New Roman" w:cs="Times New Roman" w:ascii="Times New Roman" w:hAnsi="Times New Roman"/>
          <w:color w:val="111111"/>
          <w:sz w:val="28"/>
          <w:szCs w:val="28"/>
          <w:lang w:val="en-US"/>
        </w:rPr>
        <w:t>ilə necə?</w:t>
      </w:r>
    </w:p>
    <w:p>
      <w:pPr>
        <w:pStyle w:val="BookText"/>
        <w:bidi w:val="0"/>
        <w:jc w:val="both"/>
        <w:rPr/>
      </w:pPr>
      <w:r>
        <w:rPr>
          <w:rFonts w:eastAsia="Times New Roman" w:cs="Times New Roman" w:ascii="Times New Roman" w:hAnsi="Times New Roman"/>
          <w:color w:val="111111"/>
          <w:sz w:val="28"/>
          <w:szCs w:val="28"/>
          <w:lang w:val="en-US"/>
        </w:rPr>
        <w:t>Cavab: Bəli, gərək dəstəmaz alsın. İstihazə kəsirə və mütəvəssitə arasında bir fərq yoxdur.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Sual 258. Bir xanım neçə aydır öz adət günlərində iki gün qan görür, ondan sonra yeddinci günə qədər nə zahirdə, nə də batində qan görür, daha sonra yeddinci gün bir az qan müşahidə edir və tamam olur. Yalnız iki gününü heyz hesab etsin, ya bütün yeddi günün hamısını? İki gündən sonra qusl edib namaz qılmasına diqqət etməklə, əri onunla yaxınlıq etsə kəffarəsi varmı?</w:t>
      </w:r>
    </w:p>
    <w:p>
      <w:pPr>
        <w:pStyle w:val="BookText"/>
        <w:bidi w:val="0"/>
        <w:jc w:val="both"/>
        <w:rPr/>
      </w:pPr>
      <w:r>
        <w:rPr>
          <w:rFonts w:eastAsia="Times New Roman" w:cs="Times New Roman" w:ascii="Times New Roman" w:hAnsi="Times New Roman"/>
          <w:color w:val="111111"/>
          <w:sz w:val="28"/>
          <w:szCs w:val="28"/>
          <w:lang w:val="en-US"/>
        </w:rPr>
        <w:t>Cavab: O iki gün və ondan sonrakı günlər də heyz hökmündə deyildir. İstihazə hökmü vardır, onun ərinə kəffarə vacib deyil.</w:t>
      </w:r>
    </w:p>
    <w:p>
      <w:pPr>
        <w:pStyle w:val="BookText"/>
        <w:bidi w:val="0"/>
        <w:jc w:val="both"/>
        <w:rPr/>
      </w:pPr>
      <w:r>
        <w:rPr>
          <w:rFonts w:eastAsia="Times New Roman" w:cs="Times New Roman" w:ascii="Times New Roman" w:hAnsi="Times New Roman"/>
          <w:color w:val="111111"/>
          <w:sz w:val="28"/>
          <w:szCs w:val="28"/>
          <w:lang w:val="en-US"/>
        </w:rPr>
        <w:t>Sual 259. Xəstəlik ucbatından bir qadının istihazə müddəti çox olur, bir gündə üç qusl etməsi çətinlik yaradırsa onun vəzifəsi nədir?</w:t>
      </w:r>
    </w:p>
    <w:p>
      <w:pPr>
        <w:pStyle w:val="BookText"/>
        <w:bidi w:val="0"/>
        <w:jc w:val="both"/>
        <w:rPr/>
      </w:pPr>
      <w:r>
        <w:rPr>
          <w:rFonts w:eastAsia="Times New Roman" w:cs="Times New Roman" w:ascii="Times New Roman" w:hAnsi="Times New Roman"/>
          <w:color w:val="111111"/>
          <w:sz w:val="28"/>
          <w:szCs w:val="28"/>
          <w:lang w:val="en-US"/>
        </w:rPr>
        <w:t>Cavab: Bacardığı qədər, çətinlik və əziyyət olmasa qusl etsin. Əgər çətinlik olsa qusl yerinə təyəmmüm etsin.</w:t>
      </w:r>
    </w:p>
    <w:p>
      <w:pPr>
        <w:pStyle w:val="BookText"/>
        <w:bidi w:val="0"/>
        <w:jc w:val="both"/>
        <w:rPr/>
      </w:pPr>
      <w:r>
        <w:rPr>
          <w:rFonts w:eastAsia="Times New Roman" w:cs="Times New Roman" w:ascii="Times New Roman" w:hAnsi="Times New Roman"/>
          <w:color w:val="111111"/>
          <w:sz w:val="28"/>
          <w:szCs w:val="28"/>
          <w:lang w:val="en-US"/>
        </w:rPr>
        <w:t>Sual 260. Bir qadın öz ərinə pak olduğunu demiş, sonra onunla yaxınlıq etmiş və qan görəndən sonra pak olmadığı mə’lum olmuşdur. Kəffarə lazımdırmı?</w:t>
      </w:r>
    </w:p>
    <w:p>
      <w:pPr>
        <w:pStyle w:val="BookText"/>
        <w:bidi w:val="0"/>
        <w:jc w:val="both"/>
        <w:rPr/>
      </w:pPr>
      <w:r>
        <w:rPr>
          <w:rFonts w:eastAsia="Times New Roman" w:cs="Times New Roman" w:ascii="Times New Roman" w:hAnsi="Times New Roman"/>
          <w:color w:val="111111"/>
          <w:sz w:val="28"/>
          <w:szCs w:val="28"/>
          <w:lang w:val="en-US"/>
        </w:rPr>
        <w:t>Cavab: Verilən suala əsasən kəffarə lazım deyil.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93" w:name="pg4333_40726"/>
    </w:p>
    <w:p>
      <w:pPr>
        <w:pStyle w:val="Heading2"/>
        <w:numPr>
          <w:ilvl w:val="1"/>
          <w:numId w:val="1"/>
        </w:numPr>
        <w:bidi w:val="0"/>
        <w:jc w:val="left"/>
        <w:rPr/>
      </w:pPr>
      <w:bookmarkStart w:id="94" w:name="__RefHeading___Toc1045676_1479056682"/>
      <w:bookmarkStart w:id="95" w:name="_Toc33"/>
      <w:bookmarkEnd w:id="93"/>
      <w:bookmarkEnd w:id="94"/>
      <w:r>
        <w:rPr/>
        <w:t>YAİSƏLİYİN TƏRİFİ</w:t>
      </w:r>
      <w:bookmarkEnd w:id="95"/>
    </w:p>
    <w:p>
      <w:pPr>
        <w:pStyle w:val="BookText"/>
        <w:bidi w:val="0"/>
        <w:jc w:val="both"/>
        <w:rPr/>
      </w:pPr>
      <w:r>
        <w:rPr>
          <w:rFonts w:eastAsia="Times New Roman" w:cs="Times New Roman" w:ascii="Times New Roman" w:hAnsi="Times New Roman"/>
          <w:color w:val="111111"/>
          <w:sz w:val="28"/>
          <w:szCs w:val="28"/>
          <w:lang w:val="en-US"/>
        </w:rPr>
        <w:t>Sual 261. Yaisəliyin mə’nası nədir? Yaisəlik yaşında qadının hamilə olması mümkündürmü?</w:t>
      </w:r>
    </w:p>
    <w:p>
      <w:pPr>
        <w:pStyle w:val="BookText"/>
        <w:bidi w:val="0"/>
        <w:jc w:val="both"/>
        <w:rPr/>
      </w:pPr>
      <w:r>
        <w:rPr>
          <w:rFonts w:eastAsia="Times New Roman" w:cs="Times New Roman" w:ascii="Times New Roman" w:hAnsi="Times New Roman"/>
          <w:color w:val="111111"/>
          <w:sz w:val="28"/>
          <w:szCs w:val="28"/>
          <w:lang w:val="en-US"/>
        </w:rPr>
        <w:t>Cavab: Qadının yaisəliyi budur ki, daha heyz hökmündə olan qan görməsin, qan görsə və ya heyz qanına oxşasa belə şər’i cəhətdən onun üçün heyzin hökmü yoxdur. Yaisəlik, seyyidə qadınlarda qəməri təqvimi ilə 60 yaşında, seyyidə olmayanlarda isə 50 yaşında müşahidə olunur. Çünki, qadının uşaqlığı yaisəlik dövründə nütfə bağlamaq qabiliyyətində deyildir. Belə qadınlar çox nadir hallarda hamilə olurlar.</w:t>
      </w:r>
    </w:p>
    <w:p>
      <w:pPr>
        <w:pStyle w:val="BookText"/>
        <w:bidi w:val="0"/>
        <w:jc w:val="both"/>
        <w:rPr/>
      </w:pPr>
      <w:r>
        <w:rPr>
          <w:rFonts w:eastAsia="Times New Roman" w:cs="Times New Roman" w:ascii="Times New Roman" w:hAnsi="Times New Roman"/>
          <w:color w:val="111111"/>
          <w:sz w:val="28"/>
          <w:szCs w:val="28"/>
          <w:lang w:val="en-US"/>
        </w:rPr>
        <w:t>Sual 262. Yaisəlik yaşına çatıb-çatmamasında şəkk edən bir qadının vəzifəsi nədir?</w:t>
      </w:r>
    </w:p>
    <w:p>
      <w:pPr>
        <w:pStyle w:val="BookText"/>
        <w:bidi w:val="0"/>
        <w:jc w:val="both"/>
        <w:rPr/>
      </w:pPr>
      <w:r>
        <w:rPr>
          <w:rFonts w:eastAsia="Times New Roman" w:cs="Times New Roman" w:ascii="Times New Roman" w:hAnsi="Times New Roman"/>
          <w:color w:val="111111"/>
          <w:sz w:val="28"/>
          <w:szCs w:val="28"/>
          <w:lang w:val="en-US"/>
        </w:rPr>
        <w:t>Cavab: Yaisəlik həddinə çatmaqda şəkk etməklə yaisəlik hökmü ona aid edilmir.</w:t>
      </w:r>
    </w:p>
    <w:p>
      <w:pPr>
        <w:pStyle w:val="BookText"/>
        <w:bidi w:val="0"/>
        <w:jc w:val="both"/>
        <w:rPr/>
      </w:pPr>
      <w:r>
        <w:rPr>
          <w:rFonts w:eastAsia="Times New Roman" w:cs="Times New Roman" w:ascii="Times New Roman" w:hAnsi="Times New Roman"/>
          <w:color w:val="111111"/>
          <w:sz w:val="28"/>
          <w:szCs w:val="28"/>
          <w:lang w:val="en-US"/>
        </w:rPr>
        <w:t>Sual 263. Bir qadın yaisəlik dövründə heyz qanına oxşar qan görüb, bu heyz ya istihazə qanı hökmündədirmi?</w:t>
      </w:r>
    </w:p>
    <w:p>
      <w:pPr>
        <w:pStyle w:val="BookText"/>
        <w:bidi w:val="0"/>
        <w:jc w:val="both"/>
        <w:rPr/>
      </w:pPr>
      <w:r>
        <w:rPr>
          <w:rFonts w:eastAsia="Times New Roman" w:cs="Times New Roman" w:ascii="Times New Roman" w:hAnsi="Times New Roman"/>
          <w:color w:val="111111"/>
          <w:sz w:val="28"/>
          <w:szCs w:val="28"/>
          <w:lang w:val="en-US"/>
        </w:rPr>
        <w:t>Cavab: İstihazə qanı hökmündədir, heyz qanına oxşasa da belə.</w:t>
      </w:r>
    </w:p>
    <w:p>
      <w:pPr>
        <w:pStyle w:val="Heading2"/>
        <w:numPr>
          <w:ilvl w:val="1"/>
          <w:numId w:val="1"/>
        </w:numPr>
        <w:bidi w:val="0"/>
        <w:jc w:val="left"/>
        <w:rPr/>
      </w:pPr>
      <w:bookmarkStart w:id="96" w:name="__RefHeading___Toc1045678_1479056682"/>
      <w:bookmarkStart w:id="97" w:name="_Toc34"/>
      <w:bookmarkEnd w:id="96"/>
      <w:r>
        <w:rPr/>
        <w:t>YAİSƏLİK YAŞI</w:t>
      </w:r>
      <w:bookmarkEnd w:id="97"/>
    </w:p>
    <w:p>
      <w:pPr>
        <w:pStyle w:val="BookText"/>
        <w:bidi w:val="0"/>
        <w:jc w:val="both"/>
        <w:rPr/>
      </w:pPr>
      <w:r>
        <w:rPr>
          <w:rFonts w:eastAsia="Times New Roman" w:cs="Times New Roman" w:ascii="Times New Roman" w:hAnsi="Times New Roman"/>
          <w:color w:val="111111"/>
          <w:sz w:val="28"/>
          <w:szCs w:val="28"/>
          <w:lang w:val="en-US"/>
        </w:rPr>
        <w:t>(Qadınlarda doğum imkanlarının kəsilməsi)</w:t>
      </w:r>
    </w:p>
    <w:p>
      <w:pPr>
        <w:pStyle w:val="BookText"/>
        <w:bidi w:val="0"/>
        <w:jc w:val="both"/>
        <w:rPr/>
      </w:pPr>
      <w:r>
        <w:rPr>
          <w:rFonts w:eastAsia="Times New Roman" w:cs="Times New Roman" w:ascii="Times New Roman" w:hAnsi="Times New Roman"/>
          <w:color w:val="111111"/>
          <w:sz w:val="28"/>
          <w:szCs w:val="28"/>
          <w:lang w:val="en-US"/>
        </w:rPr>
        <w:t>Sual 264. Zəhmət olmasa deyin, qadın neçə yaşa qədər heyz qanı görür? Şəmsi və ya qəməri ili ilə necə hesablanır? Bunu da nəzərə alın ki, pasportda tarix şəmsi təqvimi ilə göstərilib.</w:t>
      </w:r>
    </w:p>
    <w:p>
      <w:pPr>
        <w:pStyle w:val="BookText"/>
        <w:bidi w:val="0"/>
        <w:jc w:val="both"/>
        <w:rPr/>
      </w:pPr>
      <w:r>
        <w:rPr>
          <w:rFonts w:eastAsia="Times New Roman" w:cs="Times New Roman" w:ascii="Times New Roman" w:hAnsi="Times New Roman"/>
          <w:color w:val="111111"/>
          <w:sz w:val="28"/>
          <w:szCs w:val="28"/>
          <w:lang w:val="en-US"/>
        </w:rPr>
        <w:t>Cavab: Seyyidə olan qadınlar qəməri təqvimi ilə 60 il heyz görürlər. Bu da şəmsi təqvimi ilə hesablandıqda 58 il 77 gün 12 saatdır. Seyyidə olmayan qadınlar qəməri təqvimi ilə 50 il heyz görürlər. Bu da şəmsi təqvimi ilə hesablaqdıqda 48 il 179 günə bərabərdir.</w:t>
      </w:r>
    </w:p>
    <w:p>
      <w:pPr>
        <w:pStyle w:val="BookText"/>
        <w:bidi w:val="0"/>
        <w:jc w:val="both"/>
        <w:rPr/>
      </w:pPr>
      <w:r>
        <w:rPr>
          <w:rFonts w:eastAsia="Times New Roman" w:cs="Times New Roman" w:ascii="Times New Roman" w:hAnsi="Times New Roman"/>
          <w:color w:val="111111"/>
          <w:sz w:val="28"/>
          <w:szCs w:val="28"/>
          <w:lang w:val="en-US"/>
        </w:rPr>
        <w:t>Sual 265. Bir qadın yaisəlik yaşına çatıb-çatmamasında şəkk edir. Qan görür, amma üç gün davam edib-etməməsində yəqinliyi yoxdur. Namaz və oruc barədə vəzifəsi nədir?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98" w:name="pg4333_40727"/>
    </w:p>
    <w:p>
      <w:pPr>
        <w:pStyle w:val="BookText"/>
        <w:bidi w:val="0"/>
        <w:rPr/>
      </w:pPr>
      <w:bookmarkEnd w:id="98"/>
      <w:r>
        <w:rPr>
          <w:rFonts w:eastAsia="Times New Roman" w:cs="Times New Roman" w:ascii="Times New Roman" w:hAnsi="Times New Roman"/>
          <w:color w:val="111111"/>
          <w:sz w:val="28"/>
          <w:szCs w:val="28"/>
          <w:lang w:val="en-US"/>
        </w:rPr>
        <w:t>Cavab: Verilən bu sualda, əgər qanı adət günlərində görürsə, ya o qanda heyz nişanələri varsa, heyz hökmündədir. Digər hallarda isə istihazə hökmündədir.</w:t>
      </w:r>
    </w:p>
    <w:p>
      <w:pPr>
        <w:pStyle w:val="Heading2"/>
        <w:numPr>
          <w:ilvl w:val="1"/>
          <w:numId w:val="1"/>
        </w:numPr>
        <w:bidi w:val="0"/>
        <w:jc w:val="left"/>
        <w:rPr/>
      </w:pPr>
      <w:bookmarkStart w:id="99" w:name="__RefHeading___Toc1045680_1479056682"/>
      <w:bookmarkStart w:id="100" w:name="_Toc35"/>
      <w:bookmarkEnd w:id="99"/>
      <w:r>
        <w:rPr/>
        <w:t>HEYZİN QARŞISINI ALMAQ ÜÇÜN DƏRMANLARDAN İSTİFADƏ ETMƏK</w:t>
      </w:r>
      <w:bookmarkEnd w:id="100"/>
    </w:p>
    <w:p>
      <w:pPr>
        <w:pStyle w:val="BookText"/>
        <w:bidi w:val="0"/>
        <w:jc w:val="both"/>
        <w:rPr/>
      </w:pPr>
      <w:r>
        <w:rPr>
          <w:rFonts w:eastAsia="Times New Roman" w:cs="Times New Roman" w:ascii="Times New Roman" w:hAnsi="Times New Roman"/>
          <w:color w:val="111111"/>
          <w:sz w:val="28"/>
          <w:szCs w:val="28"/>
          <w:lang w:val="en-US"/>
        </w:rPr>
        <w:t>Sual 266. Bir qadın aylıq adətinin qarşısını almaq üçün dərman atıb. Arada dərman atmadığı üçün bir az qan görüb. Lakin üç gündən tez kəsilib. Adət günlərində olan bu qan heyz qanıdırmı?</w:t>
      </w:r>
    </w:p>
    <w:p>
      <w:pPr>
        <w:pStyle w:val="BookText"/>
        <w:bidi w:val="0"/>
        <w:jc w:val="both"/>
        <w:rPr/>
      </w:pPr>
      <w:r>
        <w:rPr>
          <w:rFonts w:eastAsia="Times New Roman" w:cs="Times New Roman" w:ascii="Times New Roman" w:hAnsi="Times New Roman"/>
          <w:color w:val="111111"/>
          <w:sz w:val="28"/>
          <w:szCs w:val="28"/>
          <w:lang w:val="en-US"/>
        </w:rPr>
        <w:t>Cavab: Əgər ardıcıl üç gün olmayıbsa heyz hökmündə deyil.</w:t>
      </w:r>
    </w:p>
    <w:p>
      <w:pPr>
        <w:pStyle w:val="BookText"/>
        <w:bidi w:val="0"/>
        <w:jc w:val="both"/>
        <w:rPr/>
      </w:pPr>
      <w:r>
        <w:rPr>
          <w:rFonts w:eastAsia="Times New Roman" w:cs="Times New Roman" w:ascii="Times New Roman" w:hAnsi="Times New Roman"/>
          <w:color w:val="111111"/>
          <w:sz w:val="28"/>
          <w:szCs w:val="28"/>
          <w:lang w:val="en-US"/>
        </w:rPr>
        <w:t>Sual 267. Bə’zi qadınlar ramazan ayının orucunu tutmaq üçün, ya həccdə həcc əməllərini yerinə yetirə bilsinlər deyə bə’zi həblərdən istifadə edirlər. Bə’zən dərman atmalarına baxmayaraq adət vaxtlarında bir-iki gün qan görürlər. Bu qanın hökmü nədir?</w:t>
      </w:r>
    </w:p>
    <w:p>
      <w:pPr>
        <w:pStyle w:val="BookText"/>
        <w:bidi w:val="0"/>
        <w:jc w:val="both"/>
        <w:rPr/>
      </w:pPr>
      <w:r>
        <w:rPr>
          <w:rFonts w:eastAsia="Times New Roman" w:cs="Times New Roman" w:ascii="Times New Roman" w:hAnsi="Times New Roman"/>
          <w:color w:val="111111"/>
          <w:sz w:val="28"/>
          <w:szCs w:val="28"/>
          <w:lang w:val="en-US"/>
        </w:rPr>
        <w:t>Cavab: Ardıcıl olaraq üç gün qan görməsələr və adət günlərində olmasalar belə, heyz hökmündə deyil. Orucları düzgündür və həcc əməllərini də yerinə yetirə bilərlər. Bu qan istihazə hökmündədir. Ardıcıl üç gün olmadığını bildiyi halda heyzin hökmlərinə riayət etməməlidir.</w:t>
      </w:r>
    </w:p>
    <w:p>
      <w:pPr>
        <w:pStyle w:val="Heading2"/>
        <w:numPr>
          <w:ilvl w:val="1"/>
          <w:numId w:val="1"/>
        </w:numPr>
        <w:bidi w:val="0"/>
        <w:jc w:val="left"/>
        <w:rPr/>
      </w:pPr>
      <w:bookmarkStart w:id="101" w:name="__RefHeading___Toc1045682_1479056682"/>
      <w:bookmarkStart w:id="102" w:name="_Toc36"/>
      <w:bookmarkEnd w:id="101"/>
      <w:r>
        <w:rPr/>
        <w:t>QADININ BAŞQA ŞƏXSLƏR ÜÇÜN ÖZÜNÜ ƏTİRLƏMƏSİ</w:t>
      </w:r>
      <w:bookmarkEnd w:id="102"/>
    </w:p>
    <w:p>
      <w:pPr>
        <w:pStyle w:val="BookText"/>
        <w:bidi w:val="0"/>
        <w:jc w:val="both"/>
        <w:rPr/>
      </w:pPr>
      <w:r>
        <w:rPr>
          <w:rFonts w:eastAsia="Times New Roman" w:cs="Times New Roman" w:ascii="Times New Roman" w:hAnsi="Times New Roman"/>
          <w:color w:val="111111"/>
          <w:sz w:val="28"/>
          <w:szCs w:val="28"/>
          <w:lang w:val="en-US"/>
        </w:rPr>
        <w:t>Sual 268. Özünü ərindən başqası üçün ətirləyən bir qadına qusl etməsi lazımdırmı?</w:t>
      </w:r>
    </w:p>
    <w:p>
      <w:pPr>
        <w:pStyle w:val="BookText"/>
        <w:bidi w:val="0"/>
        <w:jc w:val="both"/>
        <w:rPr/>
      </w:pPr>
      <w:r>
        <w:rPr>
          <w:rFonts w:eastAsia="Times New Roman" w:cs="Times New Roman" w:ascii="Times New Roman" w:hAnsi="Times New Roman"/>
          <w:color w:val="111111"/>
          <w:sz w:val="28"/>
          <w:szCs w:val="28"/>
          <w:lang w:val="en-US"/>
        </w:rPr>
        <w:t>Cavab: Verilən suala əsasən müstəhəbdir ki, qusl etsin.</w:t>
      </w:r>
    </w:p>
    <w:p>
      <w:pPr>
        <w:pStyle w:val="Heading2"/>
        <w:numPr>
          <w:ilvl w:val="1"/>
          <w:numId w:val="1"/>
        </w:numPr>
        <w:bidi w:val="0"/>
        <w:jc w:val="left"/>
        <w:rPr/>
      </w:pPr>
      <w:bookmarkStart w:id="103" w:name="__RefHeading___Toc1045684_1479056682"/>
      <w:bookmarkStart w:id="104" w:name="_Toc37"/>
      <w:bookmarkEnd w:id="103"/>
      <w:r>
        <w:rPr/>
        <w:t>MÜQƏDDƏS ADLARA VƏ QURAN AYƏLƏRİNƏ TOXUNMAQ</w:t>
      </w:r>
      <w:bookmarkEnd w:id="104"/>
    </w:p>
    <w:p>
      <w:pPr>
        <w:pStyle w:val="BookText"/>
        <w:bidi w:val="0"/>
        <w:jc w:val="both"/>
        <w:rPr/>
      </w:pPr>
      <w:r>
        <w:rPr>
          <w:rFonts w:eastAsia="Times New Roman" w:cs="Times New Roman" w:ascii="Times New Roman" w:hAnsi="Times New Roman"/>
          <w:color w:val="111111"/>
          <w:sz w:val="28"/>
          <w:szCs w:val="28"/>
          <w:lang w:val="en-US"/>
        </w:rPr>
        <w:t>Sual 269. Kağız pulların, biletlərin və digər şeylərin üzərində olan İran İslam respublikasının gerbinin şəklinə dəstəmazsız toxunmaq olarmı?</w:t>
      </w:r>
    </w:p>
    <w:p>
      <w:pPr>
        <w:pStyle w:val="BookText"/>
        <w:bidi w:val="0"/>
        <w:jc w:val="both"/>
        <w:rPr/>
      </w:pPr>
      <w:r>
        <w:rPr>
          <w:rFonts w:eastAsia="Times New Roman" w:cs="Times New Roman" w:ascii="Times New Roman" w:hAnsi="Times New Roman"/>
          <w:color w:val="111111"/>
          <w:sz w:val="28"/>
          <w:szCs w:val="28"/>
          <w:lang w:val="en-US"/>
        </w:rPr>
        <w:t>Cavab: Onlara dəstəmazsız toxunmamaq daha yaxşı olar. Bəli onlara toxunmaq ehtiramsızlığa səbəb olarsa icazə verilmir.</w:t>
      </w:r>
    </w:p>
    <w:p>
      <w:pPr>
        <w:pStyle w:val="BookText"/>
        <w:bidi w:val="0"/>
        <w:jc w:val="both"/>
        <w:rPr/>
      </w:pPr>
      <w:r>
        <w:rPr>
          <w:rFonts w:eastAsia="Times New Roman" w:cs="Times New Roman" w:ascii="Times New Roman" w:hAnsi="Times New Roman"/>
          <w:color w:val="111111"/>
          <w:sz w:val="28"/>
          <w:szCs w:val="28"/>
          <w:lang w:val="en-US"/>
        </w:rPr>
        <w:t>Sual 270. Allah kəlməsinə aid olan Abdullah, Həbibullah və buna oxşar olan adlara dəstəmazsız toxunmaq olarmı? Həmçinin dəstəmazsız qadınlar üzərində Allah kəlməsi həkk olunmuş boyunbağıları boyunlarına asır, bə’zən Allah sözü onların bədənlərinə</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yapışır. Peyğəmbərlərin və İmamların adlarını da buna əlavə etmək olar. Bu məsələlərin hökmü necədir?</w:t>
      </w:r>
    </w:p>
    <w:p>
      <w:pPr>
        <w:pStyle w:val="BookText"/>
        <w:bidi w:val="0"/>
        <w:jc w:val="both"/>
        <w:rPr/>
      </w:pPr>
      <w:r>
        <w:rPr>
          <w:rFonts w:eastAsia="Times New Roman" w:cs="Times New Roman" w:ascii="Times New Roman" w:hAnsi="Times New Roman"/>
          <w:color w:val="111111"/>
          <w:sz w:val="28"/>
          <w:szCs w:val="28"/>
          <w:lang w:val="en-US"/>
        </w:rPr>
        <w:t>Cavab: Yaxşı olar ki, Allah-Təalanın adına harada, necə və hansı dildə yazılmasından asılı olmayaraq, dəstəmazsız toxunulmasın. Yə’ni bədənin hər hansı bir yerini dəstəmazsız ona toxundurmasınlar; peyğəmbərlərin və imamların da adları belədir. Əgər bu ehtiramsızlığa səbəb olarsa (dəstəmazsız toxunmağa) icazə verilmir.</w:t>
      </w:r>
    </w:p>
    <w:p>
      <w:pPr>
        <w:pStyle w:val="BookText"/>
        <w:bidi w:val="0"/>
        <w:jc w:val="both"/>
        <w:rPr/>
      </w:pPr>
      <w:r>
        <w:rPr>
          <w:rFonts w:eastAsia="Times New Roman" w:cs="Times New Roman" w:ascii="Times New Roman" w:hAnsi="Times New Roman"/>
          <w:color w:val="111111"/>
          <w:sz w:val="28"/>
          <w:szCs w:val="28"/>
          <w:lang w:val="en-US"/>
        </w:rPr>
        <w:t>Sual 271. Qur’anda olan İblis və ona oxşar olan sözlərə dəstəmazsız və təharətsiz əl vurmaq olarmı?</w:t>
      </w:r>
    </w:p>
    <w:p>
      <w:pPr>
        <w:pStyle w:val="BookText"/>
        <w:bidi w:val="0"/>
        <w:jc w:val="both"/>
        <w:rPr/>
      </w:pPr>
      <w:r>
        <w:rPr>
          <w:rFonts w:eastAsia="Times New Roman" w:cs="Times New Roman" w:ascii="Times New Roman" w:hAnsi="Times New Roman"/>
          <w:color w:val="111111"/>
          <w:sz w:val="28"/>
          <w:szCs w:val="28"/>
          <w:lang w:val="en-US"/>
        </w:rPr>
        <w:t>Cavab: Bir halda ki, Qur’an və onun hekayətlərindən söhbət gedir, icazə verilmir.</w:t>
      </w:r>
    </w:p>
    <w:p>
      <w:pPr>
        <w:pStyle w:val="BookText"/>
        <w:bidi w:val="0"/>
        <w:jc w:val="both"/>
        <w:rPr/>
      </w:pPr>
      <w:r>
        <w:rPr>
          <w:rFonts w:eastAsia="Times New Roman" w:cs="Times New Roman" w:ascii="Times New Roman" w:hAnsi="Times New Roman"/>
          <w:color w:val="111111"/>
          <w:sz w:val="28"/>
          <w:szCs w:val="28"/>
          <w:lang w:val="en-US"/>
        </w:rPr>
        <w:t>Sual 272. Cənabətli olan şəxs əlini İslam respublikasının gerbi üzərinə, yaxud üzərində Allah sözü nəqş edilmiş digər əşyaların üstünə qoya bilərmi? Üzərində Allah kəlməsi yazılmış kağız pullar və biletlər necə? Bu məsələdə peyğəmbərlərin və imamların adlarının hökmü nədir?</w:t>
      </w:r>
    </w:p>
    <w:p>
      <w:pPr>
        <w:pStyle w:val="BookText"/>
        <w:bidi w:val="0"/>
        <w:jc w:val="both"/>
        <w:rPr/>
      </w:pPr>
      <w:r>
        <w:rPr>
          <w:rFonts w:eastAsia="Times New Roman" w:cs="Times New Roman" w:ascii="Times New Roman" w:hAnsi="Times New Roman"/>
          <w:color w:val="111111"/>
          <w:sz w:val="28"/>
          <w:szCs w:val="28"/>
          <w:lang w:val="en-US"/>
        </w:rPr>
        <w:t>Cavab: Cənabətli olan şəxsə haramdır ki, bədəninin bir yerini Allahın adına vursun. Ehtiyat vacibə görə bu hökm peyğəmbərlərin və imamların adına da aiddir. Bu barədə bir fərq yoxdur.</w:t>
      </w:r>
    </w:p>
    <w:p>
      <w:pPr>
        <w:pStyle w:val="BookText"/>
        <w:bidi w:val="0"/>
        <w:jc w:val="both"/>
        <w:rPr/>
      </w:pPr>
      <w:r>
        <w:rPr>
          <w:rFonts w:eastAsia="Times New Roman" w:cs="Times New Roman" w:ascii="Times New Roman" w:hAnsi="Times New Roman"/>
          <w:color w:val="111111"/>
          <w:sz w:val="28"/>
          <w:szCs w:val="28"/>
          <w:lang w:val="en-US"/>
        </w:rPr>
        <w:t>Sual 273. Boynunda Allah kəlməsi nəqş edilmiş boyunbağı olan bir qadın heyz qanı görür. Bə’zən ixtiyarsız olaraq boyunbağının Allah kəlməsi olan tərəfi onun bədəninə yapışır. Bu cür boyunbağını asmağa icazə varmı?</w:t>
      </w:r>
    </w:p>
    <w:p>
      <w:pPr>
        <w:pStyle w:val="BookText"/>
        <w:bidi w:val="0"/>
        <w:jc w:val="both"/>
        <w:rPr/>
      </w:pPr>
      <w:r>
        <w:rPr>
          <w:rFonts w:eastAsia="Times New Roman" w:cs="Times New Roman" w:ascii="Times New Roman" w:hAnsi="Times New Roman"/>
          <w:color w:val="111111"/>
          <w:sz w:val="28"/>
          <w:szCs w:val="28"/>
          <w:lang w:val="en-US"/>
        </w:rPr>
        <w:t>Cavab: Əgər bilirsə ki, Allah kəlməsi olan tərəfi bədəninə yapışır, icazə yoxdur.</w:t>
      </w:r>
    </w:p>
    <w:p>
      <w:pPr>
        <w:pStyle w:val="BookText"/>
        <w:bidi w:val="0"/>
        <w:jc w:val="both"/>
        <w:rPr/>
      </w:pPr>
      <w:r>
        <w:rPr>
          <w:rFonts w:eastAsia="Times New Roman" w:cs="Times New Roman" w:ascii="Times New Roman" w:hAnsi="Times New Roman"/>
          <w:color w:val="111111"/>
          <w:sz w:val="28"/>
          <w:szCs w:val="28"/>
          <w:lang w:val="en-US"/>
        </w:rPr>
        <w:t>Sual 274. Elə şəxslər var ki, onlar Allahın adlarının və Qur’an ayələrinin bə’zisini öz bədənlərinə yazıb döydürürlər. Zəhmət olmasa bu cür şəxslərin təharət, cənabət və dəstəmazsız öz bədənlərinə toxunmalarının hökmünü və onların vəzifələrinin nədən ibarət olduğunu bildirəsiniz?</w:t>
      </w:r>
    </w:p>
    <w:p>
      <w:pPr>
        <w:pStyle w:val="BookText"/>
        <w:bidi w:val="0"/>
        <w:jc w:val="both"/>
        <w:rPr/>
      </w:pPr>
      <w:r>
        <w:rPr>
          <w:rFonts w:eastAsia="Times New Roman" w:cs="Times New Roman" w:ascii="Times New Roman" w:hAnsi="Times New Roman"/>
          <w:color w:val="111111"/>
          <w:sz w:val="28"/>
          <w:szCs w:val="28"/>
          <w:lang w:val="en-US"/>
        </w:rPr>
        <w:t>Cavab: Əgər Qur’an ayələrini bədəninin üzərinə döydürübsə, həmin yerə dəstəmazsız və qüsulsuz toxunmağa icazə yoxdur. Dəstəmaz və qusl üçün ayələri yox etmək vacibdir. Əgər mümkün deyilsə, suyu bədənin üstünə axıtmaqla irtimasi şəkildə dəstəmazı və quslu yerinə yetirsin. Hədəs baş verməzdən əvvəl ayələrin yox edilməsi danılmaz bir işdir. Həm də cənabətli olduğu zaman Allahın adlarına toxunmaq haramdır. İmkan daxilində onları yox etmək</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lazımdır. Ya irtimasi şəkildə, ya da suyu tökməklə qusl etsin. Hədəs baş verən kimi qusl etsin, ya dəstəmaz alsın. Əgər döymə dərinin altındadırsa və ehtiramsızlığa səbəb olmazsa, maneçiliyi yoxdur.</w:t>
      </w:r>
    </w:p>
    <w:p>
      <w:pPr>
        <w:pStyle w:val="BookText"/>
        <w:bidi w:val="0"/>
        <w:jc w:val="both"/>
        <w:rPr/>
      </w:pPr>
      <w:r>
        <w:rPr>
          <w:rFonts w:eastAsia="Times New Roman" w:cs="Times New Roman" w:ascii="Times New Roman" w:hAnsi="Times New Roman"/>
          <w:color w:val="111111"/>
          <w:sz w:val="28"/>
          <w:szCs w:val="28"/>
          <w:lang w:val="en-US"/>
        </w:rPr>
        <w:t>Sual 275. Mədrəsədə Qur’an siniflərində oxuyan tələbələr Qur’ana toxunurlar. Amma onlar dəstəmazın bütün şərtlərinə əməl etmirlər, bunun hökmü və tərbiyəçilərin vəzifəsi nədir?</w:t>
      </w:r>
    </w:p>
    <w:p>
      <w:pPr>
        <w:pStyle w:val="BookText"/>
        <w:bidi w:val="0"/>
        <w:jc w:val="both"/>
        <w:rPr/>
      </w:pPr>
      <w:r>
        <w:rPr>
          <w:rFonts w:eastAsia="Times New Roman" w:cs="Times New Roman" w:ascii="Times New Roman" w:hAnsi="Times New Roman"/>
          <w:color w:val="111111"/>
          <w:sz w:val="28"/>
          <w:szCs w:val="28"/>
          <w:lang w:val="en-US"/>
        </w:rPr>
        <w:t>Cavab: Öz-özlüyündə bunun bir maneəsi yoxdur. Əgər adət-ən’ənəyə ehtiramsızlıq olarsa, onların tərbiyəçisi qayda-qanuna əməl etməyə, ya da dəstəmaz almağa göstəriş versin. Onların toxunması ehtiramsızlıqdırsa, gərək onlara toxunmağı qadağan edilsin.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05" w:name="pg4333_40730"/>
    </w:p>
    <w:p>
      <w:pPr>
        <w:pStyle w:val="Heading2"/>
        <w:numPr>
          <w:ilvl w:val="1"/>
          <w:numId w:val="1"/>
        </w:numPr>
        <w:bidi w:val="0"/>
        <w:jc w:val="left"/>
        <w:rPr/>
      </w:pPr>
      <w:bookmarkStart w:id="106" w:name="__RefHeading___Toc1045686_1479056682"/>
      <w:bookmarkStart w:id="107" w:name="_Toc38"/>
      <w:bookmarkEnd w:id="105"/>
      <w:bookmarkEnd w:id="106"/>
      <w:r>
        <w:rPr/>
        <w:t>TƏYƏMMÜMÜN HÖKMLƏRİ</w:t>
      </w:r>
      <w:bookmarkEnd w:id="107"/>
    </w:p>
    <w:p>
      <w:pPr>
        <w:pStyle w:val="BookText"/>
        <w:bidi w:val="0"/>
        <w:jc w:val="both"/>
        <w:rPr/>
      </w:pPr>
      <w:r>
        <w:rPr>
          <w:rFonts w:eastAsia="Times New Roman" w:cs="Times New Roman" w:ascii="Times New Roman" w:hAnsi="Times New Roman"/>
          <w:color w:val="111111"/>
          <w:sz w:val="28"/>
          <w:szCs w:val="28"/>
          <w:lang w:val="en-US"/>
        </w:rPr>
        <w:t>Sual 276. Cənabətli bir şəxs gecə qusl etmək üçün su tapmamışdır, gecə namazı üçün təyəmmüm edə bilərmi?</w:t>
      </w:r>
    </w:p>
    <w:p>
      <w:pPr>
        <w:pStyle w:val="BookText"/>
        <w:bidi w:val="0"/>
        <w:jc w:val="both"/>
        <w:rPr/>
      </w:pPr>
      <w:r>
        <w:rPr>
          <w:rFonts w:eastAsia="Times New Roman" w:cs="Times New Roman" w:ascii="Times New Roman" w:hAnsi="Times New Roman"/>
          <w:color w:val="111111"/>
          <w:sz w:val="28"/>
          <w:szCs w:val="28"/>
          <w:lang w:val="en-US"/>
        </w:rPr>
        <w:t>Cavab: Bəli, sübh azanına kimi qusl edə bilməyəcəyini bilən surətdə təyəmmümlə gecə namazlarını qıla bilər.</w:t>
      </w:r>
    </w:p>
    <w:p>
      <w:pPr>
        <w:pStyle w:val="BookText"/>
        <w:bidi w:val="0"/>
        <w:jc w:val="both"/>
        <w:rPr/>
      </w:pPr>
      <w:r>
        <w:rPr>
          <w:rFonts w:eastAsia="Times New Roman" w:cs="Times New Roman" w:ascii="Times New Roman" w:hAnsi="Times New Roman"/>
          <w:color w:val="111111"/>
          <w:sz w:val="28"/>
          <w:szCs w:val="28"/>
          <w:lang w:val="en-US"/>
        </w:rPr>
        <w:t>Sual 277. Naibin təyəmmüm verməsinin necəliyini bəyan edin.</w:t>
      </w:r>
    </w:p>
    <w:p>
      <w:pPr>
        <w:pStyle w:val="BookText"/>
        <w:bidi w:val="0"/>
        <w:jc w:val="both"/>
        <w:rPr/>
      </w:pPr>
      <w:r>
        <w:rPr>
          <w:rFonts w:eastAsia="Times New Roman" w:cs="Times New Roman" w:ascii="Times New Roman" w:hAnsi="Times New Roman"/>
          <w:color w:val="111111"/>
          <w:sz w:val="28"/>
          <w:szCs w:val="28"/>
          <w:lang w:val="en-US"/>
        </w:rPr>
        <w:t>Cavab: Naib təyəmmüm edə bilməyən kəsin əllərini imkan olan surətdə yerə, ya təyəmmümün səhih olduğu şeylərə vursun. Sonra onun əllərini təyəmmüm edən şəxsin alnına, ələrinin arxasına çəksin. Onun əllərini hərəkət etdirmək olmasa, naib öz əllərini yerə vursun və onun alnına, əllərinin arxasına çəksin.</w:t>
      </w:r>
    </w:p>
    <w:p>
      <w:pPr>
        <w:pStyle w:val="BookText"/>
        <w:bidi w:val="0"/>
        <w:jc w:val="both"/>
        <w:rPr/>
      </w:pPr>
      <w:r>
        <w:rPr>
          <w:rFonts w:eastAsia="Times New Roman" w:cs="Times New Roman" w:ascii="Times New Roman" w:hAnsi="Times New Roman"/>
          <w:color w:val="111111"/>
          <w:sz w:val="28"/>
          <w:szCs w:val="28"/>
          <w:lang w:val="en-US"/>
        </w:rPr>
        <w:t>Sual 278. Mozaika və ya mərmər daşlara təyəmmüm etmək səhihdirmi?</w:t>
      </w:r>
    </w:p>
    <w:p>
      <w:pPr>
        <w:pStyle w:val="BookText"/>
        <w:bidi w:val="0"/>
        <w:jc w:val="both"/>
        <w:rPr/>
      </w:pPr>
      <w:r>
        <w:rPr>
          <w:rFonts w:eastAsia="Times New Roman" w:cs="Times New Roman" w:ascii="Times New Roman" w:hAnsi="Times New Roman"/>
          <w:color w:val="111111"/>
          <w:sz w:val="28"/>
          <w:szCs w:val="28"/>
          <w:lang w:val="en-US"/>
        </w:rPr>
        <w:t>Cavab: Torpağa, daşa və quma təyəmmüm etmək səhihdir. Bunlar olmayan halda mozaikaya təymmüm etməyin maneəsi yoxdur.</w:t>
      </w:r>
    </w:p>
    <w:p>
      <w:pPr>
        <w:pStyle w:val="BookText"/>
        <w:bidi w:val="0"/>
        <w:jc w:val="both"/>
        <w:rPr/>
      </w:pPr>
      <w:r>
        <w:rPr>
          <w:rFonts w:eastAsia="Times New Roman" w:cs="Times New Roman" w:ascii="Times New Roman" w:hAnsi="Times New Roman"/>
          <w:color w:val="111111"/>
          <w:sz w:val="28"/>
          <w:szCs w:val="28"/>
          <w:lang w:val="en-US"/>
        </w:rPr>
        <w:t>Sual 279. Xəstəlik ucbatından təyəmmüm edən bir kəs namaza başlamazdan əvvəl qusl və dəstəmaz ala bilsə vəzifəsi nədir?</w:t>
      </w:r>
    </w:p>
    <w:p>
      <w:pPr>
        <w:pStyle w:val="BookText"/>
        <w:bidi w:val="0"/>
        <w:jc w:val="both"/>
        <w:rPr/>
      </w:pPr>
      <w:r>
        <w:rPr>
          <w:rFonts w:eastAsia="Times New Roman" w:cs="Times New Roman" w:ascii="Times New Roman" w:hAnsi="Times New Roman"/>
          <w:color w:val="111111"/>
          <w:sz w:val="28"/>
          <w:szCs w:val="28"/>
          <w:lang w:val="en-US"/>
        </w:rPr>
        <w:t>Cavab: Əgər namaza başlamazdan əvvəl insanın üzrü aradan getsə təyəmmüm batildir. Gərək dəstəmaz alsın.</w:t>
      </w:r>
    </w:p>
    <w:p>
      <w:pPr>
        <w:pStyle w:val="BookText"/>
        <w:bidi w:val="0"/>
        <w:jc w:val="both"/>
        <w:rPr/>
      </w:pPr>
      <w:r>
        <w:rPr>
          <w:rFonts w:eastAsia="Times New Roman" w:cs="Times New Roman" w:ascii="Times New Roman" w:hAnsi="Times New Roman"/>
          <w:color w:val="111111"/>
          <w:sz w:val="28"/>
          <w:szCs w:val="28"/>
          <w:lang w:val="en-US"/>
        </w:rPr>
        <w:t>Sual 280. Xəstəlik üzündən bir şəxs dəstəmaz və quslu yerinə yetirmək üçün soyuq sudan istifadə edə bilmir. İsti su əldə olmadığından təyəmmüm etmişdir. İsti su tapıb istifadə edəndən sonra aşağıdakı iki halda vəzifəsi nədir?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Sübh namazından əvvəl.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Namazdan sonra.</w:t>
      </w:r>
    </w:p>
    <w:p>
      <w:pPr>
        <w:pStyle w:val="BookText"/>
        <w:bidi w:val="0"/>
        <w:jc w:val="both"/>
        <w:rPr/>
      </w:pPr>
      <w:r>
        <w:rPr>
          <w:rFonts w:eastAsia="Times New Roman" w:cs="Times New Roman" w:ascii="Times New Roman" w:hAnsi="Times New Roman"/>
          <w:color w:val="111111"/>
          <w:sz w:val="28"/>
          <w:szCs w:val="28"/>
          <w:lang w:val="en-US"/>
        </w:rPr>
        <w:t>Cavab: 1) Təyəmmüm batildir.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 səhihdir.</w:t>
      </w:r>
    </w:p>
    <w:p>
      <w:pPr>
        <w:pStyle w:val="BookText"/>
        <w:bidi w:val="0"/>
        <w:jc w:val="both"/>
        <w:rPr/>
      </w:pPr>
      <w:r>
        <w:rPr>
          <w:rFonts w:eastAsia="Times New Roman" w:cs="Times New Roman" w:ascii="Times New Roman" w:hAnsi="Times New Roman"/>
          <w:color w:val="111111"/>
          <w:sz w:val="28"/>
          <w:szCs w:val="28"/>
          <w:lang w:val="en-US"/>
        </w:rPr>
        <w:t>Sual 281. Əgər xəstə zərərdən qorxaraq cəbirə təyəmmümü yerinə yetirsə və namazdan sonra onun qorxusunun əsassız olduğu mə’lum olsa vəzifəsi nədir?</w:t>
      </w:r>
    </w:p>
    <w:p>
      <w:pPr>
        <w:pStyle w:val="BookText"/>
        <w:bidi w:val="0"/>
        <w:jc w:val="both"/>
        <w:rPr/>
      </w:pPr>
      <w:r>
        <w:rPr>
          <w:rFonts w:eastAsia="Times New Roman" w:cs="Times New Roman" w:ascii="Times New Roman" w:hAnsi="Times New Roman"/>
          <w:color w:val="111111"/>
          <w:sz w:val="28"/>
          <w:szCs w:val="28"/>
          <w:lang w:val="en-US"/>
        </w:rPr>
        <w:t>Cavab: Qıldığı namazları təkrarlamaq lazım deyil, amma təkrarlasa daha yaxşıdır.</w:t>
      </w:r>
    </w:p>
    <w:p>
      <w:pPr>
        <w:pStyle w:val="BookText"/>
        <w:bidi w:val="0"/>
        <w:jc w:val="both"/>
        <w:rPr/>
      </w:pPr>
      <w:r>
        <w:rPr>
          <w:rFonts w:eastAsia="Times New Roman" w:cs="Times New Roman" w:ascii="Times New Roman" w:hAnsi="Times New Roman"/>
          <w:color w:val="111111"/>
          <w:sz w:val="28"/>
          <w:szCs w:val="28"/>
          <w:lang w:val="en-US"/>
        </w:rPr>
        <w:t>Sual 282. Həkimin, tibb bacısının məsləhəti xəstəyə orucun, bədən üzvlərinin tərpədilməsinin, dəstəmaz üçün suyun istifadəsinin zərərli olduğunu bildirsə şər’i cəhətdən əsaslıdır, ya yox?</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Cavab: Əgər mütəxəssis və e’tibarlı şəxs olsa, onun dediyini qəbul etmək lazımdır.</w:t>
      </w:r>
    </w:p>
    <w:p>
      <w:pPr>
        <w:pStyle w:val="BookText"/>
        <w:bidi w:val="0"/>
        <w:jc w:val="both"/>
        <w:rPr/>
      </w:pPr>
      <w:r>
        <w:rPr>
          <w:rFonts w:eastAsia="Times New Roman" w:cs="Times New Roman" w:ascii="Times New Roman" w:hAnsi="Times New Roman"/>
          <w:color w:val="111111"/>
          <w:sz w:val="28"/>
          <w:szCs w:val="28"/>
          <w:lang w:val="en-US"/>
        </w:rPr>
        <w:t>Sual 283. Cənabət quslunun yerinə təyəmmüm edən bir şəxs məscidə daxil ola bilərmi və ya camaat namazında iştirak edə bilərmi?</w:t>
      </w:r>
    </w:p>
    <w:p>
      <w:pPr>
        <w:pStyle w:val="BookText"/>
        <w:bidi w:val="0"/>
        <w:jc w:val="both"/>
        <w:rPr/>
      </w:pPr>
      <w:r>
        <w:rPr>
          <w:rFonts w:eastAsia="Times New Roman" w:cs="Times New Roman" w:ascii="Times New Roman" w:hAnsi="Times New Roman"/>
          <w:color w:val="111111"/>
          <w:sz w:val="28"/>
          <w:szCs w:val="28"/>
          <w:lang w:val="en-US"/>
        </w:rPr>
        <w:t>Cavab: Üzürlü səbəb olduqda məscidə girib camaat namazında iştirak etməyin maneəsi yoxdur. Amma vaxtın azlığına görə təyəmmüm edibsə, vacibi namazı qılmaq müddətində məsciddə qala bilər.</w:t>
      </w:r>
    </w:p>
    <w:p>
      <w:pPr>
        <w:pStyle w:val="BookText"/>
        <w:bidi w:val="0"/>
        <w:jc w:val="both"/>
        <w:rPr/>
      </w:pPr>
      <w:r>
        <w:rPr>
          <w:rFonts w:eastAsia="Times New Roman" w:cs="Times New Roman" w:ascii="Times New Roman" w:hAnsi="Times New Roman"/>
          <w:color w:val="111111"/>
          <w:sz w:val="28"/>
          <w:szCs w:val="28"/>
          <w:lang w:val="en-US"/>
        </w:rPr>
        <w:t>Sual 284. Vəzifəsi həm dəstəmaz, həm də təyəmmüm olan bir kəs əvvəl təyəmmüm etsin, ya heç bir fərqi yoxdur?</w:t>
      </w:r>
    </w:p>
    <w:p>
      <w:pPr>
        <w:pStyle w:val="BookText"/>
        <w:bidi w:val="0"/>
        <w:jc w:val="both"/>
        <w:rPr/>
      </w:pPr>
      <w:r>
        <w:rPr>
          <w:rFonts w:eastAsia="Times New Roman" w:cs="Times New Roman" w:ascii="Times New Roman" w:hAnsi="Times New Roman"/>
          <w:color w:val="111111"/>
          <w:sz w:val="28"/>
          <w:szCs w:val="28"/>
          <w:lang w:val="en-US"/>
        </w:rPr>
        <w:t>Cavab: Heç bir fərqi yoxdur.</w:t>
      </w:r>
    </w:p>
    <w:p>
      <w:pPr>
        <w:pStyle w:val="BookText"/>
        <w:bidi w:val="0"/>
        <w:jc w:val="both"/>
        <w:rPr/>
      </w:pPr>
      <w:r>
        <w:rPr>
          <w:rFonts w:eastAsia="Times New Roman" w:cs="Times New Roman" w:ascii="Times New Roman" w:hAnsi="Times New Roman"/>
          <w:color w:val="111111"/>
          <w:sz w:val="28"/>
          <w:szCs w:val="28"/>
          <w:lang w:val="en-US"/>
        </w:rPr>
        <w:t>Sual 285. Vəzifəsi təyəmmüm etmək olan bir kəs namaz vaxtının daxil olmasından əvvəl təyəmmüm edə bilərmi?</w:t>
      </w:r>
    </w:p>
    <w:p>
      <w:pPr>
        <w:pStyle w:val="BookText"/>
        <w:bidi w:val="0"/>
        <w:jc w:val="both"/>
        <w:rPr/>
      </w:pPr>
      <w:r>
        <w:rPr>
          <w:rFonts w:eastAsia="Times New Roman" w:cs="Times New Roman" w:ascii="Times New Roman" w:hAnsi="Times New Roman"/>
          <w:color w:val="111111"/>
          <w:sz w:val="28"/>
          <w:szCs w:val="28"/>
          <w:lang w:val="en-US"/>
        </w:rPr>
        <w:t>Cavab: Vacib ehtiyata əsasən namazdan əvvəl namaz üçün təyəmmüm etməsin. Bəli, əgər vacibi və ya qəza namazı kimi müstəhəbbi işlər üçün təyəmmüm etsə, namaz vaxtına qədər üzrü aradan getməsə həmin təyəmmümlə namaz qıla bilər.</w:t>
      </w:r>
    </w:p>
    <w:p>
      <w:pPr>
        <w:pStyle w:val="BookText"/>
        <w:bidi w:val="0"/>
        <w:jc w:val="both"/>
        <w:rPr/>
      </w:pPr>
      <w:r>
        <w:rPr>
          <w:rFonts w:eastAsia="Times New Roman" w:cs="Times New Roman" w:ascii="Times New Roman" w:hAnsi="Times New Roman"/>
          <w:color w:val="111111"/>
          <w:sz w:val="28"/>
          <w:szCs w:val="28"/>
          <w:lang w:val="en-US"/>
        </w:rPr>
        <w:t>Sual 286. Qusl yerinə təyəmmüm edən bir şəxsə dəstəmaz alması da lazımdırmı?</w:t>
      </w:r>
    </w:p>
    <w:p>
      <w:pPr>
        <w:pStyle w:val="BookText"/>
        <w:bidi w:val="0"/>
        <w:jc w:val="both"/>
        <w:rPr/>
      </w:pPr>
      <w:r>
        <w:rPr>
          <w:rFonts w:eastAsia="Times New Roman" w:cs="Times New Roman" w:ascii="Times New Roman" w:hAnsi="Times New Roman"/>
          <w:color w:val="111111"/>
          <w:sz w:val="28"/>
          <w:szCs w:val="28"/>
          <w:lang w:val="en-US"/>
        </w:rPr>
        <w:t>Cavab: Cənabət quslu yerinə olunan təyəmmümə dəstəmaz lazım deyil. Başqa quslların yerinə olunan təyəmmümə gərək dəstəmaz da alsın. Əgər dəstəmaz ala bilməsə başqa bir təyəmmüm də dəstəmazın yerinə alsın.</w:t>
      </w:r>
    </w:p>
    <w:p>
      <w:pPr>
        <w:pStyle w:val="BookText"/>
        <w:bidi w:val="0"/>
        <w:jc w:val="both"/>
        <w:rPr/>
      </w:pPr>
      <w:r>
        <w:rPr>
          <w:rFonts w:eastAsia="Times New Roman" w:cs="Times New Roman" w:ascii="Times New Roman" w:hAnsi="Times New Roman"/>
          <w:color w:val="111111"/>
          <w:sz w:val="28"/>
          <w:szCs w:val="28"/>
          <w:lang w:val="en-US"/>
        </w:rPr>
        <w:t>Sual 287. Cənabət quslu almağa üzrü olan bir şəxs təyəmmüm edərsə və üzrü neçə gün qalarsa, sonrakı namazlar üçün dəstəmaz kifayətdir, ya hər namaz vaxtında quslun yerinə təyəmmümü təkrar etsin?</w:t>
      </w:r>
    </w:p>
    <w:p>
      <w:pPr>
        <w:pStyle w:val="BookText"/>
        <w:bidi w:val="0"/>
        <w:jc w:val="both"/>
        <w:rPr/>
      </w:pPr>
      <w:r>
        <w:rPr>
          <w:rFonts w:eastAsia="Times New Roman" w:cs="Times New Roman" w:ascii="Times New Roman" w:hAnsi="Times New Roman"/>
          <w:color w:val="111111"/>
          <w:sz w:val="28"/>
          <w:szCs w:val="28"/>
          <w:lang w:val="en-US"/>
        </w:rPr>
        <w:t>Cavab: Əgər dəstəmazı batil edən bir iş görübsə, gərək dəstəmaz alsın, amma təyəmmümü təkrarlamaq lazım deyil.</w:t>
      </w:r>
    </w:p>
    <w:p>
      <w:pPr>
        <w:pStyle w:val="BookText"/>
        <w:bidi w:val="0"/>
        <w:jc w:val="both"/>
        <w:rPr/>
      </w:pPr>
      <w:r>
        <w:rPr>
          <w:rFonts w:eastAsia="Times New Roman" w:cs="Times New Roman" w:ascii="Times New Roman" w:hAnsi="Times New Roman"/>
          <w:color w:val="111111"/>
          <w:sz w:val="28"/>
          <w:szCs w:val="28"/>
          <w:lang w:val="en-US"/>
        </w:rPr>
        <w:t>Sual 288. Şəhərdən uzaqda işləyən şəxslər adətən su tapmırlar; nəcis olan bədən və sidik yerlərini təmizləmək üçün şəhərə, ya su olan digər yerlərə getsələr namaz qəza olacaqdır, onların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təyəmmüm etsin və həmin nəcis bədənlə namaz qılsın, onların namazı səhihdir və qəzası da yoxdur.</w:t>
      </w:r>
    </w:p>
    <w:p>
      <w:pPr>
        <w:pStyle w:val="BookText"/>
        <w:bidi w:val="0"/>
        <w:jc w:val="both"/>
        <w:rPr/>
      </w:pPr>
      <w:r>
        <w:rPr>
          <w:rFonts w:eastAsia="Times New Roman" w:cs="Times New Roman" w:ascii="Times New Roman" w:hAnsi="Times New Roman"/>
          <w:color w:val="111111"/>
          <w:sz w:val="28"/>
          <w:szCs w:val="28"/>
          <w:lang w:val="en-US"/>
        </w:rPr>
        <w:t>Sual 289. Əgər sağlam bir bədən üzvü nəcis olsa və onu paklamaq mümkün olmasa, ya çətin olsa nə etmək lazımdır?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08" w:name="pg4333_40732"/>
    </w:p>
    <w:p>
      <w:pPr>
        <w:pStyle w:val="BookText"/>
        <w:bidi w:val="0"/>
        <w:rPr/>
      </w:pPr>
      <w:bookmarkEnd w:id="108"/>
      <w:r>
        <w:rPr>
          <w:rFonts w:eastAsia="Times New Roman" w:cs="Times New Roman" w:ascii="Times New Roman" w:hAnsi="Times New Roman"/>
          <w:color w:val="111111"/>
          <w:sz w:val="28"/>
          <w:szCs w:val="28"/>
          <w:lang w:val="en-US"/>
        </w:rPr>
        <w:t>Cavab: Əgər nəcisin özü olmasa vəzifəsi təyəmmüm etməkdir. Bəli, əgər nəcasətin özü bədənin üstündə olsa və onu təmizləmək mümkün olmasa, həmçinin onu təmiz ləmək qeyri-mümkün olsa cəbirə dəstəmazı alsın və yaxşı olar ki, təyəmmüm də etsin.</w:t>
      </w:r>
    </w:p>
    <w:p>
      <w:pPr>
        <w:pStyle w:val="BookText"/>
        <w:bidi w:val="0"/>
        <w:jc w:val="both"/>
        <w:rPr/>
      </w:pPr>
      <w:r>
        <w:rPr>
          <w:rFonts w:eastAsia="Times New Roman" w:cs="Times New Roman" w:ascii="Times New Roman" w:hAnsi="Times New Roman"/>
          <w:color w:val="111111"/>
          <w:sz w:val="28"/>
          <w:szCs w:val="28"/>
          <w:lang w:val="en-US"/>
        </w:rPr>
        <w:t>Sual 290. Sübh qusla ehtiyacı olan bir şəxs xəcalət üzündən təyəmmüm edir, bu səhihdirmi?</w:t>
      </w:r>
    </w:p>
    <w:p>
      <w:pPr>
        <w:pStyle w:val="BookText"/>
        <w:bidi w:val="0"/>
        <w:jc w:val="both"/>
        <w:rPr/>
      </w:pPr>
      <w:r>
        <w:rPr>
          <w:rFonts w:eastAsia="Times New Roman" w:cs="Times New Roman" w:ascii="Times New Roman" w:hAnsi="Times New Roman"/>
          <w:color w:val="111111"/>
          <w:sz w:val="28"/>
          <w:szCs w:val="28"/>
          <w:lang w:val="en-US"/>
        </w:rPr>
        <w:t>Cavab: Şəriət məsələlərində xəcalət çəkmək təyəmmüm üçün əsas vermir. Amma vaxt az olsa təyəmmüm etmək vacibdir, namaz qılsa namazı səhihdir və qəzası da yoxdur.</w:t>
      </w:r>
    </w:p>
    <w:p>
      <w:pPr>
        <w:pStyle w:val="BookText"/>
        <w:bidi w:val="0"/>
        <w:jc w:val="both"/>
        <w:rPr/>
      </w:pPr>
      <w:r>
        <w:rPr>
          <w:rFonts w:eastAsia="Times New Roman" w:cs="Times New Roman" w:ascii="Times New Roman" w:hAnsi="Times New Roman"/>
          <w:color w:val="111111"/>
          <w:sz w:val="28"/>
          <w:szCs w:val="28"/>
          <w:lang w:val="en-US"/>
        </w:rPr>
        <w:t>Sual 291. Bir şəxsin əli biləkdən kəsilmişdir, lakin qolu yerindədir. Xahiş edirik bu qəbildən olan şəxslərin necə təyəmmüm etməsini bəyan edəsiniz.</w:t>
      </w:r>
    </w:p>
    <w:p>
      <w:pPr>
        <w:pStyle w:val="BookText"/>
        <w:bidi w:val="0"/>
        <w:jc w:val="both"/>
        <w:rPr/>
      </w:pPr>
      <w:r>
        <w:rPr>
          <w:rFonts w:eastAsia="Times New Roman" w:cs="Times New Roman" w:ascii="Times New Roman" w:hAnsi="Times New Roman"/>
          <w:color w:val="111111"/>
          <w:sz w:val="28"/>
          <w:szCs w:val="28"/>
          <w:lang w:val="en-US"/>
        </w:rPr>
        <w:t>Cavab: Verilən suala əsasən sağlam əlini yerə vursun və bütöv alnını məsh etsin. Ehtiyat müstəhəbb budur ki, əlavə olaraq sağ əl və sol əlin kəsilmiş hissəsi ilə birgə yerə vurub hər iki əli ilə alnını məsh etsin və sonra sağ əl sağlamdırsa sağlam olan əlin arxasını yerə çəksin, sol qolun bilək hissəsini də yerə vursun və sonra həmin əllə sağ əlin arxasına və sonra sağ əllə sol qolunun bilək hissəsinə çəksin. Əgər sol əl sağlamdırsa, yenə də bu qaydaya riayət etməklə təyəmmümü yerinə yetirsin.</w:t>
      </w:r>
    </w:p>
    <w:p>
      <w:pPr>
        <w:pStyle w:val="BookText"/>
        <w:bidi w:val="0"/>
        <w:jc w:val="both"/>
        <w:rPr/>
      </w:pPr>
      <w:r>
        <w:rPr>
          <w:rFonts w:eastAsia="Times New Roman" w:cs="Times New Roman" w:ascii="Times New Roman" w:hAnsi="Times New Roman"/>
          <w:color w:val="111111"/>
          <w:sz w:val="28"/>
          <w:szCs w:val="28"/>
          <w:lang w:val="en-US"/>
        </w:rPr>
        <w:t>Sual 292. Xahiş edirik iki əli biləkdən kəsilən, amma biləkdən yuxarı hissəsi qalan adamın necə təyəmmüm etməsini buyurasınız.</w:t>
      </w:r>
    </w:p>
    <w:p>
      <w:pPr>
        <w:pStyle w:val="BookText"/>
        <w:bidi w:val="0"/>
        <w:jc w:val="both"/>
        <w:rPr/>
      </w:pPr>
      <w:r>
        <w:rPr>
          <w:rFonts w:eastAsia="Times New Roman" w:cs="Times New Roman" w:ascii="Times New Roman" w:hAnsi="Times New Roman"/>
          <w:color w:val="111111"/>
          <w:sz w:val="28"/>
          <w:szCs w:val="28"/>
          <w:lang w:val="en-US"/>
        </w:rPr>
        <w:t>Cavab: Əvvəl öz alnını təyəmmüm niyyəti ilə yerə çəksin, sonra qolunun kəsilmiş hissəsini yerə vurub hər əlin kəsilmiş yerləri ilə öz alnına çəksin. Sonra əlinin biləkdən kəsilən yerini digərinin üzərinə çəksin. Sağ və sol əlin tərtibinə riayət olunsun.</w:t>
      </w:r>
    </w:p>
    <w:p>
      <w:pPr>
        <w:pStyle w:val="BookText"/>
        <w:bidi w:val="0"/>
        <w:jc w:val="both"/>
        <w:rPr/>
      </w:pPr>
      <w:r>
        <w:rPr>
          <w:rFonts w:eastAsia="Times New Roman" w:cs="Times New Roman" w:ascii="Times New Roman" w:hAnsi="Times New Roman"/>
          <w:color w:val="111111"/>
          <w:sz w:val="28"/>
          <w:szCs w:val="28"/>
          <w:lang w:val="en-US"/>
        </w:rPr>
        <w:t>Sual 293. Xahiş edirik hər iki əli dirsəkdən yuxarı kəsilən bir kəsin təyəmmüm etməkdə vəzifəsini bəyan edəsiniz?</w:t>
      </w:r>
    </w:p>
    <w:p>
      <w:pPr>
        <w:pStyle w:val="BookText"/>
        <w:bidi w:val="0"/>
        <w:jc w:val="both"/>
        <w:rPr/>
      </w:pPr>
      <w:r>
        <w:rPr>
          <w:rFonts w:eastAsia="Times New Roman" w:cs="Times New Roman" w:ascii="Times New Roman" w:hAnsi="Times New Roman"/>
          <w:color w:val="111111"/>
          <w:sz w:val="28"/>
          <w:szCs w:val="28"/>
          <w:lang w:val="en-US"/>
        </w:rPr>
        <w:t>Cavab: Öz alnını təyəmmüm niyyəti ilə yerə çəksin və bir naib tutsun ki, naib əllərini yerə vurub onun alnına çəksin.</w:t>
      </w:r>
    </w:p>
    <w:p>
      <w:pPr>
        <w:pStyle w:val="Heading2"/>
        <w:numPr>
          <w:ilvl w:val="1"/>
          <w:numId w:val="1"/>
        </w:numPr>
        <w:bidi w:val="0"/>
        <w:jc w:val="left"/>
        <w:rPr/>
      </w:pPr>
      <w:bookmarkStart w:id="109" w:name="__RefHeading___Toc1045688_1479056682"/>
      <w:bookmarkStart w:id="110" w:name="_Toc39"/>
      <w:bookmarkEnd w:id="109"/>
      <w:r>
        <w:rPr/>
        <w:t>CƏBİRƏ DƏSTƏMAZININ HÖKMLƏRİ</w:t>
      </w:r>
      <w:bookmarkEnd w:id="110"/>
    </w:p>
    <w:p>
      <w:pPr>
        <w:pStyle w:val="BookText"/>
        <w:bidi w:val="0"/>
        <w:jc w:val="both"/>
        <w:rPr/>
      </w:pPr>
      <w:r>
        <w:rPr>
          <w:rFonts w:eastAsia="Times New Roman" w:cs="Times New Roman" w:ascii="Times New Roman" w:hAnsi="Times New Roman"/>
          <w:color w:val="111111"/>
          <w:sz w:val="28"/>
          <w:szCs w:val="28"/>
          <w:lang w:val="en-US"/>
        </w:rPr>
        <w:t>Sual 294. Vəzifəsi təyəmmüm olan bir şəxsin əllərinin bə’zi yerlərində sarğı mövcuddur. Dəstəmazda cəbirənin hökmləri vardırmı?</w:t>
      </w:r>
    </w:p>
    <w:p>
      <w:pPr>
        <w:pStyle w:val="BookText"/>
        <w:bidi w:val="0"/>
        <w:jc w:val="both"/>
        <w:rPr/>
      </w:pPr>
      <w:r>
        <w:rPr>
          <w:rFonts w:eastAsia="Times New Roman" w:cs="Times New Roman" w:ascii="Times New Roman" w:hAnsi="Times New Roman"/>
          <w:color w:val="111111"/>
          <w:sz w:val="28"/>
          <w:szCs w:val="28"/>
          <w:lang w:val="en-US"/>
        </w:rPr>
        <w:t>Cavab: Bəli, verilən suala əsasən sarğılı təyəmmüm etsin. Sarğılı təyəmmümlə, sarğılı qusl arasında heç bir fərq yoxdur.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Sual 295. Bir əli sarğılı olan bir şəxs bir müddət dəstəmaz üçün onu bir plastik kisəyə salmış və onu yuyurmuş və ya irtimasi dəstəmaz alırmış, onun hökmü nədir?</w:t>
      </w:r>
    </w:p>
    <w:p>
      <w:pPr>
        <w:pStyle w:val="BookText"/>
        <w:bidi w:val="0"/>
        <w:jc w:val="both"/>
        <w:rPr/>
      </w:pPr>
      <w:r>
        <w:rPr>
          <w:rFonts w:eastAsia="Times New Roman" w:cs="Times New Roman" w:ascii="Times New Roman" w:hAnsi="Times New Roman"/>
          <w:color w:val="111111"/>
          <w:sz w:val="28"/>
          <w:szCs w:val="28"/>
          <w:lang w:val="en-US"/>
        </w:rPr>
        <w:t>Cavab: Cəbirə dəstəmazında gərək sağlam əli dəstəmaz niyyəti ilə yaş edib sarğının üstünə və ya kisənin üzərinə çəksin. (Onu yumaq və ya suya aparmaq lazım deyil). Çünki, verilən suala əsasən gərək o dəstəmazla qılınan namazları qəza etsin. Yeri gəlmişkən qusl da həmin hökmdədir.</w:t>
      </w:r>
    </w:p>
    <w:p>
      <w:pPr>
        <w:pStyle w:val="BookText"/>
        <w:bidi w:val="0"/>
        <w:jc w:val="both"/>
        <w:rPr/>
      </w:pPr>
      <w:r>
        <w:rPr>
          <w:rFonts w:eastAsia="Times New Roman" w:cs="Times New Roman" w:ascii="Times New Roman" w:hAnsi="Times New Roman"/>
          <w:color w:val="111111"/>
          <w:sz w:val="28"/>
          <w:szCs w:val="28"/>
          <w:lang w:val="en-US"/>
        </w:rPr>
        <w:t>Sual 296. Cəbirə dəstəmazını cəbirə niyyəti ilə almaq lazımdırmı?</w:t>
      </w:r>
    </w:p>
    <w:p>
      <w:pPr>
        <w:pStyle w:val="BookText"/>
        <w:bidi w:val="0"/>
        <w:jc w:val="both"/>
        <w:rPr/>
      </w:pPr>
      <w:r>
        <w:rPr>
          <w:rFonts w:eastAsia="Times New Roman" w:cs="Times New Roman" w:ascii="Times New Roman" w:hAnsi="Times New Roman"/>
          <w:color w:val="111111"/>
          <w:sz w:val="28"/>
          <w:szCs w:val="28"/>
          <w:lang w:val="en-US"/>
        </w:rPr>
        <w:t>Cavab: Lazım deyil, hazırkı vəzifəsinə əməl etməmək qəsdi ilə yerinə yetirsə kifayət edir.</w:t>
      </w:r>
    </w:p>
    <w:p>
      <w:pPr>
        <w:pStyle w:val="BookText"/>
        <w:bidi w:val="0"/>
        <w:jc w:val="both"/>
        <w:rPr/>
      </w:pPr>
      <w:r>
        <w:rPr>
          <w:rFonts w:eastAsia="Times New Roman" w:cs="Times New Roman" w:ascii="Times New Roman" w:hAnsi="Times New Roman"/>
          <w:color w:val="111111"/>
          <w:sz w:val="28"/>
          <w:szCs w:val="28"/>
          <w:lang w:val="en-US"/>
        </w:rPr>
        <w:t>Sual 297. İki əlindən biri biləyə qədər sarğılı olan bir kəs təyəmmüm üçün nə etməlidir?</w:t>
      </w:r>
    </w:p>
    <w:p>
      <w:pPr>
        <w:pStyle w:val="BookText"/>
        <w:bidi w:val="0"/>
        <w:jc w:val="both"/>
        <w:rPr/>
      </w:pPr>
      <w:r>
        <w:rPr>
          <w:rFonts w:eastAsia="Times New Roman" w:cs="Times New Roman" w:ascii="Times New Roman" w:hAnsi="Times New Roman"/>
          <w:color w:val="111111"/>
          <w:sz w:val="28"/>
          <w:szCs w:val="28"/>
          <w:lang w:val="en-US"/>
        </w:rPr>
        <w:t>Cavab: Sarğılı əlin içini yerə vursun və sağlam əlin arxasına çəksin və sağlam əli də sarğılı əlin arxasına və üstünə çəksin.</w:t>
      </w:r>
    </w:p>
    <w:p>
      <w:pPr>
        <w:pStyle w:val="BookText"/>
        <w:bidi w:val="0"/>
        <w:jc w:val="both"/>
        <w:rPr/>
      </w:pPr>
      <w:r>
        <w:rPr>
          <w:rFonts w:eastAsia="Times New Roman" w:cs="Times New Roman" w:ascii="Times New Roman" w:hAnsi="Times New Roman"/>
          <w:color w:val="111111"/>
          <w:sz w:val="28"/>
          <w:szCs w:val="28"/>
          <w:lang w:val="en-US"/>
        </w:rPr>
        <w:t>Sual 298. Bir şəxsin əli tamam gips ilə tutulmuşdur. Əgər cənabətli olarsa vəzifəsi nədir? Məscidə gedə bilərmi?</w:t>
      </w:r>
    </w:p>
    <w:p>
      <w:pPr>
        <w:pStyle w:val="BookText"/>
        <w:bidi w:val="0"/>
        <w:jc w:val="both"/>
        <w:rPr/>
      </w:pPr>
      <w:r>
        <w:rPr>
          <w:rFonts w:eastAsia="Times New Roman" w:cs="Times New Roman" w:ascii="Times New Roman" w:hAnsi="Times New Roman"/>
          <w:color w:val="111111"/>
          <w:sz w:val="28"/>
          <w:szCs w:val="28"/>
          <w:lang w:val="en-US"/>
        </w:rPr>
        <w:t>Cavab: Cəbirə quslu edə bilirsə gərək qusl etsin, çətinlik yaranarsa təyəmmüm etsin, ondan sonra məscidə gedə bilər.</w:t>
      </w:r>
    </w:p>
    <w:p>
      <w:pPr>
        <w:pStyle w:val="BookText"/>
        <w:bidi w:val="0"/>
        <w:jc w:val="both"/>
        <w:rPr/>
      </w:pPr>
      <w:r>
        <w:rPr>
          <w:rFonts w:eastAsia="Times New Roman" w:cs="Times New Roman" w:ascii="Times New Roman" w:hAnsi="Times New Roman"/>
          <w:color w:val="111111"/>
          <w:sz w:val="28"/>
          <w:szCs w:val="28"/>
          <w:lang w:val="en-US"/>
        </w:rPr>
        <w:t>Sual 299. Bir şəxs cərrahiyyə yolu ilə öz üzünə və əllərinə plastik çəkdirmişdir, plastik də dərinin üstünü tutmuşdur. Dəstəmaz və qusl etmək üçün onun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plastik, camaat arasında bədənin bir hissəsi hesab olunsa dəstəmaz və quslu adi qaydada yerinə yetirsin və ehtiyata əsasən təyəmmüm də etsin.</w:t>
      </w:r>
    </w:p>
    <w:p>
      <w:pPr>
        <w:pStyle w:val="BookText"/>
        <w:bidi w:val="0"/>
        <w:jc w:val="both"/>
        <w:rPr/>
      </w:pPr>
      <w:r>
        <w:rPr>
          <w:rFonts w:eastAsia="Times New Roman" w:cs="Times New Roman" w:ascii="Times New Roman" w:hAnsi="Times New Roman"/>
          <w:color w:val="111111"/>
          <w:sz w:val="28"/>
          <w:szCs w:val="28"/>
          <w:lang w:val="en-US"/>
        </w:rPr>
        <w:t>Sual 300. Bir şəxs öz vəzifəsinə üyğün olaraq cəbirə quslu və dəstəmazı yerinə yetirmişdir. Cəbirəni (sarğını) götürəndən sonra dəstəmazı və quslu təkrarlamaq lazımdırmı?</w:t>
      </w:r>
    </w:p>
    <w:p>
      <w:pPr>
        <w:pStyle w:val="BookText"/>
        <w:bidi w:val="0"/>
        <w:jc w:val="both"/>
        <w:rPr/>
      </w:pPr>
      <w:r>
        <w:rPr>
          <w:rFonts w:eastAsia="Times New Roman" w:cs="Times New Roman" w:ascii="Times New Roman" w:hAnsi="Times New Roman"/>
          <w:color w:val="111111"/>
          <w:sz w:val="28"/>
          <w:szCs w:val="28"/>
          <w:lang w:val="en-US"/>
        </w:rPr>
        <w:t>Cavab: Təkraralamaq (quslu və dəstəmazı) lazım deyil.</w:t>
      </w:r>
    </w:p>
    <w:p>
      <w:pPr>
        <w:pStyle w:val="BookText"/>
        <w:bidi w:val="0"/>
        <w:jc w:val="both"/>
        <w:rPr/>
      </w:pPr>
      <w:r>
        <w:rPr>
          <w:rFonts w:eastAsia="Times New Roman" w:cs="Times New Roman" w:ascii="Times New Roman" w:hAnsi="Times New Roman"/>
          <w:color w:val="111111"/>
          <w:sz w:val="28"/>
          <w:szCs w:val="28"/>
          <w:lang w:val="en-US"/>
        </w:rPr>
        <w:t>Sual 301. Bir şəxsin barmağının üstü zərbə nəticəsində qaralmış, amma yara bağlamamışdır, cəbirə dəstəmazı alsın, ya sağlam hökmündədir?</w:t>
      </w:r>
    </w:p>
    <w:p>
      <w:pPr>
        <w:pStyle w:val="BookText"/>
        <w:bidi w:val="0"/>
        <w:jc w:val="both"/>
        <w:rPr/>
      </w:pPr>
      <w:r>
        <w:rPr>
          <w:rFonts w:eastAsia="Times New Roman" w:cs="Times New Roman" w:ascii="Times New Roman" w:hAnsi="Times New Roman"/>
          <w:color w:val="111111"/>
          <w:sz w:val="28"/>
          <w:szCs w:val="28"/>
          <w:lang w:val="en-US"/>
        </w:rPr>
        <w:t>Cavab: Əgər su onun üçün zərərli deyilsə sağlam hökmündədir.</w:t>
      </w:r>
    </w:p>
    <w:p>
      <w:pPr>
        <w:pStyle w:val="BookText"/>
        <w:bidi w:val="0"/>
        <w:jc w:val="both"/>
        <w:rPr/>
      </w:pPr>
      <w:r>
        <w:rPr>
          <w:rFonts w:eastAsia="Times New Roman" w:cs="Times New Roman" w:ascii="Times New Roman" w:hAnsi="Times New Roman"/>
          <w:color w:val="111111"/>
          <w:sz w:val="28"/>
          <w:szCs w:val="28"/>
          <w:lang w:val="en-US"/>
        </w:rPr>
        <w:t>Sual 302. Əldə dərinin altında qan quruyubsa dəstəmaz üçün vəzifəsi nədir?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Cavab: Verilən suala əsasən qan dərinin altında olduğu üçün onun üstünü yumaq dəstəmaz üçün kifayətdir.</w:t>
      </w:r>
    </w:p>
    <w:p>
      <w:pPr>
        <w:pStyle w:val="BookText"/>
        <w:bidi w:val="0"/>
        <w:jc w:val="both"/>
        <w:rPr/>
      </w:pPr>
      <w:r>
        <w:rPr>
          <w:rFonts w:eastAsia="Times New Roman" w:cs="Times New Roman" w:ascii="Times New Roman" w:hAnsi="Times New Roman"/>
          <w:color w:val="111111"/>
          <w:sz w:val="28"/>
          <w:szCs w:val="28"/>
          <w:lang w:val="en-US"/>
        </w:rPr>
        <w:t>Sual 303. Cəbirə yerinin bir tərəfi yara olmuşdur. Amma onun üstünə bağlanmış parça sağlam tərəfi də tutmuşdur. Dəstəmaz və qusl üçün o tərəfi də yumaq lazımdırmı?</w:t>
      </w:r>
    </w:p>
    <w:p>
      <w:pPr>
        <w:pStyle w:val="BookText"/>
        <w:bidi w:val="0"/>
        <w:jc w:val="both"/>
        <w:rPr/>
      </w:pPr>
      <w:r>
        <w:rPr>
          <w:rFonts w:eastAsia="Times New Roman" w:cs="Times New Roman" w:ascii="Times New Roman" w:hAnsi="Times New Roman"/>
          <w:color w:val="111111"/>
          <w:sz w:val="28"/>
          <w:szCs w:val="28"/>
          <w:lang w:val="en-US"/>
        </w:rPr>
        <w:t>Cavab: Əgər hamıya bəlli olan ölçüdə olsa, onun altını yumaq lazım deyil, yaş əli onun üstünə çəksələr kifayət edər.</w:t>
      </w:r>
    </w:p>
    <w:p>
      <w:pPr>
        <w:pStyle w:val="BookText"/>
        <w:bidi w:val="0"/>
        <w:jc w:val="both"/>
        <w:rPr/>
      </w:pPr>
      <w:r>
        <w:rPr>
          <w:rFonts w:eastAsia="Times New Roman" w:cs="Times New Roman" w:ascii="Times New Roman" w:hAnsi="Times New Roman"/>
          <w:color w:val="111111"/>
          <w:sz w:val="28"/>
          <w:szCs w:val="28"/>
          <w:lang w:val="en-US"/>
        </w:rPr>
        <w:t>Sual 304. Bir şəxsin barmağında yara vardır və su ona zərər yetirir, qusl və dəstəmaz, üçün plastik barmağı onun üstünə çəkirsə vəzifəsi nədir?</w:t>
      </w:r>
    </w:p>
    <w:p>
      <w:pPr>
        <w:pStyle w:val="BookText"/>
        <w:bidi w:val="0"/>
        <w:jc w:val="both"/>
        <w:rPr/>
      </w:pPr>
      <w:r>
        <w:rPr>
          <w:rFonts w:eastAsia="Times New Roman" w:cs="Times New Roman" w:ascii="Times New Roman" w:hAnsi="Times New Roman"/>
          <w:color w:val="111111"/>
          <w:sz w:val="28"/>
          <w:szCs w:val="28"/>
          <w:lang w:val="en-US"/>
        </w:rPr>
        <w:t>Cavab: Plastikin üzərinə dəstəmaz ya qusl niyyəti ilə yaş əlini çəksin, dəstəmaz və qusl səhihdir.</w:t>
      </w:r>
    </w:p>
    <w:p>
      <w:pPr>
        <w:pStyle w:val="BookText"/>
        <w:bidi w:val="0"/>
        <w:jc w:val="both"/>
        <w:rPr/>
      </w:pPr>
      <w:r>
        <w:rPr>
          <w:rFonts w:eastAsia="Times New Roman" w:cs="Times New Roman" w:ascii="Times New Roman" w:hAnsi="Times New Roman"/>
          <w:color w:val="111111"/>
          <w:sz w:val="28"/>
          <w:szCs w:val="28"/>
          <w:lang w:val="en-US"/>
        </w:rPr>
        <w:t>Sual 305. Əli sarğılı olan bir şəxs dəstəmaz vaxtı başı və ayaqları məsh etmək üçün əlində yaşlıq qalmırsa vəzifəsi nədir?</w:t>
      </w:r>
    </w:p>
    <w:p>
      <w:pPr>
        <w:pStyle w:val="BookText"/>
        <w:bidi w:val="0"/>
        <w:jc w:val="both"/>
        <w:rPr/>
      </w:pPr>
      <w:r>
        <w:rPr>
          <w:rFonts w:eastAsia="Times New Roman" w:cs="Times New Roman" w:ascii="Times New Roman" w:hAnsi="Times New Roman"/>
          <w:color w:val="111111"/>
          <w:sz w:val="28"/>
          <w:szCs w:val="28"/>
          <w:lang w:val="en-US"/>
        </w:rPr>
        <w:t>Cavab: Başqa dəstəmaz üzvlərindən yaşlıq alsın və o da kifayət etməsə ehtiyata əsasən həmin quru əllə məsh çəksin. Ondan sonra əlini başqa su ilə yaşlayıb məsh çəksin və sonra təyəmmüm də etsin.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11" w:name="pg4333_40735"/>
    </w:p>
    <w:p>
      <w:pPr>
        <w:pStyle w:val="Heading2"/>
        <w:numPr>
          <w:ilvl w:val="1"/>
          <w:numId w:val="1"/>
        </w:numPr>
        <w:bidi w:val="0"/>
        <w:jc w:val="left"/>
        <w:rPr/>
      </w:pPr>
      <w:bookmarkStart w:id="112" w:name="__RefHeading___Toc1045690_1479056682"/>
      <w:bookmarkStart w:id="113" w:name="_Toc40"/>
      <w:bookmarkEnd w:id="111"/>
      <w:bookmarkEnd w:id="112"/>
      <w:r>
        <w:rPr/>
        <w:t>MƏSS MEYYİT QUSLU</w:t>
      </w:r>
      <w:bookmarkEnd w:id="113"/>
    </w:p>
    <w:p>
      <w:pPr>
        <w:pStyle w:val="BookText"/>
        <w:bidi w:val="0"/>
        <w:jc w:val="both"/>
        <w:rPr/>
      </w:pPr>
      <w:r>
        <w:rPr>
          <w:rFonts w:eastAsia="Times New Roman" w:cs="Times New Roman" w:ascii="Times New Roman" w:hAnsi="Times New Roman"/>
          <w:color w:val="111111"/>
          <w:sz w:val="28"/>
          <w:szCs w:val="28"/>
          <w:lang w:val="en-US"/>
        </w:rPr>
        <w:t>Sual 306. Meyyitin bədəninin soyumasında şəkkimiz olsa, ona əl vurmaq qusla səbəb olarmı?</w:t>
      </w:r>
    </w:p>
    <w:p>
      <w:pPr>
        <w:pStyle w:val="BookText"/>
        <w:bidi w:val="0"/>
        <w:jc w:val="both"/>
        <w:rPr/>
      </w:pPr>
      <w:r>
        <w:rPr>
          <w:rFonts w:eastAsia="Times New Roman" w:cs="Times New Roman" w:ascii="Times New Roman" w:hAnsi="Times New Roman"/>
          <w:color w:val="111111"/>
          <w:sz w:val="28"/>
          <w:szCs w:val="28"/>
          <w:lang w:val="en-US"/>
        </w:rPr>
        <w:t>Cavab: Verilən suala əsasən qusul vacib olmur.</w:t>
      </w:r>
    </w:p>
    <w:p>
      <w:pPr>
        <w:pStyle w:val="BookText"/>
        <w:bidi w:val="0"/>
        <w:jc w:val="both"/>
        <w:rPr/>
      </w:pPr>
      <w:r>
        <w:rPr>
          <w:rFonts w:eastAsia="Times New Roman" w:cs="Times New Roman" w:ascii="Times New Roman" w:hAnsi="Times New Roman"/>
          <w:color w:val="111111"/>
          <w:sz w:val="28"/>
          <w:szCs w:val="28"/>
          <w:lang w:val="en-US"/>
        </w:rPr>
        <w:t>Sual 307. Şəhidə əl vurmaq məss-meyyit qusluna səbəb olurmu?</w:t>
      </w:r>
    </w:p>
    <w:p>
      <w:pPr>
        <w:pStyle w:val="BookText"/>
        <w:bidi w:val="0"/>
        <w:jc w:val="both"/>
        <w:rPr/>
      </w:pPr>
      <w:r>
        <w:rPr>
          <w:rFonts w:eastAsia="Times New Roman" w:cs="Times New Roman" w:ascii="Times New Roman" w:hAnsi="Times New Roman"/>
          <w:color w:val="111111"/>
          <w:sz w:val="28"/>
          <w:szCs w:val="28"/>
          <w:lang w:val="en-US"/>
        </w:rPr>
        <w:t>Cavab: Xeyr, şəhidə meyyit quslu vacib olmadığına görə ona toxunmaq da məss-meyyit qusluna səbəb olmaz.</w:t>
      </w:r>
    </w:p>
    <w:p>
      <w:pPr>
        <w:pStyle w:val="BookText"/>
        <w:bidi w:val="0"/>
        <w:jc w:val="both"/>
        <w:rPr/>
      </w:pPr>
      <w:r>
        <w:rPr>
          <w:rFonts w:eastAsia="Times New Roman" w:cs="Times New Roman" w:ascii="Times New Roman" w:hAnsi="Times New Roman"/>
          <w:color w:val="111111"/>
          <w:sz w:val="28"/>
          <w:szCs w:val="28"/>
          <w:lang w:val="en-US"/>
        </w:rPr>
        <w:t>Sual 308. Quslu verilməyən bir şəhidin bədəni və cəbhədən gətirilən bir neçə il bundan qabaq şəhid olanların sümükləri pakdırmı?</w:t>
      </w:r>
    </w:p>
    <w:p>
      <w:pPr>
        <w:pStyle w:val="BookText"/>
        <w:bidi w:val="0"/>
        <w:jc w:val="both"/>
        <w:rPr/>
      </w:pPr>
      <w:r>
        <w:rPr>
          <w:rFonts w:eastAsia="Times New Roman" w:cs="Times New Roman" w:ascii="Times New Roman" w:hAnsi="Times New Roman"/>
          <w:color w:val="111111"/>
          <w:sz w:val="28"/>
          <w:szCs w:val="28"/>
          <w:lang w:val="en-US"/>
        </w:rPr>
        <w:t>Cavab: Bəli, zahirən pak hökmündədir. Ona əl vurmaq nəcasətə səbəb olmaz, ona toxunmaqla məss-meyyit qusluna səbəb olmaz.</w:t>
      </w:r>
    </w:p>
    <w:p>
      <w:pPr>
        <w:pStyle w:val="BookText"/>
        <w:bidi w:val="0"/>
        <w:jc w:val="both"/>
        <w:rPr/>
      </w:pPr>
      <w:r>
        <w:rPr>
          <w:rFonts w:eastAsia="Times New Roman" w:cs="Times New Roman" w:ascii="Times New Roman" w:hAnsi="Times New Roman"/>
          <w:color w:val="111111"/>
          <w:sz w:val="28"/>
          <w:szCs w:val="28"/>
          <w:lang w:val="en-US"/>
        </w:rPr>
        <w:t>Sual 309. Bir şəxs cənazənin paltarından tutub onu sudan çıxartmışdır, amma meyyitin bədəninə əl toxunmamışıdır, onun vəzifəsi nədir?</w:t>
      </w:r>
    </w:p>
    <w:p>
      <w:pPr>
        <w:pStyle w:val="BookText"/>
        <w:bidi w:val="0"/>
        <w:jc w:val="both"/>
        <w:rPr/>
      </w:pPr>
      <w:r>
        <w:rPr>
          <w:rFonts w:eastAsia="Times New Roman" w:cs="Times New Roman" w:ascii="Times New Roman" w:hAnsi="Times New Roman"/>
          <w:color w:val="111111"/>
          <w:sz w:val="28"/>
          <w:szCs w:val="28"/>
          <w:lang w:val="en-US"/>
        </w:rPr>
        <w:t>Cavab: Sudan çıxardan şəxsin əli meyyitin paltarının yaşlığı ilə nəcis olub, gərək pak etsin. Amma verilən suala əsasən, əli meyyitin bədəninə toxunmadığı üçün məss-meyyit quslu vacib deyil.</w:t>
      </w:r>
    </w:p>
    <w:p>
      <w:pPr>
        <w:pStyle w:val="BookText"/>
        <w:bidi w:val="0"/>
        <w:jc w:val="both"/>
        <w:rPr/>
      </w:pPr>
      <w:r>
        <w:rPr>
          <w:rFonts w:eastAsia="Times New Roman" w:cs="Times New Roman" w:ascii="Times New Roman" w:hAnsi="Times New Roman"/>
          <w:color w:val="111111"/>
          <w:sz w:val="28"/>
          <w:szCs w:val="28"/>
          <w:lang w:val="en-US"/>
        </w:rPr>
        <w:t>Sual 310. Bir şəxsin ayağı topuqdan kəsilmişdir, ona əl vurmaq məss-meyyit qusluna səbəb olarmı?</w:t>
      </w:r>
    </w:p>
    <w:p>
      <w:pPr>
        <w:pStyle w:val="BookText"/>
        <w:bidi w:val="0"/>
        <w:jc w:val="both"/>
        <w:rPr/>
      </w:pPr>
      <w:r>
        <w:rPr>
          <w:rFonts w:eastAsia="Times New Roman" w:cs="Times New Roman" w:ascii="Times New Roman" w:hAnsi="Times New Roman"/>
          <w:color w:val="111111"/>
          <w:sz w:val="28"/>
          <w:szCs w:val="28"/>
          <w:lang w:val="en-US"/>
        </w:rPr>
        <w:t>Cavab: Bəli, əgər insanın bədənindən kəsilən bədən üzvü sümük və ətlə birgə olsa məss-meyyit qusluna səbəb olar.</w:t>
      </w:r>
    </w:p>
    <w:p>
      <w:pPr>
        <w:pStyle w:val="BookText"/>
        <w:bidi w:val="0"/>
        <w:jc w:val="both"/>
        <w:rPr/>
      </w:pPr>
      <w:r>
        <w:rPr>
          <w:rFonts w:eastAsia="Times New Roman" w:cs="Times New Roman" w:ascii="Times New Roman" w:hAnsi="Times New Roman"/>
          <w:color w:val="111111"/>
          <w:sz w:val="28"/>
          <w:szCs w:val="28"/>
          <w:lang w:val="en-US"/>
        </w:rPr>
        <w:t>Sual 311. Bir şəxsin qarnından sümüyü olmayan əzalardan bəzisini çıxardıblar. Sümüksüz əzaya toxunmaq məssi-meyyit qusluna səbəb olarmı, təharət və nəcasət baxımından onun hökmü nədir?</w:t>
      </w:r>
    </w:p>
    <w:p>
      <w:pPr>
        <w:pStyle w:val="BookText"/>
        <w:bidi w:val="0"/>
        <w:jc w:val="both"/>
        <w:rPr/>
      </w:pPr>
      <w:r>
        <w:rPr>
          <w:rFonts w:eastAsia="Times New Roman" w:cs="Times New Roman" w:ascii="Times New Roman" w:hAnsi="Times New Roman"/>
          <w:color w:val="111111"/>
          <w:sz w:val="28"/>
          <w:szCs w:val="28"/>
          <w:lang w:val="en-US"/>
        </w:rPr>
        <w:t>Cavab: Verilən suala əsasən məss-meyyit qusluna səbəb olmaz, amma nəcisdir.</w:t>
      </w:r>
    </w:p>
    <w:p>
      <w:pPr>
        <w:pStyle w:val="BookText"/>
        <w:bidi w:val="0"/>
        <w:jc w:val="both"/>
        <w:rPr/>
      </w:pPr>
      <w:r>
        <w:rPr>
          <w:rFonts w:eastAsia="Times New Roman" w:cs="Times New Roman" w:ascii="Times New Roman" w:hAnsi="Times New Roman"/>
          <w:color w:val="111111"/>
          <w:sz w:val="28"/>
          <w:szCs w:val="28"/>
          <w:lang w:val="en-US"/>
        </w:rPr>
        <w:t>Sual 312. Əgər kafirin cənazəsinə meyyit quslu verdikdən sonra ona əl vursalar məss-meyyit quslu vacib olurmu?</w:t>
      </w:r>
    </w:p>
    <w:p>
      <w:pPr>
        <w:pStyle w:val="BookText"/>
        <w:bidi w:val="0"/>
        <w:jc w:val="both"/>
        <w:rPr/>
      </w:pPr>
      <w:r>
        <w:rPr>
          <w:rFonts w:eastAsia="Times New Roman" w:cs="Times New Roman" w:ascii="Times New Roman" w:hAnsi="Times New Roman"/>
          <w:color w:val="111111"/>
          <w:sz w:val="28"/>
          <w:szCs w:val="28"/>
          <w:lang w:val="en-US"/>
        </w:rPr>
        <w:t>Cavab: Qeyri müsəlmana qusl vermək, istər mürtəd olsun, şər’i cəhətdən düzgün deyildir. Əgər qusl versələr də belə o qusl hesablanmır, ona toxunmaq məss-meyyit quslunun vacib olmasına səbəb olar.</w:t>
      </w:r>
    </w:p>
    <w:p>
      <w:pPr>
        <w:pStyle w:val="BookText"/>
        <w:bidi w:val="0"/>
        <w:jc w:val="both"/>
        <w:rPr/>
      </w:pPr>
      <w:r>
        <w:rPr>
          <w:rFonts w:eastAsia="Times New Roman" w:cs="Times New Roman" w:ascii="Times New Roman" w:hAnsi="Times New Roman"/>
          <w:color w:val="111111"/>
          <w:sz w:val="28"/>
          <w:szCs w:val="28"/>
          <w:lang w:val="en-US"/>
        </w:rPr>
        <w:t>Sual 313. Ölmüş kafirin nəcisliyi meyyit quslu ilə aradan gedirmi?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Cavab: Qeyri müsəlmanın cənazəsinin nəcisliyi haldan-hala keçməklə, ya torpağa qarışmaqla aradan gedib pak olar.</w:t>
      </w:r>
    </w:p>
    <w:p>
      <w:pPr>
        <w:pStyle w:val="BookText"/>
        <w:bidi w:val="0"/>
        <w:jc w:val="both"/>
        <w:rPr/>
      </w:pPr>
      <w:r>
        <w:rPr>
          <w:rFonts w:eastAsia="Times New Roman" w:cs="Times New Roman" w:ascii="Times New Roman" w:hAnsi="Times New Roman"/>
          <w:color w:val="111111"/>
          <w:sz w:val="28"/>
          <w:szCs w:val="28"/>
          <w:lang w:val="en-US"/>
        </w:rPr>
        <w:t>Sual 314. Meyyitə qusl verən şəxs əlcəkdən istifadə etsə və əli meyyitin bədəninə toxunmasa məssi-meyyit quslü vacib olarmı?</w:t>
      </w:r>
    </w:p>
    <w:p>
      <w:pPr>
        <w:pStyle w:val="BookText"/>
        <w:bidi w:val="0"/>
        <w:jc w:val="both"/>
        <w:rPr/>
      </w:pPr>
      <w:r>
        <w:rPr>
          <w:rFonts w:eastAsia="Times New Roman" w:cs="Times New Roman" w:ascii="Times New Roman" w:hAnsi="Times New Roman"/>
          <w:color w:val="111111"/>
          <w:sz w:val="28"/>
          <w:szCs w:val="28"/>
          <w:lang w:val="en-US"/>
        </w:rPr>
        <w:t>Cavab: Verilən suala əsasən qusl vacib deyil.</w:t>
      </w:r>
    </w:p>
    <w:p>
      <w:pPr>
        <w:pStyle w:val="BookText"/>
        <w:bidi w:val="0"/>
        <w:jc w:val="both"/>
        <w:rPr/>
      </w:pPr>
      <w:r>
        <w:rPr>
          <w:rFonts w:eastAsia="Times New Roman" w:cs="Times New Roman" w:ascii="Times New Roman" w:hAnsi="Times New Roman"/>
          <w:color w:val="111111"/>
          <w:sz w:val="28"/>
          <w:szCs w:val="28"/>
          <w:lang w:val="en-US"/>
        </w:rPr>
        <w:t>Sual 315. Bir şəxs meyyitə təyəmmüm vermişdir, məss-meyyit quslu ona vacibdirmi?</w:t>
      </w:r>
    </w:p>
    <w:p>
      <w:pPr>
        <w:pStyle w:val="BookText"/>
        <w:bidi w:val="0"/>
        <w:jc w:val="both"/>
        <w:rPr/>
      </w:pPr>
      <w:r>
        <w:rPr>
          <w:rFonts w:eastAsia="Times New Roman" w:cs="Times New Roman" w:ascii="Times New Roman" w:hAnsi="Times New Roman"/>
          <w:color w:val="111111"/>
          <w:sz w:val="28"/>
          <w:szCs w:val="28"/>
          <w:lang w:val="en-US"/>
        </w:rPr>
        <w:t>Cavab: Bəli, ona məss-meyyit quslu vacibdir.</w:t>
      </w:r>
    </w:p>
    <w:p>
      <w:pPr>
        <w:pStyle w:val="BookText"/>
        <w:bidi w:val="0"/>
        <w:jc w:val="both"/>
        <w:rPr/>
      </w:pPr>
      <w:r>
        <w:rPr>
          <w:rFonts w:eastAsia="Times New Roman" w:cs="Times New Roman" w:ascii="Times New Roman" w:hAnsi="Times New Roman"/>
          <w:color w:val="111111"/>
          <w:sz w:val="28"/>
          <w:szCs w:val="28"/>
          <w:lang w:val="en-US"/>
        </w:rPr>
        <w:t>Sual 316. Üzrlü səbəbdən qusl yerinə meyyitə təyəmmüm etmişlər, təyəmmümdən sonra əl vurmaq məssi-meyyit qusluna səbəb olurmu? Meyyitin bədəni təyəmmümlə pak olur, ya xeyir?</w:t>
      </w:r>
    </w:p>
    <w:p>
      <w:pPr>
        <w:pStyle w:val="BookText"/>
        <w:bidi w:val="0"/>
        <w:jc w:val="both"/>
        <w:rPr/>
      </w:pPr>
      <w:r>
        <w:rPr>
          <w:rFonts w:eastAsia="Times New Roman" w:cs="Times New Roman" w:ascii="Times New Roman" w:hAnsi="Times New Roman"/>
          <w:color w:val="111111"/>
          <w:sz w:val="28"/>
          <w:szCs w:val="28"/>
          <w:lang w:val="en-US"/>
        </w:rPr>
        <w:t>Cavab: Ona toxunmaq ən güclü rə’yə əsasən məss-meyyit qusluna səbəb olmaz. Amma ehtiyat yaxşıdır. Ən güclü rə’yə əsasən meyyitin bədəni təyəmmümlə pak olmur.</w:t>
      </w:r>
    </w:p>
    <w:p>
      <w:pPr>
        <w:pStyle w:val="BookText"/>
        <w:bidi w:val="0"/>
        <w:jc w:val="both"/>
        <w:rPr/>
      </w:pPr>
      <w:r>
        <w:rPr>
          <w:rFonts w:eastAsia="Times New Roman" w:cs="Times New Roman" w:ascii="Times New Roman" w:hAnsi="Times New Roman"/>
          <w:color w:val="111111"/>
          <w:sz w:val="28"/>
          <w:szCs w:val="28"/>
          <w:lang w:val="en-US"/>
        </w:rPr>
        <w:t>Sual 317. Məssi-meyyit edən bir şəxsin namaz üçün dəstəmaz da alması lazımdırmı?</w:t>
      </w:r>
    </w:p>
    <w:p>
      <w:pPr>
        <w:pStyle w:val="BookText"/>
        <w:bidi w:val="0"/>
        <w:jc w:val="both"/>
        <w:rPr/>
      </w:pPr>
      <w:r>
        <w:rPr>
          <w:rFonts w:eastAsia="Times New Roman" w:cs="Times New Roman" w:ascii="Times New Roman" w:hAnsi="Times New Roman"/>
          <w:color w:val="111111"/>
          <w:sz w:val="28"/>
          <w:szCs w:val="28"/>
          <w:lang w:val="en-US"/>
        </w:rPr>
        <w:t>Cavab: Dəstəmaz lazım deyil, ehtiyat yaxşıdır.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14" w:name="pg4333_40737"/>
    </w:p>
    <w:p>
      <w:pPr>
        <w:pStyle w:val="Heading2"/>
        <w:numPr>
          <w:ilvl w:val="1"/>
          <w:numId w:val="1"/>
        </w:numPr>
        <w:bidi w:val="0"/>
        <w:jc w:val="left"/>
        <w:rPr/>
      </w:pPr>
      <w:bookmarkStart w:id="115" w:name="__RefHeading___Toc1045692_1479056682"/>
      <w:bookmarkStart w:id="116" w:name="_Toc41"/>
      <w:bookmarkEnd w:id="114"/>
      <w:bookmarkEnd w:id="115"/>
      <w:r>
        <w:rPr/>
        <w:t>MEYYİTİN HÖKÜMLƏRİ</w:t>
      </w:r>
      <w:bookmarkEnd w:id="116"/>
    </w:p>
    <w:p>
      <w:pPr>
        <w:pStyle w:val="BookText"/>
        <w:bidi w:val="0"/>
        <w:jc w:val="both"/>
        <w:rPr/>
      </w:pPr>
      <w:r>
        <w:rPr>
          <w:rFonts w:eastAsia="Times New Roman" w:cs="Times New Roman" w:ascii="Times New Roman" w:hAnsi="Times New Roman"/>
          <w:color w:val="111111"/>
          <w:sz w:val="28"/>
          <w:szCs w:val="28"/>
          <w:lang w:val="en-US"/>
        </w:rPr>
        <w:t>Qusl, kəfən və dəfn</w:t>
      </w:r>
    </w:p>
    <w:p>
      <w:pPr>
        <w:pStyle w:val="BookText"/>
        <w:bidi w:val="0"/>
        <w:jc w:val="both"/>
        <w:rPr/>
      </w:pPr>
      <w:r>
        <w:rPr>
          <w:rFonts w:eastAsia="Times New Roman" w:cs="Times New Roman" w:ascii="Times New Roman" w:hAnsi="Times New Roman"/>
          <w:color w:val="111111"/>
          <w:sz w:val="28"/>
          <w:szCs w:val="28"/>
          <w:lang w:val="en-US"/>
        </w:rPr>
        <w:t>Sual 318. Namaz və oruc əhli olmayan bir şəxs namaz və orucu inkar da etmirsə, müsəlmanlara aid olan meyyitin hökmləri ona da aiddirmi?</w:t>
      </w:r>
    </w:p>
    <w:p>
      <w:pPr>
        <w:pStyle w:val="BookText"/>
        <w:bidi w:val="0"/>
        <w:jc w:val="both"/>
        <w:rPr/>
      </w:pPr>
      <w:r>
        <w:rPr>
          <w:rFonts w:eastAsia="Times New Roman" w:cs="Times New Roman" w:ascii="Times New Roman" w:hAnsi="Times New Roman"/>
          <w:color w:val="111111"/>
          <w:sz w:val="28"/>
          <w:szCs w:val="28"/>
          <w:lang w:val="en-US"/>
        </w:rPr>
        <w:t>Cavab: Bəli, bütün hökmlər aiddir, hətta meyyit fasiq olsa da belə.</w:t>
      </w:r>
    </w:p>
    <w:p>
      <w:pPr>
        <w:pStyle w:val="BookText"/>
        <w:bidi w:val="0"/>
        <w:jc w:val="both"/>
        <w:rPr/>
      </w:pPr>
      <w:r>
        <w:rPr>
          <w:rFonts w:eastAsia="Times New Roman" w:cs="Times New Roman" w:ascii="Times New Roman" w:hAnsi="Times New Roman"/>
          <w:color w:val="111111"/>
          <w:sz w:val="28"/>
          <w:szCs w:val="28"/>
          <w:lang w:val="en-US"/>
        </w:rPr>
        <w:t>Sual 319. Boynunda məss-meyyit quslu olan bir şəxs ikinci bir meyyitə qusl verə bilərmi? Meyyid quslunda nə üçün sidr və kafur istifadə olunur?</w:t>
      </w:r>
    </w:p>
    <w:p>
      <w:pPr>
        <w:pStyle w:val="BookText"/>
        <w:bidi w:val="0"/>
        <w:jc w:val="both"/>
        <w:rPr/>
      </w:pPr>
      <w:r>
        <w:rPr>
          <w:rFonts w:eastAsia="Times New Roman" w:cs="Times New Roman" w:ascii="Times New Roman" w:hAnsi="Times New Roman"/>
          <w:color w:val="111111"/>
          <w:sz w:val="28"/>
          <w:szCs w:val="28"/>
          <w:lang w:val="en-US"/>
        </w:rPr>
        <w:t>Cavab: Bəli, boynunda məss-meyyit quslu olan bir şəxs başqa meyyitə qusl verə bilər. Sidr və kafurun istifadə olunmasının xüsusi bir təmizliyi vardır.</w:t>
      </w:r>
    </w:p>
    <w:p>
      <w:pPr>
        <w:pStyle w:val="BookText"/>
        <w:bidi w:val="0"/>
        <w:jc w:val="both"/>
        <w:rPr/>
      </w:pPr>
      <w:r>
        <w:rPr>
          <w:rFonts w:eastAsia="Times New Roman" w:cs="Times New Roman" w:ascii="Times New Roman" w:hAnsi="Times New Roman"/>
          <w:color w:val="111111"/>
          <w:sz w:val="28"/>
          <w:szCs w:val="28"/>
          <w:lang w:val="en-US"/>
        </w:rPr>
        <w:t>Sual 320. Körpə uşaqları olan bir şəxs vəsiyyətsiz vəfat etmişdir. Amma özü üçün vacibi miqdarından artıq kəfən hazırlamışdır. Vəsiyyət etmədiyi və körpə uşaqları olduqları üçün kəfənin vacib hissələrini istifadə edib müstəhəbbi hissələrini saxlamaq olarmı? Yoxsa müstəhəbbi hissələri də gərək ona geyindirsinlər?</w:t>
      </w:r>
    </w:p>
    <w:p>
      <w:pPr>
        <w:pStyle w:val="BookText"/>
        <w:bidi w:val="0"/>
        <w:jc w:val="both"/>
        <w:rPr/>
      </w:pPr>
      <w:r>
        <w:rPr>
          <w:rFonts w:eastAsia="Times New Roman" w:cs="Times New Roman" w:ascii="Times New Roman" w:hAnsi="Times New Roman"/>
          <w:color w:val="111111"/>
          <w:sz w:val="28"/>
          <w:szCs w:val="28"/>
          <w:lang w:val="en-US"/>
        </w:rPr>
        <w:t>Cavab: Kəfən vəsiyyətə əsasən təyin olunur və əgər malının üçdə birindən çox olmasa müstəhəbbi hissələri ayırmasınlar.</w:t>
      </w:r>
    </w:p>
    <w:p>
      <w:pPr>
        <w:pStyle w:val="BookText"/>
        <w:bidi w:val="0"/>
        <w:jc w:val="both"/>
        <w:rPr/>
      </w:pPr>
      <w:r>
        <w:rPr>
          <w:rFonts w:eastAsia="Times New Roman" w:cs="Times New Roman" w:ascii="Times New Roman" w:hAnsi="Times New Roman"/>
          <w:color w:val="111111"/>
          <w:sz w:val="28"/>
          <w:szCs w:val="28"/>
          <w:lang w:val="en-US"/>
        </w:rPr>
        <w:t>Sual 321. Hamilə qadının özü və bətnindəki uşağı ölmüşdür. Uşağı çölə çıxardıb ayrı qusl vermək lazımdırmı?</w:t>
      </w:r>
    </w:p>
    <w:p>
      <w:pPr>
        <w:pStyle w:val="BookText"/>
        <w:bidi w:val="0"/>
        <w:jc w:val="both"/>
        <w:rPr/>
      </w:pPr>
      <w:r>
        <w:rPr>
          <w:rFonts w:eastAsia="Times New Roman" w:cs="Times New Roman" w:ascii="Times New Roman" w:hAnsi="Times New Roman"/>
          <w:color w:val="111111"/>
          <w:sz w:val="28"/>
          <w:szCs w:val="28"/>
          <w:lang w:val="en-US"/>
        </w:rPr>
        <w:t>Cavab: Gərək ananı o halda qusl edib kəfənə büksünlər. Hamilə olmayan qadınlar kimi dəfn etsinlər və uşağı çölə çıxarmaq düzgün deyildir.</w:t>
      </w:r>
    </w:p>
    <w:p>
      <w:pPr>
        <w:pStyle w:val="BookText"/>
        <w:bidi w:val="0"/>
        <w:jc w:val="both"/>
        <w:rPr/>
      </w:pPr>
      <w:r>
        <w:rPr>
          <w:rFonts w:eastAsia="Times New Roman" w:cs="Times New Roman" w:ascii="Times New Roman" w:hAnsi="Times New Roman"/>
          <w:color w:val="111111"/>
          <w:sz w:val="28"/>
          <w:szCs w:val="28"/>
          <w:lang w:val="en-US"/>
        </w:rPr>
        <w:t>Sual 322. Ağzında sü’ni dişləri olan bir şəxs vəfat edərsə, onun dişlərini ağzından çıxartsınlar, ya o halda qusl verib dəfn etsinlər.</w:t>
      </w:r>
    </w:p>
    <w:p>
      <w:pPr>
        <w:pStyle w:val="BookText"/>
        <w:bidi w:val="0"/>
        <w:jc w:val="both"/>
        <w:rPr/>
      </w:pPr>
      <w:r>
        <w:rPr>
          <w:rFonts w:eastAsia="Times New Roman" w:cs="Times New Roman" w:ascii="Times New Roman" w:hAnsi="Times New Roman"/>
          <w:color w:val="111111"/>
          <w:sz w:val="28"/>
          <w:szCs w:val="28"/>
          <w:lang w:val="en-US"/>
        </w:rPr>
        <w:t>Cavab: Meyyitə əziyyət olmayan surətdə sü’ni dişləri çıxarda bilərlər, amma əgər yarma və hörmətsizlik olarsa o halda qusl etsinlər.</w:t>
      </w:r>
    </w:p>
    <w:p>
      <w:pPr>
        <w:pStyle w:val="BookText"/>
        <w:bidi w:val="0"/>
        <w:jc w:val="both"/>
        <w:rPr/>
      </w:pPr>
      <w:r>
        <w:rPr>
          <w:rFonts w:eastAsia="Times New Roman" w:cs="Times New Roman" w:ascii="Times New Roman" w:hAnsi="Times New Roman"/>
          <w:color w:val="111111"/>
          <w:sz w:val="28"/>
          <w:szCs w:val="28"/>
          <w:lang w:val="en-US"/>
        </w:rPr>
        <w:t>Sual 323. Bir şəxsin cərrahiyyə yolu ilə ayağına qızıldan olan bir mil salırlar, ölümdən sonra həmin mili onun ayağından çıxartmaq olarmı? Qızıl qapaq, ya qızıl diş olan surətdə hökm necədir?</w:t>
      </w:r>
    </w:p>
    <w:p>
      <w:pPr>
        <w:pStyle w:val="BookText"/>
        <w:bidi w:val="0"/>
        <w:jc w:val="both"/>
        <w:rPr/>
      </w:pPr>
      <w:r>
        <w:rPr>
          <w:rFonts w:eastAsia="Times New Roman" w:cs="Times New Roman" w:ascii="Times New Roman" w:hAnsi="Times New Roman"/>
          <w:color w:val="111111"/>
          <w:sz w:val="28"/>
          <w:szCs w:val="28"/>
          <w:lang w:val="en-US"/>
        </w:rPr>
        <w:t>Cavab: Əgər qızıl mili ayağı yarmadan çıxartmaq mümkün olmasa, onu çıxartmaq caiz deyildir. Qızıl dişin hökmü də belədir.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Əgər sü’ni dişlər olarsa və rahatlıqla meyyitin ağzından çıxarılarsa maneəsi yoxdur.</w:t>
      </w:r>
    </w:p>
    <w:p>
      <w:pPr>
        <w:pStyle w:val="BookText"/>
        <w:bidi w:val="0"/>
        <w:jc w:val="both"/>
        <w:rPr/>
      </w:pPr>
      <w:r>
        <w:rPr>
          <w:rFonts w:eastAsia="Times New Roman" w:cs="Times New Roman" w:ascii="Times New Roman" w:hAnsi="Times New Roman"/>
          <w:color w:val="111111"/>
          <w:sz w:val="28"/>
          <w:szCs w:val="28"/>
          <w:lang w:val="en-US"/>
        </w:rPr>
        <w:t>Sual 324. Hamilə bir qadın vəfat etmişdir. Amma bətndə olan uşağın ölü ya diri olmasına yəqinlik yoxdursa, vəzifə nədir?</w:t>
      </w:r>
    </w:p>
    <w:p>
      <w:pPr>
        <w:pStyle w:val="BookText"/>
        <w:bidi w:val="0"/>
        <w:jc w:val="both"/>
        <w:rPr/>
      </w:pPr>
      <w:r>
        <w:rPr>
          <w:rFonts w:eastAsia="Times New Roman" w:cs="Times New Roman" w:ascii="Times New Roman" w:hAnsi="Times New Roman"/>
          <w:color w:val="111111"/>
          <w:sz w:val="28"/>
          <w:szCs w:val="28"/>
          <w:lang w:val="en-US"/>
        </w:rPr>
        <w:t>Cavab: Gərək səbr etsinlər, əgər uşağın diri olmasına ehtimal verilsə, ananın bətnini yarsınlar və uşağı çıxartsınlar. Çünki, möhtərəm nəfsi (ruhu) qorumaq vacibdir.</w:t>
      </w:r>
    </w:p>
    <w:p>
      <w:pPr>
        <w:pStyle w:val="BookText"/>
        <w:bidi w:val="0"/>
        <w:jc w:val="both"/>
        <w:rPr/>
      </w:pPr>
      <w:r>
        <w:rPr>
          <w:rFonts w:eastAsia="Times New Roman" w:cs="Times New Roman" w:ascii="Times New Roman" w:hAnsi="Times New Roman"/>
          <w:color w:val="111111"/>
          <w:sz w:val="28"/>
          <w:szCs w:val="28"/>
          <w:lang w:val="en-US"/>
        </w:rPr>
        <w:t>Sual 325. Üzərində Yasin və Qur’andan başqa surələr yazılan parça ilə meyyiti kəfənə bükməyin maneəsi varmı? Əgər nəcis olmasına ehtimal da verilsə?</w:t>
      </w:r>
    </w:p>
    <w:p>
      <w:pPr>
        <w:pStyle w:val="BookText"/>
        <w:bidi w:val="0"/>
        <w:jc w:val="both"/>
        <w:rPr/>
      </w:pPr>
      <w:r>
        <w:rPr>
          <w:rFonts w:eastAsia="Times New Roman" w:cs="Times New Roman" w:ascii="Times New Roman" w:hAnsi="Times New Roman"/>
          <w:color w:val="111111"/>
          <w:sz w:val="28"/>
          <w:szCs w:val="28"/>
          <w:lang w:val="en-US"/>
        </w:rPr>
        <w:t>Cavab: Heç bir maneəsi yoxdur.</w:t>
      </w:r>
    </w:p>
    <w:p>
      <w:pPr>
        <w:pStyle w:val="BookText"/>
        <w:bidi w:val="0"/>
        <w:jc w:val="both"/>
        <w:rPr/>
      </w:pPr>
      <w:r>
        <w:rPr>
          <w:rFonts w:eastAsia="Times New Roman" w:cs="Times New Roman" w:ascii="Times New Roman" w:hAnsi="Times New Roman"/>
          <w:color w:val="111111"/>
          <w:sz w:val="28"/>
          <w:szCs w:val="28"/>
          <w:lang w:val="en-US"/>
        </w:rPr>
        <w:t>Sual 326. Ölümün fiqhi tə’rifi haqqında nəzəriniz necədir?</w:t>
      </w:r>
    </w:p>
    <w:p>
      <w:pPr>
        <w:pStyle w:val="BookText"/>
        <w:bidi w:val="0"/>
        <w:jc w:val="both"/>
        <w:rPr/>
      </w:pPr>
      <w:r>
        <w:rPr>
          <w:rFonts w:eastAsia="Times New Roman" w:cs="Times New Roman" w:ascii="Times New Roman" w:hAnsi="Times New Roman"/>
          <w:color w:val="111111"/>
          <w:sz w:val="28"/>
          <w:szCs w:val="28"/>
          <w:lang w:val="en-US"/>
        </w:rPr>
        <w:t>Cavab: Ölümün fiqhi tə’rifi onun adi qaydada tə’rifi ilə heç bir fərqi yoxdur.</w:t>
      </w:r>
    </w:p>
    <w:p>
      <w:pPr>
        <w:pStyle w:val="BookText"/>
        <w:bidi w:val="0"/>
        <w:jc w:val="both"/>
        <w:rPr/>
      </w:pPr>
      <w:r>
        <w:rPr>
          <w:rFonts w:eastAsia="Times New Roman" w:cs="Times New Roman" w:ascii="Times New Roman" w:hAnsi="Times New Roman"/>
          <w:color w:val="111111"/>
          <w:sz w:val="28"/>
          <w:szCs w:val="28"/>
          <w:lang w:val="en-US"/>
        </w:rPr>
        <w:t>Sual 327. Əgər xüsusi cihazların köməyi ilə bir şəxsin beyninin ölmüş olduğu sabit olsa, onun həyatını sona çatmış hesab etmək olarmı?</w:t>
      </w:r>
    </w:p>
    <w:p>
      <w:pPr>
        <w:pStyle w:val="BookText"/>
        <w:bidi w:val="0"/>
        <w:jc w:val="both"/>
        <w:rPr/>
      </w:pPr>
      <w:r>
        <w:rPr>
          <w:rFonts w:eastAsia="Times New Roman" w:cs="Times New Roman" w:ascii="Times New Roman" w:hAnsi="Times New Roman"/>
          <w:color w:val="111111"/>
          <w:sz w:val="28"/>
          <w:szCs w:val="28"/>
          <w:lang w:val="en-US"/>
        </w:rPr>
        <w:t>Cavab: Xeyir, fiqhi və adi cəhətdən meyyit hesab olunmur?</w:t>
      </w:r>
    </w:p>
    <w:p>
      <w:pPr>
        <w:pStyle w:val="BookText"/>
        <w:bidi w:val="0"/>
        <w:jc w:val="both"/>
        <w:rPr/>
      </w:pPr>
      <w:r>
        <w:rPr>
          <w:rFonts w:eastAsia="Times New Roman" w:cs="Times New Roman" w:ascii="Times New Roman" w:hAnsi="Times New Roman"/>
          <w:color w:val="111111"/>
          <w:sz w:val="28"/>
          <w:szCs w:val="28"/>
          <w:lang w:val="en-US"/>
        </w:rPr>
        <w:t>Sual 328. Zərbə almış bir şəxsin beyninə qan sızmışdır, həkim onun öldüyünü deyirsə, onun sözünə e’timad edib o şəxsi dəfn etmək olarmı?</w:t>
      </w:r>
    </w:p>
    <w:p>
      <w:pPr>
        <w:pStyle w:val="BookText"/>
        <w:bidi w:val="0"/>
        <w:jc w:val="both"/>
        <w:rPr/>
      </w:pPr>
      <w:r>
        <w:rPr>
          <w:rFonts w:eastAsia="Times New Roman" w:cs="Times New Roman" w:ascii="Times New Roman" w:hAnsi="Times New Roman"/>
          <w:color w:val="111111"/>
          <w:sz w:val="28"/>
          <w:szCs w:val="28"/>
          <w:lang w:val="en-US"/>
        </w:rPr>
        <w:t>Cavab: Gərək ölümə yə’qinlik ya arxayınçılıq hasil olsun. Əgər həkimin dediyindən yəqin və arxayınçılıq hasil olsa, dəfn etsinlər. Əks halda, ölümə yəqinlik tapana qədər səbr etsinlər.</w:t>
      </w:r>
    </w:p>
    <w:p>
      <w:pPr>
        <w:pStyle w:val="BookText"/>
        <w:bidi w:val="0"/>
        <w:jc w:val="both"/>
        <w:rPr/>
      </w:pPr>
      <w:r>
        <w:rPr>
          <w:rFonts w:eastAsia="Times New Roman" w:cs="Times New Roman" w:ascii="Times New Roman" w:hAnsi="Times New Roman"/>
          <w:color w:val="111111"/>
          <w:sz w:val="28"/>
          <w:szCs w:val="28"/>
          <w:lang w:val="en-US"/>
        </w:rPr>
        <w:t>Sual 329. Tovzihul-məsail risaləsində buyurmusunuz: Qusl, kəfən və dəfn üçün gərək meyyitin varisindən icazə alsınlar. Əgər meyyitin vəlisi olmasa nə etmək lazımdır?</w:t>
      </w:r>
    </w:p>
    <w:p>
      <w:pPr>
        <w:pStyle w:val="BookText"/>
        <w:bidi w:val="0"/>
        <w:jc w:val="both"/>
        <w:rPr/>
      </w:pPr>
      <w:r>
        <w:rPr>
          <w:rFonts w:eastAsia="Times New Roman" w:cs="Times New Roman" w:ascii="Times New Roman" w:hAnsi="Times New Roman"/>
          <w:color w:val="111111"/>
          <w:sz w:val="28"/>
          <w:szCs w:val="28"/>
          <w:lang w:val="en-US"/>
        </w:rPr>
        <w:t>Cavab: Vəlinin razılığına və icazəsinə şahid olan mö’təbər bir şəxs tapılsa meyyitə aid olan işləri yerinə yetirə bilərlər, əks halda vəli gələnə qədər səbr etsinlər. Əgər dəfni gecikdirməklə meyyitə hörmətsizlik olarsa, vacib ehtiyata əsasən gərək şəriət hakimindən, yaxud onun nümayəndəsindən icazə alıb meyyitin işlərini yerinə yetirsinlər. Əgər icazə almaq mümkün olmasa, icazə və iznə ehtiyac yoxdur.</w:t>
      </w:r>
    </w:p>
    <w:p>
      <w:pPr>
        <w:pStyle w:val="BookText"/>
        <w:bidi w:val="0"/>
        <w:jc w:val="both"/>
        <w:rPr/>
      </w:pPr>
      <w:r>
        <w:rPr>
          <w:rFonts w:eastAsia="Times New Roman" w:cs="Times New Roman" w:ascii="Times New Roman" w:hAnsi="Times New Roman"/>
          <w:color w:val="111111"/>
          <w:sz w:val="28"/>
          <w:szCs w:val="28"/>
          <w:lang w:val="en-US"/>
        </w:rPr>
        <w:t>Sual 330. Yanğın hadisəsi zamanı neçə müsəlman, bəhayi və erməni yanmışdır, heç birini tanımaq mümkün deyilsə, onların qusl və</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17" w:name="pg4333_40739"/>
    </w:p>
    <w:p>
      <w:pPr>
        <w:pStyle w:val="BookText"/>
        <w:bidi w:val="0"/>
        <w:rPr/>
      </w:pPr>
      <w:bookmarkEnd w:id="117"/>
      <w:r>
        <w:rPr>
          <w:rFonts w:eastAsia="Times New Roman" w:cs="Times New Roman" w:ascii="Times New Roman" w:hAnsi="Times New Roman"/>
          <w:color w:val="111111"/>
          <w:sz w:val="28"/>
          <w:szCs w:val="28"/>
          <w:lang w:val="en-US"/>
        </w:rPr>
        <w:t>dəfninin hökmü nədir? Əgər həmin halda onların arasında bir qadın varsa və o da tanınmırsa vəzifə nədir?</w:t>
      </w:r>
    </w:p>
    <w:p>
      <w:pPr>
        <w:pStyle w:val="BookText"/>
        <w:bidi w:val="0"/>
        <w:jc w:val="both"/>
        <w:rPr/>
      </w:pPr>
      <w:r>
        <w:rPr>
          <w:rFonts w:eastAsia="Times New Roman" w:cs="Times New Roman" w:ascii="Times New Roman" w:hAnsi="Times New Roman"/>
          <w:color w:val="111111"/>
          <w:sz w:val="28"/>
          <w:szCs w:val="28"/>
          <w:lang w:val="en-US"/>
        </w:rPr>
        <w:t>Cavab: Verilən suala əsasən müsəlmanları tanımaq mümkün deyil, onların arasında müsəlman olduğuna yəqinlik varsa, gərək onların hamısını qusl etsinlər, kəfənə büküb hənut vursunlar. Aralarında müsəlman olduğu üçün bir yerdə müsəlman niyyəti ilə onlara namaz qılsınlar və onları islam göstərişlərinə uyğun dəfn etsinlər. Aralarında qadın olduğu üçün gərək o qadının əri onlara qusl versin. Əgər qadının əri, ya məhrəm adam yoxdursa, gərək bir kişi əlcək vasitəsi ilə libasın altında onlara qusl versin və bir qadın da onlara əlcək vasitəsi ilə libasın altında qusl versin ki, vəzifəyə əməl olunmasına yəqinlik hasil olsun.</w:t>
      </w:r>
    </w:p>
    <w:p>
      <w:pPr>
        <w:pStyle w:val="BookText"/>
        <w:bidi w:val="0"/>
        <w:jc w:val="both"/>
        <w:rPr/>
      </w:pPr>
      <w:r>
        <w:rPr>
          <w:rFonts w:eastAsia="Times New Roman" w:cs="Times New Roman" w:ascii="Times New Roman" w:hAnsi="Times New Roman"/>
          <w:color w:val="111111"/>
          <w:sz w:val="28"/>
          <w:szCs w:val="28"/>
          <w:lang w:val="en-US"/>
        </w:rPr>
        <w:t>Sual 331. Bir nəfər intihar etmişdir, meyyitə aid olan hökmlər ona da aiddirmi?</w:t>
      </w:r>
    </w:p>
    <w:p>
      <w:pPr>
        <w:pStyle w:val="BookText"/>
        <w:bidi w:val="0"/>
        <w:jc w:val="both"/>
        <w:rPr/>
      </w:pPr>
      <w:r>
        <w:rPr>
          <w:rFonts w:eastAsia="Times New Roman" w:cs="Times New Roman" w:ascii="Times New Roman" w:hAnsi="Times New Roman"/>
          <w:color w:val="111111"/>
          <w:sz w:val="28"/>
          <w:szCs w:val="28"/>
          <w:lang w:val="en-US"/>
        </w:rPr>
        <w:t>Cavab: Bəli, meyyitə aid olan bütün hökmlər ona da aiddir.</w:t>
      </w:r>
    </w:p>
    <w:p>
      <w:pPr>
        <w:pStyle w:val="BookText"/>
        <w:bidi w:val="0"/>
        <w:jc w:val="both"/>
        <w:rPr/>
      </w:pPr>
      <w:r>
        <w:rPr>
          <w:rFonts w:eastAsia="Times New Roman" w:cs="Times New Roman" w:ascii="Times New Roman" w:hAnsi="Times New Roman"/>
          <w:color w:val="111111"/>
          <w:sz w:val="28"/>
          <w:szCs w:val="28"/>
          <w:lang w:val="en-US"/>
        </w:rPr>
        <w:t>Sual 332. Tövbə edəndən sonra ölən mürtədin hökmü necədir?</w:t>
      </w:r>
    </w:p>
    <w:p>
      <w:pPr>
        <w:pStyle w:val="BookText"/>
        <w:bidi w:val="0"/>
        <w:jc w:val="both"/>
        <w:rPr/>
      </w:pPr>
      <w:r>
        <w:rPr>
          <w:rFonts w:eastAsia="Times New Roman" w:cs="Times New Roman" w:ascii="Times New Roman" w:hAnsi="Times New Roman"/>
          <w:color w:val="111111"/>
          <w:sz w:val="28"/>
          <w:szCs w:val="28"/>
          <w:lang w:val="en-US"/>
        </w:rPr>
        <w:t>Cavab: Mürtəd tövbə vasitəsi ilə müsəlman hökmünü tapır, onun quslu vacibdir.</w:t>
      </w:r>
    </w:p>
    <w:p>
      <w:pPr>
        <w:pStyle w:val="Heading2"/>
        <w:numPr>
          <w:ilvl w:val="1"/>
          <w:numId w:val="1"/>
        </w:numPr>
        <w:bidi w:val="0"/>
        <w:jc w:val="left"/>
        <w:rPr/>
      </w:pPr>
      <w:bookmarkStart w:id="118" w:name="__RefHeading___Toc1045694_1479056682"/>
      <w:bookmarkStart w:id="119" w:name="_Toc42"/>
      <w:bookmarkEnd w:id="118"/>
      <w:r>
        <w:rPr/>
        <w:t>MEYYİT QUSLU</w:t>
      </w:r>
      <w:bookmarkEnd w:id="119"/>
    </w:p>
    <w:p>
      <w:pPr>
        <w:pStyle w:val="BookText"/>
        <w:bidi w:val="0"/>
        <w:jc w:val="both"/>
        <w:rPr/>
      </w:pPr>
      <w:r>
        <w:rPr>
          <w:rFonts w:eastAsia="Times New Roman" w:cs="Times New Roman" w:ascii="Times New Roman" w:hAnsi="Times New Roman"/>
          <w:color w:val="111111"/>
          <w:sz w:val="28"/>
          <w:szCs w:val="28"/>
          <w:lang w:val="en-US"/>
        </w:rPr>
        <w:t>Sual 333. Meyyitin sümükləri bir neçə ildən sonra ələ gəlmişdir, qusl, kəfən və namaz vacibdirmi?</w:t>
      </w:r>
    </w:p>
    <w:p>
      <w:pPr>
        <w:pStyle w:val="BookText"/>
        <w:bidi w:val="0"/>
        <w:jc w:val="both"/>
        <w:rPr/>
      </w:pPr>
      <w:r>
        <w:rPr>
          <w:rFonts w:eastAsia="Times New Roman" w:cs="Times New Roman" w:ascii="Times New Roman" w:hAnsi="Times New Roman"/>
          <w:color w:val="111111"/>
          <w:sz w:val="28"/>
          <w:szCs w:val="28"/>
          <w:lang w:val="en-US"/>
        </w:rPr>
        <w:t>Cavab: Sümüklərin hamısı ələ gəldiyi üçün meyyitə aid olan bütün hökmləri yerinə yetirmək vacibdir. Yə’ni üç qusl versinlər, kəfənə büksünlər, hənutdan sonra namaz qılıb dəfn etsinlər.</w:t>
      </w:r>
    </w:p>
    <w:p>
      <w:pPr>
        <w:pStyle w:val="BookText"/>
        <w:bidi w:val="0"/>
        <w:jc w:val="both"/>
        <w:rPr/>
      </w:pPr>
      <w:r>
        <w:rPr>
          <w:rFonts w:eastAsia="Times New Roman" w:cs="Times New Roman" w:ascii="Times New Roman" w:hAnsi="Times New Roman"/>
          <w:color w:val="111111"/>
          <w:sz w:val="28"/>
          <w:szCs w:val="28"/>
          <w:lang w:val="en-US"/>
        </w:rPr>
        <w:t>Sual 334. Diri insanın bədənindən bir tikə ayrılmışdır, o meyyit hökmündədirmi?</w:t>
      </w:r>
    </w:p>
    <w:p>
      <w:pPr>
        <w:pStyle w:val="BookText"/>
        <w:bidi w:val="0"/>
        <w:jc w:val="both"/>
        <w:rPr/>
      </w:pPr>
      <w:r>
        <w:rPr>
          <w:rFonts w:eastAsia="Times New Roman" w:cs="Times New Roman" w:ascii="Times New Roman" w:hAnsi="Times New Roman"/>
          <w:color w:val="111111"/>
          <w:sz w:val="28"/>
          <w:szCs w:val="28"/>
          <w:lang w:val="en-US"/>
        </w:rPr>
        <w:t>Cavab: Bəli, əgər o tikənin sümüyü olsa ehtiyata əsasən qusl verib bir parçaya büksünlər, əgər hənut yerlərindəndirsə hənut edib</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dəfn etsinlər. Amma əgər sümüyü olmasa qusl lazım deyil, onu bir parçaya büküb dəfn etsinlər.</w:t>
      </w:r>
    </w:p>
    <w:p>
      <w:pPr>
        <w:pStyle w:val="BookText"/>
        <w:bidi w:val="0"/>
        <w:jc w:val="both"/>
        <w:rPr/>
      </w:pPr>
      <w:r>
        <w:rPr>
          <w:rFonts w:eastAsia="Times New Roman" w:cs="Times New Roman" w:ascii="Times New Roman" w:hAnsi="Times New Roman"/>
          <w:color w:val="111111"/>
          <w:sz w:val="28"/>
          <w:szCs w:val="28"/>
          <w:lang w:val="en-US"/>
        </w:rPr>
        <w:t>Sual 335. Meyyit quslu üçün nə qədər su lazımdır?</w:t>
      </w:r>
    </w:p>
    <w:p>
      <w:pPr>
        <w:pStyle w:val="BookText"/>
        <w:bidi w:val="0"/>
        <w:jc w:val="both"/>
        <w:rPr/>
      </w:pPr>
      <w:r>
        <w:rPr>
          <w:rFonts w:eastAsia="Times New Roman" w:cs="Times New Roman" w:ascii="Times New Roman" w:hAnsi="Times New Roman"/>
          <w:color w:val="111111"/>
          <w:sz w:val="28"/>
          <w:szCs w:val="28"/>
          <w:lang w:val="en-US"/>
        </w:rPr>
        <w:t>Cavab: Meyyitə verilən üç qusl suyu müstəhəbdir altı tuluq miqdarında olsun, bu miqdar su təkcə vacibat üçün deyil, tamam vacibat və müstəhabbatın istifadəsi üçündür.</w:t>
      </w:r>
    </w:p>
    <w:p>
      <w:pPr>
        <w:pStyle w:val="BookText"/>
        <w:bidi w:val="0"/>
        <w:jc w:val="both"/>
        <w:rPr/>
      </w:pPr>
      <w:r>
        <w:rPr>
          <w:rFonts w:eastAsia="Times New Roman" w:cs="Times New Roman" w:ascii="Times New Roman" w:hAnsi="Times New Roman"/>
          <w:color w:val="111111"/>
          <w:sz w:val="28"/>
          <w:szCs w:val="28"/>
          <w:lang w:val="en-US"/>
        </w:rPr>
        <w:t>Sual 336. Əgər su olsa, amma sidr və kafur olmasa vəzifə nədir?</w:t>
      </w:r>
    </w:p>
    <w:p>
      <w:pPr>
        <w:pStyle w:val="BookText"/>
        <w:bidi w:val="0"/>
        <w:jc w:val="both"/>
        <w:rPr/>
      </w:pPr>
      <w:r>
        <w:rPr>
          <w:rFonts w:eastAsia="Times New Roman" w:cs="Times New Roman" w:ascii="Times New Roman" w:hAnsi="Times New Roman"/>
          <w:color w:val="111111"/>
          <w:sz w:val="28"/>
          <w:szCs w:val="28"/>
          <w:lang w:val="en-US"/>
        </w:rPr>
        <w:t>Cavab: Bu halda gərək xalis su ilə üç qusl verilsin, birinci quslu sidr suyu niyyətinə, ikinci quslu kafur suyu niyyəti ilə yerinə yetirin.</w:t>
      </w:r>
    </w:p>
    <w:p>
      <w:pPr>
        <w:pStyle w:val="BookText"/>
        <w:bidi w:val="0"/>
        <w:jc w:val="both"/>
        <w:rPr/>
      </w:pPr>
      <w:r>
        <w:rPr>
          <w:rFonts w:eastAsia="Times New Roman" w:cs="Times New Roman" w:ascii="Times New Roman" w:hAnsi="Times New Roman"/>
          <w:color w:val="111111"/>
          <w:sz w:val="28"/>
          <w:szCs w:val="28"/>
          <w:lang w:val="en-US"/>
        </w:rPr>
        <w:t>Sual 337. Əgər qusl əsnasında, ya qusllardan sonra meyyitin bədəni nəcis olsa və ya ondan qan, sidik və bir nəcasət xaric olsa quslları təkrarlamaq lazımdırmı?</w:t>
      </w:r>
    </w:p>
    <w:p>
      <w:pPr>
        <w:pStyle w:val="BookText"/>
        <w:bidi w:val="0"/>
        <w:jc w:val="both"/>
        <w:rPr/>
      </w:pPr>
      <w:r>
        <w:rPr>
          <w:rFonts w:eastAsia="Times New Roman" w:cs="Times New Roman" w:ascii="Times New Roman" w:hAnsi="Times New Roman"/>
          <w:color w:val="111111"/>
          <w:sz w:val="28"/>
          <w:szCs w:val="28"/>
          <w:lang w:val="en-US"/>
        </w:rPr>
        <w:t>Cavab: Təkrarlamaq vacib deyil, amma müstəhəbdir təkrarlasınlar.</w:t>
      </w:r>
    </w:p>
    <w:p>
      <w:pPr>
        <w:pStyle w:val="BookText"/>
        <w:bidi w:val="0"/>
        <w:jc w:val="both"/>
        <w:rPr/>
      </w:pPr>
      <w:r>
        <w:rPr>
          <w:rFonts w:eastAsia="Times New Roman" w:cs="Times New Roman" w:ascii="Times New Roman" w:hAnsi="Times New Roman"/>
          <w:color w:val="111111"/>
          <w:sz w:val="28"/>
          <w:szCs w:val="28"/>
          <w:lang w:val="en-US"/>
        </w:rPr>
        <w:t>Sual 338. Əgər qusllardan sonra və dəfndən əvvəl meyyitin bədəni onun öz nəcasəti (qan, sidik və s. kimi) vasitəsi ilə murdarlansa nə etmək lazımdır?</w:t>
      </w:r>
    </w:p>
    <w:p>
      <w:pPr>
        <w:pStyle w:val="BookText"/>
        <w:bidi w:val="0"/>
        <w:jc w:val="both"/>
        <w:rPr/>
      </w:pPr>
      <w:r>
        <w:rPr>
          <w:rFonts w:eastAsia="Times New Roman" w:cs="Times New Roman" w:ascii="Times New Roman" w:hAnsi="Times New Roman"/>
          <w:color w:val="111111"/>
          <w:sz w:val="28"/>
          <w:szCs w:val="28"/>
          <w:lang w:val="en-US"/>
        </w:rPr>
        <w:t>Cavab: Nəcasəti aradan aparıb bədəni paklamaq vacibdir. Təmizləmək çətin olarsa, ya meyyitin hörmətsizliyinə səbəb olarsa paklamaq lazım deyil, meyyiti təmizlənməmiş dəfn edə bilərlər.</w:t>
      </w:r>
    </w:p>
    <w:p>
      <w:pPr>
        <w:pStyle w:val="BookText"/>
        <w:bidi w:val="0"/>
        <w:jc w:val="both"/>
        <w:rPr/>
      </w:pPr>
      <w:r>
        <w:rPr>
          <w:rFonts w:eastAsia="Times New Roman" w:cs="Times New Roman" w:ascii="Times New Roman" w:hAnsi="Times New Roman"/>
          <w:color w:val="111111"/>
          <w:sz w:val="28"/>
          <w:szCs w:val="28"/>
          <w:lang w:val="en-US"/>
        </w:rPr>
        <w:t>Sual 339. Bədəni yara olan meyyitin qanı kəsilmirsə cəbirə quslu edilməlidir, ya təyəmmüm?</w:t>
      </w:r>
    </w:p>
    <w:p>
      <w:pPr>
        <w:pStyle w:val="BookText"/>
        <w:bidi w:val="0"/>
        <w:jc w:val="both"/>
        <w:rPr/>
      </w:pPr>
      <w:r>
        <w:rPr>
          <w:rFonts w:eastAsia="Times New Roman" w:cs="Times New Roman" w:ascii="Times New Roman" w:hAnsi="Times New Roman"/>
          <w:color w:val="111111"/>
          <w:sz w:val="28"/>
          <w:szCs w:val="28"/>
          <w:lang w:val="en-US"/>
        </w:rPr>
        <w:t>Cavab: Meyyit qusluna cəbirə qeyd olunmamışdır, əslində mə’nası da yoxdur. Verilən suala əsasən gərək qan kəsilənə qədər səbr etsinlər və əgər quslu gecikdirmək meyyitə hörmətsizlik gətirərsə, mümkün olan hər vasitə ilə qanı saxlasınlar və qusl versinlər, yaxud da boruya və kür suyuna bitişik olan sidr və kafur suyu ilə qusl versinlər. Əgər mümkün olmasa təyəmmüm etsinlər.</w:t>
      </w:r>
    </w:p>
    <w:p>
      <w:pPr>
        <w:pStyle w:val="BookText"/>
        <w:bidi w:val="0"/>
        <w:jc w:val="both"/>
        <w:rPr/>
      </w:pPr>
      <w:r>
        <w:rPr>
          <w:rFonts w:eastAsia="Times New Roman" w:cs="Times New Roman" w:ascii="Times New Roman" w:hAnsi="Times New Roman"/>
          <w:color w:val="111111"/>
          <w:sz w:val="28"/>
          <w:szCs w:val="28"/>
          <w:lang w:val="en-US"/>
        </w:rPr>
        <w:t>Sual 340. Bir meyyitin cəsədi bir neçə gündən sonra tapılmışdır. Çox üfunətli olduğu üçün qusl verən şəxs əziyyət çəkər, ikincisi də bədənin parçalanıb dağılması mümkündür. İndi vəzifə nədir?</w:t>
      </w:r>
    </w:p>
    <w:p>
      <w:pPr>
        <w:pStyle w:val="BookText"/>
        <w:bidi w:val="0"/>
        <w:jc w:val="both"/>
        <w:rPr/>
      </w:pPr>
      <w:r>
        <w:rPr>
          <w:rFonts w:eastAsia="Times New Roman" w:cs="Times New Roman" w:ascii="Times New Roman" w:hAnsi="Times New Roman"/>
          <w:color w:val="111111"/>
          <w:sz w:val="28"/>
          <w:szCs w:val="28"/>
          <w:lang w:val="en-US"/>
        </w:rPr>
        <w:t>Cavab: İmkan olan surətdə üfunət və iydən qorunmaq üçün bir şeydən istifadə edib meyyiti paklasınlar. Sidr, kafur və xalis suyu əl sürtmədən meyyitin bədəninə töksələr meyyit parçalanmaz. Gərək bu yolla meyyitə qusl versinlər, əks halda ona təyəmmüm edib dəfn etsinlər.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20" w:name="pg4333_40741"/>
    </w:p>
    <w:p>
      <w:pPr>
        <w:pStyle w:val="BookText"/>
        <w:bidi w:val="0"/>
        <w:rPr/>
      </w:pPr>
      <w:bookmarkEnd w:id="120"/>
      <w:r>
        <w:rPr>
          <w:rFonts w:eastAsia="Times New Roman" w:cs="Times New Roman" w:ascii="Times New Roman" w:hAnsi="Times New Roman"/>
          <w:color w:val="111111"/>
          <w:sz w:val="28"/>
          <w:szCs w:val="28"/>
          <w:lang w:val="en-US"/>
        </w:rPr>
        <w:t>Sual 341. Bir şəxs vəfat etmişdir, qusl üçün su tapılmırsa vəzifə nədir?</w:t>
      </w:r>
    </w:p>
    <w:p>
      <w:pPr>
        <w:pStyle w:val="BookText"/>
        <w:bidi w:val="0"/>
        <w:jc w:val="both"/>
        <w:rPr/>
      </w:pPr>
      <w:r>
        <w:rPr>
          <w:rFonts w:eastAsia="Times New Roman" w:cs="Times New Roman" w:ascii="Times New Roman" w:hAnsi="Times New Roman"/>
          <w:color w:val="111111"/>
          <w:sz w:val="28"/>
          <w:szCs w:val="28"/>
          <w:lang w:val="en-US"/>
        </w:rPr>
        <w:t>Cavab: Əgər su tapılana qədər quslu gecikdirmək, yaxud su olan yerə meyyiti aparıb çatdırmaq meyyitə ehtiramsızlıq gətirərsə, ya iylənərsə gərək təyəmmümlə dəfn etsinlər. Vacib ehtiyata əsasən hər quslun əvəzinə ayrıca təyəmmüm versinlər və bir təyəmmüm də bütün quslların niyyəti ilə verilsin.</w:t>
      </w:r>
    </w:p>
    <w:p>
      <w:pPr>
        <w:pStyle w:val="BookText"/>
        <w:bidi w:val="0"/>
        <w:jc w:val="both"/>
        <w:rPr/>
      </w:pPr>
      <w:r>
        <w:rPr>
          <w:rFonts w:eastAsia="Times New Roman" w:cs="Times New Roman" w:ascii="Times New Roman" w:hAnsi="Times New Roman"/>
          <w:color w:val="111111"/>
          <w:sz w:val="28"/>
          <w:szCs w:val="28"/>
          <w:lang w:val="en-US"/>
        </w:rPr>
        <w:t>Sual 342. Meyyitə təyəmmüm verilməlidir, amma təyəmmüm yerləri nəcis və qana bulaşmışdır. Paklamaq mümkün olmasa, ya da qanın qarşısını ala bilmirlərsə vəzifə nədir?</w:t>
      </w:r>
    </w:p>
    <w:p>
      <w:pPr>
        <w:pStyle w:val="BookText"/>
        <w:bidi w:val="0"/>
        <w:jc w:val="both"/>
        <w:rPr/>
      </w:pPr>
      <w:r>
        <w:rPr>
          <w:rFonts w:eastAsia="Times New Roman" w:cs="Times New Roman" w:ascii="Times New Roman" w:hAnsi="Times New Roman"/>
          <w:color w:val="111111"/>
          <w:sz w:val="28"/>
          <w:szCs w:val="28"/>
          <w:lang w:val="en-US"/>
        </w:rPr>
        <w:t>Cavab: Əgər mümkündürsə qanı təmizləsinlər, əks halda üzərinə parça, ya salafan çəksinlər və onun üzərinə təyəmmüm versinlər.</w:t>
      </w:r>
    </w:p>
    <w:p>
      <w:pPr>
        <w:pStyle w:val="BookText"/>
        <w:bidi w:val="0"/>
        <w:jc w:val="both"/>
        <w:rPr/>
      </w:pPr>
      <w:r>
        <w:rPr>
          <w:rFonts w:eastAsia="Times New Roman" w:cs="Times New Roman" w:ascii="Times New Roman" w:hAnsi="Times New Roman"/>
          <w:color w:val="111111"/>
          <w:sz w:val="28"/>
          <w:szCs w:val="28"/>
          <w:lang w:val="en-US"/>
        </w:rPr>
        <w:t>Sual 343. Hadisə zamanı bir şəxs vəfat etmişdir, əgər qusl vermək istəsələr bütün bədəni parçalanar; bütün təyəmmüm üzvləri də aradan getmişdir. Vəzifəmiz nədir?</w:t>
      </w:r>
    </w:p>
    <w:p>
      <w:pPr>
        <w:pStyle w:val="BookText"/>
        <w:bidi w:val="0"/>
        <w:jc w:val="both"/>
        <w:rPr/>
      </w:pPr>
      <w:r>
        <w:rPr>
          <w:rFonts w:eastAsia="Times New Roman" w:cs="Times New Roman" w:ascii="Times New Roman" w:hAnsi="Times New Roman"/>
          <w:color w:val="111111"/>
          <w:sz w:val="28"/>
          <w:szCs w:val="28"/>
          <w:lang w:val="en-US"/>
        </w:rPr>
        <w:t>Cavab: Suala əsasən qusl və təyəmmüm lazım deyil. Ehtiyat budur ki, cənazəni bir salafana büksünlər və onun üzərindən meyyitə aid olan üç quslu versinlər.</w:t>
      </w:r>
    </w:p>
    <w:p>
      <w:pPr>
        <w:pStyle w:val="BookText"/>
        <w:bidi w:val="0"/>
        <w:jc w:val="both"/>
        <w:rPr/>
      </w:pPr>
      <w:r>
        <w:rPr>
          <w:rFonts w:eastAsia="Times New Roman" w:cs="Times New Roman" w:ascii="Times New Roman" w:hAnsi="Times New Roman"/>
          <w:color w:val="111111"/>
          <w:sz w:val="28"/>
          <w:szCs w:val="28"/>
          <w:lang w:val="en-US"/>
        </w:rPr>
        <w:t>Sual 344. Dörd aylıq uşaq siqt</w:t>
      </w:r>
      <w:r>
        <w:rPr>
          <w:rStyle w:val="FootnoteAnchor"/>
        </w:rPr>
        <w:footnoteReference w:id="12"/>
      </w:r>
      <w:r>
        <w:rPr>
          <w:rFonts w:eastAsia="Times New Roman" w:cs="Times New Roman" w:ascii="Times New Roman" w:hAnsi="Times New Roman"/>
          <w:color w:val="111111"/>
          <w:sz w:val="28"/>
          <w:szCs w:val="28"/>
          <w:lang w:val="en-US"/>
        </w:rPr>
        <w:t>olmuşdur. Ona qusl və kəfənlə yanaşı hünut da lazımdırmı?</w:t>
      </w:r>
    </w:p>
    <w:p>
      <w:pPr>
        <w:pStyle w:val="BookText"/>
        <w:bidi w:val="0"/>
        <w:jc w:val="both"/>
        <w:rPr/>
      </w:pPr>
      <w:r>
        <w:rPr>
          <w:rFonts w:eastAsia="Times New Roman" w:cs="Times New Roman" w:ascii="Times New Roman" w:hAnsi="Times New Roman"/>
          <w:color w:val="111111"/>
          <w:sz w:val="28"/>
          <w:szCs w:val="28"/>
          <w:lang w:val="en-US"/>
        </w:rPr>
        <w:t>Cavab: Bəli, hünut da lazımdır.</w:t>
      </w:r>
    </w:p>
    <w:p>
      <w:pPr>
        <w:pStyle w:val="Heading2"/>
        <w:numPr>
          <w:ilvl w:val="1"/>
          <w:numId w:val="1"/>
        </w:numPr>
        <w:bidi w:val="0"/>
        <w:jc w:val="left"/>
        <w:rPr/>
      </w:pPr>
      <w:bookmarkStart w:id="121" w:name="__RefHeading___Toc1045696_1479056682"/>
      <w:bookmarkStart w:id="122" w:name="_Toc43"/>
      <w:bookmarkEnd w:id="121"/>
      <w:r>
        <w:rPr/>
        <w:t>HADİSƏ NƏTİCƏSİNDƏ ƏZİLƏNLƏRİN VƏ YARALANANLARIN QUSLU</w:t>
      </w:r>
      <w:bookmarkEnd w:id="122"/>
    </w:p>
    <w:p>
      <w:pPr>
        <w:pStyle w:val="BookText"/>
        <w:bidi w:val="0"/>
        <w:jc w:val="both"/>
        <w:rPr/>
      </w:pPr>
      <w:r>
        <w:rPr>
          <w:rFonts w:eastAsia="Times New Roman" w:cs="Times New Roman" w:ascii="Times New Roman" w:hAnsi="Times New Roman"/>
          <w:color w:val="111111"/>
          <w:sz w:val="28"/>
          <w:szCs w:val="28"/>
          <w:lang w:val="en-US"/>
        </w:rPr>
        <w:t>Sual 345. Sürücü avtomobil qəzası nəticəsində vəfat etmişdir. Qusl üçün bədəninin qanı heç yolla dayanmırsa vəzifə nədir?</w:t>
      </w:r>
    </w:p>
    <w:p>
      <w:pPr>
        <w:pStyle w:val="BookText"/>
        <w:bidi w:val="0"/>
        <w:jc w:val="both"/>
        <w:rPr/>
      </w:pPr>
      <w:r>
        <w:rPr>
          <w:rFonts w:eastAsia="Times New Roman" w:cs="Times New Roman" w:ascii="Times New Roman" w:hAnsi="Times New Roman"/>
          <w:color w:val="111111"/>
          <w:sz w:val="28"/>
          <w:szCs w:val="28"/>
          <w:lang w:val="en-US"/>
        </w:rPr>
        <w:t>Cavab: İmkan olan surətdə qan dayanana qədər səbr etsinlər, əgər dayanmasa qan axan yerləri yapışqan, ya başqa şeylərin vasitəsi ilə bağlasınlar, qanaxmanın qarşısını alıb qusl etsinlər. Əgər mümkün olmasa, o halda axar, ya kürr su ilə qusl etsinlər. Sidr və kafur suyunu bir qaba töküb axar su hökmündə olan krant suyunu şlanq vasitəsi ilə o qaba birləşdirsinlər. Sonra meyyitin bədəninə töküb qusl etsinlər. Ya bir miqdar sidr və kafuru kürr suyuna töksünlər, bir şərtlə ki, müzaf suya çevrilməsin və meyyiti onun içərsinə salsınlar və tovziul-məsail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risaləsində qeyd olunan tərtibə riayət edib qusl versinlər. Ehtiyat budur ki, qusldan sonra təyəmmüm yerlərini qurudub təyəmmüm də etsinlər.</w:t>
      </w:r>
    </w:p>
    <w:p>
      <w:pPr>
        <w:pStyle w:val="BookText"/>
        <w:bidi w:val="0"/>
        <w:jc w:val="both"/>
        <w:rPr/>
      </w:pPr>
      <w:r>
        <w:rPr>
          <w:rFonts w:eastAsia="Times New Roman" w:cs="Times New Roman" w:ascii="Times New Roman" w:hAnsi="Times New Roman"/>
          <w:color w:val="111111"/>
          <w:sz w:val="28"/>
          <w:szCs w:val="28"/>
          <w:lang w:val="en-US"/>
        </w:rPr>
        <w:t>Sual 346. Hadisə zamanı yaralanmış bir cəsədin qanı nə yapışqan, nə gips nə də başqa vasitələrlə saxlamaq mümkün deyil. Belə cəsədi salafan bir kisəyə salıb kəfənləsək səhihdirmi? Çünki, belə etməsək kəfən qanlı olar.</w:t>
      </w:r>
    </w:p>
    <w:p>
      <w:pPr>
        <w:pStyle w:val="BookText"/>
        <w:bidi w:val="0"/>
        <w:jc w:val="both"/>
        <w:rPr/>
      </w:pPr>
      <w:r>
        <w:rPr>
          <w:rFonts w:eastAsia="Times New Roman" w:cs="Times New Roman" w:ascii="Times New Roman" w:hAnsi="Times New Roman"/>
          <w:color w:val="111111"/>
          <w:sz w:val="28"/>
          <w:szCs w:val="28"/>
          <w:lang w:val="en-US"/>
        </w:rPr>
        <w:t>Cavab: Başqa cür mümkün olmayan surətdə bu işi qusl və təyəmmümdən sonra yerinə yetirsinlər.</w:t>
      </w:r>
    </w:p>
    <w:p>
      <w:pPr>
        <w:pStyle w:val="BookText"/>
        <w:bidi w:val="0"/>
        <w:jc w:val="both"/>
        <w:rPr/>
      </w:pPr>
      <w:r>
        <w:rPr>
          <w:rFonts w:eastAsia="Times New Roman" w:cs="Times New Roman" w:ascii="Times New Roman" w:hAnsi="Times New Roman"/>
          <w:color w:val="111111"/>
          <w:sz w:val="28"/>
          <w:szCs w:val="28"/>
          <w:lang w:val="en-US"/>
        </w:rPr>
        <w:t>Sual 347. Yol qəzası nəticəsində bir şəxsin sinə, baş və qarın nahiyələri təmamilə məhv olmuşdur, vəzifə nədir?</w:t>
      </w:r>
    </w:p>
    <w:p>
      <w:pPr>
        <w:pStyle w:val="BookText"/>
        <w:bidi w:val="0"/>
        <w:jc w:val="both"/>
        <w:rPr/>
      </w:pPr>
      <w:r>
        <w:rPr>
          <w:rFonts w:eastAsia="Times New Roman" w:cs="Times New Roman" w:ascii="Times New Roman" w:hAnsi="Times New Roman"/>
          <w:color w:val="111111"/>
          <w:sz w:val="28"/>
          <w:szCs w:val="28"/>
          <w:lang w:val="en-US"/>
        </w:rPr>
        <w:t>Cavab: İçərsində sümüyü olan hissələrinə qusl verib, bir parçaya büküb dəfn etsinlər və içərsində ürək olan sinə tapılsa qusl və kəfəndən sonra namaz da qılsınlar.</w:t>
      </w:r>
    </w:p>
    <w:p>
      <w:pPr>
        <w:pStyle w:val="BookText"/>
        <w:bidi w:val="0"/>
        <w:jc w:val="both"/>
        <w:rPr/>
      </w:pPr>
      <w:r>
        <w:rPr>
          <w:rFonts w:eastAsia="Times New Roman" w:cs="Times New Roman" w:ascii="Times New Roman" w:hAnsi="Times New Roman"/>
          <w:color w:val="111111"/>
          <w:sz w:val="28"/>
          <w:szCs w:val="28"/>
          <w:lang w:val="en-US"/>
        </w:rPr>
        <w:t>Sual 348. Bir şəxs yol qəzasında ölmüş, başı dağılıb və bədəni əzilmişdir; onu bir kisəyə qoymuşlar, indi onun quslu necə olmalıdır?</w:t>
      </w:r>
    </w:p>
    <w:p>
      <w:pPr>
        <w:pStyle w:val="BookText"/>
        <w:bidi w:val="0"/>
        <w:jc w:val="both"/>
        <w:rPr/>
      </w:pPr>
      <w:r>
        <w:rPr>
          <w:rFonts w:eastAsia="Times New Roman" w:cs="Times New Roman" w:ascii="Times New Roman" w:hAnsi="Times New Roman"/>
          <w:color w:val="111111"/>
          <w:sz w:val="28"/>
          <w:szCs w:val="28"/>
          <w:lang w:val="en-US"/>
        </w:rPr>
        <w:t>Cavab: Əgər ona qusl verən zaman bədən üzvləri ayrılıb düşmürsə, qusl versinlər. Əks halda, əgər əlləri varsa əllərinə təyəmmüm versinlər və yaxud başı, əlləri təyəmmüm və qusla yararsızdırsa qusl və təyəmmüm hər ikisi ondan götürülür. Həmin kisəyə namaz qılıb dəfn etsinlər.</w:t>
      </w:r>
    </w:p>
    <w:p>
      <w:pPr>
        <w:pStyle w:val="BookText"/>
        <w:bidi w:val="0"/>
        <w:jc w:val="both"/>
        <w:rPr/>
      </w:pPr>
      <w:r>
        <w:rPr>
          <w:rFonts w:eastAsia="Times New Roman" w:cs="Times New Roman" w:ascii="Times New Roman" w:hAnsi="Times New Roman"/>
          <w:color w:val="111111"/>
          <w:sz w:val="28"/>
          <w:szCs w:val="28"/>
          <w:lang w:val="en-US"/>
        </w:rPr>
        <w:t>Sual 349. Bir şəxs suda boğulmuş və bir müddət suda qaldığı üçün şişmişdir. Qusl zamanı nə etmək lazımdır?</w:t>
      </w:r>
    </w:p>
    <w:p>
      <w:pPr>
        <w:pStyle w:val="BookText"/>
        <w:bidi w:val="0"/>
        <w:jc w:val="both"/>
        <w:rPr/>
      </w:pPr>
      <w:r>
        <w:rPr>
          <w:rFonts w:eastAsia="Times New Roman" w:cs="Times New Roman" w:ascii="Times New Roman" w:hAnsi="Times New Roman"/>
          <w:color w:val="111111"/>
          <w:sz w:val="28"/>
          <w:szCs w:val="28"/>
          <w:lang w:val="en-US"/>
        </w:rPr>
        <w:t>Cavab: Əgər qusl verməklə bədəni qopub tökülmürsə qusl versinlər, əgər qopub tökülürsə təyəmmüm etsinlər.</w:t>
      </w:r>
    </w:p>
    <w:p>
      <w:pPr>
        <w:pStyle w:val="BookText"/>
        <w:bidi w:val="0"/>
        <w:jc w:val="both"/>
        <w:rPr/>
      </w:pPr>
      <w:r>
        <w:rPr>
          <w:rFonts w:eastAsia="Times New Roman" w:cs="Times New Roman" w:ascii="Times New Roman" w:hAnsi="Times New Roman"/>
          <w:color w:val="111111"/>
          <w:sz w:val="28"/>
          <w:szCs w:val="28"/>
          <w:lang w:val="en-US"/>
        </w:rPr>
        <w:t>Sual 350. Çarəsizlik üzündən ana bətnində 4 aylığından çox olan uşağı doğrayıb çıxartmışlar, vəzifə nədir?</w:t>
      </w:r>
    </w:p>
    <w:p>
      <w:pPr>
        <w:pStyle w:val="BookText"/>
        <w:bidi w:val="0"/>
        <w:jc w:val="both"/>
        <w:rPr/>
      </w:pPr>
      <w:r>
        <w:rPr>
          <w:rFonts w:eastAsia="Times New Roman" w:cs="Times New Roman" w:ascii="Times New Roman" w:hAnsi="Times New Roman"/>
          <w:color w:val="111111"/>
          <w:sz w:val="28"/>
          <w:szCs w:val="28"/>
          <w:lang w:val="en-US"/>
        </w:rPr>
        <w:t>Cavab: Sümüyü olmayan doğranmış tikələri o halda bir parçaya büküb dəfn edin, amma sümüyü olan tikələri və onda olan sinə və ürəyi qusl edin, kəfənə büküb dəfn edin.</w:t>
      </w:r>
    </w:p>
    <w:p>
      <w:pPr>
        <w:pStyle w:val="BookText"/>
        <w:bidi w:val="0"/>
        <w:jc w:val="both"/>
        <w:rPr/>
      </w:pPr>
      <w:r>
        <w:rPr>
          <w:rFonts w:eastAsia="Times New Roman" w:cs="Times New Roman" w:ascii="Times New Roman" w:hAnsi="Times New Roman"/>
          <w:color w:val="111111"/>
          <w:sz w:val="28"/>
          <w:szCs w:val="28"/>
          <w:lang w:val="en-US"/>
        </w:rPr>
        <w:t>Sual 351. Bir cənazəni cərrahiyyə yolu ilə yarıb, sonra isə tikiblər. Dərinin bir miqdarı tikilən zaman içəridə qalıb, əgər su tamamilə dəriyə çatmırsa nə edilməlidir?</w:t>
      </w:r>
    </w:p>
    <w:p>
      <w:pPr>
        <w:pStyle w:val="BookText"/>
        <w:bidi w:val="0"/>
        <w:jc w:val="both"/>
        <w:rPr/>
      </w:pPr>
      <w:r>
        <w:rPr>
          <w:rFonts w:eastAsia="Times New Roman" w:cs="Times New Roman" w:ascii="Times New Roman" w:hAnsi="Times New Roman"/>
          <w:color w:val="111111"/>
          <w:sz w:val="28"/>
          <w:szCs w:val="28"/>
          <w:lang w:val="en-US"/>
        </w:rPr>
        <w:t>Cavab: Sualda fərz olunan halda meyyitə olduğu kimi qusl versinlər və ehtiyat üçün təyəmmüm də etsinlər.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23" w:name="pg4333_40743"/>
    </w:p>
    <w:p>
      <w:pPr>
        <w:pStyle w:val="Heading2"/>
        <w:numPr>
          <w:ilvl w:val="1"/>
          <w:numId w:val="1"/>
        </w:numPr>
        <w:bidi w:val="0"/>
        <w:jc w:val="left"/>
        <w:rPr/>
      </w:pPr>
      <w:bookmarkStart w:id="124" w:name="__RefHeading___Toc1045698_1479056682"/>
      <w:bookmarkStart w:id="125" w:name="_Toc44"/>
      <w:bookmarkEnd w:id="123"/>
      <w:bookmarkEnd w:id="124"/>
      <w:r>
        <w:rPr/>
        <w:t>MEYYİTƏ TƏYƏMMÜM VERMƏYİN QAYDASI</w:t>
      </w:r>
      <w:bookmarkEnd w:id="125"/>
    </w:p>
    <w:p>
      <w:pPr>
        <w:pStyle w:val="BookText"/>
        <w:bidi w:val="0"/>
        <w:jc w:val="both"/>
        <w:rPr/>
      </w:pPr>
      <w:r>
        <w:rPr>
          <w:rFonts w:eastAsia="Times New Roman" w:cs="Times New Roman" w:ascii="Times New Roman" w:hAnsi="Times New Roman"/>
          <w:color w:val="111111"/>
          <w:sz w:val="28"/>
          <w:szCs w:val="28"/>
          <w:lang w:val="en-US"/>
        </w:rPr>
        <w:t>Sual 352. Meyyitə təyəmmüm necə verilir? Xahiş edirik açıqlayasınız.</w:t>
      </w:r>
    </w:p>
    <w:p>
      <w:pPr>
        <w:pStyle w:val="BookText"/>
        <w:bidi w:val="0"/>
        <w:jc w:val="both"/>
        <w:rPr/>
      </w:pPr>
      <w:r>
        <w:rPr>
          <w:rFonts w:eastAsia="Times New Roman" w:cs="Times New Roman" w:ascii="Times New Roman" w:hAnsi="Times New Roman"/>
          <w:color w:val="111111"/>
          <w:sz w:val="28"/>
          <w:szCs w:val="28"/>
          <w:lang w:val="en-US"/>
        </w:rPr>
        <w:t>Cavab: Meyyitə təyəmmüm vermək istəyən kəs gərək öz əlini yerə vursun və meyyitin üzünə və əllərinin arxasına çəksin. Vacib ehtiyata əsasən əgər mümkündürsə meyyitin öz əli ilə də ona təyəmmüm versinlər.</w:t>
      </w:r>
    </w:p>
    <w:p>
      <w:pPr>
        <w:pStyle w:val="Heading2"/>
        <w:numPr>
          <w:ilvl w:val="1"/>
          <w:numId w:val="1"/>
        </w:numPr>
        <w:bidi w:val="0"/>
        <w:jc w:val="left"/>
        <w:rPr/>
      </w:pPr>
      <w:bookmarkStart w:id="126" w:name="__RefHeading___Toc1045700_1479056682"/>
      <w:bookmarkStart w:id="127" w:name="_Toc45"/>
      <w:bookmarkEnd w:id="126"/>
      <w:r>
        <w:rPr/>
        <w:t>MEYYİT NAMAZI</w:t>
      </w:r>
      <w:bookmarkEnd w:id="127"/>
    </w:p>
    <w:p>
      <w:pPr>
        <w:pStyle w:val="BookText"/>
        <w:bidi w:val="0"/>
        <w:jc w:val="both"/>
        <w:rPr/>
      </w:pPr>
      <w:r>
        <w:rPr>
          <w:rFonts w:eastAsia="Times New Roman" w:cs="Times New Roman" w:ascii="Times New Roman" w:hAnsi="Times New Roman"/>
          <w:color w:val="111111"/>
          <w:sz w:val="28"/>
          <w:szCs w:val="28"/>
          <w:lang w:val="en-US"/>
        </w:rPr>
        <w:t>Sual 353. Əgər meyyitə namaz qılınan zaman başqa bir cənazə gətirilsə, ikinci meyyiti birinci meyyitin qalan təkbirlərinə qoşmaq caizdirmi?</w:t>
      </w:r>
    </w:p>
    <w:p>
      <w:pPr>
        <w:pStyle w:val="BookText"/>
        <w:bidi w:val="0"/>
        <w:jc w:val="both"/>
        <w:rPr/>
      </w:pPr>
      <w:r>
        <w:rPr>
          <w:rFonts w:eastAsia="Times New Roman" w:cs="Times New Roman" w:ascii="Times New Roman" w:hAnsi="Times New Roman"/>
          <w:color w:val="111111"/>
          <w:sz w:val="28"/>
          <w:szCs w:val="28"/>
          <w:lang w:val="en-US"/>
        </w:rPr>
        <w:t>Cavab: Bəli caizdir, amma gərək hər biri üçün məxsus olan dualar oxunsun. Birinci meyyitin namazı tamam olandan sonra ikinci meyyitə aid olan qalan təkbirləri və duaları desinlər.</w:t>
      </w:r>
    </w:p>
    <w:p>
      <w:pPr>
        <w:pStyle w:val="BookText"/>
        <w:bidi w:val="0"/>
        <w:jc w:val="both"/>
        <w:rPr/>
      </w:pPr>
      <w:r>
        <w:rPr>
          <w:rFonts w:eastAsia="Times New Roman" w:cs="Times New Roman" w:ascii="Times New Roman" w:hAnsi="Times New Roman"/>
          <w:color w:val="111111"/>
          <w:sz w:val="28"/>
          <w:szCs w:val="28"/>
          <w:lang w:val="en-US"/>
        </w:rPr>
        <w:t>Sual 354. Əgər meyyit həddi-büluğ olmasa, İmam Xomeyni (r) buyurmuşdur ki, dördüncü təkbirdən sonra bu dua oxunsun: «Əllahummə inna la nə’ləmu minhu illa xəyra.» Sizin də nəzəriniz belədirmi?</w:t>
      </w:r>
    </w:p>
    <w:p>
      <w:pPr>
        <w:pStyle w:val="BookText"/>
        <w:bidi w:val="0"/>
        <w:jc w:val="both"/>
        <w:rPr/>
      </w:pPr>
      <w:r>
        <w:rPr>
          <w:rFonts w:eastAsia="Times New Roman" w:cs="Times New Roman" w:ascii="Times New Roman" w:hAnsi="Times New Roman"/>
          <w:color w:val="111111"/>
          <w:sz w:val="28"/>
          <w:szCs w:val="28"/>
          <w:lang w:val="en-US"/>
        </w:rPr>
        <w:t>Cavab: Sualın cavabı budur ki, təkbirdən sonra (sualın mətnində) qeyd olunan duanı oxuyun və sonra beşinci təkbiri deyib namazı tamamlayın.</w:t>
      </w:r>
    </w:p>
    <w:p>
      <w:pPr>
        <w:pStyle w:val="BookText"/>
        <w:bidi w:val="0"/>
        <w:jc w:val="both"/>
        <w:rPr/>
      </w:pPr>
      <w:r>
        <w:rPr>
          <w:rFonts w:eastAsia="Times New Roman" w:cs="Times New Roman" w:ascii="Times New Roman" w:hAnsi="Times New Roman"/>
          <w:color w:val="111111"/>
          <w:sz w:val="28"/>
          <w:szCs w:val="28"/>
          <w:lang w:val="en-US"/>
        </w:rPr>
        <w:t>Sual 355. Günahkar və namaz qılmayan bir şəxs dünyadan getmişdir, onun cənazə namazında dördüncü təkbirdən sonra: «Əllahummə inna la nə’ləmu minhu illa xəyra.» duası oxunsa namaz səhih və caizdirmi? Ya gərək başqa dua oxunsun?</w:t>
      </w:r>
    </w:p>
    <w:p>
      <w:pPr>
        <w:pStyle w:val="BookText"/>
        <w:bidi w:val="0"/>
        <w:jc w:val="both"/>
        <w:rPr/>
      </w:pPr>
      <w:r>
        <w:rPr>
          <w:rFonts w:eastAsia="Times New Roman" w:cs="Times New Roman" w:ascii="Times New Roman" w:hAnsi="Times New Roman"/>
          <w:color w:val="111111"/>
          <w:sz w:val="28"/>
          <w:szCs w:val="28"/>
          <w:lang w:val="en-US"/>
        </w:rPr>
        <w:t>Cavab: Bu cümləni deməyin heç bir maneəsi yoxdur və səhihdir.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Sual 356. Əgər meyyitə namaz cəmiyyətlə qılınsa imamın arxasında duranların iqtida etmələri lazımdırmı? İmam-camaatda ədalət şərtdirmi?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28" w:name="pg4333_40744"/>
    </w:p>
    <w:p>
      <w:pPr>
        <w:pStyle w:val="BookText"/>
        <w:bidi w:val="0"/>
        <w:rPr/>
      </w:pPr>
      <w:bookmarkEnd w:id="128"/>
      <w:r>
        <w:rPr>
          <w:rFonts w:eastAsia="Times New Roman" w:cs="Times New Roman" w:ascii="Times New Roman" w:hAnsi="Times New Roman"/>
          <w:color w:val="111111"/>
          <w:sz w:val="28"/>
          <w:szCs w:val="28"/>
          <w:lang w:val="en-US"/>
        </w:rPr>
        <w:t>Cavab: Bəli, meyyit namazının da gündəlik yovmiyyə namazları kimi camaatla qılınması müstəhəbbdir. Burada iqtida etmək camaat namazı niyyəti ilə namaza daxil olmaqdır. Lakin namazı camaatla qılan bir kəs gərək onun təkbir və dualarını oxusun. Əlbəttə müstəhəbbdir ki, imam-camaat təkbir və duaları ucadan, onunla namaz qılanlar isə ahəstə oxusunlar. Aydındır ki, İmam-camaat meyyit namazı qılanda camaat namazında deyilən İmam-camaat şərtlərinə malik olmalıdır.</w:t>
      </w:r>
    </w:p>
    <w:p>
      <w:pPr>
        <w:pStyle w:val="Heading2"/>
        <w:numPr>
          <w:ilvl w:val="1"/>
          <w:numId w:val="1"/>
        </w:numPr>
        <w:bidi w:val="0"/>
        <w:jc w:val="left"/>
        <w:rPr/>
      </w:pPr>
      <w:bookmarkStart w:id="129" w:name="__RefHeading___Toc1045702_1479056682"/>
      <w:bookmarkStart w:id="130" w:name="_Toc46"/>
      <w:bookmarkEnd w:id="129"/>
      <w:r>
        <w:rPr/>
        <w:t>MEYYİTİN DƏFNİ</w:t>
      </w:r>
      <w:bookmarkEnd w:id="130"/>
    </w:p>
    <w:p>
      <w:pPr>
        <w:pStyle w:val="BookText"/>
        <w:bidi w:val="0"/>
        <w:jc w:val="both"/>
        <w:rPr/>
      </w:pPr>
      <w:r>
        <w:rPr>
          <w:rFonts w:eastAsia="Times New Roman" w:cs="Times New Roman" w:ascii="Times New Roman" w:hAnsi="Times New Roman"/>
          <w:color w:val="111111"/>
          <w:sz w:val="28"/>
          <w:szCs w:val="28"/>
          <w:lang w:val="en-US"/>
        </w:rPr>
        <w:t>Sual 357. Bir şəxs vəsiyyət etmişdir ki, onun Qu’ranını təbərrük qəsdi ilə onunla qəbrə qoysunlar. Bu cür vəsiyyət səhih və yerinə yetirilməsi lazımdırmı?</w:t>
      </w:r>
    </w:p>
    <w:p>
      <w:pPr>
        <w:pStyle w:val="BookText"/>
        <w:bidi w:val="0"/>
        <w:jc w:val="both"/>
        <w:rPr/>
      </w:pPr>
      <w:r>
        <w:rPr>
          <w:rFonts w:eastAsia="Times New Roman" w:cs="Times New Roman" w:ascii="Times New Roman" w:hAnsi="Times New Roman"/>
          <w:color w:val="111111"/>
          <w:sz w:val="28"/>
          <w:szCs w:val="28"/>
          <w:lang w:val="en-US"/>
        </w:rPr>
        <w:t>Cavab: Bəli, Qu’ran onun malının üçdə birindən artıq olmasa, ya əgər artıq olsa vərəsə icazə versə vəsiyyət səhihdir və yerinə yetirilməsi lazımdır.</w:t>
      </w:r>
    </w:p>
    <w:p>
      <w:pPr>
        <w:pStyle w:val="BookText"/>
        <w:bidi w:val="0"/>
        <w:jc w:val="both"/>
        <w:rPr/>
      </w:pPr>
      <w:r>
        <w:rPr>
          <w:rFonts w:eastAsia="Times New Roman" w:cs="Times New Roman" w:ascii="Times New Roman" w:hAnsi="Times New Roman"/>
          <w:color w:val="111111"/>
          <w:sz w:val="28"/>
          <w:szCs w:val="28"/>
          <w:lang w:val="en-US"/>
        </w:rPr>
        <w:t>Sual 358. Bir şəxsi vəsiyyətinə əsasən məsciddə dəfn ediblər. Bu vəsiyyət və dəfn düzgündürmü?</w:t>
      </w:r>
    </w:p>
    <w:p>
      <w:pPr>
        <w:pStyle w:val="BookText"/>
        <w:bidi w:val="0"/>
        <w:jc w:val="both"/>
        <w:rPr/>
      </w:pPr>
      <w:r>
        <w:rPr>
          <w:rFonts w:eastAsia="Times New Roman" w:cs="Times New Roman" w:ascii="Times New Roman" w:hAnsi="Times New Roman"/>
          <w:color w:val="111111"/>
          <w:sz w:val="28"/>
          <w:szCs w:val="28"/>
          <w:lang w:val="en-US"/>
        </w:rPr>
        <w:t>Cavab: Məsciddə meyyitləri dəfn etmək məscidə bağlı olan hissələrdə düzgün deyil. Bu cür vəsiyyət də səhih deyil. Çünki, vəqfin ziddinə olan bir işdir. Suala əsasən əgər cənazəni təzə dəfn ediblərsə, iylənməyibsə gərək qəbri açsınlar cənazəni çıxardıb başqa bir yerdə dəfn etsinlər. Bu iş o halda düzgündür ki, bir şəxs öz mülkünü məscidə vəqf edir və öz dəfni üçün əvvəldən bir yeri tə’yin edir. Bu surətdə onun dəfni o yerdə, ya o məscidin kənarında və yaxud məscidin yolu üstündə olsa heç bir maneəsi yoxdur.</w:t>
      </w:r>
    </w:p>
    <w:p>
      <w:pPr>
        <w:pStyle w:val="BookText"/>
        <w:bidi w:val="0"/>
        <w:jc w:val="both"/>
        <w:rPr/>
      </w:pPr>
      <w:r>
        <w:rPr>
          <w:rFonts w:eastAsia="Times New Roman" w:cs="Times New Roman" w:ascii="Times New Roman" w:hAnsi="Times New Roman"/>
          <w:color w:val="111111"/>
          <w:sz w:val="28"/>
          <w:szCs w:val="28"/>
          <w:lang w:val="en-US"/>
        </w:rPr>
        <w:t>Sual 359. Meyyitin sü’ni dişlərini (əgər qızıl olsa) çıxartmağın hökmü nədir?</w:t>
      </w:r>
    </w:p>
    <w:p>
      <w:pPr>
        <w:pStyle w:val="BookText"/>
        <w:bidi w:val="0"/>
        <w:jc w:val="both"/>
        <w:rPr/>
      </w:pPr>
      <w:r>
        <w:rPr>
          <w:rFonts w:eastAsia="Times New Roman" w:cs="Times New Roman" w:ascii="Times New Roman" w:hAnsi="Times New Roman"/>
          <w:color w:val="111111"/>
          <w:sz w:val="28"/>
          <w:szCs w:val="28"/>
          <w:lang w:val="en-US"/>
        </w:rPr>
        <w:t>Cavab: Əgər meyyitin əziyyətinə səbəb olmazsa heç bir maneəsi yoxdur.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31" w:name="pg4333_40745"/>
    </w:p>
    <w:p>
      <w:pPr>
        <w:pStyle w:val="BookText"/>
        <w:bidi w:val="0"/>
        <w:rPr/>
      </w:pPr>
      <w:bookmarkEnd w:id="131"/>
      <w:r>
        <w:rPr>
          <w:rFonts w:eastAsia="Times New Roman" w:cs="Times New Roman" w:ascii="Times New Roman" w:hAnsi="Times New Roman"/>
          <w:color w:val="111111"/>
          <w:sz w:val="28"/>
          <w:szCs w:val="28"/>
          <w:lang w:val="en-US"/>
        </w:rPr>
        <w:t>Sual 360. Qəbirlərin üzərində məqbərə, otaq tikdirmək və ya qəbir ətrafına hasar çəkdirmək caizdirmi?</w:t>
      </w:r>
    </w:p>
    <w:p>
      <w:pPr>
        <w:pStyle w:val="BookText"/>
        <w:bidi w:val="0"/>
        <w:jc w:val="both"/>
        <w:rPr/>
      </w:pPr>
      <w:r>
        <w:rPr>
          <w:rFonts w:eastAsia="Times New Roman" w:cs="Times New Roman" w:ascii="Times New Roman" w:hAnsi="Times New Roman"/>
          <w:color w:val="111111"/>
          <w:sz w:val="28"/>
          <w:szCs w:val="28"/>
          <w:lang w:val="en-US"/>
        </w:rPr>
        <w:t>Cavab: Bu cür işlər adi insanlar üçün düzgün deyil və şər’i üstünlüyü də yoxdur. Əlavə olaraq, ümumi dəfn üçün vəqf olunan qəbrstanlıqlarda ölülərin dəfninə mane olan hər cür zəbt etmə də səhih deyildir və vəqfin xilafınadır. Meyyitə heç bir faydası da yoxdur. Daha yaxşıdır ki, bu cür işlərə sərf olunan pullar meyyitin niyyəti ilə ona xeyri olan sədəqə, başqa xeyirli və savab işlərə sərf olunsun.</w:t>
      </w:r>
    </w:p>
    <w:p>
      <w:pPr>
        <w:pStyle w:val="Heading2"/>
        <w:numPr>
          <w:ilvl w:val="1"/>
          <w:numId w:val="1"/>
        </w:numPr>
        <w:bidi w:val="0"/>
        <w:jc w:val="left"/>
        <w:rPr/>
      </w:pPr>
      <w:bookmarkStart w:id="132" w:name="__RefHeading___Toc1045704_1479056682"/>
      <w:bookmarkStart w:id="133" w:name="_Toc47"/>
      <w:bookmarkEnd w:id="132"/>
      <w:r>
        <w:rPr/>
        <w:t>QƏBİRLƏRİN AÇILMASI</w:t>
      </w:r>
      <w:bookmarkEnd w:id="133"/>
    </w:p>
    <w:p>
      <w:pPr>
        <w:pStyle w:val="BookText"/>
        <w:bidi w:val="0"/>
        <w:jc w:val="both"/>
        <w:rPr/>
      </w:pPr>
      <w:r>
        <w:rPr>
          <w:rFonts w:eastAsia="Times New Roman" w:cs="Times New Roman" w:ascii="Times New Roman" w:hAnsi="Times New Roman"/>
          <w:color w:val="111111"/>
          <w:sz w:val="28"/>
          <w:szCs w:val="28"/>
          <w:lang w:val="en-US"/>
        </w:rPr>
        <w:t>Sual 361. Tovzihul-məsail risaləsində buyurmusunuz: Meyyiti əvvəl sidr suyu ilə, ikinci kafur suyu ilə və üçüncü xalis su ilə qusl versinlər. Səhvən bir nəfər birinci kafur, sonra sidr suyu ilə qusl verib, dəfndən sonra səhvini başa düşüb. Qəbri açıb quslu tərtiblə təkrarlamaq lazımdırmı?</w:t>
      </w:r>
    </w:p>
    <w:p>
      <w:pPr>
        <w:pStyle w:val="BookText"/>
        <w:bidi w:val="0"/>
        <w:jc w:val="both"/>
        <w:rPr/>
      </w:pPr>
      <w:r>
        <w:rPr>
          <w:rFonts w:eastAsia="Times New Roman" w:cs="Times New Roman" w:ascii="Times New Roman" w:hAnsi="Times New Roman"/>
          <w:color w:val="111111"/>
          <w:sz w:val="28"/>
          <w:szCs w:val="28"/>
          <w:lang w:val="en-US"/>
        </w:rPr>
        <w:t>Cavab: Əgər meyyitin cəsədi aradan getməyibsə və qəbrin açılması meyyitin əziyyətinə və ya iy cəhətdən camaatın əziyyətinə səbəb olmayacaqsa vacibdir ki, qəbri açsınlar və quslları səhih halda təkrarlasınlar, əks halda lazım deyil.</w:t>
      </w:r>
    </w:p>
    <w:p>
      <w:pPr>
        <w:pStyle w:val="BookText"/>
        <w:bidi w:val="0"/>
        <w:jc w:val="both"/>
        <w:rPr/>
      </w:pPr>
      <w:r>
        <w:rPr>
          <w:rFonts w:eastAsia="Times New Roman" w:cs="Times New Roman" w:ascii="Times New Roman" w:hAnsi="Times New Roman"/>
          <w:color w:val="111111"/>
          <w:sz w:val="28"/>
          <w:szCs w:val="28"/>
          <w:lang w:val="en-US"/>
        </w:rPr>
        <w:t>Sual 362. Qusldan əvvəl kafur su nəcis olub, cənazəni həmin nəcisli kafur su ilə qusl verib və dəfndən sonra başa düşüblərsə, vəzifə nədir?</w:t>
      </w:r>
    </w:p>
    <w:p>
      <w:pPr>
        <w:pStyle w:val="BookText"/>
        <w:bidi w:val="0"/>
        <w:jc w:val="both"/>
        <w:rPr/>
      </w:pPr>
      <w:r>
        <w:rPr>
          <w:rFonts w:eastAsia="Times New Roman" w:cs="Times New Roman" w:ascii="Times New Roman" w:hAnsi="Times New Roman"/>
          <w:color w:val="111111"/>
          <w:sz w:val="28"/>
          <w:szCs w:val="28"/>
          <w:lang w:val="en-US"/>
        </w:rPr>
        <w:t>Cavab: Verilən suala əsasən, meyyitin bədəni iylənməyibsə qəbri açmaq və quslları təkrarlamaq çətinliyə səbəb olmazsa vacibdir ki, qəbri açsınlar, kafur və xalis su ilə quslu təkrarlasınlar, kəfəni paklasınlar, ya dəyişdirsinlər, təkrar hənut və namazdan sonra dəfn etsinlər. Amma əgər meyyitə hörmətsizlik olarsa, ya iylənmişdirsə heç bir vəzifəsi yoxdur.</w:t>
      </w:r>
    </w:p>
    <w:p>
      <w:pPr>
        <w:pStyle w:val="BookText"/>
        <w:bidi w:val="0"/>
        <w:jc w:val="both"/>
        <w:rPr/>
      </w:pPr>
      <w:r>
        <w:rPr>
          <w:rFonts w:eastAsia="Times New Roman" w:cs="Times New Roman" w:ascii="Times New Roman" w:hAnsi="Times New Roman"/>
          <w:color w:val="111111"/>
          <w:sz w:val="28"/>
          <w:szCs w:val="28"/>
          <w:lang w:val="en-US"/>
        </w:rPr>
        <w:t>Sual 363. Dəfndən sonra mə’lum olmuşdur ki, meyyiti hənutsuz dəfn ediblər, qəbri açıb hənut vurmaq lazımdırmı?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Cavab: Qəbri açmaqda çətinlik yaranmazsa, qəbri açsınlar və qəbrin içində meyyitə hənut vursunlar və cənazəni çölə çıxartmaq lazım deyil.</w:t>
      </w:r>
    </w:p>
    <w:p>
      <w:pPr>
        <w:pStyle w:val="BookText"/>
        <w:bidi w:val="0"/>
        <w:jc w:val="both"/>
        <w:rPr/>
      </w:pPr>
      <w:r>
        <w:rPr>
          <w:rFonts w:eastAsia="Times New Roman" w:cs="Times New Roman" w:ascii="Times New Roman" w:hAnsi="Times New Roman"/>
          <w:color w:val="111111"/>
          <w:sz w:val="28"/>
          <w:szCs w:val="28"/>
          <w:lang w:val="en-US"/>
        </w:rPr>
        <w:t>Sual 364. Bir şəxsi müsəlman qəbristanlığında dəfn ediblər, sonradan müsəlman olmadığı mə’lum olub (bəhai, ya kafir). Qəbri açıb onu müsəlman qəbristanlığından xaric etmək lazımdırmı?</w:t>
      </w:r>
    </w:p>
    <w:p>
      <w:pPr>
        <w:pStyle w:val="BookText"/>
        <w:bidi w:val="0"/>
        <w:jc w:val="both"/>
        <w:rPr/>
      </w:pPr>
      <w:r>
        <w:rPr>
          <w:rFonts w:eastAsia="Times New Roman" w:cs="Times New Roman" w:ascii="Times New Roman" w:hAnsi="Times New Roman"/>
          <w:color w:val="111111"/>
          <w:sz w:val="28"/>
          <w:szCs w:val="28"/>
          <w:lang w:val="en-US"/>
        </w:rPr>
        <w:t>Cavab: Onun qəbrini açmaq camaata əziyyət olmazsa və müsəlmanlara çətinlik yaratmazsa qəbri açıb onun cəsədini başqa yerdə dəfn etsinlər. Əgər onun müsəlman qəbristanlığında olması müsəlmanlara hörmətsizlik gətirərsə qəbri açıb, cəsədi başqa yerdə dəfn etmək vacibdir.</w:t>
      </w:r>
    </w:p>
    <w:p>
      <w:pPr>
        <w:pStyle w:val="BookText"/>
        <w:bidi w:val="0"/>
        <w:jc w:val="both"/>
        <w:rPr/>
      </w:pPr>
      <w:r>
        <w:rPr>
          <w:rFonts w:eastAsia="Times New Roman" w:cs="Times New Roman" w:ascii="Times New Roman" w:hAnsi="Times New Roman"/>
          <w:color w:val="111111"/>
          <w:sz w:val="28"/>
          <w:szCs w:val="28"/>
          <w:lang w:val="en-US"/>
        </w:rPr>
        <w:t>Sual 365. İcra başçısı qədim qəbristanlığı yol çəkmək səbəbi ilə xarab edir və torpağını da götürür. Onun bir hissəsində neçə il əvvəl meyyit dəfn edilib; qəbri açıb meyyitin sümüklərini başqa bir yerdə basdırmaq caizdirmi?</w:t>
      </w:r>
    </w:p>
    <w:p>
      <w:pPr>
        <w:pStyle w:val="BookText"/>
        <w:bidi w:val="0"/>
        <w:jc w:val="both"/>
        <w:rPr/>
      </w:pPr>
      <w:r>
        <w:rPr>
          <w:rFonts w:eastAsia="Times New Roman" w:cs="Times New Roman" w:ascii="Times New Roman" w:hAnsi="Times New Roman"/>
          <w:color w:val="111111"/>
          <w:sz w:val="28"/>
          <w:szCs w:val="28"/>
          <w:lang w:val="en-US"/>
        </w:rPr>
        <w:t>Cavab: Qəbri açmaq və xarab etmək caiz deyildir, amma hörmətsizliyə və xarabalığa mə’ruz qalsa maneəsi yoxdur.</w:t>
      </w:r>
    </w:p>
    <w:p>
      <w:pPr>
        <w:pStyle w:val="BookText"/>
        <w:bidi w:val="0"/>
        <w:jc w:val="both"/>
        <w:rPr/>
      </w:pPr>
      <w:r>
        <w:rPr>
          <w:rFonts w:eastAsia="Times New Roman" w:cs="Times New Roman" w:ascii="Times New Roman" w:hAnsi="Times New Roman"/>
          <w:color w:val="111111"/>
          <w:sz w:val="28"/>
          <w:szCs w:val="28"/>
          <w:lang w:val="en-US"/>
        </w:rPr>
        <w:t>Sual 366. Əgər müsəlman qeyri-müsəlman qəbristan-lığında dəfn olunsa qəbri açmaq və cənazənin yerini dəyişmək caizdirmi?</w:t>
      </w:r>
    </w:p>
    <w:p>
      <w:pPr>
        <w:pStyle w:val="BookText"/>
        <w:bidi w:val="0"/>
        <w:jc w:val="both"/>
        <w:rPr/>
      </w:pPr>
      <w:r>
        <w:rPr>
          <w:rFonts w:eastAsia="Times New Roman" w:cs="Times New Roman" w:ascii="Times New Roman" w:hAnsi="Times New Roman"/>
          <w:color w:val="111111"/>
          <w:sz w:val="28"/>
          <w:szCs w:val="28"/>
          <w:lang w:val="en-US"/>
        </w:rPr>
        <w:t>Cavab: Hörmətsizlik sayılsa qəbri açmaq və cənazəni münasib yerə dəyişmək vacibdir.</w:t>
      </w:r>
    </w:p>
    <w:p>
      <w:pPr>
        <w:pStyle w:val="BookText"/>
        <w:bidi w:val="0"/>
        <w:jc w:val="both"/>
        <w:rPr/>
      </w:pPr>
      <w:r>
        <w:rPr>
          <w:rFonts w:eastAsia="Times New Roman" w:cs="Times New Roman" w:ascii="Times New Roman" w:hAnsi="Times New Roman"/>
          <w:color w:val="111111"/>
          <w:sz w:val="28"/>
          <w:szCs w:val="28"/>
          <w:lang w:val="en-US"/>
        </w:rPr>
        <w:t>Sual 367. Qədim qəbristanlıqda köhnə qəbirdə sümüklərin çürüyüb torpağa qarışdığını güman edərək qəbri qazıblar. Təsadüfən əvvəlki sümüklərin çürümədiyinin şahidi olublar, vəzifə nədir? Açılan qəbirdə hazırkı cənazəni dəfn etmək caizdirmi? Əlbəttə qəbristan ümumi və qədimdir, qəbir sahibi də namə’lumdur.</w:t>
      </w:r>
    </w:p>
    <w:p>
      <w:pPr>
        <w:pStyle w:val="BookText"/>
        <w:bidi w:val="0"/>
        <w:jc w:val="both"/>
        <w:rPr/>
      </w:pPr>
      <w:r>
        <w:rPr>
          <w:rFonts w:eastAsia="Times New Roman" w:cs="Times New Roman" w:ascii="Times New Roman" w:hAnsi="Times New Roman"/>
          <w:color w:val="111111"/>
          <w:sz w:val="28"/>
          <w:szCs w:val="28"/>
          <w:lang w:val="en-US"/>
        </w:rPr>
        <w:t>Cavab: Birincisi cənazə və sümüklərin çürüyüb torpağa qarışmağına yəqinlik hasil olmayınca qəbri açmaq düzgün deyil. Amma bir halda ki, belə bir hadisə baş verib, verilən suala əsasən gərək əvvəlki meyyitin sümüklərini dəfn etsinlər və hazırkı cənazəni də həmin qəbirdə dəfn etməyin heç bir maneəsi yoxdur.</w:t>
      </w:r>
    </w:p>
    <w:p>
      <w:pPr>
        <w:pStyle w:val="BookText"/>
        <w:bidi w:val="0"/>
        <w:jc w:val="both"/>
        <w:rPr/>
      </w:pPr>
      <w:r>
        <w:rPr>
          <w:rFonts w:eastAsia="Times New Roman" w:cs="Times New Roman" w:ascii="Times New Roman" w:hAnsi="Times New Roman"/>
          <w:color w:val="111111"/>
          <w:sz w:val="28"/>
          <w:szCs w:val="28"/>
          <w:lang w:val="en-US"/>
        </w:rPr>
        <w:t>Sual 368. Əgər on nəfəri bir qəbirdə dəfn etsələr və dəfndən sonra onlardan birinin quslsuz dəfn olunduğu mə’lum olsa təklif nədir?</w:t>
      </w:r>
    </w:p>
    <w:p>
      <w:pPr>
        <w:pStyle w:val="BookText"/>
        <w:bidi w:val="0"/>
        <w:jc w:val="both"/>
        <w:rPr/>
      </w:pPr>
      <w:r>
        <w:rPr>
          <w:rFonts w:eastAsia="Times New Roman" w:cs="Times New Roman" w:ascii="Times New Roman" w:hAnsi="Times New Roman"/>
          <w:color w:val="111111"/>
          <w:sz w:val="28"/>
          <w:szCs w:val="28"/>
          <w:lang w:val="en-US"/>
        </w:rPr>
        <w:t>Cavab: Qeyd olunan halda qəbri açmaq hörmətsizlik gətirər, heç bir vəzifəniz yoxdur.</w:t>
      </w:r>
    </w:p>
    <w:p>
      <w:pPr>
        <w:pStyle w:val="BookText"/>
        <w:bidi w:val="0"/>
        <w:jc w:val="both"/>
        <w:rPr/>
      </w:pPr>
      <w:r>
        <w:rPr>
          <w:rFonts w:eastAsia="Times New Roman" w:cs="Times New Roman" w:ascii="Times New Roman" w:hAnsi="Times New Roman"/>
          <w:color w:val="111111"/>
          <w:sz w:val="28"/>
          <w:szCs w:val="28"/>
          <w:lang w:val="en-US"/>
        </w:rPr>
        <w:t>Sual 369. Böyük şəxsiyyətlərdən birinin qəbri qeyri-münasib yerdə qərar tutub, yol üstündədir. Onun qəbrinin ətrafını boşaldıb</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34" w:name="pg4333_40747"/>
    </w:p>
    <w:p>
      <w:pPr>
        <w:pStyle w:val="BookText"/>
        <w:bidi w:val="0"/>
        <w:rPr/>
      </w:pPr>
      <w:bookmarkEnd w:id="134"/>
      <w:r>
        <w:rPr>
          <w:rFonts w:eastAsia="Times New Roman" w:cs="Times New Roman" w:ascii="Times New Roman" w:hAnsi="Times New Roman"/>
          <w:color w:val="111111"/>
          <w:sz w:val="28"/>
          <w:szCs w:val="28"/>
          <w:lang w:val="en-US"/>
        </w:rPr>
        <w:t>qəbri açmadan müasir avadanlıqlarla qəbri münasib yerə köçürmək caizdirmi?</w:t>
      </w:r>
    </w:p>
    <w:p>
      <w:pPr>
        <w:pStyle w:val="BookText"/>
        <w:bidi w:val="0"/>
        <w:jc w:val="both"/>
        <w:rPr/>
      </w:pPr>
      <w:r>
        <w:rPr>
          <w:rFonts w:eastAsia="Times New Roman" w:cs="Times New Roman" w:ascii="Times New Roman" w:hAnsi="Times New Roman"/>
          <w:color w:val="111111"/>
          <w:sz w:val="28"/>
          <w:szCs w:val="28"/>
          <w:lang w:val="en-US"/>
        </w:rPr>
        <w:t>Cavab: Verilən suala əsasən qəbir açılmırsa maneəsi yoxdur. O yerdə qəbrin qalması meyyitə hörmətsizlik gətirərsə, qeyd olunan iş üstün və bə’zi hallarda lazımdır.</w:t>
      </w:r>
    </w:p>
    <w:p>
      <w:pPr>
        <w:pStyle w:val="Heading2"/>
        <w:numPr>
          <w:ilvl w:val="1"/>
          <w:numId w:val="1"/>
        </w:numPr>
        <w:bidi w:val="0"/>
        <w:jc w:val="left"/>
        <w:rPr/>
      </w:pPr>
      <w:bookmarkStart w:id="135" w:name="__RefHeading___Toc1045706_1479056682"/>
      <w:bookmarkStart w:id="136" w:name="_Toc48"/>
      <w:bookmarkEnd w:id="135"/>
      <w:r>
        <w:rPr/>
        <w:t>DƏFN, QƏBRİN AÇILMASI VƏ QƏBRİN TƏMİRİNƏ AİD MƏSƏLƏLƏR</w:t>
      </w:r>
      <w:bookmarkEnd w:id="136"/>
    </w:p>
    <w:p>
      <w:pPr>
        <w:pStyle w:val="BookText"/>
        <w:bidi w:val="0"/>
        <w:jc w:val="both"/>
        <w:rPr/>
      </w:pPr>
      <w:r>
        <w:rPr>
          <w:rFonts w:eastAsia="Times New Roman" w:cs="Times New Roman" w:ascii="Times New Roman" w:hAnsi="Times New Roman"/>
          <w:color w:val="111111"/>
          <w:sz w:val="28"/>
          <w:szCs w:val="28"/>
          <w:lang w:val="en-US"/>
        </w:rPr>
        <w:t>Sual 370. İllərcə bundan qabaq dəfn olunan bir şəxsin qəbrində meyyit dəfn etmək (ehtimal budur ki, birinci meyyit aradan getmiş, təkcə sümükləri qalmışdır) düzgündür, ya yox?</w:t>
      </w:r>
    </w:p>
    <w:p>
      <w:pPr>
        <w:pStyle w:val="BookText"/>
        <w:bidi w:val="0"/>
        <w:jc w:val="both"/>
        <w:rPr/>
      </w:pPr>
      <w:r>
        <w:rPr>
          <w:rFonts w:eastAsia="Times New Roman" w:cs="Times New Roman" w:ascii="Times New Roman" w:hAnsi="Times New Roman"/>
          <w:color w:val="111111"/>
          <w:sz w:val="28"/>
          <w:szCs w:val="28"/>
          <w:lang w:val="en-US"/>
        </w:rPr>
        <w:t>Cavab: Başqa şəxsin qəbrində meyyit dəfn etmək qəbrin açılmasına, cəsədin görsənməsinə və ehtiramsızlığa səbəb olan surətdə caiz deyil. Qəbir sahibinin sümüklərinin çürüyüb torpağa qarışmasına yəqinlik hasil olmasa onun qəbrini açmaq caiz deyildir. Əgər qanunsuz yolla açılıbsa, şəriət baxımından başqa bir meyyiti orada dəfn etməyin eybi yoxdur, lakin xoşagəlməz bir haldır.</w:t>
      </w:r>
    </w:p>
    <w:p>
      <w:pPr>
        <w:pStyle w:val="BookText"/>
        <w:bidi w:val="0"/>
        <w:jc w:val="both"/>
        <w:rPr/>
      </w:pPr>
      <w:r>
        <w:rPr>
          <w:rFonts w:eastAsia="Times New Roman" w:cs="Times New Roman" w:ascii="Times New Roman" w:hAnsi="Times New Roman"/>
          <w:color w:val="111111"/>
          <w:sz w:val="28"/>
          <w:szCs w:val="28"/>
          <w:lang w:val="en-US"/>
        </w:rPr>
        <w:t>Sual 371. Zərbə və təcavüz nəticəsində dünyadan gedən bir şəxs dəfn olunmuşdur. Cənazənin ölüm səbəbini müayinə etmək üçün qəbri açmaq caizdirmi?</w:t>
      </w:r>
    </w:p>
    <w:p>
      <w:pPr>
        <w:pStyle w:val="BookText"/>
        <w:bidi w:val="0"/>
        <w:jc w:val="both"/>
        <w:rPr/>
      </w:pPr>
      <w:r>
        <w:rPr>
          <w:rFonts w:eastAsia="Times New Roman" w:cs="Times New Roman" w:ascii="Times New Roman" w:hAnsi="Times New Roman"/>
          <w:color w:val="111111"/>
          <w:sz w:val="28"/>
          <w:szCs w:val="28"/>
          <w:lang w:val="en-US"/>
        </w:rPr>
        <w:t>Cavab: Bir halda ki, haqqı sübut etmək qəbrin açılmasına bağlıdır, eybi yoxdur.</w:t>
      </w:r>
    </w:p>
    <w:p>
      <w:pPr>
        <w:pStyle w:val="BookText"/>
        <w:bidi w:val="0"/>
        <w:jc w:val="both"/>
        <w:rPr/>
      </w:pPr>
      <w:r>
        <w:rPr>
          <w:rFonts w:eastAsia="Times New Roman" w:cs="Times New Roman" w:ascii="Times New Roman" w:hAnsi="Times New Roman"/>
          <w:color w:val="111111"/>
          <w:sz w:val="28"/>
          <w:szCs w:val="28"/>
          <w:lang w:val="en-US"/>
        </w:rPr>
        <w:t>Sual 372. İki təbəqəli qəbirlərin aşağı təbəqəsində qadın dəfn olunubsa, yuxarı təbəqədə qadına məhrəm olmayan başqa bir kişini dəfn edə bilərlərmi?</w:t>
      </w:r>
    </w:p>
    <w:p>
      <w:pPr>
        <w:pStyle w:val="BookText"/>
        <w:bidi w:val="0"/>
        <w:jc w:val="both"/>
        <w:rPr/>
      </w:pPr>
      <w:r>
        <w:rPr>
          <w:rFonts w:eastAsia="Times New Roman" w:cs="Times New Roman" w:ascii="Times New Roman" w:hAnsi="Times New Roman"/>
          <w:color w:val="111111"/>
          <w:sz w:val="28"/>
          <w:szCs w:val="28"/>
          <w:lang w:val="en-US"/>
        </w:rPr>
        <w:t>Cavab: Əgər aşağı təbəqədə olan meyyitin qəbrini açmaq lazım olmasa heç bir maneəsi yoxdur.</w:t>
      </w:r>
    </w:p>
    <w:p>
      <w:pPr>
        <w:pStyle w:val="BookText"/>
        <w:bidi w:val="0"/>
        <w:jc w:val="both"/>
        <w:rPr/>
      </w:pPr>
      <w:r>
        <w:rPr>
          <w:rFonts w:eastAsia="Times New Roman" w:cs="Times New Roman" w:ascii="Times New Roman" w:hAnsi="Times New Roman"/>
          <w:color w:val="111111"/>
          <w:sz w:val="28"/>
          <w:szCs w:val="28"/>
          <w:lang w:val="en-US"/>
        </w:rPr>
        <w:t>Sual 373. Tanınmış kəndlərin birində Pirğeyb adlı bir məqbərə vardır, yaşlıların dediyinə əsasən orada ziyarətgah tikilmişdir. Şəcərənaməsi olmadığı halda onun üstündə ziyarətgah tikdirməyin bir maneəsi varmı?</w:t>
      </w:r>
    </w:p>
    <w:p>
      <w:pPr>
        <w:pStyle w:val="BookText"/>
        <w:bidi w:val="0"/>
        <w:jc w:val="both"/>
        <w:rPr/>
      </w:pPr>
      <w:r>
        <w:rPr>
          <w:rFonts w:eastAsia="Times New Roman" w:cs="Times New Roman" w:ascii="Times New Roman" w:hAnsi="Times New Roman"/>
          <w:color w:val="111111"/>
          <w:sz w:val="28"/>
          <w:szCs w:val="28"/>
          <w:lang w:val="en-US"/>
        </w:rPr>
        <w:t>Cavab: Əgər yuxarıda qeyd olunan şəxslərin qəbir sahibinin saleh imamzadələrdən birinin olduğuna yəqinlikləri varsa, onun üzərində ziyarətgah tikdirməyin maneəsi yoxdur.</w:t>
      </w:r>
    </w:p>
    <w:p>
      <w:pPr>
        <w:pStyle w:val="BookText"/>
        <w:bidi w:val="0"/>
        <w:jc w:val="both"/>
        <w:rPr/>
      </w:pPr>
      <w:r>
        <w:rPr>
          <w:rFonts w:eastAsia="Times New Roman" w:cs="Times New Roman" w:ascii="Times New Roman" w:hAnsi="Times New Roman"/>
          <w:color w:val="111111"/>
          <w:sz w:val="28"/>
          <w:szCs w:val="28"/>
          <w:lang w:val="en-US"/>
        </w:rPr>
        <w:t>Sual 374. Qəbirləri ağ, ya qara mərmərlə zinətləndirməyin maneəsi varmı?</w:t>
      </w:r>
    </w:p>
    <w:p>
      <w:pPr>
        <w:pStyle w:val="BookText"/>
        <w:bidi w:val="0"/>
        <w:jc w:val="both"/>
        <w:rPr/>
      </w:pPr>
      <w:r>
        <w:rPr>
          <w:rFonts w:eastAsia="Times New Roman" w:cs="Times New Roman" w:ascii="Times New Roman" w:hAnsi="Times New Roman"/>
          <w:color w:val="111111"/>
          <w:sz w:val="28"/>
          <w:szCs w:val="28"/>
          <w:lang w:val="en-US"/>
        </w:rPr>
        <w:t>Cavab: Haram deyil.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37" w:name="pg4333_40748"/>
    </w:p>
    <w:p>
      <w:pPr>
        <w:pStyle w:val="BookText"/>
        <w:bidi w:val="0"/>
        <w:rPr/>
      </w:pPr>
      <w:bookmarkEnd w:id="137"/>
      <w:r>
        <w:rPr>
          <w:rFonts w:eastAsia="Times New Roman" w:cs="Times New Roman" w:ascii="Times New Roman" w:hAnsi="Times New Roman"/>
          <w:color w:val="111111"/>
          <w:sz w:val="28"/>
          <w:szCs w:val="28"/>
          <w:lang w:val="en-US"/>
        </w:rPr>
        <w:t>Sual 375. Yol çəkmək, ya geniş meydan salınması nəticəsində qəbristanlıq aradan getmişdir. Su arxının kənarında bir qəbir tapılmışdır. Ona hörmətsizlik olmasın deyə qəbrin qalan hissəsini açıb onu ümumi qəbristanlığa aparmaq caizdirmi?</w:t>
      </w:r>
    </w:p>
    <w:p>
      <w:pPr>
        <w:pStyle w:val="BookText"/>
        <w:bidi w:val="0"/>
        <w:jc w:val="both"/>
        <w:rPr/>
      </w:pPr>
      <w:r>
        <w:rPr>
          <w:rFonts w:eastAsia="Times New Roman" w:cs="Times New Roman" w:ascii="Times New Roman" w:hAnsi="Times New Roman"/>
          <w:color w:val="111111"/>
          <w:sz w:val="28"/>
          <w:szCs w:val="28"/>
          <w:lang w:val="en-US"/>
        </w:rPr>
        <w:t>Cavab: Əgər suyun axarını dəyişmək mümkün olmasa qeyd olunan halda yer dəyişmək düzgündür.</w:t>
      </w:r>
    </w:p>
    <w:p>
      <w:pPr>
        <w:pStyle w:val="BookText"/>
        <w:bidi w:val="0"/>
        <w:jc w:val="both"/>
        <w:rPr/>
      </w:pPr>
      <w:r>
        <w:rPr>
          <w:rFonts w:eastAsia="Times New Roman" w:cs="Times New Roman" w:ascii="Times New Roman" w:hAnsi="Times New Roman"/>
          <w:color w:val="111111"/>
          <w:sz w:val="28"/>
          <w:szCs w:val="28"/>
          <w:lang w:val="en-US"/>
        </w:rPr>
        <w:t>Sual 376. Bir şəxs vəsiyyət edib ki, öləndən sonra onu dəfn olunduğu yerdən müqəddəs torpağa (yə’ni imamların dəfn olunduğu yerlərə) aparsınlar. Bu caizdirmi?</w:t>
      </w:r>
    </w:p>
    <w:p>
      <w:pPr>
        <w:pStyle w:val="BookText"/>
        <w:bidi w:val="0"/>
        <w:jc w:val="both"/>
        <w:rPr/>
      </w:pPr>
      <w:r>
        <w:rPr>
          <w:rFonts w:eastAsia="Times New Roman" w:cs="Times New Roman" w:ascii="Times New Roman" w:hAnsi="Times New Roman"/>
          <w:color w:val="111111"/>
          <w:sz w:val="28"/>
          <w:szCs w:val="28"/>
          <w:lang w:val="en-US"/>
        </w:rPr>
        <w:t>Cavab: Müqəddəs yerlərə aparmaq üçün qəbri açmaq, əgər vəsiyyət etsə də belə, ehtiyatın ziddinədir? Əgər vəsiyyəti dəfndən əvvələ aid olsa vəsiyyətinə düzgün əməl olunmayıbsa, qəbri açmaq caiz, bəlkə də vacibdir. Qəbri açmaq meyyitə hörmətsizlik gətirməzsə, ya meyyit çürüyüb aradan getməyibsə, qəbri açıb cənazəni vəsiyyət etdiyi yerə aparsınlar.</w:t>
      </w:r>
    </w:p>
    <w:p>
      <w:pPr>
        <w:pStyle w:val="BookText"/>
        <w:bidi w:val="0"/>
        <w:jc w:val="both"/>
        <w:rPr/>
      </w:pPr>
      <w:r>
        <w:rPr>
          <w:rFonts w:eastAsia="Times New Roman" w:cs="Times New Roman" w:ascii="Times New Roman" w:hAnsi="Times New Roman"/>
          <w:color w:val="111111"/>
          <w:sz w:val="28"/>
          <w:szCs w:val="28"/>
          <w:lang w:val="en-US"/>
        </w:rPr>
        <w:t>Sual 377. Qəbrin açılmasının haramlığı hansı səbəblər əsasındadır?</w:t>
      </w:r>
    </w:p>
    <w:p>
      <w:pPr>
        <w:pStyle w:val="BookText"/>
        <w:bidi w:val="0"/>
        <w:jc w:val="both"/>
        <w:rPr/>
      </w:pPr>
      <w:r>
        <w:rPr>
          <w:rFonts w:eastAsia="Times New Roman" w:cs="Times New Roman" w:ascii="Times New Roman" w:hAnsi="Times New Roman"/>
          <w:color w:val="111111"/>
          <w:sz w:val="28"/>
          <w:szCs w:val="28"/>
          <w:lang w:val="en-US"/>
        </w:rPr>
        <w:t>Cavab: Qəbrin açılmasının haram olması səbəbi cəsədin görünməsinin və ona qarşı hörmətsizliyin haram olmasıdır. Əgər qəbrin torpağından bir miqdar götürsələr cəsəd üzə çıxmasa və camaat arasında hörmətsizlik hesab olunmasa qəbir açılmayıb və (bu iş) haram deyil. Xülasə qəbrin açılmasının haram olma səbəbi cəsədin görünməsi və ona qarşı hörmətsizlikdir. Ola bilsin ki, bu iki səbəbin hər ikisi bir yerdə və tək-tək olsun. Cəsədin görünməsi səbəb olsun, ya da tək hörmətsizlik səbəb olsun.</w:t>
      </w:r>
    </w:p>
    <w:p>
      <w:pPr>
        <w:pStyle w:val="Heading2"/>
        <w:numPr>
          <w:ilvl w:val="1"/>
          <w:numId w:val="1"/>
        </w:numPr>
        <w:bidi w:val="0"/>
        <w:jc w:val="left"/>
        <w:rPr/>
      </w:pPr>
      <w:bookmarkStart w:id="138" w:name="__RefHeading___Toc1045708_1479056682"/>
      <w:bookmarkStart w:id="139" w:name="_Toc49"/>
      <w:bookmarkEnd w:id="138"/>
      <w:r>
        <w:rPr/>
        <w:t>MEYYİTƏ AİD OLAN MÜXTƏLİF MƏSƏLƏLƏR</w:t>
      </w:r>
      <w:bookmarkEnd w:id="139"/>
    </w:p>
    <w:p>
      <w:pPr>
        <w:pStyle w:val="BookText"/>
        <w:bidi w:val="0"/>
        <w:jc w:val="both"/>
        <w:rPr/>
      </w:pPr>
      <w:r>
        <w:rPr>
          <w:rFonts w:eastAsia="Times New Roman" w:cs="Times New Roman" w:ascii="Times New Roman" w:hAnsi="Times New Roman"/>
          <w:color w:val="111111"/>
          <w:sz w:val="28"/>
          <w:szCs w:val="28"/>
          <w:lang w:val="en-US"/>
        </w:rPr>
        <w:t>Sual 378. Meyyitə qusl verməmişdən əvvəl məscidə qoymaq düzgündür, ya yox?</w:t>
      </w:r>
    </w:p>
    <w:p>
      <w:pPr>
        <w:pStyle w:val="BookText"/>
        <w:bidi w:val="0"/>
        <w:jc w:val="both"/>
        <w:rPr/>
      </w:pPr>
      <w:r>
        <w:rPr>
          <w:rFonts w:eastAsia="Times New Roman" w:cs="Times New Roman" w:ascii="Times New Roman" w:hAnsi="Times New Roman"/>
          <w:color w:val="111111"/>
          <w:sz w:val="28"/>
          <w:szCs w:val="28"/>
          <w:lang w:val="en-US"/>
        </w:rPr>
        <w:t>Cavab: Əgər məscidin nəcis olmasına səbəb olmazsa, heç bir maneəsi yoxdur.</w:t>
      </w:r>
    </w:p>
    <w:p>
      <w:pPr>
        <w:pStyle w:val="BookText"/>
        <w:bidi w:val="0"/>
        <w:jc w:val="both"/>
        <w:rPr/>
      </w:pPr>
      <w:r>
        <w:rPr>
          <w:rFonts w:eastAsia="Times New Roman" w:cs="Times New Roman" w:ascii="Times New Roman" w:hAnsi="Times New Roman"/>
          <w:color w:val="111111"/>
          <w:sz w:val="28"/>
          <w:szCs w:val="28"/>
          <w:lang w:val="en-US"/>
        </w:rPr>
        <w:t>Sual 379. Dünyadan gedən bir şəxsin çox imkansız və kasıb olan qohum və yaxın adamları üç, yeddi və qırx günündə xərc çəkirlər, bu xərcin hökmü nədir?</w:t>
      </w:r>
    </w:p>
    <w:p>
      <w:pPr>
        <w:pStyle w:val="BookText"/>
        <w:bidi w:val="0"/>
        <w:jc w:val="both"/>
        <w:rPr/>
      </w:pPr>
      <w:r>
        <w:rPr>
          <w:rFonts w:eastAsia="Times New Roman" w:cs="Times New Roman" w:ascii="Times New Roman" w:hAnsi="Times New Roman"/>
          <w:color w:val="111111"/>
          <w:sz w:val="28"/>
          <w:szCs w:val="28"/>
          <w:lang w:val="en-US"/>
        </w:rPr>
        <w:t>Cavab: Bu cür xərc çəkmək vacib deyil, hətta şübhəlidir. Çünki, kasıbları zəhmətə salırlar və həm də onların abır-həyası gedir.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40" w:name="pg4333_40749"/>
    </w:p>
    <w:p>
      <w:pPr>
        <w:pStyle w:val="BookText"/>
        <w:bidi w:val="0"/>
        <w:rPr/>
      </w:pPr>
      <w:bookmarkEnd w:id="140"/>
      <w:r>
        <w:rPr>
          <w:rFonts w:eastAsia="Times New Roman" w:cs="Times New Roman" w:ascii="Times New Roman" w:hAnsi="Times New Roman"/>
          <w:color w:val="111111"/>
          <w:sz w:val="28"/>
          <w:szCs w:val="28"/>
          <w:lang w:val="en-US"/>
        </w:rPr>
        <w:t>Sual 380. Yeddi və qırx mərasimində hansı əməlləri yerinə yetirmək lazımdır və bahalı təbii gülləri qəbir üstə aparmaq israfdırmı?</w:t>
      </w:r>
    </w:p>
    <w:p>
      <w:pPr>
        <w:pStyle w:val="BookText"/>
        <w:bidi w:val="0"/>
        <w:jc w:val="both"/>
        <w:rPr/>
      </w:pPr>
      <w:r>
        <w:rPr>
          <w:rFonts w:eastAsia="Times New Roman" w:cs="Times New Roman" w:ascii="Times New Roman" w:hAnsi="Times New Roman"/>
          <w:color w:val="111111"/>
          <w:sz w:val="28"/>
          <w:szCs w:val="28"/>
          <w:lang w:val="en-US"/>
        </w:rPr>
        <w:t>Cavab: Daha yaxşı olar ki, mərhum şəxs üçün xeyirli işlər görülsün və faydasız işlərdən çəkinib ehtiyat edilsin.</w:t>
      </w:r>
    </w:p>
    <w:p>
      <w:pPr>
        <w:pStyle w:val="BookText"/>
        <w:bidi w:val="0"/>
        <w:jc w:val="both"/>
        <w:rPr/>
      </w:pPr>
      <w:r>
        <w:rPr>
          <w:rFonts w:eastAsia="Times New Roman" w:cs="Times New Roman" w:ascii="Times New Roman" w:hAnsi="Times New Roman"/>
          <w:color w:val="111111"/>
          <w:sz w:val="28"/>
          <w:szCs w:val="28"/>
          <w:lang w:val="en-US"/>
        </w:rPr>
        <w:t>Sual 381. Yəhudi və xristian qəbristanlığının yanından keçəndə fatihə oxumaq olarmı?</w:t>
      </w:r>
    </w:p>
    <w:p>
      <w:pPr>
        <w:pStyle w:val="BookText"/>
        <w:bidi w:val="0"/>
        <w:jc w:val="both"/>
        <w:rPr/>
      </w:pPr>
      <w:r>
        <w:rPr>
          <w:rFonts w:eastAsia="Times New Roman" w:cs="Times New Roman" w:ascii="Times New Roman" w:hAnsi="Times New Roman"/>
          <w:color w:val="111111"/>
          <w:sz w:val="28"/>
          <w:szCs w:val="28"/>
          <w:lang w:val="en-US"/>
        </w:rPr>
        <w:t>Cavab: Onları nəzərdə tutub fatihə oxumaq olmaz. (Yə’ni onların ruhuna hədiyyə etmək olmaz.)</w:t>
      </w:r>
    </w:p>
    <w:p>
      <w:pPr>
        <w:pStyle w:val="BookText"/>
        <w:bidi w:val="0"/>
        <w:jc w:val="both"/>
        <w:rPr/>
      </w:pPr>
      <w:r>
        <w:rPr>
          <w:rFonts w:eastAsia="Times New Roman" w:cs="Times New Roman" w:ascii="Times New Roman" w:hAnsi="Times New Roman"/>
          <w:color w:val="111111"/>
          <w:sz w:val="28"/>
          <w:szCs w:val="28"/>
          <w:lang w:val="en-US"/>
        </w:rPr>
        <w:t>Sual 382. Tanınmayan bir cənazəni BehiĢti-Zəhrada dəfn ediblər. Onun qohumları tapılıb və Ģəhərdən kənarda yaĢayırlar. Onlar üçün qəbir üstə gediĢ-gəliĢ çətinlik yaradır, anası rahatlıq tapmır. Belə olan surətdə qəbri açıb cənazənin yerini dəyiĢmək caizdir, ya yox?</w:t>
      </w:r>
    </w:p>
    <w:p>
      <w:pPr>
        <w:pStyle w:val="BookText"/>
        <w:bidi w:val="0"/>
        <w:jc w:val="both"/>
        <w:rPr/>
      </w:pPr>
      <w:r>
        <w:rPr>
          <w:rFonts w:eastAsia="Times New Roman" w:cs="Times New Roman" w:ascii="Times New Roman" w:hAnsi="Times New Roman"/>
          <w:color w:val="111111"/>
          <w:sz w:val="28"/>
          <w:szCs w:val="28"/>
          <w:lang w:val="en-US"/>
        </w:rPr>
        <w:t>Cavab: Verilən suala əsasən əgər qəbri açmaq meyyitə hörmətsizlik gətirməzsə, heç bir maneəsi yoxdur.</w:t>
      </w:r>
    </w:p>
    <w:p>
      <w:pPr>
        <w:pStyle w:val="Heading2"/>
        <w:numPr>
          <w:ilvl w:val="1"/>
          <w:numId w:val="1"/>
        </w:numPr>
        <w:bidi w:val="0"/>
        <w:jc w:val="left"/>
        <w:rPr/>
      </w:pPr>
      <w:bookmarkStart w:id="141" w:name="__RefHeading___Toc1045710_1479056682"/>
      <w:bookmarkStart w:id="142" w:name="_Toc50"/>
      <w:bookmarkEnd w:id="141"/>
      <w:r>
        <w:rPr/>
        <w:t>VƏHŞƏT NAMAZI</w:t>
      </w:r>
      <w:bookmarkEnd w:id="142"/>
    </w:p>
    <w:p>
      <w:pPr>
        <w:pStyle w:val="BookText"/>
        <w:bidi w:val="0"/>
        <w:jc w:val="both"/>
        <w:rPr/>
      </w:pPr>
      <w:r>
        <w:rPr>
          <w:rFonts w:eastAsia="Times New Roman" w:cs="Times New Roman" w:ascii="Times New Roman" w:hAnsi="Times New Roman"/>
          <w:color w:val="111111"/>
          <w:sz w:val="28"/>
          <w:szCs w:val="28"/>
          <w:lang w:val="en-US"/>
        </w:rPr>
        <w:t>Sual 383. Vəhşət namazında Ayətəl-kürsü hara qədər oxunmalıdır?</w:t>
      </w:r>
    </w:p>
    <w:p>
      <w:pPr>
        <w:pStyle w:val="BookText"/>
        <w:bidi w:val="0"/>
        <w:jc w:val="both"/>
        <w:rPr/>
      </w:pPr>
      <w:r>
        <w:rPr>
          <w:rFonts w:eastAsia="Times New Roman" w:cs="Times New Roman" w:ascii="Times New Roman" w:hAnsi="Times New Roman"/>
          <w:color w:val="111111"/>
          <w:sz w:val="28"/>
          <w:szCs w:val="28"/>
          <w:lang w:val="en-US"/>
        </w:rPr>
        <w:t>Cavab: Vacib ehtiyata əsasən «xalidun» kəlməsinə qədər oxunsun.</w:t>
      </w:r>
    </w:p>
    <w:p>
      <w:pPr>
        <w:pStyle w:val="BookText"/>
        <w:bidi w:val="0"/>
        <w:jc w:val="both"/>
        <w:rPr/>
      </w:pPr>
      <w:r>
        <w:rPr>
          <w:rFonts w:eastAsia="Times New Roman" w:cs="Times New Roman" w:ascii="Times New Roman" w:hAnsi="Times New Roman"/>
          <w:color w:val="111111"/>
          <w:sz w:val="28"/>
          <w:szCs w:val="28"/>
          <w:lang w:val="en-US"/>
        </w:rPr>
        <w:t>Sual 384. Vəhşət namazında «Ayətəl-kürsü» və «Qədr» surəsinin yerinə «Qul-huvəllah» oxuna bilərmi?</w:t>
      </w:r>
    </w:p>
    <w:p>
      <w:pPr>
        <w:pStyle w:val="BookText"/>
        <w:bidi w:val="0"/>
        <w:jc w:val="both"/>
        <w:rPr/>
      </w:pPr>
      <w:r>
        <w:rPr>
          <w:rFonts w:eastAsia="Times New Roman" w:cs="Times New Roman" w:ascii="Times New Roman" w:hAnsi="Times New Roman"/>
          <w:color w:val="111111"/>
          <w:sz w:val="28"/>
          <w:szCs w:val="28"/>
          <w:lang w:val="en-US"/>
        </w:rPr>
        <w:t>Vəhşət namazı üçün əcir olunmuş şəxs, əgər bu namazı vəfatın 1-ci gecəsi oxumasa, onun qəzasını yerinə yetirə bilərmi?</w:t>
      </w:r>
    </w:p>
    <w:p>
      <w:pPr>
        <w:pStyle w:val="BookText"/>
        <w:bidi w:val="0"/>
        <w:jc w:val="both"/>
        <w:rPr/>
      </w:pPr>
      <w:r>
        <w:rPr>
          <w:rFonts w:eastAsia="Times New Roman" w:cs="Times New Roman" w:ascii="Times New Roman" w:hAnsi="Times New Roman"/>
          <w:color w:val="111111"/>
          <w:sz w:val="28"/>
          <w:szCs w:val="28"/>
          <w:lang w:val="en-US"/>
        </w:rPr>
        <w:t>Cavab: Dəfn gecəsi qılınan namazın göstərişi risalədə yazılan kimidir, onu dəyişmək ya başqa cür oxumaq səhih deyil. Əgər əcir tutulan şəxs unutqanlıq və ya başqa səbəbdən dəfnin birinci gecəsində vəhşət namazını qılmasa, gərək pulu əcir tutana qaytarsın və onun razılığını ələ gətirsin. Onun qəzaya getməsinə aid bir dəlil nəzərə çatmamışdır.</w:t>
      </w:r>
    </w:p>
    <w:p>
      <w:pPr>
        <w:pStyle w:val="BookText"/>
        <w:bidi w:val="0"/>
        <w:jc w:val="both"/>
        <w:rPr/>
      </w:pPr>
      <w:r>
        <w:rPr>
          <w:rFonts w:eastAsia="Times New Roman" w:cs="Times New Roman" w:ascii="Times New Roman" w:hAnsi="Times New Roman"/>
          <w:color w:val="111111"/>
          <w:sz w:val="28"/>
          <w:szCs w:val="28"/>
          <w:lang w:val="en-US"/>
        </w:rPr>
        <w:t>Əgər birinci rəkətdə Ayətəl-kürsünü yaddan çıxartsa, ya ikinci rəkətdə İnna-ənzəlna surəsini on dəfədən az oxusa, vəhşət namazı caiz deyil, əcir tutulduğuna görə gərək həmin gecə təkrar etsin.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43" w:name="pg4333_40750"/>
    </w:p>
    <w:p>
      <w:pPr>
        <w:pStyle w:val="Heading2"/>
        <w:numPr>
          <w:ilvl w:val="1"/>
          <w:numId w:val="1"/>
        </w:numPr>
        <w:bidi w:val="0"/>
        <w:jc w:val="left"/>
        <w:rPr/>
      </w:pPr>
      <w:bookmarkStart w:id="144" w:name="__RefHeading___Toc1045712_1479056682"/>
      <w:bookmarkStart w:id="145" w:name="_Toc51"/>
      <w:bookmarkEnd w:id="143"/>
      <w:bookmarkEnd w:id="144"/>
      <w:r>
        <w:rPr/>
        <w:t>NAMAZIN ŞƏRTLƏRİ</w:t>
      </w:r>
      <w:bookmarkEnd w:id="145"/>
    </w:p>
    <w:p>
      <w:pPr>
        <w:pStyle w:val="Heading2"/>
        <w:numPr>
          <w:ilvl w:val="1"/>
          <w:numId w:val="1"/>
        </w:numPr>
        <w:bidi w:val="0"/>
        <w:jc w:val="left"/>
        <w:rPr/>
      </w:pPr>
      <w:bookmarkStart w:id="146" w:name="__RefHeading___Toc1045714_1479056682"/>
      <w:bookmarkStart w:id="147" w:name="_Toc52"/>
      <w:bookmarkEnd w:id="146"/>
      <w:r>
        <w:rPr/>
        <w:t>Namazın vaxtı</w:t>
      </w:r>
      <w:bookmarkEnd w:id="147"/>
    </w:p>
    <w:p>
      <w:pPr>
        <w:pStyle w:val="BookText"/>
        <w:bidi w:val="0"/>
        <w:jc w:val="both"/>
        <w:rPr/>
      </w:pPr>
      <w:r>
        <w:rPr>
          <w:rFonts w:eastAsia="Times New Roman" w:cs="Times New Roman" w:ascii="Times New Roman" w:hAnsi="Times New Roman"/>
          <w:color w:val="111111"/>
          <w:sz w:val="28"/>
          <w:szCs w:val="28"/>
          <w:lang w:val="en-US"/>
        </w:rPr>
        <w:t>Sual 385. Aylı gecələrdə sübh azanından sonra sübh işığı ay işığına qalib gələn vaxta kimi sübh namazını təxirə salmaq olarmı?</w:t>
      </w:r>
    </w:p>
    <w:p>
      <w:pPr>
        <w:pStyle w:val="BookText"/>
        <w:bidi w:val="0"/>
        <w:jc w:val="both"/>
        <w:rPr/>
      </w:pPr>
      <w:r>
        <w:rPr>
          <w:rFonts w:eastAsia="Times New Roman" w:cs="Times New Roman" w:ascii="Times New Roman" w:hAnsi="Times New Roman"/>
          <w:color w:val="111111"/>
          <w:sz w:val="28"/>
          <w:szCs w:val="28"/>
          <w:lang w:val="en-US"/>
        </w:rPr>
        <w:t>Cavab: Bizim nəzərimizə görə sübh namazının vaxtı</w:t>
      </w:r>
      <w:r>
        <w:rPr>
          <w:rStyle w:val="FootnoteAnchor"/>
        </w:rPr>
        <w:footnoteReference w:id="14"/>
      </w:r>
      <w:r>
        <w:rPr>
          <w:rFonts w:eastAsia="Times New Roman" w:cs="Times New Roman" w:ascii="Times New Roman" w:hAnsi="Times New Roman"/>
          <w:color w:val="111111"/>
          <w:sz w:val="28"/>
          <w:szCs w:val="28"/>
          <w:lang w:val="en-US"/>
        </w:rPr>
        <w:t>dan yeri sökülən zamandır, istər dan yerinin sökülməsi görünsün, ya görünməsin və aylı gecəylə qaranlıq gecə arasında bu cəhətdən bir fərq yoxdur. Əlbəttə, dan yerinin sökülməsinə yəqinlik olmalıdır. Şübhə ilə sübh namazına başlamaq olmaz.</w:t>
      </w:r>
    </w:p>
    <w:p>
      <w:pPr>
        <w:pStyle w:val="BookText"/>
        <w:bidi w:val="0"/>
        <w:jc w:val="both"/>
        <w:rPr/>
      </w:pPr>
      <w:r>
        <w:rPr>
          <w:rFonts w:eastAsia="Times New Roman" w:cs="Times New Roman" w:ascii="Times New Roman" w:hAnsi="Times New Roman"/>
          <w:color w:val="111111"/>
          <w:sz w:val="28"/>
          <w:szCs w:val="28"/>
          <w:lang w:val="en-US"/>
        </w:rPr>
        <w:t>Sual 386. Zöhr və əsr namazlarının vaxtı qüruba qədərdir, ya məğrib azanına qədər?</w:t>
      </w:r>
    </w:p>
    <w:p>
      <w:pPr>
        <w:pStyle w:val="BookText"/>
        <w:bidi w:val="0"/>
        <w:jc w:val="both"/>
        <w:rPr/>
      </w:pPr>
      <w:r>
        <w:rPr>
          <w:rFonts w:eastAsia="Times New Roman" w:cs="Times New Roman" w:ascii="Times New Roman" w:hAnsi="Times New Roman"/>
          <w:color w:val="111111"/>
          <w:sz w:val="28"/>
          <w:szCs w:val="28"/>
          <w:lang w:val="en-US"/>
        </w:rPr>
        <w:t>Cavab: Məğrib azanına qədər.</w:t>
      </w:r>
    </w:p>
    <w:p>
      <w:pPr>
        <w:pStyle w:val="BookText"/>
        <w:bidi w:val="0"/>
        <w:jc w:val="both"/>
        <w:rPr/>
      </w:pPr>
      <w:r>
        <w:rPr>
          <w:rFonts w:eastAsia="Times New Roman" w:cs="Times New Roman" w:ascii="Times New Roman" w:hAnsi="Times New Roman"/>
          <w:color w:val="111111"/>
          <w:sz w:val="28"/>
          <w:szCs w:val="28"/>
          <w:lang w:val="en-US"/>
        </w:rPr>
        <w:t>Sual 387. Namaz və Orucun vaxtı barəsində İran İslam Respublikası tele-radiosundan yayımlanan azana əməl etmək olarmı?</w:t>
      </w:r>
    </w:p>
    <w:p>
      <w:pPr>
        <w:pStyle w:val="BookText"/>
        <w:bidi w:val="0"/>
        <w:jc w:val="both"/>
        <w:rPr/>
      </w:pPr>
      <w:r>
        <w:rPr>
          <w:rFonts w:eastAsia="Times New Roman" w:cs="Times New Roman" w:ascii="Times New Roman" w:hAnsi="Times New Roman"/>
          <w:color w:val="111111"/>
          <w:sz w:val="28"/>
          <w:szCs w:val="28"/>
          <w:lang w:val="en-US"/>
        </w:rPr>
        <w:t>Cavab: Yayımlanan ərazidə və yaxın üfüqdə olanlar İran İslam Respublikasından adından yayımlanan azana əməl edə bilərlər.</w:t>
      </w:r>
    </w:p>
    <w:p>
      <w:pPr>
        <w:pStyle w:val="BookText"/>
        <w:bidi w:val="0"/>
        <w:jc w:val="both"/>
        <w:rPr/>
      </w:pPr>
      <w:r>
        <w:rPr>
          <w:rFonts w:eastAsia="Times New Roman" w:cs="Times New Roman" w:ascii="Times New Roman" w:hAnsi="Times New Roman"/>
          <w:color w:val="111111"/>
          <w:sz w:val="28"/>
          <w:szCs w:val="28"/>
          <w:lang w:val="en-US"/>
        </w:rPr>
        <w:t>Sual 388. Siz İran universitetinin hazırladığı şər’i saatlara əməl etməyə icazə verirsinizmi?</w:t>
      </w:r>
    </w:p>
    <w:p>
      <w:pPr>
        <w:pStyle w:val="BookText"/>
        <w:bidi w:val="0"/>
        <w:jc w:val="both"/>
        <w:rPr/>
      </w:pPr>
      <w:r>
        <w:rPr>
          <w:rFonts w:eastAsia="Times New Roman" w:cs="Times New Roman" w:ascii="Times New Roman" w:hAnsi="Times New Roman"/>
          <w:color w:val="111111"/>
          <w:sz w:val="28"/>
          <w:szCs w:val="28"/>
          <w:lang w:val="en-US"/>
        </w:rPr>
        <w:t>Cavab: Sübh vaxtı ilə əlaqədar olan vaxtla radio proqramının düzgünlüyünə yəqini olan şəxslərin, ona əməl etməyinin eybi yoxdur.</w:t>
      </w:r>
    </w:p>
    <w:p>
      <w:pPr>
        <w:pStyle w:val="BookText"/>
        <w:bidi w:val="0"/>
        <w:jc w:val="both"/>
        <w:rPr/>
      </w:pPr>
      <w:r>
        <w:rPr>
          <w:rFonts w:eastAsia="Times New Roman" w:cs="Times New Roman" w:ascii="Times New Roman" w:hAnsi="Times New Roman"/>
          <w:color w:val="111111"/>
          <w:sz w:val="28"/>
          <w:szCs w:val="28"/>
          <w:lang w:val="en-US"/>
        </w:rPr>
        <w:t>Sual 389. İsveçrənin bə’zi yerlərində 52 gün müddətində günəş qürub etmir. Bə’zi məntəqələrdə isə günün uzunluğu 23 saatdır.</w:t>
      </w:r>
    </w:p>
    <w:p>
      <w:pPr>
        <w:pStyle w:val="BookText"/>
        <w:bidi w:val="0"/>
        <w:jc w:val="both"/>
        <w:rPr/>
      </w:pPr>
      <w:r>
        <w:rPr>
          <w:rFonts w:eastAsia="Times New Roman" w:cs="Times New Roman" w:ascii="Times New Roman" w:hAnsi="Times New Roman"/>
          <w:color w:val="111111"/>
          <w:sz w:val="28"/>
          <w:szCs w:val="28"/>
          <w:lang w:val="en-US"/>
        </w:rPr>
        <w:t>Digər məntəqələrdə günün uzunluğu 17 saatdır. Bu məntəqələrdə müsəlmanların namaz və oruc barədə vəzifələri nədir?</w:t>
      </w:r>
    </w:p>
    <w:p>
      <w:pPr>
        <w:pStyle w:val="BookText"/>
        <w:bidi w:val="0"/>
        <w:jc w:val="both"/>
        <w:rPr/>
      </w:pPr>
      <w:r>
        <w:rPr>
          <w:rFonts w:eastAsia="Times New Roman" w:cs="Times New Roman" w:ascii="Times New Roman" w:hAnsi="Times New Roman"/>
          <w:color w:val="111111"/>
          <w:sz w:val="28"/>
          <w:szCs w:val="28"/>
          <w:lang w:val="en-US"/>
        </w:rPr>
        <w:t>Cavab: Birinci halda namaz və oruc vaxtları ölçü üçün olaraq gecə və gündüzləri təqribən bərabər olan tanınmış ölkə və şəhərləri (Məkkə və Mədinə ) qərar versin. Yə’ni zöhr və əsr namazını qılsın və altı saatdan sonra məğrib və işa namazlarını qılsın. On bir saatdan sonra sübh namazını qılsın. Orucu da həmin ölçüyə əsasən tutsun.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Həmin halda vətənini və şəhərini ölçü götürə bilər. Məsələn, əgər Tehrandan gedibsə zöhr və əsr namazını Tehranın zöhr azanı ilə, sübh namazını sübh azanı ilə, məğrib və işa namazlarını məğrib və işa azanı ilə qılsın. Orucu da həmin ölçü ilə tutsun.</w:t>
      </w:r>
    </w:p>
    <w:p>
      <w:pPr>
        <w:pStyle w:val="BookText"/>
        <w:bidi w:val="0"/>
        <w:jc w:val="both"/>
        <w:rPr/>
      </w:pPr>
      <w:r>
        <w:rPr>
          <w:rFonts w:eastAsia="Times New Roman" w:cs="Times New Roman" w:ascii="Times New Roman" w:hAnsi="Times New Roman"/>
          <w:color w:val="111111"/>
          <w:sz w:val="28"/>
          <w:szCs w:val="28"/>
          <w:lang w:val="en-US"/>
        </w:rPr>
        <w:t>Eyni halda həmin məntəqəyə olan səfər lazımı bir səfər deyilsə, elə bir məntəqəyə səfər etsin ki, ibadətləri öz şər’i vaxtlarında icra edə bilsin.</w:t>
      </w:r>
    </w:p>
    <w:p>
      <w:pPr>
        <w:pStyle w:val="BookText"/>
        <w:bidi w:val="0"/>
        <w:jc w:val="both"/>
        <w:rPr/>
      </w:pPr>
      <w:r>
        <w:rPr>
          <w:rFonts w:eastAsia="Times New Roman" w:cs="Times New Roman" w:ascii="Times New Roman" w:hAnsi="Times New Roman"/>
          <w:color w:val="111111"/>
          <w:sz w:val="28"/>
          <w:szCs w:val="28"/>
          <w:lang w:val="en-US"/>
        </w:rPr>
        <w:t>İkinci və üçüncü halda sübh namazını günəşin qalxmasından əvvəl qılsın. Zöhr və əsr namazlarını günün ikinci hissəsində (günortadan sonra) qılsın. Məğrib və işa namazlarını isə qürubdan sonra qılsın. Orucu da vaxt uzun olsa da sübh azanından əvvəl qüruba qədər tutsun. İkinci halda günün uzunluğu 23 saatdır. Əgər səfər lazımı bir səfər deyilsə, mümkündür ki, bir məntəqəyə səfər etsin ki, gecə daha uzun olsun və namazlar arasında daha böyük fasilə ilə namaz qılsın və oruc tutsun.</w:t>
      </w:r>
    </w:p>
    <w:p>
      <w:pPr>
        <w:pStyle w:val="BookText"/>
        <w:bidi w:val="0"/>
        <w:jc w:val="both"/>
        <w:rPr/>
      </w:pPr>
      <w:r>
        <w:rPr>
          <w:rFonts w:eastAsia="Times New Roman" w:cs="Times New Roman" w:ascii="Times New Roman" w:hAnsi="Times New Roman"/>
          <w:color w:val="111111"/>
          <w:sz w:val="28"/>
          <w:szCs w:val="28"/>
          <w:lang w:val="en-US"/>
        </w:rPr>
        <w:t>Sual 390. Sübh namazı nə vaxt qəzaya gedir?</w:t>
      </w:r>
    </w:p>
    <w:p>
      <w:pPr>
        <w:pStyle w:val="BookText"/>
        <w:bidi w:val="0"/>
        <w:jc w:val="both"/>
        <w:rPr/>
      </w:pPr>
      <w:r>
        <w:rPr>
          <w:rFonts w:eastAsia="Times New Roman" w:cs="Times New Roman" w:ascii="Times New Roman" w:hAnsi="Times New Roman"/>
          <w:color w:val="111111"/>
          <w:sz w:val="28"/>
          <w:szCs w:val="28"/>
          <w:lang w:val="en-US"/>
        </w:rPr>
        <w:t>Cavab: Günəş üfüqü namaz qılınan yerdə görünən vaxt sübh namazı qəza olur.</w:t>
      </w:r>
    </w:p>
    <w:p>
      <w:pPr>
        <w:pStyle w:val="BookText"/>
        <w:bidi w:val="0"/>
        <w:jc w:val="both"/>
        <w:rPr/>
      </w:pPr>
      <w:r>
        <w:rPr>
          <w:rFonts w:eastAsia="Times New Roman" w:cs="Times New Roman" w:ascii="Times New Roman" w:hAnsi="Times New Roman"/>
          <w:color w:val="111111"/>
          <w:sz w:val="28"/>
          <w:szCs w:val="28"/>
          <w:lang w:val="en-US"/>
        </w:rPr>
        <w:t>Sual 391. Əgər insan sübh namazına yaxın bir vaxtda oyansa, bilsə və ya ehtimal versə ki, ikinci dəfə yatsa namazı qəzaya gedəcəkdir, onun yatması caizdirmi?</w:t>
      </w:r>
    </w:p>
    <w:p>
      <w:pPr>
        <w:pStyle w:val="BookText"/>
        <w:bidi w:val="0"/>
        <w:jc w:val="both"/>
        <w:rPr/>
      </w:pPr>
      <w:r>
        <w:rPr>
          <w:rFonts w:eastAsia="Times New Roman" w:cs="Times New Roman" w:ascii="Times New Roman" w:hAnsi="Times New Roman"/>
          <w:color w:val="111111"/>
          <w:sz w:val="28"/>
          <w:szCs w:val="28"/>
          <w:lang w:val="en-US"/>
        </w:rPr>
        <w:t>Cavab: Verilən suala əsasən, əgər yatmaq namaza e’tinasızlıq və onu yüngül saymaq olmasa, təkrar yatmağın heç bir maneəsi yoxdur və haram deyil.</w:t>
      </w:r>
    </w:p>
    <w:p>
      <w:pPr>
        <w:pStyle w:val="BookText"/>
        <w:bidi w:val="0"/>
        <w:jc w:val="both"/>
        <w:rPr/>
      </w:pPr>
      <w:r>
        <w:rPr>
          <w:rFonts w:eastAsia="Times New Roman" w:cs="Times New Roman" w:ascii="Times New Roman" w:hAnsi="Times New Roman"/>
          <w:color w:val="111111"/>
          <w:sz w:val="28"/>
          <w:szCs w:val="28"/>
          <w:lang w:val="en-US"/>
        </w:rPr>
        <w:t>Sual 392. Qonağı və ailə üzvlərini namaza oyatmaq lazımdırmı?</w:t>
      </w:r>
    </w:p>
    <w:p>
      <w:pPr>
        <w:pStyle w:val="BookText"/>
        <w:bidi w:val="0"/>
        <w:jc w:val="both"/>
        <w:rPr/>
      </w:pPr>
      <w:r>
        <w:rPr>
          <w:rFonts w:eastAsia="Times New Roman" w:cs="Times New Roman" w:ascii="Times New Roman" w:hAnsi="Times New Roman"/>
          <w:color w:val="111111"/>
          <w:sz w:val="28"/>
          <w:szCs w:val="28"/>
          <w:lang w:val="en-US"/>
        </w:rPr>
        <w:t>Cavab: Yuxu halında vəzifə götürülür. Amma onları oyatmamaq namaza ehtiramsızlıq və yüngüllük gətirərsə, onları oyatsın və əgər onların özü razılaşsa oyatmağın heç bir maneəsi yoxdur.</w:t>
      </w:r>
    </w:p>
    <w:p>
      <w:pPr>
        <w:pStyle w:val="BookText"/>
        <w:bidi w:val="0"/>
        <w:jc w:val="both"/>
        <w:rPr/>
      </w:pPr>
      <w:r>
        <w:rPr>
          <w:rFonts w:eastAsia="Times New Roman" w:cs="Times New Roman" w:ascii="Times New Roman" w:hAnsi="Times New Roman"/>
          <w:color w:val="111111"/>
          <w:sz w:val="28"/>
          <w:szCs w:val="28"/>
          <w:lang w:val="en-US"/>
        </w:rPr>
        <w:t>Sual 393. Zöhr namazının vaxtının keçdiyini güman edən bir şəxs əsr namazı niyyət edib, namazdan sonra zöhr namazı üçün ən azı bir rəkət namaz qılmaq miqdarında vaxt qalıb. Qıldığı namazı zöhr niyyətinə döndərib əsr namazını təkrarən qılsın, ya başqa bir vəzifəsi vardır?</w:t>
      </w:r>
    </w:p>
    <w:p>
      <w:pPr>
        <w:pStyle w:val="BookText"/>
        <w:bidi w:val="0"/>
        <w:jc w:val="both"/>
        <w:rPr/>
      </w:pPr>
      <w:r>
        <w:rPr>
          <w:rFonts w:eastAsia="Times New Roman" w:cs="Times New Roman" w:ascii="Times New Roman" w:hAnsi="Times New Roman"/>
          <w:color w:val="111111"/>
          <w:sz w:val="28"/>
          <w:szCs w:val="28"/>
          <w:lang w:val="en-US"/>
        </w:rPr>
        <w:t>Cavab: Zöhr namazını əda niyyəti ilə qılsın və qəza olmamışdır. Lakin müstəhəbb ehtiyat odur ki, əda və qəza niyyəti etməsin.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48" w:name="pg4333_40752"/>
    </w:p>
    <w:p>
      <w:pPr>
        <w:pStyle w:val="BookText"/>
        <w:bidi w:val="0"/>
        <w:rPr/>
      </w:pPr>
      <w:bookmarkEnd w:id="148"/>
      <w:r>
        <w:rPr>
          <w:rFonts w:eastAsia="Times New Roman" w:cs="Times New Roman" w:ascii="Times New Roman" w:hAnsi="Times New Roman"/>
          <w:color w:val="111111"/>
          <w:sz w:val="28"/>
          <w:szCs w:val="28"/>
          <w:lang w:val="en-US"/>
        </w:rPr>
        <w:t>Yaxşıdır ki, zöhr, ya əsr niyyəti də etməsin, dörd rəkət qürbət qəsdi ilə qılsa kifayətdir.</w:t>
      </w:r>
    </w:p>
    <w:p>
      <w:pPr>
        <w:pStyle w:val="BookText"/>
        <w:bidi w:val="0"/>
        <w:jc w:val="both"/>
        <w:rPr/>
      </w:pPr>
      <w:r>
        <w:rPr>
          <w:rFonts w:eastAsia="Times New Roman" w:cs="Times New Roman" w:ascii="Times New Roman" w:hAnsi="Times New Roman"/>
          <w:color w:val="111111"/>
          <w:sz w:val="28"/>
          <w:szCs w:val="28"/>
          <w:lang w:val="en-US"/>
        </w:rPr>
        <w:t>Sual 394. Adətən işə vaxtında hazır olan fəhlələr vaxtın daxil olmasına yəqinlik tapmadan təkcə saata baxmaqla, ya azanı eşitməklə namazlarını qılırlar, bu səhihdirmi?</w:t>
      </w:r>
    </w:p>
    <w:p>
      <w:pPr>
        <w:pStyle w:val="BookText"/>
        <w:bidi w:val="0"/>
        <w:jc w:val="both"/>
        <w:rPr/>
      </w:pPr>
      <w:r>
        <w:rPr>
          <w:rFonts w:eastAsia="Times New Roman" w:cs="Times New Roman" w:ascii="Times New Roman" w:hAnsi="Times New Roman"/>
          <w:color w:val="111111"/>
          <w:sz w:val="28"/>
          <w:szCs w:val="28"/>
          <w:lang w:val="en-US"/>
        </w:rPr>
        <w:t>Cavab: Əgər vaxtın daxil olmasına yəqinlik tapsalar, ya iki adil şəxs şahid olub vaxtın daxil olmasına şəhadət versə, ya vaxtı tanıyan inanılmış müəzzin azan versə namaz qıla bilərlər, amma vaxtın daxil olmasına şəkk etsələr gərək səbr etsinlər.</w:t>
      </w:r>
    </w:p>
    <w:p>
      <w:pPr>
        <w:pStyle w:val="BookText"/>
        <w:bidi w:val="0"/>
        <w:jc w:val="both"/>
        <w:rPr/>
      </w:pPr>
      <w:r>
        <w:rPr>
          <w:rFonts w:eastAsia="Times New Roman" w:cs="Times New Roman" w:ascii="Times New Roman" w:hAnsi="Times New Roman"/>
          <w:color w:val="111111"/>
          <w:sz w:val="28"/>
          <w:szCs w:val="28"/>
          <w:lang w:val="en-US"/>
        </w:rPr>
        <w:t>Sual 395. Namazdan əvvəl, ya namaz vaxtında qonaq gəlsə namazı əvvəl vaxt qılmağa hazırlığı yoxdursa, ya bir səbəbə görə namaza hazır deyilsə ev sahibi onu qəbul edib onunla söhbət edir. Bu vaxt ev sahibi namazı vaxtında qılsın, ya daha yaxşıdır ki, qonağı qəbul etməyə məşğul olsun və namazı vaxtından sonraya saxlasın?</w:t>
      </w:r>
    </w:p>
    <w:p>
      <w:pPr>
        <w:pStyle w:val="BookText"/>
        <w:bidi w:val="0"/>
        <w:jc w:val="both"/>
        <w:rPr/>
      </w:pPr>
      <w:r>
        <w:rPr>
          <w:rFonts w:eastAsia="Times New Roman" w:cs="Times New Roman" w:ascii="Times New Roman" w:hAnsi="Times New Roman"/>
          <w:color w:val="111111"/>
          <w:sz w:val="28"/>
          <w:szCs w:val="28"/>
          <w:lang w:val="en-US"/>
        </w:rPr>
        <w:t>Cavab: Ümumi halda bütün namazlarda fəzilət budur ki, namaz ya əvvəl vaxtında, ya əvvəl vaxtına yaxın qılınsın (xüsusi hallar istisna olmaqla). Bunun üçün namazı qabağa salıb vaxtında qılmaq fəzilətlidir. Amma bir müsəlmanın istəyini yerinə yetirən vaxtda namazı qabağa salmaq əfzəl deyil, bu vaxt qonaq və başqaları arasında heç bir fərq yoxdur.</w:t>
      </w:r>
    </w:p>
    <w:p>
      <w:pPr>
        <w:pStyle w:val="BookText"/>
        <w:bidi w:val="0"/>
        <w:jc w:val="both"/>
        <w:rPr/>
      </w:pPr>
      <w:r>
        <w:rPr>
          <w:rFonts w:eastAsia="Times New Roman" w:cs="Times New Roman" w:ascii="Times New Roman" w:hAnsi="Times New Roman"/>
          <w:color w:val="111111"/>
          <w:sz w:val="28"/>
          <w:szCs w:val="28"/>
          <w:lang w:val="en-US"/>
        </w:rPr>
        <w:t>Sual 396. Namazını axır vaxtda qılan bir şəxs namazını aram və müstəhəbbi işləri yerinə yetirməklə qılsa namazın bir hissəsi vaxtdan keçir. Bu halda vəzifə nədir?</w:t>
      </w:r>
    </w:p>
    <w:p>
      <w:pPr>
        <w:pStyle w:val="BookText"/>
        <w:bidi w:val="0"/>
        <w:jc w:val="both"/>
        <w:rPr/>
      </w:pPr>
      <w:r>
        <w:rPr>
          <w:rFonts w:eastAsia="Times New Roman" w:cs="Times New Roman" w:ascii="Times New Roman" w:hAnsi="Times New Roman"/>
          <w:color w:val="111111"/>
          <w:sz w:val="28"/>
          <w:szCs w:val="28"/>
          <w:lang w:val="en-US"/>
        </w:rPr>
        <w:t>Cavab: Verilən suala əsasən vaxt az olduğu üçün gərək namazın müstəhəbbilərini tərk etsin, ən azı vacibatla kifayətlənsin və namaza qalan vaxtda namazı yerinə yetirsin. Müstəhəb işləri yerinə yetirsə günah etmişdir, amma namazı batil deyil.</w:t>
      </w:r>
    </w:p>
    <w:p>
      <w:pPr>
        <w:pStyle w:val="Heading2"/>
        <w:numPr>
          <w:ilvl w:val="1"/>
          <w:numId w:val="1"/>
        </w:numPr>
        <w:bidi w:val="0"/>
        <w:jc w:val="left"/>
        <w:rPr/>
      </w:pPr>
      <w:bookmarkStart w:id="149" w:name="__RefHeading___Toc1045716_1479056682"/>
      <w:bookmarkStart w:id="150" w:name="_Toc53"/>
      <w:bookmarkEnd w:id="149"/>
      <w:r>
        <w:rPr/>
        <w:t>NİYYƏT</w:t>
      </w:r>
      <w:bookmarkEnd w:id="150"/>
    </w:p>
    <w:p>
      <w:pPr>
        <w:pStyle w:val="BookText"/>
        <w:bidi w:val="0"/>
        <w:jc w:val="both"/>
        <w:rPr/>
      </w:pPr>
      <w:r>
        <w:rPr>
          <w:rFonts w:eastAsia="Times New Roman" w:cs="Times New Roman" w:ascii="Times New Roman" w:hAnsi="Times New Roman"/>
          <w:color w:val="111111"/>
          <w:sz w:val="28"/>
          <w:szCs w:val="28"/>
          <w:lang w:val="en-US"/>
        </w:rPr>
        <w:t>Sual 397. Namaz qılan bir şəxs namaz əsnasında namazı kəsməyi ya şəkk etməyi qərara alsa, lakin bu niyyətindən yayınsa və namazı tamamlasa namazında bir səhv varmı, ya düzgündürmü?</w:t>
      </w:r>
    </w:p>
    <w:p>
      <w:pPr>
        <w:pStyle w:val="BookText"/>
        <w:bidi w:val="0"/>
        <w:jc w:val="both"/>
        <w:rPr/>
      </w:pPr>
      <w:r>
        <w:rPr>
          <w:rFonts w:eastAsia="Times New Roman" w:cs="Times New Roman" w:ascii="Times New Roman" w:hAnsi="Times New Roman"/>
          <w:color w:val="111111"/>
          <w:sz w:val="28"/>
          <w:szCs w:val="28"/>
          <w:lang w:val="en-US"/>
        </w:rPr>
        <w:t>Cavab: Verilən suala əsasən namazı kəsmək, ya şəkk etmək qəsdindən yayınsa, sonradan qıldığı hissələri əvvəlki niyyətlə qılıb tamamlasa səhihdir. Yaxşı olar ki, namazı tamamladıqdan sonra onu təkrarlasın.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51" w:name="pg4333_40753"/>
    </w:p>
    <w:p>
      <w:pPr>
        <w:pStyle w:val="BookText"/>
        <w:bidi w:val="0"/>
        <w:rPr/>
      </w:pPr>
      <w:bookmarkEnd w:id="151"/>
      <w:r>
        <w:rPr>
          <w:rFonts w:eastAsia="Times New Roman" w:cs="Times New Roman" w:ascii="Times New Roman" w:hAnsi="Times New Roman"/>
          <w:color w:val="111111"/>
          <w:sz w:val="28"/>
          <w:szCs w:val="28"/>
          <w:lang w:val="en-US"/>
        </w:rPr>
        <w:t>Sual 398. Bir şəxs namaza başlamazdan əvvəl niyyət etsə ki, məsələn telefon zəng çalsa, ya qapını döysələr və ya uşaq başqa bir yerə getsə namazını kəssin. Bu niyyətlə namaza başlayıb namazını tamamlasa səhihdirmi? İbrahim (ə) məqamı kimi camaatın çox olduğu müəyyən izdihamlı yerlərdə ki, adətən namaz tez-tez kəsilir, namaz qılmaq səhihdirmi?</w:t>
      </w:r>
    </w:p>
    <w:p>
      <w:pPr>
        <w:pStyle w:val="BookText"/>
        <w:bidi w:val="0"/>
        <w:jc w:val="both"/>
        <w:rPr/>
      </w:pPr>
      <w:r>
        <w:rPr>
          <w:rFonts w:eastAsia="Times New Roman" w:cs="Times New Roman" w:ascii="Times New Roman" w:hAnsi="Times New Roman"/>
          <w:color w:val="111111"/>
          <w:sz w:val="28"/>
          <w:szCs w:val="28"/>
          <w:lang w:val="en-US"/>
        </w:rPr>
        <w:t>Cavab: Verilən suala əsasən “rəcaən”, yəni maneə yaranmaması niyyəti ilə namaza başlasa və bir maneə qarşıya çıxmasa, namaz tamamlansa səhihdir.</w:t>
      </w:r>
    </w:p>
    <w:p>
      <w:pPr>
        <w:pStyle w:val="BookText"/>
        <w:bidi w:val="0"/>
        <w:jc w:val="both"/>
        <w:rPr/>
      </w:pPr>
      <w:r>
        <w:rPr>
          <w:rFonts w:eastAsia="Times New Roman" w:cs="Times New Roman" w:ascii="Times New Roman" w:hAnsi="Times New Roman"/>
          <w:color w:val="111111"/>
          <w:sz w:val="28"/>
          <w:szCs w:val="28"/>
          <w:lang w:val="en-US"/>
        </w:rPr>
        <w:t>Sual 399. Əgər namaz halında bir şəxs qıldığı namazın zöhr, əsr, məğrib ya işa namazı olduğuna şəkk etsə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niyyətini zöhr, ya məğrib namazına qoysun və namazı tamamlasın; məxsusi vaxtda olmasa sonrakı namazını qılsın.</w:t>
      </w:r>
    </w:p>
    <w:p>
      <w:pPr>
        <w:pStyle w:val="Heading2"/>
        <w:numPr>
          <w:ilvl w:val="1"/>
          <w:numId w:val="1"/>
        </w:numPr>
        <w:bidi w:val="0"/>
        <w:jc w:val="left"/>
        <w:rPr/>
      </w:pPr>
      <w:bookmarkStart w:id="152" w:name="__RefHeading___Toc1045718_1479056682"/>
      <w:bookmarkStart w:id="153" w:name="_Toc54"/>
      <w:bookmarkEnd w:id="152"/>
      <w:r>
        <w:rPr/>
        <w:t>QİBLƏ</w:t>
      </w:r>
      <w:bookmarkEnd w:id="153"/>
    </w:p>
    <w:p>
      <w:pPr>
        <w:pStyle w:val="BookText"/>
        <w:bidi w:val="0"/>
        <w:jc w:val="both"/>
        <w:rPr/>
      </w:pPr>
      <w:r>
        <w:rPr>
          <w:rFonts w:eastAsia="Times New Roman" w:cs="Times New Roman" w:ascii="Times New Roman" w:hAnsi="Times New Roman"/>
          <w:color w:val="111111"/>
          <w:sz w:val="28"/>
          <w:szCs w:val="28"/>
          <w:lang w:val="en-US"/>
        </w:rPr>
        <w:t>Sual 400. Mən dostumun mənzilinə daxil oldum, namaz qılmaq üçün qibləni soruşdum. O bir tərəfi müəyyənləşdirdi. Mən qibləni dəqiq müəyyənləşdirməli olduğumu bilmədən namaz qıldım. İndi namazın hökmü nədir? Gələcəkdə belə bir iş qarşıya çıxsa mənim vəzifəm nədir?</w:t>
      </w:r>
    </w:p>
    <w:p>
      <w:pPr>
        <w:pStyle w:val="BookText"/>
        <w:bidi w:val="0"/>
        <w:jc w:val="both"/>
        <w:rPr/>
      </w:pPr>
      <w:r>
        <w:rPr>
          <w:rFonts w:eastAsia="Times New Roman" w:cs="Times New Roman" w:ascii="Times New Roman" w:hAnsi="Times New Roman"/>
          <w:color w:val="111111"/>
          <w:sz w:val="28"/>
          <w:szCs w:val="28"/>
          <w:lang w:val="en-US"/>
        </w:rPr>
        <w:t>Cavab: Əgər ev sahibinin dediyindən xatircəmlik əldə etmisinizsə, namazınız düzgündür. Hər halda, imkan daxilində bunun əksinə bir şey bilsəniz bu halda istisnadır.</w:t>
      </w:r>
    </w:p>
    <w:p>
      <w:pPr>
        <w:pStyle w:val="BookText"/>
        <w:bidi w:val="0"/>
        <w:jc w:val="both"/>
        <w:rPr/>
      </w:pPr>
      <w:r>
        <w:rPr>
          <w:rFonts w:eastAsia="Times New Roman" w:cs="Times New Roman" w:ascii="Times New Roman" w:hAnsi="Times New Roman"/>
          <w:color w:val="111111"/>
          <w:sz w:val="28"/>
          <w:szCs w:val="28"/>
          <w:lang w:val="en-US"/>
        </w:rPr>
        <w:t>Qibləni tapmaq vacibdir. İmkansızlıq və namaz vaxtı dar olduqda yüksək zənn ilə kifayətlənin. Əgər ev sahibinin dediyindən qiblənin tapılmasında güman əldə etsəniz, lakin başqa yolla məsələn, qiblənamə ilə, daha güclü güman əldə etsəniz ev sahibinin sözü ilə kifayətlənə bilməzsiniz.</w:t>
      </w:r>
    </w:p>
    <w:p>
      <w:pPr>
        <w:pStyle w:val="BookText"/>
        <w:bidi w:val="0"/>
        <w:jc w:val="both"/>
        <w:rPr/>
      </w:pPr>
      <w:r>
        <w:rPr>
          <w:rFonts w:eastAsia="Times New Roman" w:cs="Times New Roman" w:ascii="Times New Roman" w:hAnsi="Times New Roman"/>
          <w:color w:val="111111"/>
          <w:sz w:val="28"/>
          <w:szCs w:val="28"/>
          <w:lang w:val="en-US"/>
        </w:rPr>
        <w:t>Sual 401. Qibləyə tərəf olması ixtilaflı olan və istiqamətini dəyişmək çətin olan bir taxtın üstündə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Sualda deyilən halda mümkün qədərində qibləyə tərəf namaz qılsın. Lakin namazı bir istiqamətə qılsa və deyilməsə ki, üzü qibləyə qılındı, namazı üzü qibləyə təkrarlasın və ya qəza etsin.</w:t>
      </w:r>
    </w:p>
    <w:p>
      <w:pPr>
        <w:pStyle w:val="BookText"/>
        <w:bidi w:val="0"/>
        <w:jc w:val="both"/>
        <w:rPr/>
      </w:pPr>
      <w:r>
        <w:rPr>
          <w:rFonts w:eastAsia="Times New Roman" w:cs="Times New Roman" w:ascii="Times New Roman" w:hAnsi="Times New Roman"/>
          <w:color w:val="111111"/>
          <w:sz w:val="28"/>
          <w:szCs w:val="28"/>
          <w:lang w:val="en-US"/>
        </w:rPr>
        <w:t>Sual 402. Əgər xəstə dəyəcək zərərin qorxusundan namazı qibləyə tərəf qılmasa və namaz başa çatandan sonra bilsə ki, lazımsız halda qorxub, onun vəzifəsi nədir?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54" w:name="pg4333_40754"/>
    </w:p>
    <w:p>
      <w:pPr>
        <w:pStyle w:val="BookText"/>
        <w:bidi w:val="0"/>
        <w:rPr/>
      </w:pPr>
      <w:bookmarkEnd w:id="154"/>
      <w:r>
        <w:rPr>
          <w:rFonts w:eastAsia="Times New Roman" w:cs="Times New Roman" w:ascii="Times New Roman" w:hAnsi="Times New Roman"/>
          <w:color w:val="111111"/>
          <w:sz w:val="28"/>
          <w:szCs w:val="28"/>
          <w:lang w:val="en-US"/>
        </w:rPr>
        <w:t>Cavab: Gərək təkrarlasın.</w:t>
      </w:r>
    </w:p>
    <w:p>
      <w:pPr>
        <w:pStyle w:val="BookText"/>
        <w:bidi w:val="0"/>
        <w:jc w:val="both"/>
        <w:rPr/>
      </w:pPr>
      <w:r>
        <w:rPr>
          <w:rFonts w:eastAsia="Times New Roman" w:cs="Times New Roman" w:ascii="Times New Roman" w:hAnsi="Times New Roman"/>
          <w:color w:val="111111"/>
          <w:sz w:val="28"/>
          <w:szCs w:val="28"/>
          <w:lang w:val="en-US"/>
        </w:rPr>
        <w:t>Sual 403. Xəstə üçün qiblə istiqamətində namaz qılmaq mümkün deyilsə, başqa istiqamətlərin onun üçün fərqi varmı?</w:t>
      </w:r>
    </w:p>
    <w:p>
      <w:pPr>
        <w:pStyle w:val="BookText"/>
        <w:bidi w:val="0"/>
        <w:jc w:val="both"/>
        <w:rPr/>
      </w:pPr>
      <w:r>
        <w:rPr>
          <w:rFonts w:eastAsia="Times New Roman" w:cs="Times New Roman" w:ascii="Times New Roman" w:hAnsi="Times New Roman"/>
          <w:color w:val="111111"/>
          <w:sz w:val="28"/>
          <w:szCs w:val="28"/>
          <w:lang w:val="en-US"/>
        </w:rPr>
        <w:t>Cavab: Verilən sualda qibləyə yaxın olan hər hansı bir istiqamətə namaz qılsın Hər halda qibləyə qılmadığı namazları təkrarlayıb qəza etsin.</w:t>
      </w:r>
    </w:p>
    <w:p>
      <w:pPr>
        <w:pStyle w:val="BookText"/>
        <w:bidi w:val="0"/>
        <w:jc w:val="both"/>
        <w:rPr/>
      </w:pPr>
      <w:r>
        <w:rPr>
          <w:rFonts w:eastAsia="Times New Roman" w:cs="Times New Roman" w:ascii="Times New Roman" w:hAnsi="Times New Roman"/>
          <w:color w:val="111111"/>
          <w:sz w:val="28"/>
          <w:szCs w:val="28"/>
          <w:lang w:val="en-US"/>
        </w:rPr>
        <w:t>Sual 404. Xəstəlik nəticəsində bir nəfərin başı təmamilə çevrilib üzü arxaya dönüb. Namazda onun vəzifəsi nədir?</w:t>
      </w:r>
    </w:p>
    <w:p>
      <w:pPr>
        <w:pStyle w:val="BookText"/>
        <w:bidi w:val="0"/>
        <w:jc w:val="both"/>
        <w:rPr/>
      </w:pPr>
      <w:r>
        <w:rPr>
          <w:rFonts w:eastAsia="Times New Roman" w:cs="Times New Roman" w:ascii="Times New Roman" w:hAnsi="Times New Roman"/>
          <w:color w:val="111111"/>
          <w:sz w:val="28"/>
          <w:szCs w:val="28"/>
          <w:lang w:val="en-US"/>
        </w:rPr>
        <w:t>Cavab: Gərək üzü qibləyə olsun və üzü qiblədən dönməyən halda ruku və səcdələri işarə ilə yerinə yetirsin.</w:t>
      </w:r>
    </w:p>
    <w:p>
      <w:pPr>
        <w:pStyle w:val="BookText"/>
        <w:bidi w:val="0"/>
        <w:jc w:val="both"/>
        <w:rPr/>
      </w:pPr>
      <w:r>
        <w:rPr>
          <w:rFonts w:eastAsia="Times New Roman" w:cs="Times New Roman" w:ascii="Times New Roman" w:hAnsi="Times New Roman"/>
          <w:color w:val="111111"/>
          <w:sz w:val="28"/>
          <w:szCs w:val="28"/>
          <w:lang w:val="en-US"/>
        </w:rPr>
        <w:t>Sual 405. Xəstəlik ucbatından həmişə üzü üstə yatan bir şəxsin namazda üzü qibləyə olmasında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başı qibləyə tərəf olan halda yatsın.</w:t>
      </w:r>
    </w:p>
    <w:p>
      <w:pPr>
        <w:pStyle w:val="BookText"/>
        <w:bidi w:val="0"/>
        <w:jc w:val="both"/>
        <w:rPr/>
      </w:pPr>
      <w:r>
        <w:rPr>
          <w:rFonts w:eastAsia="Times New Roman" w:cs="Times New Roman" w:ascii="Times New Roman" w:hAnsi="Times New Roman"/>
          <w:color w:val="111111"/>
          <w:sz w:val="28"/>
          <w:szCs w:val="28"/>
          <w:lang w:val="en-US"/>
        </w:rPr>
        <w:t>Sual 406. Qiblə barəsində sözü e’tibarlı olan mənzil sahibinin sözünə kifayətlənib namaza başlamaq olarmı?</w:t>
      </w:r>
    </w:p>
    <w:p>
      <w:pPr>
        <w:pStyle w:val="BookText"/>
        <w:bidi w:val="0"/>
        <w:jc w:val="both"/>
        <w:rPr/>
      </w:pPr>
      <w:r>
        <w:rPr>
          <w:rFonts w:eastAsia="Times New Roman" w:cs="Times New Roman" w:ascii="Times New Roman" w:hAnsi="Times New Roman"/>
          <w:color w:val="111111"/>
          <w:sz w:val="28"/>
          <w:szCs w:val="28"/>
          <w:lang w:val="en-US"/>
        </w:rPr>
        <w:t>Cavab: Əgər onun dediyinə xatircəmlik hasil olsa, ona əməl etməyin bir maneəsi yoxdur.</w:t>
      </w:r>
    </w:p>
    <w:p>
      <w:pPr>
        <w:pStyle w:val="Heading2"/>
        <w:numPr>
          <w:ilvl w:val="1"/>
          <w:numId w:val="1"/>
        </w:numPr>
        <w:bidi w:val="0"/>
        <w:jc w:val="left"/>
        <w:rPr/>
      </w:pPr>
      <w:bookmarkStart w:id="155" w:name="__RefHeading___Toc1045720_1479056682"/>
      <w:bookmarkStart w:id="156" w:name="_Toc55"/>
      <w:bookmarkEnd w:id="155"/>
      <w:r>
        <w:rPr/>
        <w:t>NAMAZ QILANIN BƏDƏNİ VƏ PALTARI</w:t>
      </w:r>
      <w:bookmarkEnd w:id="156"/>
    </w:p>
    <w:p>
      <w:pPr>
        <w:pStyle w:val="BookText"/>
        <w:bidi w:val="0"/>
        <w:jc w:val="both"/>
        <w:rPr/>
      </w:pPr>
      <w:r>
        <w:rPr>
          <w:rFonts w:eastAsia="Times New Roman" w:cs="Times New Roman" w:ascii="Times New Roman" w:hAnsi="Times New Roman"/>
          <w:color w:val="111111"/>
          <w:sz w:val="28"/>
          <w:szCs w:val="28"/>
          <w:lang w:val="en-US"/>
        </w:rPr>
        <w:t>Sual 407. Bir nəfər xüms vermir və özü üçün xüms ili tə’yin etməyib. Aldığı paltarla namazı səhihdirmi?</w:t>
      </w:r>
    </w:p>
    <w:p>
      <w:pPr>
        <w:pStyle w:val="BookText"/>
        <w:bidi w:val="0"/>
        <w:jc w:val="both"/>
        <w:rPr/>
      </w:pPr>
      <w:r>
        <w:rPr>
          <w:rFonts w:eastAsia="Times New Roman" w:cs="Times New Roman" w:ascii="Times New Roman" w:hAnsi="Times New Roman"/>
          <w:color w:val="111111"/>
          <w:sz w:val="28"/>
          <w:szCs w:val="28"/>
          <w:lang w:val="en-US"/>
        </w:rPr>
        <w:t>Cavab: Xüms düşən pulun xümsünü verməsə onunla aldığı paltarda namaz batildir. Qəsbi paltar hökmündədir.</w:t>
      </w:r>
    </w:p>
    <w:p>
      <w:pPr>
        <w:pStyle w:val="BookText"/>
        <w:bidi w:val="0"/>
        <w:jc w:val="both"/>
        <w:rPr/>
      </w:pPr>
      <w:r>
        <w:rPr>
          <w:rFonts w:eastAsia="Times New Roman" w:cs="Times New Roman" w:ascii="Times New Roman" w:hAnsi="Times New Roman"/>
          <w:color w:val="111111"/>
          <w:sz w:val="28"/>
          <w:szCs w:val="28"/>
          <w:lang w:val="en-US"/>
        </w:rPr>
        <w:t>Sual 408. Qadın namaz qılmaq üçün çadra geyməlidirmi? Ya çadranı əvəz edən yaylıq və adi paltarla namaz düzgündürmü?</w:t>
      </w:r>
    </w:p>
    <w:p>
      <w:pPr>
        <w:pStyle w:val="BookText"/>
        <w:bidi w:val="0"/>
        <w:jc w:val="both"/>
        <w:rPr/>
      </w:pPr>
      <w:r>
        <w:rPr>
          <w:rFonts w:eastAsia="Times New Roman" w:cs="Times New Roman" w:ascii="Times New Roman" w:hAnsi="Times New Roman"/>
          <w:color w:val="111111"/>
          <w:sz w:val="28"/>
          <w:szCs w:val="28"/>
          <w:lang w:val="en-US"/>
        </w:rPr>
        <w:t>Cavab: Qadın namaz qılmaq üçün Tovzihul-məsaildə deyildiyi kimi bədənini örtməlidir. Örtüyün çadra olması şərt deyil. Amma çadra daha yaxşıdır. Əgər çadrasız bədənin quruluşu görünərsə, icazə müşküldür. İstər namazda, istərsə də başqa hallarda qadınların çadradan istifadə etməsi layiqlidir. Xüsusən çadra İran İslam ölkəsində İslamın nişanələrindəndir.</w:t>
      </w:r>
    </w:p>
    <w:p>
      <w:pPr>
        <w:pStyle w:val="BookText"/>
        <w:bidi w:val="0"/>
        <w:jc w:val="both"/>
        <w:rPr/>
      </w:pPr>
      <w:r>
        <w:rPr>
          <w:rFonts w:eastAsia="Times New Roman" w:cs="Times New Roman" w:ascii="Times New Roman" w:hAnsi="Times New Roman"/>
          <w:color w:val="111111"/>
          <w:sz w:val="28"/>
          <w:szCs w:val="28"/>
          <w:lang w:val="en-US"/>
        </w:rPr>
        <w:t>Sual 409. Bir nəfər nəcis olmuş paltarını yuyub və onun pak olmasını yəqin edib. Namaz qılandan sonra başa düşüb ki, təmiz olmayıb. Namaz düzgündürmü?</w:t>
      </w:r>
    </w:p>
    <w:p>
      <w:pPr>
        <w:pStyle w:val="BookText"/>
        <w:bidi w:val="0"/>
        <w:jc w:val="both"/>
        <w:rPr/>
      </w:pPr>
      <w:r>
        <w:rPr>
          <w:rFonts w:eastAsia="Times New Roman" w:cs="Times New Roman" w:ascii="Times New Roman" w:hAnsi="Times New Roman"/>
          <w:color w:val="111111"/>
          <w:sz w:val="28"/>
          <w:szCs w:val="28"/>
          <w:lang w:val="en-US"/>
        </w:rPr>
        <w:t>Cavab: Vacibi ehtiyata görə namazı təkrarlasın, əgər vaxtı keçibsə qəza etsin.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Sual 410. Əgər qadın kofta, şalvar, corab və yaylıqla (çadrasız və örtüksüz) namaz qılsa namazı düzgündürmü?</w:t>
      </w:r>
    </w:p>
    <w:p>
      <w:pPr>
        <w:pStyle w:val="BookText"/>
        <w:bidi w:val="0"/>
        <w:jc w:val="both"/>
        <w:rPr/>
      </w:pPr>
      <w:r>
        <w:rPr>
          <w:rFonts w:eastAsia="Times New Roman" w:cs="Times New Roman" w:ascii="Times New Roman" w:hAnsi="Times New Roman"/>
          <w:color w:val="111111"/>
          <w:sz w:val="28"/>
          <w:szCs w:val="28"/>
          <w:lang w:val="en-US"/>
        </w:rPr>
        <w:t>Cavab: Çadradan istifadə etməsi daha yaxşı olar. Başqa halda əgər kofta, şalvar, və onlara oxşar şeylər bədəninin formasını üzə çıxarsalar, baxmayaraq ki, naməhrəmin olmadığı bir yerdədir, bu işdə icazə çətin məsələdir.</w:t>
      </w:r>
    </w:p>
    <w:p>
      <w:pPr>
        <w:pStyle w:val="BookText"/>
        <w:bidi w:val="0"/>
        <w:jc w:val="both"/>
        <w:rPr/>
      </w:pPr>
      <w:r>
        <w:rPr>
          <w:rFonts w:eastAsia="Times New Roman" w:cs="Times New Roman" w:ascii="Times New Roman" w:hAnsi="Times New Roman"/>
          <w:color w:val="111111"/>
          <w:sz w:val="28"/>
          <w:szCs w:val="28"/>
          <w:lang w:val="en-US"/>
        </w:rPr>
        <w:t>Sual 411. Bir nəfər iynə vurub, yerindən bir qədər qan gəlib, onu pambıqla təmizləyib və qurudub. Namaz vaxtı onu yumağı yaddan çıxarıb. Namazı duzgündürmü?</w:t>
      </w:r>
    </w:p>
    <w:p>
      <w:pPr>
        <w:pStyle w:val="BookText"/>
        <w:bidi w:val="0"/>
        <w:jc w:val="both"/>
        <w:rPr/>
      </w:pPr>
      <w:r>
        <w:rPr>
          <w:rFonts w:eastAsia="Times New Roman" w:cs="Times New Roman" w:ascii="Times New Roman" w:hAnsi="Times New Roman"/>
          <w:color w:val="111111"/>
          <w:sz w:val="28"/>
          <w:szCs w:val="28"/>
          <w:lang w:val="en-US"/>
        </w:rPr>
        <w:t>Cavab: Əgər qanı pambıq və quru parça ilə qurudubsa, nəcis olan yer dirhəmdən artıq deyilsə, eybi yoxdur. Yox əgər qanı spirtli pambıqla və ya yaş əskiylə təmizləsə, namaz əsnasında ya da namazdan sonra yadına düşsə, gərək yuduqdan sonra namazı təkrarlasın.</w:t>
      </w:r>
    </w:p>
    <w:p>
      <w:pPr>
        <w:pStyle w:val="BookText"/>
        <w:bidi w:val="0"/>
        <w:jc w:val="both"/>
        <w:rPr/>
      </w:pPr>
      <w:r>
        <w:rPr>
          <w:rFonts w:eastAsia="Times New Roman" w:cs="Times New Roman" w:ascii="Times New Roman" w:hAnsi="Times New Roman"/>
          <w:color w:val="111111"/>
          <w:sz w:val="28"/>
          <w:szCs w:val="28"/>
          <w:lang w:val="en-US"/>
        </w:rPr>
        <w:t>Sual 412. Bir nəfər müəyyən səbəbdən sidiydən sonra özünü yuya bilmir. Bir parça ilə təmizləsə namaz qıla bilərmi?</w:t>
      </w:r>
    </w:p>
    <w:p>
      <w:pPr>
        <w:pStyle w:val="BookText"/>
        <w:bidi w:val="0"/>
        <w:jc w:val="both"/>
        <w:rPr/>
      </w:pPr>
      <w:r>
        <w:rPr>
          <w:rFonts w:eastAsia="Times New Roman" w:cs="Times New Roman" w:ascii="Times New Roman" w:hAnsi="Times New Roman"/>
          <w:color w:val="111111"/>
          <w:sz w:val="28"/>
          <w:szCs w:val="28"/>
          <w:lang w:val="en-US"/>
        </w:rPr>
        <w:t>Cavab: Suyun ona zərəri olduğu halda qurutmaqla namaz qıla bilər. Lakin həmin yer nəcisdir, yalnız su ilə təmizlənər.</w:t>
      </w:r>
    </w:p>
    <w:p>
      <w:pPr>
        <w:pStyle w:val="BookText"/>
        <w:bidi w:val="0"/>
        <w:jc w:val="both"/>
        <w:rPr/>
      </w:pPr>
      <w:r>
        <w:rPr>
          <w:rFonts w:eastAsia="Times New Roman" w:cs="Times New Roman" w:ascii="Times New Roman" w:hAnsi="Times New Roman"/>
          <w:color w:val="111111"/>
          <w:sz w:val="28"/>
          <w:szCs w:val="28"/>
          <w:lang w:val="en-US"/>
        </w:rPr>
        <w:t>Sual 413. Sü’ni dişlər ağız qanı ilə nəcis olubsa, namaz üçün onu təmizləmək lazımdır, ya yox?</w:t>
      </w:r>
    </w:p>
    <w:p>
      <w:pPr>
        <w:pStyle w:val="BookText"/>
        <w:bidi w:val="0"/>
        <w:jc w:val="both"/>
        <w:rPr/>
      </w:pPr>
      <w:r>
        <w:rPr>
          <w:rFonts w:eastAsia="Times New Roman" w:cs="Times New Roman" w:ascii="Times New Roman" w:hAnsi="Times New Roman"/>
          <w:color w:val="111111"/>
          <w:sz w:val="28"/>
          <w:szCs w:val="28"/>
          <w:lang w:val="en-US"/>
        </w:rPr>
        <w:t>Cavab: Əgər ağız bayır tərəfdən təmizdirsə, namaz düzgündür.</w:t>
      </w:r>
    </w:p>
    <w:p>
      <w:pPr>
        <w:pStyle w:val="BookText"/>
        <w:bidi w:val="0"/>
        <w:jc w:val="both"/>
        <w:rPr/>
      </w:pPr>
      <w:r>
        <w:rPr>
          <w:rFonts w:eastAsia="Times New Roman" w:cs="Times New Roman" w:ascii="Times New Roman" w:hAnsi="Times New Roman"/>
          <w:color w:val="111111"/>
          <w:sz w:val="28"/>
          <w:szCs w:val="28"/>
          <w:lang w:val="en-US"/>
        </w:rPr>
        <w:t>Sual 414. Dişimi düzəltdirərkən ağzım nəcis olub, namaz üçün ağzımı yumalıyammı?</w:t>
      </w:r>
    </w:p>
    <w:p>
      <w:pPr>
        <w:pStyle w:val="BookText"/>
        <w:bidi w:val="0"/>
        <w:jc w:val="both"/>
        <w:rPr/>
      </w:pPr>
      <w:r>
        <w:rPr>
          <w:rFonts w:eastAsia="Times New Roman" w:cs="Times New Roman" w:ascii="Times New Roman" w:hAnsi="Times New Roman"/>
          <w:color w:val="111111"/>
          <w:sz w:val="28"/>
          <w:szCs w:val="28"/>
          <w:lang w:val="en-US"/>
        </w:rPr>
        <w:t>Cavab: Əgər ağız xaricdən təmizdirsə namaz düzgündür.</w:t>
      </w:r>
    </w:p>
    <w:p>
      <w:pPr>
        <w:pStyle w:val="BookText"/>
        <w:bidi w:val="0"/>
        <w:jc w:val="both"/>
        <w:rPr/>
      </w:pPr>
      <w:r>
        <w:rPr>
          <w:rFonts w:eastAsia="Times New Roman" w:cs="Times New Roman" w:ascii="Times New Roman" w:hAnsi="Times New Roman"/>
          <w:color w:val="111111"/>
          <w:sz w:val="28"/>
          <w:szCs w:val="28"/>
          <w:lang w:val="en-US"/>
        </w:rPr>
        <w:t>Sual 415. Bir nəfər xəstəlik üzündən hər axşam möhtəlim olur</w:t>
      </w:r>
      <w:r>
        <w:rPr>
          <w:rStyle w:val="FootnoteAnchor"/>
        </w:rPr>
        <w:footnoteReference w:id="15"/>
      </w:r>
      <w:r>
        <w:rPr>
          <w:rFonts w:eastAsia="Times New Roman" w:cs="Times New Roman" w:ascii="Times New Roman" w:hAnsi="Times New Roman"/>
          <w:color w:val="111111"/>
          <w:sz w:val="28"/>
          <w:szCs w:val="28"/>
          <w:lang w:val="en-US"/>
        </w:rPr>
        <w:t>. Hər gün qusl edib paltarını dəyişə bilmir. Təyəmmüm edib nəcis paltarla namaz qıla bilərmi?</w:t>
      </w:r>
    </w:p>
    <w:p>
      <w:pPr>
        <w:pStyle w:val="BookText"/>
        <w:bidi w:val="0"/>
        <w:jc w:val="both"/>
        <w:rPr/>
      </w:pPr>
      <w:r>
        <w:rPr>
          <w:rFonts w:eastAsia="Times New Roman" w:cs="Times New Roman" w:ascii="Times New Roman" w:hAnsi="Times New Roman"/>
          <w:color w:val="111111"/>
          <w:sz w:val="28"/>
          <w:szCs w:val="28"/>
          <w:lang w:val="en-US"/>
        </w:rPr>
        <w:t>Cavab: Qusl etməyə imkanı olmadıqda uzun bir müddət olsa da, vəzifəsi təyəmmüm etməkdir. Lakin namaz üçün paltarını dəyişib pak paltarla namaz qılmalıdır. Əgər nəcis paltardan başqa paltarı olmasa Tovzihul-məsailin 803-cü məsələsində lüt halda namaz qılmaq barəsində göstərişə əməl etsin. Əgər soyuq və başqa bir səbəbdən lüt halda namaz qıla bilməsə həmin nəcis paltarla namaz qılması düzgündür.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Sual 416. Xaricdən bir hissəsi dəri olan paltar və ayaqqabılar gətirilir. Lakin sü’ni və təbii dəri olmasını, əti haram və ya halal olan heyvanların dərisi olmasını bilmirik. Belə paltarları geymək və onlarla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Verilən sualda sü’ni dəri olması ehtimal olunursa pak hökmündədir. Onlarla namaz qılmağın maneəsi yoxdur.</w:t>
      </w:r>
    </w:p>
    <w:p>
      <w:pPr>
        <w:pStyle w:val="BookText"/>
        <w:bidi w:val="0"/>
        <w:jc w:val="both"/>
        <w:rPr/>
      </w:pPr>
      <w:r>
        <w:rPr>
          <w:rFonts w:eastAsia="Times New Roman" w:cs="Times New Roman" w:ascii="Times New Roman" w:hAnsi="Times New Roman"/>
          <w:color w:val="111111"/>
          <w:sz w:val="28"/>
          <w:szCs w:val="28"/>
          <w:lang w:val="en-US"/>
        </w:rPr>
        <w:t>Sual 417. Bədənin formasını göstərən paltarla qadınların namaz qılmağı səhihdirmi?</w:t>
      </w:r>
    </w:p>
    <w:p>
      <w:pPr>
        <w:pStyle w:val="BookText"/>
        <w:bidi w:val="0"/>
        <w:jc w:val="both"/>
        <w:rPr/>
      </w:pPr>
      <w:r>
        <w:rPr>
          <w:rFonts w:eastAsia="Times New Roman" w:cs="Times New Roman" w:ascii="Times New Roman" w:hAnsi="Times New Roman"/>
          <w:color w:val="111111"/>
          <w:sz w:val="28"/>
          <w:szCs w:val="28"/>
          <w:lang w:val="en-US"/>
        </w:rPr>
        <w:t>Cavab: Qadınların bu cür paltarla namaz qılmaları səhih deyil.</w:t>
      </w:r>
    </w:p>
    <w:p>
      <w:pPr>
        <w:pStyle w:val="BookText"/>
        <w:bidi w:val="0"/>
        <w:jc w:val="both"/>
        <w:rPr/>
      </w:pPr>
      <w:r>
        <w:rPr>
          <w:rFonts w:eastAsia="Times New Roman" w:cs="Times New Roman" w:ascii="Times New Roman" w:hAnsi="Times New Roman"/>
          <w:color w:val="111111"/>
          <w:sz w:val="28"/>
          <w:szCs w:val="28"/>
          <w:lang w:val="en-US"/>
        </w:rPr>
        <w:t>Sual 418. Əgər qadın qolu qısa köynəklə namaz qılsa, amma çadrası onun qolların örtürsə eybi varmı?</w:t>
      </w:r>
    </w:p>
    <w:p>
      <w:pPr>
        <w:pStyle w:val="BookText"/>
        <w:bidi w:val="0"/>
        <w:jc w:val="both"/>
        <w:rPr/>
      </w:pPr>
      <w:r>
        <w:rPr>
          <w:rFonts w:eastAsia="Times New Roman" w:cs="Times New Roman" w:ascii="Times New Roman" w:hAnsi="Times New Roman"/>
          <w:color w:val="111111"/>
          <w:sz w:val="28"/>
          <w:szCs w:val="28"/>
          <w:lang w:val="en-US"/>
        </w:rPr>
        <w:t>Cavab: Eybi yoxdur.</w:t>
      </w:r>
    </w:p>
    <w:p>
      <w:pPr>
        <w:pStyle w:val="BookText"/>
        <w:bidi w:val="0"/>
        <w:jc w:val="both"/>
        <w:rPr/>
      </w:pPr>
      <w:r>
        <w:rPr>
          <w:rFonts w:eastAsia="Times New Roman" w:cs="Times New Roman" w:ascii="Times New Roman" w:hAnsi="Times New Roman"/>
          <w:color w:val="111111"/>
          <w:sz w:val="28"/>
          <w:szCs w:val="28"/>
          <w:lang w:val="en-US"/>
        </w:rPr>
        <w:t>Sual 419. Namaz halında bir qadının baş tükü görünürsə və özü xəbərdar deyilsə ona demək lazımdırmı? Namazı düzgündürmü?</w:t>
      </w:r>
    </w:p>
    <w:p>
      <w:pPr>
        <w:pStyle w:val="BookText"/>
        <w:bidi w:val="0"/>
        <w:jc w:val="both"/>
        <w:rPr/>
      </w:pPr>
      <w:r>
        <w:rPr>
          <w:rFonts w:eastAsia="Times New Roman" w:cs="Times New Roman" w:ascii="Times New Roman" w:hAnsi="Times New Roman"/>
          <w:color w:val="111111"/>
          <w:sz w:val="28"/>
          <w:szCs w:val="28"/>
          <w:lang w:val="en-US"/>
        </w:rPr>
        <w:t>Cavab: Ona demək vacib deyil, tükünün göründüyünü bilməyənə qədər namazı səhihdir.</w:t>
      </w:r>
    </w:p>
    <w:p>
      <w:pPr>
        <w:pStyle w:val="BookText"/>
        <w:bidi w:val="0"/>
        <w:jc w:val="both"/>
        <w:rPr/>
      </w:pPr>
      <w:r>
        <w:rPr>
          <w:rFonts w:eastAsia="Times New Roman" w:cs="Times New Roman" w:ascii="Times New Roman" w:hAnsi="Times New Roman"/>
          <w:color w:val="111111"/>
          <w:sz w:val="28"/>
          <w:szCs w:val="28"/>
          <w:lang w:val="en-US"/>
        </w:rPr>
        <w:t>Sual 420. Əgər bədən və paltar nəcis olsa, paklamaq üçün vaxt olmasa vəzifə nədir?</w:t>
      </w:r>
    </w:p>
    <w:p>
      <w:pPr>
        <w:pStyle w:val="BookText"/>
        <w:bidi w:val="0"/>
        <w:jc w:val="both"/>
        <w:rPr/>
      </w:pPr>
      <w:r>
        <w:rPr>
          <w:rFonts w:eastAsia="Times New Roman" w:cs="Times New Roman" w:ascii="Times New Roman" w:hAnsi="Times New Roman"/>
          <w:color w:val="111111"/>
          <w:sz w:val="28"/>
          <w:szCs w:val="28"/>
          <w:lang w:val="en-US"/>
        </w:rPr>
        <w:t>Cavab: Verilən suala əsasən əgər bədən və libası paklamaq, ya dəyişməklə namaz qəzaya gedərsə, nəcis paltar və bədənlə övrətini örtməklə namazı qılsın və səhihdir. Əgər libasını təmizləsə, ya dəyişsə ən azı namazın bir rəkəti vaxtında qılınarsa, gərək əvvəl libasını paklayıb, ya dəyişdirib sonra namaz qılsın.</w:t>
      </w:r>
    </w:p>
    <w:p>
      <w:pPr>
        <w:pStyle w:val="BookText"/>
        <w:bidi w:val="0"/>
        <w:jc w:val="both"/>
        <w:rPr/>
      </w:pPr>
      <w:r>
        <w:rPr>
          <w:rFonts w:eastAsia="Times New Roman" w:cs="Times New Roman" w:ascii="Times New Roman" w:hAnsi="Times New Roman"/>
          <w:color w:val="111111"/>
          <w:sz w:val="28"/>
          <w:szCs w:val="28"/>
          <w:lang w:val="en-US"/>
        </w:rPr>
        <w:t>Sual 421. Bir şəxsin biri nəcis və biri pak olan iki libası vardır. Səhvən pak libasın yerinə nəcis libas geyinib namaz qılıb, sonradan səhvi mə’lum olub, onun namazının nə hökmü vardır?</w:t>
      </w:r>
    </w:p>
    <w:p>
      <w:pPr>
        <w:pStyle w:val="BookText"/>
        <w:bidi w:val="0"/>
        <w:jc w:val="both"/>
        <w:rPr/>
      </w:pPr>
      <w:r>
        <w:rPr>
          <w:rFonts w:eastAsia="Times New Roman" w:cs="Times New Roman" w:ascii="Times New Roman" w:hAnsi="Times New Roman"/>
          <w:color w:val="111111"/>
          <w:sz w:val="28"/>
          <w:szCs w:val="28"/>
          <w:lang w:val="en-US"/>
        </w:rPr>
        <w:t>Cavab: Verilən suala əsasən qıldığı namazlar səhihdir.</w:t>
      </w:r>
    </w:p>
    <w:p>
      <w:pPr>
        <w:pStyle w:val="BookText"/>
        <w:bidi w:val="0"/>
        <w:jc w:val="both"/>
        <w:rPr/>
      </w:pPr>
      <w:r>
        <w:rPr>
          <w:rFonts w:eastAsia="Times New Roman" w:cs="Times New Roman" w:ascii="Times New Roman" w:hAnsi="Times New Roman"/>
          <w:color w:val="111111"/>
          <w:sz w:val="28"/>
          <w:szCs w:val="28"/>
          <w:lang w:val="en-US"/>
        </w:rPr>
        <w:t>Sual 422. Döşək ağı, paltar, və xəstənin yanında olan tibbi vəsaitlər nəcisdir və ya nəcis olmaları ehtimal olunursa, xəstə üçün onları əvəz etmək qeyri-mümkün və çətindirsə onlarda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Bu halda onlarla namaz qılmaq Tovzihul-məsailin 860-cı məsələsinə uyğun olaraq eybi yoxdur və düzgündür.</w:t>
      </w:r>
    </w:p>
    <w:p>
      <w:pPr>
        <w:pStyle w:val="BookText"/>
        <w:bidi w:val="0"/>
        <w:jc w:val="both"/>
        <w:rPr/>
      </w:pPr>
      <w:r>
        <w:rPr>
          <w:rFonts w:eastAsia="Times New Roman" w:cs="Times New Roman" w:ascii="Times New Roman" w:hAnsi="Times New Roman"/>
          <w:color w:val="111111"/>
          <w:sz w:val="28"/>
          <w:szCs w:val="28"/>
          <w:lang w:val="en-US"/>
        </w:rPr>
        <w:t>Sual 423. Dəri altından qanaxma narahatlığına düçar olan bir xəstədə hərdən bir müxtəlif səbəblərdən qan dərinin üstündən axır. Qan axan halda namazın və 3 növdə olan paklığın hökmü nədir?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57" w:name="pg4333_40757"/>
    </w:p>
    <w:p>
      <w:pPr>
        <w:pStyle w:val="BookText"/>
        <w:bidi w:val="0"/>
        <w:rPr/>
      </w:pPr>
      <w:bookmarkEnd w:id="157"/>
      <w:r>
        <w:rPr>
          <w:rFonts w:eastAsia="Times New Roman" w:cs="Times New Roman" w:ascii="Times New Roman" w:hAnsi="Times New Roman"/>
          <w:color w:val="111111"/>
          <w:sz w:val="28"/>
          <w:szCs w:val="28"/>
          <w:lang w:val="en-US"/>
        </w:rPr>
        <w:t>Cavab: Bu cür qanaxmanın namazın düzgünlüyünə maneçiliyi yoxdur. Təharəti də qan axmayan bir vaxtda yerinə yetirsin. Qanaxma baş verdikdə isə təkrar etsin.</w:t>
      </w:r>
    </w:p>
    <w:p>
      <w:pPr>
        <w:pStyle w:val="BookText"/>
        <w:bidi w:val="0"/>
        <w:jc w:val="both"/>
        <w:rPr/>
      </w:pPr>
      <w:r>
        <w:rPr>
          <w:rFonts w:eastAsia="Times New Roman" w:cs="Times New Roman" w:ascii="Times New Roman" w:hAnsi="Times New Roman"/>
          <w:color w:val="111111"/>
          <w:sz w:val="28"/>
          <w:szCs w:val="28"/>
          <w:lang w:val="en-US"/>
        </w:rPr>
        <w:t>Sual 424. Qalstukla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Qalstuk xaçpərəstlərə aiddir, onların nişanəsi olduğu üçün müsəlmanların ondan çəkinməsi daha yaxşıdır. Baxmayaraq ki, müsəlmanlar arasında yayılması ilə o keyfiyyətini itirib. Buna görə də indi onunla namaz qılmağın eybi yoxdur.</w:t>
      </w:r>
    </w:p>
    <w:p>
      <w:pPr>
        <w:pStyle w:val="BookText"/>
        <w:bidi w:val="0"/>
        <w:jc w:val="both"/>
        <w:rPr/>
      </w:pPr>
      <w:r>
        <w:rPr>
          <w:rFonts w:eastAsia="Times New Roman" w:cs="Times New Roman" w:ascii="Times New Roman" w:hAnsi="Times New Roman"/>
          <w:color w:val="111111"/>
          <w:sz w:val="28"/>
          <w:szCs w:val="28"/>
          <w:lang w:val="en-US"/>
        </w:rPr>
        <w:t>Sual 425. Qızıl dişin zinət üçün vurulması halaldır, ya haram?</w:t>
      </w:r>
    </w:p>
    <w:p>
      <w:pPr>
        <w:pStyle w:val="BookText"/>
        <w:bidi w:val="0"/>
        <w:jc w:val="both"/>
        <w:rPr/>
      </w:pPr>
      <w:r>
        <w:rPr>
          <w:rFonts w:eastAsia="Times New Roman" w:cs="Times New Roman" w:ascii="Times New Roman" w:hAnsi="Times New Roman"/>
          <w:color w:val="111111"/>
          <w:sz w:val="28"/>
          <w:szCs w:val="28"/>
          <w:lang w:val="en-US"/>
        </w:rPr>
        <w:t>Cavab: Kişinin qızılla bəzənməsi bütün hallarda haramdır. Onunla namaz qılmaq qeyri-qanunidir.</w:t>
      </w:r>
    </w:p>
    <w:p>
      <w:pPr>
        <w:pStyle w:val="BookText"/>
        <w:bidi w:val="0"/>
        <w:jc w:val="both"/>
        <w:rPr/>
      </w:pPr>
      <w:r>
        <w:rPr>
          <w:rFonts w:eastAsia="Times New Roman" w:cs="Times New Roman" w:ascii="Times New Roman" w:hAnsi="Times New Roman"/>
          <w:color w:val="111111"/>
          <w:sz w:val="28"/>
          <w:szCs w:val="28"/>
          <w:lang w:val="en-US"/>
        </w:rPr>
        <w:t>Sual 426. Kişilərin dişlərinə qızıl qalpaq salmalarının bir maneəsi varmı? Bu cür şəxslərin namazının hökmü nədir?</w:t>
      </w:r>
    </w:p>
    <w:p>
      <w:pPr>
        <w:pStyle w:val="BookText"/>
        <w:bidi w:val="0"/>
        <w:jc w:val="both"/>
        <w:rPr/>
      </w:pPr>
      <w:r>
        <w:rPr>
          <w:rFonts w:eastAsia="Times New Roman" w:cs="Times New Roman" w:ascii="Times New Roman" w:hAnsi="Times New Roman"/>
          <w:color w:val="111111"/>
          <w:sz w:val="28"/>
          <w:szCs w:val="28"/>
          <w:lang w:val="en-US"/>
        </w:rPr>
        <w:t>Cavab: Əgər bəzək üçün yox, dişləri düzəltmək üçündürsə eybi yoxdur.</w:t>
      </w:r>
    </w:p>
    <w:p>
      <w:pPr>
        <w:pStyle w:val="BookText"/>
        <w:bidi w:val="0"/>
        <w:jc w:val="both"/>
        <w:rPr/>
      </w:pPr>
      <w:r>
        <w:rPr>
          <w:rFonts w:eastAsia="Times New Roman" w:cs="Times New Roman" w:ascii="Times New Roman" w:hAnsi="Times New Roman"/>
          <w:color w:val="111111"/>
          <w:sz w:val="28"/>
          <w:szCs w:val="28"/>
          <w:lang w:val="en-US"/>
        </w:rPr>
        <w:t>Sual 427. Kişilərin platin üzükdən istifadə etməsi haramdırmı? Onunla namaz qılmaq düzgündürmü?</w:t>
      </w:r>
    </w:p>
    <w:p>
      <w:pPr>
        <w:pStyle w:val="BookText"/>
        <w:bidi w:val="0"/>
        <w:jc w:val="both"/>
        <w:rPr/>
      </w:pPr>
      <w:r>
        <w:rPr>
          <w:rFonts w:eastAsia="Times New Roman" w:cs="Times New Roman" w:ascii="Times New Roman" w:hAnsi="Times New Roman"/>
          <w:color w:val="111111"/>
          <w:sz w:val="28"/>
          <w:szCs w:val="28"/>
          <w:lang w:val="en-US"/>
        </w:rPr>
        <w:t>Cavab: Əgər platin qızıl olmayan başqa bir filiz hesab olunursa, ya da onun qızıl olması şübhəlidirsə ondan istifadə etməyin maneəsi yoxdur, onunla namaz qılmaq da düzgündür. Əgər qızıl növündən olsa kişilərin ondan istifadə etməsi haram və namazı batildir.</w:t>
      </w:r>
    </w:p>
    <w:p>
      <w:pPr>
        <w:pStyle w:val="BookText"/>
        <w:bidi w:val="0"/>
        <w:jc w:val="both"/>
        <w:rPr/>
      </w:pPr>
      <w:r>
        <w:rPr>
          <w:rFonts w:eastAsia="Times New Roman" w:cs="Times New Roman" w:ascii="Times New Roman" w:hAnsi="Times New Roman"/>
          <w:color w:val="111111"/>
          <w:sz w:val="28"/>
          <w:szCs w:val="28"/>
          <w:lang w:val="en-US"/>
        </w:rPr>
        <w:t>Sual 428. Aşkardır ki, bir çox ailələr səhv adətə görə öz kürəkənlərinə qızıl üzük, qızıl saat, qızıl boyunbağı ya da xaç hədiyyə verirlər. Onlar da bu hədiyyələrdən istifadə edirlər. Zəhmət olmasa deyin bu şeyləri düzəltmək və onları hədiyyə etməyin nə hökmü var?</w:t>
      </w:r>
    </w:p>
    <w:p>
      <w:pPr>
        <w:pStyle w:val="BookText"/>
        <w:bidi w:val="0"/>
        <w:jc w:val="both"/>
        <w:rPr/>
      </w:pPr>
      <w:r>
        <w:rPr>
          <w:rFonts w:eastAsia="Times New Roman" w:cs="Times New Roman" w:ascii="Times New Roman" w:hAnsi="Times New Roman"/>
          <w:color w:val="111111"/>
          <w:sz w:val="28"/>
          <w:szCs w:val="28"/>
          <w:lang w:val="en-US"/>
        </w:rPr>
        <w:t>Cavab: Kişilərin qızıl üzükdən və başqa qızıl bəzək əşyalardan istifadə etməsi haram və onlarla namaz qılmaq batildir. Onların düzəldilməsi kişilərlə qadınların müştərək istifadəsi üçün deyilsə, onların alqı-satqısı və hədiyyə verilməsi haramdır.</w:t>
      </w:r>
    </w:p>
    <w:p>
      <w:pPr>
        <w:pStyle w:val="Heading2"/>
        <w:numPr>
          <w:ilvl w:val="1"/>
          <w:numId w:val="1"/>
        </w:numPr>
        <w:bidi w:val="0"/>
        <w:jc w:val="left"/>
        <w:rPr/>
      </w:pPr>
      <w:bookmarkStart w:id="158" w:name="__RefHeading___Toc1045722_1479056682"/>
      <w:bookmarkStart w:id="159" w:name="_Toc56"/>
      <w:bookmarkEnd w:id="158"/>
      <w:r>
        <w:rPr/>
        <w:t>NAMAZ QILARKƏN NƏCİS BİR ŞEYİN İNSANDA OLMASI</w:t>
      </w:r>
      <w:bookmarkEnd w:id="159"/>
    </w:p>
    <w:p>
      <w:pPr>
        <w:pStyle w:val="BookText"/>
        <w:bidi w:val="0"/>
        <w:jc w:val="both"/>
        <w:rPr/>
      </w:pPr>
      <w:r>
        <w:rPr>
          <w:rFonts w:eastAsia="Times New Roman" w:cs="Times New Roman" w:ascii="Times New Roman" w:hAnsi="Times New Roman"/>
          <w:color w:val="111111"/>
          <w:sz w:val="28"/>
          <w:szCs w:val="28"/>
          <w:lang w:val="en-US"/>
        </w:rPr>
        <w:t>Sual 429. Əgər xumsu verilməmiş pul dəsmal və bu kimi şeylər ya namaz qılanın üstündə olsa onun namazı batildirmi?</w:t>
      </w:r>
    </w:p>
    <w:p>
      <w:pPr>
        <w:pStyle w:val="BookText"/>
        <w:bidi w:val="0"/>
        <w:jc w:val="both"/>
        <w:rPr/>
      </w:pPr>
      <w:r>
        <w:rPr>
          <w:rFonts w:eastAsia="Times New Roman" w:cs="Times New Roman" w:ascii="Times New Roman" w:hAnsi="Times New Roman"/>
          <w:color w:val="111111"/>
          <w:sz w:val="28"/>
          <w:szCs w:val="28"/>
          <w:lang w:val="en-US"/>
        </w:rPr>
        <w:t>Cavab: Batil olmaz.</w:t>
      </w:r>
    </w:p>
    <w:p>
      <w:pPr>
        <w:pStyle w:val="BookText"/>
        <w:bidi w:val="0"/>
        <w:jc w:val="both"/>
        <w:rPr/>
      </w:pPr>
      <w:r>
        <w:rPr>
          <w:rFonts w:eastAsia="Times New Roman" w:cs="Times New Roman" w:ascii="Times New Roman" w:hAnsi="Times New Roman"/>
          <w:color w:val="111111"/>
          <w:sz w:val="28"/>
          <w:szCs w:val="28"/>
          <w:lang w:val="en-US"/>
        </w:rPr>
        <w:t>Sual 430. Ana, bədəni nəcis olan uşağını namaz qıldıqda qucağına alsa namazında çatışmazlıq meydana gələrmi?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60" w:name="pg4333_40758"/>
    </w:p>
    <w:p>
      <w:pPr>
        <w:pStyle w:val="BookText"/>
        <w:bidi w:val="0"/>
        <w:rPr/>
      </w:pPr>
      <w:bookmarkEnd w:id="160"/>
      <w:r>
        <w:rPr>
          <w:rFonts w:eastAsia="Times New Roman" w:cs="Times New Roman" w:ascii="Times New Roman" w:hAnsi="Times New Roman"/>
          <w:color w:val="111111"/>
          <w:sz w:val="28"/>
          <w:szCs w:val="28"/>
          <w:lang w:val="en-US"/>
        </w:rPr>
        <w:t>Cavab: Uşağın bədənində nəcasət və ya təklikdə eyib yerlərini örtə biləcək nəcis bir paltar olmasa eybi yoxdur.</w:t>
      </w:r>
    </w:p>
    <w:p>
      <w:pPr>
        <w:pStyle w:val="BookText"/>
        <w:bidi w:val="0"/>
        <w:jc w:val="both"/>
        <w:rPr/>
      </w:pPr>
      <w:r>
        <w:rPr>
          <w:rFonts w:eastAsia="Times New Roman" w:cs="Times New Roman" w:ascii="Times New Roman" w:hAnsi="Times New Roman"/>
          <w:color w:val="111111"/>
          <w:sz w:val="28"/>
          <w:szCs w:val="28"/>
          <w:lang w:val="en-US"/>
        </w:rPr>
        <w:t>Sual 431. Sü’ni əl və ya ayağın nəcis olmasının namaza maneçiliyi varmı?</w:t>
      </w:r>
    </w:p>
    <w:p>
      <w:pPr>
        <w:pStyle w:val="BookText"/>
        <w:bidi w:val="0"/>
        <w:jc w:val="both"/>
        <w:rPr/>
      </w:pPr>
      <w:r>
        <w:rPr>
          <w:rFonts w:eastAsia="Times New Roman" w:cs="Times New Roman" w:ascii="Times New Roman" w:hAnsi="Times New Roman"/>
          <w:color w:val="111111"/>
          <w:sz w:val="28"/>
          <w:szCs w:val="28"/>
          <w:lang w:val="en-US"/>
        </w:rPr>
        <w:t>Cavab: Eybi yoxdur.</w:t>
      </w:r>
    </w:p>
    <w:p>
      <w:pPr>
        <w:pStyle w:val="Heading2"/>
        <w:numPr>
          <w:ilvl w:val="1"/>
          <w:numId w:val="1"/>
        </w:numPr>
        <w:bidi w:val="0"/>
        <w:jc w:val="left"/>
        <w:rPr/>
      </w:pPr>
      <w:bookmarkStart w:id="161" w:name="__RefHeading___Toc1045724_1479056682"/>
      <w:bookmarkStart w:id="162" w:name="_Toc57"/>
      <w:bookmarkEnd w:id="161"/>
      <w:r>
        <w:rPr/>
        <w:t>NAMAZ QILANIN YERİ</w:t>
      </w:r>
      <w:bookmarkEnd w:id="162"/>
    </w:p>
    <w:p>
      <w:pPr>
        <w:pStyle w:val="BookText"/>
        <w:bidi w:val="0"/>
        <w:jc w:val="both"/>
        <w:rPr/>
      </w:pPr>
      <w:r>
        <w:rPr>
          <w:rFonts w:eastAsia="Times New Roman" w:cs="Times New Roman" w:ascii="Times New Roman" w:hAnsi="Times New Roman"/>
          <w:color w:val="111111"/>
          <w:sz w:val="28"/>
          <w:szCs w:val="28"/>
          <w:lang w:val="en-US"/>
        </w:rPr>
        <w:t>Sual 432. Atam xums vermir. Onun evində və ya palazının üstündə namaz qıla bilərəmmi?</w:t>
      </w:r>
    </w:p>
    <w:p>
      <w:pPr>
        <w:pStyle w:val="BookText"/>
        <w:bidi w:val="0"/>
        <w:jc w:val="both"/>
        <w:rPr/>
      </w:pPr>
      <w:r>
        <w:rPr>
          <w:rFonts w:eastAsia="Times New Roman" w:cs="Times New Roman" w:ascii="Times New Roman" w:hAnsi="Times New Roman"/>
          <w:color w:val="111111"/>
          <w:sz w:val="28"/>
          <w:szCs w:val="28"/>
          <w:lang w:val="en-US"/>
        </w:rPr>
        <w:t>Cavab: Əgər xumsun evin torpağına, ya palaza aid olub-olmadığını bilməsəniz namaz qılmağın eybi yoxdur.</w:t>
      </w:r>
    </w:p>
    <w:p>
      <w:pPr>
        <w:pStyle w:val="BookText"/>
        <w:bidi w:val="0"/>
        <w:jc w:val="both"/>
        <w:rPr/>
      </w:pPr>
      <w:r>
        <w:rPr>
          <w:rFonts w:eastAsia="Times New Roman" w:cs="Times New Roman" w:ascii="Times New Roman" w:hAnsi="Times New Roman"/>
          <w:color w:val="111111"/>
          <w:sz w:val="28"/>
          <w:szCs w:val="28"/>
          <w:lang w:val="en-US"/>
        </w:rPr>
        <w:t>Sual 433. Bir nəfər indiyə qədər xums verməyib və indi də vermir. Onun evinə daxil olub mənzilində olan palazın üstündə namaz qılmağımıza, ya evində dəstəmaz alıb qusl etməyimizə icazə varmı?</w:t>
      </w:r>
    </w:p>
    <w:p>
      <w:pPr>
        <w:pStyle w:val="BookText"/>
        <w:bidi w:val="0"/>
        <w:jc w:val="both"/>
        <w:rPr/>
      </w:pPr>
      <w:r>
        <w:rPr>
          <w:rFonts w:eastAsia="Times New Roman" w:cs="Times New Roman" w:ascii="Times New Roman" w:hAnsi="Times New Roman"/>
          <w:color w:val="111111"/>
          <w:sz w:val="28"/>
          <w:szCs w:val="28"/>
          <w:lang w:val="en-US"/>
        </w:rPr>
        <w:t>Cavab: Qohumluq əlaqələrinə görə, düz yola çağırmaq və yaxşı işlərə əmr etmək üçün daxil olmağın heç bir maneəsi yoxdur. Əgər mənzilində, palazında və həyətində xumsun olmasına yəqinlik olmasa orada namaz qılmağın eybi yoxdur. Su da mübah olsa onunla dəstəmaz və qusl almaq düzgündür.</w:t>
      </w:r>
    </w:p>
    <w:p>
      <w:pPr>
        <w:pStyle w:val="BookText"/>
        <w:bidi w:val="0"/>
        <w:jc w:val="both"/>
        <w:rPr/>
      </w:pPr>
      <w:r>
        <w:rPr>
          <w:rFonts w:eastAsia="Times New Roman" w:cs="Times New Roman" w:ascii="Times New Roman" w:hAnsi="Times New Roman"/>
          <w:color w:val="111111"/>
          <w:sz w:val="28"/>
          <w:szCs w:val="28"/>
          <w:lang w:val="en-US"/>
        </w:rPr>
        <w:t>Sual 434. Bir qadın lazımi vəzifələrindən boyun qaçırdığı üçün naşizə (itaətdən boyun qaçıran) olub. Şəriətin hökmünə uyğun olaraq xərclik, paltar və məskən haqqı olmadığı halda ərinin evində ərinin aldığı paltarla namaz qılması düzgündürmü?</w:t>
      </w:r>
    </w:p>
    <w:p>
      <w:pPr>
        <w:pStyle w:val="BookText"/>
        <w:bidi w:val="0"/>
        <w:jc w:val="both"/>
        <w:rPr/>
      </w:pPr>
      <w:r>
        <w:rPr>
          <w:rFonts w:eastAsia="Times New Roman" w:cs="Times New Roman" w:ascii="Times New Roman" w:hAnsi="Times New Roman"/>
          <w:color w:val="111111"/>
          <w:sz w:val="28"/>
          <w:szCs w:val="28"/>
          <w:lang w:val="en-US"/>
        </w:rPr>
        <w:t>Cavab: Bu halda əgər əri razı olmasa namazı batildir.</w:t>
      </w:r>
    </w:p>
    <w:p>
      <w:pPr>
        <w:pStyle w:val="BookText"/>
        <w:bidi w:val="0"/>
        <w:jc w:val="both"/>
        <w:rPr/>
      </w:pPr>
      <w:r>
        <w:rPr>
          <w:rFonts w:eastAsia="Times New Roman" w:cs="Times New Roman" w:ascii="Times New Roman" w:hAnsi="Times New Roman"/>
          <w:color w:val="111111"/>
          <w:sz w:val="28"/>
          <w:szCs w:val="28"/>
          <w:lang w:val="en-US"/>
        </w:rPr>
        <w:t>Sual 435. Bir mənzil bir neçə varisə aiddir. Digər varislərin razılığı olmadan varislərdən birinin orada namaz qılması düzgündürmü?</w:t>
      </w:r>
    </w:p>
    <w:p>
      <w:pPr>
        <w:pStyle w:val="BookText"/>
        <w:bidi w:val="0"/>
        <w:jc w:val="both"/>
        <w:rPr/>
      </w:pPr>
      <w:r>
        <w:rPr>
          <w:rFonts w:eastAsia="Times New Roman" w:cs="Times New Roman" w:ascii="Times New Roman" w:hAnsi="Times New Roman"/>
          <w:color w:val="111111"/>
          <w:sz w:val="28"/>
          <w:szCs w:val="28"/>
          <w:lang w:val="en-US"/>
        </w:rPr>
        <w:t>Cavab: Ümumiyyətlə müştərək olan ev və mülklərdə başqa şəriklərin icazəsi olmadan namaz qılınmasına və başqa şəkildə istifadə etməsinə icazə verilmir, orada namaz qılmaq batildir.</w:t>
      </w:r>
    </w:p>
    <w:p>
      <w:pPr>
        <w:pStyle w:val="BookText"/>
        <w:bidi w:val="0"/>
        <w:jc w:val="both"/>
        <w:rPr/>
      </w:pPr>
      <w:r>
        <w:rPr>
          <w:rFonts w:eastAsia="Times New Roman" w:cs="Times New Roman" w:ascii="Times New Roman" w:hAnsi="Times New Roman"/>
          <w:color w:val="111111"/>
          <w:sz w:val="28"/>
          <w:szCs w:val="28"/>
          <w:lang w:val="en-US"/>
        </w:rPr>
        <w:t>Sual 436. Qardaşlarım mənim və digər bacılarımın miras payımızı verməyiblər. Razı olmadığımız halda bütün evdən istifadə edib orada oturublar. Onların həmin evdə namaz qılması düzgündürmü?</w:t>
      </w:r>
    </w:p>
    <w:p>
      <w:pPr>
        <w:pStyle w:val="BookText"/>
        <w:bidi w:val="0"/>
        <w:jc w:val="both"/>
        <w:rPr/>
      </w:pPr>
      <w:r>
        <w:rPr>
          <w:rFonts w:eastAsia="Times New Roman" w:cs="Times New Roman" w:ascii="Times New Roman" w:hAnsi="Times New Roman"/>
          <w:color w:val="111111"/>
          <w:sz w:val="28"/>
          <w:szCs w:val="28"/>
          <w:lang w:val="en-US"/>
        </w:rPr>
        <w:t>Cavab: Digər şəriklərin razılığı olmadan müştərək maldan istifadə etməyə və orada namaz qılmağa icazə yoxdur. Orada qılınan namaz da batildir.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Sual 437. Qəbristanlıqda namaz qılmağa icazə varmı?</w:t>
      </w:r>
    </w:p>
    <w:p>
      <w:pPr>
        <w:pStyle w:val="BookText"/>
        <w:bidi w:val="0"/>
        <w:jc w:val="both"/>
        <w:rPr/>
      </w:pPr>
      <w:r>
        <w:rPr>
          <w:rFonts w:eastAsia="Times New Roman" w:cs="Times New Roman" w:ascii="Times New Roman" w:hAnsi="Times New Roman"/>
          <w:color w:val="111111"/>
          <w:sz w:val="28"/>
          <w:szCs w:val="28"/>
          <w:lang w:val="en-US"/>
        </w:rPr>
        <w:t>Cavab: Maneəsi yoxdur, amma məkruhdur.</w:t>
      </w:r>
    </w:p>
    <w:p>
      <w:pPr>
        <w:pStyle w:val="BookText"/>
        <w:bidi w:val="0"/>
        <w:jc w:val="both"/>
        <w:rPr/>
      </w:pPr>
      <w:r>
        <w:rPr>
          <w:rFonts w:eastAsia="Times New Roman" w:cs="Times New Roman" w:ascii="Times New Roman" w:hAnsi="Times New Roman"/>
          <w:color w:val="111111"/>
          <w:sz w:val="28"/>
          <w:szCs w:val="28"/>
          <w:lang w:val="en-US"/>
        </w:rPr>
        <w:t>Sual 438. Ümumi və ya dövlət namazxanalarında namaz qılmağa icazə varmı?</w:t>
      </w:r>
    </w:p>
    <w:p>
      <w:pPr>
        <w:pStyle w:val="BookText"/>
        <w:bidi w:val="0"/>
        <w:jc w:val="both"/>
        <w:rPr/>
      </w:pPr>
      <w:r>
        <w:rPr>
          <w:rFonts w:eastAsia="Times New Roman" w:cs="Times New Roman" w:ascii="Times New Roman" w:hAnsi="Times New Roman"/>
          <w:color w:val="111111"/>
          <w:sz w:val="28"/>
          <w:szCs w:val="28"/>
          <w:lang w:val="en-US"/>
        </w:rPr>
        <w:t>Cavab: İcazə verilir.</w:t>
      </w:r>
    </w:p>
    <w:p>
      <w:pPr>
        <w:pStyle w:val="BookText"/>
        <w:bidi w:val="0"/>
        <w:jc w:val="both"/>
        <w:rPr/>
      </w:pPr>
      <w:r>
        <w:rPr>
          <w:rFonts w:eastAsia="Times New Roman" w:cs="Times New Roman" w:ascii="Times New Roman" w:hAnsi="Times New Roman"/>
          <w:color w:val="111111"/>
          <w:sz w:val="28"/>
          <w:szCs w:val="28"/>
          <w:lang w:val="en-US"/>
        </w:rPr>
        <w:t>Sual 439. Xəstəxana taxtı üzərində namaz qılmaq düzgündürmü?</w:t>
      </w:r>
    </w:p>
    <w:p>
      <w:pPr>
        <w:pStyle w:val="BookText"/>
        <w:bidi w:val="0"/>
        <w:jc w:val="both"/>
        <w:rPr/>
      </w:pPr>
      <w:r>
        <w:rPr>
          <w:rFonts w:eastAsia="Times New Roman" w:cs="Times New Roman" w:ascii="Times New Roman" w:hAnsi="Times New Roman"/>
          <w:color w:val="111111"/>
          <w:sz w:val="28"/>
          <w:szCs w:val="28"/>
          <w:lang w:val="en-US"/>
        </w:rPr>
        <w:t>Cavab: Bir halda ki, taxt tərpənmir, səcdə yeri sabit və dəyişməzdirsə onun üzərində namaz qılmağın heç bir maneəsi yoxdur.</w:t>
      </w:r>
    </w:p>
    <w:p>
      <w:pPr>
        <w:pStyle w:val="BookText"/>
        <w:bidi w:val="0"/>
        <w:jc w:val="both"/>
        <w:rPr/>
      </w:pPr>
      <w:r>
        <w:rPr>
          <w:rFonts w:eastAsia="Times New Roman" w:cs="Times New Roman" w:ascii="Times New Roman" w:hAnsi="Times New Roman"/>
          <w:color w:val="111111"/>
          <w:sz w:val="28"/>
          <w:szCs w:val="28"/>
          <w:lang w:val="en-US"/>
        </w:rPr>
        <w:t>Sual 440. Bir müddət əvvəlki rejimin əsil sahiblərindən alıb əkinçilərə verdiyi torpaqda bu məsələyə diqqət vermədiyim halda namaz qılmışam. İndi isə xəbərdar olmuşam, keçmiş namazların hökmü nədir?</w:t>
      </w:r>
    </w:p>
    <w:p>
      <w:pPr>
        <w:pStyle w:val="BookText"/>
        <w:bidi w:val="0"/>
        <w:jc w:val="both"/>
        <w:rPr/>
      </w:pPr>
      <w:r>
        <w:rPr>
          <w:rFonts w:eastAsia="Times New Roman" w:cs="Times New Roman" w:ascii="Times New Roman" w:hAnsi="Times New Roman"/>
          <w:color w:val="111111"/>
          <w:sz w:val="28"/>
          <w:szCs w:val="28"/>
          <w:lang w:val="en-US"/>
        </w:rPr>
        <w:t>Cavab: Əgər hamılıqla məsələnin hökmündən xəbərsiz olmusunuzsa keçmiş namazlar düzgündür və qəzası yoxdur.</w:t>
      </w:r>
    </w:p>
    <w:p>
      <w:pPr>
        <w:pStyle w:val="BookText"/>
        <w:bidi w:val="0"/>
        <w:jc w:val="both"/>
        <w:rPr/>
      </w:pPr>
      <w:r>
        <w:rPr>
          <w:rFonts w:eastAsia="Times New Roman" w:cs="Times New Roman" w:ascii="Times New Roman" w:hAnsi="Times New Roman"/>
          <w:color w:val="111111"/>
          <w:sz w:val="28"/>
          <w:szCs w:val="28"/>
          <w:lang w:val="en-US"/>
        </w:rPr>
        <w:t>İndi isə bilirsiniz riayət edin və namaz yeri üçün icazə əldə edin. Həzrət İmam Xomeyninin (r) vaxtında əkinçilərin yuxarıdakı torpaqlara sahibkarlığı təkrar hökümlə bəyənildi. Ondan sonra qılınan namazlar düzgündür.</w:t>
      </w:r>
    </w:p>
    <w:p>
      <w:pPr>
        <w:pStyle w:val="BookText"/>
        <w:bidi w:val="0"/>
        <w:jc w:val="both"/>
        <w:rPr/>
      </w:pPr>
      <w:r>
        <w:rPr>
          <w:rFonts w:eastAsia="Times New Roman" w:cs="Times New Roman" w:ascii="Times New Roman" w:hAnsi="Times New Roman"/>
          <w:color w:val="111111"/>
          <w:sz w:val="28"/>
          <w:szCs w:val="28"/>
          <w:lang w:val="en-US"/>
        </w:rPr>
        <w:t>Sual 441. Üzərində Qur’an ayələri yazılmış səccadə və xalçaların üzərində namaz qılmağın hökmü nədir? Çünki, oturduqda və ya səcdəyə gəldikdə Qur’an ayələri ayaq altında qalır.</w:t>
      </w:r>
    </w:p>
    <w:p>
      <w:pPr>
        <w:pStyle w:val="BookText"/>
        <w:bidi w:val="0"/>
        <w:jc w:val="both"/>
        <w:rPr/>
      </w:pPr>
      <w:r>
        <w:rPr>
          <w:rFonts w:eastAsia="Times New Roman" w:cs="Times New Roman" w:ascii="Times New Roman" w:hAnsi="Times New Roman"/>
          <w:color w:val="111111"/>
          <w:sz w:val="28"/>
          <w:szCs w:val="28"/>
          <w:lang w:val="en-US"/>
        </w:rPr>
        <w:t>Cavab: Əgər bilərəkdən və e’tinasızlıq üzündən onu ayaqlayırsa Qur’anı təhqir etməkdir. Buna icazə verilmir. Bundan əlavə namazın da eybi var.</w:t>
      </w:r>
    </w:p>
    <w:p>
      <w:pPr>
        <w:pStyle w:val="BookText"/>
        <w:bidi w:val="0"/>
        <w:jc w:val="both"/>
        <w:rPr/>
      </w:pPr>
      <w:r>
        <w:rPr>
          <w:rFonts w:eastAsia="Times New Roman" w:cs="Times New Roman" w:ascii="Times New Roman" w:hAnsi="Times New Roman"/>
          <w:color w:val="111111"/>
          <w:sz w:val="28"/>
          <w:szCs w:val="28"/>
          <w:lang w:val="en-US"/>
        </w:rPr>
        <w:t>Sual 442. Musiqi səsi eşidilən yerdə namaz qılmaq düzgündürmü?</w:t>
      </w:r>
    </w:p>
    <w:p>
      <w:pPr>
        <w:pStyle w:val="BookText"/>
        <w:bidi w:val="0"/>
        <w:jc w:val="both"/>
        <w:rPr/>
      </w:pPr>
      <w:r>
        <w:rPr>
          <w:rFonts w:eastAsia="Times New Roman" w:cs="Times New Roman" w:ascii="Times New Roman" w:hAnsi="Times New Roman"/>
          <w:color w:val="111111"/>
          <w:sz w:val="28"/>
          <w:szCs w:val="28"/>
          <w:lang w:val="en-US"/>
        </w:rPr>
        <w:t>Cavab: Tar və başqa əyləncə alətlərindən istifadə olunan (namaz qılanın eşitdiyi halda belə) yerdə namaz qılmaq batildir. Əgər namaza başladıqdan sonra əyləncə məclislərinə münasib olan həyəcanlandırıcı musiqi səsi eşidilsə və namaz qılan şəxs qulaq asmasa namazı düzgündür. Amma namaza başlamazdan əvvəl başqa yerdən səs eşidilsə imkan daxilində namazı başqa yerdə qılmalıdır.</w:t>
      </w:r>
    </w:p>
    <w:p>
      <w:pPr>
        <w:pStyle w:val="BookText"/>
        <w:bidi w:val="0"/>
        <w:jc w:val="both"/>
        <w:rPr/>
      </w:pPr>
      <w:r>
        <w:rPr>
          <w:rFonts w:eastAsia="Times New Roman" w:cs="Times New Roman" w:ascii="Times New Roman" w:hAnsi="Times New Roman"/>
          <w:color w:val="111111"/>
          <w:sz w:val="28"/>
          <w:szCs w:val="28"/>
          <w:lang w:val="en-US"/>
        </w:rPr>
        <w:t>Sual 443. Mənzilin yeri və xalça mübahdır, amma xalçanın altında olan qəsbidir, onun üzərində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Qəsbi bir şeyin üzərində əgər bir vasitə ilə olsa da oturmaq və qalxmaq caiz deyil. Onun üzərində namaz batildir.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Sual 444. Mənim qeyri-şər’i (haram) yolla pul qazanan dostum və bir qohumum vardır. Həmin pulla mənzil və xalça alıb, bizi də’vət edir, ya qohumluğa görə onun mənzilinə gedirik. Onun mənzilində namazımızın nə hökmü vardır?</w:t>
      </w:r>
    </w:p>
    <w:p>
      <w:pPr>
        <w:pStyle w:val="BookText"/>
        <w:bidi w:val="0"/>
        <w:jc w:val="both"/>
        <w:rPr/>
      </w:pPr>
      <w:r>
        <w:rPr>
          <w:rFonts w:eastAsia="Times New Roman" w:cs="Times New Roman" w:ascii="Times New Roman" w:hAnsi="Times New Roman"/>
          <w:color w:val="111111"/>
          <w:sz w:val="28"/>
          <w:szCs w:val="28"/>
          <w:lang w:val="en-US"/>
        </w:rPr>
        <w:t>Cavab: Yerin və xalçanın haram olmasını bilməsəniz namaz qılmağın eybi yoxdur.</w:t>
      </w:r>
    </w:p>
    <w:p>
      <w:pPr>
        <w:pStyle w:val="BookText"/>
        <w:bidi w:val="0"/>
        <w:jc w:val="both"/>
        <w:rPr/>
      </w:pPr>
      <w:r>
        <w:rPr>
          <w:rFonts w:eastAsia="Times New Roman" w:cs="Times New Roman" w:ascii="Times New Roman" w:hAnsi="Times New Roman"/>
          <w:color w:val="111111"/>
          <w:sz w:val="28"/>
          <w:szCs w:val="28"/>
          <w:lang w:val="en-US"/>
        </w:rPr>
        <w:t>Sual 445. Bir şəxs məsciddə camaat namazında yer saxlayıb və çölə çıxıb. Camaat namazı başlayana kimi qayıtmamışdır, camaat namazı başlananda onun haqqı o yerdən götürülürmü və başqaları o yerdən istifadə edə bilərmi?</w:t>
      </w:r>
    </w:p>
    <w:p>
      <w:pPr>
        <w:pStyle w:val="BookText"/>
        <w:bidi w:val="0"/>
        <w:jc w:val="both"/>
        <w:rPr/>
      </w:pPr>
      <w:r>
        <w:rPr>
          <w:rFonts w:eastAsia="Times New Roman" w:cs="Times New Roman" w:ascii="Times New Roman" w:hAnsi="Times New Roman"/>
          <w:color w:val="111111"/>
          <w:sz w:val="28"/>
          <w:szCs w:val="28"/>
          <w:lang w:val="en-US"/>
        </w:rPr>
        <w:t>Cavab: Camaat namazı başlayandan sonra ehtiyat odur ki, İmam birinci rəkətin rükusuna gedənə qədər onun yerini tutmasınlar. Bəli, əgər birinci cərgədə yer tutubsa birinci rükuya qədər səbr etmək cərgənin birləşməsində ixtilafa səbəb olar, bu surətdə səbr etmək lazım deyil.</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63" w:name="pg4333_40761"/>
    </w:p>
    <w:p>
      <w:pPr>
        <w:pStyle w:val="Heading2"/>
        <w:numPr>
          <w:ilvl w:val="1"/>
          <w:numId w:val="1"/>
        </w:numPr>
        <w:bidi w:val="0"/>
        <w:jc w:val="left"/>
        <w:rPr/>
      </w:pPr>
      <w:bookmarkStart w:id="164" w:name="__RefHeading___Toc1045726_1479056682"/>
      <w:bookmarkStart w:id="165" w:name="_Toc58"/>
      <w:bookmarkEnd w:id="163"/>
      <w:bookmarkEnd w:id="164"/>
      <w:r>
        <w:rPr/>
        <w:t>MƏSCİDİN HÖKMLƏRİ</w:t>
      </w:r>
      <w:bookmarkEnd w:id="165"/>
    </w:p>
    <w:p>
      <w:pPr>
        <w:pStyle w:val="BookText"/>
        <w:bidi w:val="0"/>
        <w:jc w:val="both"/>
        <w:rPr/>
      </w:pPr>
      <w:r>
        <w:rPr>
          <w:rFonts w:eastAsia="Times New Roman" w:cs="Times New Roman" w:ascii="Times New Roman" w:hAnsi="Times New Roman"/>
          <w:color w:val="111111"/>
          <w:sz w:val="28"/>
          <w:szCs w:val="28"/>
          <w:lang w:val="en-US"/>
        </w:rPr>
        <w:t>Sual 446. Məscidə bitişik olan bir torpağı məscid tikmək üçün tə’yin ediblər. Tə’yin edənlər peşman olmasın deyə, bir nəfər orada iki rəkət namaz qılıb. Bu torpaq məscidin bir hissəsi hesab olunur, ya yox?</w:t>
      </w:r>
    </w:p>
    <w:p>
      <w:pPr>
        <w:pStyle w:val="BookText"/>
        <w:bidi w:val="0"/>
        <w:jc w:val="both"/>
        <w:rPr/>
      </w:pPr>
      <w:r>
        <w:rPr>
          <w:rFonts w:eastAsia="Times New Roman" w:cs="Times New Roman" w:ascii="Times New Roman" w:hAnsi="Times New Roman"/>
          <w:color w:val="111111"/>
          <w:sz w:val="28"/>
          <w:szCs w:val="28"/>
          <w:lang w:val="en-US"/>
        </w:rPr>
        <w:t>O yerin altında əl-üz yuyulan yer düzəltmək və ya məscidin xərclərini ödəmək üçün icarəyə vermək olar, ya yox?</w:t>
      </w:r>
    </w:p>
    <w:p>
      <w:pPr>
        <w:pStyle w:val="BookText"/>
        <w:bidi w:val="0"/>
        <w:jc w:val="both"/>
        <w:rPr/>
      </w:pPr>
      <w:r>
        <w:rPr>
          <w:rFonts w:eastAsia="Times New Roman" w:cs="Times New Roman" w:ascii="Times New Roman" w:hAnsi="Times New Roman"/>
          <w:color w:val="111111"/>
          <w:sz w:val="28"/>
          <w:szCs w:val="28"/>
          <w:lang w:val="en-US"/>
        </w:rPr>
        <w:t>Cavab: Məscid üçün ayrılmış torpağı məscid olması məqsədi ilə hasar çəkib namaz qılanların öhdəsində qoyublarsa, bir nəfər vəqf edən və ya vəqf edənlərin icazəsi ilə orada namaz qılsa vəqf olunma dəqiqləşir. Bu halda ondan yalnız məscid kimi istifadə etməyə icazə var. Onun altında əl-üz yuyulan yer və başqa şeylər düzəltmək olmaz. Amma vəqf edən şəxs əvvəldən məscid üçün vəqf etməyibsə, bu hal istisnadır.</w:t>
      </w:r>
    </w:p>
    <w:p>
      <w:pPr>
        <w:pStyle w:val="BookText"/>
        <w:bidi w:val="0"/>
        <w:jc w:val="both"/>
        <w:rPr/>
      </w:pPr>
      <w:r>
        <w:rPr>
          <w:rFonts w:eastAsia="Times New Roman" w:cs="Times New Roman" w:ascii="Times New Roman" w:hAnsi="Times New Roman"/>
          <w:color w:val="111111"/>
          <w:sz w:val="28"/>
          <w:szCs w:val="28"/>
          <w:lang w:val="en-US"/>
        </w:rPr>
        <w:t>Əgər vəqf edən icazə verməyibsə və həmin şəxs icazəsiz namaz qılıbsa namazı düzgün olmayıb, vəqf dəqiqləşməyib. Bu halda ixtiyar vəqf edən və məscidin şura üzvlərinindir. İstədikləri kimi ondan istifadə edə bilərlər. Edə bilərlər ki, bir mərtəbəsini məscid üçün və zirzəmisini isə əl-üz yuyulan yer və başqa şeylər üçün istifadə etsinlər.</w:t>
      </w:r>
    </w:p>
    <w:p>
      <w:pPr>
        <w:pStyle w:val="BookText"/>
        <w:bidi w:val="0"/>
        <w:jc w:val="both"/>
        <w:rPr/>
      </w:pPr>
      <w:r>
        <w:rPr>
          <w:rFonts w:eastAsia="Times New Roman" w:cs="Times New Roman" w:ascii="Times New Roman" w:hAnsi="Times New Roman"/>
          <w:color w:val="111111"/>
          <w:sz w:val="28"/>
          <w:szCs w:val="28"/>
          <w:lang w:val="en-US"/>
        </w:rPr>
        <w:t>Sual 447. Vəqf olunmuş yeri icarə edib məscid tikmək düzgündürmü?</w:t>
      </w:r>
    </w:p>
    <w:p>
      <w:pPr>
        <w:pStyle w:val="BookText"/>
        <w:bidi w:val="0"/>
        <w:jc w:val="both"/>
        <w:rPr/>
      </w:pPr>
      <w:r>
        <w:rPr>
          <w:rFonts w:eastAsia="Times New Roman" w:cs="Times New Roman" w:ascii="Times New Roman" w:hAnsi="Times New Roman"/>
          <w:color w:val="111111"/>
          <w:sz w:val="28"/>
          <w:szCs w:val="28"/>
          <w:lang w:val="en-US"/>
        </w:rPr>
        <w:t>Cavab: Heç bir maneəsi yoxdur, əgər elə tiksələr ki, adətə uyğun ona məscid desinlər, zahirən icarə müddətində məscid hökmündədir.</w:t>
      </w:r>
    </w:p>
    <w:p>
      <w:pPr>
        <w:pStyle w:val="BookText"/>
        <w:bidi w:val="0"/>
        <w:jc w:val="both"/>
        <w:rPr/>
      </w:pPr>
      <w:r>
        <w:rPr>
          <w:rFonts w:eastAsia="Times New Roman" w:cs="Times New Roman" w:ascii="Times New Roman" w:hAnsi="Times New Roman"/>
          <w:color w:val="111111"/>
          <w:sz w:val="28"/>
          <w:szCs w:val="28"/>
          <w:lang w:val="en-US"/>
        </w:rPr>
        <w:t>Sual 448. Bir yeri uzun müddətə icarə edib orada məscid tikmək səhihdirmi? Səhih olan halda məscidin hökmləri ona aid olurmu?</w:t>
      </w:r>
    </w:p>
    <w:p>
      <w:pPr>
        <w:pStyle w:val="BookText"/>
        <w:bidi w:val="0"/>
        <w:jc w:val="both"/>
        <w:rPr/>
      </w:pPr>
      <w:r>
        <w:rPr>
          <w:rFonts w:eastAsia="Times New Roman" w:cs="Times New Roman" w:ascii="Times New Roman" w:hAnsi="Times New Roman"/>
          <w:color w:val="111111"/>
          <w:sz w:val="28"/>
          <w:szCs w:val="28"/>
          <w:lang w:val="en-US"/>
        </w:rPr>
        <w:t>Cavab: Namazxana məqsədi ilə yer icarə etməyin eybi yoxdur. Camaat arasında ona məscid deyilsə, zahirən icarə müddətində məscid hökmləri ona aiddir. Uzun müddətlə qısa müddət arasında bir fərq yoxdur.</w:t>
      </w:r>
    </w:p>
    <w:p>
      <w:pPr>
        <w:pStyle w:val="BookText"/>
        <w:bidi w:val="0"/>
        <w:jc w:val="both"/>
        <w:rPr/>
      </w:pPr>
      <w:r>
        <w:rPr>
          <w:rFonts w:eastAsia="Times New Roman" w:cs="Times New Roman" w:ascii="Times New Roman" w:hAnsi="Times New Roman"/>
          <w:color w:val="111111"/>
          <w:sz w:val="28"/>
          <w:szCs w:val="28"/>
          <w:lang w:val="en-US"/>
        </w:rPr>
        <w:t>Sual 449. Bir qədim qəbristanlıq vardır və daha orada heç kimi dəfn etmirlər, orada məscid tikmək caizdirmi? Əgər tikilsə orada namaz qılmaq səhihdirmi?</w:t>
      </w:r>
    </w:p>
    <w:p>
      <w:pPr>
        <w:pStyle w:val="BookText"/>
        <w:bidi w:val="0"/>
        <w:jc w:val="both"/>
        <w:rPr/>
      </w:pPr>
      <w:r>
        <w:rPr>
          <w:rFonts w:eastAsia="Times New Roman" w:cs="Times New Roman" w:ascii="Times New Roman" w:hAnsi="Times New Roman"/>
          <w:color w:val="111111"/>
          <w:sz w:val="28"/>
          <w:szCs w:val="28"/>
          <w:lang w:val="en-US"/>
        </w:rPr>
        <w:t>Cavab: Əgər qəbristanlığın ölülərin dəfni üçün vəqf olunduğu sabit olsa, orada məscid tikmək caiz deyil. Orada məscid adı altında</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bir bina tiksələr də belə məscidin hökmləri ona aid deyil. Həmin binada namaz qılmağın maneəsi yoxdur, amma məsciddə qılınan namazın savabı da orada keçirilən ibadətlərə aid olmur.</w:t>
      </w:r>
    </w:p>
    <w:p>
      <w:pPr>
        <w:pStyle w:val="BookText"/>
        <w:bidi w:val="0"/>
        <w:jc w:val="both"/>
        <w:rPr/>
      </w:pPr>
      <w:r>
        <w:rPr>
          <w:rFonts w:eastAsia="Times New Roman" w:cs="Times New Roman" w:ascii="Times New Roman" w:hAnsi="Times New Roman"/>
          <w:color w:val="111111"/>
          <w:sz w:val="28"/>
          <w:szCs w:val="28"/>
          <w:lang w:val="en-US"/>
        </w:rPr>
        <w:t>Sual 450. Bir şəxs neçə il əvvəl öz torpağında məscid tikib, orada camaat namazı və başqa işlər yerinə yetirilib. İndi camaat çoxalıb məscidi genişləndirməyə ehtiyac var. Amma məscidi tikən özünü məscid sahibi bilir və deyir ki, məscidin yeri mənim adımdadır, icazə vermirəm. Şər’i cəhətdən icazə verməməyə haqqı varmı?</w:t>
      </w:r>
    </w:p>
    <w:p>
      <w:pPr>
        <w:pStyle w:val="BookText"/>
        <w:bidi w:val="0"/>
        <w:jc w:val="both"/>
        <w:rPr/>
      </w:pPr>
      <w:r>
        <w:rPr>
          <w:rFonts w:eastAsia="Times New Roman" w:cs="Times New Roman" w:ascii="Times New Roman" w:hAnsi="Times New Roman"/>
          <w:color w:val="111111"/>
          <w:sz w:val="28"/>
          <w:szCs w:val="28"/>
          <w:lang w:val="en-US"/>
        </w:rPr>
        <w:t>Cavab: Verilən suala əsasən vəqf dəqiqləşib və istifadəyə qoyulub. Vəqf edənin daha onda bir ixtiyarı yoxdur. Məscid torpağının sənədinin kimin adına olması haqq, ya ixtiyar sahibi olmasına səbəb olmur. Məscidi genişləndirmək və yenidən tikmək zərurətdirsə, söküb və genişləndirməyin eybi yoxdur. Hətta yaxşı və savablı bir işdir. Vəqf edənin də mane olmağa haqqı yoxdur.</w:t>
      </w:r>
    </w:p>
    <w:p>
      <w:pPr>
        <w:pStyle w:val="BookText"/>
        <w:bidi w:val="0"/>
        <w:jc w:val="both"/>
        <w:rPr/>
      </w:pPr>
      <w:r>
        <w:rPr>
          <w:rFonts w:eastAsia="Times New Roman" w:cs="Times New Roman" w:ascii="Times New Roman" w:hAnsi="Times New Roman"/>
          <w:color w:val="111111"/>
          <w:sz w:val="28"/>
          <w:szCs w:val="28"/>
          <w:lang w:val="en-US"/>
        </w:rPr>
        <w:t>Sual 451. Əhali bir yeri alıb onun zirzəmisini məscid adına düzəldiblər. Neçə ildən sonra zirzəmidə qılınan namazı onun üst təbəqəsinə köçürüb və neçə il də üst təbəqədə namaz qılıblar. Məscidin zirzəmisini anbar adı ilə icarə veriblər, onun icarə haqqını alıb məscidə sərf ediblər. Məscidin xüsusi sahibinin olmadığını nəzərə alaraq o məkanda namaz qılmaq olarmı? Bu binanın məscid hökmü varmı və məscidin hökmləri ona aiddirmi? Həmçinin onun alt təbəqəsini icarəyə vermək səhihdirmi?</w:t>
      </w:r>
    </w:p>
    <w:p>
      <w:pPr>
        <w:pStyle w:val="BookText"/>
        <w:bidi w:val="0"/>
        <w:jc w:val="both"/>
        <w:rPr/>
      </w:pPr>
      <w:r>
        <w:rPr>
          <w:rFonts w:eastAsia="Times New Roman" w:cs="Times New Roman" w:ascii="Times New Roman" w:hAnsi="Times New Roman"/>
          <w:color w:val="111111"/>
          <w:sz w:val="28"/>
          <w:szCs w:val="28"/>
          <w:lang w:val="en-US"/>
        </w:rPr>
        <w:t>Cavab: Bəli, verilən suala əsasən məscid adıyla tikildiyinə görə məscid hökmündədir.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Suala əsasən oranı məscid adı ilə tikdikləri üçün məscid hökmü daşıyır.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Məscid adıyla tikilən zirzəmini icarəyə vermək səhih deyil.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Vücuhatdan</w:t>
      </w:r>
      <w:r>
        <w:rPr>
          <w:rStyle w:val="FootnoteAnchor"/>
        </w:rPr>
        <w:footnoteReference w:id="16"/>
      </w:r>
      <w:r>
        <w:rPr>
          <w:rFonts w:eastAsia="Times New Roman" w:cs="Times New Roman" w:ascii="Times New Roman" w:hAnsi="Times New Roman"/>
          <w:color w:val="111111"/>
          <w:sz w:val="28"/>
          <w:szCs w:val="28"/>
          <w:lang w:val="en-US"/>
        </w:rPr>
        <w:t>xərclənən şeylərə görə icarə verən ehtiyata əsasən razılıq edib, halal etsin, ehtiyata əsasən qalan şeylər də onun icazəsi ilə həmin məscidə çatsın. Əgər icarə verən bu xərclərə razı olmasa icarəyə götürən şəxs hər yolla onun razılığını ələ gətirsin.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66" w:name="pg4333_40763"/>
    </w:p>
    <w:p>
      <w:pPr>
        <w:pStyle w:val="BookText"/>
        <w:bidi w:val="0"/>
        <w:rPr/>
      </w:pPr>
      <w:bookmarkEnd w:id="166"/>
      <w:r>
        <w:rPr>
          <w:rFonts w:eastAsia="Times New Roman" w:cs="Times New Roman" w:ascii="Times New Roman" w:hAnsi="Times New Roman"/>
          <w:color w:val="111111"/>
          <w:sz w:val="28"/>
          <w:szCs w:val="28"/>
          <w:lang w:val="en-US"/>
        </w:rPr>
        <w:t>Sual 452. Məscidin damında kitabxana ya müxtəlif işlər üçün bir otaq və ya məscidin altını qazıb məscid üçün anbar və ya çayxana tikmək caizdirmi?</w:t>
      </w:r>
    </w:p>
    <w:p>
      <w:pPr>
        <w:pStyle w:val="BookText"/>
        <w:bidi w:val="0"/>
        <w:jc w:val="both"/>
        <w:rPr/>
      </w:pPr>
      <w:r>
        <w:rPr>
          <w:rFonts w:eastAsia="Times New Roman" w:cs="Times New Roman" w:ascii="Times New Roman" w:hAnsi="Times New Roman"/>
          <w:color w:val="111111"/>
          <w:sz w:val="28"/>
          <w:szCs w:val="28"/>
          <w:lang w:val="en-US"/>
        </w:rPr>
        <w:t>Cavab: Məscidin damı və onun zirzəmisi adətə görə məscidə aid olan yerlər hesab olunur və məscid hökmündədir. Buna görə də qeyd olunan işlərdən heç birini görmək caiz deyil. Bəli, əvvəldən bir yeri məscid, kitabxana və başqa şeylər üçün hazırlamaq istəsələr, məsələn, bir mərtəbəsi məscid, bir mərtəbəsi kitabxana və onun zirzəmisi anbar və ya dəstəmaz almaq üçün yer düzəltmək istəsələr və bu adla tikib və vəqf etsələr eybi yoxdur və səhihdir. Bu surətdə hər yerin özünə məxsus hökmü vardır.</w:t>
      </w:r>
    </w:p>
    <w:p>
      <w:pPr>
        <w:pStyle w:val="BookText"/>
        <w:bidi w:val="0"/>
        <w:jc w:val="both"/>
        <w:rPr/>
      </w:pPr>
      <w:r>
        <w:rPr>
          <w:rFonts w:eastAsia="Times New Roman" w:cs="Times New Roman" w:ascii="Times New Roman" w:hAnsi="Times New Roman"/>
          <w:color w:val="111111"/>
          <w:sz w:val="28"/>
          <w:szCs w:val="28"/>
          <w:lang w:val="en-US"/>
        </w:rPr>
        <w:t>Sual 453. Xiyabanın kənarında bir məscid var. Yolu genişləndirmək qərara alınıb. Məscidin bir hissəsini sökmək caizdirmi?</w:t>
      </w:r>
    </w:p>
    <w:p>
      <w:pPr>
        <w:pStyle w:val="BookText"/>
        <w:bidi w:val="0"/>
        <w:jc w:val="both"/>
        <w:rPr/>
      </w:pPr>
      <w:r>
        <w:rPr>
          <w:rFonts w:eastAsia="Times New Roman" w:cs="Times New Roman" w:ascii="Times New Roman" w:hAnsi="Times New Roman"/>
          <w:color w:val="111111"/>
          <w:sz w:val="28"/>
          <w:szCs w:val="28"/>
          <w:lang w:val="en-US"/>
        </w:rPr>
        <w:t>Cavab: Məscidi sökmək heç cür caiz deyil. Məscidi məscid hökmündən çıxara bilməzlər. Əgər zərurət irəli gəlsə və ümumi müsəlmanlar məscidin sökülməsinə icazə versələr, bu surətdə camiuş-şərait müctəhidin izni ilə olsa heç bir maneəsi yoxdur.</w:t>
      </w:r>
    </w:p>
    <w:p>
      <w:pPr>
        <w:pStyle w:val="Heading2"/>
        <w:numPr>
          <w:ilvl w:val="1"/>
          <w:numId w:val="1"/>
        </w:numPr>
        <w:bidi w:val="0"/>
        <w:jc w:val="left"/>
        <w:rPr/>
      </w:pPr>
      <w:bookmarkStart w:id="167" w:name="__RefHeading___Toc1045728_1479056682"/>
      <w:bookmarkStart w:id="168" w:name="_Toc59"/>
      <w:bookmarkEnd w:id="167"/>
      <w:r>
        <w:rPr/>
        <w:t>MƏSCİDLƏ BAĞLI YENİLİKLƏR...</w:t>
      </w:r>
      <w:bookmarkEnd w:id="168"/>
    </w:p>
    <w:p>
      <w:pPr>
        <w:pStyle w:val="BookText"/>
        <w:bidi w:val="0"/>
        <w:jc w:val="both"/>
        <w:rPr/>
      </w:pPr>
      <w:r>
        <w:rPr>
          <w:rFonts w:eastAsia="Times New Roman" w:cs="Times New Roman" w:ascii="Times New Roman" w:hAnsi="Times New Roman"/>
          <w:color w:val="111111"/>
          <w:sz w:val="28"/>
          <w:szCs w:val="28"/>
          <w:lang w:val="en-US"/>
        </w:rPr>
        <w:t>Məscidlə bağlı yeniliklər, tə’mir olunma, binanın təzələnməsi, genişləndirilməsi və azaldılması</w:t>
      </w:r>
    </w:p>
    <w:p>
      <w:pPr>
        <w:pStyle w:val="BookText"/>
        <w:bidi w:val="0"/>
        <w:jc w:val="both"/>
        <w:rPr/>
      </w:pPr>
      <w:r>
        <w:rPr>
          <w:rFonts w:eastAsia="Times New Roman" w:cs="Times New Roman" w:ascii="Times New Roman" w:hAnsi="Times New Roman"/>
          <w:color w:val="111111"/>
          <w:sz w:val="28"/>
          <w:szCs w:val="28"/>
          <w:lang w:val="en-US"/>
        </w:rPr>
        <w:t>Sual 454. Zəlzələ nəticəsində bir məscid dağılıb. Məscid əhli ondan iki kilometr aralıqda yeni bir məscid tikib ora köçüblər. Birinci məscidin tə’miri üçün nəzərdə tutulan vəqflər vardır. Onlardan başqa məsciddə istifadə etmək olarmı?</w:t>
      </w:r>
    </w:p>
    <w:p>
      <w:pPr>
        <w:pStyle w:val="BookText"/>
        <w:bidi w:val="0"/>
        <w:jc w:val="both"/>
        <w:rPr/>
      </w:pPr>
      <w:r>
        <w:rPr>
          <w:rFonts w:eastAsia="Times New Roman" w:cs="Times New Roman" w:ascii="Times New Roman" w:hAnsi="Times New Roman"/>
          <w:color w:val="111111"/>
          <w:sz w:val="28"/>
          <w:szCs w:val="28"/>
          <w:lang w:val="en-US"/>
        </w:rPr>
        <w:t>Cavab: Dağılmış məscidi tə’mir etmək lazımdır. Bə’zi münasib vaxtlarda o məsciddə əzadarlıq və camaatın toplanması üçün məclislər qurmaq lazımdır ki, məscidə gediş-gəliş olsun.</w:t>
      </w:r>
    </w:p>
    <w:p>
      <w:pPr>
        <w:pStyle w:val="BookText"/>
        <w:bidi w:val="0"/>
        <w:jc w:val="both"/>
        <w:rPr/>
      </w:pPr>
      <w:r>
        <w:rPr>
          <w:rFonts w:eastAsia="Times New Roman" w:cs="Times New Roman" w:ascii="Times New Roman" w:hAnsi="Times New Roman"/>
          <w:color w:val="111111"/>
          <w:sz w:val="28"/>
          <w:szCs w:val="28"/>
          <w:lang w:val="en-US"/>
        </w:rPr>
        <w:t>Sual 455. Mədrəsə, məscid və ya hüseyniyyə tikildiyi zaman yerin altından bir meyyitin sümükləri tapılıb. Sümüklərin tapılması həmin yerdə köhnə qəbristanlıq olmasına sübutdurmu?</w:t>
      </w:r>
    </w:p>
    <w:p>
      <w:pPr>
        <w:pStyle w:val="BookText"/>
        <w:bidi w:val="0"/>
        <w:jc w:val="both"/>
        <w:rPr/>
      </w:pPr>
      <w:r>
        <w:rPr>
          <w:rFonts w:eastAsia="Times New Roman" w:cs="Times New Roman" w:ascii="Times New Roman" w:hAnsi="Times New Roman"/>
          <w:color w:val="111111"/>
          <w:sz w:val="28"/>
          <w:szCs w:val="28"/>
          <w:lang w:val="en-US"/>
        </w:rPr>
        <w:t>Cavab: Bir sümüyün tapılması o yerin qəbristanlıq olmasına sübut deyil. Deyilən halda sümüyü torpağın altında və ya başqa yerdə basdırın.</w:t>
      </w:r>
    </w:p>
    <w:p>
      <w:pPr>
        <w:pStyle w:val="BookText"/>
        <w:bidi w:val="0"/>
        <w:jc w:val="both"/>
        <w:rPr/>
      </w:pPr>
      <w:r>
        <w:rPr>
          <w:rFonts w:eastAsia="Times New Roman" w:cs="Times New Roman" w:ascii="Times New Roman" w:hAnsi="Times New Roman"/>
          <w:color w:val="111111"/>
          <w:sz w:val="28"/>
          <w:szCs w:val="28"/>
          <w:lang w:val="en-US"/>
        </w:rPr>
        <w:t>Sual 456. Məscidi tikərkən bir neçə metr icra hakimiyyətinin qərarı ilə yola düşür, bu iş caizdirmi?</w:t>
      </w:r>
    </w:p>
    <w:p>
      <w:pPr>
        <w:pStyle w:val="BookText"/>
        <w:bidi w:val="0"/>
        <w:jc w:val="both"/>
        <w:rPr/>
      </w:pPr>
      <w:r>
        <w:rPr>
          <w:rFonts w:eastAsia="Times New Roman" w:cs="Times New Roman" w:ascii="Times New Roman" w:hAnsi="Times New Roman"/>
          <w:color w:val="111111"/>
          <w:sz w:val="28"/>
          <w:szCs w:val="28"/>
          <w:lang w:val="en-US"/>
        </w:rPr>
        <w:t>Cavab: Əgər bir zərurət olmasa caiz deyil.</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69" w:name="pg4333_40764"/>
    </w:p>
    <w:p>
      <w:pPr>
        <w:pStyle w:val="BookText"/>
        <w:bidi w:val="0"/>
        <w:rPr/>
      </w:pPr>
      <w:bookmarkEnd w:id="169"/>
      <w:r>
        <w:rPr>
          <w:rFonts w:eastAsia="Times New Roman" w:cs="Times New Roman" w:ascii="Times New Roman" w:hAnsi="Times New Roman"/>
          <w:color w:val="111111"/>
          <w:sz w:val="28"/>
          <w:szCs w:val="28"/>
          <w:lang w:val="en-US"/>
        </w:rPr>
        <w:t>Sual 457. Məscid və Hüseyniyyəni bir-birinin kənarında tikiblər. Məscidin binasını təzələyəndə Hüseyniyyənin bir otağını məscidə qatıblar. Bu iş şə’rən caizdirmi? Bu otaq məscidin bir hissəsi hesab olunurmu, məscid hökmü varmı?</w:t>
      </w:r>
    </w:p>
    <w:p>
      <w:pPr>
        <w:pStyle w:val="BookText"/>
        <w:bidi w:val="0"/>
        <w:jc w:val="both"/>
        <w:rPr/>
      </w:pPr>
      <w:r>
        <w:rPr>
          <w:rFonts w:eastAsia="Times New Roman" w:cs="Times New Roman" w:ascii="Times New Roman" w:hAnsi="Times New Roman"/>
          <w:color w:val="111111"/>
          <w:sz w:val="28"/>
          <w:szCs w:val="28"/>
          <w:lang w:val="en-US"/>
        </w:rPr>
        <w:t>Cavab: Hüseyniyyəni məscidə qatmağın eybi var, məscidin bir hissəsi hesab olunmur və məscid hökmü də yoxdur.</w:t>
      </w:r>
    </w:p>
    <w:p>
      <w:pPr>
        <w:pStyle w:val="BookText"/>
        <w:bidi w:val="0"/>
        <w:jc w:val="both"/>
        <w:rPr/>
      </w:pPr>
      <w:r>
        <w:rPr>
          <w:rFonts w:eastAsia="Times New Roman" w:cs="Times New Roman" w:ascii="Times New Roman" w:hAnsi="Times New Roman"/>
          <w:color w:val="111111"/>
          <w:sz w:val="28"/>
          <w:szCs w:val="28"/>
          <w:lang w:val="en-US"/>
        </w:rPr>
        <w:t>Sual 458. Came məscidin yüz metrliyində istifadə olunmayan dağıdılmış bir məscid vardır. Bu məscidə nəzir-niyaz vermək səhihdirmi?</w:t>
      </w:r>
    </w:p>
    <w:p>
      <w:pPr>
        <w:pStyle w:val="BookText"/>
        <w:bidi w:val="0"/>
        <w:jc w:val="both"/>
        <w:rPr/>
      </w:pPr>
      <w:r>
        <w:rPr>
          <w:rFonts w:eastAsia="Times New Roman" w:cs="Times New Roman" w:ascii="Times New Roman" w:hAnsi="Times New Roman"/>
          <w:color w:val="111111"/>
          <w:sz w:val="28"/>
          <w:szCs w:val="28"/>
          <w:lang w:val="en-US"/>
        </w:rPr>
        <w:t>Cavab: Bu məscidi tə’mir etmək lazımdır. Orada namaz qılmağa riayət etmək daha yaxşıdır.</w:t>
      </w:r>
    </w:p>
    <w:p>
      <w:pPr>
        <w:pStyle w:val="BookText"/>
        <w:bidi w:val="0"/>
        <w:jc w:val="both"/>
        <w:rPr/>
      </w:pPr>
      <w:r>
        <w:rPr>
          <w:rFonts w:eastAsia="Times New Roman" w:cs="Times New Roman" w:ascii="Times New Roman" w:hAnsi="Times New Roman"/>
          <w:color w:val="111111"/>
          <w:sz w:val="28"/>
          <w:szCs w:val="28"/>
          <w:lang w:val="en-US"/>
        </w:rPr>
        <w:t>Sual 459. Bu məscidi tə’mir etmək Came məscidinə zərər yetirərsə, tə’mir və orada camaat namazı qılmağın nə hökmü vardır?</w:t>
      </w:r>
    </w:p>
    <w:p>
      <w:pPr>
        <w:pStyle w:val="BookText"/>
        <w:bidi w:val="0"/>
        <w:jc w:val="both"/>
        <w:rPr/>
      </w:pPr>
      <w:r>
        <w:rPr>
          <w:rFonts w:eastAsia="Times New Roman" w:cs="Times New Roman" w:ascii="Times New Roman" w:hAnsi="Times New Roman"/>
          <w:color w:val="111111"/>
          <w:sz w:val="28"/>
          <w:szCs w:val="28"/>
          <w:lang w:val="en-US"/>
        </w:rPr>
        <w:t>Cavab: Sə’y olunsun ki, Came məscidinə heç cür zərər yetirilməsin.</w:t>
      </w:r>
    </w:p>
    <w:p>
      <w:pPr>
        <w:pStyle w:val="BookText"/>
        <w:bidi w:val="0"/>
        <w:jc w:val="both"/>
        <w:rPr/>
      </w:pPr>
      <w:r>
        <w:rPr>
          <w:rFonts w:eastAsia="Times New Roman" w:cs="Times New Roman" w:ascii="Times New Roman" w:hAnsi="Times New Roman"/>
          <w:color w:val="111111"/>
          <w:sz w:val="28"/>
          <w:szCs w:val="28"/>
          <w:lang w:val="en-US"/>
        </w:rPr>
        <w:t>Sual 460. Bir məscidi genişləndirməyə ehtiyac var. Onun bir tərəfi ümumi küçədir. Məhəllə camaatı küçənin məscidə qatılmasına razıdırlar. Başqa tərəfi əvvəllər məscid üçün alınmış yaşayış evidir. Ümumi küçənin istiqamətini dəyişib yolu o evdən salmaq caizdirmi?</w:t>
      </w:r>
    </w:p>
    <w:p>
      <w:pPr>
        <w:pStyle w:val="BookText"/>
        <w:bidi w:val="0"/>
        <w:jc w:val="both"/>
        <w:rPr/>
      </w:pPr>
      <w:r>
        <w:rPr>
          <w:rFonts w:eastAsia="Times New Roman" w:cs="Times New Roman" w:ascii="Times New Roman" w:hAnsi="Times New Roman"/>
          <w:color w:val="111111"/>
          <w:sz w:val="28"/>
          <w:szCs w:val="28"/>
          <w:lang w:val="en-US"/>
        </w:rPr>
        <w:t>Cavab: Daha yaxşıdır ki, alınmış evi məscidin bir hissəsi etsinlər və ümumi küçəni öz keçmiş vəziyyətində olduğu kimi saxlasınlar.</w:t>
      </w:r>
    </w:p>
    <w:p>
      <w:pPr>
        <w:pStyle w:val="BookText"/>
        <w:bidi w:val="0"/>
        <w:jc w:val="both"/>
        <w:rPr/>
      </w:pPr>
      <w:r>
        <w:rPr>
          <w:rFonts w:eastAsia="Times New Roman" w:cs="Times New Roman" w:ascii="Times New Roman" w:hAnsi="Times New Roman"/>
          <w:color w:val="111111"/>
          <w:sz w:val="28"/>
          <w:szCs w:val="28"/>
          <w:lang w:val="en-US"/>
        </w:rPr>
        <w:t>Sual 461. Tə’mirə çox ehtiyacı olan bir məscid vardır. Fitrə-zəkatı onun tə’mirinə sərf etmək olarmı?</w:t>
      </w:r>
    </w:p>
    <w:p>
      <w:pPr>
        <w:pStyle w:val="BookText"/>
        <w:bidi w:val="0"/>
        <w:jc w:val="both"/>
        <w:rPr/>
      </w:pPr>
      <w:r>
        <w:rPr>
          <w:rFonts w:eastAsia="Times New Roman" w:cs="Times New Roman" w:ascii="Times New Roman" w:hAnsi="Times New Roman"/>
          <w:color w:val="111111"/>
          <w:sz w:val="28"/>
          <w:szCs w:val="28"/>
          <w:lang w:val="en-US"/>
        </w:rPr>
        <w:t>Cavab: Daha yaxşıdır ki, fitrəni məhəllə fəqirlərinə sərf etsinlər, amma zəkatı məscidə və onun kimi yerlərdə xərcləməyin maneəsi yoxdur.</w:t>
      </w:r>
    </w:p>
    <w:p>
      <w:pPr>
        <w:pStyle w:val="Heading2"/>
        <w:numPr>
          <w:ilvl w:val="1"/>
          <w:numId w:val="1"/>
        </w:numPr>
        <w:bidi w:val="0"/>
        <w:jc w:val="left"/>
        <w:rPr/>
      </w:pPr>
      <w:bookmarkStart w:id="170" w:name="__RefHeading___Toc1045730_1479056682"/>
      <w:bookmarkStart w:id="171" w:name="_Toc60"/>
      <w:bookmarkEnd w:id="170"/>
      <w:r>
        <w:rPr/>
        <w:t>MƏSCİDİ BAŞQA YERƏ DƏYİŞMƏK</w:t>
      </w:r>
      <w:bookmarkEnd w:id="171"/>
    </w:p>
    <w:p>
      <w:pPr>
        <w:pStyle w:val="BookText"/>
        <w:bidi w:val="0"/>
        <w:jc w:val="both"/>
        <w:rPr/>
      </w:pPr>
      <w:r>
        <w:rPr>
          <w:rFonts w:eastAsia="Times New Roman" w:cs="Times New Roman" w:ascii="Times New Roman" w:hAnsi="Times New Roman"/>
          <w:color w:val="111111"/>
          <w:sz w:val="28"/>
          <w:szCs w:val="28"/>
          <w:lang w:val="en-US"/>
        </w:rPr>
        <w:t>Sual 462. Sahiblərinin gücünə bir məscidin tikilməsi iddia olunur, onun yeri də çox soyuqdur, Sentyabr ayından sonra orada namaz qılmaq olmur, onu qızdırmaq da mümkün deyil. Bu məsciddən iki yüz metr aralı başqa bir münasib məscid vardır. Məscidi söküb onun yerini əkin yeri edib, gələn gəliri yeni məscidə sərf etmək olarmı?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72" w:name="pg4333_40765"/>
    </w:p>
    <w:p>
      <w:pPr>
        <w:pStyle w:val="BookText"/>
        <w:bidi w:val="0"/>
        <w:rPr/>
      </w:pPr>
      <w:bookmarkEnd w:id="172"/>
      <w:r>
        <w:rPr>
          <w:rFonts w:eastAsia="Times New Roman" w:cs="Times New Roman" w:ascii="Times New Roman" w:hAnsi="Times New Roman"/>
          <w:color w:val="111111"/>
          <w:sz w:val="28"/>
          <w:szCs w:val="28"/>
          <w:lang w:val="en-US"/>
        </w:rPr>
        <w:t>Cavab: Məscidi heç bir adla və heç bir şərait altında sökmək düzgün deyil və daha yaxşıdır imkan olan surətdə namaz o məsciddə qılınsın.</w:t>
      </w:r>
    </w:p>
    <w:p>
      <w:pPr>
        <w:pStyle w:val="BookText"/>
        <w:bidi w:val="0"/>
        <w:jc w:val="both"/>
        <w:rPr/>
      </w:pPr>
      <w:r>
        <w:rPr>
          <w:rFonts w:eastAsia="Times New Roman" w:cs="Times New Roman" w:ascii="Times New Roman" w:hAnsi="Times New Roman"/>
          <w:color w:val="111111"/>
          <w:sz w:val="28"/>
          <w:szCs w:val="28"/>
          <w:lang w:val="en-US"/>
        </w:rPr>
        <w:t>Sual 463. Heç bir ehtiyac və zərurət olmadan yaşıl meydan yaratmaq üçün məscidi sökmək isətyirlər. Qeyd olunan halda məscidin qalması mümkündürsə, bu iş caizdirmi?</w:t>
      </w:r>
    </w:p>
    <w:p>
      <w:pPr>
        <w:pStyle w:val="BookText"/>
        <w:bidi w:val="0"/>
        <w:jc w:val="both"/>
        <w:rPr/>
      </w:pPr>
      <w:r>
        <w:rPr>
          <w:rFonts w:eastAsia="Times New Roman" w:cs="Times New Roman" w:ascii="Times New Roman" w:hAnsi="Times New Roman"/>
          <w:color w:val="111111"/>
          <w:sz w:val="28"/>
          <w:szCs w:val="28"/>
          <w:lang w:val="en-US"/>
        </w:rPr>
        <w:t>Cavab: Verilən suala əsasən məscidi sökməyə heç bir zərurət yoxdur, məqsəd meydan düzəltməkdir, şər’i göstərişlərə əsasən məscidi sökmək caiz deyil.</w:t>
      </w:r>
    </w:p>
    <w:p>
      <w:pPr>
        <w:pStyle w:val="BookText"/>
        <w:bidi w:val="0"/>
        <w:jc w:val="both"/>
        <w:rPr/>
      </w:pPr>
      <w:r>
        <w:rPr>
          <w:rFonts w:eastAsia="Times New Roman" w:cs="Times New Roman" w:ascii="Times New Roman" w:hAnsi="Times New Roman"/>
          <w:color w:val="111111"/>
          <w:sz w:val="28"/>
          <w:szCs w:val="28"/>
          <w:lang w:val="en-US"/>
        </w:rPr>
        <w:t>Sual 464. Bir kəndin içməli suyu yoxdur. Su qazma idarəsi bir yerdə dərin bir quyu qazmışdır. Sonradan mə’lum olub ki, o yerdə məscid olub və zəlzələ nəticəsində dağılıb, aradan gedib. İndi məscidin yerindən istifadə olunmur, quyudan istifadə etmək caizdirmi?</w:t>
      </w:r>
    </w:p>
    <w:p>
      <w:pPr>
        <w:pStyle w:val="BookText"/>
        <w:bidi w:val="0"/>
        <w:jc w:val="both"/>
        <w:rPr/>
      </w:pPr>
      <w:r>
        <w:rPr>
          <w:rFonts w:eastAsia="Times New Roman" w:cs="Times New Roman" w:ascii="Times New Roman" w:hAnsi="Times New Roman"/>
          <w:color w:val="111111"/>
          <w:sz w:val="28"/>
          <w:szCs w:val="28"/>
          <w:lang w:val="en-US"/>
        </w:rPr>
        <w:t>Caiz olan halda onu qorumaq üçün ətrafını hasara almaq olarmı?</w:t>
      </w:r>
    </w:p>
    <w:p>
      <w:pPr>
        <w:pStyle w:val="BookText"/>
        <w:bidi w:val="0"/>
        <w:jc w:val="both"/>
        <w:rPr/>
      </w:pPr>
      <w:r>
        <w:rPr>
          <w:rFonts w:eastAsia="Times New Roman" w:cs="Times New Roman" w:ascii="Times New Roman" w:hAnsi="Times New Roman"/>
          <w:color w:val="111111"/>
          <w:sz w:val="28"/>
          <w:szCs w:val="28"/>
          <w:lang w:val="en-US"/>
        </w:rPr>
        <w:t>Cavab: Verilən suala əsasən sudan istifadə etmək caizdir. Yerdə və quyuda boru və su motorları birləşdirmək üçün şəriət hakiminə müraciət olunsun.</w:t>
      </w:r>
    </w:p>
    <w:p>
      <w:pPr>
        <w:pStyle w:val="BookText"/>
        <w:bidi w:val="0"/>
        <w:jc w:val="both"/>
        <w:rPr/>
      </w:pPr>
      <w:r>
        <w:rPr>
          <w:rFonts w:eastAsia="Times New Roman" w:cs="Times New Roman" w:ascii="Times New Roman" w:hAnsi="Times New Roman"/>
          <w:color w:val="111111"/>
          <w:sz w:val="28"/>
          <w:szCs w:val="28"/>
          <w:lang w:val="en-US"/>
        </w:rPr>
        <w:t>Sual 465. Keçmiş vaxtlarda məscid və Hüseyniyyəni mədrəsə ediblər. Bu iş caizdirmi?</w:t>
      </w:r>
    </w:p>
    <w:p>
      <w:pPr>
        <w:pStyle w:val="BookText"/>
        <w:bidi w:val="0"/>
        <w:jc w:val="both"/>
        <w:rPr/>
      </w:pPr>
      <w:r>
        <w:rPr>
          <w:rFonts w:eastAsia="Times New Roman" w:cs="Times New Roman" w:ascii="Times New Roman" w:hAnsi="Times New Roman"/>
          <w:color w:val="111111"/>
          <w:sz w:val="28"/>
          <w:szCs w:val="28"/>
          <w:lang w:val="en-US"/>
        </w:rPr>
        <w:t>Cavab: Keçmiş vəziyyətinə qaytarmaq lazımdır.</w:t>
      </w:r>
    </w:p>
    <w:p>
      <w:pPr>
        <w:pStyle w:val="Heading2"/>
        <w:numPr>
          <w:ilvl w:val="1"/>
          <w:numId w:val="1"/>
        </w:numPr>
        <w:bidi w:val="0"/>
        <w:jc w:val="left"/>
        <w:rPr/>
      </w:pPr>
      <w:bookmarkStart w:id="173" w:name="__RefHeading___Toc1045732_1479056682"/>
      <w:bookmarkStart w:id="174" w:name="_Toc61"/>
      <w:bookmarkEnd w:id="173"/>
      <w:r>
        <w:rPr/>
        <w:t>CƏNABƏTLİ VƏ HEYZ HALINDA MƏSCİDƏ DAXİL OLMAQ</w:t>
      </w:r>
      <w:bookmarkEnd w:id="174"/>
    </w:p>
    <w:p>
      <w:pPr>
        <w:pStyle w:val="BookText"/>
        <w:bidi w:val="0"/>
        <w:jc w:val="both"/>
        <w:rPr/>
      </w:pPr>
      <w:r>
        <w:rPr>
          <w:rFonts w:eastAsia="Times New Roman" w:cs="Times New Roman" w:ascii="Times New Roman" w:hAnsi="Times New Roman"/>
          <w:color w:val="111111"/>
          <w:sz w:val="28"/>
          <w:szCs w:val="28"/>
          <w:lang w:val="en-US"/>
        </w:rPr>
        <w:t>Sual 466. Şəhərlərin bə’zisində böyük salonların olmamasına görə tələbələrin imtahanlarını məsciddə təşkil edirlər. Diqqət etmək lazımdır ki, iştirak edənlərin əksəriyyəti qızlardır, onlardan da bə’ziləri aylıq-adət halında olurlar. Həmin imtahanlarda iştirak etmək məcburidir, imtahanda iştirak etməsələr onların bir illik zəhməti zay olacaqdır. Lütfən buyurun:</w:t>
      </w:r>
    </w:p>
    <w:p>
      <w:pPr>
        <w:pStyle w:val="BookText"/>
        <w:bidi w:val="0"/>
        <w:jc w:val="both"/>
        <w:rPr/>
      </w:pPr>
      <w:r>
        <w:rPr>
          <w:rFonts w:eastAsia="Times New Roman" w:cs="Times New Roman" w:ascii="Times New Roman" w:hAnsi="Times New Roman"/>
          <w:color w:val="111111"/>
          <w:sz w:val="28"/>
          <w:szCs w:val="28"/>
          <w:lang w:val="en-US"/>
        </w:rPr>
        <w:t>Məscidi qızların imtahanları üçün təşkil etmək düzgündürmü? Məsciddə təşkil olunan surətdə aylıq adəti olan qızlar orada iştirak edə bilərlərmi?</w:t>
      </w:r>
    </w:p>
    <w:p>
      <w:pPr>
        <w:pStyle w:val="BookText"/>
        <w:bidi w:val="0"/>
        <w:jc w:val="both"/>
        <w:rPr/>
      </w:pPr>
      <w:r>
        <w:rPr>
          <w:rFonts w:eastAsia="Times New Roman" w:cs="Times New Roman" w:ascii="Times New Roman" w:hAnsi="Times New Roman"/>
          <w:color w:val="111111"/>
          <w:sz w:val="28"/>
          <w:szCs w:val="28"/>
          <w:lang w:val="en-US"/>
        </w:rPr>
        <w:t>Cavab: 1) Qızların imtahanlarını təşkil edənlərə bu cəhətə riayət etmələri lazımdır. İmtahanları məsciddə yox, ən azı Hüseyniyyələrdə təşkil etsinlər.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Yuxarıda qeyd olunan halda, zərurət varsa məscidin içərisinə girməyin heç bir maneəsi yoxdur.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75" w:name="pg4333_40766"/>
    </w:p>
    <w:p>
      <w:pPr>
        <w:pStyle w:val="BookText"/>
        <w:bidi w:val="0"/>
        <w:rPr/>
      </w:pPr>
      <w:bookmarkEnd w:id="175"/>
      <w:r>
        <w:rPr>
          <w:rFonts w:eastAsia="Times New Roman" w:cs="Times New Roman" w:ascii="Times New Roman" w:hAnsi="Times New Roman"/>
          <w:color w:val="111111"/>
          <w:sz w:val="28"/>
          <w:szCs w:val="28"/>
          <w:lang w:val="en-US"/>
        </w:rPr>
        <w:t>Sual 467. Qusl edə bilməyən cənabətli şəxs təyəmmümlə məscidə daxil olub namazını camaatla qıla bilərmi?</w:t>
      </w:r>
    </w:p>
    <w:p>
      <w:pPr>
        <w:pStyle w:val="BookText"/>
        <w:bidi w:val="0"/>
        <w:jc w:val="both"/>
        <w:rPr/>
      </w:pPr>
      <w:r>
        <w:rPr>
          <w:rFonts w:eastAsia="Times New Roman" w:cs="Times New Roman" w:ascii="Times New Roman" w:hAnsi="Times New Roman"/>
          <w:color w:val="111111"/>
          <w:sz w:val="28"/>
          <w:szCs w:val="28"/>
          <w:lang w:val="en-US"/>
        </w:rPr>
        <w:t>Cavab: Əgər şər’i üzrü olan surətdə xəstəlik və ya su tapılmaması kimi hallara görə vəzifəsi təyəmmüm etmək olsa, təyəmmümlə məscidə daxil ola bilər və başqaları kimi məsciddə qala bilər. Amma əgər üzrü vaxtın azlığıdırsa, təkcə namazı qılmaq müddətində məscidə daxil ola bilər.</w:t>
      </w:r>
    </w:p>
    <w:p>
      <w:pPr>
        <w:pStyle w:val="Heading2"/>
        <w:numPr>
          <w:ilvl w:val="1"/>
          <w:numId w:val="1"/>
        </w:numPr>
        <w:bidi w:val="0"/>
        <w:jc w:val="left"/>
        <w:rPr/>
      </w:pPr>
      <w:bookmarkStart w:id="176" w:name="__RefHeading___Toc1045734_1479056682"/>
      <w:bookmarkStart w:id="177" w:name="_Toc62"/>
      <w:bookmarkEnd w:id="176"/>
      <w:r>
        <w:rPr/>
        <w:t>QEYRİ-MÜSƏLMANIN MƏSCİDƏ DAXİL OLMASI</w:t>
      </w:r>
      <w:bookmarkEnd w:id="177"/>
    </w:p>
    <w:p>
      <w:pPr>
        <w:pStyle w:val="BookText"/>
        <w:bidi w:val="0"/>
        <w:jc w:val="both"/>
        <w:rPr/>
      </w:pPr>
      <w:r>
        <w:rPr>
          <w:rFonts w:eastAsia="Times New Roman" w:cs="Times New Roman" w:ascii="Times New Roman" w:hAnsi="Times New Roman"/>
          <w:color w:val="111111"/>
          <w:sz w:val="28"/>
          <w:szCs w:val="28"/>
          <w:lang w:val="en-US"/>
        </w:rPr>
        <w:t>Sual 468. Əhli-kitabdan olan dost-tanışların əzadarlıq məclislərində iştirakı üçün məscidə daxil olması caizdirmi?</w:t>
      </w:r>
    </w:p>
    <w:p>
      <w:pPr>
        <w:pStyle w:val="BookText"/>
        <w:bidi w:val="0"/>
        <w:jc w:val="both"/>
        <w:rPr/>
      </w:pPr>
      <w:r>
        <w:rPr>
          <w:rFonts w:eastAsia="Times New Roman" w:cs="Times New Roman" w:ascii="Times New Roman" w:hAnsi="Times New Roman"/>
          <w:color w:val="111111"/>
          <w:sz w:val="28"/>
          <w:szCs w:val="28"/>
          <w:lang w:val="en-US"/>
        </w:rPr>
        <w:t>Cavab: Əgər məscidə hörmətsizlik gətirməzsə onların qabağını almaq vacib deyil.</w:t>
      </w:r>
    </w:p>
    <w:p>
      <w:pPr>
        <w:pStyle w:val="BookText"/>
        <w:bidi w:val="0"/>
        <w:jc w:val="both"/>
        <w:rPr/>
      </w:pPr>
      <w:r>
        <w:rPr>
          <w:rFonts w:eastAsia="Times New Roman" w:cs="Times New Roman" w:ascii="Times New Roman" w:hAnsi="Times New Roman"/>
          <w:color w:val="111111"/>
          <w:sz w:val="28"/>
          <w:szCs w:val="28"/>
          <w:lang w:val="en-US"/>
        </w:rPr>
        <w:t>Sual 469. Bir müsəlman və xristian arasında şərikli torpaq mövcuddur, onların ikisinin razılığı ilə həmin yer məscidə verilmişdir. Qeyd olunan xristian müsəlmanların məclislərində iştirak edir, hətta atasının əza məclisini məsciddə tutmuşdur. Şər’i nöqteyi-nəzərdən bu düzgündürmü və məscidə hörmətsizlik deyilmi?</w:t>
      </w:r>
    </w:p>
    <w:p>
      <w:pPr>
        <w:pStyle w:val="BookText"/>
        <w:bidi w:val="0"/>
        <w:jc w:val="both"/>
        <w:rPr/>
      </w:pPr>
      <w:r>
        <w:rPr>
          <w:rFonts w:eastAsia="Times New Roman" w:cs="Times New Roman" w:ascii="Times New Roman" w:hAnsi="Times New Roman"/>
          <w:color w:val="111111"/>
          <w:sz w:val="28"/>
          <w:szCs w:val="28"/>
          <w:lang w:val="en-US"/>
        </w:rPr>
        <w:t>Cavab: Erməni və qeyri-müsəlmanın əza məclisini məsciddə tutmaq caiz deyil.</w:t>
      </w:r>
    </w:p>
    <w:p>
      <w:pPr>
        <w:pStyle w:val="Heading2"/>
        <w:numPr>
          <w:ilvl w:val="1"/>
          <w:numId w:val="1"/>
        </w:numPr>
        <w:bidi w:val="0"/>
        <w:jc w:val="left"/>
        <w:rPr/>
      </w:pPr>
      <w:bookmarkStart w:id="178" w:name="__RefHeading___Toc1045736_1479056682"/>
      <w:bookmarkStart w:id="179" w:name="_Toc63"/>
      <w:bookmarkEnd w:id="178"/>
      <w:r>
        <w:rPr/>
        <w:t>MƏSCİDƏ VERİLƏN NƏZİRLƏR, HƏDİYYƏLƏR VƏ VƏQF OLUNMUŞ ŞEYLƏR</w:t>
      </w:r>
      <w:bookmarkEnd w:id="179"/>
    </w:p>
    <w:p>
      <w:pPr>
        <w:pStyle w:val="BookText"/>
        <w:bidi w:val="0"/>
        <w:jc w:val="both"/>
        <w:rPr/>
      </w:pPr>
      <w:r>
        <w:rPr>
          <w:rFonts w:eastAsia="Times New Roman" w:cs="Times New Roman" w:ascii="Times New Roman" w:hAnsi="Times New Roman"/>
          <w:color w:val="111111"/>
          <w:sz w:val="28"/>
          <w:szCs w:val="28"/>
          <w:lang w:val="en-US"/>
        </w:rPr>
        <w:t>Sual 470. Məscid və Hüseyniyyəyə vəqf olunmuş qabları qədim olduğu üçün yenisi ilə dəyişmək, ya satıb təzə qablar almaq olarmı?</w:t>
      </w:r>
    </w:p>
    <w:p>
      <w:pPr>
        <w:pStyle w:val="BookText"/>
        <w:bidi w:val="0"/>
        <w:jc w:val="both"/>
        <w:rPr/>
      </w:pPr>
      <w:r>
        <w:rPr>
          <w:rFonts w:eastAsia="Times New Roman" w:cs="Times New Roman" w:ascii="Times New Roman" w:hAnsi="Times New Roman"/>
          <w:color w:val="111111"/>
          <w:sz w:val="28"/>
          <w:szCs w:val="28"/>
          <w:lang w:val="en-US"/>
        </w:rPr>
        <w:t>Cavab: İstifadəyə yararsız olduğuna görə onları ehtiyac olan qablara dəyişməyin maneəsi yoxdur.</w:t>
      </w:r>
    </w:p>
    <w:p>
      <w:pPr>
        <w:pStyle w:val="BookText"/>
        <w:bidi w:val="0"/>
        <w:jc w:val="both"/>
        <w:rPr/>
      </w:pPr>
      <w:r>
        <w:rPr>
          <w:rFonts w:eastAsia="Times New Roman" w:cs="Times New Roman" w:ascii="Times New Roman" w:hAnsi="Times New Roman"/>
          <w:color w:val="111111"/>
          <w:sz w:val="28"/>
          <w:szCs w:val="28"/>
          <w:lang w:val="en-US"/>
        </w:rPr>
        <w:t>Sual 471. Bir şəxs məscid və bir kiçik mədrəsə tikib, öz əmlakında olan bə’zi şeyləri ona vəqf edir, sonradan dünyasını dəyişib. Başqa bir şəxs o ikisinin yerinə böyük bir məscid və mədrəsə tikir, ona vəqf olunmuş şeyləri bu ikisinə sərf etmək olarmı? Ya gərək fəqirlərə verilsin?</w:t>
      </w:r>
    </w:p>
    <w:p>
      <w:pPr>
        <w:pStyle w:val="BookText"/>
        <w:bidi w:val="0"/>
        <w:jc w:val="both"/>
        <w:rPr/>
      </w:pPr>
      <w:r>
        <w:rPr>
          <w:rFonts w:eastAsia="Times New Roman" w:cs="Times New Roman" w:ascii="Times New Roman" w:hAnsi="Times New Roman"/>
          <w:color w:val="111111"/>
          <w:sz w:val="28"/>
          <w:szCs w:val="28"/>
          <w:lang w:val="en-US"/>
        </w:rPr>
        <w:t>Cavab: Əgər təzə məscid və mədrəsə həmin mədrəsə və məsciddirsə, yalnız formasını dəyişibsə, vəqf olunmuş şeyləri ona sərf etmək lazımdır.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80" w:name="pg4333_40767"/>
    </w:p>
    <w:p>
      <w:pPr>
        <w:pStyle w:val="BookText"/>
        <w:bidi w:val="0"/>
        <w:rPr/>
      </w:pPr>
      <w:bookmarkEnd w:id="180"/>
      <w:r>
        <w:rPr>
          <w:rFonts w:eastAsia="Times New Roman" w:cs="Times New Roman" w:ascii="Times New Roman" w:hAnsi="Times New Roman"/>
          <w:color w:val="111111"/>
          <w:sz w:val="28"/>
          <w:szCs w:val="28"/>
          <w:lang w:val="en-US"/>
        </w:rPr>
        <w:t>Sual 472. Məscidin xidmətçisi iki namaz arasında məscidə kömək adı ilə pul yığır, həmin pulu İmam camaata, ya dini söhbət edənə və ya başqa cəhətlərə sərf etmək olarmı?</w:t>
      </w:r>
    </w:p>
    <w:p>
      <w:pPr>
        <w:pStyle w:val="BookText"/>
        <w:bidi w:val="0"/>
        <w:jc w:val="both"/>
        <w:rPr/>
      </w:pPr>
      <w:r>
        <w:rPr>
          <w:rFonts w:eastAsia="Times New Roman" w:cs="Times New Roman" w:ascii="Times New Roman" w:hAnsi="Times New Roman"/>
          <w:color w:val="111111"/>
          <w:sz w:val="28"/>
          <w:szCs w:val="28"/>
          <w:lang w:val="en-US"/>
        </w:rPr>
        <w:t>Cavab: Əgər pul verənlərin məqsədi məscidə aid olan xərclərə görə olsa maneəsi yoxdur.</w:t>
      </w:r>
    </w:p>
    <w:p>
      <w:pPr>
        <w:pStyle w:val="BookText"/>
        <w:bidi w:val="0"/>
        <w:jc w:val="both"/>
        <w:rPr/>
      </w:pPr>
      <w:r>
        <w:rPr>
          <w:rFonts w:eastAsia="Times New Roman" w:cs="Times New Roman" w:ascii="Times New Roman" w:hAnsi="Times New Roman"/>
          <w:color w:val="111111"/>
          <w:sz w:val="28"/>
          <w:szCs w:val="28"/>
          <w:lang w:val="en-US"/>
        </w:rPr>
        <w:t>Sual 473. Sərinkeş, çilçıraq, stəkan, nəlbəki kimi şeylər məscidə nəzir niyyəti ilə verilir. Əgər bunlara ehtiyac olmasa artıq şeyləri satıb, məscidə lazım olan sair xərcləri ödəmək olarmı?</w:t>
      </w:r>
    </w:p>
    <w:p>
      <w:pPr>
        <w:pStyle w:val="BookText"/>
        <w:bidi w:val="0"/>
        <w:jc w:val="both"/>
        <w:rPr/>
      </w:pPr>
      <w:r>
        <w:rPr>
          <w:rFonts w:eastAsia="Times New Roman" w:cs="Times New Roman" w:ascii="Times New Roman" w:hAnsi="Times New Roman"/>
          <w:color w:val="111111"/>
          <w:sz w:val="28"/>
          <w:szCs w:val="28"/>
          <w:lang w:val="en-US"/>
        </w:rPr>
        <w:t>Cavab: Başqa məscidin də ehtiyacı olmasa heç bir maneəsi yoxdur.</w:t>
      </w:r>
    </w:p>
    <w:p>
      <w:pPr>
        <w:pStyle w:val="BookText"/>
        <w:bidi w:val="0"/>
        <w:jc w:val="both"/>
        <w:rPr/>
      </w:pPr>
      <w:r>
        <w:rPr>
          <w:rFonts w:eastAsia="Times New Roman" w:cs="Times New Roman" w:ascii="Times New Roman" w:hAnsi="Times New Roman"/>
          <w:color w:val="111111"/>
          <w:sz w:val="28"/>
          <w:szCs w:val="28"/>
          <w:lang w:val="en-US"/>
        </w:rPr>
        <w:t>Sual 474. Köhnəlmiş Hüseyniyyəni tə’mir etməyə camaatın imkanı yoxdur. Ona vəqf olunmuş şeyləri onun tə’mirinə istifadə etməyə icazə verirsinizmi?</w:t>
      </w:r>
    </w:p>
    <w:p>
      <w:pPr>
        <w:pStyle w:val="BookText"/>
        <w:bidi w:val="0"/>
        <w:jc w:val="both"/>
        <w:rPr/>
      </w:pPr>
      <w:r>
        <w:rPr>
          <w:rFonts w:eastAsia="Times New Roman" w:cs="Times New Roman" w:ascii="Times New Roman" w:hAnsi="Times New Roman"/>
          <w:color w:val="111111"/>
          <w:sz w:val="28"/>
          <w:szCs w:val="28"/>
          <w:lang w:val="en-US"/>
        </w:rPr>
        <w:t>Cavab: Qeyd olunan vəqflər yalnız mərsiyə oxumaq, əzadarlıq və bu kimi işlərə xərclənmək üçün vəqf olunmayıbsa, bəlkə heç bir maneəsi yoxdur. Onlardan qeyd olunmuş Hüseyniyyə binasını tə’mir və təzələməyə sərf etmək olar.</w:t>
      </w:r>
    </w:p>
    <w:p>
      <w:pPr>
        <w:pStyle w:val="Heading2"/>
        <w:numPr>
          <w:ilvl w:val="1"/>
          <w:numId w:val="1"/>
        </w:numPr>
        <w:bidi w:val="0"/>
        <w:jc w:val="left"/>
        <w:rPr/>
      </w:pPr>
      <w:bookmarkStart w:id="181" w:name="__RefHeading___Toc1045738_1479056682"/>
      <w:bookmarkStart w:id="182" w:name="_Toc64"/>
      <w:bookmarkEnd w:id="181"/>
      <w:r>
        <w:rPr/>
        <w:t>MƏSCİDƏ AİD OLAN ƏŞYALAR</w:t>
      </w:r>
      <w:bookmarkEnd w:id="182"/>
    </w:p>
    <w:p>
      <w:pPr>
        <w:pStyle w:val="BookText"/>
        <w:bidi w:val="0"/>
        <w:jc w:val="both"/>
        <w:rPr/>
      </w:pPr>
      <w:r>
        <w:rPr>
          <w:rFonts w:eastAsia="Times New Roman" w:cs="Times New Roman" w:ascii="Times New Roman" w:hAnsi="Times New Roman"/>
          <w:color w:val="111111"/>
          <w:sz w:val="28"/>
          <w:szCs w:val="28"/>
          <w:lang w:val="en-US"/>
        </w:rPr>
        <w:t>Sual 475. Qədim bir məscidi təzədən tikmək üçün sökdük; yeni məscidi tikəndən sonra iki yüz min tümən borclu qaldıq. Artıq qalan gips və dəmiri, ya məscidin ehtiyacı olmayan ağac və xalçaları məscidin borcunu ödəmək üçün satmaq olarmı?</w:t>
      </w:r>
    </w:p>
    <w:p>
      <w:pPr>
        <w:pStyle w:val="BookText"/>
        <w:bidi w:val="0"/>
        <w:jc w:val="both"/>
        <w:rPr/>
      </w:pPr>
      <w:r>
        <w:rPr>
          <w:rFonts w:eastAsia="Times New Roman" w:cs="Times New Roman" w:ascii="Times New Roman" w:hAnsi="Times New Roman"/>
          <w:color w:val="111111"/>
          <w:sz w:val="28"/>
          <w:szCs w:val="28"/>
          <w:lang w:val="en-US"/>
        </w:rPr>
        <w:t>Cavab: Artıq qalan şeyləri məscidin borcunu ödəmək üçün satmağın heç bir maneəsi yoxdur, amma keçmiş məscidin ağac və xalçalarını başqa ehtiyacı olan məscidə istifadə üçün versinlər. Heç bir məscidə ehtiyac olmayan surətdə onları da satmağın heç bir maneəsi yoxdur.</w:t>
      </w:r>
    </w:p>
    <w:p>
      <w:pPr>
        <w:pStyle w:val="BookText"/>
        <w:bidi w:val="0"/>
        <w:jc w:val="both"/>
        <w:rPr/>
      </w:pPr>
      <w:r>
        <w:rPr>
          <w:rFonts w:eastAsia="Times New Roman" w:cs="Times New Roman" w:ascii="Times New Roman" w:hAnsi="Times New Roman"/>
          <w:color w:val="111111"/>
          <w:sz w:val="28"/>
          <w:szCs w:val="28"/>
          <w:lang w:val="en-US"/>
        </w:rPr>
        <w:t>Sual 476. Kömür samovarı bir şəxs tərəfindən məscidə vəqf olunub; indi ondan istifadə olunmur. Onu satıb yerinə xalça almaq olarmı?</w:t>
      </w:r>
    </w:p>
    <w:p>
      <w:pPr>
        <w:pStyle w:val="BookText"/>
        <w:bidi w:val="0"/>
        <w:jc w:val="both"/>
        <w:rPr/>
      </w:pPr>
      <w:r>
        <w:rPr>
          <w:rFonts w:eastAsia="Times New Roman" w:cs="Times New Roman" w:ascii="Times New Roman" w:hAnsi="Times New Roman"/>
          <w:color w:val="111111"/>
          <w:sz w:val="28"/>
          <w:szCs w:val="28"/>
          <w:lang w:val="en-US"/>
        </w:rPr>
        <w:t>Cavab: Əgər başqa məscidin belə samovara ehtiyacı olsa oraya verilsin və əgər bu cür olmasa onu qazla işləyən samovara döndərsinlər. Ehtiyac olmayan surətdə onu satıb pulunu məscidin çayxanasına sərf etsinlər.</w:t>
      </w:r>
    </w:p>
    <w:p>
      <w:pPr>
        <w:pStyle w:val="BookText"/>
        <w:bidi w:val="0"/>
        <w:jc w:val="both"/>
        <w:rPr/>
      </w:pPr>
      <w:r>
        <w:rPr>
          <w:rFonts w:eastAsia="Times New Roman" w:cs="Times New Roman" w:ascii="Times New Roman" w:hAnsi="Times New Roman"/>
          <w:color w:val="111111"/>
          <w:sz w:val="28"/>
          <w:szCs w:val="28"/>
          <w:lang w:val="en-US"/>
        </w:rPr>
        <w:t>Sual 477. Məscidə və Hüseyniyyəyə aid olan əşyaları başqa bir yerə camaatın ümumi istifadəsinə aparmaq olarmı?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Cavab: Əgər məscid və Hüseyniyyəyə aid olsa onu dəyişmək və başqa yerə aparmaq caiz deyil.</w:t>
      </w:r>
    </w:p>
    <w:p>
      <w:pPr>
        <w:pStyle w:val="BookText"/>
        <w:bidi w:val="0"/>
        <w:jc w:val="both"/>
        <w:rPr/>
      </w:pPr>
      <w:r>
        <w:rPr>
          <w:rFonts w:eastAsia="Times New Roman" w:cs="Times New Roman" w:ascii="Times New Roman" w:hAnsi="Times New Roman"/>
          <w:color w:val="111111"/>
          <w:sz w:val="28"/>
          <w:szCs w:val="28"/>
          <w:lang w:val="en-US"/>
        </w:rPr>
        <w:t>Sual 478. Bir məsciddə bə’zən namaz qılınır. Onun ləvazimatını (kərpic, dəmir, xalça kimi ) başqa məscidə aparmaq olarmı?</w:t>
      </w:r>
    </w:p>
    <w:p>
      <w:pPr>
        <w:pStyle w:val="BookText"/>
        <w:bidi w:val="0"/>
        <w:jc w:val="both"/>
        <w:rPr/>
      </w:pPr>
      <w:r>
        <w:rPr>
          <w:rFonts w:eastAsia="Times New Roman" w:cs="Times New Roman" w:ascii="Times New Roman" w:hAnsi="Times New Roman"/>
          <w:color w:val="111111"/>
          <w:sz w:val="28"/>
          <w:szCs w:val="28"/>
          <w:lang w:val="en-US"/>
        </w:rPr>
        <w:t>Cavab: Caiz deyil, gərək həmin məscidi tə’mir etsinlər. Mö’minlərə lazımdır ki, məscidin hörmətini hifz etsinlər.</w:t>
      </w:r>
    </w:p>
    <w:p>
      <w:pPr>
        <w:pStyle w:val="BookText"/>
        <w:bidi w:val="0"/>
        <w:jc w:val="both"/>
        <w:rPr/>
      </w:pPr>
      <w:r>
        <w:rPr>
          <w:rFonts w:eastAsia="Times New Roman" w:cs="Times New Roman" w:ascii="Times New Roman" w:hAnsi="Times New Roman"/>
          <w:color w:val="111111"/>
          <w:sz w:val="28"/>
          <w:szCs w:val="28"/>
          <w:lang w:val="en-US"/>
        </w:rPr>
        <w:t>Sual 479. Bir məscidin yalnız bir telefon xətti vardır və o da xadimin otağındadır. Əgər xadim olmasa heç kim camaatın zənglərinə cavab verə bilmir. O xətdən həmişə istifadə olunsun deyə, onu yaxında olan mağazaya çəkmək olarmı?</w:t>
      </w:r>
    </w:p>
    <w:p>
      <w:pPr>
        <w:pStyle w:val="BookText"/>
        <w:bidi w:val="0"/>
        <w:jc w:val="both"/>
        <w:rPr/>
      </w:pPr>
      <w:r>
        <w:rPr>
          <w:rFonts w:eastAsia="Times New Roman" w:cs="Times New Roman" w:ascii="Times New Roman" w:hAnsi="Times New Roman"/>
          <w:color w:val="111111"/>
          <w:sz w:val="28"/>
          <w:szCs w:val="28"/>
          <w:lang w:val="en-US"/>
        </w:rPr>
        <w:t>Cavab: Məscidin icma üzvləri razılaşsalar heç bir maneəsi yoxdur.</w:t>
      </w:r>
    </w:p>
    <w:p>
      <w:pPr>
        <w:pStyle w:val="BookText"/>
        <w:bidi w:val="0"/>
        <w:jc w:val="both"/>
        <w:rPr/>
      </w:pPr>
      <w:r>
        <w:rPr>
          <w:rFonts w:eastAsia="Times New Roman" w:cs="Times New Roman" w:ascii="Times New Roman" w:hAnsi="Times New Roman"/>
          <w:color w:val="111111"/>
          <w:sz w:val="28"/>
          <w:szCs w:val="28"/>
          <w:lang w:val="en-US"/>
        </w:rPr>
        <w:t>Sual 480. Came məscidi köhnəlmişdir, indi binanı təzədən tikirik. Hələlik o məsciddən və onun ləvazimatından istifadə olunmur. Məscidin əşyalarından yaxınlıqda olan məhdiyyədə istifadə etmək olarmı?</w:t>
      </w:r>
    </w:p>
    <w:p>
      <w:pPr>
        <w:pStyle w:val="BookText"/>
        <w:bidi w:val="0"/>
        <w:jc w:val="both"/>
        <w:rPr/>
      </w:pPr>
      <w:r>
        <w:rPr>
          <w:rFonts w:eastAsia="Times New Roman" w:cs="Times New Roman" w:ascii="Times New Roman" w:hAnsi="Times New Roman"/>
          <w:color w:val="111111"/>
          <w:sz w:val="28"/>
          <w:szCs w:val="28"/>
          <w:lang w:val="en-US"/>
        </w:rPr>
        <w:t>Cavab: Heç bir maneəsi yoxdur, bir şərtlə ki, təkcə məscidə istifadə olunan imkandan oraya verilsin.</w:t>
      </w:r>
    </w:p>
    <w:p>
      <w:pPr>
        <w:pStyle w:val="BookText"/>
        <w:bidi w:val="0"/>
        <w:jc w:val="both"/>
        <w:rPr/>
      </w:pPr>
      <w:r>
        <w:rPr>
          <w:rFonts w:eastAsia="Times New Roman" w:cs="Times New Roman" w:ascii="Times New Roman" w:hAnsi="Times New Roman"/>
          <w:color w:val="111111"/>
          <w:sz w:val="28"/>
          <w:szCs w:val="28"/>
          <w:lang w:val="en-US"/>
        </w:rPr>
        <w:t>Sual 481. Məscidin xalçaları köhnəlmişdir, dəyişməyən surətdə aradan gedir, onları satıb təzəsi ilə əvəz etmək düzgündürmü?</w:t>
      </w:r>
    </w:p>
    <w:p>
      <w:pPr>
        <w:pStyle w:val="BookText"/>
        <w:bidi w:val="0"/>
        <w:jc w:val="both"/>
        <w:rPr/>
      </w:pPr>
      <w:r>
        <w:rPr>
          <w:rFonts w:eastAsia="Times New Roman" w:cs="Times New Roman" w:ascii="Times New Roman" w:hAnsi="Times New Roman"/>
          <w:color w:val="111111"/>
          <w:sz w:val="28"/>
          <w:szCs w:val="28"/>
          <w:lang w:val="en-US"/>
        </w:rPr>
        <w:t>Cavab: Əgər xalçalar məscidə hədiyyə və ya mülk kimi verilibsə, onları ehtiyac olan surətdə dəyişməyin maneəsi yoxdur. Amma məscid üçün vəqf ediblərsə, şər’i icazə olmadan onu dəyişmək düzgün deyil.</w:t>
      </w:r>
    </w:p>
    <w:p>
      <w:pPr>
        <w:pStyle w:val="BookText"/>
        <w:bidi w:val="0"/>
        <w:jc w:val="both"/>
        <w:rPr/>
      </w:pPr>
      <w:r>
        <w:rPr>
          <w:rFonts w:eastAsia="Times New Roman" w:cs="Times New Roman" w:ascii="Times New Roman" w:hAnsi="Times New Roman"/>
          <w:color w:val="111111"/>
          <w:sz w:val="28"/>
          <w:szCs w:val="28"/>
          <w:lang w:val="en-US"/>
        </w:rPr>
        <w:t>Sual 482. Çay, qənd, və bu kimi şeylər məscidə çox gətirilib, bu şeylər çox qalarsa xarab olma ehtimalı vardır; onları satıb pulunu həmin məscidə sərf etmək olarmı, ya gərək başqa məscidə aparılsın?</w:t>
      </w:r>
    </w:p>
    <w:p>
      <w:pPr>
        <w:pStyle w:val="BookText"/>
        <w:bidi w:val="0"/>
        <w:jc w:val="both"/>
        <w:rPr/>
      </w:pPr>
      <w:r>
        <w:rPr>
          <w:rFonts w:eastAsia="Times New Roman" w:cs="Times New Roman" w:ascii="Times New Roman" w:hAnsi="Times New Roman"/>
          <w:color w:val="111111"/>
          <w:sz w:val="28"/>
          <w:szCs w:val="28"/>
          <w:lang w:val="en-US"/>
        </w:rPr>
        <w:t>Cavab: Əgər başqa məsciddə və ya başqa vaxt istifadə olunsa saxlamaq münasibdir.</w:t>
      </w:r>
    </w:p>
    <w:p>
      <w:pPr>
        <w:pStyle w:val="BookText"/>
        <w:bidi w:val="0"/>
        <w:jc w:val="both"/>
        <w:rPr/>
      </w:pPr>
      <w:r>
        <w:rPr>
          <w:rFonts w:eastAsia="Times New Roman" w:cs="Times New Roman" w:ascii="Times New Roman" w:hAnsi="Times New Roman"/>
          <w:color w:val="111111"/>
          <w:sz w:val="28"/>
          <w:szCs w:val="28"/>
          <w:lang w:val="en-US"/>
        </w:rPr>
        <w:t>Sual 483. Əlli il əvvəl tikilən bir məscid vardır. İndi axar selin yaxınlaşdığı yerdə olduğu üçün tə’mirə imkan yoxdur, başqa məscid tikmək və köhnəlmiş məscidin imkanlarından istifadə etmək olarmı?</w:t>
      </w:r>
    </w:p>
    <w:p>
      <w:pPr>
        <w:pStyle w:val="BookText"/>
        <w:bidi w:val="0"/>
        <w:jc w:val="both"/>
        <w:rPr/>
      </w:pPr>
      <w:r>
        <w:rPr>
          <w:rFonts w:eastAsia="Times New Roman" w:cs="Times New Roman" w:ascii="Times New Roman" w:hAnsi="Times New Roman"/>
          <w:color w:val="111111"/>
          <w:sz w:val="28"/>
          <w:szCs w:val="28"/>
          <w:lang w:val="en-US"/>
        </w:rPr>
        <w:t>Cavab: Əlli il əvvəl tikilən məscidin qalması onun köhnəlməsinə dəlalət etmir. Selin üstündə olduğu üçün selin istiqamətini dəyişmək mümkün olmayan surətdə və selin məscid üçün təhlükəli olduğu bilinsə, onun imkanlarından başqa məscid üçün istifadə edə bilərlər.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83" w:name="pg4333_40769"/>
    </w:p>
    <w:p>
      <w:pPr>
        <w:pStyle w:val="BookText"/>
        <w:bidi w:val="0"/>
        <w:rPr/>
      </w:pPr>
      <w:bookmarkEnd w:id="183"/>
      <w:r>
        <w:rPr>
          <w:rFonts w:eastAsia="Times New Roman" w:cs="Times New Roman" w:ascii="Times New Roman" w:hAnsi="Times New Roman"/>
          <w:color w:val="111111"/>
          <w:sz w:val="28"/>
          <w:szCs w:val="28"/>
          <w:lang w:val="en-US"/>
        </w:rPr>
        <w:t>Sual 484. Məsciddən evə möhür gətirmək və onun üstündə namaz qılmaq caizdirmi?</w:t>
      </w:r>
    </w:p>
    <w:p>
      <w:pPr>
        <w:pStyle w:val="BookText"/>
        <w:bidi w:val="0"/>
        <w:jc w:val="both"/>
        <w:rPr/>
      </w:pPr>
      <w:r>
        <w:rPr>
          <w:rFonts w:eastAsia="Times New Roman" w:cs="Times New Roman" w:ascii="Times New Roman" w:hAnsi="Times New Roman"/>
          <w:color w:val="111111"/>
          <w:sz w:val="28"/>
          <w:szCs w:val="28"/>
          <w:lang w:val="en-US"/>
        </w:rPr>
        <w:t>Cavab: Caiz deyil.</w:t>
      </w:r>
    </w:p>
    <w:p>
      <w:pPr>
        <w:pStyle w:val="BookText"/>
        <w:bidi w:val="0"/>
        <w:jc w:val="both"/>
        <w:rPr/>
      </w:pPr>
      <w:r>
        <w:rPr>
          <w:rFonts w:eastAsia="Times New Roman" w:cs="Times New Roman" w:ascii="Times New Roman" w:hAnsi="Times New Roman"/>
          <w:color w:val="111111"/>
          <w:sz w:val="28"/>
          <w:szCs w:val="28"/>
          <w:lang w:val="en-US"/>
        </w:rPr>
        <w:t>Sual 485. Məscid üçün bir torpaq sahəsi vəqf olunub ki, onun gəliri məscidə sərf olunsun. İndi yolu genişləndirərkən həmin torpaq sahəsinin bir hissəsi aradan gedib. Əgər qalan hissəsində bir ticarət, ya yaşayış binası tikilsə, tikililər də vəqfə aid olacaqmı? Ya vəqf təkcə yerə aiddir?</w:t>
      </w:r>
    </w:p>
    <w:p>
      <w:pPr>
        <w:pStyle w:val="BookText"/>
        <w:bidi w:val="0"/>
        <w:jc w:val="both"/>
        <w:rPr/>
      </w:pPr>
      <w:r>
        <w:rPr>
          <w:rFonts w:eastAsia="Times New Roman" w:cs="Times New Roman" w:ascii="Times New Roman" w:hAnsi="Times New Roman"/>
          <w:color w:val="111111"/>
          <w:sz w:val="28"/>
          <w:szCs w:val="28"/>
          <w:lang w:val="en-US"/>
        </w:rPr>
        <w:t>Cavab: Vəqf torpağın özünə aiddir. İcarəni məscidin işıqlandırılmasına sərf etmək lazımdır.</w:t>
      </w:r>
    </w:p>
    <w:p>
      <w:pPr>
        <w:pStyle w:val="Heading2"/>
        <w:numPr>
          <w:ilvl w:val="1"/>
          <w:numId w:val="1"/>
        </w:numPr>
        <w:bidi w:val="0"/>
        <w:jc w:val="left"/>
        <w:rPr/>
      </w:pPr>
      <w:bookmarkStart w:id="184" w:name="__RefHeading___Toc1045740_1479056682"/>
      <w:bookmarkStart w:id="185" w:name="_Toc65"/>
      <w:bookmarkEnd w:id="184"/>
      <w:r>
        <w:rPr/>
        <w:t>MƏSCİDDƏ NAMAZ ÜÇÜN YER TUTMAQ</w:t>
      </w:r>
      <w:bookmarkEnd w:id="185"/>
    </w:p>
    <w:p>
      <w:pPr>
        <w:pStyle w:val="BookText"/>
        <w:bidi w:val="0"/>
        <w:jc w:val="both"/>
        <w:rPr/>
      </w:pPr>
      <w:r>
        <w:rPr>
          <w:rFonts w:eastAsia="Times New Roman" w:cs="Times New Roman" w:ascii="Times New Roman" w:hAnsi="Times New Roman"/>
          <w:color w:val="111111"/>
          <w:sz w:val="28"/>
          <w:szCs w:val="28"/>
          <w:lang w:val="en-US"/>
        </w:rPr>
        <w:t>Sual 486. Bir şəxs namaz qılmaq üçün məsciddə yer tutub dəstəmaz almağa gedir və başqa birisi onun canamazını kənara verib, onun yerində namaz qılmağa məşğul olur. Onun namazı səhihdirmi?</w:t>
      </w:r>
    </w:p>
    <w:p>
      <w:pPr>
        <w:pStyle w:val="BookText"/>
        <w:bidi w:val="0"/>
        <w:jc w:val="both"/>
        <w:rPr/>
      </w:pPr>
      <w:r>
        <w:rPr>
          <w:rFonts w:eastAsia="Times New Roman" w:cs="Times New Roman" w:ascii="Times New Roman" w:hAnsi="Times New Roman"/>
          <w:color w:val="111111"/>
          <w:sz w:val="28"/>
          <w:szCs w:val="28"/>
          <w:lang w:val="en-US"/>
        </w:rPr>
        <w:t>Cavab: Vacib ehtiyata əsasən namazını ikinci dəfə başqa yerdə qılsın.</w:t>
      </w:r>
    </w:p>
    <w:p>
      <w:pPr>
        <w:pStyle w:val="Heading2"/>
        <w:numPr>
          <w:ilvl w:val="1"/>
          <w:numId w:val="1"/>
        </w:numPr>
        <w:bidi w:val="0"/>
        <w:jc w:val="left"/>
        <w:rPr/>
      </w:pPr>
      <w:bookmarkStart w:id="186" w:name="__RefHeading___Toc1045742_1479056682"/>
      <w:bookmarkStart w:id="187" w:name="_Toc66"/>
      <w:bookmarkEnd w:id="186"/>
      <w:r>
        <w:rPr/>
        <w:t>MƏSCİDİN MÜXTƏLİF MƏSƏLƏLƏRİ</w:t>
      </w:r>
      <w:bookmarkEnd w:id="187"/>
    </w:p>
    <w:p>
      <w:pPr>
        <w:pStyle w:val="BookText"/>
        <w:bidi w:val="0"/>
        <w:jc w:val="both"/>
        <w:rPr/>
      </w:pPr>
      <w:r>
        <w:rPr>
          <w:rFonts w:eastAsia="Times New Roman" w:cs="Times New Roman" w:ascii="Times New Roman" w:hAnsi="Times New Roman"/>
          <w:color w:val="111111"/>
          <w:sz w:val="28"/>
          <w:szCs w:val="28"/>
          <w:lang w:val="en-US"/>
        </w:rPr>
        <w:t>Sual 487. Yay dərslərini və kino-filmlərin nümayişini məsciddə təşkil etmək caizdirmi?</w:t>
      </w:r>
    </w:p>
    <w:p>
      <w:pPr>
        <w:pStyle w:val="BookText"/>
        <w:bidi w:val="0"/>
        <w:jc w:val="both"/>
        <w:rPr/>
      </w:pPr>
      <w:r>
        <w:rPr>
          <w:rFonts w:eastAsia="Times New Roman" w:cs="Times New Roman" w:ascii="Times New Roman" w:hAnsi="Times New Roman"/>
          <w:color w:val="111111"/>
          <w:sz w:val="28"/>
          <w:szCs w:val="28"/>
          <w:lang w:val="en-US"/>
        </w:rPr>
        <w:t>Cavab: Məscidə ehtiram lazımdır, gərək riayət olunsun. Dini dərsləri təşkil etmək məscidin hörmətinə müxalif deyil, amma bə’zi filmləri nümayiş etdirmək münasib deyil.</w:t>
      </w:r>
    </w:p>
    <w:p>
      <w:pPr>
        <w:pStyle w:val="BookText"/>
        <w:bidi w:val="0"/>
        <w:jc w:val="both"/>
        <w:rPr/>
      </w:pPr>
      <w:r>
        <w:rPr>
          <w:rFonts w:eastAsia="Times New Roman" w:cs="Times New Roman" w:ascii="Times New Roman" w:hAnsi="Times New Roman"/>
          <w:color w:val="111111"/>
          <w:sz w:val="28"/>
          <w:szCs w:val="28"/>
          <w:lang w:val="en-US"/>
        </w:rPr>
        <w:t>Sual 488. Əgər məsciddə əzadarlıq məclislərinin təşkili namaz qılanlara və namazın müstəhəbbi əməlləri ilə məşğul olanlara maneə yaradırsa, şər’i cəhətdən nə hökmü vardır?</w:t>
      </w:r>
    </w:p>
    <w:p>
      <w:pPr>
        <w:pStyle w:val="BookText"/>
        <w:bidi w:val="0"/>
        <w:jc w:val="both"/>
        <w:rPr/>
      </w:pPr>
      <w:r>
        <w:rPr>
          <w:rFonts w:eastAsia="Times New Roman" w:cs="Times New Roman" w:ascii="Times New Roman" w:hAnsi="Times New Roman"/>
          <w:color w:val="111111"/>
          <w:sz w:val="28"/>
          <w:szCs w:val="28"/>
          <w:lang w:val="en-US"/>
        </w:rPr>
        <w:t>Cavab: Namazın müstəhəbbi əməlləri həddindən artıq uzun çəkməsə düzgün deyil.</w:t>
      </w:r>
    </w:p>
    <w:p>
      <w:pPr>
        <w:pStyle w:val="BookText"/>
        <w:bidi w:val="0"/>
        <w:jc w:val="both"/>
        <w:rPr/>
      </w:pPr>
      <w:r>
        <w:rPr>
          <w:rFonts w:eastAsia="Times New Roman" w:cs="Times New Roman" w:ascii="Times New Roman" w:hAnsi="Times New Roman"/>
          <w:color w:val="111111"/>
          <w:sz w:val="28"/>
          <w:szCs w:val="28"/>
          <w:lang w:val="en-US"/>
        </w:rPr>
        <w:t>Sual 489. Bir məsciddə mədəni fəaliyyətlər və idman məşqləri yerinə yetirilir. Onun zirzəmisində kitabxana və dini kaset yerləri tə’sis olunub, vəqfə və ona vəqf olunmuşlara heç bir maneçiliyi yoxdur. Namazdan ayrı vaxtlarda qeyd olunmuş fəaliyyətlər, o cümlədən idman onun zirzəmisində yerinə yetirilir. Bu işlər haqqında öz mübarək rə’yinizi bildirəsiniz.</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Cavab: Məscidə ehtiramsızlıq və hörmətsizlik olmayan surətdə heç bir maneəsi yoxdur.</w:t>
      </w:r>
    </w:p>
    <w:p>
      <w:pPr>
        <w:pStyle w:val="BookText"/>
        <w:bidi w:val="0"/>
        <w:jc w:val="both"/>
        <w:rPr/>
      </w:pPr>
      <w:r>
        <w:rPr>
          <w:rFonts w:eastAsia="Times New Roman" w:cs="Times New Roman" w:ascii="Times New Roman" w:hAnsi="Times New Roman"/>
          <w:color w:val="111111"/>
          <w:sz w:val="28"/>
          <w:szCs w:val="28"/>
          <w:lang w:val="en-US"/>
        </w:rPr>
        <w:t>Sual 490. Mövlud və bayramların məscid və hüseyniyyələrdə keçirilməsi caizdirmi?</w:t>
      </w:r>
    </w:p>
    <w:p>
      <w:pPr>
        <w:pStyle w:val="BookText"/>
        <w:bidi w:val="0"/>
        <w:jc w:val="both"/>
        <w:rPr/>
      </w:pPr>
      <w:r>
        <w:rPr>
          <w:rFonts w:eastAsia="Times New Roman" w:cs="Times New Roman" w:ascii="Times New Roman" w:hAnsi="Times New Roman"/>
          <w:color w:val="111111"/>
          <w:sz w:val="28"/>
          <w:szCs w:val="28"/>
          <w:lang w:val="en-US"/>
        </w:rPr>
        <w:t>Cavab: Mövlud və bayramların məscid və hüseyniyyələrdə keçirilməsinin maneəsi yoxdur. Amma əl çalmaq ehtimalı olan halda qadağan edin. Çünki, bu cür müqəddəs məkanlarda əl çalmaq onların şə’ninə (yə’ni məscid və hüseyniyyələrə) hörmətsizlik gətirər.</w:t>
      </w:r>
    </w:p>
    <w:p>
      <w:pPr>
        <w:pStyle w:val="BookText"/>
        <w:bidi w:val="0"/>
        <w:jc w:val="both"/>
        <w:rPr/>
      </w:pPr>
      <w:r>
        <w:rPr>
          <w:rFonts w:eastAsia="Times New Roman" w:cs="Times New Roman" w:ascii="Times New Roman" w:hAnsi="Times New Roman"/>
          <w:color w:val="111111"/>
          <w:sz w:val="28"/>
          <w:szCs w:val="28"/>
          <w:lang w:val="en-US"/>
        </w:rPr>
        <w:t>Sual 491. Məsciddə şəkil qoymaq, insan və ya heyvan şəkli çəkməyin nə hökmü vardır?</w:t>
      </w:r>
    </w:p>
    <w:p>
      <w:pPr>
        <w:pStyle w:val="BookText"/>
        <w:bidi w:val="0"/>
        <w:jc w:val="both"/>
        <w:rPr/>
      </w:pPr>
      <w:r>
        <w:rPr>
          <w:rFonts w:eastAsia="Times New Roman" w:cs="Times New Roman" w:ascii="Times New Roman" w:hAnsi="Times New Roman"/>
          <w:color w:val="111111"/>
          <w:sz w:val="28"/>
          <w:szCs w:val="28"/>
          <w:lang w:val="en-US"/>
        </w:rPr>
        <w:t>Cavab: Məsciddə namaz qılındığına görə şəkil qoymaq məkruhdur, ehtiyat vacib odur ki, ruhu olan canlıların təsvirini məsciddə çəkməsinlər.</w:t>
      </w:r>
    </w:p>
    <w:p>
      <w:pPr>
        <w:pStyle w:val="BookText"/>
        <w:bidi w:val="0"/>
        <w:jc w:val="both"/>
        <w:rPr/>
      </w:pPr>
      <w:r>
        <w:rPr>
          <w:rFonts w:eastAsia="Times New Roman" w:cs="Times New Roman" w:ascii="Times New Roman" w:hAnsi="Times New Roman"/>
          <w:color w:val="111111"/>
          <w:sz w:val="28"/>
          <w:szCs w:val="28"/>
          <w:lang w:val="en-US"/>
        </w:rPr>
        <w:t>Sual 492. Bir məscidi təzədən genişləndirib tikiblər. Mühəndis öz malından bir miqdar xərc edib, fəhlə və bənnanın haqqı da ödənilməyib. Onlar deyirlər ki, bizim pulumuzu ödəməyənə qədər o məsciddə namaz qılınmasına razı deyilik. Xahiş edirik öz mübarək rə’yinizi bildirəsiniz.</w:t>
      </w:r>
    </w:p>
    <w:p>
      <w:pPr>
        <w:pStyle w:val="BookText"/>
        <w:bidi w:val="0"/>
        <w:jc w:val="both"/>
        <w:rPr/>
      </w:pPr>
      <w:r>
        <w:rPr>
          <w:rFonts w:eastAsia="Times New Roman" w:cs="Times New Roman" w:ascii="Times New Roman" w:hAnsi="Times New Roman"/>
          <w:color w:val="111111"/>
          <w:sz w:val="28"/>
          <w:szCs w:val="28"/>
          <w:lang w:val="en-US"/>
        </w:rPr>
        <w:t>Cavab: Məsciddə namaz qılmaq kiminsə icazəsi ilə deyil. Məscidin vəqf olunmuş şeyləri varsa, borcu ondan versinlər, əgər yoxdursa mö’minlər ödəsinlər.</w:t>
      </w:r>
    </w:p>
    <w:p>
      <w:pPr>
        <w:pStyle w:val="BookText"/>
        <w:bidi w:val="0"/>
        <w:jc w:val="both"/>
        <w:rPr/>
      </w:pPr>
      <w:r>
        <w:rPr>
          <w:rFonts w:eastAsia="Times New Roman" w:cs="Times New Roman" w:ascii="Times New Roman" w:hAnsi="Times New Roman"/>
          <w:color w:val="111111"/>
          <w:sz w:val="28"/>
          <w:szCs w:val="28"/>
          <w:lang w:val="en-US"/>
        </w:rPr>
        <w:t>Sual 493. Məscidin eyvanında yaradılan kitabxananın pilləkənləri narahat tikilib, onu düzəltmək üçün sökdük. Əlbəttə yeni formada tikmək üçün məsciddin bir hissəsini sökməli olduq. İndi başa düşürük ki, bu iş hakimi şər’in icazəsi ilə olmalıdır, Siz nə buyurursunuz?</w:t>
      </w:r>
    </w:p>
    <w:p>
      <w:pPr>
        <w:pStyle w:val="BookText"/>
        <w:bidi w:val="0"/>
        <w:jc w:val="both"/>
        <w:rPr/>
      </w:pPr>
      <w:r>
        <w:rPr>
          <w:rFonts w:eastAsia="Times New Roman" w:cs="Times New Roman" w:ascii="Times New Roman" w:hAnsi="Times New Roman"/>
          <w:color w:val="111111"/>
          <w:sz w:val="28"/>
          <w:szCs w:val="28"/>
          <w:lang w:val="en-US"/>
        </w:rPr>
        <w:t>Cavab: Pilləkəni qanuni formada düzəldin və çalışın məsciddin sökülməsinin qarşısı alınsın.</w:t>
      </w:r>
    </w:p>
    <w:p>
      <w:pPr>
        <w:pStyle w:val="BookText"/>
        <w:bidi w:val="0"/>
        <w:jc w:val="both"/>
        <w:rPr/>
      </w:pPr>
      <w:r>
        <w:rPr>
          <w:rFonts w:eastAsia="Times New Roman" w:cs="Times New Roman" w:ascii="Times New Roman" w:hAnsi="Times New Roman"/>
          <w:color w:val="111111"/>
          <w:sz w:val="28"/>
          <w:szCs w:val="28"/>
          <w:lang w:val="en-US"/>
        </w:rPr>
        <w:t>Sual 494. Bir şəxs neçə il bir məsciddə camaat namazına pişnamazlıq etmiş və ölümündən sonra oğlu bu işi davam etdirmişdir. İndi şəhərin İmam cüməsi məscidi genişləndirib və oraya təzə İmam-camaat tə’yin etmişdir. Keçmiş İmam-camaat bu işə öz narazılığını bildirir. Bu məsciddə namaz qılmağın nə hökmü var?</w:t>
      </w:r>
    </w:p>
    <w:p>
      <w:pPr>
        <w:pStyle w:val="BookText"/>
        <w:bidi w:val="0"/>
        <w:jc w:val="both"/>
        <w:rPr/>
      </w:pPr>
      <w:r>
        <w:rPr>
          <w:rFonts w:eastAsia="Times New Roman" w:cs="Times New Roman" w:ascii="Times New Roman" w:hAnsi="Times New Roman"/>
          <w:color w:val="111111"/>
          <w:sz w:val="28"/>
          <w:szCs w:val="28"/>
          <w:lang w:val="en-US"/>
        </w:rPr>
        <w:t>Cavab: Məscidin İmamı olmaq barədə heç bir kəs hüquq tapmır, kiminsə razı ya narazı olması mö’təbər deyil.</w:t>
      </w:r>
    </w:p>
    <w:p>
      <w:pPr>
        <w:pStyle w:val="BookText"/>
        <w:bidi w:val="0"/>
        <w:jc w:val="both"/>
        <w:rPr/>
      </w:pPr>
      <w:r>
        <w:rPr>
          <w:rFonts w:eastAsia="Times New Roman" w:cs="Times New Roman" w:ascii="Times New Roman" w:hAnsi="Times New Roman"/>
          <w:color w:val="111111"/>
          <w:sz w:val="28"/>
          <w:szCs w:val="28"/>
          <w:lang w:val="en-US"/>
        </w:rPr>
        <w:t>Sual 495. Məsciddə mərsiyə oxunun zaman onu kasetə yazmaq üçün məscidin elektrik xəttindən istifadə etmək olarmı?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Cavab: Sərf etdiyi enerjinin pulunu verməmiş olsa caiz deyil.</w:t>
      </w:r>
    </w:p>
    <w:p>
      <w:pPr>
        <w:pStyle w:val="BookText"/>
        <w:bidi w:val="0"/>
        <w:jc w:val="both"/>
        <w:rPr/>
      </w:pPr>
      <w:r>
        <w:rPr>
          <w:rFonts w:eastAsia="Times New Roman" w:cs="Times New Roman" w:ascii="Times New Roman" w:hAnsi="Times New Roman"/>
          <w:color w:val="111111"/>
          <w:sz w:val="28"/>
          <w:szCs w:val="28"/>
          <w:lang w:val="en-US"/>
        </w:rPr>
        <w:t>Sual 496. Neçə il əvvəl 12 nəfər ziyarət üçün Kərbəlaya getmişlər. Müctəhid məscid hey’ətinə yadigar olaraq Həzrət Əbülfəzl (əleyhissalam) adının verilməsi hökmünü verir. Amma indi müctəhid və hey’ət üzvləri dünyalarını dəyişiblər, onların övladlarının məscidin he’yəti olmağa iddiaları varmı?</w:t>
      </w:r>
    </w:p>
    <w:p>
      <w:pPr>
        <w:pStyle w:val="BookText"/>
        <w:bidi w:val="0"/>
        <w:jc w:val="both"/>
        <w:rPr/>
      </w:pPr>
      <w:r>
        <w:rPr>
          <w:rFonts w:eastAsia="Times New Roman" w:cs="Times New Roman" w:ascii="Times New Roman" w:hAnsi="Times New Roman"/>
          <w:color w:val="111111"/>
          <w:sz w:val="28"/>
          <w:szCs w:val="28"/>
          <w:lang w:val="en-US"/>
        </w:rPr>
        <w:t>Cavab: Onların övladlarının bir haqqı yoxdur.</w:t>
      </w:r>
    </w:p>
    <w:p>
      <w:pPr>
        <w:pStyle w:val="BookText"/>
        <w:bidi w:val="0"/>
        <w:jc w:val="both"/>
        <w:rPr/>
      </w:pPr>
      <w:r>
        <w:rPr>
          <w:rFonts w:eastAsia="Times New Roman" w:cs="Times New Roman" w:ascii="Times New Roman" w:hAnsi="Times New Roman"/>
          <w:color w:val="111111"/>
          <w:sz w:val="28"/>
          <w:szCs w:val="28"/>
          <w:lang w:val="en-US"/>
        </w:rPr>
        <w:t>Sual 497. Qırx ildir məsciddə xidmətçiyəm, məscidin girişində dəfn olunmağımı vəsiyyət edə bilərəmmi?</w:t>
      </w:r>
    </w:p>
    <w:p>
      <w:pPr>
        <w:pStyle w:val="BookText"/>
        <w:bidi w:val="0"/>
        <w:jc w:val="both"/>
        <w:rPr/>
      </w:pPr>
      <w:r>
        <w:rPr>
          <w:rFonts w:eastAsia="Times New Roman" w:cs="Times New Roman" w:ascii="Times New Roman" w:hAnsi="Times New Roman"/>
          <w:color w:val="111111"/>
          <w:sz w:val="28"/>
          <w:szCs w:val="28"/>
          <w:lang w:val="en-US"/>
        </w:rPr>
        <w:t>Cavab: Caiz deyil.</w:t>
      </w:r>
    </w:p>
    <w:p>
      <w:pPr>
        <w:pStyle w:val="BookText"/>
        <w:bidi w:val="0"/>
        <w:jc w:val="both"/>
        <w:rPr/>
      </w:pPr>
      <w:r>
        <w:rPr>
          <w:rFonts w:eastAsia="Times New Roman" w:cs="Times New Roman" w:ascii="Times New Roman" w:hAnsi="Times New Roman"/>
          <w:color w:val="111111"/>
          <w:sz w:val="28"/>
          <w:szCs w:val="28"/>
          <w:lang w:val="en-US"/>
        </w:rPr>
        <w:t>Sual 498. Bir yeri məscid tikmək camaatın ixtiyarına qoydum. Bu şərtlə ki, yerin qiymətinin yarısını mənə versinlər. Amma divar götürəndən sonra işi dayandırdılar. Namaz qılanların öhdəsinə qoyulmadığı və məscid siğəsinin oxunmamasını nəzərə alsaq, o yeri keçmiş vəziyyətinə qaytara bilərlərmi?</w:t>
      </w:r>
    </w:p>
    <w:p>
      <w:pPr>
        <w:pStyle w:val="BookText"/>
        <w:bidi w:val="0"/>
        <w:jc w:val="both"/>
        <w:rPr/>
      </w:pPr>
      <w:r>
        <w:rPr>
          <w:rFonts w:eastAsia="Times New Roman" w:cs="Times New Roman" w:ascii="Times New Roman" w:hAnsi="Times New Roman"/>
          <w:color w:val="111111"/>
          <w:sz w:val="28"/>
          <w:szCs w:val="28"/>
          <w:lang w:val="en-US"/>
        </w:rPr>
        <w:t>Cavab: Qeyd olunan xüsusiyyətlərə diqqət etməklə daha yaxşıdır ki, tədricən məscid formasına gətirsinlər və ondan istifadə etsinlər.</w:t>
      </w:r>
    </w:p>
    <w:p>
      <w:pPr>
        <w:pStyle w:val="BookText"/>
        <w:bidi w:val="0"/>
        <w:jc w:val="both"/>
        <w:rPr/>
      </w:pPr>
      <w:r>
        <w:rPr>
          <w:rFonts w:eastAsia="Times New Roman" w:cs="Times New Roman" w:ascii="Times New Roman" w:hAnsi="Times New Roman"/>
          <w:color w:val="111111"/>
          <w:sz w:val="28"/>
          <w:szCs w:val="28"/>
          <w:lang w:val="en-US"/>
        </w:rPr>
        <w:t>Sual 499. Bə’zi məscidlərdə xətm və fatihə məclisləri zamanı səs paylayıcını çölə çıxardırlar. Nəzərə almaq lazımdır ki, xəstələr və qocalar səsdən əziyyət çəkirlər, bu iş düzgündürmü?</w:t>
      </w:r>
    </w:p>
    <w:p>
      <w:pPr>
        <w:pStyle w:val="BookText"/>
        <w:bidi w:val="0"/>
        <w:jc w:val="both"/>
        <w:rPr/>
      </w:pPr>
      <w:r>
        <w:rPr>
          <w:rFonts w:eastAsia="Times New Roman" w:cs="Times New Roman" w:ascii="Times New Roman" w:hAnsi="Times New Roman"/>
          <w:color w:val="111111"/>
          <w:sz w:val="28"/>
          <w:szCs w:val="28"/>
          <w:lang w:val="en-US"/>
        </w:rPr>
        <w:t>Cavab: Eybi var. (Xoşagəlməz haldır)</w:t>
      </w:r>
    </w:p>
    <w:p>
      <w:pPr>
        <w:pStyle w:val="BookText"/>
        <w:bidi w:val="0"/>
        <w:jc w:val="both"/>
        <w:rPr/>
      </w:pPr>
      <w:r>
        <w:rPr>
          <w:rFonts w:eastAsia="Times New Roman" w:cs="Times New Roman" w:ascii="Times New Roman" w:hAnsi="Times New Roman"/>
          <w:color w:val="111111"/>
          <w:sz w:val="28"/>
          <w:szCs w:val="28"/>
          <w:lang w:val="en-US"/>
        </w:rPr>
        <w:t>Sual 500. Tə’mir etmək məqsədi ilə məscidin üzərində Qur’an ayələri olan yerləri sökməyin nə hökmü vardır? Sökülən halda onların torpağını və artığını hansı yolda istifadə etmək olar?</w:t>
      </w:r>
    </w:p>
    <w:p>
      <w:pPr>
        <w:pStyle w:val="BookText"/>
        <w:bidi w:val="0"/>
        <w:jc w:val="both"/>
        <w:rPr/>
      </w:pPr>
      <w:r>
        <w:rPr>
          <w:rFonts w:eastAsia="Times New Roman" w:cs="Times New Roman" w:ascii="Times New Roman" w:hAnsi="Times New Roman"/>
          <w:color w:val="111111"/>
          <w:sz w:val="28"/>
          <w:szCs w:val="28"/>
          <w:lang w:val="en-US"/>
        </w:rPr>
        <w:t>Cavab: Tə’mir və təzədən tikmək lazım olan surətdə heç bir maneəsi yoxdur. Artıq qalan torpağını bir yerə töksünlər ki, ehtiramsızlıq olmasın, ya axar suya töksünlər və ya dəfn etsinlər və yaxud da əl çatmaz səhralara töksünlər.</w:t>
      </w:r>
    </w:p>
    <w:p>
      <w:pPr>
        <w:pStyle w:val="BookText"/>
        <w:bidi w:val="0"/>
        <w:jc w:val="both"/>
        <w:rPr/>
      </w:pPr>
      <w:r>
        <w:rPr>
          <w:rFonts w:eastAsia="Times New Roman" w:cs="Times New Roman" w:ascii="Times New Roman" w:hAnsi="Times New Roman"/>
          <w:color w:val="111111"/>
          <w:sz w:val="28"/>
          <w:szCs w:val="28"/>
          <w:lang w:val="en-US"/>
        </w:rPr>
        <w:t>Sual 501. Toy mərasimlərinin yalnız yemək məclisini məsciddə, ya Hüseyniyyədə təşkilinin eybi varmı?</w:t>
      </w:r>
    </w:p>
    <w:p>
      <w:pPr>
        <w:pStyle w:val="BookText"/>
        <w:bidi w:val="0"/>
        <w:jc w:val="both"/>
        <w:rPr/>
      </w:pPr>
      <w:r>
        <w:rPr>
          <w:rFonts w:eastAsia="Times New Roman" w:cs="Times New Roman" w:ascii="Times New Roman" w:hAnsi="Times New Roman"/>
          <w:color w:val="111111"/>
          <w:sz w:val="28"/>
          <w:szCs w:val="28"/>
          <w:lang w:val="en-US"/>
        </w:rPr>
        <w:t>Cavab: Ümumi halda məscidə ehtiramsızlıq gətirən hər bir iş haramdır. Bunun üçün təkcə kəbin və məhrəm siyğəsini oxumaq üçün məclis təşkil olunsa bir maneəsi yoxdur. Amma bu gün məşhur olan toy və nişan mərasimlərini məsciddə keçirmək caiz deyil.</w:t>
      </w:r>
    </w:p>
    <w:p>
      <w:pPr>
        <w:pStyle w:val="BookText"/>
        <w:bidi w:val="0"/>
        <w:jc w:val="both"/>
        <w:rPr/>
      </w:pPr>
      <w:r>
        <w:rPr>
          <w:rFonts w:eastAsia="Times New Roman" w:cs="Times New Roman" w:ascii="Times New Roman" w:hAnsi="Times New Roman"/>
          <w:color w:val="111111"/>
          <w:sz w:val="28"/>
          <w:szCs w:val="28"/>
          <w:lang w:val="en-US"/>
        </w:rPr>
        <w:t>Sual 502. Bir şəxs öz mülkündə məscid tikmişdir. Məscid binasının xərclərinin də çoxunu özü vermişdir və ona başçılıq etməyi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öz üzərinə götürmüşdür. Onun nəzərinə görə səlahiyyəti olmayan bir şəxs ondan icazəsiz o məsciddə namaza imamlıq edir. Bu İmamın və ona iqtida edənlərin nə hökmü vardır, məscidi vəqf edən və başçılıq edən şəxs onu camaat namazına İmamlıq etməkdən çəkindirib, başqasını tə’yin edə bilərmi?</w:t>
      </w:r>
    </w:p>
    <w:p>
      <w:pPr>
        <w:pStyle w:val="BookText"/>
        <w:bidi w:val="0"/>
        <w:jc w:val="both"/>
        <w:rPr/>
      </w:pPr>
      <w:r>
        <w:rPr>
          <w:rFonts w:eastAsia="Times New Roman" w:cs="Times New Roman" w:ascii="Times New Roman" w:hAnsi="Times New Roman"/>
          <w:color w:val="111111"/>
          <w:sz w:val="28"/>
          <w:szCs w:val="28"/>
          <w:lang w:val="en-US"/>
        </w:rPr>
        <w:t>Cavab: Mə’mumlar İmam-camaatı adil bilsələr və ona iqtida etsələr namazları səhihdir. Məsciddə İmamlıq etməyə və namaz qılmağa görə icazəyə ehtiyac yoxdur. Heç kimin məsciddə namaz qılmağın qarşısını almağa haqqı yoxdur. İstər İmam-camaat olsun, istər qeyri İmam-camaat.</w:t>
      </w:r>
    </w:p>
    <w:p>
      <w:pPr>
        <w:pStyle w:val="BookText"/>
        <w:bidi w:val="0"/>
        <w:jc w:val="both"/>
        <w:rPr/>
      </w:pPr>
      <w:r>
        <w:rPr>
          <w:rFonts w:eastAsia="Times New Roman" w:cs="Times New Roman" w:ascii="Times New Roman" w:hAnsi="Times New Roman"/>
          <w:color w:val="111111"/>
          <w:sz w:val="28"/>
          <w:szCs w:val="28"/>
          <w:lang w:val="en-US"/>
        </w:rPr>
        <w:t>Sual 503. Üzərində göyərçin, tovuz quşunun və bu kimi heyvanların heykəlləri olan ələmi məsciddə qoymağın nə hökmü vardır. Bu ələmi satmağın və onun qarşısında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Heykəlləri alıb-satma və saxlamaq məkruhdur. Heykəl və şəkil olan yerdə namaz qılmaq da məkruhdur.</w:t>
      </w:r>
    </w:p>
    <w:p>
      <w:pPr>
        <w:pStyle w:val="BookText"/>
        <w:bidi w:val="0"/>
        <w:jc w:val="both"/>
        <w:rPr/>
      </w:pPr>
      <w:r>
        <w:rPr>
          <w:rFonts w:eastAsia="Times New Roman" w:cs="Times New Roman" w:ascii="Times New Roman" w:hAnsi="Times New Roman"/>
          <w:color w:val="111111"/>
          <w:sz w:val="28"/>
          <w:szCs w:val="28"/>
          <w:lang w:val="en-US"/>
        </w:rPr>
        <w:t>Sual 504. İslam hökuməti qanunlarına uyğun olaraq, məscid kimi ümumi yerlər də su və işıq pulunu ödəməlidir. Su məsələsi xüsusi şirkətin olduğu üçün imkanı olmayan məscidlər su pulunu ödəməkdə çətinlik çəkirlər. Xahiş edirik buyurun: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dövlətinin qanunlarının xilafına əməl etmək düzgündürmü?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Tam və ya müəyyən ölçüdə imkanı olmayan məscidlərdə məscidin suyundan istifadə edən şəxslərin hökmü nədir. İstifadə etdikləri ölçüdə məscidə kömək etmələri lazımdırmı?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şəxslər su və bu kimi vergiləri ödəsələr başqalarının boynundan götürülərmi?</w:t>
      </w:r>
    </w:p>
    <w:p>
      <w:pPr>
        <w:pStyle w:val="BookText"/>
        <w:bidi w:val="0"/>
        <w:jc w:val="both"/>
        <w:rPr/>
      </w:pPr>
      <w:r>
        <w:rPr>
          <w:rFonts w:eastAsia="Times New Roman" w:cs="Times New Roman" w:ascii="Times New Roman" w:hAnsi="Times New Roman"/>
          <w:color w:val="111111"/>
          <w:sz w:val="28"/>
          <w:szCs w:val="28"/>
          <w:lang w:val="en-US"/>
        </w:rPr>
        <w:t>Cavab: 1) İslam respublikasının qanunlarının xilafına əməl etmək düzgün deyil. 2) Qeyd olunan halda məscid suyu ilə dəstəmaz alan şəxslər gərək niyyət etsinlər ki, istifadə etdikləri miqdarda suyun pulunu versinlər. Əgər bilsələr ki, heç kəs su pulunu ödəməyib və özlərinin də su pulu ödəmək niyyəti olmasa, onların dəstəmazı səhih deyildir. 3) Bəli, başqalarının öhdəsindən götürülür.</w:t>
      </w:r>
    </w:p>
    <w:p>
      <w:pPr>
        <w:pStyle w:val="BookText"/>
        <w:bidi w:val="0"/>
        <w:jc w:val="both"/>
        <w:rPr/>
      </w:pPr>
      <w:r>
        <w:rPr>
          <w:rFonts w:eastAsia="Times New Roman" w:cs="Times New Roman" w:ascii="Times New Roman" w:hAnsi="Times New Roman"/>
          <w:color w:val="111111"/>
          <w:sz w:val="28"/>
          <w:szCs w:val="28"/>
          <w:lang w:val="en-US"/>
        </w:rPr>
        <w:t>Sual 505. Bə’zən camaat namazında iqtida edənlər Qur’anı öz yanlarında qoyurlar və bu da qabaq sırada duranların arxasında qalır. Bu iş haramdırmı və namazın düzgünlüyünə zərər gətirirmi?</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Cavab: Təkcə Qur’anı arxada qoymaq haram deyil. Bəli, ehtiramsızlıq olsa caiz deyil və hər surətdə namaz batil olmur.</w:t>
      </w:r>
    </w:p>
    <w:p>
      <w:pPr>
        <w:pStyle w:val="BookText"/>
        <w:bidi w:val="0"/>
        <w:jc w:val="both"/>
        <w:rPr/>
      </w:pPr>
      <w:r>
        <w:rPr>
          <w:rFonts w:eastAsia="Times New Roman" w:cs="Times New Roman" w:ascii="Times New Roman" w:hAnsi="Times New Roman"/>
          <w:color w:val="111111"/>
          <w:sz w:val="28"/>
          <w:szCs w:val="28"/>
          <w:lang w:val="en-US"/>
        </w:rPr>
        <w:t>Sual 506. Məscid və Hüseyniyyədə təşkil olunan dini bayramlarda və İmamların (ə) mövlud günlərində əl çalmaq caizdirmi?</w:t>
      </w:r>
    </w:p>
    <w:p>
      <w:pPr>
        <w:pStyle w:val="BookText"/>
        <w:bidi w:val="0"/>
        <w:jc w:val="both"/>
        <w:rPr/>
      </w:pPr>
      <w:r>
        <w:rPr>
          <w:rFonts w:eastAsia="Times New Roman" w:cs="Times New Roman" w:ascii="Times New Roman" w:hAnsi="Times New Roman"/>
          <w:color w:val="111111"/>
          <w:sz w:val="28"/>
          <w:szCs w:val="28"/>
          <w:lang w:val="en-US"/>
        </w:rPr>
        <w:t>Cavab: Əl çalmağın öz-özlüyündə eybi yoxdur. Amma möminlərə lazımdır ki, bu işi məscid, Hüseyniyyə və müqəddəs yerlərdə etməsinlər. Həmçinin müqəddəs İmamların mövlud günlərində əl çalmaq hörmətsizliyə səbəb olar, ondan çəkinmək lazımdır. Möminlər müsəlmanların həmişəki şüarları olan salavatdan istifadə etsinlər.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88" w:name="pg4333_40774"/>
    </w:p>
    <w:p>
      <w:pPr>
        <w:pStyle w:val="Heading2"/>
        <w:numPr>
          <w:ilvl w:val="1"/>
          <w:numId w:val="1"/>
        </w:numPr>
        <w:bidi w:val="0"/>
        <w:jc w:val="left"/>
        <w:rPr/>
      </w:pPr>
      <w:bookmarkStart w:id="189" w:name="__RefHeading___Toc1045744_1479056682"/>
      <w:bookmarkStart w:id="190" w:name="_Toc67"/>
      <w:bookmarkEnd w:id="188"/>
      <w:bookmarkEnd w:id="189"/>
      <w:r>
        <w:rPr/>
        <w:t>AZAN VƏ İQAMƏ</w:t>
      </w:r>
      <w:bookmarkEnd w:id="190"/>
    </w:p>
    <w:p>
      <w:pPr>
        <w:pStyle w:val="BookText"/>
        <w:bidi w:val="0"/>
        <w:jc w:val="both"/>
        <w:rPr/>
      </w:pPr>
      <w:r>
        <w:rPr>
          <w:rFonts w:eastAsia="Times New Roman" w:cs="Times New Roman" w:ascii="Times New Roman" w:hAnsi="Times New Roman"/>
          <w:color w:val="111111"/>
          <w:sz w:val="28"/>
          <w:szCs w:val="28"/>
          <w:lang w:val="en-US"/>
        </w:rPr>
        <w:t>Sual 507. İran İslam Respublikasının televiziya-radiosu ilə yayımlanan azan səsi dəlildirmi, onunla namaz qılmaq və orucu iftar etmək olarmı?</w:t>
      </w:r>
    </w:p>
    <w:p>
      <w:pPr>
        <w:pStyle w:val="BookText"/>
        <w:bidi w:val="0"/>
        <w:jc w:val="both"/>
        <w:rPr/>
      </w:pPr>
      <w:r>
        <w:rPr>
          <w:rFonts w:eastAsia="Times New Roman" w:cs="Times New Roman" w:ascii="Times New Roman" w:hAnsi="Times New Roman"/>
          <w:color w:val="111111"/>
          <w:sz w:val="28"/>
          <w:szCs w:val="28"/>
          <w:lang w:val="en-US"/>
        </w:rPr>
        <w:t>Cavab: Bəli, yayımlanan şəhər əhalisinə və o şəhərə yaxın bir üfüqdə olan ətraf əhaliyə dəlildir. Həmin vaxtla namaz qılmağın və iftar etməyin heç bir maneəsi yoxdur.</w:t>
      </w:r>
    </w:p>
    <w:p>
      <w:pPr>
        <w:pStyle w:val="BookText"/>
        <w:bidi w:val="0"/>
        <w:jc w:val="both"/>
        <w:rPr/>
      </w:pPr>
      <w:r>
        <w:rPr>
          <w:rFonts w:eastAsia="Times New Roman" w:cs="Times New Roman" w:ascii="Times New Roman" w:hAnsi="Times New Roman"/>
          <w:color w:val="111111"/>
          <w:sz w:val="28"/>
          <w:szCs w:val="28"/>
          <w:lang w:val="en-US"/>
        </w:rPr>
        <w:t>Sual 508. İqaməni azanla demək şərtdirmi? Onu azansız demək olarmı?</w:t>
      </w:r>
    </w:p>
    <w:p>
      <w:pPr>
        <w:pStyle w:val="BookText"/>
        <w:bidi w:val="0"/>
        <w:jc w:val="both"/>
        <w:rPr/>
      </w:pPr>
      <w:r>
        <w:rPr>
          <w:rFonts w:eastAsia="Times New Roman" w:cs="Times New Roman" w:ascii="Times New Roman" w:hAnsi="Times New Roman"/>
          <w:color w:val="111111"/>
          <w:sz w:val="28"/>
          <w:szCs w:val="28"/>
          <w:lang w:val="en-US"/>
        </w:rPr>
        <w:t>Cavab: İqamənin müstəhəbliyi azan deməklə şərt deyil.</w:t>
      </w:r>
    </w:p>
    <w:p>
      <w:pPr>
        <w:pStyle w:val="BookText"/>
        <w:bidi w:val="0"/>
        <w:jc w:val="both"/>
        <w:rPr/>
      </w:pPr>
      <w:r>
        <w:rPr>
          <w:rFonts w:eastAsia="Times New Roman" w:cs="Times New Roman" w:ascii="Times New Roman" w:hAnsi="Times New Roman"/>
          <w:color w:val="111111"/>
          <w:sz w:val="28"/>
          <w:szCs w:val="28"/>
          <w:lang w:val="en-US"/>
        </w:rPr>
        <w:t>Sual 509. Zöhr namazını İmam-camaatın əsr namazına iqtida edən bir kəs, ondan sonra əsr namazı üçün iqamə desinmi? Camaat namazının sıraları dağılmayıbsa, iqamə demək lazımdırmı?</w:t>
      </w:r>
    </w:p>
    <w:p>
      <w:pPr>
        <w:pStyle w:val="BookText"/>
        <w:bidi w:val="0"/>
        <w:jc w:val="both"/>
        <w:rPr/>
      </w:pPr>
      <w:r>
        <w:rPr>
          <w:rFonts w:eastAsia="Times New Roman" w:cs="Times New Roman" w:ascii="Times New Roman" w:hAnsi="Times New Roman"/>
          <w:color w:val="111111"/>
          <w:sz w:val="28"/>
          <w:szCs w:val="28"/>
          <w:lang w:val="en-US"/>
        </w:rPr>
        <w:t>Cavab: Verilən suala əsasən iqamə demək lazımdır.</w:t>
      </w:r>
    </w:p>
    <w:p>
      <w:pPr>
        <w:pStyle w:val="BookText"/>
        <w:bidi w:val="0"/>
        <w:jc w:val="both"/>
        <w:rPr/>
      </w:pPr>
      <w:r>
        <w:rPr>
          <w:rFonts w:eastAsia="Times New Roman" w:cs="Times New Roman" w:ascii="Times New Roman" w:hAnsi="Times New Roman"/>
          <w:color w:val="111111"/>
          <w:sz w:val="28"/>
          <w:szCs w:val="28"/>
          <w:lang w:val="en-US"/>
        </w:rPr>
        <w:t>Sual 510. Məscidin səspaylayıcısı azanı kaset vasitəsi ilə ətrafa yayır. Həmin azanla namaz qılmaq düzgündürmü və savabı varmı, ya gərək əlavə azan deyilsin?</w:t>
      </w:r>
    </w:p>
    <w:p>
      <w:pPr>
        <w:pStyle w:val="BookText"/>
        <w:bidi w:val="0"/>
        <w:jc w:val="both"/>
        <w:rPr/>
      </w:pPr>
      <w:r>
        <w:rPr>
          <w:rFonts w:eastAsia="Times New Roman" w:cs="Times New Roman" w:ascii="Times New Roman" w:hAnsi="Times New Roman"/>
          <w:color w:val="111111"/>
          <w:sz w:val="28"/>
          <w:szCs w:val="28"/>
          <w:lang w:val="en-US"/>
        </w:rPr>
        <w:t>Cavab: Maqnitafon kasetlərindən verilən azan namaz azanı üçün səhih deyildir.</w:t>
      </w:r>
    </w:p>
    <w:p>
      <w:pPr>
        <w:pStyle w:val="BookText"/>
        <w:bidi w:val="0"/>
        <w:jc w:val="both"/>
        <w:rPr/>
      </w:pPr>
      <w:r>
        <w:rPr>
          <w:rFonts w:eastAsia="Times New Roman" w:cs="Times New Roman" w:ascii="Times New Roman" w:hAnsi="Times New Roman"/>
          <w:color w:val="111111"/>
          <w:sz w:val="28"/>
          <w:szCs w:val="28"/>
          <w:lang w:val="en-US"/>
        </w:rPr>
        <w:t>Sual 511. Əşhədu ənnə Əliyyən vəliyullah cümləsi azan və iqamənin bir hissəsidirmi? Azan və iqamədə “Əşrəful-ənbiyayi vəl mursəlin,, demək səhihdirmi?</w:t>
      </w:r>
    </w:p>
    <w:p>
      <w:pPr>
        <w:pStyle w:val="BookText"/>
        <w:bidi w:val="0"/>
        <w:jc w:val="both"/>
        <w:rPr/>
      </w:pPr>
      <w:r>
        <w:rPr>
          <w:rFonts w:eastAsia="Times New Roman" w:cs="Times New Roman" w:ascii="Times New Roman" w:hAnsi="Times New Roman"/>
          <w:color w:val="111111"/>
          <w:sz w:val="28"/>
          <w:szCs w:val="28"/>
          <w:lang w:val="en-US"/>
        </w:rPr>
        <w:t>Cavab: Qeyd olunan cümlələr azan və iqamənin cümlələrindən deyil, onları azan və iqamənin bir hissəsi olmadan deməyin bir maneəsi yoxdur, hətta üstünlüyü vardır.</w:t>
      </w:r>
    </w:p>
    <w:p>
      <w:pPr>
        <w:pStyle w:val="BookText"/>
        <w:bidi w:val="0"/>
        <w:jc w:val="both"/>
        <w:rPr/>
      </w:pPr>
      <w:r>
        <w:rPr>
          <w:rFonts w:eastAsia="Times New Roman" w:cs="Times New Roman" w:ascii="Times New Roman" w:hAnsi="Times New Roman"/>
          <w:color w:val="111111"/>
          <w:sz w:val="28"/>
          <w:szCs w:val="28"/>
          <w:lang w:val="en-US"/>
        </w:rPr>
        <w:t>Sual 512. Azan və başqa tədbirlərdə səsi ucaltmaq qonşuların əziyyətinə səbəb olan surətdə nə etmək lazımdır?</w:t>
      </w:r>
    </w:p>
    <w:p>
      <w:pPr>
        <w:pStyle w:val="BookText"/>
        <w:bidi w:val="0"/>
        <w:jc w:val="both"/>
        <w:rPr/>
      </w:pPr>
      <w:r>
        <w:rPr>
          <w:rFonts w:eastAsia="Times New Roman" w:cs="Times New Roman" w:ascii="Times New Roman" w:hAnsi="Times New Roman"/>
          <w:color w:val="111111"/>
          <w:sz w:val="28"/>
          <w:szCs w:val="28"/>
          <w:lang w:val="en-US"/>
        </w:rPr>
        <w:t>Cavab: Camaat namazında azan səsini ucaltmağın maneəsi yoxdur, başqa halda caiz deyil.</w:t>
      </w:r>
    </w:p>
    <w:p>
      <w:pPr>
        <w:pStyle w:val="BookText"/>
        <w:bidi w:val="0"/>
        <w:jc w:val="both"/>
        <w:rPr/>
      </w:pPr>
      <w:r>
        <w:rPr>
          <w:rFonts w:eastAsia="Times New Roman" w:cs="Times New Roman" w:ascii="Times New Roman" w:hAnsi="Times New Roman"/>
          <w:color w:val="111111"/>
          <w:sz w:val="28"/>
          <w:szCs w:val="28"/>
          <w:lang w:val="en-US"/>
        </w:rPr>
        <w:t>Sual 513. Gündəlik namazlarda azanı radiodan eşitsələr və özləri iqamə desələr, namazın hökmü nədir?</w:t>
      </w:r>
    </w:p>
    <w:p>
      <w:pPr>
        <w:pStyle w:val="BookText"/>
        <w:bidi w:val="0"/>
        <w:jc w:val="both"/>
        <w:rPr/>
      </w:pPr>
      <w:r>
        <w:rPr>
          <w:rFonts w:eastAsia="Times New Roman" w:cs="Times New Roman" w:ascii="Times New Roman" w:hAnsi="Times New Roman"/>
          <w:color w:val="111111"/>
          <w:sz w:val="28"/>
          <w:szCs w:val="28"/>
          <w:lang w:val="en-US"/>
        </w:rPr>
        <w:t>Cavab: Namaz üçün azan vacib deyil, amma müstəhəbbi əməllər baxımından, radio azanı kifayət edə bilər.</w:t>
      </w:r>
    </w:p>
    <w:p>
      <w:pPr>
        <w:pStyle w:val="BookText"/>
        <w:bidi w:val="0"/>
        <w:jc w:val="both"/>
        <w:rPr/>
      </w:pPr>
      <w:r>
        <w:rPr>
          <w:rFonts w:eastAsia="Times New Roman" w:cs="Times New Roman" w:ascii="Times New Roman" w:hAnsi="Times New Roman"/>
          <w:color w:val="111111"/>
          <w:sz w:val="28"/>
          <w:szCs w:val="28"/>
          <w:lang w:val="en-US"/>
        </w:rPr>
        <w:t>Sual 514. Bi’dətin tə’rifi nədir? Həmçinin azanda üçüncü şəhadətin nə hökmü vardır?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91" w:name="pg4333_40775"/>
    </w:p>
    <w:p>
      <w:pPr>
        <w:pStyle w:val="BookText"/>
        <w:bidi w:val="0"/>
        <w:rPr/>
      </w:pPr>
      <w:bookmarkEnd w:id="191"/>
      <w:r>
        <w:rPr>
          <w:rFonts w:eastAsia="Times New Roman" w:cs="Times New Roman" w:ascii="Times New Roman" w:hAnsi="Times New Roman"/>
          <w:color w:val="111111"/>
          <w:sz w:val="28"/>
          <w:szCs w:val="28"/>
          <w:lang w:val="en-US"/>
        </w:rPr>
        <w:t>Cavab: Bi’dət – dində olmayan şeyləri dini bir əmr adıyla dinə daxil etmək və ya ona əməl etməkdir. Amma üçüncü şəhadət azan və iqamədə müstəhəbbi bir əmrdir. Əlbəttə azanın tərkib hissəsi olmayan bir zikr adıyla; çünki bu şəhadət mərhum əllamə Məclisinin (r) Biharul-ənvar kitabında ən şərafətli zikrlərdəndir. Azan, iqamə və namaz arasında zikr deməyin maneəsi yoxdur. Bu məsələnin bi’dətlə heç bir əlaqəsi yoxdur.</w:t>
      </w:r>
    </w:p>
    <w:p>
      <w:pPr>
        <w:pStyle w:val="BookText"/>
        <w:bidi w:val="0"/>
        <w:jc w:val="both"/>
        <w:rPr/>
      </w:pPr>
      <w:r>
        <w:rPr>
          <w:rFonts w:eastAsia="Times New Roman" w:cs="Times New Roman" w:ascii="Times New Roman" w:hAnsi="Times New Roman"/>
          <w:color w:val="111111"/>
          <w:sz w:val="28"/>
          <w:szCs w:val="28"/>
          <w:lang w:val="en-US"/>
        </w:rPr>
        <w:t>Sual 515. Azan və iqamədə Əmirəl-mö’minin Əlinin (ə) vilayətinə şəhadət hansı məqsədlə verilir. Təşəhhüddə nübuvvətə şəhadət verəndən sonra vilayətə şəhadət vermək səhihdirmi?</w:t>
      </w:r>
    </w:p>
    <w:p>
      <w:pPr>
        <w:pStyle w:val="BookText"/>
        <w:bidi w:val="0"/>
        <w:jc w:val="both"/>
        <w:rPr/>
      </w:pPr>
      <w:r>
        <w:rPr>
          <w:rFonts w:eastAsia="Times New Roman" w:cs="Times New Roman" w:ascii="Times New Roman" w:hAnsi="Times New Roman"/>
          <w:color w:val="111111"/>
          <w:sz w:val="28"/>
          <w:szCs w:val="28"/>
          <w:lang w:val="en-US"/>
        </w:rPr>
        <w:t>Cavab: Tovzihul-məsail risaləsinin 938-ci məsələsində qeyd olunduğu kimi, vilayətə şəhadət vermək azan və iqamənin hissəsi deyil, amma yaxşıdır qürbət qəsdi ilə deyilsin və namazın təşəhhüdünü də tovzihul-məsailin 1122-ci məsələsində bəyan olan surətdə oxusunlar.</w:t>
      </w:r>
    </w:p>
    <w:p>
      <w:pPr>
        <w:pStyle w:val="Heading2"/>
        <w:numPr>
          <w:ilvl w:val="1"/>
          <w:numId w:val="1"/>
        </w:numPr>
        <w:bidi w:val="0"/>
        <w:jc w:val="left"/>
        <w:rPr/>
      </w:pPr>
      <w:bookmarkStart w:id="192" w:name="__RefHeading___Toc1045746_1479056682"/>
      <w:bookmarkStart w:id="193" w:name="_Toc68"/>
      <w:bookmarkEnd w:id="192"/>
      <w:r>
        <w:rPr/>
        <w:t>QİRAƏT</w:t>
      </w:r>
      <w:bookmarkEnd w:id="193"/>
    </w:p>
    <w:p>
      <w:pPr>
        <w:pStyle w:val="BookText"/>
        <w:bidi w:val="0"/>
        <w:jc w:val="both"/>
        <w:rPr/>
      </w:pPr>
      <w:r>
        <w:rPr>
          <w:rFonts w:eastAsia="Times New Roman" w:cs="Times New Roman" w:ascii="Times New Roman" w:hAnsi="Times New Roman"/>
          <w:color w:val="111111"/>
          <w:sz w:val="28"/>
          <w:szCs w:val="28"/>
          <w:lang w:val="en-US"/>
        </w:rPr>
        <w:t>Sual 516. Dişi düşən, ya onu çəkdirən bir kəs qiraətə düzgün riayət edə bilmir. Namazı səhih qılsın deyə, sü’ni diş qoya bilərmi?</w:t>
      </w:r>
    </w:p>
    <w:p>
      <w:pPr>
        <w:pStyle w:val="BookText"/>
        <w:bidi w:val="0"/>
        <w:jc w:val="both"/>
        <w:rPr/>
      </w:pPr>
      <w:r>
        <w:rPr>
          <w:rFonts w:eastAsia="Times New Roman" w:cs="Times New Roman" w:ascii="Times New Roman" w:hAnsi="Times New Roman"/>
          <w:color w:val="111111"/>
          <w:sz w:val="28"/>
          <w:szCs w:val="28"/>
          <w:lang w:val="en-US"/>
        </w:rPr>
        <w:t>Cavab: Bəli, qadir olan surətdə vacibdir.</w:t>
      </w:r>
    </w:p>
    <w:p>
      <w:pPr>
        <w:pStyle w:val="BookText"/>
        <w:bidi w:val="0"/>
        <w:jc w:val="both"/>
        <w:rPr/>
      </w:pPr>
      <w:r>
        <w:rPr>
          <w:rFonts w:eastAsia="Times New Roman" w:cs="Times New Roman" w:ascii="Times New Roman" w:hAnsi="Times New Roman"/>
          <w:color w:val="111111"/>
          <w:sz w:val="28"/>
          <w:szCs w:val="28"/>
          <w:lang w:val="en-US"/>
        </w:rPr>
        <w:t>Sual 517. Namazın müstəhəbbi zikrlərini səhv oxumaq, ya məxrəcindən düzgün əda etməmək namazın batil olmasına səbəb olarmı?</w:t>
      </w:r>
    </w:p>
    <w:p>
      <w:pPr>
        <w:pStyle w:val="BookText"/>
        <w:bidi w:val="0"/>
        <w:jc w:val="both"/>
        <w:rPr/>
      </w:pPr>
      <w:r>
        <w:rPr>
          <w:rFonts w:eastAsia="Times New Roman" w:cs="Times New Roman" w:ascii="Times New Roman" w:hAnsi="Times New Roman"/>
          <w:color w:val="111111"/>
          <w:sz w:val="28"/>
          <w:szCs w:val="28"/>
          <w:lang w:val="en-US"/>
        </w:rPr>
        <w:t>Cavab: Əgər səhv oxumaq aşkar bilinməsə və mə’nanın dəyişilməsinə səbəb olmasa namaz batil deyil, amma bilərəkdən səhv oxusa, ehtiyata görə namazı qılandan sonra onu təzədən təkrar qılsın.</w:t>
      </w:r>
    </w:p>
    <w:p>
      <w:pPr>
        <w:pStyle w:val="BookText"/>
        <w:bidi w:val="0"/>
        <w:jc w:val="both"/>
        <w:rPr/>
      </w:pPr>
      <w:r>
        <w:rPr>
          <w:rFonts w:eastAsia="Times New Roman" w:cs="Times New Roman" w:ascii="Times New Roman" w:hAnsi="Times New Roman"/>
          <w:color w:val="111111"/>
          <w:sz w:val="28"/>
          <w:szCs w:val="28"/>
          <w:lang w:val="en-US"/>
        </w:rPr>
        <w:t>Sual 518. Namazın zikrlərini, həmd və surənin bə’zi kəlmələrini təkrarlamaq caizdir, ya yox?</w:t>
      </w:r>
    </w:p>
    <w:p>
      <w:pPr>
        <w:pStyle w:val="BookText"/>
        <w:bidi w:val="0"/>
        <w:jc w:val="both"/>
        <w:rPr/>
      </w:pPr>
      <w:r>
        <w:rPr>
          <w:rFonts w:eastAsia="Times New Roman" w:cs="Times New Roman" w:ascii="Times New Roman" w:hAnsi="Times New Roman"/>
          <w:color w:val="111111"/>
          <w:sz w:val="28"/>
          <w:szCs w:val="28"/>
          <w:lang w:val="en-US"/>
        </w:rPr>
        <w:t>Cavab: Onların səhih olmasında şəkk olunan surətdə təkrarlamağın eybi yoxdur, vaxtı keçməyibsə o kəlməni təkrarlasınlar ki, onun səhih olmasına yəqinlik olsun. Amma bu şərtlə ki, şəkk vasvasılıqla olmasın.</w:t>
      </w:r>
    </w:p>
    <w:p>
      <w:pPr>
        <w:pStyle w:val="BookText"/>
        <w:bidi w:val="0"/>
        <w:jc w:val="both"/>
        <w:rPr/>
      </w:pPr>
      <w:r>
        <w:rPr>
          <w:rFonts w:eastAsia="Times New Roman" w:cs="Times New Roman" w:ascii="Times New Roman" w:hAnsi="Times New Roman"/>
          <w:color w:val="111111"/>
          <w:sz w:val="28"/>
          <w:szCs w:val="28"/>
          <w:lang w:val="en-US"/>
        </w:rPr>
        <w:t>Sual 519. (</w:t>
      </w: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zad,, hərfinin tələffüzü namazda necədir, tələffüz müşkül olan surətdə vəzifə nədir?</w:t>
      </w:r>
    </w:p>
    <w:p>
      <w:pPr>
        <w:pStyle w:val="BookText"/>
        <w:bidi w:val="0"/>
        <w:jc w:val="both"/>
        <w:rPr/>
      </w:pPr>
      <w:r>
        <w:rPr>
          <w:rFonts w:eastAsia="Times New Roman" w:cs="Times New Roman" w:ascii="Times New Roman" w:hAnsi="Times New Roman"/>
          <w:color w:val="111111"/>
          <w:sz w:val="28"/>
          <w:szCs w:val="28"/>
          <w:lang w:val="en-US"/>
        </w:rPr>
        <w:t>Cavab: Zad hərfinin tələffüzü bu cürdür: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Dili sağ və ya sol dişlərə tərəf aparırlar, onlara söykəməklə əda edilir, imkan olmayan surətdə, yaxud həmin surətdə çətin olsa adi qaydada tələffüz etməyin maneəsi yoxdur.</w:t>
      </w:r>
    </w:p>
    <w:p>
      <w:pPr>
        <w:pStyle w:val="BookText"/>
        <w:bidi w:val="0"/>
        <w:jc w:val="both"/>
        <w:rPr/>
      </w:pPr>
      <w:r>
        <w:rPr>
          <w:rFonts w:eastAsia="Times New Roman" w:cs="Times New Roman" w:ascii="Times New Roman" w:hAnsi="Times New Roman"/>
          <w:color w:val="111111"/>
          <w:sz w:val="28"/>
          <w:szCs w:val="28"/>
          <w:lang w:val="en-US"/>
        </w:rPr>
        <w:t xml:space="preserve">Sual 520. Əgər (və ləm yəkun ləhu) cümləsində olan </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nun) hərfi idğam halında tələffüz olunmasa səhihdir, ya yox?</w:t>
      </w:r>
    </w:p>
    <w:p>
      <w:pPr>
        <w:pStyle w:val="BookText"/>
        <w:bidi w:val="0"/>
        <w:jc w:val="both"/>
        <w:rPr/>
      </w:pPr>
      <w:r>
        <w:rPr>
          <w:rFonts w:eastAsia="Times New Roman" w:cs="Times New Roman" w:ascii="Times New Roman" w:hAnsi="Times New Roman"/>
          <w:color w:val="111111"/>
          <w:sz w:val="28"/>
          <w:szCs w:val="28"/>
          <w:lang w:val="en-US"/>
        </w:rPr>
        <w:t>Cavab: Daha yaxşıdır qeyd olunan hallarda idğam etsinlər. Amma idğam olunmadan da səhihdir. Hər halda nun hərfi ya idğam halında, ya idğamsız ə’da olunmalıdır.</w:t>
      </w:r>
    </w:p>
    <w:p>
      <w:pPr>
        <w:pStyle w:val="BookText"/>
        <w:bidi w:val="0"/>
        <w:jc w:val="both"/>
        <w:rPr/>
      </w:pPr>
      <w:r>
        <w:rPr>
          <w:rFonts w:eastAsia="Times New Roman" w:cs="Times New Roman" w:ascii="Times New Roman" w:hAnsi="Times New Roman"/>
          <w:color w:val="111111"/>
          <w:sz w:val="28"/>
          <w:szCs w:val="28"/>
          <w:lang w:val="en-US"/>
        </w:rPr>
        <w:t>Sual 521. Əgər bir kəs “təsbihatu-ərbəədə,, Şəkk etsə ki, onu 3 dəfə, ya 2 dəfə demişdir, vəzifəsi nədir?</w:t>
      </w:r>
    </w:p>
    <w:p>
      <w:pPr>
        <w:pStyle w:val="BookText"/>
        <w:bidi w:val="0"/>
        <w:jc w:val="both"/>
        <w:rPr/>
      </w:pPr>
      <w:r>
        <w:rPr>
          <w:rFonts w:eastAsia="Times New Roman" w:cs="Times New Roman" w:ascii="Times New Roman" w:hAnsi="Times New Roman"/>
          <w:color w:val="111111"/>
          <w:sz w:val="28"/>
          <w:szCs w:val="28"/>
          <w:lang w:val="en-US"/>
        </w:rPr>
        <w:t>Cavab: İki dəfə deməsini əsas tutub bir dəfə də əlavə etsin.</w:t>
      </w:r>
    </w:p>
    <w:p>
      <w:pPr>
        <w:pStyle w:val="BookText"/>
        <w:bidi w:val="0"/>
        <w:jc w:val="both"/>
        <w:rPr/>
      </w:pPr>
      <w:r>
        <w:rPr>
          <w:rFonts w:eastAsia="Times New Roman" w:cs="Times New Roman" w:ascii="Times New Roman" w:hAnsi="Times New Roman"/>
          <w:color w:val="111111"/>
          <w:sz w:val="28"/>
          <w:szCs w:val="28"/>
          <w:lang w:val="en-US"/>
        </w:rPr>
        <w:t>Sual 522. Əgər üçüncü və dördüncü rəkətlərdə səhvən “təsbihate-ərbəəni,, dörd dəfə desək vəzifəmiz nədir?</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523. Bir şəxsin öz namazını səhv oxuduğunu bilsək, onu xəbərdar etmək lazımdırmı?</w:t>
      </w:r>
    </w:p>
    <w:p>
      <w:pPr>
        <w:pStyle w:val="BookText"/>
        <w:bidi w:val="0"/>
        <w:jc w:val="both"/>
        <w:rPr/>
      </w:pPr>
      <w:r>
        <w:rPr>
          <w:rFonts w:eastAsia="Times New Roman" w:cs="Times New Roman" w:ascii="Times New Roman" w:hAnsi="Times New Roman"/>
          <w:color w:val="111111"/>
          <w:sz w:val="28"/>
          <w:szCs w:val="28"/>
          <w:lang w:val="en-US"/>
        </w:rPr>
        <w:t>Cavab: Lazım deyil.</w:t>
      </w:r>
    </w:p>
    <w:p>
      <w:pPr>
        <w:pStyle w:val="BookText"/>
        <w:bidi w:val="0"/>
        <w:jc w:val="both"/>
        <w:rPr/>
      </w:pPr>
      <w:r>
        <w:rPr>
          <w:rFonts w:eastAsia="Times New Roman" w:cs="Times New Roman" w:ascii="Times New Roman" w:hAnsi="Times New Roman"/>
          <w:color w:val="111111"/>
          <w:sz w:val="28"/>
          <w:szCs w:val="28"/>
          <w:lang w:val="en-US"/>
        </w:rPr>
        <w:t>Sual 524. Cümə günü öz namazını tək halda qılan şəxsə müstəhəbbidirmi ki, həmd və surəni ucadan oxusun? Cümə günündə namazını camaatla qılan İmam-camaat necə?</w:t>
      </w:r>
    </w:p>
    <w:p>
      <w:pPr>
        <w:pStyle w:val="BookText"/>
        <w:bidi w:val="0"/>
        <w:jc w:val="both"/>
        <w:rPr/>
      </w:pPr>
      <w:r>
        <w:rPr>
          <w:rFonts w:eastAsia="Times New Roman" w:cs="Times New Roman" w:ascii="Times New Roman" w:hAnsi="Times New Roman"/>
          <w:color w:val="111111"/>
          <w:sz w:val="28"/>
          <w:szCs w:val="28"/>
          <w:lang w:val="en-US"/>
        </w:rPr>
        <w:t>Cavab: Bəli, müstəhəbdir ki, cümə gününün zöhr namazının həmd və surəsi ucadan oxunsun. İstər namaz tək olsun, ya camaatla.</w:t>
      </w:r>
    </w:p>
    <w:p>
      <w:pPr>
        <w:pStyle w:val="BookText"/>
        <w:bidi w:val="0"/>
        <w:jc w:val="both"/>
        <w:rPr/>
      </w:pPr>
      <w:r>
        <w:rPr>
          <w:rFonts w:eastAsia="Times New Roman" w:cs="Times New Roman" w:ascii="Times New Roman" w:hAnsi="Times New Roman"/>
          <w:color w:val="111111"/>
          <w:sz w:val="28"/>
          <w:szCs w:val="28"/>
          <w:lang w:val="en-US"/>
        </w:rPr>
        <w:t>Sual 525. Zöhr və əsr namazlarında həmd və surədən əlavə namazın zikrlərinin də ahəstə oxunması lazımdırmı?</w:t>
      </w:r>
    </w:p>
    <w:p>
      <w:pPr>
        <w:pStyle w:val="BookText"/>
        <w:bidi w:val="0"/>
        <w:jc w:val="both"/>
        <w:rPr/>
      </w:pPr>
      <w:r>
        <w:rPr>
          <w:rFonts w:eastAsia="Times New Roman" w:cs="Times New Roman" w:ascii="Times New Roman" w:hAnsi="Times New Roman"/>
          <w:color w:val="111111"/>
          <w:sz w:val="28"/>
          <w:szCs w:val="28"/>
          <w:lang w:val="en-US"/>
        </w:rPr>
        <w:t>Cavab: Yalnız həmd və surəni ahəstə oxumaq vacibdir.</w:t>
      </w:r>
    </w:p>
    <w:p>
      <w:pPr>
        <w:pStyle w:val="BookText"/>
        <w:bidi w:val="0"/>
        <w:jc w:val="both"/>
        <w:rPr/>
      </w:pPr>
      <w:r>
        <w:rPr>
          <w:rFonts w:eastAsia="Times New Roman" w:cs="Times New Roman" w:ascii="Times New Roman" w:hAnsi="Times New Roman"/>
          <w:color w:val="111111"/>
          <w:sz w:val="28"/>
          <w:szCs w:val="28"/>
          <w:lang w:val="en-US"/>
        </w:rPr>
        <w:t>Sual 526. Namazın qiraət və sair zikrlərini oxuyan zaman başı hərəkət etdirməyin eybi vardırmı?</w:t>
      </w:r>
    </w:p>
    <w:p>
      <w:pPr>
        <w:pStyle w:val="BookText"/>
        <w:bidi w:val="0"/>
        <w:jc w:val="both"/>
        <w:rPr/>
      </w:pPr>
      <w:r>
        <w:rPr>
          <w:rFonts w:eastAsia="Times New Roman" w:cs="Times New Roman" w:ascii="Times New Roman" w:hAnsi="Times New Roman"/>
          <w:color w:val="111111"/>
          <w:sz w:val="28"/>
          <w:szCs w:val="28"/>
          <w:lang w:val="en-US"/>
        </w:rPr>
        <w:t>Cavab: Əgər hərəkət az olsa bir maneəsi yoxdur.</w:t>
      </w:r>
    </w:p>
    <w:p>
      <w:pPr>
        <w:pStyle w:val="BookText"/>
        <w:bidi w:val="0"/>
        <w:jc w:val="both"/>
        <w:rPr/>
      </w:pPr>
      <w:r>
        <w:rPr>
          <w:rFonts w:eastAsia="Times New Roman" w:cs="Times New Roman" w:ascii="Times New Roman" w:hAnsi="Times New Roman"/>
          <w:color w:val="111111"/>
          <w:sz w:val="28"/>
          <w:szCs w:val="28"/>
          <w:lang w:val="en-US"/>
        </w:rPr>
        <w:t>Sual 527. Bəqərə surəsi kimi uzun surələri vacibi namazlarda oxumaq, namaz qılanı namaz halından çıxartmağa səbəb olurmu? Hətta hər rəkəti bir saat çəksə belə?</w:t>
      </w:r>
    </w:p>
    <w:p>
      <w:pPr>
        <w:pStyle w:val="BookText"/>
        <w:bidi w:val="0"/>
        <w:jc w:val="both"/>
        <w:rPr/>
      </w:pPr>
      <w:r>
        <w:rPr>
          <w:rFonts w:eastAsia="Times New Roman" w:cs="Times New Roman" w:ascii="Times New Roman" w:hAnsi="Times New Roman"/>
          <w:color w:val="111111"/>
          <w:sz w:val="28"/>
          <w:szCs w:val="28"/>
          <w:lang w:val="en-US"/>
        </w:rPr>
        <w:t>Cavab: Xeyr, uzun surələri oxumaq namazdan xaric olmağa səbəb olmur.</w:t>
      </w:r>
    </w:p>
    <w:p>
      <w:pPr>
        <w:pStyle w:val="BookText"/>
        <w:bidi w:val="0"/>
        <w:jc w:val="both"/>
        <w:rPr/>
      </w:pPr>
      <w:r>
        <w:rPr>
          <w:rFonts w:eastAsia="Times New Roman" w:cs="Times New Roman" w:ascii="Times New Roman" w:hAnsi="Times New Roman"/>
          <w:color w:val="111111"/>
          <w:sz w:val="28"/>
          <w:szCs w:val="28"/>
          <w:lang w:val="en-US"/>
        </w:rPr>
        <w:t>Sual 528. Bir ayağı üstə duran bir şəxs namazı ayaq üstə qılmaq istəsə əlinə əsa alması vacibdirmi? Ya oturan halda namaz qıla bilərmi?</w:t>
      </w:r>
    </w:p>
    <w:p>
      <w:pPr>
        <w:pStyle w:val="BookText"/>
        <w:bidi w:val="0"/>
        <w:jc w:val="both"/>
        <w:rPr/>
      </w:pPr>
      <w:r>
        <w:rPr>
          <w:rFonts w:eastAsia="Times New Roman" w:cs="Times New Roman" w:ascii="Times New Roman" w:hAnsi="Times New Roman"/>
          <w:color w:val="111111"/>
          <w:sz w:val="28"/>
          <w:szCs w:val="28"/>
          <w:lang w:val="en-US"/>
        </w:rPr>
        <w:t>Cavab: Verilən suala əsasən ayaq üstə namaz qılması vacibdir.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Sual 529. Bir qadın şiddətli bel və diz ağrılarına görə aşağıdakı iki haldan birində namaz qılmağa qadirdir: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Ayaq üstə namaz qılsın və səcdə etmək üçün stula otursun və qarşısında qoyulan mizə səcdə etsin; bu halda onun dizləri, ya barmaqlarının ucu yerə toxunmur və ayağının içi yerin üstündədir.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Oturan halda namaz qılsın və səcdəni səhih şəkildə yerinə yetirsin. Bu iki haldan hansı biri səhihdir?</w:t>
      </w:r>
    </w:p>
    <w:p>
      <w:pPr>
        <w:pStyle w:val="BookText"/>
        <w:bidi w:val="0"/>
        <w:jc w:val="both"/>
        <w:rPr/>
      </w:pPr>
      <w:r>
        <w:rPr>
          <w:rFonts w:eastAsia="Times New Roman" w:cs="Times New Roman" w:ascii="Times New Roman" w:hAnsi="Times New Roman"/>
          <w:color w:val="111111"/>
          <w:sz w:val="28"/>
          <w:szCs w:val="28"/>
          <w:lang w:val="en-US"/>
        </w:rPr>
        <w:t>Cavab: Birinci halın üstünlüyü vardır, gərək birinci halda göstərilən şəkildə namazını qılsın. Amma ehtiyat budur ki, namazını hər iki surətdə qılsın.</w:t>
      </w:r>
    </w:p>
    <w:p>
      <w:pPr>
        <w:pStyle w:val="BookText"/>
        <w:bidi w:val="0"/>
        <w:jc w:val="both"/>
        <w:rPr/>
      </w:pPr>
      <w:r>
        <w:rPr>
          <w:rFonts w:eastAsia="Times New Roman" w:cs="Times New Roman" w:ascii="Times New Roman" w:hAnsi="Times New Roman"/>
          <w:color w:val="111111"/>
          <w:sz w:val="28"/>
          <w:szCs w:val="28"/>
          <w:lang w:val="en-US"/>
        </w:rPr>
        <w:t>Sual 530. Qunutu, ya namazın müstəhəbbi zikrlərini səhv oxumaq namazı batil edirmi?</w:t>
      </w:r>
    </w:p>
    <w:p>
      <w:pPr>
        <w:pStyle w:val="BookText"/>
        <w:bidi w:val="0"/>
        <w:jc w:val="both"/>
        <w:rPr/>
      </w:pPr>
      <w:r>
        <w:rPr>
          <w:rFonts w:eastAsia="Times New Roman" w:cs="Times New Roman" w:ascii="Times New Roman" w:hAnsi="Times New Roman"/>
          <w:color w:val="111111"/>
          <w:sz w:val="28"/>
          <w:szCs w:val="28"/>
          <w:lang w:val="en-US"/>
        </w:rPr>
        <w:t>Cavab: Əgər səhv oxumaq zikri, ya Qur’anı və ya duanı düzgün qaydadan xaric etmirsə və mənanı dəyişmirsə batil etmir.</w:t>
      </w:r>
    </w:p>
    <w:p>
      <w:pPr>
        <w:pStyle w:val="BookText"/>
        <w:bidi w:val="0"/>
        <w:jc w:val="both"/>
        <w:rPr/>
      </w:pPr>
      <w:r>
        <w:rPr>
          <w:rFonts w:eastAsia="Times New Roman" w:cs="Times New Roman" w:ascii="Times New Roman" w:hAnsi="Times New Roman"/>
          <w:color w:val="111111"/>
          <w:sz w:val="28"/>
          <w:szCs w:val="28"/>
          <w:lang w:val="en-US"/>
        </w:rPr>
        <w:t>Sual 531. Vacibi namazlarda həmddən sonra bütöv bir surə yerinə, həmin həmd surəsini təkrarlamaq səhihdirmi?</w:t>
      </w:r>
    </w:p>
    <w:p>
      <w:pPr>
        <w:pStyle w:val="BookText"/>
        <w:bidi w:val="0"/>
        <w:jc w:val="both"/>
        <w:rPr/>
      </w:pPr>
      <w:r>
        <w:rPr>
          <w:rFonts w:eastAsia="Times New Roman" w:cs="Times New Roman" w:ascii="Times New Roman" w:hAnsi="Times New Roman"/>
          <w:color w:val="111111"/>
          <w:sz w:val="28"/>
          <w:szCs w:val="28"/>
          <w:lang w:val="en-US"/>
        </w:rPr>
        <w:t>Cavab: Həmddən başqa surələr oxumaq lazımdır.</w:t>
      </w:r>
    </w:p>
    <w:p>
      <w:pPr>
        <w:pStyle w:val="BookText"/>
        <w:bidi w:val="0"/>
        <w:jc w:val="both"/>
        <w:rPr/>
      </w:pPr>
      <w:r>
        <w:rPr>
          <w:rFonts w:eastAsia="Times New Roman" w:cs="Times New Roman" w:ascii="Times New Roman" w:hAnsi="Times New Roman"/>
          <w:color w:val="111111"/>
          <w:sz w:val="28"/>
          <w:szCs w:val="28"/>
          <w:lang w:val="en-US"/>
        </w:rPr>
        <w:t>Sual 532. Namaz qılan müəyyən surəni oxumağı qərarlaşdırmamış Bismillah desə, sonra Qədr surəsini oxumağı qərarlaşdırsa, ikinci dəfə Bismillah desinmi?</w:t>
      </w:r>
    </w:p>
    <w:p>
      <w:pPr>
        <w:pStyle w:val="BookText"/>
        <w:bidi w:val="0"/>
        <w:jc w:val="both"/>
        <w:rPr/>
      </w:pPr>
      <w:r>
        <w:rPr>
          <w:rFonts w:eastAsia="Times New Roman" w:cs="Times New Roman" w:ascii="Times New Roman" w:hAnsi="Times New Roman"/>
          <w:color w:val="111111"/>
          <w:sz w:val="28"/>
          <w:szCs w:val="28"/>
          <w:lang w:val="en-US"/>
        </w:rPr>
        <w:t>Cavab: Ehtiyat vacib odur ki, təkrar olaraq Bismillahı Qədr surəsi niyyəti ilə desin. Tə’yin etməmişdən əvvəl dediyi Bismillahla kifayətlənməsin.</w:t>
      </w:r>
    </w:p>
    <w:p>
      <w:pPr>
        <w:pStyle w:val="BookText"/>
        <w:bidi w:val="0"/>
        <w:jc w:val="both"/>
        <w:rPr/>
      </w:pPr>
      <w:r>
        <w:rPr>
          <w:rFonts w:eastAsia="Times New Roman" w:cs="Times New Roman" w:ascii="Times New Roman" w:hAnsi="Times New Roman"/>
          <w:color w:val="111111"/>
          <w:sz w:val="28"/>
          <w:szCs w:val="28"/>
          <w:lang w:val="en-US"/>
        </w:rPr>
        <w:t>Sual 533. Xüsusi surə və ayə oxunması tələb olunan namazlarda o surə və ayəni əzbərdən bilməyənlər kitab üzündən oxuya bilərlərmi?</w:t>
      </w:r>
    </w:p>
    <w:p>
      <w:pPr>
        <w:pStyle w:val="BookText"/>
        <w:bidi w:val="0"/>
        <w:jc w:val="both"/>
        <w:rPr/>
      </w:pPr>
      <w:r>
        <w:rPr>
          <w:rFonts w:eastAsia="Times New Roman" w:cs="Times New Roman" w:ascii="Times New Roman" w:hAnsi="Times New Roman"/>
          <w:color w:val="111111"/>
          <w:sz w:val="28"/>
          <w:szCs w:val="28"/>
          <w:lang w:val="en-US"/>
        </w:rPr>
        <w:t>Cavab: Verilən suala əsasən səhihdir.</w:t>
      </w:r>
    </w:p>
    <w:p>
      <w:pPr>
        <w:pStyle w:val="BookText"/>
        <w:bidi w:val="0"/>
        <w:jc w:val="both"/>
        <w:rPr/>
      </w:pPr>
      <w:r>
        <w:rPr>
          <w:rFonts w:eastAsia="Times New Roman" w:cs="Times New Roman" w:ascii="Times New Roman" w:hAnsi="Times New Roman"/>
          <w:color w:val="111111"/>
          <w:sz w:val="28"/>
          <w:szCs w:val="28"/>
          <w:lang w:val="en-US"/>
        </w:rPr>
        <w:t>Sual 534. Vacibi namazlarda surəni deyərkən bir ayəni səhv oxusa onu bir neçə dəfə təkrar edə bilərmi?</w:t>
      </w:r>
    </w:p>
    <w:p>
      <w:pPr>
        <w:pStyle w:val="BookText"/>
        <w:bidi w:val="0"/>
        <w:jc w:val="both"/>
        <w:rPr/>
      </w:pPr>
      <w:r>
        <w:rPr>
          <w:rFonts w:eastAsia="Times New Roman" w:cs="Times New Roman" w:ascii="Times New Roman" w:hAnsi="Times New Roman"/>
          <w:color w:val="111111"/>
          <w:sz w:val="28"/>
          <w:szCs w:val="28"/>
          <w:lang w:val="en-US"/>
        </w:rPr>
        <w:t>Cavab: Bəli, vacibi və müstəhəbbi namazlarda ayəni təkrarlamağın maneəsi yoxdur.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Sual 535. Namazın zikrlərini və kəlmələrini təkrarlamaq caizdirmi?</w:t>
      </w:r>
    </w:p>
    <w:p>
      <w:pPr>
        <w:pStyle w:val="BookText"/>
        <w:bidi w:val="0"/>
        <w:jc w:val="both"/>
        <w:rPr/>
      </w:pPr>
      <w:r>
        <w:rPr>
          <w:rFonts w:eastAsia="Times New Roman" w:cs="Times New Roman" w:ascii="Times New Roman" w:hAnsi="Times New Roman"/>
          <w:color w:val="111111"/>
          <w:sz w:val="28"/>
          <w:szCs w:val="28"/>
          <w:lang w:val="en-US"/>
        </w:rPr>
        <w:t>Cavab: Əgər ayə və kəlmənin düzgün əda edib-etməməsində şəkk etsə, sonrakı ayə və cümləni oxumağa başlamayıbsa, təkrarlamaq vacibdir. Əgər sonrakı ayə və cümləni oxumağa başlayıbsa, ehtiyat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qəsdi ilə təkrarlamaq caizdir. Bu şərtlə ki, vasvasılıq olmasın və vasvasılıq həddinə çatmasın; əks halda təkrarlamağın düzgün və səhih olması çətin məsələdir.</w:t>
      </w:r>
    </w:p>
    <w:p>
      <w:pPr>
        <w:pStyle w:val="BookText"/>
        <w:bidi w:val="0"/>
        <w:jc w:val="both"/>
        <w:rPr/>
      </w:pPr>
      <w:r>
        <w:rPr>
          <w:rFonts w:eastAsia="Times New Roman" w:cs="Times New Roman" w:ascii="Times New Roman" w:hAnsi="Times New Roman"/>
          <w:color w:val="111111"/>
          <w:sz w:val="28"/>
          <w:szCs w:val="28"/>
          <w:lang w:val="en-US"/>
        </w:rPr>
        <w:t>Sual 536. Namazda bir kəlmə səhv oxunsa, ya onun düzgünlüyünə şəkk olunsa və ya insanın nəfəsi kəsilsə və kəlmə naqis qalsa, həmin kəlməni təkrarlamaq kifayətdir, ya gərək ayə və cümlə əvvəldən oxunsun? Məsələn “müstəqim,, - kəlməsini səhv oxusa, ya onun səhih olmasında şəkki olsa və ya bədənin hərəkəti vaxtı əda etsə gərək “ihdina,, - kəlməsindən təkrarlasın?</w:t>
      </w:r>
    </w:p>
    <w:p>
      <w:pPr>
        <w:pStyle w:val="BookText"/>
        <w:bidi w:val="0"/>
        <w:jc w:val="both"/>
        <w:rPr/>
      </w:pPr>
      <w:r>
        <w:rPr>
          <w:rFonts w:eastAsia="Times New Roman" w:cs="Times New Roman" w:ascii="Times New Roman" w:hAnsi="Times New Roman"/>
          <w:color w:val="111111"/>
          <w:sz w:val="28"/>
          <w:szCs w:val="28"/>
          <w:lang w:val="en-US"/>
        </w:rPr>
        <w:t>Cavab: Ayəni əvvəldən təkrarlamaq lazım deyil, amma kəlmə ondan əvvəlkinə bağlanıbsa, məsələn, “Siratəl-müstəqim” ayəsini deyəndə “müstəqim” kəlməsini səhv deyib və ya onun əlif və lam-nı deyib nəfəsi tutulub. Bu halda əvvəlki cümləni ehtiyata əsasən təkrar etsin və “ihdinəs-siratəl-müstəqim” desin. Əgər izafət, ya ön qoşmalardan deyilsə, ehtiyat odur ki, birinci tərəfi təkrarlasın. Məsələn, əgər “məğzub” kəlməsini səhv desə və ya şəkk etsə, “ğəyr” kəlməsini də təkrar etsin.</w:t>
      </w:r>
    </w:p>
    <w:p>
      <w:pPr>
        <w:pStyle w:val="BookText"/>
        <w:bidi w:val="0"/>
        <w:jc w:val="both"/>
        <w:rPr/>
      </w:pPr>
      <w:r>
        <w:rPr>
          <w:rFonts w:eastAsia="Times New Roman" w:cs="Times New Roman" w:ascii="Times New Roman" w:hAnsi="Times New Roman"/>
          <w:color w:val="111111"/>
          <w:sz w:val="28"/>
          <w:szCs w:val="28"/>
          <w:lang w:val="en-US"/>
        </w:rPr>
        <w:t>Sual 537. Namazın bir kəlməsinin səhih olmasında şəkk etsək və onu iki dəfə desək səcdeyi-səhvə səbəb olurmu?</w:t>
      </w:r>
    </w:p>
    <w:p>
      <w:pPr>
        <w:pStyle w:val="BookText"/>
        <w:bidi w:val="0"/>
        <w:jc w:val="both"/>
        <w:rPr/>
      </w:pPr>
      <w:r>
        <w:rPr>
          <w:rFonts w:eastAsia="Times New Roman" w:cs="Times New Roman" w:ascii="Times New Roman" w:hAnsi="Times New Roman"/>
          <w:color w:val="111111"/>
          <w:sz w:val="28"/>
          <w:szCs w:val="28"/>
          <w:lang w:val="en-US"/>
        </w:rPr>
        <w:t>Cavab: Xeyr, səcdeyi-səhvə səbəb olmur.</w:t>
      </w:r>
    </w:p>
    <w:p>
      <w:pPr>
        <w:pStyle w:val="BookText"/>
        <w:bidi w:val="0"/>
        <w:jc w:val="both"/>
        <w:rPr/>
      </w:pPr>
      <w:r>
        <w:rPr>
          <w:rFonts w:eastAsia="Times New Roman" w:cs="Times New Roman" w:ascii="Times New Roman" w:hAnsi="Times New Roman"/>
          <w:color w:val="111111"/>
          <w:sz w:val="28"/>
          <w:szCs w:val="28"/>
          <w:lang w:val="en-US"/>
        </w:rPr>
        <w:t>Sual 538. Mən neçə il namaz qılmışam. İndi mə’lum olub ki, məsələni bilmədiyimə görə namazın həmd və surəsinin qiraəti səhih olmayıb, namazları qəza etməliyəmmi?</w:t>
      </w:r>
    </w:p>
    <w:p>
      <w:pPr>
        <w:pStyle w:val="BookText"/>
        <w:bidi w:val="0"/>
        <w:jc w:val="both"/>
        <w:rPr/>
      </w:pPr>
      <w:r>
        <w:rPr>
          <w:rFonts w:eastAsia="Times New Roman" w:cs="Times New Roman" w:ascii="Times New Roman" w:hAnsi="Times New Roman"/>
          <w:color w:val="111111"/>
          <w:sz w:val="28"/>
          <w:szCs w:val="28"/>
          <w:lang w:val="en-US"/>
        </w:rPr>
        <w:t>Cavab: Əgər məsələni bilmədiyinizi bilirmişsinizsə və sual verməkdə, öyrənməkdə e’tinasızlıq göstərmisinizsə müqəssirsiniz, gərək səhih qılmadığınız namazları qəza edəsiniz. Amma əgər düzgün oxumadığınızı bilməmisinizsə və namazların səhih olduğuna e’tiqad etmisinizsə qəzası yoxdur.</w:t>
      </w:r>
    </w:p>
    <w:p>
      <w:pPr>
        <w:pStyle w:val="BookText"/>
        <w:bidi w:val="0"/>
        <w:jc w:val="both"/>
        <w:rPr/>
      </w:pPr>
      <w:r>
        <w:rPr>
          <w:rFonts w:eastAsia="Times New Roman" w:cs="Times New Roman" w:ascii="Times New Roman" w:hAnsi="Times New Roman"/>
          <w:color w:val="111111"/>
          <w:sz w:val="28"/>
          <w:szCs w:val="28"/>
          <w:lang w:val="en-US"/>
        </w:rPr>
        <w:t>Sual 539. Vəqfdə (dayanmaqda) əsas səbəb nəfəsi təzələməkdir, yoxsa bir az dayanmaq kifayət edər?</w:t>
      </w:r>
    </w:p>
    <w:p>
      <w:pPr>
        <w:pStyle w:val="BookText"/>
        <w:bidi w:val="0"/>
        <w:jc w:val="both"/>
        <w:rPr/>
      </w:pPr>
      <w:r>
        <w:rPr>
          <w:rFonts w:eastAsia="Times New Roman" w:cs="Times New Roman" w:ascii="Times New Roman" w:hAnsi="Times New Roman"/>
          <w:color w:val="111111"/>
          <w:sz w:val="28"/>
          <w:szCs w:val="28"/>
          <w:lang w:val="en-US"/>
        </w:rPr>
        <w:t>Cavab: Bir az dayanmaq kifayət edər, nəfəsi təzələmək lazım deyil.</w:t>
      </w:r>
    </w:p>
    <w:p>
      <w:pPr>
        <w:pStyle w:val="BookText"/>
        <w:bidi w:val="0"/>
        <w:jc w:val="both"/>
        <w:rPr/>
      </w:pPr>
      <w:r>
        <w:rPr>
          <w:rFonts w:eastAsia="Times New Roman" w:cs="Times New Roman" w:ascii="Times New Roman" w:hAnsi="Times New Roman"/>
          <w:color w:val="111111"/>
          <w:sz w:val="28"/>
          <w:szCs w:val="28"/>
          <w:lang w:val="en-US"/>
        </w:rPr>
        <w:t>Sual 540. Namazı ucadan və alçaqdan oxumaqda səbəb nədir?</w:t>
      </w:r>
    </w:p>
    <w:p>
      <w:pPr>
        <w:pStyle w:val="BookText"/>
        <w:bidi w:val="0"/>
        <w:jc w:val="both"/>
        <w:rPr/>
      </w:pPr>
      <w:r>
        <w:rPr>
          <w:rFonts w:eastAsia="Times New Roman" w:cs="Times New Roman" w:ascii="Times New Roman" w:hAnsi="Times New Roman"/>
          <w:color w:val="111111"/>
          <w:sz w:val="28"/>
          <w:szCs w:val="28"/>
          <w:lang w:val="en-US"/>
        </w:rPr>
        <w:t>Cavab: Ucadan oxumaqda səbəb səsi zahir edib açıq demək və alçaqdan oxumaqda səbəb isə səsi zahir etməməkdir. İnsanın ətrafında olan adamlar səsi eşitsələr də belə.</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94" w:name="pg4333_40779"/>
    </w:p>
    <w:p>
      <w:pPr>
        <w:pStyle w:val="Heading2"/>
        <w:numPr>
          <w:ilvl w:val="1"/>
          <w:numId w:val="1"/>
        </w:numPr>
        <w:bidi w:val="0"/>
        <w:jc w:val="left"/>
        <w:rPr/>
      </w:pPr>
      <w:bookmarkStart w:id="195" w:name="__RefHeading___Toc1045748_1479056682"/>
      <w:bookmarkStart w:id="196" w:name="_Toc69"/>
      <w:bookmarkEnd w:id="194"/>
      <w:bookmarkEnd w:id="195"/>
      <w:r>
        <w:rPr/>
        <w:t>RÜKU VƏ SƏCDƏ</w:t>
      </w:r>
      <w:bookmarkEnd w:id="196"/>
    </w:p>
    <w:p>
      <w:pPr>
        <w:pStyle w:val="BookText"/>
        <w:bidi w:val="0"/>
        <w:jc w:val="both"/>
        <w:rPr/>
      </w:pPr>
      <w:r>
        <w:rPr>
          <w:rFonts w:eastAsia="Times New Roman" w:cs="Times New Roman" w:ascii="Times New Roman" w:hAnsi="Times New Roman"/>
          <w:color w:val="111111"/>
          <w:sz w:val="28"/>
          <w:szCs w:val="28"/>
          <w:lang w:val="en-US"/>
        </w:rPr>
        <w:t>Sual 541. Döşəmə üçün sementdən hazırlanmış beton metlaqlara səcdə etmək səhihdirmi?</w:t>
      </w:r>
    </w:p>
    <w:p>
      <w:pPr>
        <w:pStyle w:val="BookText"/>
        <w:bidi w:val="0"/>
        <w:jc w:val="both"/>
        <w:rPr/>
      </w:pPr>
      <w:r>
        <w:rPr>
          <w:rFonts w:eastAsia="Times New Roman" w:cs="Times New Roman" w:ascii="Times New Roman" w:hAnsi="Times New Roman"/>
          <w:color w:val="111111"/>
          <w:sz w:val="28"/>
          <w:szCs w:val="28"/>
          <w:lang w:val="en-US"/>
        </w:rPr>
        <w:t>Cavab: Sement bişməklə daş olma halından xaric olmayıbsa ona səcdə səhihdir. Beton metlaqlar da belədir.</w:t>
      </w:r>
    </w:p>
    <w:p>
      <w:pPr>
        <w:pStyle w:val="BookText"/>
        <w:bidi w:val="0"/>
        <w:jc w:val="both"/>
        <w:rPr/>
      </w:pPr>
      <w:r>
        <w:rPr>
          <w:rFonts w:eastAsia="Times New Roman" w:cs="Times New Roman" w:ascii="Times New Roman" w:hAnsi="Times New Roman"/>
          <w:color w:val="111111"/>
          <w:sz w:val="28"/>
          <w:szCs w:val="28"/>
          <w:lang w:val="en-US"/>
        </w:rPr>
        <w:t>Sual 542. Namaz möhürlərinin iki tərəfindən biri saf deyil, bir az naxışlıdır. Saf olmayan tərəfə səcdə etmək səhihdir?</w:t>
      </w:r>
    </w:p>
    <w:p>
      <w:pPr>
        <w:pStyle w:val="BookText"/>
        <w:bidi w:val="0"/>
        <w:jc w:val="both"/>
        <w:rPr/>
      </w:pPr>
      <w:r>
        <w:rPr>
          <w:rFonts w:eastAsia="Times New Roman" w:cs="Times New Roman" w:ascii="Times New Roman" w:hAnsi="Times New Roman"/>
          <w:color w:val="111111"/>
          <w:sz w:val="28"/>
          <w:szCs w:val="28"/>
          <w:lang w:val="en-US"/>
        </w:rPr>
        <w:t>Cavab: Lazım deyil səcdə saf tərəfə olsun, alın iki riyal dəmir pul həcmində olan möhürə qoyulsa səcdə düzgün hesab edilir və namaz səhihdir.</w:t>
      </w:r>
    </w:p>
    <w:p>
      <w:pPr>
        <w:pStyle w:val="BookText"/>
        <w:bidi w:val="0"/>
        <w:jc w:val="both"/>
        <w:rPr/>
      </w:pPr>
      <w:r>
        <w:rPr>
          <w:rFonts w:eastAsia="Times New Roman" w:cs="Times New Roman" w:ascii="Times New Roman" w:hAnsi="Times New Roman"/>
          <w:color w:val="111111"/>
          <w:sz w:val="28"/>
          <w:szCs w:val="28"/>
          <w:lang w:val="en-US"/>
        </w:rPr>
        <w:t>Sual 543. Səcdə halında əlin içini yerə qoyanda barmaqlara da şamil olurmu?</w:t>
      </w:r>
    </w:p>
    <w:p>
      <w:pPr>
        <w:pStyle w:val="BookText"/>
        <w:bidi w:val="0"/>
        <w:jc w:val="both"/>
        <w:rPr/>
      </w:pPr>
      <w:r>
        <w:rPr>
          <w:rFonts w:eastAsia="Times New Roman" w:cs="Times New Roman" w:ascii="Times New Roman" w:hAnsi="Times New Roman"/>
          <w:color w:val="111111"/>
          <w:sz w:val="28"/>
          <w:szCs w:val="28"/>
          <w:lang w:val="en-US"/>
        </w:rPr>
        <w:t>Cavab: Əlin içi barmaqlara da aiddir.</w:t>
      </w:r>
    </w:p>
    <w:p>
      <w:pPr>
        <w:pStyle w:val="BookText"/>
        <w:bidi w:val="0"/>
        <w:jc w:val="both"/>
        <w:rPr/>
      </w:pPr>
      <w:r>
        <w:rPr>
          <w:rFonts w:eastAsia="Times New Roman" w:cs="Times New Roman" w:ascii="Times New Roman" w:hAnsi="Times New Roman"/>
          <w:color w:val="111111"/>
          <w:sz w:val="28"/>
          <w:szCs w:val="28"/>
          <w:lang w:val="en-US"/>
        </w:rPr>
        <w:t>Sual 544. Əlin içi səcdə halında yerə qoyulsa, amma əl barmaqları hərəkət etdirilsə eybi varmı?</w:t>
      </w:r>
    </w:p>
    <w:p>
      <w:pPr>
        <w:pStyle w:val="BookText"/>
        <w:bidi w:val="0"/>
        <w:jc w:val="both"/>
        <w:rPr/>
      </w:pPr>
      <w:r>
        <w:rPr>
          <w:rFonts w:eastAsia="Times New Roman" w:cs="Times New Roman" w:ascii="Times New Roman" w:hAnsi="Times New Roman"/>
          <w:color w:val="111111"/>
          <w:sz w:val="28"/>
          <w:szCs w:val="28"/>
          <w:lang w:val="en-US"/>
        </w:rPr>
        <w:t>Cavab: Cü’zi hərəkət olsa maneəsi yoxdur.</w:t>
      </w:r>
    </w:p>
    <w:p>
      <w:pPr>
        <w:pStyle w:val="BookText"/>
        <w:bidi w:val="0"/>
        <w:jc w:val="both"/>
        <w:rPr/>
      </w:pPr>
      <w:r>
        <w:rPr>
          <w:rFonts w:eastAsia="Times New Roman" w:cs="Times New Roman" w:ascii="Times New Roman" w:hAnsi="Times New Roman"/>
          <w:color w:val="111111"/>
          <w:sz w:val="28"/>
          <w:szCs w:val="28"/>
          <w:lang w:val="en-US"/>
        </w:rPr>
        <w:t>Sual 545. Rüku və səcdəni işarə ilə yerinə yetirən xəstə rüku və səcdə halında olmasına şəkk etsə vəzifə nədir?</w:t>
      </w:r>
    </w:p>
    <w:p>
      <w:pPr>
        <w:pStyle w:val="BookText"/>
        <w:bidi w:val="0"/>
        <w:jc w:val="both"/>
        <w:rPr/>
      </w:pPr>
      <w:r>
        <w:rPr>
          <w:rFonts w:eastAsia="Times New Roman" w:cs="Times New Roman" w:ascii="Times New Roman" w:hAnsi="Times New Roman"/>
          <w:color w:val="111111"/>
          <w:sz w:val="28"/>
          <w:szCs w:val="28"/>
          <w:lang w:val="en-US"/>
        </w:rPr>
        <w:t>Cavab: Verilən suala əsasən niyyətini rüku halında olduğuna döndərir və rükunun zikrini deyir, sonra namazın qalan əməllərini yerinə yetirir.</w:t>
      </w:r>
    </w:p>
    <w:p>
      <w:pPr>
        <w:pStyle w:val="BookText"/>
        <w:bidi w:val="0"/>
        <w:jc w:val="both"/>
        <w:rPr/>
      </w:pPr>
      <w:r>
        <w:rPr>
          <w:rFonts w:eastAsia="Times New Roman" w:cs="Times New Roman" w:ascii="Times New Roman" w:hAnsi="Times New Roman"/>
          <w:color w:val="111111"/>
          <w:sz w:val="28"/>
          <w:szCs w:val="28"/>
          <w:lang w:val="en-US"/>
        </w:rPr>
        <w:t>Sual 546. Səcdə halında alını möhürə qoyan zaman insanın baş tükündən bir azı alının möhürə yapışmasına maneə yaradırsa nə etmək lazımdır? Gərək başı möhürdən qaldırıb, ikinci dəfə möhürə qoysunlar ya həmin halda zikr etsinlər?</w:t>
      </w:r>
    </w:p>
    <w:p>
      <w:pPr>
        <w:pStyle w:val="BookText"/>
        <w:bidi w:val="0"/>
        <w:jc w:val="both"/>
        <w:rPr/>
      </w:pPr>
      <w:r>
        <w:rPr>
          <w:rFonts w:eastAsia="Times New Roman" w:cs="Times New Roman" w:ascii="Times New Roman" w:hAnsi="Times New Roman"/>
          <w:color w:val="111111"/>
          <w:sz w:val="28"/>
          <w:szCs w:val="28"/>
          <w:lang w:val="en-US"/>
        </w:rPr>
        <w:t>Cavab: Səcdə halında lazımdır ki, alın möhürün üstündə qərar tutsun. Başın tükü maneə yaradırsa, maneəni bir yolla kənarlaşdırsınlar ki, alını çəkməklə ya maneə yaradan tükləri çəkməklə səcdələrin sayı çoxalmasın.</w:t>
      </w:r>
    </w:p>
    <w:p>
      <w:pPr>
        <w:pStyle w:val="BookText"/>
        <w:bidi w:val="0"/>
        <w:jc w:val="both"/>
        <w:rPr/>
      </w:pPr>
      <w:r>
        <w:rPr>
          <w:rFonts w:eastAsia="Times New Roman" w:cs="Times New Roman" w:ascii="Times New Roman" w:hAnsi="Times New Roman"/>
          <w:color w:val="111111"/>
          <w:sz w:val="28"/>
          <w:szCs w:val="28"/>
          <w:lang w:val="en-US"/>
        </w:rPr>
        <w:t>Sual 547. Bə’zən insanın alnında yara, çiban, sızaq və bu kimi narahatçılıqlar olur və səcdə vaxtı ağrıyır. Səcdə üçün insan üzünü əyri halda möhürə qoya bilərmi? Əgər başı qaldırandan sonra möhür qana bulaşsa namazın hökmü nədir?</w:t>
      </w:r>
    </w:p>
    <w:p>
      <w:pPr>
        <w:pStyle w:val="BookText"/>
        <w:bidi w:val="0"/>
        <w:jc w:val="both"/>
        <w:rPr/>
      </w:pPr>
      <w:r>
        <w:rPr>
          <w:rFonts w:eastAsia="Times New Roman" w:cs="Times New Roman" w:ascii="Times New Roman" w:hAnsi="Times New Roman"/>
          <w:color w:val="111111"/>
          <w:sz w:val="28"/>
          <w:szCs w:val="28"/>
          <w:lang w:val="en-US"/>
        </w:rPr>
        <w:t>Cavab: Verilən suala əsasən, alının iki tərəfindən birini möhürün üzərinə qoyun və əgər başı möhürdən qaldırandan sonra alında olan səpgilər hesabına möhürün üstünün bir az qanlı olduğunu</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bilsəniz, namazınız səhihdir. Amma sonrakı səcdələr üçün qana bulaşmış möhürün həmin hissəsinə səcdə edilməsin.</w:t>
      </w:r>
    </w:p>
    <w:p>
      <w:pPr>
        <w:pStyle w:val="BookText"/>
        <w:bidi w:val="0"/>
        <w:jc w:val="both"/>
        <w:rPr/>
      </w:pPr>
      <w:r>
        <w:rPr>
          <w:rFonts w:eastAsia="Times New Roman" w:cs="Times New Roman" w:ascii="Times New Roman" w:hAnsi="Times New Roman"/>
          <w:color w:val="111111"/>
          <w:sz w:val="28"/>
          <w:szCs w:val="28"/>
          <w:lang w:val="en-US"/>
        </w:rPr>
        <w:t>Sual 548. Bə’zi səccadə və möhürlərin üzərində İmamların (əleyhissalam) hərəminin şəkili çəkilmişdir. Bu kimi şeylərin üzərində namaz qılmaq caizdirmi?</w:t>
      </w:r>
    </w:p>
    <w:p>
      <w:pPr>
        <w:pStyle w:val="BookText"/>
        <w:bidi w:val="0"/>
        <w:jc w:val="both"/>
        <w:rPr/>
      </w:pPr>
      <w:r>
        <w:rPr>
          <w:rFonts w:eastAsia="Times New Roman" w:cs="Times New Roman" w:ascii="Times New Roman" w:hAnsi="Times New Roman"/>
          <w:color w:val="111111"/>
          <w:sz w:val="28"/>
          <w:szCs w:val="28"/>
          <w:lang w:val="en-US"/>
        </w:rPr>
        <w:t>Cavab: Namaz qılmağın eybi yoxdur, amma diqqət edilməlidir ki, bə’zi müxalif və qərəzli insanlar şiələrə töhmət vuraraq bu qəbildən olan işləri bir ayrı cür yozurlar. Onlar deyirlər ki, şiələr günbəzə və məqbərələrə səcdə edirlər. Bunun üçün daha yaxşıdır ki, səccadə və möhr sadə və naxışsız olsun, belə şeylər insanın diqqətini yayındırır.</w:t>
      </w:r>
    </w:p>
    <w:p>
      <w:pPr>
        <w:pStyle w:val="BookText"/>
        <w:bidi w:val="0"/>
        <w:jc w:val="both"/>
        <w:rPr/>
      </w:pPr>
      <w:r>
        <w:rPr>
          <w:rFonts w:eastAsia="Times New Roman" w:cs="Times New Roman" w:ascii="Times New Roman" w:hAnsi="Times New Roman"/>
          <w:color w:val="111111"/>
          <w:sz w:val="28"/>
          <w:szCs w:val="28"/>
          <w:lang w:val="en-US"/>
        </w:rPr>
        <w:t>Sual 549. Bə’zi vaxtlar birinci səcdədə insanın alını iki dəfə möhürə dəyir, bu iki səcdə hesab olunurmu?</w:t>
      </w:r>
    </w:p>
    <w:p>
      <w:pPr>
        <w:pStyle w:val="BookText"/>
        <w:bidi w:val="0"/>
        <w:jc w:val="both"/>
        <w:rPr/>
      </w:pPr>
      <w:r>
        <w:rPr>
          <w:rFonts w:eastAsia="Times New Roman" w:cs="Times New Roman" w:ascii="Times New Roman" w:hAnsi="Times New Roman"/>
          <w:color w:val="111111"/>
          <w:sz w:val="28"/>
          <w:szCs w:val="28"/>
          <w:lang w:val="en-US"/>
        </w:rPr>
        <w:t>Cavab: İkinci dəfə ixtiyarsız olsa cəmi bir səcdə hesab olunur, əks halda iki səcdə sayılır.</w:t>
      </w:r>
    </w:p>
    <w:p>
      <w:pPr>
        <w:pStyle w:val="BookText"/>
        <w:bidi w:val="0"/>
        <w:jc w:val="both"/>
        <w:rPr/>
      </w:pPr>
      <w:r>
        <w:rPr>
          <w:rFonts w:eastAsia="Times New Roman" w:cs="Times New Roman" w:ascii="Times New Roman" w:hAnsi="Times New Roman"/>
          <w:color w:val="111111"/>
          <w:sz w:val="28"/>
          <w:szCs w:val="28"/>
          <w:lang w:val="en-US"/>
        </w:rPr>
        <w:t>Sual 550. Dırnaqlara səcdə etmək olarmı?</w:t>
      </w:r>
    </w:p>
    <w:p>
      <w:pPr>
        <w:pStyle w:val="BookText"/>
        <w:bidi w:val="0"/>
        <w:jc w:val="both"/>
        <w:rPr/>
      </w:pPr>
      <w:r>
        <w:rPr>
          <w:rFonts w:eastAsia="Times New Roman" w:cs="Times New Roman" w:ascii="Times New Roman" w:hAnsi="Times New Roman"/>
          <w:color w:val="111111"/>
          <w:sz w:val="28"/>
          <w:szCs w:val="28"/>
          <w:lang w:val="en-US"/>
        </w:rPr>
        <w:t>Cavab: Dırnaq səcdə yeri deyil, bəlkə səcdə yeri əlin üstüdür. O da torpaq, bitki, pambıq, kətan və sair libaslar olmadığı surətdədir.</w:t>
      </w:r>
    </w:p>
    <w:p>
      <w:pPr>
        <w:pStyle w:val="BookText"/>
        <w:bidi w:val="0"/>
        <w:jc w:val="both"/>
        <w:rPr/>
      </w:pPr>
      <w:r>
        <w:rPr>
          <w:rFonts w:eastAsia="Times New Roman" w:cs="Times New Roman" w:ascii="Times New Roman" w:hAnsi="Times New Roman"/>
          <w:color w:val="111111"/>
          <w:sz w:val="28"/>
          <w:szCs w:val="28"/>
          <w:lang w:val="en-US"/>
        </w:rPr>
        <w:t>Sual 551. Bir şəxs adi qaydada rüku və səcdəyə getsə dəstəmazı batil olar. Rüku və səcdəni ayaq üstə işarə ilə yerinə yetirə bilərmi? Ya dəstəmazı batil olsa da mütləq adi qaydada rüku və səcdə etməlidirmi?</w:t>
      </w:r>
    </w:p>
    <w:p>
      <w:pPr>
        <w:pStyle w:val="BookText"/>
        <w:bidi w:val="0"/>
        <w:jc w:val="both"/>
        <w:rPr/>
      </w:pPr>
      <w:r>
        <w:rPr>
          <w:rFonts w:eastAsia="Times New Roman" w:cs="Times New Roman" w:ascii="Times New Roman" w:hAnsi="Times New Roman"/>
          <w:color w:val="111111"/>
          <w:sz w:val="28"/>
          <w:szCs w:val="28"/>
          <w:lang w:val="en-US"/>
        </w:rPr>
        <w:t>Cavab: Əgər dəstəmazın batil olması yelin xaric olması səbəbi ilədirsə və onun qarşısını ala bilmirsə, gərək qaitin qabağını ala bilməyən şəxsin vəzifəsinə uyğun əməl etsin. (Tovzihul-məsail risaləsinin 314-cü məsələsində bəyan edilmişdir.) Rüku və səcdəni adi qayda ilə yerinə yetirsin, amma ehtiyat müstəhəbbi budur ki, iki dəfə namaz qılsın.</w:t>
      </w:r>
    </w:p>
    <w:p>
      <w:pPr>
        <w:pStyle w:val="BookText"/>
        <w:bidi w:val="0"/>
        <w:jc w:val="both"/>
        <w:rPr/>
      </w:pPr>
      <w:r>
        <w:rPr>
          <w:rFonts w:eastAsia="Times New Roman" w:cs="Times New Roman" w:ascii="Times New Roman" w:hAnsi="Times New Roman"/>
          <w:color w:val="111111"/>
          <w:sz w:val="28"/>
          <w:szCs w:val="28"/>
          <w:lang w:val="en-US"/>
        </w:rPr>
        <w:t>Sual 552. Mən çarəsizlik üzündən dəsmalla alını və onun iki tərəfini bağlamışam, səcdə üçün vəzifəm nədir?</w:t>
      </w:r>
    </w:p>
    <w:p>
      <w:pPr>
        <w:pStyle w:val="BookText"/>
        <w:bidi w:val="0"/>
        <w:jc w:val="both"/>
        <w:rPr/>
      </w:pPr>
      <w:r>
        <w:rPr>
          <w:rFonts w:eastAsia="Times New Roman" w:cs="Times New Roman" w:ascii="Times New Roman" w:hAnsi="Times New Roman"/>
          <w:color w:val="111111"/>
          <w:sz w:val="28"/>
          <w:szCs w:val="28"/>
          <w:lang w:val="en-US"/>
        </w:rPr>
        <w:t>Cavab: Onu vacibi səcdə üçün götürmək mümkün deyilsə, ya zərəri və çətinliyi varsa, həmin dəsmalla səcdəni yerinə yetirsin (yə’ni alnını həmin dəsmalla səcdə səhih olan əşyalara qoysun.)</w:t>
      </w:r>
    </w:p>
    <w:p>
      <w:pPr>
        <w:pStyle w:val="BookText"/>
        <w:bidi w:val="0"/>
        <w:jc w:val="both"/>
        <w:rPr/>
      </w:pPr>
      <w:r>
        <w:rPr>
          <w:rFonts w:eastAsia="Times New Roman" w:cs="Times New Roman" w:ascii="Times New Roman" w:hAnsi="Times New Roman"/>
          <w:color w:val="111111"/>
          <w:sz w:val="28"/>
          <w:szCs w:val="28"/>
          <w:lang w:val="en-US"/>
        </w:rPr>
        <w:t>Sual 553. Ayağı və beli ağrıdığına görə otura bilməyən bir qadın adi qaydada səcdə edə bilmir. Səcdəni ayaq üstə işarə ilə yerinə yetirə bilərmi, ya bir stul üstə oturub qarşısına qoyulan stolun üzərinə səcdə etmək olarmı? Yoxsa oturan halda səcdəni yerinə yetirməlidir? Belə olduğu halda dizləri və ayaq barmaqları yerə dəyir.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197" w:name="pg4333_40781"/>
    </w:p>
    <w:p>
      <w:pPr>
        <w:pStyle w:val="BookText"/>
        <w:bidi w:val="0"/>
        <w:rPr/>
      </w:pPr>
      <w:bookmarkEnd w:id="197"/>
      <w:r>
        <w:rPr>
          <w:rFonts w:eastAsia="Times New Roman" w:cs="Times New Roman" w:ascii="Times New Roman" w:hAnsi="Times New Roman"/>
          <w:color w:val="111111"/>
          <w:sz w:val="28"/>
          <w:szCs w:val="28"/>
          <w:lang w:val="en-US"/>
        </w:rPr>
        <w:t>Cavab: Birinci surətdə əgər səcdə edə bilməsə, stulun üzərinə oturub qarşısındakı stola səcdə etsin. Lakin ehtiyat müstəhəbbi budur ki, hər iki surətdə namaz qılsın.</w:t>
      </w:r>
    </w:p>
    <w:p>
      <w:pPr>
        <w:pStyle w:val="BookText"/>
        <w:bidi w:val="0"/>
        <w:jc w:val="both"/>
        <w:rPr/>
      </w:pPr>
      <w:r>
        <w:rPr>
          <w:rFonts w:eastAsia="Times New Roman" w:cs="Times New Roman" w:ascii="Times New Roman" w:hAnsi="Times New Roman"/>
          <w:color w:val="111111"/>
          <w:sz w:val="28"/>
          <w:szCs w:val="28"/>
          <w:lang w:val="en-US"/>
        </w:rPr>
        <w:t>Sual 554. Rüku və səcdədə zikr əvəzinə salavat demək kifayət edərmi?</w:t>
      </w:r>
    </w:p>
    <w:p>
      <w:pPr>
        <w:pStyle w:val="BookText"/>
        <w:bidi w:val="0"/>
        <w:jc w:val="both"/>
        <w:rPr/>
      </w:pPr>
      <w:r>
        <w:rPr>
          <w:rFonts w:eastAsia="Times New Roman" w:cs="Times New Roman" w:ascii="Times New Roman" w:hAnsi="Times New Roman"/>
          <w:color w:val="111111"/>
          <w:sz w:val="28"/>
          <w:szCs w:val="28"/>
          <w:lang w:val="en-US"/>
        </w:rPr>
        <w:t>Cavab: Zikr qəsdi ilə salavat göndərsə kifayət edər.</w:t>
      </w:r>
    </w:p>
    <w:p>
      <w:pPr>
        <w:pStyle w:val="BookText"/>
        <w:bidi w:val="0"/>
        <w:jc w:val="both"/>
        <w:rPr/>
      </w:pPr>
      <w:r>
        <w:rPr>
          <w:rFonts w:eastAsia="Times New Roman" w:cs="Times New Roman" w:ascii="Times New Roman" w:hAnsi="Times New Roman"/>
          <w:color w:val="111111"/>
          <w:sz w:val="28"/>
          <w:szCs w:val="28"/>
          <w:lang w:val="en-US"/>
        </w:rPr>
        <w:t>Sual 555. Bir şəxs ayaq və diz ağrılarına tutulub. Buna görə də camaat namazında iştirak edəndə iki səcdə arasında yarımoturaq halda təkbir deyir və yenidən İmam-camaatla birgə səcdəyə gedir. Onun camaat namazında iştirak etməsinin eybi varmı?</w:t>
      </w:r>
    </w:p>
    <w:p>
      <w:pPr>
        <w:pStyle w:val="BookText"/>
        <w:bidi w:val="0"/>
        <w:jc w:val="both"/>
        <w:rPr/>
      </w:pPr>
      <w:r>
        <w:rPr>
          <w:rFonts w:eastAsia="Times New Roman" w:cs="Times New Roman" w:ascii="Times New Roman" w:hAnsi="Times New Roman"/>
          <w:color w:val="111111"/>
          <w:sz w:val="28"/>
          <w:szCs w:val="28"/>
          <w:lang w:val="en-US"/>
        </w:rPr>
        <w:t>Cavab: Oturmaq onun üçün çətinlik yaradırsa (istər camaat namazında, istər tək) camaat namazında onun iştirak etməsinin eybi yoxdur. Bəli əgər tək namaz qılanda iki səcdə arasında otura bilsə gərək namazını camaatla qılmasın.</w:t>
      </w:r>
    </w:p>
    <w:p>
      <w:pPr>
        <w:pStyle w:val="Heading2"/>
        <w:numPr>
          <w:ilvl w:val="1"/>
          <w:numId w:val="1"/>
        </w:numPr>
        <w:bidi w:val="0"/>
        <w:jc w:val="left"/>
        <w:rPr/>
      </w:pPr>
      <w:bookmarkStart w:id="198" w:name="__RefHeading___Toc1045750_1479056682"/>
      <w:bookmarkStart w:id="199" w:name="_Toc70"/>
      <w:bookmarkEnd w:id="198"/>
      <w:r>
        <w:rPr/>
        <w:t>QURANIN VACİB SƏCDƏSİ</w:t>
      </w:r>
      <w:bookmarkEnd w:id="199"/>
    </w:p>
    <w:p>
      <w:pPr>
        <w:pStyle w:val="BookText"/>
        <w:bidi w:val="0"/>
        <w:jc w:val="both"/>
        <w:rPr/>
      </w:pPr>
      <w:r>
        <w:rPr>
          <w:rFonts w:eastAsia="Times New Roman" w:cs="Times New Roman" w:ascii="Times New Roman" w:hAnsi="Times New Roman"/>
          <w:color w:val="111111"/>
          <w:sz w:val="28"/>
          <w:szCs w:val="28"/>
          <w:lang w:val="en-US"/>
        </w:rPr>
        <w:t>Sual 556. Əgər heyzli qadın səcdə ayəsini eşitsə səcdə etməsi lazımdırmı?</w:t>
      </w:r>
    </w:p>
    <w:p>
      <w:pPr>
        <w:pStyle w:val="BookText"/>
        <w:bidi w:val="0"/>
        <w:jc w:val="both"/>
        <w:rPr/>
      </w:pPr>
      <w:r>
        <w:rPr>
          <w:rFonts w:eastAsia="Times New Roman" w:cs="Times New Roman" w:ascii="Times New Roman" w:hAnsi="Times New Roman"/>
          <w:color w:val="111111"/>
          <w:sz w:val="28"/>
          <w:szCs w:val="28"/>
          <w:lang w:val="en-US"/>
        </w:rPr>
        <w:t>Cavab: Bəli, gərək səcdə etsin.</w:t>
      </w:r>
    </w:p>
    <w:p>
      <w:pPr>
        <w:pStyle w:val="Heading2"/>
        <w:numPr>
          <w:ilvl w:val="1"/>
          <w:numId w:val="1"/>
        </w:numPr>
        <w:bidi w:val="0"/>
        <w:jc w:val="left"/>
        <w:rPr/>
      </w:pPr>
      <w:bookmarkStart w:id="200" w:name="__RefHeading___Toc1045752_1479056682"/>
      <w:bookmarkStart w:id="201" w:name="_Toc71"/>
      <w:bookmarkEnd w:id="200"/>
      <w:r>
        <w:rPr/>
        <w:t>SƏCDƏ YERİ (SƏCDƏGAH)</w:t>
      </w:r>
      <w:bookmarkEnd w:id="201"/>
    </w:p>
    <w:p>
      <w:pPr>
        <w:pStyle w:val="BookText"/>
        <w:bidi w:val="0"/>
        <w:jc w:val="both"/>
        <w:rPr/>
      </w:pPr>
      <w:r>
        <w:rPr>
          <w:rFonts w:eastAsia="Times New Roman" w:cs="Times New Roman" w:ascii="Times New Roman" w:hAnsi="Times New Roman"/>
          <w:color w:val="111111"/>
          <w:sz w:val="28"/>
          <w:szCs w:val="28"/>
          <w:lang w:val="en-US"/>
        </w:rPr>
        <w:t>Sual 557. Solfetkaya səcdə səhihdirmi?</w:t>
      </w:r>
    </w:p>
    <w:p>
      <w:pPr>
        <w:pStyle w:val="BookText"/>
        <w:bidi w:val="0"/>
        <w:jc w:val="both"/>
        <w:rPr/>
      </w:pPr>
      <w:r>
        <w:rPr>
          <w:rFonts w:eastAsia="Times New Roman" w:cs="Times New Roman" w:ascii="Times New Roman" w:hAnsi="Times New Roman"/>
          <w:color w:val="111111"/>
          <w:sz w:val="28"/>
          <w:szCs w:val="28"/>
          <w:lang w:val="en-US"/>
        </w:rPr>
        <w:t>Cavab: Bəli səhihdir.</w:t>
      </w:r>
    </w:p>
    <w:p>
      <w:pPr>
        <w:pStyle w:val="BookText"/>
        <w:bidi w:val="0"/>
        <w:jc w:val="both"/>
        <w:rPr/>
      </w:pPr>
      <w:r>
        <w:rPr>
          <w:rFonts w:eastAsia="Times New Roman" w:cs="Times New Roman" w:ascii="Times New Roman" w:hAnsi="Times New Roman"/>
          <w:color w:val="111111"/>
          <w:sz w:val="28"/>
          <w:szCs w:val="28"/>
          <w:lang w:val="en-US"/>
        </w:rPr>
        <w:t>Sual 558. Əskinasa (kağız pullara) səcdə səhihdirmi?</w:t>
      </w:r>
    </w:p>
    <w:p>
      <w:pPr>
        <w:pStyle w:val="BookText"/>
        <w:bidi w:val="0"/>
        <w:jc w:val="both"/>
        <w:rPr/>
      </w:pPr>
      <w:r>
        <w:rPr>
          <w:rFonts w:eastAsia="Times New Roman" w:cs="Times New Roman" w:ascii="Times New Roman" w:hAnsi="Times New Roman"/>
          <w:color w:val="111111"/>
          <w:sz w:val="28"/>
          <w:szCs w:val="28"/>
          <w:lang w:val="en-US"/>
        </w:rPr>
        <w:t>Cavab: Əgər kağız pullar səcdə səhih olan saman, pambıq və ya ağacdan hazırlansa, onlara səcdə etmək olar və səhihdir. Əgər bu kimi şeylərdən olmasa səhih deyil. Hər halda yaxşı olar ki, mümkün surətdə kağız pullara səcdə etməsinlər.</w:t>
      </w:r>
    </w:p>
    <w:p>
      <w:pPr>
        <w:pStyle w:val="BookText"/>
        <w:bidi w:val="0"/>
        <w:jc w:val="both"/>
        <w:rPr/>
      </w:pPr>
      <w:r>
        <w:rPr>
          <w:rFonts w:eastAsia="Times New Roman" w:cs="Times New Roman" w:ascii="Times New Roman" w:hAnsi="Times New Roman"/>
          <w:color w:val="111111"/>
          <w:sz w:val="28"/>
          <w:szCs w:val="28"/>
          <w:lang w:val="en-US"/>
        </w:rPr>
        <w:t>Sual 559. Kağızların bə’ziləri kimyəvi maddələrdən düzəlir, onlara səcdə etməyin hökmü nədir?</w:t>
      </w:r>
    </w:p>
    <w:p>
      <w:pPr>
        <w:pStyle w:val="BookText"/>
        <w:bidi w:val="0"/>
        <w:jc w:val="both"/>
        <w:rPr/>
      </w:pPr>
      <w:r>
        <w:rPr>
          <w:rFonts w:eastAsia="Times New Roman" w:cs="Times New Roman" w:ascii="Times New Roman" w:hAnsi="Times New Roman"/>
          <w:color w:val="111111"/>
          <w:sz w:val="28"/>
          <w:szCs w:val="28"/>
          <w:lang w:val="en-US"/>
        </w:rPr>
        <w:t>Cavab: Verilən suala əsasən onlara səcdə səhih deyildir.</w:t>
      </w:r>
    </w:p>
    <w:p>
      <w:pPr>
        <w:pStyle w:val="BookText"/>
        <w:bidi w:val="0"/>
        <w:jc w:val="both"/>
        <w:rPr/>
      </w:pPr>
      <w:r>
        <w:rPr>
          <w:rFonts w:eastAsia="Times New Roman" w:cs="Times New Roman" w:ascii="Times New Roman" w:hAnsi="Times New Roman"/>
          <w:color w:val="111111"/>
          <w:sz w:val="28"/>
          <w:szCs w:val="28"/>
          <w:lang w:val="en-US"/>
        </w:rPr>
        <w:t>Sual 560. Qabı plastikdən olan bir möhr düzəldiblər. Hər dəfə alını ona qoyanda rəqəm dəyişilir və namazın rəkətlərinin sayını göstərir. Ona səcdə etmək səhihdirmi və ona e’timad göstərmək olarmı?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02" w:name="pg4333_40782"/>
    </w:p>
    <w:p>
      <w:pPr>
        <w:pStyle w:val="BookText"/>
        <w:bidi w:val="0"/>
        <w:rPr/>
      </w:pPr>
      <w:bookmarkEnd w:id="202"/>
      <w:r>
        <w:rPr>
          <w:rFonts w:eastAsia="Times New Roman" w:cs="Times New Roman" w:ascii="Times New Roman" w:hAnsi="Times New Roman"/>
          <w:color w:val="111111"/>
          <w:sz w:val="28"/>
          <w:szCs w:val="28"/>
          <w:lang w:val="en-US"/>
        </w:rPr>
        <w:t>Cavab: Əgər səcdə səhih olan şeylərin şəraitinə malik olsa və arxayınçılığa səbəb olsa eybi yoxdur və ona e’timad etmək olar.</w:t>
      </w:r>
    </w:p>
    <w:p>
      <w:pPr>
        <w:pStyle w:val="Heading2"/>
        <w:numPr>
          <w:ilvl w:val="1"/>
          <w:numId w:val="1"/>
        </w:numPr>
        <w:bidi w:val="0"/>
        <w:jc w:val="left"/>
        <w:rPr/>
      </w:pPr>
      <w:bookmarkStart w:id="203" w:name="__RefHeading___Toc1045754_1479056682"/>
      <w:bookmarkStart w:id="204" w:name="_Toc72"/>
      <w:bookmarkEnd w:id="203"/>
      <w:r>
        <w:rPr/>
        <w:t>QUNUT</w:t>
      </w:r>
      <w:bookmarkEnd w:id="204"/>
    </w:p>
    <w:p>
      <w:pPr>
        <w:pStyle w:val="BookText"/>
        <w:bidi w:val="0"/>
        <w:jc w:val="both"/>
        <w:rPr/>
      </w:pPr>
      <w:r>
        <w:rPr>
          <w:rFonts w:eastAsia="Times New Roman" w:cs="Times New Roman" w:ascii="Times New Roman" w:hAnsi="Times New Roman"/>
          <w:color w:val="111111"/>
          <w:sz w:val="28"/>
          <w:szCs w:val="28"/>
          <w:lang w:val="en-US"/>
        </w:rPr>
        <w:t>Sual 561. Birinci rəkətdə səhvən qunut tutulsa səcdeyi-səhv etmək lazımdırmı?</w:t>
      </w:r>
    </w:p>
    <w:p>
      <w:pPr>
        <w:pStyle w:val="BookText"/>
        <w:bidi w:val="0"/>
        <w:jc w:val="both"/>
        <w:rPr/>
      </w:pPr>
      <w:r>
        <w:rPr>
          <w:rFonts w:eastAsia="Times New Roman" w:cs="Times New Roman" w:ascii="Times New Roman" w:hAnsi="Times New Roman"/>
          <w:color w:val="111111"/>
          <w:sz w:val="28"/>
          <w:szCs w:val="28"/>
          <w:lang w:val="en-US"/>
        </w:rPr>
        <w:t>Cavab: Vacib deyil. Amma müstəhəbdir.</w:t>
      </w:r>
    </w:p>
    <w:p>
      <w:pPr>
        <w:pStyle w:val="BookText"/>
        <w:bidi w:val="0"/>
        <w:jc w:val="both"/>
        <w:rPr/>
      </w:pPr>
      <w:r>
        <w:rPr>
          <w:rFonts w:eastAsia="Times New Roman" w:cs="Times New Roman" w:ascii="Times New Roman" w:hAnsi="Times New Roman"/>
          <w:color w:val="111111"/>
          <w:sz w:val="28"/>
          <w:szCs w:val="28"/>
          <w:lang w:val="en-US"/>
        </w:rPr>
        <w:t>Sual 562. İkinci rəkətdə qunut yaddan çıxsa və rükuda yada düşsə, rükudan qalxandan sonra qunut tutmaq olarmı?</w:t>
      </w:r>
    </w:p>
    <w:p>
      <w:pPr>
        <w:pStyle w:val="BookText"/>
        <w:bidi w:val="0"/>
        <w:jc w:val="both"/>
        <w:rPr/>
      </w:pPr>
      <w:r>
        <w:rPr>
          <w:rFonts w:eastAsia="Times New Roman" w:cs="Times New Roman" w:ascii="Times New Roman" w:hAnsi="Times New Roman"/>
          <w:color w:val="111111"/>
          <w:sz w:val="28"/>
          <w:szCs w:val="28"/>
          <w:lang w:val="en-US"/>
        </w:rPr>
        <w:t>Cavab: Bəli, tutmaq olar.</w:t>
      </w:r>
    </w:p>
    <w:p>
      <w:pPr>
        <w:pStyle w:val="BookText"/>
        <w:bidi w:val="0"/>
        <w:jc w:val="both"/>
        <w:rPr/>
      </w:pPr>
      <w:r>
        <w:rPr>
          <w:rFonts w:eastAsia="Times New Roman" w:cs="Times New Roman" w:ascii="Times New Roman" w:hAnsi="Times New Roman"/>
          <w:color w:val="111111"/>
          <w:sz w:val="28"/>
          <w:szCs w:val="28"/>
          <w:lang w:val="en-US"/>
        </w:rPr>
        <w:t>Sual 563. Bə’ziləri qunut zamanı öz əqiq üzüklərinin qaşını öz üzlərinə tərəf çevirirlər, bu işin savabı varmı?</w:t>
      </w:r>
    </w:p>
    <w:p>
      <w:pPr>
        <w:pStyle w:val="BookText"/>
        <w:bidi w:val="0"/>
        <w:jc w:val="both"/>
        <w:rPr/>
      </w:pPr>
      <w:r>
        <w:rPr>
          <w:rFonts w:eastAsia="Times New Roman" w:cs="Times New Roman" w:ascii="Times New Roman" w:hAnsi="Times New Roman"/>
          <w:color w:val="111111"/>
          <w:sz w:val="28"/>
          <w:szCs w:val="28"/>
          <w:lang w:val="en-US"/>
        </w:rPr>
        <w:t>Cavab: Sualda verilən əməl üçün, xüsusi ilə qunuta görə bir rəvayət ələ gəlməmişdir, amma Həzrəti Peyğəmbər (səllallahu əleyhi və alihi vəsəlləm)-dən səhih rəvayətlərə görə nəql edilir ki, əqiqə baxmaq tə’riflənmişdir.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Sual 564. Vacibi namazların qunut və səcdəsində başqa dildə (məsələn, azərbaycanca, farsca, rusca və s.) dua etmək caizdirmi?</w:t>
      </w:r>
    </w:p>
    <w:p>
      <w:pPr>
        <w:pStyle w:val="BookText"/>
        <w:bidi w:val="0"/>
        <w:jc w:val="both"/>
        <w:rPr/>
      </w:pPr>
      <w:r>
        <w:rPr>
          <w:rFonts w:eastAsia="Times New Roman" w:cs="Times New Roman" w:ascii="Times New Roman" w:hAnsi="Times New Roman"/>
          <w:color w:val="111111"/>
          <w:sz w:val="28"/>
          <w:szCs w:val="28"/>
          <w:lang w:val="en-US"/>
        </w:rPr>
        <w:t>Cavab: Vacib-ehtiyatın ziddinədir. (Yə’ni ehtiyat vacib budur ki, başqa dildə olmasın.)</w:t>
      </w:r>
    </w:p>
    <w:p>
      <w:pPr>
        <w:pStyle w:val="Heading2"/>
        <w:numPr>
          <w:ilvl w:val="1"/>
          <w:numId w:val="1"/>
        </w:numPr>
        <w:bidi w:val="0"/>
        <w:jc w:val="left"/>
        <w:rPr/>
      </w:pPr>
      <w:bookmarkStart w:id="205" w:name="__RefHeading___Toc1045756_1479056682"/>
      <w:bookmarkStart w:id="206" w:name="_Toc73"/>
      <w:bookmarkEnd w:id="205"/>
      <w:r>
        <w:rPr/>
        <w:t>BİR NAMAZDAN BAŞQA NAMAZA KEÇMƏK</w:t>
      </w:r>
      <w:bookmarkEnd w:id="206"/>
    </w:p>
    <w:p>
      <w:pPr>
        <w:pStyle w:val="BookText"/>
        <w:bidi w:val="0"/>
        <w:jc w:val="both"/>
        <w:rPr/>
      </w:pPr>
      <w:r>
        <w:rPr>
          <w:rFonts w:eastAsia="Times New Roman" w:cs="Times New Roman" w:ascii="Times New Roman" w:hAnsi="Times New Roman"/>
          <w:color w:val="111111"/>
          <w:sz w:val="28"/>
          <w:szCs w:val="28"/>
          <w:lang w:val="en-US"/>
        </w:rPr>
        <w:t>Sual 565. Zöhr namazının nafiləsinə məşğul olan bir şəxsin yadına düşüb ki, sübh namazını qılmamışdır. Nafilə namazını sübh namazına döndərə bilərmi?</w:t>
      </w:r>
    </w:p>
    <w:p>
      <w:pPr>
        <w:pStyle w:val="BookText"/>
        <w:bidi w:val="0"/>
        <w:jc w:val="both"/>
        <w:rPr/>
      </w:pPr>
      <w:r>
        <w:rPr>
          <w:rFonts w:eastAsia="Times New Roman" w:cs="Times New Roman" w:ascii="Times New Roman" w:hAnsi="Times New Roman"/>
          <w:color w:val="111111"/>
          <w:sz w:val="28"/>
          <w:szCs w:val="28"/>
          <w:lang w:val="en-US"/>
        </w:rPr>
        <w:t>Cavab: Xeyr, müstəhəbbi namazı vacibi namaza döndərmək səhih deyil.</w:t>
      </w:r>
    </w:p>
    <w:p>
      <w:pPr>
        <w:pStyle w:val="Heading2"/>
        <w:numPr>
          <w:ilvl w:val="1"/>
          <w:numId w:val="1"/>
        </w:numPr>
        <w:bidi w:val="0"/>
        <w:jc w:val="left"/>
        <w:rPr/>
      </w:pPr>
      <w:bookmarkStart w:id="207" w:name="__RefHeading___Toc1045758_1479056682"/>
      <w:bookmarkStart w:id="208" w:name="_Toc74"/>
      <w:bookmarkEnd w:id="207"/>
      <w:r>
        <w:rPr/>
        <w:t>NAMAZIN TƏQİBATI (NAMAZDAN SONRAKI İŞLƏR)</w:t>
      </w:r>
      <w:bookmarkEnd w:id="208"/>
    </w:p>
    <w:p>
      <w:pPr>
        <w:pStyle w:val="BookText"/>
        <w:bidi w:val="0"/>
        <w:jc w:val="both"/>
        <w:rPr/>
      </w:pPr>
      <w:r>
        <w:rPr>
          <w:rFonts w:eastAsia="Times New Roman" w:cs="Times New Roman" w:ascii="Times New Roman" w:hAnsi="Times New Roman"/>
          <w:color w:val="111111"/>
          <w:sz w:val="28"/>
          <w:szCs w:val="28"/>
          <w:lang w:val="en-US"/>
        </w:rPr>
        <w:t>Sual 566. Bə’ziləri namazdan sonra öz barmaqlarını gözlərinin üstünə qoyub Ayətəl-kürsü oxuyurlar, bu əməl haqqında bir rəvayət, ya hədis gəlibmi?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09" w:name="pg4333_40783"/>
    </w:p>
    <w:p>
      <w:pPr>
        <w:pStyle w:val="BookText"/>
        <w:bidi w:val="0"/>
        <w:rPr/>
      </w:pPr>
      <w:bookmarkEnd w:id="209"/>
      <w:r>
        <w:rPr>
          <w:rFonts w:eastAsia="Times New Roman" w:cs="Times New Roman" w:ascii="Times New Roman" w:hAnsi="Times New Roman"/>
          <w:color w:val="111111"/>
          <w:sz w:val="28"/>
          <w:szCs w:val="28"/>
          <w:lang w:val="en-US"/>
        </w:rPr>
        <w:t>Cavab: Xatunabadinin (r) “Cənnatil-xülud” adlı kitabında (səh. 58) göz ağrıları haqqında Mə’sum İmamlardan (ə) nəql olunub ki, göz ağrıyan vaxtı bu duanı oxuyun:</w:t>
      </w:r>
    </w:p>
    <w:p>
      <w:pPr>
        <w:pStyle w:val="BookText"/>
        <w:bidi w:val="0"/>
        <w:jc w:val="both"/>
        <w:rPr/>
      </w:pPr>
      <w:r>
        <w:rPr>
          <w:rFonts w:eastAsia="Times New Roman" w:cs="Times New Roman" w:ascii="Times New Roman" w:hAnsi="Times New Roman"/>
          <w:color w:val="111111"/>
          <w:sz w:val="28"/>
          <w:szCs w:val="28"/>
          <w:lang w:val="en-US"/>
        </w:rPr>
        <w:t>«Uizu nurə bəsəri bi-nurilləhil- ləzi la yutfə» və Ayətəl-kürsünü şəfa tapmaq üçün oxusun. Həmçinin Məfatihul-cinan kitabının haşiyəsində (səh. 409.) İmamlardan (əleyhimussalam) nəql olunub ki, göz ağrıları üçün Ayətəl-kürsünü sağalmaq niyyəti ilə oxusun və ondan əvvəl əli gözün üzərinə qoyub sağalmağı üçün mənfəətli olan bu duanı zikr etsin:</w:t>
      </w:r>
    </w:p>
    <w:p>
      <w:pPr>
        <w:pStyle w:val="BookText"/>
        <w:bidi w:val="0"/>
        <w:jc w:val="both"/>
        <w:rPr/>
      </w:pPr>
      <w:r>
        <w:rPr>
          <w:rFonts w:eastAsia="Times New Roman" w:cs="Times New Roman" w:ascii="Times New Roman" w:hAnsi="Times New Roman"/>
          <w:color w:val="111111"/>
          <w:sz w:val="28"/>
          <w:szCs w:val="28"/>
          <w:lang w:val="en-US"/>
        </w:rPr>
        <w:t>«Uizu nurə bəsəri bi nurillahil-ləzi la yutfə» Gözləri zəif olanlar üçün oxumaq yaxşıdır.</w:t>
      </w:r>
      <w:r>
        <w:rPr>
          <w:rStyle w:val="FootnoteAnchor"/>
        </w:rPr>
        <w:footnoteReference w:id="19"/>
      </w:r>
    </w:p>
    <w:p>
      <w:pPr>
        <w:pStyle w:val="Heading2"/>
        <w:numPr>
          <w:ilvl w:val="1"/>
          <w:numId w:val="1"/>
        </w:numPr>
        <w:bidi w:val="0"/>
        <w:jc w:val="left"/>
        <w:rPr/>
      </w:pPr>
      <w:bookmarkStart w:id="210" w:name="__RefHeading___Toc1045760_1479056682"/>
      <w:bookmarkStart w:id="211" w:name="_Toc75"/>
      <w:bookmarkEnd w:id="210"/>
      <w:r>
        <w:rPr/>
        <w:t>ŞƏKKİYYAT</w:t>
      </w:r>
      <w:bookmarkEnd w:id="211"/>
    </w:p>
    <w:p>
      <w:pPr>
        <w:pStyle w:val="BookText"/>
        <w:bidi w:val="0"/>
        <w:jc w:val="both"/>
        <w:rPr/>
      </w:pPr>
      <w:r>
        <w:rPr>
          <w:rFonts w:eastAsia="Times New Roman" w:cs="Times New Roman" w:ascii="Times New Roman" w:hAnsi="Times New Roman"/>
          <w:color w:val="111111"/>
          <w:sz w:val="28"/>
          <w:szCs w:val="28"/>
          <w:lang w:val="en-US"/>
        </w:rPr>
        <w:t>Sual 567. Əgər namaz qılan “səmiəllahu” kəlməsini deyən zaman rükunu yerinə yetirib-yetirməməsində şəkk etsə vəzifəsi nədir? Həmçinin qunutda həmd və surənin deyib-deməməsində şəkk etsə öz şəkkinə e’tina etməlidir, ya yox?</w:t>
      </w:r>
    </w:p>
    <w:p>
      <w:pPr>
        <w:pStyle w:val="BookText"/>
        <w:bidi w:val="0"/>
        <w:jc w:val="both"/>
        <w:rPr/>
      </w:pPr>
      <w:r>
        <w:rPr>
          <w:rFonts w:eastAsia="Times New Roman" w:cs="Times New Roman" w:ascii="Times New Roman" w:hAnsi="Times New Roman"/>
          <w:color w:val="111111"/>
          <w:sz w:val="28"/>
          <w:szCs w:val="28"/>
          <w:lang w:val="en-US"/>
        </w:rPr>
        <w:t>Cavab: Verilən suala əsasən rükunu yerinə yetirsin, bu şəkkin vaxtı keçməmişdir. Amma qunut halında həmd və surənin oxuyub-oxumamasında şəkk etsə, e’tina etməməliir, onun şəkki vaxtı keçəndən sonradır.</w:t>
      </w:r>
    </w:p>
    <w:p>
      <w:pPr>
        <w:pStyle w:val="BookText"/>
        <w:bidi w:val="0"/>
        <w:jc w:val="both"/>
        <w:rPr/>
      </w:pPr>
      <w:r>
        <w:rPr>
          <w:rFonts w:eastAsia="Times New Roman" w:cs="Times New Roman" w:ascii="Times New Roman" w:hAnsi="Times New Roman"/>
          <w:color w:val="111111"/>
          <w:sz w:val="28"/>
          <w:szCs w:val="28"/>
          <w:lang w:val="en-US"/>
        </w:rPr>
        <w:t>Sual 568. Çox şəkk edən şəxs iki və üç rükətli namazların rəkətlərində öz şəkkinə e’tina etməməlidirmi? Dörd rəkətli namazların birinci və ikinci rükətlərində şəkk edərsə hökmü nədir?</w:t>
      </w:r>
    </w:p>
    <w:p>
      <w:pPr>
        <w:pStyle w:val="BookText"/>
        <w:bidi w:val="0"/>
        <w:jc w:val="both"/>
        <w:rPr/>
      </w:pPr>
      <w:r>
        <w:rPr>
          <w:rFonts w:eastAsia="Times New Roman" w:cs="Times New Roman" w:ascii="Times New Roman" w:hAnsi="Times New Roman"/>
          <w:color w:val="111111"/>
          <w:sz w:val="28"/>
          <w:szCs w:val="28"/>
          <w:lang w:val="en-US"/>
        </w:rPr>
        <w:t>Cavab: Bəli (kəsiruş-şəkk) çox şəkk edən şəxs, gərək e’tina etməsin. Namazlar və rəkətlər arasında heç bir fərq yoxdur.</w:t>
      </w:r>
    </w:p>
    <w:p>
      <w:pPr>
        <w:pStyle w:val="BookText"/>
        <w:bidi w:val="0"/>
        <w:jc w:val="both"/>
        <w:rPr/>
      </w:pPr>
      <w:r>
        <w:rPr>
          <w:rFonts w:eastAsia="Times New Roman" w:cs="Times New Roman" w:ascii="Times New Roman" w:hAnsi="Times New Roman"/>
          <w:color w:val="111111"/>
          <w:sz w:val="28"/>
          <w:szCs w:val="28"/>
          <w:lang w:val="en-US"/>
        </w:rPr>
        <w:t>Sual 569. Bir şəxs öz namazlarında şəkk edir, şəkkiyyat məsələlərini də öyrənməyə hazır deyil, namazı pozub əvvəldən başlayır, onun sonrakı namazı səhihdirmi?</w:t>
      </w:r>
    </w:p>
    <w:p>
      <w:pPr>
        <w:pStyle w:val="BookText"/>
        <w:bidi w:val="0"/>
        <w:jc w:val="both"/>
        <w:rPr/>
      </w:pPr>
      <w:r>
        <w:rPr>
          <w:rFonts w:eastAsia="Times New Roman" w:cs="Times New Roman" w:ascii="Times New Roman" w:hAnsi="Times New Roman"/>
          <w:color w:val="111111"/>
          <w:sz w:val="28"/>
          <w:szCs w:val="28"/>
          <w:lang w:val="en-US"/>
        </w:rPr>
        <w:t>Cavab: Bəli, namazı pozub təzədən qılandan sonra səhihdir. Lakin verilən suala əsasən məsələni öyrənməyə qüdrəti vardır amma öyrənməyə çalışmayıb namazını pozursa, günah etmişdir. Bu məsələnin hökmü ilə bağlı Tovzihul-məsail risaləsinin 1223-cü məsələsinə müraciət olunsun.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12" w:name="pg4333_40784"/>
    </w:p>
    <w:p>
      <w:pPr>
        <w:pStyle w:val="BookText"/>
        <w:bidi w:val="0"/>
        <w:rPr/>
      </w:pPr>
      <w:bookmarkEnd w:id="212"/>
      <w:r>
        <w:rPr>
          <w:rFonts w:eastAsia="Times New Roman" w:cs="Times New Roman" w:ascii="Times New Roman" w:hAnsi="Times New Roman"/>
          <w:color w:val="111111"/>
          <w:sz w:val="28"/>
          <w:szCs w:val="28"/>
          <w:lang w:val="en-US"/>
        </w:rPr>
        <w:t>Sual 570. Namaz əsnasında bir şəxs namazın səhih olub-olmamasında şəkk edir, o namazı saxlayıb fasiləsiz namazı batil edən bir iş görmədən ikinci namaza başlayır. Namazı səhihdirmi?</w:t>
      </w:r>
    </w:p>
    <w:p>
      <w:pPr>
        <w:pStyle w:val="BookText"/>
        <w:bidi w:val="0"/>
        <w:jc w:val="both"/>
        <w:rPr/>
      </w:pPr>
      <w:r>
        <w:rPr>
          <w:rFonts w:eastAsia="Times New Roman" w:cs="Times New Roman" w:ascii="Times New Roman" w:hAnsi="Times New Roman"/>
          <w:color w:val="111111"/>
          <w:sz w:val="28"/>
          <w:szCs w:val="28"/>
          <w:lang w:val="en-US"/>
        </w:rPr>
        <w:t>Cavab: Birincisi, şəkkə görə namazı sındırmaq caiz deyil və lazımdır ki, Tovzihul-məsail kitabında bəyan olunan şəkkiyyat məsələlərini öyrənsinlər, şəkk qarşıya çıxan zaman onlara uyğun əməl etsinlər.</w:t>
      </w:r>
    </w:p>
    <w:p>
      <w:pPr>
        <w:pStyle w:val="BookText"/>
        <w:bidi w:val="0"/>
        <w:jc w:val="both"/>
        <w:rPr/>
      </w:pPr>
      <w:r>
        <w:rPr>
          <w:rFonts w:eastAsia="Times New Roman" w:cs="Times New Roman" w:ascii="Times New Roman" w:hAnsi="Times New Roman"/>
          <w:color w:val="111111"/>
          <w:sz w:val="28"/>
          <w:szCs w:val="28"/>
          <w:lang w:val="en-US"/>
        </w:rPr>
        <w:t>İkincisi, namazın batil olmasına səbəb olan işləri görmədən niyyəti sındırmaq namaz qılanı məşğul olduğu namazdan xaric etmir. Buna görə də namazını sındırıb başqa namaza məşğul olmaq istəyən şəxs gərək bir fasilə yaratsın. Məsələn, danışsın, ya qibləyə arxa çevirsin və sonrakı namaza başlasın.</w:t>
      </w:r>
    </w:p>
    <w:p>
      <w:pPr>
        <w:pStyle w:val="Heading2"/>
        <w:numPr>
          <w:ilvl w:val="1"/>
          <w:numId w:val="1"/>
        </w:numPr>
        <w:bidi w:val="0"/>
        <w:jc w:val="left"/>
        <w:rPr/>
      </w:pPr>
      <w:bookmarkStart w:id="213" w:name="__RefHeading___Toc1045762_1479056682"/>
      <w:bookmarkStart w:id="214" w:name="_Toc76"/>
      <w:bookmarkEnd w:id="213"/>
      <w:r>
        <w:rPr/>
        <w:t>EHTİYAT NAMAZI</w:t>
      </w:r>
      <w:bookmarkEnd w:id="214"/>
    </w:p>
    <w:p>
      <w:pPr>
        <w:pStyle w:val="BookText"/>
        <w:bidi w:val="0"/>
        <w:jc w:val="both"/>
        <w:rPr/>
      </w:pPr>
      <w:r>
        <w:rPr>
          <w:rFonts w:eastAsia="Times New Roman" w:cs="Times New Roman" w:ascii="Times New Roman" w:hAnsi="Times New Roman"/>
          <w:color w:val="111111"/>
          <w:sz w:val="28"/>
          <w:szCs w:val="28"/>
          <w:lang w:val="en-US"/>
        </w:rPr>
        <w:t>Sual 571. Ehtiyat namazı qılan bir şəxs unutqanlıq üzündən başqa namaza daxil olub, vəzifəsi nədir?</w:t>
      </w:r>
    </w:p>
    <w:p>
      <w:pPr>
        <w:pStyle w:val="BookText"/>
        <w:bidi w:val="0"/>
        <w:jc w:val="both"/>
        <w:rPr/>
      </w:pPr>
      <w:r>
        <w:rPr>
          <w:rFonts w:eastAsia="Times New Roman" w:cs="Times New Roman" w:ascii="Times New Roman" w:hAnsi="Times New Roman"/>
          <w:color w:val="111111"/>
          <w:sz w:val="28"/>
          <w:szCs w:val="28"/>
          <w:lang w:val="en-US"/>
        </w:rPr>
        <w:t>Cavab: Əgər fasiləsiz nafilə, ya vacib bir namaza daxil olubsa namazını kəssin və ehtiyat namazını yerinə yetirsin və onun namazı səhihdir. Amma daha yaxşıdır ehtiyat namazından sonra namazını təkrarlasın. Əgər birinci namazdan sonra qılınan namaza başlayıbsa, (məsələn, ehtiyat namazı zöhr namazına aid olub, əsr namazına başlayıbsa) bu halda əgər vaxtı keçibsə, (məsələn, vəzifəsi bir rəkət ehtiyat namazı qılmaq olduğu halda əsr namazının ikinci rəkətinin rükusuna daxil olub) namazını sındırsın və ehtiyat namazı qılsın. Ondan sonra əsr namazına əvvəldən başlasın. Amma vaxtı keçməyibsə, (məsələn, əsr namazının birinci rəkətindədirsə) bu halda ehtiyat budur ki, niyyətini əsr namazından zöhr namazına döndərib, ehtiyat namazını qılsın və sonra əsr namazını əvvəldən başlasın. Hər iki halda zöhr namazını təkrarlamaq daha yaxşıdır.</w:t>
      </w:r>
    </w:p>
    <w:p>
      <w:pPr>
        <w:pStyle w:val="BookText"/>
        <w:bidi w:val="0"/>
        <w:jc w:val="both"/>
        <w:rPr/>
      </w:pPr>
      <w:r>
        <w:rPr>
          <w:rFonts w:eastAsia="Times New Roman" w:cs="Times New Roman" w:ascii="Times New Roman" w:hAnsi="Times New Roman"/>
          <w:color w:val="111111"/>
          <w:sz w:val="28"/>
          <w:szCs w:val="28"/>
          <w:lang w:val="en-US"/>
        </w:rPr>
        <w:t>Sual 572. Bir şəxsə ehtiyat namazı vacib olub, amma namazdan sonra unudub və namazın surətini pozub. Gərək əsl namazı təkrarlasın ya, həmin ehtiyat namazı ilə kifayətlənə bilər?</w:t>
      </w:r>
    </w:p>
    <w:p>
      <w:pPr>
        <w:pStyle w:val="BookText"/>
        <w:bidi w:val="0"/>
        <w:jc w:val="both"/>
        <w:rPr/>
      </w:pPr>
      <w:r>
        <w:rPr>
          <w:rFonts w:eastAsia="Times New Roman" w:cs="Times New Roman" w:ascii="Times New Roman" w:hAnsi="Times New Roman"/>
          <w:color w:val="111111"/>
          <w:sz w:val="28"/>
          <w:szCs w:val="28"/>
          <w:lang w:val="en-US"/>
        </w:rPr>
        <w:t>Cavab: Ehtiyat budur ki, ehtiyat namazını qılsın və əsl namazını da təkrarlasın.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15" w:name="pg4333_40785"/>
    </w:p>
    <w:p>
      <w:pPr>
        <w:pStyle w:val="Heading2"/>
        <w:numPr>
          <w:ilvl w:val="1"/>
          <w:numId w:val="1"/>
        </w:numPr>
        <w:bidi w:val="0"/>
        <w:jc w:val="left"/>
        <w:rPr/>
      </w:pPr>
      <w:bookmarkStart w:id="216" w:name="__RefHeading___Toc1045764_1479056682"/>
      <w:bookmarkStart w:id="217" w:name="_Toc77"/>
      <w:bookmarkEnd w:id="215"/>
      <w:bookmarkEnd w:id="216"/>
      <w:r>
        <w:rPr/>
        <w:t>MÜXTƏLİF MƏSƏLƏLƏR</w:t>
      </w:r>
      <w:bookmarkEnd w:id="217"/>
    </w:p>
    <w:p>
      <w:pPr>
        <w:pStyle w:val="BookText"/>
        <w:bidi w:val="0"/>
        <w:jc w:val="both"/>
        <w:rPr/>
      </w:pPr>
      <w:r>
        <w:rPr>
          <w:rFonts w:eastAsia="Times New Roman" w:cs="Times New Roman" w:ascii="Times New Roman" w:hAnsi="Times New Roman"/>
          <w:color w:val="111111"/>
          <w:sz w:val="28"/>
          <w:szCs w:val="28"/>
          <w:lang w:val="en-US"/>
        </w:rPr>
        <w:t>Sual 573. Mən sünnilərin yaşadığı məhəllə məscidində şiə qanunlarının göstərişi ilə namaz qılıram. Əllərimin açıq halda qoyulmasına, dəstəmaz almağıma və kağız dəsmala səcdə etməyimə güclü iradlar tutulur. Şiələrin dəstəmaz və namaz qılmaları haqqında dəlillər və mə’lumatlar göndərməyinizi xahiş edirəm.</w:t>
      </w:r>
    </w:p>
    <w:p>
      <w:pPr>
        <w:pStyle w:val="BookText"/>
        <w:bidi w:val="0"/>
        <w:jc w:val="both"/>
        <w:rPr/>
      </w:pPr>
      <w:r>
        <w:rPr>
          <w:rFonts w:eastAsia="Times New Roman" w:cs="Times New Roman" w:ascii="Times New Roman" w:hAnsi="Times New Roman"/>
          <w:color w:val="111111"/>
          <w:sz w:val="28"/>
          <w:szCs w:val="28"/>
          <w:lang w:val="en-US"/>
        </w:rPr>
        <w:t>Cavab: İrad tutmaq şiddətli də olsa ilahi vəzifəni dəyişmir. (Zəruri hallar (məsələn, qorxu və çətinlik) istisna olunmuşdur.)</w:t>
      </w:r>
    </w:p>
    <w:p>
      <w:pPr>
        <w:pStyle w:val="BookText"/>
        <w:bidi w:val="0"/>
        <w:jc w:val="both"/>
        <w:rPr/>
      </w:pPr>
      <w:r>
        <w:rPr>
          <w:rFonts w:eastAsia="Times New Roman" w:cs="Times New Roman" w:ascii="Times New Roman" w:hAnsi="Times New Roman"/>
          <w:color w:val="111111"/>
          <w:sz w:val="28"/>
          <w:szCs w:val="28"/>
          <w:lang w:val="en-US"/>
        </w:rPr>
        <w:t>Hər bir halda ibadət şər’i əmrlərdən ibarətdir, onun yerinə yetirmə göstərişləri Allah, Peyğəmbər (səllallahu-əleyhi və səlləm) və onun tə’yin etdiyi şəxslər tərəfindən tə’yin edilir. Mə’lumdur ki, Allahın Rəsulu (s) buyurub: Sizin aranızda iki qiymətli şeyi əmanət qoyuram, Allahın kitabı və itrətim olan Əhli-beyt (ə). Peyğəmbər (səlləllahu əleyhi və ali vəssələm) və onun Əhli-beytindən gələn mö’təbər rəvayətlərə uyğun şiələrin arasında yerinə yetirilən dəstəmaz, namaz və ibadətlərin göstərişləri təşəkkül tapmışdır. Məsələn, şiə fiqhində sabitdir ki, torpağa, yeyiləsi və geyiləsi olmayan şeylərə səcdə səhihdir. Həzrəti Peyğəmbərdən (səlləllahu əleyhi və alihi vəsəlləm) nəql olunub ki, buyurub: Yer mənim üçün səcdəgah və pak qərar verildi.</w:t>
      </w:r>
    </w:p>
    <w:p>
      <w:pPr>
        <w:pStyle w:val="BookText"/>
        <w:bidi w:val="0"/>
        <w:jc w:val="both"/>
        <w:rPr/>
      </w:pPr>
      <w:r>
        <w:rPr>
          <w:rFonts w:eastAsia="Times New Roman" w:cs="Times New Roman" w:ascii="Times New Roman" w:hAnsi="Times New Roman"/>
          <w:color w:val="111111"/>
          <w:sz w:val="28"/>
          <w:szCs w:val="28"/>
          <w:lang w:val="en-US"/>
        </w:rPr>
        <w:t>Mə’lumdur ki, xalça və onun kimi şeylər camaat arasında səcdə yeri sayılmaz. Səhih olmamaqda əsas budur ki, xalça və onun kimi şeylər insanların istifadəsi ilə əlaqədə olan şeylərdir. Onlara səcdə təbii olaraq Allaha diqqətdən insanı saxlayır. Bu da xalis niyyəti azaldır.</w:t>
      </w:r>
    </w:p>
    <w:p>
      <w:pPr>
        <w:pStyle w:val="BookText"/>
        <w:bidi w:val="0"/>
        <w:jc w:val="both"/>
        <w:rPr/>
      </w:pPr>
      <w:r>
        <w:rPr>
          <w:rFonts w:eastAsia="Times New Roman" w:cs="Times New Roman" w:ascii="Times New Roman" w:hAnsi="Times New Roman"/>
          <w:color w:val="111111"/>
          <w:sz w:val="28"/>
          <w:szCs w:val="28"/>
          <w:lang w:val="en-US"/>
        </w:rPr>
        <w:t>Sual 574. Bir şəxs namazda bilməyərəkdən “bihəvlil-lahi və quvvətihi əqumu və əq’ud” cümləsinin yerinə “ya həyyu, ya qəyyum” demişdir. Onun namazlarında irad vardırmı?</w:t>
      </w:r>
    </w:p>
    <w:p>
      <w:pPr>
        <w:pStyle w:val="BookText"/>
        <w:bidi w:val="0"/>
        <w:jc w:val="both"/>
        <w:rPr/>
      </w:pPr>
      <w:r>
        <w:rPr>
          <w:rFonts w:eastAsia="Times New Roman" w:cs="Times New Roman" w:ascii="Times New Roman" w:hAnsi="Times New Roman"/>
          <w:color w:val="111111"/>
          <w:sz w:val="28"/>
          <w:szCs w:val="28"/>
          <w:lang w:val="en-US"/>
        </w:rPr>
        <w:t>Cavab: Verilən suala əsasən qıldığı namazlar batil deyil, amma gərək diqqət etsin ki, namazda “ bihəvlillah” demək təklif olunub. Başqa kəlmə demək caiz deyil.</w:t>
      </w:r>
    </w:p>
    <w:p>
      <w:pPr>
        <w:pStyle w:val="BookText"/>
        <w:bidi w:val="0"/>
        <w:jc w:val="both"/>
        <w:rPr/>
      </w:pPr>
      <w:r>
        <w:rPr>
          <w:rFonts w:eastAsia="Times New Roman" w:cs="Times New Roman" w:ascii="Times New Roman" w:hAnsi="Times New Roman"/>
          <w:color w:val="111111"/>
          <w:sz w:val="28"/>
          <w:szCs w:val="28"/>
          <w:lang w:val="en-US"/>
        </w:rPr>
        <w:t>Sual 575. Vəzifəsi oturan halda namaz qılmaq olan bir şəxsin ikinci rəkətdə həmd və surəyə başlamazdan əvvəl “bihəvlillahi və qüvvətuhu əqumu və əqud” deməyi müstəhəbdirmi? Üçüncü və dördüncü rəkətdə necə?</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218" w:name="pg4333_40786"/>
    </w:p>
    <w:p>
      <w:pPr>
        <w:pStyle w:val="BookText"/>
        <w:bidi w:val="0"/>
        <w:rPr/>
      </w:pPr>
      <w:bookmarkEnd w:id="218"/>
      <w:r>
        <w:rPr>
          <w:rFonts w:eastAsia="Times New Roman" w:cs="Times New Roman" w:ascii="Times New Roman" w:hAnsi="Times New Roman"/>
          <w:color w:val="111111"/>
          <w:sz w:val="28"/>
          <w:szCs w:val="28"/>
          <w:lang w:val="en-US"/>
        </w:rPr>
        <w:t>Cavab: Ümumi halda bu cümlə ayaq üstə namaz qılana aiddir. Daxil olmaq qəsdi ilə desə səhih deyil. Bəli, bilməyərəkdən desə namazı batil olmaz.</w:t>
      </w:r>
    </w:p>
    <w:p>
      <w:pPr>
        <w:pStyle w:val="BookText"/>
        <w:bidi w:val="0"/>
        <w:jc w:val="both"/>
        <w:rPr/>
      </w:pPr>
      <w:r>
        <w:rPr>
          <w:rFonts w:eastAsia="Times New Roman" w:cs="Times New Roman" w:ascii="Times New Roman" w:hAnsi="Times New Roman"/>
          <w:color w:val="111111"/>
          <w:sz w:val="28"/>
          <w:szCs w:val="28"/>
          <w:lang w:val="en-US"/>
        </w:rPr>
        <w:t>Sual 576. Bir şəxs səcdeyi-səhvi unutmuşdur. Sonrakı namaza daxil olandan sonra yadına gəlsə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başladığı namazı tamamlayandan sonra səcdeyi-səhvi yerinə yetirsin.</w:t>
      </w:r>
    </w:p>
    <w:p>
      <w:pPr>
        <w:pStyle w:val="BookText"/>
        <w:bidi w:val="0"/>
        <w:jc w:val="both"/>
        <w:rPr/>
      </w:pPr>
      <w:r>
        <w:rPr>
          <w:rFonts w:eastAsia="Times New Roman" w:cs="Times New Roman" w:ascii="Times New Roman" w:hAnsi="Times New Roman"/>
          <w:color w:val="111111"/>
          <w:sz w:val="28"/>
          <w:szCs w:val="28"/>
          <w:lang w:val="en-US"/>
        </w:rPr>
        <w:t>Sual 577. Namaz halında qusmaq namazı batil edirmi?</w:t>
      </w:r>
    </w:p>
    <w:p>
      <w:pPr>
        <w:pStyle w:val="BookText"/>
        <w:bidi w:val="0"/>
        <w:jc w:val="both"/>
        <w:rPr/>
      </w:pPr>
      <w:r>
        <w:rPr>
          <w:rFonts w:eastAsia="Times New Roman" w:cs="Times New Roman" w:ascii="Times New Roman" w:hAnsi="Times New Roman"/>
          <w:color w:val="111111"/>
          <w:sz w:val="28"/>
          <w:szCs w:val="28"/>
          <w:lang w:val="en-US"/>
        </w:rPr>
        <w:t>Cavab: Əgər namazın surəti pozulmasa, namaza işkal gətirməz və namaz səhihdir.</w:t>
      </w:r>
    </w:p>
    <w:p>
      <w:pPr>
        <w:pStyle w:val="BookText"/>
        <w:bidi w:val="0"/>
        <w:jc w:val="both"/>
        <w:rPr/>
      </w:pPr>
      <w:r>
        <w:rPr>
          <w:rFonts w:eastAsia="Times New Roman" w:cs="Times New Roman" w:ascii="Times New Roman" w:hAnsi="Times New Roman"/>
          <w:color w:val="111111"/>
          <w:sz w:val="28"/>
          <w:szCs w:val="28"/>
          <w:lang w:val="en-US"/>
        </w:rPr>
        <w:t>Sual 578. Namazlardan sonra Peyğəmbəri-Əkrəm(s) və Mə’sum İmamlara (əleyhissəlamlar) salam göndərmək rəsmi şəkil almışdır. Bu əməl üçün bir sənəd varmı?</w:t>
      </w:r>
    </w:p>
    <w:p>
      <w:pPr>
        <w:pStyle w:val="BookText"/>
        <w:bidi w:val="0"/>
        <w:jc w:val="both"/>
        <w:rPr/>
      </w:pPr>
      <w:r>
        <w:rPr>
          <w:rFonts w:eastAsia="Times New Roman" w:cs="Times New Roman" w:ascii="Times New Roman" w:hAnsi="Times New Roman"/>
          <w:color w:val="111111"/>
          <w:sz w:val="28"/>
          <w:szCs w:val="28"/>
          <w:lang w:val="en-US"/>
        </w:rPr>
        <w:t>Cavab: Bəli, çoxlu sayda rəvayətlərdə gəlib ki, Peyğəmbərin (s), Fatimeyi Zəhranın (ə) və Mə’sum İmamların (ə) qəbirlərinin yanında olub onları yaxından ziyarət edə bilmirsinizsə, uzaqdan onların qəbirlərinə işarə edərək salam verib ziyarət edin. (Bu haqda Vəsailüş-şiə, cild 10, səh. 263, 452 müraciət edin. Həmçinin Cəvahirul-kəlam, cild 20 səh. 100) Onlara bütün hallarda salam vermək və ziyarət etməyin müstəhəbbiliyi haqqında dəlil və rəvayətlər vardır. Hətta hər vacibi namazdan sonra Həzrət Rəsuləllaha (s) salam vermək və onu ziyarət etmək bəyənilmişdir. Necə ki, böyük alim Bəzənti yazır: Həzrəti İmam Rizaya (ə) ərz etdim. Həzrət Peyğəmbərə (s) necə salam verim? Həzrət buyurdu: “Əssəlamu əleykə ya Rəsuləllah və rəhmətullahi və bərəkatuh. Əssəlamu əleykə ya Muhəmməd əbnə Əbdillah. Əssalamu əleykə ya Həbibullah. Əssəlamu əleykə ya Səfvətəllah. Əssəlamu ələykə ya Əminəllah, Əşhədu ənnəkə Muhəmməd əbnə Əbdillah və əşhədu ənnəkə qəd nəsəhətə liummətin və cahədtə fi səbili rəbbik.</w:t>
      </w:r>
    </w:p>
    <w:p>
      <w:pPr>
        <w:pStyle w:val="Heading2"/>
        <w:numPr>
          <w:ilvl w:val="1"/>
          <w:numId w:val="1"/>
        </w:numPr>
        <w:bidi w:val="0"/>
        <w:jc w:val="left"/>
        <w:rPr/>
      </w:pPr>
      <w:bookmarkStart w:id="219" w:name="__RefHeading___Toc1045766_1479056682"/>
      <w:bookmarkStart w:id="220" w:name="_Toc78"/>
      <w:bookmarkEnd w:id="219"/>
      <w:r>
        <w:rPr/>
        <w:t>QƏZA NAMAZI</w:t>
      </w:r>
      <w:bookmarkEnd w:id="220"/>
    </w:p>
    <w:p>
      <w:pPr>
        <w:pStyle w:val="BookText"/>
        <w:bidi w:val="0"/>
        <w:jc w:val="both"/>
        <w:rPr/>
      </w:pPr>
      <w:r>
        <w:rPr>
          <w:rFonts w:eastAsia="Times New Roman" w:cs="Times New Roman" w:ascii="Times New Roman" w:hAnsi="Times New Roman"/>
          <w:color w:val="111111"/>
          <w:sz w:val="28"/>
          <w:szCs w:val="28"/>
          <w:lang w:val="en-US"/>
        </w:rPr>
        <w:t>Sual 579. Bir qadın yuxuda qadınların boynuna cənabət quslu gəlmə məsələsini və onların cənabətli olmasının mümkünlüyünü bilməmiş, öz namaz və orucunu qüsulsuz yerinə yetirmişdir. İndi məsələdən agah olubsa vəzifəsi nədir?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Cavab: Əgər cənabətli olmasına yəqinliyi yoxdursa, namazlarının qəzası yoxdur və hər iki surətdə orucları səhihdir və qəzası lazım deyildir.</w:t>
      </w:r>
    </w:p>
    <w:p>
      <w:pPr>
        <w:pStyle w:val="BookText"/>
        <w:bidi w:val="0"/>
        <w:jc w:val="both"/>
        <w:rPr/>
      </w:pPr>
      <w:r>
        <w:rPr>
          <w:rFonts w:eastAsia="Times New Roman" w:cs="Times New Roman" w:ascii="Times New Roman" w:hAnsi="Times New Roman"/>
          <w:color w:val="111111"/>
          <w:sz w:val="28"/>
          <w:szCs w:val="28"/>
          <w:lang w:val="en-US"/>
        </w:rPr>
        <w:t>Sual 580. Dırnaqlarının üzərinə lak çəkən bir qadın bunun dəstəmaz və qusl üçün maneəsi olmamasını güman etmişdir. Bir müddət həmin qusl və dəstəmazla namaz qılıb oruc tutmuşdur. Keçmiş ibadətlər barədə nisbət onun vəzifəsi nədir?</w:t>
      </w:r>
    </w:p>
    <w:p>
      <w:pPr>
        <w:pStyle w:val="BookText"/>
        <w:bidi w:val="0"/>
        <w:jc w:val="both"/>
        <w:rPr/>
      </w:pPr>
      <w:r>
        <w:rPr>
          <w:rFonts w:eastAsia="Times New Roman" w:cs="Times New Roman" w:ascii="Times New Roman" w:hAnsi="Times New Roman"/>
          <w:color w:val="111111"/>
          <w:sz w:val="28"/>
          <w:szCs w:val="28"/>
          <w:lang w:val="en-US"/>
        </w:rPr>
        <w:t>Cavab: Həmin dəstəmaz və qüsulla qıldığı namazların qəzası vardır, orucları isə səhihdir, qəzası da yoxdur.</w:t>
      </w:r>
    </w:p>
    <w:p>
      <w:pPr>
        <w:pStyle w:val="BookText"/>
        <w:bidi w:val="0"/>
        <w:jc w:val="both"/>
        <w:rPr/>
      </w:pPr>
      <w:r>
        <w:rPr>
          <w:rFonts w:eastAsia="Times New Roman" w:cs="Times New Roman" w:ascii="Times New Roman" w:hAnsi="Times New Roman"/>
          <w:color w:val="111111"/>
          <w:sz w:val="28"/>
          <w:szCs w:val="28"/>
          <w:lang w:val="en-US"/>
        </w:rPr>
        <w:t>Sual 581. Məss-meyyit quslu vacib olan bir şəxs qusl verməmişdir. Onun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Onun orucları səhihdir, amma o halda qıldığı namazlar batildir, gərək təkrar qəza qılsın.</w:t>
      </w:r>
    </w:p>
    <w:p>
      <w:pPr>
        <w:pStyle w:val="BookText"/>
        <w:bidi w:val="0"/>
        <w:jc w:val="both"/>
        <w:rPr/>
      </w:pPr>
      <w:r>
        <w:rPr>
          <w:rFonts w:eastAsia="Times New Roman" w:cs="Times New Roman" w:ascii="Times New Roman" w:hAnsi="Times New Roman"/>
          <w:color w:val="111111"/>
          <w:sz w:val="28"/>
          <w:szCs w:val="28"/>
          <w:lang w:val="en-US"/>
        </w:rPr>
        <w:t>Sual 582. Əhli-sünnət təriqətindən olan bir qadın dönüb şiə olmuşdur. Qadınların həddi-büluğ məsələsinə diqqət etməklə, onlar qəməri təqvimi ilə doqquz yaşın tamam olması ilə yox, ümumi halda qadınlıq adətlərini görməklə həddi-büluğ olurlar. Bunun üçün o doqquz yaşla adət gördüyü müddət arasında olan fasilədə namaz qılmamış və orucları da tutmamışdır. İndi onları qəza etməlidirmi?</w:t>
      </w:r>
    </w:p>
    <w:p>
      <w:pPr>
        <w:pStyle w:val="BookText"/>
        <w:bidi w:val="0"/>
        <w:jc w:val="both"/>
        <w:rPr/>
      </w:pPr>
      <w:r>
        <w:rPr>
          <w:rFonts w:eastAsia="Times New Roman" w:cs="Times New Roman" w:ascii="Times New Roman" w:hAnsi="Times New Roman"/>
          <w:color w:val="111111"/>
          <w:sz w:val="28"/>
          <w:szCs w:val="28"/>
          <w:lang w:val="en-US"/>
        </w:rPr>
        <w:t>Cavab: Bəli, bu müddət ərzində qılmadığı namazları və tutmadığı orucları gərək qəza etsin.</w:t>
      </w:r>
    </w:p>
    <w:p>
      <w:pPr>
        <w:pStyle w:val="BookText"/>
        <w:bidi w:val="0"/>
        <w:jc w:val="both"/>
        <w:rPr/>
      </w:pPr>
      <w:r>
        <w:rPr>
          <w:rFonts w:eastAsia="Times New Roman" w:cs="Times New Roman" w:ascii="Times New Roman" w:hAnsi="Times New Roman"/>
          <w:color w:val="111111"/>
          <w:sz w:val="28"/>
          <w:szCs w:val="28"/>
          <w:lang w:val="en-US"/>
        </w:rPr>
        <w:t>Sual 583. Bir şəxsin boynunda qəza namazları var. Onları tərtiblə yerinə yetirməlidirmi?</w:t>
      </w:r>
    </w:p>
    <w:p>
      <w:pPr>
        <w:pStyle w:val="BookText"/>
        <w:bidi w:val="0"/>
        <w:jc w:val="both"/>
        <w:rPr/>
      </w:pPr>
      <w:r>
        <w:rPr>
          <w:rFonts w:eastAsia="Times New Roman" w:cs="Times New Roman" w:ascii="Times New Roman" w:hAnsi="Times New Roman"/>
          <w:color w:val="111111"/>
          <w:sz w:val="28"/>
          <w:szCs w:val="28"/>
          <w:lang w:val="en-US"/>
        </w:rPr>
        <w:t>Cavab: Zöhr və əsr namazı kimi tərtiblə qılınan namazların qəzasında da tərtibə riayət etmək lazımdır. Bundan başqa qalan namazlarda tərtibə riayət etmək vacibi ehtiyatdır.</w:t>
      </w:r>
    </w:p>
    <w:p>
      <w:pPr>
        <w:pStyle w:val="BookText"/>
        <w:bidi w:val="0"/>
        <w:jc w:val="both"/>
        <w:rPr/>
      </w:pPr>
      <w:r>
        <w:rPr>
          <w:rFonts w:eastAsia="Times New Roman" w:cs="Times New Roman" w:ascii="Times New Roman" w:hAnsi="Times New Roman"/>
          <w:color w:val="111111"/>
          <w:sz w:val="28"/>
          <w:szCs w:val="28"/>
          <w:lang w:val="en-US"/>
        </w:rPr>
        <w:t>Sual 584. Qəza namazının miqdarını bilməyən şəxsin vəzifəsi nədir?</w:t>
      </w:r>
    </w:p>
    <w:p>
      <w:pPr>
        <w:pStyle w:val="BookText"/>
        <w:bidi w:val="0"/>
        <w:jc w:val="both"/>
        <w:rPr/>
      </w:pPr>
      <w:r>
        <w:rPr>
          <w:rFonts w:eastAsia="Times New Roman" w:cs="Times New Roman" w:ascii="Times New Roman" w:hAnsi="Times New Roman"/>
          <w:color w:val="111111"/>
          <w:sz w:val="28"/>
          <w:szCs w:val="28"/>
          <w:lang w:val="en-US"/>
        </w:rPr>
        <w:t>Cavab: Yəqin etdiyi miqdarı qəza etsin. Yaxşıdır ki, şəkk etdiyi miqdarı da qəza yerinə yetirsin.</w:t>
      </w:r>
    </w:p>
    <w:p>
      <w:pPr>
        <w:pStyle w:val="BookText"/>
        <w:bidi w:val="0"/>
        <w:jc w:val="both"/>
        <w:rPr/>
      </w:pPr>
      <w:r>
        <w:rPr>
          <w:rFonts w:eastAsia="Times New Roman" w:cs="Times New Roman" w:ascii="Times New Roman" w:hAnsi="Times New Roman"/>
          <w:color w:val="111111"/>
          <w:sz w:val="28"/>
          <w:szCs w:val="28"/>
          <w:lang w:val="en-US"/>
        </w:rPr>
        <w:t>Sual 585. Mən diqqətsizlik üzündən libaslarımı xumsu verilməmiş pulla almışam və onlarla namaz qılmışam. Namazlarımı qəza etməliyəmmi?</w:t>
      </w:r>
    </w:p>
    <w:p>
      <w:pPr>
        <w:pStyle w:val="BookText"/>
        <w:bidi w:val="0"/>
        <w:jc w:val="both"/>
        <w:rPr/>
      </w:pPr>
      <w:r>
        <w:rPr>
          <w:rFonts w:eastAsia="Times New Roman" w:cs="Times New Roman" w:ascii="Times New Roman" w:hAnsi="Times New Roman"/>
          <w:color w:val="111111"/>
          <w:sz w:val="28"/>
          <w:szCs w:val="28"/>
          <w:lang w:val="en-US"/>
        </w:rPr>
        <w:t>Cavab: Ümumi halda bu cür libasla namazın batil olmasına diqqətsiz olmusunuzsa və ehtimal da verməmisinizsə, qıldığınız namazlar səhihdir və qəzası da yoxdur.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Sual 586. Bir şəxs bilmir ki, onun namaz və orucdan qəzası var, ya xeyr? Vəzifəsi nədir?</w:t>
      </w:r>
    </w:p>
    <w:p>
      <w:pPr>
        <w:pStyle w:val="BookText"/>
        <w:bidi w:val="0"/>
        <w:jc w:val="both"/>
        <w:rPr/>
      </w:pPr>
      <w:r>
        <w:rPr>
          <w:rFonts w:eastAsia="Times New Roman" w:cs="Times New Roman" w:ascii="Times New Roman" w:hAnsi="Times New Roman"/>
          <w:color w:val="111111"/>
          <w:sz w:val="28"/>
          <w:szCs w:val="28"/>
          <w:lang w:val="en-US"/>
        </w:rPr>
        <w:t>Cavab: Namaz və orucun qəzaya gedib-getməməsində şəkk olunan halda onun boynuna bir şey gəlməz.</w:t>
      </w:r>
    </w:p>
    <w:p>
      <w:pPr>
        <w:pStyle w:val="BookText"/>
        <w:bidi w:val="0"/>
        <w:jc w:val="both"/>
        <w:rPr/>
      </w:pPr>
      <w:r>
        <w:rPr>
          <w:rFonts w:eastAsia="Times New Roman" w:cs="Times New Roman" w:ascii="Times New Roman" w:hAnsi="Times New Roman"/>
          <w:color w:val="111111"/>
          <w:sz w:val="28"/>
          <w:szCs w:val="28"/>
          <w:lang w:val="en-US"/>
        </w:rPr>
        <w:t>Sual 587. Bir şəxsin bir müddət qəzası vardır, öz vacibi namazını əda edəndə bir, ya iki qəza namazını da yerinə yetirə bilərmi? Ya öz qəza namazını ardıcıl qılmalıdır?</w:t>
      </w:r>
    </w:p>
    <w:p>
      <w:pPr>
        <w:pStyle w:val="BookText"/>
        <w:bidi w:val="0"/>
        <w:jc w:val="both"/>
        <w:rPr/>
      </w:pPr>
      <w:r>
        <w:rPr>
          <w:rFonts w:eastAsia="Times New Roman" w:cs="Times New Roman" w:ascii="Times New Roman" w:hAnsi="Times New Roman"/>
          <w:color w:val="111111"/>
          <w:sz w:val="28"/>
          <w:szCs w:val="28"/>
          <w:lang w:val="en-US"/>
        </w:rPr>
        <w:t>Cavab: Hər iki halda səhihdir. Əgər qəza namazlarının tərtibini bilsə, tərtiblə qəza etməsi lazımdır.</w:t>
      </w:r>
    </w:p>
    <w:p>
      <w:pPr>
        <w:pStyle w:val="BookText"/>
        <w:bidi w:val="0"/>
        <w:jc w:val="both"/>
        <w:rPr/>
      </w:pPr>
      <w:r>
        <w:rPr>
          <w:rFonts w:eastAsia="Times New Roman" w:cs="Times New Roman" w:ascii="Times New Roman" w:hAnsi="Times New Roman"/>
          <w:color w:val="111111"/>
          <w:sz w:val="28"/>
          <w:szCs w:val="28"/>
          <w:lang w:val="en-US"/>
        </w:rPr>
        <w:t>Sual 588. Bir şəxs məğrib namazını qılıb, amma işa namazını unudub ya yuxuya gedərək qəzaya verib. O gecənin sabahısı günü ona oruc vacibdirmi?</w:t>
      </w:r>
    </w:p>
    <w:p>
      <w:pPr>
        <w:pStyle w:val="BookText"/>
        <w:bidi w:val="0"/>
        <w:jc w:val="both"/>
        <w:rPr/>
      </w:pPr>
      <w:r>
        <w:rPr>
          <w:rFonts w:eastAsia="Times New Roman" w:cs="Times New Roman" w:ascii="Times New Roman" w:hAnsi="Times New Roman"/>
          <w:color w:val="111111"/>
          <w:sz w:val="28"/>
          <w:szCs w:val="28"/>
          <w:lang w:val="en-US"/>
        </w:rPr>
        <w:t>Cavab: Əgər yuxu aparsa və işa namazı qəzaya getsə, müstəhəbbi ehtiyat odur ki, sabahısı oruc tutsun.</w:t>
      </w:r>
    </w:p>
    <w:p>
      <w:pPr>
        <w:pStyle w:val="BookText"/>
        <w:bidi w:val="0"/>
        <w:jc w:val="both"/>
        <w:rPr/>
      </w:pPr>
      <w:r>
        <w:rPr>
          <w:rFonts w:eastAsia="Times New Roman" w:cs="Times New Roman" w:ascii="Times New Roman" w:hAnsi="Times New Roman"/>
          <w:color w:val="111111"/>
          <w:sz w:val="28"/>
          <w:szCs w:val="28"/>
          <w:lang w:val="en-US"/>
        </w:rPr>
        <w:t>Sual 589. Bir şəxs öz namazlarını qəza etmək istəyir, azan və iqamə demək lazımdırmı?</w:t>
      </w:r>
    </w:p>
    <w:p>
      <w:pPr>
        <w:pStyle w:val="BookText"/>
        <w:bidi w:val="0"/>
        <w:jc w:val="both"/>
        <w:rPr/>
      </w:pPr>
      <w:r>
        <w:rPr>
          <w:rFonts w:eastAsia="Times New Roman" w:cs="Times New Roman" w:ascii="Times New Roman" w:hAnsi="Times New Roman"/>
          <w:color w:val="111111"/>
          <w:sz w:val="28"/>
          <w:szCs w:val="28"/>
          <w:lang w:val="en-US"/>
        </w:rPr>
        <w:t>Cavab: Vacib deyil, müstəhəbbdir. Hər dəfə qəzaya başlasa və bir azan və bir iqamə desə, sonra hər bir namaz üçün bir iqamə desə müstəhəbbə əməl etmiş olur.</w:t>
      </w:r>
    </w:p>
    <w:p>
      <w:pPr>
        <w:pStyle w:val="BookText"/>
        <w:bidi w:val="0"/>
        <w:jc w:val="both"/>
        <w:rPr/>
      </w:pPr>
      <w:r>
        <w:rPr>
          <w:rFonts w:eastAsia="Times New Roman" w:cs="Times New Roman" w:ascii="Times New Roman" w:hAnsi="Times New Roman"/>
          <w:color w:val="111111"/>
          <w:sz w:val="28"/>
          <w:szCs w:val="28"/>
          <w:lang w:val="en-US"/>
        </w:rPr>
        <w:t>Sual 590. Bir çoxları mübarək Ramazan ayının qədr gecələrində qəza namazlarını camaatla qılırlar. Qədr gecələrinin nafilələrini qılmaq fəzilətlidir, ya qəza namazını, onu camaatla qılmaq səhihdir, ya xeyr?</w:t>
      </w:r>
    </w:p>
    <w:p>
      <w:pPr>
        <w:pStyle w:val="BookText"/>
        <w:bidi w:val="0"/>
        <w:jc w:val="both"/>
        <w:rPr/>
      </w:pPr>
      <w:r>
        <w:rPr>
          <w:rFonts w:eastAsia="Times New Roman" w:cs="Times New Roman" w:ascii="Times New Roman" w:hAnsi="Times New Roman"/>
          <w:color w:val="111111"/>
          <w:sz w:val="28"/>
          <w:szCs w:val="28"/>
          <w:lang w:val="en-US"/>
        </w:rPr>
        <w:t>Cavab: Qəza namazlarını qılmaq daha mühümdür. Xüsusilə ehtimal verilsə ki, sonradan namazların qəzalarını qılmağa tovfiq tapmayacaq. Qəza namazı nafilə namazının yerini tutmur. Onu camaatla qılmaq o halda səhihdir ki, İmam-camaatın da qəza namazı olmuş ola, yaxud vəfat edən bir şəxsin niyyəti ilə namaz qılsın.</w:t>
      </w:r>
    </w:p>
    <w:p>
      <w:pPr>
        <w:pStyle w:val="BookText"/>
        <w:bidi w:val="0"/>
        <w:jc w:val="both"/>
        <w:rPr/>
      </w:pPr>
      <w:r>
        <w:rPr>
          <w:rFonts w:eastAsia="Times New Roman" w:cs="Times New Roman" w:ascii="Times New Roman" w:hAnsi="Times New Roman"/>
          <w:color w:val="111111"/>
          <w:sz w:val="28"/>
          <w:szCs w:val="28"/>
          <w:lang w:val="en-US"/>
        </w:rPr>
        <w:t>Sual 591. Ramazan ayının 19-21-23-cü gecələrində məscidə yığışan camaat adətən öz qəza namazlarını camaatla qılırlar. İmam-camaat da meyyitin isticari namazlarının qəzasını, ya öz namazlarını ehtiyata əsasən təkrar qılır. İmamın və mə’mumların ehtiyat etməsini onların keçmiş namazlarına xələl gətirməsinə ehtimal veriləcəyini fərz etsək, bu əməl səhihdirmi?</w:t>
      </w:r>
    </w:p>
    <w:p>
      <w:pPr>
        <w:pStyle w:val="BookText"/>
        <w:bidi w:val="0"/>
        <w:jc w:val="both"/>
        <w:rPr/>
      </w:pPr>
      <w:r>
        <w:rPr>
          <w:rFonts w:eastAsia="Times New Roman" w:cs="Times New Roman" w:ascii="Times New Roman" w:hAnsi="Times New Roman"/>
          <w:color w:val="111111"/>
          <w:sz w:val="28"/>
          <w:szCs w:val="28"/>
          <w:lang w:val="en-US"/>
        </w:rPr>
        <w:t>Cavab: Verilən suala əsasən nə təkcə səhih və işkalsızdır, hətta daha fəzilətli və daha üstündür. Mə’mumlar müəyyən olunmuş qəza</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namazlarını, İmam isə ehtiyata görə öz namazını təkrar qılırsa, iqtida etmək müşküldür.</w:t>
      </w:r>
    </w:p>
    <w:p>
      <w:pPr>
        <w:pStyle w:val="BookText"/>
        <w:bidi w:val="0"/>
        <w:jc w:val="both"/>
        <w:rPr/>
      </w:pPr>
      <w:r>
        <w:rPr>
          <w:rFonts w:eastAsia="Times New Roman" w:cs="Times New Roman" w:ascii="Times New Roman" w:hAnsi="Times New Roman"/>
          <w:color w:val="111111"/>
          <w:sz w:val="28"/>
          <w:szCs w:val="28"/>
          <w:lang w:val="en-US"/>
        </w:rPr>
        <w:t>Cavab: Bəli bu niyyətlə yerinə yetirilən namaz və hər hansı bir ibadət zahirən səhihdir, iqtida edib camaatla qılmağın da işkalı yoxdur, amma İmam-camaat bu niyyətlə qala bilməz. Əvvəlki sualın cavabında deyilən yerlərdən başqa.</w:t>
      </w:r>
    </w:p>
    <w:p>
      <w:pPr>
        <w:pStyle w:val="BookText"/>
        <w:bidi w:val="0"/>
        <w:jc w:val="both"/>
        <w:rPr/>
      </w:pPr>
      <w:r>
        <w:rPr>
          <w:rFonts w:eastAsia="Times New Roman" w:cs="Times New Roman" w:ascii="Times New Roman" w:hAnsi="Times New Roman"/>
          <w:color w:val="111111"/>
          <w:sz w:val="28"/>
          <w:szCs w:val="28"/>
          <w:lang w:val="en-US"/>
        </w:rPr>
        <w:t>Sual 593. Yatağa düşən bir xəstənin özünü paklamağa hərəkəti yoxdur. Həmin nəcis paltar və bədənlə təyəmmüm edib namaz qılmışdır. Sağalandan sonra qıldığı namazları qəza etməlidirmi?</w:t>
      </w:r>
    </w:p>
    <w:p>
      <w:pPr>
        <w:pStyle w:val="BookText"/>
        <w:bidi w:val="0"/>
        <w:jc w:val="both"/>
        <w:rPr/>
      </w:pPr>
      <w:r>
        <w:rPr>
          <w:rFonts w:eastAsia="Times New Roman" w:cs="Times New Roman" w:ascii="Times New Roman" w:hAnsi="Times New Roman"/>
          <w:color w:val="111111"/>
          <w:sz w:val="28"/>
          <w:szCs w:val="28"/>
          <w:lang w:val="en-US"/>
        </w:rPr>
        <w:t>Cavab: Verilən suala əsasən öz vəzifəsinə əməl etmişdir, qəza lazım deyil.</w:t>
      </w:r>
    </w:p>
    <w:p>
      <w:pPr>
        <w:pStyle w:val="BookText"/>
        <w:bidi w:val="0"/>
        <w:jc w:val="both"/>
        <w:rPr/>
      </w:pPr>
      <w:r>
        <w:rPr>
          <w:rFonts w:eastAsia="Times New Roman" w:cs="Times New Roman" w:ascii="Times New Roman" w:hAnsi="Times New Roman"/>
          <w:color w:val="111111"/>
          <w:sz w:val="28"/>
          <w:szCs w:val="28"/>
          <w:lang w:val="en-US"/>
        </w:rPr>
        <w:t>Sual 594. Bir şəxs dörd gün huşsuz olub, bu müddət ərzində qılmadığı namazların qəzası varmı?</w:t>
      </w:r>
    </w:p>
    <w:p>
      <w:pPr>
        <w:pStyle w:val="BookText"/>
        <w:bidi w:val="0"/>
        <w:jc w:val="both"/>
        <w:rPr/>
      </w:pPr>
      <w:r>
        <w:rPr>
          <w:rFonts w:eastAsia="Times New Roman" w:cs="Times New Roman" w:ascii="Times New Roman" w:hAnsi="Times New Roman"/>
          <w:color w:val="111111"/>
          <w:sz w:val="28"/>
          <w:szCs w:val="28"/>
          <w:lang w:val="en-US"/>
        </w:rPr>
        <w:t>Cavab: Bütün gün ərzində huşsuz olubsa və huşsuz olmağa özü səbəb olmayıbsa, qəzası yoxdur</w:t>
      </w:r>
    </w:p>
    <w:p>
      <w:pPr>
        <w:pStyle w:val="BookText"/>
        <w:bidi w:val="0"/>
        <w:jc w:val="both"/>
        <w:rPr/>
      </w:pPr>
      <w:r>
        <w:rPr>
          <w:rFonts w:eastAsia="Times New Roman" w:cs="Times New Roman" w:ascii="Times New Roman" w:hAnsi="Times New Roman"/>
          <w:color w:val="111111"/>
          <w:sz w:val="28"/>
          <w:szCs w:val="28"/>
          <w:lang w:val="en-US"/>
        </w:rPr>
        <w:t>Sual 595. İnfarkt keçirən bir şəxsin hərəkətsizlik üzündən fikri özündə olmayıb. Bu müddət ərzində qılmadığı namazların qəzası varmı?</w:t>
      </w:r>
    </w:p>
    <w:p>
      <w:pPr>
        <w:pStyle w:val="BookText"/>
        <w:bidi w:val="0"/>
        <w:jc w:val="both"/>
        <w:rPr/>
      </w:pPr>
      <w:r>
        <w:rPr>
          <w:rFonts w:eastAsia="Times New Roman" w:cs="Times New Roman" w:ascii="Times New Roman" w:hAnsi="Times New Roman"/>
          <w:color w:val="111111"/>
          <w:sz w:val="28"/>
          <w:szCs w:val="28"/>
          <w:lang w:val="en-US"/>
        </w:rPr>
        <w:t>Cavab: Əgər namazın vaxtını fikri özündə olmaması ucbatından müəyyən edə bilməyibsə, qılmadığı namazların qəzası yoxdur, amma əgər huşu özündə olub və səhlənkarlıq edibsə, namazın qəzalarını yerinə yetirməlidir. Əgər dünyadan gedibsə onun üçün qəza etsinlər.</w:t>
      </w:r>
    </w:p>
    <w:p>
      <w:pPr>
        <w:pStyle w:val="BookText"/>
        <w:bidi w:val="0"/>
        <w:jc w:val="both"/>
        <w:rPr/>
      </w:pPr>
      <w:r>
        <w:rPr>
          <w:rFonts w:eastAsia="Times New Roman" w:cs="Times New Roman" w:ascii="Times New Roman" w:hAnsi="Times New Roman"/>
          <w:color w:val="111111"/>
          <w:sz w:val="28"/>
          <w:szCs w:val="28"/>
          <w:lang w:val="en-US"/>
        </w:rPr>
        <w:t>Sual 596. Mən bir mərcəyi-təqliddən təqlid edirdim. Onun fətvası ilə cümə quslu ilə namaz qılmaq səhih idi. İndi isə sizə təqlid edirəm, buyurmusunuz ki, cümə quslu ilə dəstəmazsız namaz düzgün deyil. İndi cümə quslu ilə qıldığım namazları qəza etməliyəmmi?</w:t>
      </w:r>
    </w:p>
    <w:p>
      <w:pPr>
        <w:pStyle w:val="BookText"/>
        <w:bidi w:val="0"/>
        <w:jc w:val="both"/>
        <w:rPr/>
      </w:pPr>
      <w:r>
        <w:rPr>
          <w:rFonts w:eastAsia="Times New Roman" w:cs="Times New Roman" w:ascii="Times New Roman" w:hAnsi="Times New Roman"/>
          <w:color w:val="111111"/>
          <w:sz w:val="28"/>
          <w:szCs w:val="28"/>
          <w:lang w:val="en-US"/>
        </w:rPr>
        <w:t>Cavab: Səhihdir, təkrarlamaq lazım deyil, amma indi cümə quslu ilə yanaşı dəstəmaz da alın.</w:t>
      </w:r>
    </w:p>
    <w:p>
      <w:pPr>
        <w:pStyle w:val="BookText"/>
        <w:bidi w:val="0"/>
        <w:jc w:val="both"/>
        <w:rPr/>
      </w:pPr>
      <w:r>
        <w:rPr>
          <w:rFonts w:eastAsia="Times New Roman" w:cs="Times New Roman" w:ascii="Times New Roman" w:hAnsi="Times New Roman"/>
          <w:color w:val="111111"/>
          <w:sz w:val="28"/>
          <w:szCs w:val="28"/>
          <w:lang w:val="en-US"/>
        </w:rPr>
        <w:t>Sual 597. Bir şəxs namazın qiraətindən mə’lumatı olmayıb, başqası da ona deməyib. İndi namazlarının səhv olduğunu başa düşüb, gərək namazlarını qəza etsin?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221" w:name="pg4333_40790"/>
    </w:p>
    <w:p>
      <w:pPr>
        <w:pStyle w:val="BookText"/>
        <w:bidi w:val="0"/>
        <w:rPr/>
      </w:pPr>
      <w:bookmarkEnd w:id="221"/>
      <w:r>
        <w:rPr>
          <w:rFonts w:eastAsia="Times New Roman" w:cs="Times New Roman" w:ascii="Times New Roman" w:hAnsi="Times New Roman"/>
          <w:color w:val="111111"/>
          <w:sz w:val="28"/>
          <w:szCs w:val="28"/>
          <w:lang w:val="en-US"/>
        </w:rPr>
        <w:t>Cavab: Əgər öyrənməyə çalışıbsa və öz namazlarını səhih bilibsə, sonradan səhv olduğunu başa düşsə təkrarlamaq lazım deyil.</w:t>
      </w:r>
    </w:p>
    <w:p>
      <w:pPr>
        <w:pStyle w:val="BookText"/>
        <w:bidi w:val="0"/>
        <w:jc w:val="both"/>
        <w:rPr/>
      </w:pPr>
      <w:r>
        <w:rPr>
          <w:rFonts w:eastAsia="Times New Roman" w:cs="Times New Roman" w:ascii="Times New Roman" w:hAnsi="Times New Roman"/>
          <w:color w:val="111111"/>
          <w:sz w:val="28"/>
          <w:szCs w:val="28"/>
          <w:lang w:val="en-US"/>
        </w:rPr>
        <w:t>Sual 598. Bir şəxs neçə illərdir namaz qılır, indi başa düşüb ki, namazlarını səhv qılırmış, keçmiş namazlarının qəzası lazımdırmı?</w:t>
      </w:r>
    </w:p>
    <w:p>
      <w:pPr>
        <w:pStyle w:val="BookText"/>
        <w:bidi w:val="0"/>
        <w:jc w:val="both"/>
        <w:rPr/>
      </w:pPr>
      <w:r>
        <w:rPr>
          <w:rFonts w:eastAsia="Times New Roman" w:cs="Times New Roman" w:ascii="Times New Roman" w:hAnsi="Times New Roman"/>
          <w:color w:val="111111"/>
          <w:sz w:val="28"/>
          <w:szCs w:val="28"/>
          <w:lang w:val="en-US"/>
        </w:rPr>
        <w:t>Cavab: Əgər səhih oxumağı öyrənə bilərdisə, amma səhlənkarlıq edib səhv qılıbsa gərək onları qəza etsin.</w:t>
      </w:r>
    </w:p>
    <w:p>
      <w:pPr>
        <w:pStyle w:val="BookText"/>
        <w:bidi w:val="0"/>
        <w:jc w:val="both"/>
        <w:rPr/>
      </w:pPr>
      <w:r>
        <w:rPr>
          <w:rFonts w:eastAsia="Times New Roman" w:cs="Times New Roman" w:ascii="Times New Roman" w:hAnsi="Times New Roman"/>
          <w:color w:val="111111"/>
          <w:sz w:val="28"/>
          <w:szCs w:val="28"/>
          <w:lang w:val="en-US"/>
        </w:rPr>
        <w:t>Sual 599. Səfərdən qayıdan müsafir zöhr və əsr namazlarını yolda qılmamışdır. Günün batmasına bir saat qalmış vətəninə çatmış, amma zöhr və əsr namazını qılmağı unutmuşdur. Onların qəzasını qəsr, ya bütöv yerinə yetirməlidir?</w:t>
      </w:r>
    </w:p>
    <w:p>
      <w:pPr>
        <w:pStyle w:val="BookText"/>
        <w:bidi w:val="0"/>
        <w:jc w:val="both"/>
        <w:rPr/>
      </w:pPr>
      <w:r>
        <w:rPr>
          <w:rFonts w:eastAsia="Times New Roman" w:cs="Times New Roman" w:ascii="Times New Roman" w:hAnsi="Times New Roman"/>
          <w:color w:val="111111"/>
          <w:sz w:val="28"/>
          <w:szCs w:val="28"/>
          <w:lang w:val="en-US"/>
        </w:rPr>
        <w:t>Cavab: Verilən suala əsasən, vətəninə çatanda zöhr və əsr namazının vaxtından qalmışdır. Zöhr və əsr namazını bütöv qəza etsin. (Yə’ni dörd rəkət qılsın).</w:t>
      </w:r>
    </w:p>
    <w:p>
      <w:pPr>
        <w:pStyle w:val="BookText"/>
        <w:bidi w:val="0"/>
        <w:jc w:val="both"/>
        <w:rPr/>
      </w:pPr>
      <w:r>
        <w:rPr>
          <w:rFonts w:eastAsia="Times New Roman" w:cs="Times New Roman" w:ascii="Times New Roman" w:hAnsi="Times New Roman"/>
          <w:color w:val="111111"/>
          <w:sz w:val="28"/>
          <w:szCs w:val="28"/>
          <w:lang w:val="en-US"/>
        </w:rPr>
        <w:t>Sual 600. Bir şəxs zöhr namazının əvvəl vaxtında vətənində olub, namazını qılmayıb səfərə gedib. Səfərdə də namazını müəyyən səbəblərə görə qılmadığı üçün namazı qəza olmuşdur. İndi vətəninə qayıdıb həmin namazı qəsr qəza etsin, ya tamam?</w:t>
      </w:r>
    </w:p>
    <w:p>
      <w:pPr>
        <w:pStyle w:val="BookText"/>
        <w:bidi w:val="0"/>
        <w:jc w:val="both"/>
        <w:rPr/>
      </w:pPr>
      <w:r>
        <w:rPr>
          <w:rFonts w:eastAsia="Times New Roman" w:cs="Times New Roman" w:ascii="Times New Roman" w:hAnsi="Times New Roman"/>
          <w:color w:val="111111"/>
          <w:sz w:val="28"/>
          <w:szCs w:val="28"/>
          <w:lang w:val="en-US"/>
        </w:rPr>
        <w:t>Cavab: Namazın qəzaya getdiyi axır vaxtda səfərdə olmuşdur. Bunun üçün onun qəzasını qəsr qılsın.</w:t>
      </w:r>
    </w:p>
    <w:p>
      <w:pPr>
        <w:pStyle w:val="Heading2"/>
        <w:numPr>
          <w:ilvl w:val="1"/>
          <w:numId w:val="1"/>
        </w:numPr>
        <w:bidi w:val="0"/>
        <w:jc w:val="left"/>
        <w:rPr/>
      </w:pPr>
      <w:bookmarkStart w:id="222" w:name="__RefHeading___Toc1045768_1479056682"/>
      <w:bookmarkStart w:id="223" w:name="_Toc79"/>
      <w:bookmarkEnd w:id="222"/>
      <w:r>
        <w:rPr/>
        <w:t>ATA-ANANIN QƏZA NAMAZI</w:t>
      </w:r>
      <w:bookmarkEnd w:id="223"/>
    </w:p>
    <w:p>
      <w:pPr>
        <w:pStyle w:val="BookText"/>
        <w:bidi w:val="0"/>
        <w:jc w:val="both"/>
        <w:rPr/>
      </w:pPr>
      <w:r>
        <w:rPr>
          <w:rFonts w:eastAsia="Times New Roman" w:cs="Times New Roman" w:ascii="Times New Roman" w:hAnsi="Times New Roman"/>
          <w:color w:val="111111"/>
          <w:sz w:val="28"/>
          <w:szCs w:val="28"/>
          <w:lang w:val="en-US"/>
        </w:rPr>
        <w:t>Sual 601. Atası əhli-sünnətdən olan bir şəxsin böyük oğlu şiədir. Atanın qəza namazı bu oğula vacibdirmi?</w:t>
      </w:r>
    </w:p>
    <w:p>
      <w:pPr>
        <w:pStyle w:val="BookText"/>
        <w:bidi w:val="0"/>
        <w:jc w:val="both"/>
        <w:rPr/>
      </w:pPr>
      <w:r>
        <w:rPr>
          <w:rFonts w:eastAsia="Times New Roman" w:cs="Times New Roman" w:ascii="Times New Roman" w:hAnsi="Times New Roman"/>
          <w:color w:val="111111"/>
          <w:sz w:val="28"/>
          <w:szCs w:val="28"/>
          <w:lang w:val="en-US"/>
        </w:rPr>
        <w:t>Cavab: Bəli, şiə və sünni arasında bir fərq yoxdur. Buna əsasən əgər ata öz namazını müəyyən üzr səbəbindən yerinə yetirməyibsə, böyük oğluna vacibdir ki, onun vəfatından sonra yerinə yetirsin, ya onun üçün əcir tutsun, hətta bilərəkdən belə qılmamış olsa da vacib ehtiyata əsasən böyük oğul onun qəza namazlarını yerinə yetirməlidir.</w:t>
      </w:r>
    </w:p>
    <w:p>
      <w:pPr>
        <w:pStyle w:val="BookText"/>
        <w:bidi w:val="0"/>
        <w:jc w:val="both"/>
        <w:rPr/>
      </w:pPr>
      <w:r>
        <w:rPr>
          <w:rFonts w:eastAsia="Times New Roman" w:cs="Times New Roman" w:ascii="Times New Roman" w:hAnsi="Times New Roman"/>
          <w:color w:val="111111"/>
          <w:sz w:val="28"/>
          <w:szCs w:val="28"/>
          <w:lang w:val="en-US"/>
        </w:rPr>
        <w:t>Sual 602. Atam isticarə namazı və orucu götürmüş, onları qılıb qurtarmamış dünyasını dəyişmişdir. Mən onun böyük oğluyam, həmin namazlar mənə də vacibdirmi?</w:t>
      </w:r>
    </w:p>
    <w:p>
      <w:pPr>
        <w:pStyle w:val="BookText"/>
        <w:bidi w:val="0"/>
        <w:jc w:val="both"/>
        <w:rPr/>
      </w:pPr>
      <w:r>
        <w:rPr>
          <w:rFonts w:eastAsia="Times New Roman" w:cs="Times New Roman" w:ascii="Times New Roman" w:hAnsi="Times New Roman"/>
          <w:color w:val="111111"/>
          <w:sz w:val="28"/>
          <w:szCs w:val="28"/>
          <w:lang w:val="en-US"/>
        </w:rPr>
        <w:t>Cavab: Atanızın öhdəsində olan isticarə namaz və orucları sizə vacib deyil, amma borc olduğu üçün gərək onun qoyub getdiyi malından verəsiniz. Əgər onlar atanızın şəxsən özünün bu işi yerinə yetirməsini şərt etməyiblərsə, başqa bir şəxsi onları yerinə yetirmək üçün əcir tutun. Əgər yalnız atanızın bu işi yerinə yetirməsini qeyd ediblərsə, icarə pozulmuşdur, gərək onların pulunu meyyitin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vərəsəsinə, ya vəsisinə qaytarasınız. Əgər mə’lum olmasa, ya tanınmasa ehtiyat budur ki, həmin pulu sədəqə kimi fəqirə verəsiniz və o da həmin namazları qılıb, orucları da tutsun. Bu halda siz də namaz və orucların boynunuzda məs’uliyyəti qalmasın deyə, yerinə yetirsəniz, meyyitin öhdəsindən götürülür.</w:t>
      </w:r>
    </w:p>
    <w:p>
      <w:pPr>
        <w:pStyle w:val="BookText"/>
        <w:bidi w:val="0"/>
        <w:jc w:val="both"/>
        <w:rPr/>
      </w:pPr>
      <w:r>
        <w:rPr>
          <w:rFonts w:eastAsia="Times New Roman" w:cs="Times New Roman" w:ascii="Times New Roman" w:hAnsi="Times New Roman"/>
          <w:color w:val="111111"/>
          <w:sz w:val="28"/>
          <w:szCs w:val="28"/>
          <w:lang w:val="en-US"/>
        </w:rPr>
        <w:t>Sual 603. Mən ailənin kiçik oğluyam və atam vəsiyyət edib ki, onun qəza namazlarını mən yerinə yetirim. Xahiş edirəm ki, mənim vəzifəmi bəyan edəsiniz.</w:t>
      </w:r>
    </w:p>
    <w:p>
      <w:pPr>
        <w:pStyle w:val="BookText"/>
        <w:bidi w:val="0"/>
        <w:jc w:val="both"/>
        <w:rPr/>
      </w:pPr>
      <w:r>
        <w:rPr>
          <w:rFonts w:eastAsia="Times New Roman" w:cs="Times New Roman" w:ascii="Times New Roman" w:hAnsi="Times New Roman"/>
          <w:color w:val="111111"/>
          <w:sz w:val="28"/>
          <w:szCs w:val="28"/>
          <w:lang w:val="en-US"/>
        </w:rPr>
        <w:t>Cavab: Əgər namazları qılmaq üçün malının üçdə birindən sizə muzd verməyi vəsiyyət edibsə, gərək vəsiyyətə uyğun muzdu götürüb onun namazlarını qılasınız. Əgər imkan yoxdursa bu işi yerinə yetirmək üçün başqasını əcir tutun. Və əgər bu vəsiyyəti boynundan götürmək məqsədi ilə edibsə, bu cür vəsiyyət faydasızdır və sizə vacib deyil. Təkcə böyük oğluna vacibdir ki, onun namazlarını qəza etsin.</w:t>
      </w:r>
    </w:p>
    <w:p>
      <w:pPr>
        <w:pStyle w:val="BookText"/>
        <w:bidi w:val="0"/>
        <w:jc w:val="both"/>
        <w:rPr/>
      </w:pPr>
      <w:r>
        <w:rPr>
          <w:rFonts w:eastAsia="Times New Roman" w:cs="Times New Roman" w:ascii="Times New Roman" w:hAnsi="Times New Roman"/>
          <w:color w:val="111111"/>
          <w:sz w:val="28"/>
          <w:szCs w:val="28"/>
          <w:lang w:val="en-US"/>
        </w:rPr>
        <w:t>Sual 604. Böyük oğul hələ həddi-büluğ olmamışdır, amma namaz və sair ibadətləri düzgün və şəraiti ilə yerinə yetirir, orucu da səhih qaydada tutur. Həddi-büluğ olandan sonra qılınması vacib olan atasının qəza namazlarını indi qıla bilərmi? Orucları necə?</w:t>
      </w:r>
    </w:p>
    <w:p>
      <w:pPr>
        <w:pStyle w:val="BookText"/>
        <w:bidi w:val="0"/>
        <w:jc w:val="both"/>
        <w:rPr/>
      </w:pPr>
      <w:r>
        <w:rPr>
          <w:rFonts w:eastAsia="Times New Roman" w:cs="Times New Roman" w:ascii="Times New Roman" w:hAnsi="Times New Roman"/>
          <w:color w:val="111111"/>
          <w:sz w:val="28"/>
          <w:szCs w:val="28"/>
          <w:lang w:val="en-US"/>
        </w:rPr>
        <w:t>Cavab: Ümumiyyətlə yaxşı ilə pisi başa düşən uşağın ibadətləri şər’ən düzgündür. Buna görə də əgər düzgün yerinə yetirərsə kifayətdir.</w:t>
      </w:r>
    </w:p>
    <w:p>
      <w:pPr>
        <w:pStyle w:val="BookText"/>
        <w:bidi w:val="0"/>
        <w:jc w:val="both"/>
        <w:rPr/>
      </w:pPr>
      <w:r>
        <w:rPr>
          <w:rFonts w:eastAsia="Times New Roman" w:cs="Times New Roman" w:ascii="Times New Roman" w:hAnsi="Times New Roman"/>
          <w:color w:val="111111"/>
          <w:sz w:val="28"/>
          <w:szCs w:val="28"/>
          <w:lang w:val="en-US"/>
        </w:rPr>
        <w:t>Sual 605. Heç bir məs’uliyyət daşımadığı təqdirdə, bir nəfər namaz və oruclarını qəza etsə boynundan götürülsün deyə şər’ən onun öhdəsindən götürülürmü?</w:t>
      </w:r>
    </w:p>
    <w:p>
      <w:pPr>
        <w:pStyle w:val="BookText"/>
        <w:bidi w:val="0"/>
        <w:jc w:val="both"/>
        <w:rPr/>
      </w:pPr>
      <w:r>
        <w:rPr>
          <w:rFonts w:eastAsia="Times New Roman" w:cs="Times New Roman" w:ascii="Times New Roman" w:hAnsi="Times New Roman"/>
          <w:color w:val="111111"/>
          <w:sz w:val="28"/>
          <w:szCs w:val="28"/>
          <w:lang w:val="en-US"/>
        </w:rPr>
        <w:t>Cavab: Bəli, caiz və səhihdir, öhdəsindən də götürülür.</w:t>
      </w:r>
    </w:p>
    <w:p>
      <w:pPr>
        <w:pStyle w:val="BookText"/>
        <w:bidi w:val="0"/>
        <w:jc w:val="both"/>
        <w:rPr/>
      </w:pPr>
      <w:r>
        <w:rPr>
          <w:rFonts w:eastAsia="Times New Roman" w:cs="Times New Roman" w:ascii="Times New Roman" w:hAnsi="Times New Roman"/>
          <w:color w:val="111111"/>
          <w:sz w:val="28"/>
          <w:szCs w:val="28"/>
          <w:lang w:val="en-US"/>
        </w:rPr>
        <w:t>Sual 606. Əkiz oğlan uşağı birlikdə dünyaya gəldikə hansı atasının vəlisi hesab olunur və atasının qəza namazlarını hansı qılmalıdır?</w:t>
      </w:r>
    </w:p>
    <w:p>
      <w:pPr>
        <w:pStyle w:val="BookText"/>
        <w:bidi w:val="0"/>
        <w:jc w:val="both"/>
        <w:rPr/>
      </w:pPr>
      <w:r>
        <w:rPr>
          <w:rFonts w:eastAsia="Times New Roman" w:cs="Times New Roman" w:ascii="Times New Roman" w:hAnsi="Times New Roman"/>
          <w:color w:val="111111"/>
          <w:sz w:val="28"/>
          <w:szCs w:val="28"/>
          <w:lang w:val="en-US"/>
        </w:rPr>
        <w:t>Cavab: Verilən suala əsasən dünyaya birinci gələn vəlidir və atanın qəza namazları da ona vacibdir.</w:t>
      </w:r>
    </w:p>
    <w:p>
      <w:pPr>
        <w:pStyle w:val="BookText"/>
        <w:bidi w:val="0"/>
        <w:jc w:val="both"/>
        <w:rPr/>
      </w:pPr>
      <w:r>
        <w:rPr>
          <w:rFonts w:eastAsia="Times New Roman" w:cs="Times New Roman" w:ascii="Times New Roman" w:hAnsi="Times New Roman"/>
          <w:color w:val="111111"/>
          <w:sz w:val="28"/>
          <w:szCs w:val="28"/>
          <w:lang w:val="en-US"/>
        </w:rPr>
        <w:t>Sual 607. Əgər böyük oğul hər hansı bir səbəbə görə atanın qəza namaz və oruclarını yerinə yetirməsə, başqa oğluna vacibdirmi?</w:t>
      </w:r>
    </w:p>
    <w:p>
      <w:pPr>
        <w:pStyle w:val="BookText"/>
        <w:bidi w:val="0"/>
        <w:jc w:val="both"/>
        <w:rPr/>
      </w:pPr>
      <w:r>
        <w:rPr>
          <w:rFonts w:eastAsia="Times New Roman" w:cs="Times New Roman" w:ascii="Times New Roman" w:hAnsi="Times New Roman"/>
          <w:color w:val="111111"/>
          <w:sz w:val="28"/>
          <w:szCs w:val="28"/>
          <w:lang w:val="en-US"/>
        </w:rPr>
        <w:t>Cavab: Xeyr, vacib deyil. Əlbəttə yerinə yetirsə savab iş görmüş olar və böyük qardaşın da öhdəsindən götürülər.</w:t>
      </w:r>
    </w:p>
    <w:p>
      <w:pPr>
        <w:pStyle w:val="BookText"/>
        <w:bidi w:val="0"/>
        <w:jc w:val="both"/>
        <w:rPr/>
      </w:pPr>
      <w:r>
        <w:rPr>
          <w:rFonts w:eastAsia="Times New Roman" w:cs="Times New Roman" w:ascii="Times New Roman" w:hAnsi="Times New Roman"/>
          <w:color w:val="111111"/>
          <w:sz w:val="28"/>
          <w:szCs w:val="28"/>
          <w:lang w:val="en-US"/>
        </w:rPr>
        <w:t>Sual 608. Mən ailənin böyük qızıyam, atam dünyadan getmişdir, bilirəm ki, qəza namazı vardır. Xahiş edirəm ki, mənim vəzifəmi bəyan edəsiniz?</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Cavab: Əgər atanız öz oruc və namazı haq da vəsiyyət edibsə, gərək vəsiyyətə əməl olunsun (malının üçdə birindən bu iş üçün xərclənsin). Amma vəsiyyət etməyibsə, böyük oğlana vacibdir ki, atasının qəza namaz və oruclarını yerinə yetirsin. Qız övladına bir şey vacib deyil. Bəli, əgər böyük oğlan yerinə yetirməsə siz atanızın qəza namazlarını qəza edə bilərsiniz və ya öz pulunuzla onun üçün əcir tutasınız. Bu işin çoxlu savabı vardır, amma sizə vacib deyil.</w:t>
      </w:r>
    </w:p>
    <w:p>
      <w:pPr>
        <w:pStyle w:val="BookText"/>
        <w:bidi w:val="0"/>
        <w:jc w:val="both"/>
        <w:rPr/>
      </w:pPr>
      <w:r>
        <w:rPr>
          <w:rFonts w:eastAsia="Times New Roman" w:cs="Times New Roman" w:ascii="Times New Roman" w:hAnsi="Times New Roman"/>
          <w:color w:val="111111"/>
          <w:sz w:val="28"/>
          <w:szCs w:val="28"/>
          <w:lang w:val="en-US"/>
        </w:rPr>
        <w:t>Sual 609. Mənim ata-anam ömürlərinin axırına qədər namazlarını səhv qılıblar, vəsiyyət də etməyiblər. Onların böyük oğlu olduğum üçün mənə onların bütün namazlarını qəza etmək vacibdirmi?</w:t>
      </w:r>
    </w:p>
    <w:p>
      <w:pPr>
        <w:pStyle w:val="BookText"/>
        <w:bidi w:val="0"/>
        <w:jc w:val="both"/>
        <w:rPr/>
      </w:pPr>
      <w:r>
        <w:rPr>
          <w:rFonts w:eastAsia="Times New Roman" w:cs="Times New Roman" w:ascii="Times New Roman" w:hAnsi="Times New Roman"/>
          <w:color w:val="111111"/>
          <w:sz w:val="28"/>
          <w:szCs w:val="28"/>
          <w:lang w:val="en-US"/>
        </w:rPr>
        <w:t>Cavab: Əgər ehtimal versəniz ki, onların səhv oxumaları səhih oxumağa qüdrətləri olmadığındandır və öyrənməyə də səhlənkarlıq etməyiblər, qəzası yoxdur.</w:t>
      </w:r>
    </w:p>
    <w:p>
      <w:pPr>
        <w:pStyle w:val="BookText"/>
        <w:bidi w:val="0"/>
        <w:jc w:val="both"/>
        <w:rPr/>
      </w:pPr>
      <w:r>
        <w:rPr>
          <w:rFonts w:eastAsia="Times New Roman" w:cs="Times New Roman" w:ascii="Times New Roman" w:hAnsi="Times New Roman"/>
          <w:color w:val="111111"/>
          <w:sz w:val="28"/>
          <w:szCs w:val="28"/>
          <w:lang w:val="en-US"/>
        </w:rPr>
        <w:t>Sual 610. Böyük qardaşım atamın ölümündən sonra dünyasını dəyişdi. Onun ömrü fürsət vermədi ki, atamın namazlarını qəza etsin. Mən ondan bir il yarım kiçiyəm. Mənə atamın namazlarını qəza etmək vacibdirmi?</w:t>
      </w:r>
    </w:p>
    <w:p>
      <w:pPr>
        <w:pStyle w:val="BookText"/>
        <w:bidi w:val="0"/>
        <w:jc w:val="both"/>
        <w:rPr/>
      </w:pPr>
      <w:r>
        <w:rPr>
          <w:rFonts w:eastAsia="Times New Roman" w:cs="Times New Roman" w:ascii="Times New Roman" w:hAnsi="Times New Roman"/>
          <w:color w:val="111111"/>
          <w:sz w:val="28"/>
          <w:szCs w:val="28"/>
          <w:lang w:val="en-US"/>
        </w:rPr>
        <w:t>Cavab: Xeyr, Sizə vacib deyil, amma qəza etsəniz savabı var.</w:t>
      </w:r>
    </w:p>
    <w:p>
      <w:pPr>
        <w:pStyle w:val="BookText"/>
        <w:bidi w:val="0"/>
        <w:jc w:val="both"/>
        <w:rPr/>
      </w:pPr>
      <w:r>
        <w:rPr>
          <w:rFonts w:eastAsia="Times New Roman" w:cs="Times New Roman" w:ascii="Times New Roman" w:hAnsi="Times New Roman"/>
          <w:color w:val="111111"/>
          <w:sz w:val="28"/>
          <w:szCs w:val="28"/>
          <w:lang w:val="en-US"/>
        </w:rPr>
        <w:t>Sual 611. Böyük qardaşım atamın sağlığında dünyasını dəyişib. Atam dünyasını dəyişəndə mən böyük övladı idim; atamın qəza namazları mənim öhdəmdədirmi?</w:t>
      </w:r>
    </w:p>
    <w:p>
      <w:pPr>
        <w:pStyle w:val="BookText"/>
        <w:bidi w:val="0"/>
        <w:jc w:val="both"/>
        <w:rPr/>
      </w:pPr>
      <w:r>
        <w:rPr>
          <w:rFonts w:eastAsia="Times New Roman" w:cs="Times New Roman" w:ascii="Times New Roman" w:hAnsi="Times New Roman"/>
          <w:color w:val="111111"/>
          <w:sz w:val="28"/>
          <w:szCs w:val="28"/>
          <w:lang w:val="en-US"/>
        </w:rPr>
        <w:t>Cavab: Bəli, ata-ananın qəza namazları vəfat edən zaman böyük oğluna aiddir.</w:t>
      </w:r>
    </w:p>
    <w:p>
      <w:pPr>
        <w:pStyle w:val="BookText"/>
        <w:bidi w:val="0"/>
        <w:jc w:val="both"/>
        <w:rPr/>
      </w:pPr>
      <w:r>
        <w:rPr>
          <w:rFonts w:eastAsia="Times New Roman" w:cs="Times New Roman" w:ascii="Times New Roman" w:hAnsi="Times New Roman"/>
          <w:color w:val="111111"/>
          <w:sz w:val="28"/>
          <w:szCs w:val="28"/>
          <w:lang w:val="en-US"/>
        </w:rPr>
        <w:t>Sual 612. Əgər ata-ana ayət namazlarını tərk edib, ya unudublarsa, böyük oğluna onların ölümündən sonra ayət namazlarını qəza etməsi vacibdirmi?</w:t>
      </w:r>
    </w:p>
    <w:p>
      <w:pPr>
        <w:pStyle w:val="BookText"/>
        <w:bidi w:val="0"/>
        <w:jc w:val="both"/>
        <w:rPr/>
      </w:pPr>
      <w:r>
        <w:rPr>
          <w:rFonts w:eastAsia="Times New Roman" w:cs="Times New Roman" w:ascii="Times New Roman" w:hAnsi="Times New Roman"/>
          <w:color w:val="111111"/>
          <w:sz w:val="28"/>
          <w:szCs w:val="28"/>
          <w:lang w:val="en-US"/>
        </w:rPr>
        <w:t>Cavab: Bəli, gündəlik vacibi namazlarla ayət namazı arasında fərq yoxdur.</w:t>
      </w:r>
    </w:p>
    <w:p>
      <w:pPr>
        <w:pStyle w:val="BookText"/>
        <w:bidi w:val="0"/>
        <w:jc w:val="both"/>
        <w:rPr/>
      </w:pPr>
      <w:r>
        <w:rPr>
          <w:rFonts w:eastAsia="Times New Roman" w:cs="Times New Roman" w:ascii="Times New Roman" w:hAnsi="Times New Roman"/>
          <w:color w:val="111111"/>
          <w:sz w:val="28"/>
          <w:szCs w:val="28"/>
          <w:lang w:val="en-US"/>
        </w:rPr>
        <w:t>Sual 613. Həddi-büluğa çatmayan oğlan uşağı öz ata-anasının qəza namazlarını qıla bilərmi?</w:t>
      </w:r>
    </w:p>
    <w:p>
      <w:pPr>
        <w:pStyle w:val="BookText"/>
        <w:bidi w:val="0"/>
        <w:jc w:val="both"/>
        <w:rPr/>
      </w:pPr>
      <w:r>
        <w:rPr>
          <w:rFonts w:eastAsia="Times New Roman" w:cs="Times New Roman" w:ascii="Times New Roman" w:hAnsi="Times New Roman"/>
          <w:color w:val="111111"/>
          <w:sz w:val="28"/>
          <w:szCs w:val="28"/>
          <w:lang w:val="en-US"/>
        </w:rPr>
        <w:t>Cavab: Əgər yaxşını pisdən ayıra bilərsə (yə’ni muməyyiz), dəstəmaz və namaz məsələlərini səhih bilirsə, ata və anasının qəza namazlarını qılsa caiz və səhihdir.</w:t>
      </w:r>
    </w:p>
    <w:p>
      <w:pPr>
        <w:pStyle w:val="BookText"/>
        <w:bidi w:val="0"/>
        <w:jc w:val="both"/>
        <w:rPr/>
      </w:pPr>
      <w:r>
        <w:rPr>
          <w:rFonts w:eastAsia="Times New Roman" w:cs="Times New Roman" w:ascii="Times New Roman" w:hAnsi="Times New Roman"/>
          <w:color w:val="111111"/>
          <w:sz w:val="28"/>
          <w:szCs w:val="28"/>
          <w:lang w:val="en-US"/>
        </w:rPr>
        <w:t>Sual 614. Ömrünün axırlarında Bəhayi olan bir şəxs o halda dünyadan köçüb. Böyük oğluna onun namazlarını qəza etmək vacibdirmi?</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224" w:name="pg4333_40793"/>
    </w:p>
    <w:p>
      <w:pPr>
        <w:pStyle w:val="BookText"/>
        <w:bidi w:val="0"/>
        <w:rPr/>
      </w:pPr>
      <w:bookmarkEnd w:id="224"/>
      <w:r>
        <w:rPr>
          <w:rFonts w:eastAsia="Times New Roman" w:cs="Times New Roman" w:ascii="Times New Roman" w:hAnsi="Times New Roman"/>
          <w:color w:val="111111"/>
          <w:sz w:val="28"/>
          <w:szCs w:val="28"/>
          <w:lang w:val="en-US"/>
        </w:rPr>
        <w:t>Cavab: Xeyr, vacib deyil, hər kəs namaz və orucu inkar etsə və o halda dünyadan getsə onun namazları heç kəsə aid deyil və qəzası da yoxdur.</w:t>
      </w:r>
    </w:p>
    <w:p>
      <w:pPr>
        <w:pStyle w:val="BookText"/>
        <w:bidi w:val="0"/>
        <w:jc w:val="both"/>
        <w:rPr/>
      </w:pPr>
      <w:r>
        <w:rPr>
          <w:rFonts w:eastAsia="Times New Roman" w:cs="Times New Roman" w:ascii="Times New Roman" w:hAnsi="Times New Roman"/>
          <w:color w:val="111111"/>
          <w:sz w:val="28"/>
          <w:szCs w:val="28"/>
          <w:lang w:val="en-US"/>
        </w:rPr>
        <w:t>Sual 615. Ata-anamdan əvvəl bir böyük qardaşım vəfat edib. İndi atam dünyadan gedib, onun qəza namazları mənə vacibdir, ya xeyr?</w:t>
      </w:r>
    </w:p>
    <w:p>
      <w:pPr>
        <w:pStyle w:val="BookText"/>
        <w:bidi w:val="0"/>
        <w:jc w:val="both"/>
        <w:rPr/>
      </w:pPr>
      <w:r>
        <w:rPr>
          <w:rFonts w:eastAsia="Times New Roman" w:cs="Times New Roman" w:ascii="Times New Roman" w:hAnsi="Times New Roman"/>
          <w:color w:val="111111"/>
          <w:sz w:val="28"/>
          <w:szCs w:val="28"/>
          <w:lang w:val="en-US"/>
        </w:rPr>
        <w:t>Cavab: Verilən suala əsasən sizin böyük qardaşınız atanızdan əvvəl dünyasını dəyişib. Hal-hazırda siz böyük oğlan övladısınız və atanızın namazlarının qəzası sizə vacibdir, oruclarını da tutmalısınız.</w:t>
      </w:r>
    </w:p>
    <w:p>
      <w:pPr>
        <w:pStyle w:val="BookText"/>
        <w:bidi w:val="0"/>
        <w:jc w:val="both"/>
        <w:rPr/>
      </w:pPr>
      <w:r>
        <w:rPr>
          <w:rFonts w:eastAsia="Times New Roman" w:cs="Times New Roman" w:ascii="Times New Roman" w:hAnsi="Times New Roman"/>
          <w:color w:val="111111"/>
          <w:sz w:val="28"/>
          <w:szCs w:val="28"/>
          <w:lang w:val="en-US"/>
        </w:rPr>
        <w:t>Sual 616. Bir müsəlman 45 il əvvəl kafir bir qadınla evlənib və bir oğlan uşağına sahib olub. Sonra onları atıb və 35 il əvvəl ikinci dəfə başqa bir qadınla evlənib yenə bir oğlan uşağına sahib olub. İndi dünyasını dəyişib, onun birinci arvadı və oğlundan əldə heç bir mə’lumat yoxdur. Onun qəza namaz və orucu ikinci arvadından olan oğluna vacibdir, ya xeyr?</w:t>
      </w:r>
    </w:p>
    <w:p>
      <w:pPr>
        <w:pStyle w:val="BookText"/>
        <w:bidi w:val="0"/>
        <w:jc w:val="both"/>
        <w:rPr/>
      </w:pPr>
      <w:r>
        <w:rPr>
          <w:rFonts w:eastAsia="Times New Roman" w:cs="Times New Roman" w:ascii="Times New Roman" w:hAnsi="Times New Roman"/>
          <w:color w:val="111111"/>
          <w:sz w:val="28"/>
          <w:szCs w:val="28"/>
          <w:lang w:val="en-US"/>
        </w:rPr>
        <w:t>Cavab: Verilən suala əsasən ikinci arvadından olan oğlu birinci arvadından olan oğlundan böyük deyilsə, vacib deyil. Buna baxmayaraq yaxşıdır ki, boynundan məs’uliyyəti götürmək üçün yerinə yetirsin.</w:t>
      </w:r>
    </w:p>
    <w:p>
      <w:pPr>
        <w:pStyle w:val="Heading2"/>
        <w:numPr>
          <w:ilvl w:val="1"/>
          <w:numId w:val="1"/>
        </w:numPr>
        <w:bidi w:val="0"/>
        <w:jc w:val="left"/>
        <w:rPr/>
      </w:pPr>
      <w:bookmarkStart w:id="225" w:name="__RefHeading___Toc1045770_1479056682"/>
      <w:bookmarkStart w:id="226" w:name="_Toc80"/>
      <w:bookmarkEnd w:id="225"/>
      <w:r>
        <w:rPr/>
        <w:t>İSTİCARƏ NAMAZI</w:t>
      </w:r>
      <w:bookmarkEnd w:id="226"/>
    </w:p>
    <w:p>
      <w:pPr>
        <w:pStyle w:val="BookText"/>
        <w:bidi w:val="0"/>
        <w:jc w:val="both"/>
        <w:rPr/>
      </w:pPr>
      <w:r>
        <w:rPr>
          <w:rFonts w:eastAsia="Times New Roman" w:cs="Times New Roman" w:ascii="Times New Roman" w:hAnsi="Times New Roman"/>
          <w:color w:val="111111"/>
          <w:sz w:val="28"/>
          <w:szCs w:val="28"/>
          <w:lang w:val="en-US"/>
        </w:rPr>
        <w:t>Sual 617. İsticarə namazında gərək qəzaya gedən tərtibdə qılınsın, ya lazım deyil?</w:t>
      </w:r>
    </w:p>
    <w:p>
      <w:pPr>
        <w:pStyle w:val="BookText"/>
        <w:bidi w:val="0"/>
        <w:jc w:val="both"/>
        <w:rPr/>
      </w:pPr>
      <w:r>
        <w:rPr>
          <w:rFonts w:eastAsia="Times New Roman" w:cs="Times New Roman" w:ascii="Times New Roman" w:hAnsi="Times New Roman"/>
          <w:color w:val="111111"/>
          <w:sz w:val="28"/>
          <w:szCs w:val="28"/>
          <w:lang w:val="en-US"/>
        </w:rPr>
        <w:t>Cavab: Əgər qəzaya gedən namazların tərtibini bilirsə riayət etməsi lazımdır.</w:t>
      </w:r>
    </w:p>
    <w:p>
      <w:pPr>
        <w:pStyle w:val="BookText"/>
        <w:bidi w:val="0"/>
        <w:jc w:val="both"/>
        <w:rPr/>
      </w:pPr>
      <w:r>
        <w:rPr>
          <w:rFonts w:eastAsia="Times New Roman" w:cs="Times New Roman" w:ascii="Times New Roman" w:hAnsi="Times New Roman"/>
          <w:color w:val="111111"/>
          <w:sz w:val="28"/>
          <w:szCs w:val="28"/>
          <w:lang w:val="en-US"/>
        </w:rPr>
        <w:t>Sual 618. Ata-anasının qəza namazları və orucu vacib olduğu halda qılmayan bir şəxs başqası üçün əcir tutula bilərmi?</w:t>
      </w:r>
    </w:p>
    <w:p>
      <w:pPr>
        <w:pStyle w:val="BookText"/>
        <w:bidi w:val="0"/>
        <w:jc w:val="both"/>
        <w:rPr/>
      </w:pPr>
      <w:r>
        <w:rPr>
          <w:rFonts w:eastAsia="Times New Roman" w:cs="Times New Roman" w:ascii="Times New Roman" w:hAnsi="Times New Roman"/>
          <w:color w:val="111111"/>
          <w:sz w:val="28"/>
          <w:szCs w:val="28"/>
          <w:lang w:val="en-US"/>
        </w:rPr>
        <w:t>Cavab: Valideynlərinin namaz və oruclarının gecikməsinə səbəb olmasa maneəsi yoxdur. Bu surətdə valideyninin namaz və orucunu qabağa salsın.</w:t>
      </w:r>
    </w:p>
    <w:p>
      <w:pPr>
        <w:pStyle w:val="BookText"/>
        <w:bidi w:val="0"/>
        <w:jc w:val="both"/>
        <w:rPr/>
      </w:pPr>
      <w:r>
        <w:rPr>
          <w:rFonts w:eastAsia="Times New Roman" w:cs="Times New Roman" w:ascii="Times New Roman" w:hAnsi="Times New Roman"/>
          <w:color w:val="111111"/>
          <w:sz w:val="28"/>
          <w:szCs w:val="28"/>
          <w:lang w:val="en-US"/>
        </w:rPr>
        <w:t>Sual 619. Özünün qəza namazı və orucu olan bir şəxs başqasının namaz və orucu üçün əcir tutula bilərmi?</w:t>
      </w:r>
    </w:p>
    <w:p>
      <w:pPr>
        <w:pStyle w:val="BookText"/>
        <w:bidi w:val="0"/>
        <w:jc w:val="both"/>
        <w:rPr/>
      </w:pPr>
      <w:r>
        <w:rPr>
          <w:rFonts w:eastAsia="Times New Roman" w:cs="Times New Roman" w:ascii="Times New Roman" w:hAnsi="Times New Roman"/>
          <w:color w:val="111111"/>
          <w:sz w:val="28"/>
          <w:szCs w:val="28"/>
          <w:lang w:val="en-US"/>
        </w:rPr>
        <w:t>Cavab: Namaz üçün eybi yoxdur. Ancaq oruc üçün elə bir vaxtı müəyyən etməlidir ki, özünün vacibi oruclarını tutmağa vaxtı olsun.</w:t>
      </w:r>
    </w:p>
    <w:p>
      <w:pPr>
        <w:pStyle w:val="BookText"/>
        <w:bidi w:val="0"/>
        <w:jc w:val="both"/>
        <w:rPr/>
      </w:pPr>
      <w:r>
        <w:rPr>
          <w:rFonts w:eastAsia="Times New Roman" w:cs="Times New Roman" w:ascii="Times New Roman" w:hAnsi="Times New Roman"/>
          <w:color w:val="111111"/>
          <w:sz w:val="28"/>
          <w:szCs w:val="28"/>
          <w:lang w:val="en-US"/>
        </w:rPr>
        <w:t>Sual 620. Mənim atam 75 il ömür edib və namaz qılan idi. Eyni halda vəsiyyət edib ki, malının üçdə biri kəfən və dəfn xərclərindən sonra artıq qalsa, onun namaz və orucları üçün xərclənsin. İndi kəfən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və dəfn xərclərini ödəmişik. Artıq qalan pul o qədərdir ki, 80 ya 85 il namaz və orucu üçün əcir tuta bilərik. Hesab edək ki, əgər namaz qılan olmasaydı, onun namaz və orucu 60 il edərdi. Onun vəsiyyətinə əməl edib pulun hamısını namaz və orucun isticarəsinə verək, ya 60 il kifayətdir? Əgər 60 il kifayət olsa, pulun qalanını hara və nə şəkildə sərf edək?</w:t>
      </w:r>
    </w:p>
    <w:p>
      <w:pPr>
        <w:pStyle w:val="BookText"/>
        <w:bidi w:val="0"/>
        <w:jc w:val="both"/>
        <w:rPr/>
      </w:pPr>
      <w:r>
        <w:rPr>
          <w:rFonts w:eastAsia="Times New Roman" w:cs="Times New Roman" w:ascii="Times New Roman" w:hAnsi="Times New Roman"/>
          <w:color w:val="111111"/>
          <w:sz w:val="28"/>
          <w:szCs w:val="28"/>
          <w:lang w:val="en-US"/>
        </w:rPr>
        <w:t>Cavab: Bu məsələnin müxtəlif yolları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meyyitin məqsədi malının üçdə birini özü üçün xərc olunması olubsa, artıq qalan pulu onun niyyəti ilə xeyr işlərə sərf edin.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ehtimal verilsə ki, özünün namaz və orucundan əlavə, başqa namaz və oruc, ya kəffarə və bu kimi işlər öhdəsində olubsa gərək pulun qalanını isticarə namaz və oruca verəsiniz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ehtimal verilə ki, bu cür vəsiyyət etməkdən onun məqsədi arxayınçılıq olubsa (yə’ni boynunda olan namaz və orucu tamami ilə qılsınlar deyə bu cür vəsiyyət edibsə) mütləq surətdə bu iş yerinə yetirilməlidir. Bəlkə fikirləşib ki, bə’zi əcir tutulanlar öz vəzifələrinə düzgün əməl etmirlər, ya səhih qılmırlar, bu surətdə də gərək pulun qalanını namaz və orucun isticarəsinə verəsiniz.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vərəsələr yuxarıda qeyd olunanların heç birisinin olmadığına və meyyitin məqsədsiz bu cür vəsiyyət etməsinə yəqinlik tapıblarsa, artıq qalan miqdarı öz aralarında bölsünlər; əlbəttə ehtiyat budur ki, vərəsənin icazəsi ilə meyyitin niyyətinə yaxşı işlər üçün xərcləsinlər.</w:t>
      </w:r>
    </w:p>
    <w:p>
      <w:pPr>
        <w:pStyle w:val="BookText"/>
        <w:bidi w:val="0"/>
        <w:jc w:val="both"/>
        <w:rPr/>
      </w:pPr>
      <w:r>
        <w:rPr>
          <w:rFonts w:eastAsia="Times New Roman" w:cs="Times New Roman" w:ascii="Times New Roman" w:hAnsi="Times New Roman"/>
          <w:color w:val="111111"/>
          <w:sz w:val="28"/>
          <w:szCs w:val="28"/>
          <w:lang w:val="en-US"/>
        </w:rPr>
        <w:t>Sual 621. Mənim çoxlu qəza namaz və orucum vardır, ömrümün axırına qədər özüm onları qəza edə bilmərəm, icazə verirsiniz naib ya əcir tutam?</w:t>
      </w:r>
    </w:p>
    <w:p>
      <w:pPr>
        <w:pStyle w:val="BookText"/>
        <w:bidi w:val="0"/>
        <w:jc w:val="both"/>
        <w:rPr/>
      </w:pPr>
      <w:r>
        <w:rPr>
          <w:rFonts w:eastAsia="Times New Roman" w:cs="Times New Roman" w:ascii="Times New Roman" w:hAnsi="Times New Roman"/>
          <w:color w:val="111111"/>
          <w:sz w:val="28"/>
          <w:szCs w:val="28"/>
          <w:lang w:val="en-US"/>
        </w:rPr>
        <w:t>Cavab: Nə qədər ki, sağsınız, namaz və oruc üçün əcir tutmaq səhih deyil. Gərək vəsiyyət edəsiniz özünüz qılmadığınız miqdarda vəfatınızdan sonra sizin üçün naib tutsunlar, ya qəza etsinlər.</w:t>
      </w:r>
    </w:p>
    <w:p>
      <w:pPr>
        <w:pStyle w:val="BookText"/>
        <w:bidi w:val="0"/>
        <w:jc w:val="both"/>
        <w:rPr/>
      </w:pPr>
      <w:r>
        <w:rPr>
          <w:rFonts w:eastAsia="Times New Roman" w:cs="Times New Roman" w:ascii="Times New Roman" w:hAnsi="Times New Roman"/>
          <w:color w:val="111111"/>
          <w:sz w:val="28"/>
          <w:szCs w:val="28"/>
          <w:lang w:val="en-US"/>
        </w:rPr>
        <w:t>Sual 622. Öhdəsində özünün qəza namazı olan bir şəxs meyyitin qəza namazları üçün əcir tutula bilərmi?</w:t>
      </w:r>
    </w:p>
    <w:p>
      <w:pPr>
        <w:pStyle w:val="BookText"/>
        <w:bidi w:val="0"/>
        <w:jc w:val="both"/>
        <w:rPr/>
      </w:pPr>
      <w:r>
        <w:rPr>
          <w:rFonts w:eastAsia="Times New Roman" w:cs="Times New Roman" w:ascii="Times New Roman" w:hAnsi="Times New Roman"/>
          <w:color w:val="111111"/>
          <w:sz w:val="28"/>
          <w:szCs w:val="28"/>
          <w:lang w:val="en-US"/>
        </w:rPr>
        <w:t>Cavab: Bəli, verilən suala əsasən başqası üçün əcir tutulmağın bir maneəsi yoxdur. Amma öz qəza namazlarında səhlənkarlıq etmək caiz deyildir.</w:t>
      </w:r>
    </w:p>
    <w:p>
      <w:pPr>
        <w:pStyle w:val="BookText"/>
        <w:bidi w:val="0"/>
        <w:jc w:val="both"/>
        <w:rPr/>
      </w:pPr>
      <w:r>
        <w:rPr>
          <w:rFonts w:eastAsia="Times New Roman" w:cs="Times New Roman" w:ascii="Times New Roman" w:hAnsi="Times New Roman"/>
          <w:color w:val="111111"/>
          <w:sz w:val="28"/>
          <w:szCs w:val="28"/>
          <w:lang w:val="en-US"/>
        </w:rPr>
        <w:t>Sual 623. Dəstəmaz almaqda üzürlü olan bir şəxs öz namazlarını təyəmmümlə qılır, əcir tutula bilərmi?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Cavab: Edə bilməz, lazımdır ki, əcir qusl, dəstəmaz və namazda üzürlü olmasın.</w:t>
      </w:r>
    </w:p>
    <w:p>
      <w:pPr>
        <w:pStyle w:val="BookText"/>
        <w:bidi w:val="0"/>
        <w:jc w:val="both"/>
        <w:rPr/>
      </w:pPr>
      <w:r>
        <w:rPr>
          <w:rFonts w:eastAsia="Times New Roman" w:cs="Times New Roman" w:ascii="Times New Roman" w:hAnsi="Times New Roman"/>
          <w:color w:val="111111"/>
          <w:sz w:val="28"/>
          <w:szCs w:val="28"/>
          <w:lang w:val="en-US"/>
        </w:rPr>
        <w:t>Sual 624. Qadını meyyitin namazları üçün əcir etmək olarmı?</w:t>
      </w:r>
    </w:p>
    <w:p>
      <w:pPr>
        <w:pStyle w:val="BookText"/>
        <w:bidi w:val="0"/>
        <w:jc w:val="both"/>
        <w:rPr/>
      </w:pPr>
      <w:r>
        <w:rPr>
          <w:rFonts w:eastAsia="Times New Roman" w:cs="Times New Roman" w:ascii="Times New Roman" w:hAnsi="Times New Roman"/>
          <w:color w:val="111111"/>
          <w:sz w:val="28"/>
          <w:szCs w:val="28"/>
          <w:lang w:val="en-US"/>
        </w:rPr>
        <w:t>Cavab: Əgər qiraəti və namazı batil edən məsələləri bilsə və bu işi görməklə qadınlıq vəzifəsinə və hüquqlarına maneə yaratmazsa işkalı yoxdur.</w:t>
      </w:r>
    </w:p>
    <w:p>
      <w:pPr>
        <w:pStyle w:val="BookText"/>
        <w:bidi w:val="0"/>
        <w:jc w:val="both"/>
        <w:rPr/>
      </w:pPr>
      <w:r>
        <w:rPr>
          <w:rFonts w:eastAsia="Times New Roman" w:cs="Times New Roman" w:ascii="Times New Roman" w:hAnsi="Times New Roman"/>
          <w:color w:val="111111"/>
          <w:sz w:val="28"/>
          <w:szCs w:val="28"/>
          <w:lang w:val="en-US"/>
        </w:rPr>
        <w:t>Sual 625. Sağlığında başqası üçün əcir tutulan bir şəxs sonradan üzürlü səbəbdən namazı cəbirə quslu və dəstəmazla, ya təyəmmümlə qılmalıdırsa vəzifəsi nədir?</w:t>
      </w:r>
    </w:p>
    <w:p>
      <w:pPr>
        <w:pStyle w:val="BookText"/>
        <w:bidi w:val="0"/>
        <w:jc w:val="both"/>
        <w:rPr/>
      </w:pPr>
      <w:r>
        <w:rPr>
          <w:rFonts w:eastAsia="Times New Roman" w:cs="Times New Roman" w:ascii="Times New Roman" w:hAnsi="Times New Roman"/>
          <w:color w:val="111111"/>
          <w:sz w:val="28"/>
          <w:szCs w:val="28"/>
          <w:lang w:val="en-US"/>
        </w:rPr>
        <w:t>Cavab: Gərək üzrü aradan qalxana kimi isticarə işlərini gecikdirsin və əgər vaxt azdırsa əcir tutulması pozulur.</w:t>
      </w:r>
    </w:p>
    <w:p>
      <w:pPr>
        <w:pStyle w:val="BookText"/>
        <w:bidi w:val="0"/>
        <w:jc w:val="both"/>
        <w:rPr/>
      </w:pPr>
      <w:r>
        <w:rPr>
          <w:rFonts w:eastAsia="Times New Roman" w:cs="Times New Roman" w:ascii="Times New Roman" w:hAnsi="Times New Roman"/>
          <w:color w:val="111111"/>
          <w:sz w:val="28"/>
          <w:szCs w:val="28"/>
          <w:lang w:val="en-US"/>
        </w:rPr>
        <w:t>Sual 626. Ramazan ayında Qur’an oxumaq üçün bir məbləğ pul alan şəxs Qur’andan bir miqdar oxuyub və qalanı da müəyyən səbəbdən qalmışdır. Həmin şəxs bir qədər isticarə namaz və oruc da götürüb onu müəyyən edilmiş vaxtda qılmamışdır. Onun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əgər əcir tutan şəxsi tanıyırsa ona müraciət edib icarə vaxtını uzatsın, ya qılmadığı ibadətin miqdarında pulu qaytarsın. Əgər əcir tutan şəxsi tanımırsa həmin miqdar pulu sahibi tərəfindən sədəqə versin. Etiyat budur ki, sədəqə vermək hakimi-şər’inin icazəsi ilə olsun və həmçinin ehtiyat budur ki, Qur’anın qalanını namazın qalanı ilə oxusun və orucları da tutsun.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27" w:name="pg4333_40796"/>
    </w:p>
    <w:p>
      <w:pPr>
        <w:pStyle w:val="Heading2"/>
        <w:numPr>
          <w:ilvl w:val="1"/>
          <w:numId w:val="1"/>
        </w:numPr>
        <w:bidi w:val="0"/>
        <w:jc w:val="left"/>
        <w:rPr/>
      </w:pPr>
      <w:bookmarkStart w:id="228" w:name="__RefHeading___Toc1045772_1479056682"/>
      <w:bookmarkStart w:id="229" w:name="_Toc81"/>
      <w:bookmarkEnd w:id="227"/>
      <w:bookmarkEnd w:id="228"/>
      <w:r>
        <w:rPr/>
        <w:t>CAMAAT NAMAZININ HÖKÜMLƏRİ</w:t>
      </w:r>
      <w:bookmarkEnd w:id="229"/>
    </w:p>
    <w:p>
      <w:pPr>
        <w:pStyle w:val="BookText"/>
        <w:bidi w:val="0"/>
        <w:jc w:val="both"/>
        <w:rPr/>
      </w:pPr>
      <w:r>
        <w:rPr>
          <w:rFonts w:eastAsia="Times New Roman" w:cs="Times New Roman" w:ascii="Times New Roman" w:hAnsi="Times New Roman"/>
          <w:color w:val="111111"/>
          <w:sz w:val="28"/>
          <w:szCs w:val="28"/>
          <w:lang w:val="en-US"/>
        </w:rPr>
        <w:t>Sual 627. İmamın məğrib, ya işa namazının üçüncü rəkətində ona iqtida edən mə’mumun vəzifəsi həmd və surəni oxumaqdır; onları ucadan oxusun, ya ahəstə?</w:t>
      </w:r>
    </w:p>
    <w:p>
      <w:pPr>
        <w:pStyle w:val="BookText"/>
        <w:bidi w:val="0"/>
        <w:jc w:val="both"/>
        <w:rPr/>
      </w:pPr>
      <w:r>
        <w:rPr>
          <w:rFonts w:eastAsia="Times New Roman" w:cs="Times New Roman" w:ascii="Times New Roman" w:hAnsi="Times New Roman"/>
          <w:color w:val="111111"/>
          <w:sz w:val="28"/>
          <w:szCs w:val="28"/>
          <w:lang w:val="en-US"/>
        </w:rPr>
        <w:t>Cavab: Ahəstə oxusun.</w:t>
      </w:r>
    </w:p>
    <w:p>
      <w:pPr>
        <w:pStyle w:val="BookText"/>
        <w:bidi w:val="0"/>
        <w:jc w:val="both"/>
        <w:rPr/>
      </w:pPr>
      <w:r>
        <w:rPr>
          <w:rFonts w:eastAsia="Times New Roman" w:cs="Times New Roman" w:ascii="Times New Roman" w:hAnsi="Times New Roman"/>
          <w:color w:val="111111"/>
          <w:sz w:val="28"/>
          <w:szCs w:val="28"/>
          <w:lang w:val="en-US"/>
        </w:rPr>
        <w:t>Sual 628. Camaat namazı qılınan məscidlərdə namaz qılanlar bir-birinin ardınca cərgə şəklində İmama birləşiblər. Əgər məscidin ikinci mərtəbəsində qadınlar da camaat namazı qılırlarsa, onların aşağı mərtəbədə olan camaat namazına birləşmələrinin hökmü necədir?</w:t>
      </w:r>
    </w:p>
    <w:p>
      <w:pPr>
        <w:pStyle w:val="BookText"/>
        <w:bidi w:val="0"/>
        <w:jc w:val="both"/>
        <w:rPr/>
      </w:pPr>
      <w:r>
        <w:rPr>
          <w:rFonts w:eastAsia="Times New Roman" w:cs="Times New Roman" w:ascii="Times New Roman" w:hAnsi="Times New Roman"/>
          <w:color w:val="111111"/>
          <w:sz w:val="28"/>
          <w:szCs w:val="28"/>
          <w:lang w:val="en-US"/>
        </w:rPr>
        <w:t>Cavab: Onların birləşməsi bu şəkildədir ki, əgər yuxarıda olmasaydılar və yuxarı məkanın bərabərliyi ilə aşağı mərtəbədə olsaydılar birləşmə hasil olardı.</w:t>
      </w:r>
    </w:p>
    <w:p>
      <w:pPr>
        <w:pStyle w:val="BookText"/>
        <w:bidi w:val="0"/>
        <w:jc w:val="both"/>
        <w:rPr/>
      </w:pPr>
      <w:r>
        <w:rPr>
          <w:rFonts w:eastAsia="Times New Roman" w:cs="Times New Roman" w:ascii="Times New Roman" w:hAnsi="Times New Roman"/>
          <w:color w:val="111111"/>
          <w:sz w:val="28"/>
          <w:szCs w:val="28"/>
          <w:lang w:val="en-US"/>
        </w:rPr>
        <w:t>Sual 629. Məscidlərin balkonlarında qoyulan dəmir arakəsmələr camaat namazının cərgələrində fasilə hesab olurmu?</w:t>
      </w:r>
    </w:p>
    <w:p>
      <w:pPr>
        <w:pStyle w:val="BookText"/>
        <w:bidi w:val="0"/>
        <w:jc w:val="both"/>
        <w:rPr/>
      </w:pPr>
      <w:r>
        <w:rPr>
          <w:rFonts w:eastAsia="Times New Roman" w:cs="Times New Roman" w:ascii="Times New Roman" w:hAnsi="Times New Roman"/>
          <w:color w:val="111111"/>
          <w:sz w:val="28"/>
          <w:szCs w:val="28"/>
          <w:lang w:val="en-US"/>
        </w:rPr>
        <w:t>Cavab: Arakəsmələr bütöv divar şəklində deyil, naxışlı millərlə olarsa, balkonda qılınan camaat namazı - istər iqtida edənlər qadın olsun, istərsə də kişi - səhihdir. Əgər arakəsmələr belə olmasa və imamı görməyə mane yaratsa, qadınların iqtida etməsi səhihdir, kişilərin iqtida etməsi isə düzgün deyildir.</w:t>
      </w:r>
    </w:p>
    <w:p>
      <w:pPr>
        <w:pStyle w:val="BookText"/>
        <w:bidi w:val="0"/>
        <w:jc w:val="both"/>
        <w:rPr/>
      </w:pPr>
      <w:r>
        <w:rPr>
          <w:rFonts w:eastAsia="Times New Roman" w:cs="Times New Roman" w:ascii="Times New Roman" w:hAnsi="Times New Roman"/>
          <w:color w:val="111111"/>
          <w:sz w:val="28"/>
          <w:szCs w:val="28"/>
          <w:lang w:val="en-US"/>
        </w:rPr>
        <w:t>Sual 630. Əgər camaat namazı vaxtı İmam-camaatın e’tibarsızlığını göstərmək məqsədi ilə həmin məsciddə tək halda namaz qılınsa bu şəxsin namazında işkal varmı?</w:t>
      </w:r>
    </w:p>
    <w:p>
      <w:pPr>
        <w:pStyle w:val="BookText"/>
        <w:bidi w:val="0"/>
        <w:jc w:val="both"/>
        <w:rPr/>
      </w:pPr>
      <w:r>
        <w:rPr>
          <w:rFonts w:eastAsia="Times New Roman" w:cs="Times New Roman" w:ascii="Times New Roman" w:hAnsi="Times New Roman"/>
          <w:color w:val="111111"/>
          <w:sz w:val="28"/>
          <w:szCs w:val="28"/>
          <w:lang w:val="en-US"/>
        </w:rPr>
        <w:t>Cavab: Əgər onun bu işi İmam-camaata hörmətsizlik məqsədi ilə olsa, yaxud camaatın və İmamın hörmətsizliyinə səbəb yaratsa caiz deyildir. Tək namaz qılmaq İmamın fasiqliyini göstərmək məqsədilə olarsa namaz da işkallıdır.</w:t>
      </w:r>
    </w:p>
    <w:p>
      <w:pPr>
        <w:pStyle w:val="BookText"/>
        <w:bidi w:val="0"/>
        <w:jc w:val="both"/>
        <w:rPr/>
      </w:pPr>
      <w:r>
        <w:rPr>
          <w:rFonts w:eastAsia="Times New Roman" w:cs="Times New Roman" w:ascii="Times New Roman" w:hAnsi="Times New Roman"/>
          <w:color w:val="111111"/>
          <w:sz w:val="28"/>
          <w:szCs w:val="28"/>
          <w:lang w:val="en-US"/>
        </w:rPr>
        <w:t>Sual 631. Əgər İmam ardıcıl üç səcdə yerinə yetirsə, onun namazına nöqsan daxil olurmu?</w:t>
      </w:r>
    </w:p>
    <w:p>
      <w:pPr>
        <w:pStyle w:val="BookText"/>
        <w:bidi w:val="0"/>
        <w:jc w:val="both"/>
        <w:rPr/>
      </w:pPr>
      <w:r>
        <w:rPr>
          <w:rFonts w:eastAsia="Times New Roman" w:cs="Times New Roman" w:ascii="Times New Roman" w:hAnsi="Times New Roman"/>
          <w:color w:val="111111"/>
          <w:sz w:val="28"/>
          <w:szCs w:val="28"/>
          <w:lang w:val="en-US"/>
        </w:rPr>
        <w:t>Cavab: Bilərəkdən olmazsa, namaz səhihdir.</w:t>
      </w:r>
    </w:p>
    <w:p>
      <w:pPr>
        <w:pStyle w:val="BookText"/>
        <w:bidi w:val="0"/>
        <w:jc w:val="both"/>
        <w:rPr/>
      </w:pPr>
      <w:r>
        <w:rPr>
          <w:rFonts w:eastAsia="Times New Roman" w:cs="Times New Roman" w:ascii="Times New Roman" w:hAnsi="Times New Roman"/>
          <w:color w:val="111111"/>
          <w:sz w:val="28"/>
          <w:szCs w:val="28"/>
          <w:lang w:val="en-US"/>
        </w:rPr>
        <w:t>Sual 632. Camaat namazı haqqında deyilən savab, iqtida edənləri təkbir vasitəsi ilə xəbərdar edən şəxslərə də çatırmı?</w:t>
      </w:r>
    </w:p>
    <w:p>
      <w:pPr>
        <w:pStyle w:val="BookText"/>
        <w:bidi w:val="0"/>
        <w:jc w:val="both"/>
        <w:rPr/>
      </w:pPr>
      <w:r>
        <w:rPr>
          <w:rFonts w:eastAsia="Times New Roman" w:cs="Times New Roman" w:ascii="Times New Roman" w:hAnsi="Times New Roman"/>
          <w:color w:val="111111"/>
          <w:sz w:val="28"/>
          <w:szCs w:val="28"/>
          <w:lang w:val="en-US"/>
        </w:rPr>
        <w:t>Cavab: Ümid var ki, Allah mə’mumların savabını ya ondan artığını mükəbbir olanlara verəcəkdir.</w:t>
      </w:r>
    </w:p>
    <w:p>
      <w:pPr>
        <w:pStyle w:val="BookText"/>
        <w:bidi w:val="0"/>
        <w:jc w:val="both"/>
        <w:rPr/>
      </w:pPr>
      <w:r>
        <w:rPr>
          <w:rFonts w:eastAsia="Times New Roman" w:cs="Times New Roman" w:ascii="Times New Roman" w:hAnsi="Times New Roman"/>
          <w:color w:val="111111"/>
          <w:sz w:val="28"/>
          <w:szCs w:val="28"/>
          <w:lang w:val="en-US"/>
        </w:rPr>
        <w:t>Sual 633. Əgər camaat namazında mükəbbir olmasa, mə’mumlardan biri zikr qəsdi ilə təkbirləri ucadan deyə bilərmi?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Cavab: İşkalı yoxdur.</w:t>
      </w:r>
    </w:p>
    <w:p>
      <w:pPr>
        <w:pStyle w:val="BookText"/>
        <w:bidi w:val="0"/>
        <w:jc w:val="both"/>
        <w:rPr/>
      </w:pPr>
      <w:r>
        <w:rPr>
          <w:rFonts w:eastAsia="Times New Roman" w:cs="Times New Roman" w:ascii="Times New Roman" w:hAnsi="Times New Roman"/>
          <w:color w:val="111111"/>
          <w:sz w:val="28"/>
          <w:szCs w:val="28"/>
          <w:lang w:val="en-US"/>
        </w:rPr>
        <w:t>Sual 634. Camaat namazının üçüncü və dördüncü rəkətinə çatsalar necə iqtida etməlidirlər?</w:t>
      </w:r>
    </w:p>
    <w:p>
      <w:pPr>
        <w:pStyle w:val="BookText"/>
        <w:bidi w:val="0"/>
        <w:jc w:val="both"/>
        <w:rPr/>
      </w:pPr>
      <w:r>
        <w:rPr>
          <w:rFonts w:eastAsia="Times New Roman" w:cs="Times New Roman" w:ascii="Times New Roman" w:hAnsi="Times New Roman"/>
          <w:color w:val="111111"/>
          <w:sz w:val="28"/>
          <w:szCs w:val="28"/>
          <w:lang w:val="en-US"/>
        </w:rPr>
        <w:t>Cavab: Əgər rükudan əvvəl iqtida etsə, həmd və surəni oxuması vacibdir. Əgər surəni oxumağa fürsət olmasa təkcə həmdi oxusun. Əgər bilsə ki, iqtida edən surətdə həmdi oxumağa möhlət yoxdur, ehtiyat vacibə əsasən gərək İmam rükuya gedəndən sonra iqtida etsin.</w:t>
      </w:r>
    </w:p>
    <w:p>
      <w:pPr>
        <w:pStyle w:val="BookText"/>
        <w:bidi w:val="0"/>
        <w:jc w:val="both"/>
        <w:rPr/>
      </w:pPr>
      <w:r>
        <w:rPr>
          <w:rFonts w:eastAsia="Times New Roman" w:cs="Times New Roman" w:ascii="Times New Roman" w:hAnsi="Times New Roman"/>
          <w:color w:val="111111"/>
          <w:sz w:val="28"/>
          <w:szCs w:val="28"/>
          <w:lang w:val="en-US"/>
        </w:rPr>
        <w:t>Sual 635. Taxt üstündə, ya şikəst adamlar üçün düzəldilən əlil arabasında namaz qılan xəstələr camaat namazında dursalar cərgələri bir-birindən ayırırlar, ya yox?</w:t>
      </w:r>
    </w:p>
    <w:p>
      <w:pPr>
        <w:pStyle w:val="BookText"/>
        <w:bidi w:val="0"/>
        <w:jc w:val="both"/>
        <w:rPr/>
      </w:pPr>
      <w:r>
        <w:rPr>
          <w:rFonts w:eastAsia="Times New Roman" w:cs="Times New Roman" w:ascii="Times New Roman" w:hAnsi="Times New Roman"/>
          <w:color w:val="111111"/>
          <w:sz w:val="28"/>
          <w:szCs w:val="28"/>
          <w:lang w:val="en-US"/>
        </w:rPr>
        <w:t>Cavab: Xeyr, eybi yoxdur.</w:t>
      </w:r>
    </w:p>
    <w:p>
      <w:pPr>
        <w:pStyle w:val="BookText"/>
        <w:bidi w:val="0"/>
        <w:jc w:val="both"/>
        <w:rPr/>
      </w:pPr>
      <w:r>
        <w:rPr>
          <w:rFonts w:eastAsia="Times New Roman" w:cs="Times New Roman" w:ascii="Times New Roman" w:hAnsi="Times New Roman"/>
          <w:color w:val="111111"/>
          <w:sz w:val="28"/>
          <w:szCs w:val="28"/>
          <w:lang w:val="en-US"/>
        </w:rPr>
        <w:t>Sual 636. Bir şəxs təklikdə namaz qılanda daha çox hüzur-qəlblə qılır, amma camaatla qılanda bəzi səbəblərə görə halsız olur. Hansı birini seçməlidir?</w:t>
      </w:r>
    </w:p>
    <w:p>
      <w:pPr>
        <w:pStyle w:val="BookText"/>
        <w:bidi w:val="0"/>
        <w:jc w:val="both"/>
        <w:rPr/>
      </w:pPr>
      <w:r>
        <w:rPr>
          <w:rFonts w:eastAsia="Times New Roman" w:cs="Times New Roman" w:ascii="Times New Roman" w:hAnsi="Times New Roman"/>
          <w:color w:val="111111"/>
          <w:sz w:val="28"/>
          <w:szCs w:val="28"/>
          <w:lang w:val="en-US"/>
        </w:rPr>
        <w:t>Cavab: İmkan olan surətdə camaat namazında iştirak etsin. Səy etsin hüzur-qəlbi camaat namazında tapsın.</w:t>
      </w:r>
    </w:p>
    <w:p>
      <w:pPr>
        <w:pStyle w:val="BookText"/>
        <w:bidi w:val="0"/>
        <w:jc w:val="both"/>
        <w:rPr/>
      </w:pPr>
      <w:r>
        <w:rPr>
          <w:rFonts w:eastAsia="Times New Roman" w:cs="Times New Roman" w:ascii="Times New Roman" w:hAnsi="Times New Roman"/>
          <w:color w:val="111111"/>
          <w:sz w:val="28"/>
          <w:szCs w:val="28"/>
          <w:lang w:val="en-US"/>
        </w:rPr>
        <w:t>Sual 637. Dostlarımdan və yoldaşlarımdan bə’ziləri camaat namazına əhəmiyyət vermir və iştirak da etmirlər. Bu iş dostluğun və gediş- gəlişin pozulmasına səbəb olurmu? Əgər qohum olsa necə?</w:t>
      </w:r>
    </w:p>
    <w:p>
      <w:pPr>
        <w:pStyle w:val="BookText"/>
        <w:bidi w:val="0"/>
        <w:jc w:val="both"/>
        <w:rPr/>
      </w:pPr>
      <w:r>
        <w:rPr>
          <w:rFonts w:eastAsia="Times New Roman" w:cs="Times New Roman" w:ascii="Times New Roman" w:hAnsi="Times New Roman"/>
          <w:color w:val="111111"/>
          <w:sz w:val="28"/>
          <w:szCs w:val="28"/>
          <w:lang w:val="en-US"/>
        </w:rPr>
        <w:t>Cavab: Ümumi halda camaat namazına əhəmiyyət vermək açıq-aşkar məsələlərdən, bəlkə İslam dininin zərurətlərindəndir. Namaz ilk çağlardan camaatla qılınıb. (Peyğəmbər (salavatullah), Həzrəti Əli (ə) və Həzrəti Xədicə (ə) ilə Məscidul-haramda namazı birlikdə qıldılar). Bunun üçün camaat namazında üzürsüz səbəbdən iştirak etməmək caiz deyil. Allahın Peyğəmbərindən (s) nəql olunub ki, camaat namazına hazır olmayanlarla əlaqə yaratmayın, onlarla gediş-gəlişi də tərk edin.</w:t>
      </w:r>
    </w:p>
    <w:p>
      <w:pPr>
        <w:pStyle w:val="BookText"/>
        <w:bidi w:val="0"/>
        <w:jc w:val="both"/>
        <w:rPr/>
      </w:pPr>
      <w:r>
        <w:rPr>
          <w:rFonts w:eastAsia="Times New Roman" w:cs="Times New Roman" w:ascii="Times New Roman" w:hAnsi="Times New Roman"/>
          <w:color w:val="111111"/>
          <w:sz w:val="28"/>
          <w:szCs w:val="28"/>
          <w:lang w:val="en-US"/>
        </w:rPr>
        <w:t>Bu məsələdə qohum və başqaları arasında bir fərq yoxdur. Sileyi-rəhm baxımından, hətta xəbər və ya salamla sileyi-rəhm etmək olar.</w:t>
      </w:r>
    </w:p>
    <w:p>
      <w:pPr>
        <w:pStyle w:val="BookText"/>
        <w:bidi w:val="0"/>
        <w:jc w:val="both"/>
        <w:rPr/>
      </w:pPr>
      <w:r>
        <w:rPr>
          <w:rFonts w:eastAsia="Times New Roman" w:cs="Times New Roman" w:ascii="Times New Roman" w:hAnsi="Times New Roman"/>
          <w:color w:val="111111"/>
          <w:sz w:val="28"/>
          <w:szCs w:val="28"/>
          <w:lang w:val="en-US"/>
        </w:rPr>
        <w:t>Sual 638. Evdar bir qadına həmd və surəni səhih öyrənmək rahat deyil, amma camaat namazında iştirak edə bilir. Bu işə də əri icazə vermir. Gərək ərinə itaət etsin, ya icazəsiz camaat namazında iştirak etsin?</w:t>
      </w:r>
    </w:p>
    <w:p>
      <w:pPr>
        <w:pStyle w:val="BookText"/>
        <w:bidi w:val="0"/>
        <w:jc w:val="both"/>
        <w:rPr/>
      </w:pPr>
      <w:r>
        <w:rPr>
          <w:rFonts w:eastAsia="Times New Roman" w:cs="Times New Roman" w:ascii="Times New Roman" w:hAnsi="Times New Roman"/>
          <w:color w:val="111111"/>
          <w:sz w:val="28"/>
          <w:szCs w:val="28"/>
          <w:lang w:val="en-US"/>
        </w:rPr>
        <w:t>Cavab: Namazı bildiyi qaydada qılsın və camaat namazında iştirak etmək vacib deyil, baxmayaraq ki, müstəhəbdir ərinin icazəsi ilə camaat namazında iştirak etsin.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30" w:name="pg4333_40798"/>
    </w:p>
    <w:p>
      <w:pPr>
        <w:pStyle w:val="Heading2"/>
        <w:numPr>
          <w:ilvl w:val="1"/>
          <w:numId w:val="1"/>
        </w:numPr>
        <w:bidi w:val="0"/>
        <w:jc w:val="left"/>
        <w:rPr/>
      </w:pPr>
      <w:bookmarkStart w:id="231" w:name="__RefHeading___Toc1045774_1479056682"/>
      <w:bookmarkStart w:id="232" w:name="_Toc82"/>
      <w:bookmarkEnd w:id="230"/>
      <w:bookmarkEnd w:id="231"/>
      <w:r>
        <w:rPr/>
        <w:t>CAMAAT NAMAZININ AZANI</w:t>
      </w:r>
      <w:bookmarkEnd w:id="232"/>
    </w:p>
    <w:p>
      <w:pPr>
        <w:pStyle w:val="BookText"/>
        <w:bidi w:val="0"/>
        <w:jc w:val="both"/>
        <w:rPr/>
      </w:pPr>
      <w:r>
        <w:rPr>
          <w:rFonts w:eastAsia="Times New Roman" w:cs="Times New Roman" w:ascii="Times New Roman" w:hAnsi="Times New Roman"/>
          <w:color w:val="111111"/>
          <w:sz w:val="28"/>
          <w:szCs w:val="28"/>
          <w:lang w:val="en-US"/>
        </w:rPr>
        <w:t>Sual 639. Əgər camaat namazında İmam-camaat gəlməmişdən qabaq azan deyilsə, İmam-camaat gələndən sonra həmin azan kifayət edir, yoxsa ikinci dəfə azan deyilməlidir?</w:t>
      </w:r>
    </w:p>
    <w:p>
      <w:pPr>
        <w:pStyle w:val="BookText"/>
        <w:bidi w:val="0"/>
        <w:jc w:val="both"/>
        <w:rPr/>
      </w:pPr>
      <w:r>
        <w:rPr>
          <w:rFonts w:eastAsia="Times New Roman" w:cs="Times New Roman" w:ascii="Times New Roman" w:hAnsi="Times New Roman"/>
          <w:color w:val="111111"/>
          <w:sz w:val="28"/>
          <w:szCs w:val="28"/>
          <w:lang w:val="en-US"/>
        </w:rPr>
        <w:t>Cavab: Həmin azan kifayətdir.</w:t>
      </w:r>
    </w:p>
    <w:p>
      <w:pPr>
        <w:pStyle w:val="BookText"/>
        <w:bidi w:val="0"/>
        <w:jc w:val="both"/>
        <w:rPr/>
      </w:pPr>
      <w:r>
        <w:rPr>
          <w:rFonts w:eastAsia="Times New Roman" w:cs="Times New Roman" w:ascii="Times New Roman" w:hAnsi="Times New Roman"/>
          <w:color w:val="111111"/>
          <w:sz w:val="28"/>
          <w:szCs w:val="28"/>
          <w:lang w:val="en-US"/>
        </w:rPr>
        <w:t>Sual 640. Camaat namazında iştirak etməyən mükəbbir üçün deyilən azan və iqamə kifayət edir, ya xeyr?</w:t>
      </w:r>
    </w:p>
    <w:p>
      <w:pPr>
        <w:pStyle w:val="BookText"/>
        <w:bidi w:val="0"/>
        <w:jc w:val="both"/>
        <w:rPr/>
      </w:pPr>
      <w:r>
        <w:rPr>
          <w:rFonts w:eastAsia="Times New Roman" w:cs="Times New Roman" w:ascii="Times New Roman" w:hAnsi="Times New Roman"/>
          <w:color w:val="111111"/>
          <w:sz w:val="28"/>
          <w:szCs w:val="28"/>
          <w:lang w:val="en-US"/>
        </w:rPr>
        <w:t>Cavab: Onun kifayət etməsi müşküldür. Əgər savab qazanmaq istəsələr, imamın özü, ya iqtida edənlərdən biri ahəstə də olsa azan desinlər.</w:t>
      </w:r>
    </w:p>
    <w:p>
      <w:pPr>
        <w:pStyle w:val="Heading2"/>
        <w:numPr>
          <w:ilvl w:val="1"/>
          <w:numId w:val="1"/>
        </w:numPr>
        <w:bidi w:val="0"/>
        <w:jc w:val="left"/>
        <w:rPr/>
      </w:pPr>
      <w:bookmarkStart w:id="233" w:name="__RefHeading___Toc1045776_1479056682"/>
      <w:bookmarkStart w:id="234" w:name="_Toc83"/>
      <w:bookmarkEnd w:id="233"/>
      <w:r>
        <w:rPr/>
        <w:t>İMAM-CAMAATIN ƏDALƏTİ</w:t>
      </w:r>
      <w:bookmarkEnd w:id="234"/>
    </w:p>
    <w:p>
      <w:pPr>
        <w:pStyle w:val="BookText"/>
        <w:bidi w:val="0"/>
        <w:jc w:val="both"/>
        <w:rPr/>
      </w:pPr>
      <w:r>
        <w:rPr>
          <w:rFonts w:eastAsia="Times New Roman" w:cs="Times New Roman" w:ascii="Times New Roman" w:hAnsi="Times New Roman"/>
          <w:color w:val="111111"/>
          <w:sz w:val="28"/>
          <w:szCs w:val="28"/>
          <w:lang w:val="en-US"/>
        </w:rPr>
        <w:t>Sual 641. Qərib bir şəxs bir şəhərə daxil olub, namazını qılmaq üçün məscidə gedib. Məsciddə camaat namazının hazır olduğunu görən bu şəxs İmam-camaatı tanımır, bu halda İmam-camaata iqtida edə bilərmi?</w:t>
      </w:r>
    </w:p>
    <w:p>
      <w:pPr>
        <w:pStyle w:val="BookText"/>
        <w:bidi w:val="0"/>
        <w:jc w:val="both"/>
        <w:rPr/>
      </w:pPr>
      <w:r>
        <w:rPr>
          <w:rFonts w:eastAsia="Times New Roman" w:cs="Times New Roman" w:ascii="Times New Roman" w:hAnsi="Times New Roman"/>
          <w:color w:val="111111"/>
          <w:sz w:val="28"/>
          <w:szCs w:val="28"/>
          <w:lang w:val="en-US"/>
        </w:rPr>
        <w:t>Cavab: İmam-camaatın adilliyini sabit etməyincə iqtida düzgün deyil, amma təqvalı mö’minlərin İmama iqtida etməsindən onun ədalətli olmasına yəqinlik tapılırsa caizdir.</w:t>
      </w:r>
    </w:p>
    <w:p>
      <w:pPr>
        <w:pStyle w:val="BookText"/>
        <w:bidi w:val="0"/>
        <w:jc w:val="both"/>
        <w:rPr/>
      </w:pPr>
      <w:r>
        <w:rPr>
          <w:rFonts w:eastAsia="Times New Roman" w:cs="Times New Roman" w:ascii="Times New Roman" w:hAnsi="Times New Roman"/>
          <w:color w:val="111111"/>
          <w:sz w:val="28"/>
          <w:szCs w:val="28"/>
          <w:lang w:val="en-US"/>
        </w:rPr>
        <w:t>Sual 642. Elm əhlindən olan bir nəfər bir şəhərə, ya kəndə daxil olur. Onu tanımayan əhali ona iqtida edə bilərmi?</w:t>
      </w:r>
    </w:p>
    <w:p>
      <w:pPr>
        <w:pStyle w:val="BookText"/>
        <w:bidi w:val="0"/>
        <w:jc w:val="both"/>
        <w:rPr/>
      </w:pPr>
      <w:r>
        <w:rPr>
          <w:rFonts w:eastAsia="Times New Roman" w:cs="Times New Roman" w:ascii="Times New Roman" w:hAnsi="Times New Roman"/>
          <w:color w:val="111111"/>
          <w:sz w:val="28"/>
          <w:szCs w:val="28"/>
          <w:lang w:val="en-US"/>
        </w:rPr>
        <w:t>Cavab: İqtidanın səhih olmasında ədalətə məsələsində arxayınçılıq tapmaq lazımdır. Mümkündür, onunla əlaqə yaratmaqla arxayınçılıq hasil olsun və ya araşdırılsın.</w:t>
      </w:r>
    </w:p>
    <w:p>
      <w:pPr>
        <w:pStyle w:val="BookText"/>
        <w:bidi w:val="0"/>
        <w:jc w:val="both"/>
        <w:rPr/>
      </w:pPr>
      <w:r>
        <w:rPr>
          <w:rFonts w:eastAsia="Times New Roman" w:cs="Times New Roman" w:ascii="Times New Roman" w:hAnsi="Times New Roman"/>
          <w:color w:val="111111"/>
          <w:sz w:val="28"/>
          <w:szCs w:val="28"/>
          <w:lang w:val="en-US"/>
        </w:rPr>
        <w:t>Sual 643. Nikah şö’bəsinin rəisi olmaq İmam-camaatın ədalətinə zərər gətirərmi?</w:t>
      </w:r>
    </w:p>
    <w:p>
      <w:pPr>
        <w:pStyle w:val="BookText"/>
        <w:bidi w:val="0"/>
        <w:jc w:val="both"/>
        <w:rPr/>
      </w:pPr>
      <w:r>
        <w:rPr>
          <w:rFonts w:eastAsia="Times New Roman" w:cs="Times New Roman" w:ascii="Times New Roman" w:hAnsi="Times New Roman"/>
          <w:color w:val="111111"/>
          <w:sz w:val="28"/>
          <w:szCs w:val="28"/>
          <w:lang w:val="en-US"/>
        </w:rPr>
        <w:t>Cavab: İran İslam Respublikasında zərəri yoxdur.</w:t>
      </w:r>
    </w:p>
    <w:p>
      <w:pPr>
        <w:pStyle w:val="BookText"/>
        <w:bidi w:val="0"/>
        <w:jc w:val="both"/>
        <w:rPr/>
      </w:pPr>
      <w:r>
        <w:rPr>
          <w:rFonts w:eastAsia="Times New Roman" w:cs="Times New Roman" w:ascii="Times New Roman" w:hAnsi="Times New Roman"/>
          <w:color w:val="111111"/>
          <w:sz w:val="28"/>
          <w:szCs w:val="28"/>
          <w:lang w:val="en-US"/>
        </w:rPr>
        <w:t>Sual 644. Məşhəd və Qum kimi ziyarət şəhərlərinə daxil olan bir müsafir camaat namazına imamlıq edənləri tanımırsa və mə’lumat almaq üçün yəqini olan şəxsləri də tapa bilmirsə, camaat namazında iştirak edə bilərmi?</w:t>
      </w:r>
    </w:p>
    <w:p>
      <w:pPr>
        <w:pStyle w:val="BookText"/>
        <w:bidi w:val="0"/>
        <w:jc w:val="both"/>
        <w:rPr/>
      </w:pPr>
      <w:r>
        <w:rPr>
          <w:rFonts w:eastAsia="Times New Roman" w:cs="Times New Roman" w:ascii="Times New Roman" w:hAnsi="Times New Roman"/>
          <w:color w:val="111111"/>
          <w:sz w:val="28"/>
          <w:szCs w:val="28"/>
          <w:lang w:val="en-US"/>
        </w:rPr>
        <w:t>Cavab: Bir neçə tanınmış və e’tibarlı mə’mumların vasitəsi ilə İmamın ədalətinə yəqinlik hasil etsə iqtida caiz, başqa bir halda müşküldür.</w:t>
      </w:r>
    </w:p>
    <w:p>
      <w:pPr>
        <w:pStyle w:val="BookText"/>
        <w:bidi w:val="0"/>
        <w:jc w:val="both"/>
        <w:rPr/>
      </w:pPr>
      <w:r>
        <w:rPr>
          <w:rFonts w:eastAsia="Times New Roman" w:cs="Times New Roman" w:ascii="Times New Roman" w:hAnsi="Times New Roman"/>
          <w:color w:val="111111"/>
          <w:sz w:val="28"/>
          <w:szCs w:val="28"/>
          <w:lang w:val="en-US"/>
        </w:rPr>
        <w:t>Sual 645. Namazda qadının imamlıq etməsi səhihdirmi?</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Cavab: Qadının kişilər üçün imamlıq etməsi düzgün deyil, amma qadınlar üçün imamlıq etməsi vacibi-ehtiyatın xilafınadır.</w:t>
      </w:r>
    </w:p>
    <w:p>
      <w:pPr>
        <w:pStyle w:val="BookText"/>
        <w:bidi w:val="0"/>
        <w:jc w:val="both"/>
        <w:rPr/>
      </w:pPr>
      <w:r>
        <w:rPr>
          <w:rFonts w:eastAsia="Times New Roman" w:cs="Times New Roman" w:ascii="Times New Roman" w:hAnsi="Times New Roman"/>
          <w:color w:val="111111"/>
          <w:sz w:val="28"/>
          <w:szCs w:val="28"/>
          <w:lang w:val="en-US"/>
        </w:rPr>
        <w:t>Sual 646. Bir şəxs şər’i cəzaya layiq görülüb, cəza icra olunmamışdan qabaq tövbə edib, ya sürgün olunub, yaxud şər’i cəza icra olunub və ya zindana salınıb. Amma indi tövbə etmişdir, bu şəxs İmam-camaat ola bilərmi? Biz ona iqtida edə bilərikmi?</w:t>
      </w:r>
    </w:p>
    <w:p>
      <w:pPr>
        <w:pStyle w:val="BookText"/>
        <w:bidi w:val="0"/>
        <w:jc w:val="both"/>
        <w:rPr/>
      </w:pPr>
      <w:r>
        <w:rPr>
          <w:rFonts w:eastAsia="Times New Roman" w:cs="Times New Roman" w:ascii="Times New Roman" w:hAnsi="Times New Roman"/>
          <w:color w:val="111111"/>
          <w:sz w:val="28"/>
          <w:szCs w:val="28"/>
          <w:lang w:val="en-US"/>
        </w:rPr>
        <w:t>Cavab: Bəli, verilən suala əsasən bir maneəsi yoxdur, amma şər’i cəzaya layiq görülən bir şəxs vacib ehtiyata əsasən, gərək İmam-camaat olmasın.</w:t>
      </w:r>
    </w:p>
    <w:p>
      <w:pPr>
        <w:pStyle w:val="BookText"/>
        <w:bidi w:val="0"/>
        <w:jc w:val="both"/>
        <w:rPr/>
      </w:pPr>
      <w:r>
        <w:rPr>
          <w:rFonts w:eastAsia="Times New Roman" w:cs="Times New Roman" w:ascii="Times New Roman" w:hAnsi="Times New Roman"/>
          <w:color w:val="111111"/>
          <w:sz w:val="28"/>
          <w:szCs w:val="28"/>
          <w:lang w:val="en-US"/>
        </w:rPr>
        <w:t>Sual 647. Bir şəxsin İmam-camaatı tanımadığı halda onun adil, ya fasiq olduğu haqda mə’lumatı yoxdursa, ona iqtida etməsi səhihdirmi? Ədaləti isbat etmək üçün nə kifayətdir?</w:t>
      </w:r>
    </w:p>
    <w:p>
      <w:pPr>
        <w:pStyle w:val="BookText"/>
        <w:bidi w:val="0"/>
        <w:jc w:val="both"/>
        <w:rPr/>
      </w:pPr>
      <w:r>
        <w:rPr>
          <w:rFonts w:eastAsia="Times New Roman" w:cs="Times New Roman" w:ascii="Times New Roman" w:hAnsi="Times New Roman"/>
          <w:color w:val="111111"/>
          <w:sz w:val="28"/>
          <w:szCs w:val="28"/>
          <w:lang w:val="en-US"/>
        </w:rPr>
        <w:t>Cavab: Ədalət sabit olmasa iqtida səhih deyil. Onunla davranan zaman ondan şəriətin ziddinə bir iş görünməsə bu ədalət üçün bir nişanədir. Yə’ni, bir şəxslə dəfələrlə gediş-gəlişi olduğu zamandan şəriətin ziddinə bir iş görməyib.</w:t>
      </w:r>
    </w:p>
    <w:p>
      <w:pPr>
        <w:pStyle w:val="BookText"/>
        <w:bidi w:val="0"/>
        <w:jc w:val="both"/>
        <w:rPr/>
      </w:pPr>
      <w:r>
        <w:rPr>
          <w:rFonts w:eastAsia="Times New Roman" w:cs="Times New Roman" w:ascii="Times New Roman" w:hAnsi="Times New Roman"/>
          <w:color w:val="111111"/>
          <w:sz w:val="28"/>
          <w:szCs w:val="28"/>
          <w:lang w:val="en-US"/>
        </w:rPr>
        <w:t>Sual 648. Cümə günü zöhr namazını İmam-cümənin əsr namazına iqtida edib qılmaq səhihdirmi?</w:t>
      </w:r>
    </w:p>
    <w:p>
      <w:pPr>
        <w:pStyle w:val="BookText"/>
        <w:bidi w:val="0"/>
        <w:jc w:val="both"/>
        <w:rPr/>
      </w:pPr>
      <w:r>
        <w:rPr>
          <w:rFonts w:eastAsia="Times New Roman" w:cs="Times New Roman" w:ascii="Times New Roman" w:hAnsi="Times New Roman"/>
          <w:color w:val="111111"/>
          <w:sz w:val="28"/>
          <w:szCs w:val="28"/>
          <w:lang w:val="en-US"/>
        </w:rPr>
        <w:t>Cavab: Səhihdir.</w:t>
      </w:r>
    </w:p>
    <w:p>
      <w:pPr>
        <w:pStyle w:val="BookText"/>
        <w:bidi w:val="0"/>
        <w:jc w:val="both"/>
        <w:rPr/>
      </w:pPr>
      <w:r>
        <w:rPr>
          <w:rFonts w:eastAsia="Times New Roman" w:cs="Times New Roman" w:ascii="Times New Roman" w:hAnsi="Times New Roman"/>
          <w:color w:val="111111"/>
          <w:sz w:val="28"/>
          <w:szCs w:val="28"/>
          <w:lang w:val="en-US"/>
        </w:rPr>
        <w:t>Sual 649. Mən İmam-camaatı adil bilmədiyim halda ona iqtida etmirəm. Başqalarına deyib onları da İmam-camaatın ədalətsizliyindən xəbərdar etməyim caizdirmi?</w:t>
      </w:r>
    </w:p>
    <w:p>
      <w:pPr>
        <w:pStyle w:val="BookText"/>
        <w:bidi w:val="0"/>
        <w:jc w:val="both"/>
        <w:rPr/>
      </w:pPr>
      <w:r>
        <w:rPr>
          <w:rFonts w:eastAsia="Times New Roman" w:cs="Times New Roman" w:ascii="Times New Roman" w:hAnsi="Times New Roman"/>
          <w:color w:val="111111"/>
          <w:sz w:val="28"/>
          <w:szCs w:val="28"/>
          <w:lang w:val="en-US"/>
        </w:rPr>
        <w:t>Cavab: Xeyr, caiz deyil, bu iş qeybət və haramdır.</w:t>
      </w:r>
    </w:p>
    <w:p>
      <w:pPr>
        <w:pStyle w:val="BookText"/>
        <w:bidi w:val="0"/>
        <w:jc w:val="both"/>
        <w:rPr/>
      </w:pPr>
      <w:r>
        <w:rPr>
          <w:rFonts w:eastAsia="Times New Roman" w:cs="Times New Roman" w:ascii="Times New Roman" w:hAnsi="Times New Roman"/>
          <w:color w:val="111111"/>
          <w:sz w:val="28"/>
          <w:szCs w:val="28"/>
          <w:lang w:val="en-US"/>
        </w:rPr>
        <w:t>Sual 650. Mən özümü adil bilmirəm, İmam-camaat ola bilərəmmi?</w:t>
      </w:r>
    </w:p>
    <w:p>
      <w:pPr>
        <w:pStyle w:val="BookText"/>
        <w:bidi w:val="0"/>
        <w:jc w:val="both"/>
        <w:rPr/>
      </w:pPr>
      <w:r>
        <w:rPr>
          <w:rFonts w:eastAsia="Times New Roman" w:cs="Times New Roman" w:ascii="Times New Roman" w:hAnsi="Times New Roman"/>
          <w:color w:val="111111"/>
          <w:sz w:val="28"/>
          <w:szCs w:val="28"/>
          <w:lang w:val="en-US"/>
        </w:rPr>
        <w:t>Cavab: İmam-camaatın şərtlərindən biri ədalətdir, amma mə’mumlar sizi adil bilirlərsə İmam-camaat ola bilərsiniz. Namaz da səhihdir. Diqqət etməlisiniz ki, İmam-camaat olmaq müstəhəbbi tövbə etmək və ədalətli olmaq vacibdir. Buna əsasən çalışın siz həqiqi tövbə etməklə ədalət sifətini ələ gətirəsiniz.</w:t>
      </w:r>
    </w:p>
    <w:p>
      <w:pPr>
        <w:pStyle w:val="BookText"/>
        <w:bidi w:val="0"/>
        <w:jc w:val="both"/>
        <w:rPr/>
      </w:pPr>
      <w:r>
        <w:rPr>
          <w:rFonts w:eastAsia="Times New Roman" w:cs="Times New Roman" w:ascii="Times New Roman" w:hAnsi="Times New Roman"/>
          <w:color w:val="111111"/>
          <w:sz w:val="28"/>
          <w:szCs w:val="28"/>
          <w:lang w:val="en-US"/>
        </w:rPr>
        <w:t>Sual 651. Bir şəxs mərcəi-təqlid tərəfindən nümayəndə və həsbiyyə (xums-zəkat hesablama) işlərində icazə almışdır. Həmin icazənin verilməsi onun ədalətli olmasına dəlalət edirmi və ona iqtida edə bilərəmmi?</w:t>
      </w:r>
    </w:p>
    <w:p>
      <w:pPr>
        <w:pStyle w:val="BookText"/>
        <w:bidi w:val="0"/>
        <w:jc w:val="both"/>
        <w:rPr/>
      </w:pPr>
      <w:r>
        <w:rPr>
          <w:rFonts w:eastAsia="Times New Roman" w:cs="Times New Roman" w:ascii="Times New Roman" w:hAnsi="Times New Roman"/>
          <w:color w:val="111111"/>
          <w:sz w:val="28"/>
          <w:szCs w:val="28"/>
          <w:lang w:val="en-US"/>
        </w:rPr>
        <w:t>Cavab: Camaat namazına iqtida edənlər gərək imam camaatın ədalətli olmasına yəqinlik etsinlər. Buna görə də, əgər bir şəxs bu icazədən onun ədalətli olmasına yəqinlik tapsa, ona iqtida edə bilər.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35" w:name="pg4333_40800"/>
    </w:p>
    <w:p>
      <w:pPr>
        <w:pStyle w:val="BookText"/>
        <w:bidi w:val="0"/>
        <w:rPr/>
      </w:pPr>
      <w:bookmarkEnd w:id="235"/>
      <w:r>
        <w:rPr>
          <w:rFonts w:eastAsia="Times New Roman" w:cs="Times New Roman" w:ascii="Times New Roman" w:hAnsi="Times New Roman"/>
          <w:color w:val="111111"/>
          <w:sz w:val="28"/>
          <w:szCs w:val="28"/>
          <w:lang w:val="en-US"/>
        </w:rPr>
        <w:t>Əks təqdirdə, yəqin tapmayana qədər ona iqtida edə bilməz. Sadəcə, icazə və nümayəndəliyin olması ədalətə və adilliyə dəlil ola bilməz.</w:t>
      </w:r>
    </w:p>
    <w:p>
      <w:pPr>
        <w:pStyle w:val="BookText"/>
        <w:bidi w:val="0"/>
        <w:jc w:val="both"/>
        <w:rPr/>
      </w:pPr>
      <w:r>
        <w:rPr>
          <w:rFonts w:eastAsia="Times New Roman" w:cs="Times New Roman" w:ascii="Times New Roman" w:hAnsi="Times New Roman"/>
          <w:color w:val="111111"/>
          <w:sz w:val="28"/>
          <w:szCs w:val="28"/>
          <w:lang w:val="en-US"/>
        </w:rPr>
        <w:t>Sual 652. Özünü müctəhid bilən bir şəxsə iqtida etmək səhihdirmi?</w:t>
      </w:r>
    </w:p>
    <w:p>
      <w:pPr>
        <w:pStyle w:val="BookText"/>
        <w:bidi w:val="0"/>
        <w:jc w:val="both"/>
        <w:rPr/>
      </w:pPr>
      <w:r>
        <w:rPr>
          <w:rFonts w:eastAsia="Times New Roman" w:cs="Times New Roman" w:ascii="Times New Roman" w:hAnsi="Times New Roman"/>
          <w:color w:val="111111"/>
          <w:sz w:val="28"/>
          <w:szCs w:val="28"/>
          <w:lang w:val="en-US"/>
        </w:rPr>
        <w:t>Cavab: İmam-camaatın şərtlərinə malik olsa və onun namazı mə’mumların təqlid etdiyi müctəhidin fətvasına uyğun səhih olsa ona iqtida etmək səhihdir. Müctəhid olmasına e’tiqad bağlamaq ədalətə zərər gətirmir.</w:t>
      </w:r>
    </w:p>
    <w:p>
      <w:pPr>
        <w:pStyle w:val="BookText"/>
        <w:bidi w:val="0"/>
        <w:jc w:val="both"/>
        <w:rPr/>
      </w:pPr>
      <w:r>
        <w:rPr>
          <w:rFonts w:eastAsia="Times New Roman" w:cs="Times New Roman" w:ascii="Times New Roman" w:hAnsi="Times New Roman"/>
          <w:color w:val="111111"/>
          <w:sz w:val="28"/>
          <w:szCs w:val="28"/>
          <w:lang w:val="en-US"/>
        </w:rPr>
        <w:t>Sual 653. İmam-camaat bir günaha mürtəkib olub ədalətdən düşmüşdür. Amma eşitdik ki, namazdan əvvəl və namaz əsnasında istiğfar edib. Bu istiğfar tövbənin düzgün olmasına və yenidən adil olması üçün və iqtida etməyin düzgünlüyünə kifayət edirmi?</w:t>
      </w:r>
    </w:p>
    <w:p>
      <w:pPr>
        <w:pStyle w:val="BookText"/>
        <w:bidi w:val="0"/>
        <w:jc w:val="both"/>
        <w:rPr/>
      </w:pPr>
      <w:r>
        <w:rPr>
          <w:rFonts w:eastAsia="Times New Roman" w:cs="Times New Roman" w:ascii="Times New Roman" w:hAnsi="Times New Roman"/>
          <w:color w:val="111111"/>
          <w:sz w:val="28"/>
          <w:szCs w:val="28"/>
          <w:lang w:val="en-US"/>
        </w:rPr>
        <w:t>Cavab: Diqqət yetirmək lazımdır ki, tövbənin həqiqi mənası günahdan peşiman olmaqdır, o da zahirdə yox, qəlbən yerinə yetirilməlidir. Bunun üçün tövbə təkcə «istiğfar»i tələffüz etməklə kifayət etmir. Sualın qoyuluşuna əsasən, onun ədalətli olmasına yəqinlik tapmasanız ona iqtida etmək səhih deyil.</w:t>
      </w:r>
    </w:p>
    <w:p>
      <w:pPr>
        <w:pStyle w:val="BookText"/>
        <w:bidi w:val="0"/>
        <w:jc w:val="both"/>
        <w:rPr/>
      </w:pPr>
      <w:r>
        <w:rPr>
          <w:rFonts w:eastAsia="Times New Roman" w:cs="Times New Roman" w:ascii="Times New Roman" w:hAnsi="Times New Roman"/>
          <w:color w:val="111111"/>
          <w:sz w:val="28"/>
          <w:szCs w:val="28"/>
          <w:lang w:val="en-US"/>
        </w:rPr>
        <w:t>Sual 654. İmam-camaat və mə’mum arasında fətva və mərcəyi-təqlid baxımından fikir ayrılığı olsa, imamın təqlidinə görə onun İmamlıq etməsi işkalsız və onunla camaat namazı qılmaq səhihdir. Mə’mumların mərcəyi-təqlidinin nəzərinə əsasən isə səhih deyil. (İşi səfər olan, ya naqis üzvlü şəxslər kimi, namazlarını üzrlü qılırsa). Bu halda İmam-camaata e’lan etməsi lazımdırmı?</w:t>
      </w:r>
    </w:p>
    <w:p>
      <w:pPr>
        <w:pStyle w:val="BookText"/>
        <w:bidi w:val="0"/>
        <w:jc w:val="both"/>
        <w:rPr/>
      </w:pPr>
      <w:r>
        <w:rPr>
          <w:rFonts w:eastAsia="Times New Roman" w:cs="Times New Roman" w:ascii="Times New Roman" w:hAnsi="Times New Roman"/>
          <w:color w:val="111111"/>
          <w:sz w:val="28"/>
          <w:szCs w:val="28"/>
          <w:lang w:val="en-US"/>
        </w:rPr>
        <w:t>Cavab: E’lan etmək lazım deyil, mə’mumların namazı səhihdir, namazdan sonra bilsələr də belə.</w:t>
      </w:r>
    </w:p>
    <w:p>
      <w:pPr>
        <w:pStyle w:val="Heading2"/>
        <w:numPr>
          <w:ilvl w:val="1"/>
          <w:numId w:val="1"/>
        </w:numPr>
        <w:bidi w:val="0"/>
        <w:jc w:val="left"/>
        <w:rPr/>
      </w:pPr>
      <w:bookmarkStart w:id="236" w:name="__RefHeading___Toc1045778_1479056682"/>
      <w:bookmarkStart w:id="237" w:name="_Toc84"/>
      <w:bookmarkEnd w:id="236"/>
      <w:r>
        <w:rPr/>
        <w:t>İMAM-CAMAATA HAQQ VERMƏK</w:t>
      </w:r>
      <w:bookmarkEnd w:id="237"/>
    </w:p>
    <w:p>
      <w:pPr>
        <w:pStyle w:val="BookText"/>
        <w:bidi w:val="0"/>
        <w:jc w:val="both"/>
        <w:rPr/>
      </w:pPr>
      <w:r>
        <w:rPr>
          <w:rFonts w:eastAsia="Times New Roman" w:cs="Times New Roman" w:ascii="Times New Roman" w:hAnsi="Times New Roman"/>
          <w:color w:val="111111"/>
          <w:sz w:val="28"/>
          <w:szCs w:val="28"/>
          <w:lang w:val="en-US"/>
        </w:rPr>
        <w:t>Sual 655. İdarənin namazxanasında zöhr və əsr namazını qılmaq üçün gələn İmam-camaatın gediş-gəliş xərcini ödəmək caizdirmi?</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656. Dövlət orqanlarının bə’ziləri orada namazı qılmaq və şər’i məsələlərdən söhbət etmək üçün ruhanilərdən bə’zilərinə haqq verirlər, bunun hökmü necədir?</w:t>
      </w:r>
    </w:p>
    <w:p>
      <w:pPr>
        <w:pStyle w:val="BookText"/>
        <w:bidi w:val="0"/>
        <w:jc w:val="both"/>
        <w:rPr/>
      </w:pPr>
      <w:r>
        <w:rPr>
          <w:rFonts w:eastAsia="Times New Roman" w:cs="Times New Roman" w:ascii="Times New Roman" w:hAnsi="Times New Roman"/>
          <w:color w:val="111111"/>
          <w:sz w:val="28"/>
          <w:szCs w:val="28"/>
          <w:lang w:val="en-US"/>
        </w:rPr>
        <w:t>Cavab: Əgər qürbətən iləllah versələr və o da qürbətən iləllah namaz qılsa, eybi yoxdur və gediş-gəlişi üçün də ona pul versələr maneəsi yoxdur.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238" w:name="pg4333_40801"/>
    </w:p>
    <w:p>
      <w:pPr>
        <w:pStyle w:val="Heading2"/>
        <w:numPr>
          <w:ilvl w:val="1"/>
          <w:numId w:val="1"/>
        </w:numPr>
        <w:bidi w:val="0"/>
        <w:jc w:val="left"/>
        <w:rPr/>
      </w:pPr>
      <w:bookmarkStart w:id="239" w:name="__RefHeading___Toc1045780_1479056682"/>
      <w:bookmarkStart w:id="240" w:name="_Toc85"/>
      <w:bookmarkEnd w:id="238"/>
      <w:bookmarkEnd w:id="239"/>
      <w:r>
        <w:rPr/>
        <w:t>RUHANİ OLMAYAN ŞƏXSİN İMAMLIQ ETMƏSİ</w:t>
      </w:r>
      <w:bookmarkEnd w:id="240"/>
    </w:p>
    <w:p>
      <w:pPr>
        <w:pStyle w:val="BookText"/>
        <w:bidi w:val="0"/>
        <w:jc w:val="both"/>
        <w:rPr/>
      </w:pPr>
      <w:r>
        <w:rPr>
          <w:rFonts w:eastAsia="Times New Roman" w:cs="Times New Roman" w:ascii="Times New Roman" w:hAnsi="Times New Roman"/>
          <w:color w:val="111111"/>
          <w:sz w:val="28"/>
          <w:szCs w:val="28"/>
          <w:lang w:val="en-US"/>
        </w:rPr>
        <w:t>Sual 657. İmam-camaatın şərtlərini bilən qeyri-ruhaninin vasitəsi ilə camaat namazını bərpa etmək necədir?</w:t>
      </w:r>
    </w:p>
    <w:p>
      <w:pPr>
        <w:pStyle w:val="BookText"/>
        <w:bidi w:val="0"/>
        <w:jc w:val="both"/>
        <w:rPr/>
      </w:pPr>
      <w:r>
        <w:rPr>
          <w:rFonts w:eastAsia="Times New Roman" w:cs="Times New Roman" w:ascii="Times New Roman" w:hAnsi="Times New Roman"/>
          <w:color w:val="111111"/>
          <w:sz w:val="28"/>
          <w:szCs w:val="28"/>
          <w:lang w:val="en-US"/>
        </w:rPr>
        <w:t>Cavab: Ruhani ola-ola el arasında ruhani olmayan şəxsin imamlıq etməsi, ruhaniyyətə hörmətsizlik hesab olunarsa, caiz deyil.</w:t>
      </w:r>
    </w:p>
    <w:p>
      <w:pPr>
        <w:pStyle w:val="BookText"/>
        <w:bidi w:val="0"/>
        <w:jc w:val="both"/>
        <w:rPr/>
      </w:pPr>
      <w:r>
        <w:rPr>
          <w:rFonts w:eastAsia="Times New Roman" w:cs="Times New Roman" w:ascii="Times New Roman" w:hAnsi="Times New Roman"/>
          <w:color w:val="111111"/>
          <w:sz w:val="28"/>
          <w:szCs w:val="28"/>
          <w:lang w:val="en-US"/>
        </w:rPr>
        <w:t>Sual 658. Şəhər məscidlərində ruhani olmayan şəxslərin camaata imamlıq etmələrinin hökmü nədir?</w:t>
      </w:r>
    </w:p>
    <w:p>
      <w:pPr>
        <w:pStyle w:val="BookText"/>
        <w:bidi w:val="0"/>
        <w:jc w:val="both"/>
        <w:rPr/>
      </w:pPr>
      <w:r>
        <w:rPr>
          <w:rFonts w:eastAsia="Times New Roman" w:cs="Times New Roman" w:ascii="Times New Roman" w:hAnsi="Times New Roman"/>
          <w:color w:val="111111"/>
          <w:sz w:val="28"/>
          <w:szCs w:val="28"/>
          <w:lang w:val="en-US"/>
        </w:rPr>
        <w:t>Cavab: İmkan olan surətdə ruhanilərdən istifadə etsinlər.</w:t>
      </w:r>
    </w:p>
    <w:p>
      <w:pPr>
        <w:pStyle w:val="Heading2"/>
        <w:numPr>
          <w:ilvl w:val="1"/>
          <w:numId w:val="1"/>
        </w:numPr>
        <w:bidi w:val="0"/>
        <w:jc w:val="left"/>
        <w:rPr/>
      </w:pPr>
      <w:bookmarkStart w:id="241" w:name="__RefHeading___Toc1045782_1479056682"/>
      <w:bookmarkStart w:id="242" w:name="_Toc86"/>
      <w:bookmarkEnd w:id="241"/>
      <w:r>
        <w:rPr/>
        <w:t>İMAM-CAMAATIN NAMAZINDA NÖQSANIN TAPILMASI</w:t>
      </w:r>
      <w:bookmarkEnd w:id="242"/>
    </w:p>
    <w:p>
      <w:pPr>
        <w:pStyle w:val="BookText"/>
        <w:bidi w:val="0"/>
        <w:jc w:val="both"/>
        <w:rPr/>
      </w:pPr>
      <w:r>
        <w:rPr>
          <w:rFonts w:eastAsia="Times New Roman" w:cs="Times New Roman" w:ascii="Times New Roman" w:hAnsi="Times New Roman"/>
          <w:color w:val="111111"/>
          <w:sz w:val="28"/>
          <w:szCs w:val="28"/>
          <w:lang w:val="en-US"/>
        </w:rPr>
        <w:t>Sual 659. Müəyyən səbəblərə görə İmam-camaatın namazı batil olubsa, mə’mumlara mə’lumat vermək lazımdır ki, onlar öz namazlarını təzələsinlər?</w:t>
      </w:r>
    </w:p>
    <w:p>
      <w:pPr>
        <w:pStyle w:val="BookText"/>
        <w:bidi w:val="0"/>
        <w:jc w:val="both"/>
        <w:rPr/>
      </w:pPr>
      <w:r>
        <w:rPr>
          <w:rFonts w:eastAsia="Times New Roman" w:cs="Times New Roman" w:ascii="Times New Roman" w:hAnsi="Times New Roman"/>
          <w:color w:val="111111"/>
          <w:sz w:val="28"/>
          <w:szCs w:val="28"/>
          <w:lang w:val="en-US"/>
        </w:rPr>
        <w:t>Cavab: Əgər namazdan sonra namazının batil olduğunu başa düşsə, mə’mumların namazı səhihdir. İmamın aşkar etməsi lazım deyil.</w:t>
      </w:r>
    </w:p>
    <w:p>
      <w:pPr>
        <w:pStyle w:val="BookText"/>
        <w:bidi w:val="0"/>
        <w:jc w:val="both"/>
        <w:rPr/>
      </w:pPr>
      <w:r>
        <w:rPr>
          <w:rFonts w:eastAsia="Times New Roman" w:cs="Times New Roman" w:ascii="Times New Roman" w:hAnsi="Times New Roman"/>
          <w:color w:val="111111"/>
          <w:sz w:val="28"/>
          <w:szCs w:val="28"/>
          <w:lang w:val="en-US"/>
        </w:rPr>
        <w:t>Sual 660. Namaz əsnasında İmam-camaatdan hədəs xaric olsa, hökmü nədir?</w:t>
      </w:r>
    </w:p>
    <w:p>
      <w:pPr>
        <w:pStyle w:val="BookText"/>
        <w:bidi w:val="0"/>
        <w:jc w:val="both"/>
        <w:rPr/>
      </w:pPr>
      <w:r>
        <w:rPr>
          <w:rFonts w:eastAsia="Times New Roman" w:cs="Times New Roman" w:ascii="Times New Roman" w:hAnsi="Times New Roman"/>
          <w:color w:val="111111"/>
          <w:sz w:val="28"/>
          <w:szCs w:val="28"/>
          <w:lang w:val="en-US"/>
        </w:rPr>
        <w:t>Cavab: İmamın namazı batil olur, mə’mumlara lazımdır ki, namazı furada niyyəti, ya başqasının imamlığı ilə tamamlasınlar.</w:t>
      </w:r>
    </w:p>
    <w:p>
      <w:pPr>
        <w:pStyle w:val="BookText"/>
        <w:bidi w:val="0"/>
        <w:jc w:val="both"/>
        <w:rPr/>
      </w:pPr>
      <w:r>
        <w:rPr>
          <w:rFonts w:eastAsia="Times New Roman" w:cs="Times New Roman" w:ascii="Times New Roman" w:hAnsi="Times New Roman"/>
          <w:color w:val="111111"/>
          <w:sz w:val="28"/>
          <w:szCs w:val="28"/>
          <w:lang w:val="en-US"/>
        </w:rPr>
        <w:t>Sual 661. Bir İmam-camaat salamları deyəndən sonra yadına düşür ki, namazını qəsr qılmaq əvəzinə bütöv qılmışdır. Ona iqtida edən və namazı bütöv qılan mə’mumların vəzifəsi nədir? Gərək təzədən qılsınlar, ya əgər vaxt keçibsə qəza etsinlər?</w:t>
      </w:r>
    </w:p>
    <w:p>
      <w:pPr>
        <w:pStyle w:val="BookText"/>
        <w:bidi w:val="0"/>
        <w:jc w:val="both"/>
        <w:rPr/>
      </w:pPr>
      <w:r>
        <w:rPr>
          <w:rFonts w:eastAsia="Times New Roman" w:cs="Times New Roman" w:ascii="Times New Roman" w:hAnsi="Times New Roman"/>
          <w:color w:val="111111"/>
          <w:sz w:val="28"/>
          <w:szCs w:val="28"/>
          <w:lang w:val="en-US"/>
        </w:rPr>
        <w:t>Cavab: Təkrarlamaq və qəza etmək lazım deyil.</w:t>
      </w:r>
    </w:p>
    <w:p>
      <w:pPr>
        <w:pStyle w:val="Heading2"/>
        <w:numPr>
          <w:ilvl w:val="1"/>
          <w:numId w:val="1"/>
        </w:numPr>
        <w:bidi w:val="0"/>
        <w:jc w:val="left"/>
        <w:rPr/>
      </w:pPr>
      <w:bookmarkStart w:id="243" w:name="__RefHeading___Toc1045784_1479056682"/>
      <w:bookmarkStart w:id="244" w:name="_Toc87"/>
      <w:bookmarkEnd w:id="243"/>
      <w:r>
        <w:rPr/>
        <w:t>BƏDƏN ÜZVLƏRİ ƏLİL OLAN ŞƏXSLƏRİN İMAMLIQ ETMƏSİ</w:t>
      </w:r>
      <w:bookmarkEnd w:id="244"/>
    </w:p>
    <w:p>
      <w:pPr>
        <w:pStyle w:val="BookText"/>
        <w:bidi w:val="0"/>
        <w:jc w:val="both"/>
        <w:rPr/>
      </w:pPr>
      <w:r>
        <w:rPr>
          <w:rFonts w:eastAsia="Times New Roman" w:cs="Times New Roman" w:ascii="Times New Roman" w:hAnsi="Times New Roman"/>
          <w:color w:val="111111"/>
          <w:sz w:val="28"/>
          <w:szCs w:val="28"/>
          <w:lang w:val="en-US"/>
        </w:rPr>
        <w:t>Sual 662. İmam-camaatın ayağı sındığına görə düzgün yığılmır, səcdə və təşəhhüd halında onu çəkmək məcburiyyətində qalır. Amma sair şərtlər öz qaydasındadır. Onun imamlığı səhih və caizdirmi?</w:t>
      </w:r>
    </w:p>
    <w:p>
      <w:pPr>
        <w:pStyle w:val="BookText"/>
        <w:bidi w:val="0"/>
        <w:jc w:val="both"/>
        <w:rPr/>
      </w:pPr>
      <w:r>
        <w:rPr>
          <w:rFonts w:eastAsia="Times New Roman" w:cs="Times New Roman" w:ascii="Times New Roman" w:hAnsi="Times New Roman"/>
          <w:color w:val="111111"/>
          <w:sz w:val="28"/>
          <w:szCs w:val="28"/>
          <w:lang w:val="en-US"/>
        </w:rPr>
        <w:t>Cavab: Barmağının, ayağının və dizlərini ucu yerə dəyirsə onun imamlığı caiz və ona iqtida etmək də səhihdir; ayağının ucunu fərqli surətdə yerə qoysa və təşəhüddə adi qaydada oturmasa da.</w:t>
      </w:r>
    </w:p>
    <w:p>
      <w:pPr>
        <w:pStyle w:val="BookText"/>
        <w:bidi w:val="0"/>
        <w:jc w:val="both"/>
        <w:rPr/>
      </w:pPr>
      <w:r>
        <w:rPr>
          <w:rFonts w:eastAsia="Times New Roman" w:cs="Times New Roman" w:ascii="Times New Roman" w:hAnsi="Times New Roman"/>
          <w:color w:val="111111"/>
          <w:sz w:val="28"/>
          <w:szCs w:val="28"/>
          <w:lang w:val="en-US"/>
        </w:rPr>
        <w:t>Sual 663. Risalənin 1473-cü məsələsində yazılmışdır: «Vacib ehtiyata əsasən xora xəstəliyi olan bir şəxs İmam-camaat olmasın.» Sual bundan ibarətdir ki, birincisi, əgər xora görünməsə, ya az olsa və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camaat bilməsə, ya görməsələr (paltarın altındadır) təkcə özü bilsə, gərək İmam-camaat qalmasınmı? İkincisi, əgər xora xəstəliyi olan şəxs camaata imamlıq etsə mə’mumların namazı işkal tapırmı?</w:t>
      </w:r>
    </w:p>
    <w:p>
      <w:pPr>
        <w:pStyle w:val="BookText"/>
        <w:bidi w:val="0"/>
        <w:jc w:val="both"/>
        <w:rPr/>
      </w:pPr>
      <w:r>
        <w:rPr>
          <w:rFonts w:eastAsia="Times New Roman" w:cs="Times New Roman" w:ascii="Times New Roman" w:hAnsi="Times New Roman"/>
          <w:color w:val="111111"/>
          <w:sz w:val="28"/>
          <w:szCs w:val="28"/>
          <w:lang w:val="en-US"/>
        </w:rPr>
        <w:t>Sual 664. Beli bir azacıq əyilmiş bir şəxs camaata imamlıq edə bilərmi?</w:t>
      </w:r>
    </w:p>
    <w:p>
      <w:pPr>
        <w:pStyle w:val="BookText"/>
        <w:bidi w:val="0"/>
        <w:jc w:val="both"/>
        <w:rPr/>
      </w:pPr>
      <w:r>
        <w:rPr>
          <w:rFonts w:eastAsia="Times New Roman" w:cs="Times New Roman" w:ascii="Times New Roman" w:hAnsi="Times New Roman"/>
          <w:color w:val="111111"/>
          <w:sz w:val="28"/>
          <w:szCs w:val="28"/>
          <w:lang w:val="en-US"/>
        </w:rPr>
        <w:t>Cavab: Əyrilik rüku həddinə çatmırsa işkalı yoxdur.</w:t>
      </w:r>
    </w:p>
    <w:p>
      <w:pPr>
        <w:pStyle w:val="BookText"/>
        <w:bidi w:val="0"/>
        <w:jc w:val="both"/>
        <w:rPr/>
      </w:pPr>
      <w:r>
        <w:rPr>
          <w:rFonts w:eastAsia="Times New Roman" w:cs="Times New Roman" w:ascii="Times New Roman" w:hAnsi="Times New Roman"/>
          <w:color w:val="111111"/>
          <w:sz w:val="28"/>
          <w:szCs w:val="28"/>
          <w:lang w:val="en-US"/>
        </w:rPr>
        <w:t>Sual 665. İmam-camaatın naqis üzvlü olması camaat namazında işkal yaradırmı?</w:t>
      </w:r>
    </w:p>
    <w:p>
      <w:pPr>
        <w:pStyle w:val="BookText"/>
        <w:bidi w:val="0"/>
        <w:jc w:val="both"/>
        <w:rPr/>
      </w:pPr>
      <w:r>
        <w:rPr>
          <w:rFonts w:eastAsia="Times New Roman" w:cs="Times New Roman" w:ascii="Times New Roman" w:hAnsi="Times New Roman"/>
          <w:color w:val="111111"/>
          <w:sz w:val="28"/>
          <w:szCs w:val="28"/>
          <w:lang w:val="en-US"/>
        </w:rPr>
        <w:t>Cavab: Üzvün naqis olması namazın xüsusiyyətləri ilə bağlı olmasa, məsələn İmam-camaat görmə qabiliyyətindən məhrumdursa camaat namazında bir işkal yaratmır, ayağı, ya əli kəsilmiş olsa, belə ki, səcdədə yeddi üzvü yerə qoysun, ehtiyat vacibin zərurətinə görə ona iqtida etməsinlər</w:t>
      </w:r>
    </w:p>
    <w:p>
      <w:pPr>
        <w:pStyle w:val="BookText"/>
        <w:bidi w:val="0"/>
        <w:jc w:val="both"/>
        <w:rPr/>
      </w:pPr>
      <w:r>
        <w:rPr>
          <w:rFonts w:eastAsia="Times New Roman" w:cs="Times New Roman" w:ascii="Times New Roman" w:hAnsi="Times New Roman"/>
          <w:color w:val="111111"/>
          <w:sz w:val="28"/>
          <w:szCs w:val="28"/>
          <w:lang w:val="en-US"/>
        </w:rPr>
        <w:t>Sual 666. Ayağı topuqdan kəsilən bir şəxs mə’mumlara mə’lumat vermədən İmam-camaat ola bilərmi? Mə’mumların mə’lumatı olmayan surətdə necə?</w:t>
      </w:r>
    </w:p>
    <w:p>
      <w:pPr>
        <w:pStyle w:val="BookText"/>
        <w:bidi w:val="0"/>
        <w:jc w:val="both"/>
        <w:rPr/>
      </w:pPr>
      <w:r>
        <w:rPr>
          <w:rFonts w:eastAsia="Times New Roman" w:cs="Times New Roman" w:ascii="Times New Roman" w:hAnsi="Times New Roman"/>
          <w:color w:val="111111"/>
          <w:sz w:val="28"/>
          <w:szCs w:val="28"/>
          <w:lang w:val="en-US"/>
        </w:rPr>
        <w:t>Cavab. Xeyr, caiz deyil.</w:t>
      </w:r>
    </w:p>
    <w:p>
      <w:pPr>
        <w:pStyle w:val="BookText"/>
        <w:bidi w:val="0"/>
        <w:jc w:val="both"/>
        <w:rPr/>
      </w:pPr>
      <w:r>
        <w:rPr>
          <w:rFonts w:eastAsia="Times New Roman" w:cs="Times New Roman" w:ascii="Times New Roman" w:hAnsi="Times New Roman"/>
          <w:color w:val="111111"/>
          <w:sz w:val="28"/>
          <w:szCs w:val="28"/>
          <w:lang w:val="en-US"/>
        </w:rPr>
        <w:t>Sual 667. Yuxarıda qeyd olunan halda, mə’lumat vermədən imamlıq etsə, namazdan sonra mə’mumlara namazlarını təzələmək üçün mə’lumat verməsi lazımdırmı?</w:t>
      </w:r>
    </w:p>
    <w:p>
      <w:pPr>
        <w:pStyle w:val="BookText"/>
        <w:bidi w:val="0"/>
        <w:jc w:val="both"/>
        <w:rPr/>
      </w:pPr>
      <w:r>
        <w:rPr>
          <w:rFonts w:eastAsia="Times New Roman" w:cs="Times New Roman" w:ascii="Times New Roman" w:hAnsi="Times New Roman"/>
          <w:color w:val="111111"/>
          <w:sz w:val="28"/>
          <w:szCs w:val="28"/>
          <w:lang w:val="en-US"/>
        </w:rPr>
        <w:t>Cavab: Verilən suala əsasən bilmədikləri üçün namazın təkrarı və qəzası yoxdur. Mə’lumat verməsi lazım deyil.</w:t>
      </w:r>
    </w:p>
    <w:p>
      <w:pPr>
        <w:pStyle w:val="BookText"/>
        <w:bidi w:val="0"/>
        <w:jc w:val="both"/>
        <w:rPr/>
      </w:pPr>
      <w:r>
        <w:rPr>
          <w:rFonts w:eastAsia="Times New Roman" w:cs="Times New Roman" w:ascii="Times New Roman" w:hAnsi="Times New Roman"/>
          <w:color w:val="111111"/>
          <w:sz w:val="28"/>
          <w:szCs w:val="28"/>
          <w:lang w:val="en-US"/>
        </w:rPr>
        <w:t>Sual 668. Mən müharibə əliliyəm, əlim yaralandığına görə namazda sağ əlimin içini kamil surətdə yerə qoya bilmirəm. İmam-camaat ola bilərəmmi?</w:t>
      </w:r>
    </w:p>
    <w:p>
      <w:pPr>
        <w:pStyle w:val="BookText"/>
        <w:bidi w:val="0"/>
        <w:jc w:val="both"/>
        <w:rPr/>
      </w:pPr>
      <w:r>
        <w:rPr>
          <w:rFonts w:eastAsia="Times New Roman" w:cs="Times New Roman" w:ascii="Times New Roman" w:hAnsi="Times New Roman"/>
          <w:color w:val="111111"/>
          <w:sz w:val="28"/>
          <w:szCs w:val="28"/>
          <w:lang w:val="en-US"/>
        </w:rPr>
        <w:t>Cavab: Əgər əlinizin içini adi şəkildə yerə qoya bilmirsinizsə İmam-camaat ola bilməzsiniz.</w:t>
      </w:r>
    </w:p>
    <w:p>
      <w:pPr>
        <w:pStyle w:val="BookText"/>
        <w:bidi w:val="0"/>
        <w:jc w:val="both"/>
        <w:rPr/>
      </w:pPr>
      <w:r>
        <w:rPr>
          <w:rFonts w:eastAsia="Times New Roman" w:cs="Times New Roman" w:ascii="Times New Roman" w:hAnsi="Times New Roman"/>
          <w:color w:val="111111"/>
          <w:sz w:val="28"/>
          <w:szCs w:val="28"/>
          <w:lang w:val="en-US"/>
        </w:rPr>
        <w:t>Sual 669. Barmaqlarının bə’zilərindən məhrum olmuş bir şəxs İmam-camaat ola bilərmi?</w:t>
      </w:r>
    </w:p>
    <w:p>
      <w:pPr>
        <w:pStyle w:val="BookText"/>
        <w:bidi w:val="0"/>
        <w:jc w:val="both"/>
        <w:rPr/>
      </w:pPr>
      <w:r>
        <w:rPr>
          <w:rFonts w:eastAsia="Times New Roman" w:cs="Times New Roman" w:ascii="Times New Roman" w:hAnsi="Times New Roman"/>
          <w:color w:val="111111"/>
          <w:sz w:val="28"/>
          <w:szCs w:val="28"/>
          <w:lang w:val="en-US"/>
        </w:rPr>
        <w:t>Cavab: Düzgün olması çox da iradlı deyil, amma ehtiyat odur ki, tərk etsin.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45" w:name="pg4333_40803"/>
    </w:p>
    <w:p>
      <w:pPr>
        <w:pStyle w:val="Heading2"/>
        <w:numPr>
          <w:ilvl w:val="1"/>
          <w:numId w:val="1"/>
        </w:numPr>
        <w:bidi w:val="0"/>
        <w:jc w:val="left"/>
        <w:rPr/>
      </w:pPr>
      <w:bookmarkStart w:id="246" w:name="__RefHeading___Toc1045786_1479056682"/>
      <w:bookmarkStart w:id="247" w:name="_Toc88"/>
      <w:bookmarkEnd w:id="245"/>
      <w:bookmarkEnd w:id="246"/>
      <w:r>
        <w:rPr/>
        <w:t>ƏHLİ-SÜNNƏTƏ İQTİDA</w:t>
      </w:r>
      <w:bookmarkEnd w:id="247"/>
    </w:p>
    <w:p>
      <w:pPr>
        <w:pStyle w:val="BookText"/>
        <w:bidi w:val="0"/>
        <w:jc w:val="both"/>
        <w:rPr/>
      </w:pPr>
      <w:r>
        <w:rPr>
          <w:rFonts w:eastAsia="Times New Roman" w:cs="Times New Roman" w:ascii="Times New Roman" w:hAnsi="Times New Roman"/>
          <w:color w:val="111111"/>
          <w:sz w:val="28"/>
          <w:szCs w:val="28"/>
          <w:lang w:val="en-US"/>
        </w:rPr>
        <w:t>Sual 670. Əhli-sünnət məğrib namazını məğribdən əvvəl qılırlar. Həcc mərasimi, ya başqa vaxtlar onlara iqtida edib həmin namazla kifayətlənə bilərikmi?</w:t>
      </w:r>
    </w:p>
    <w:p>
      <w:pPr>
        <w:pStyle w:val="BookText"/>
        <w:bidi w:val="0"/>
        <w:jc w:val="both"/>
        <w:rPr/>
      </w:pPr>
      <w:r>
        <w:rPr>
          <w:rFonts w:eastAsia="Times New Roman" w:cs="Times New Roman" w:ascii="Times New Roman" w:hAnsi="Times New Roman"/>
          <w:color w:val="111111"/>
          <w:sz w:val="28"/>
          <w:szCs w:val="28"/>
          <w:lang w:val="en-US"/>
        </w:rPr>
        <w:t>Cavab: Təqiyyə olan zaman maneəsi yoxdur və səhihdir.</w:t>
      </w:r>
    </w:p>
    <w:p>
      <w:pPr>
        <w:pStyle w:val="BookText"/>
        <w:bidi w:val="0"/>
        <w:jc w:val="both"/>
        <w:rPr/>
      </w:pPr>
      <w:r>
        <w:rPr>
          <w:rFonts w:eastAsia="Times New Roman" w:cs="Times New Roman" w:ascii="Times New Roman" w:hAnsi="Times New Roman"/>
          <w:color w:val="111111"/>
          <w:sz w:val="28"/>
          <w:szCs w:val="28"/>
          <w:lang w:val="en-US"/>
        </w:rPr>
        <w:t>Sual 671. Məkkə və Mədinədə, xüsusilə Məscidul-həram və Məscidun-Nəbidə Əhli-sünnətə iqtida zamanı möhür qoyaq, ya möhürsüz caizdir?</w:t>
      </w:r>
    </w:p>
    <w:p>
      <w:pPr>
        <w:pStyle w:val="BookText"/>
        <w:bidi w:val="0"/>
        <w:jc w:val="both"/>
        <w:rPr/>
      </w:pPr>
      <w:r>
        <w:rPr>
          <w:rFonts w:eastAsia="Times New Roman" w:cs="Times New Roman" w:ascii="Times New Roman" w:hAnsi="Times New Roman"/>
          <w:color w:val="111111"/>
          <w:sz w:val="28"/>
          <w:szCs w:val="28"/>
          <w:lang w:val="en-US"/>
        </w:rPr>
        <w:t>Cavab: Möhür qoymaq lazım deyil, məscidin həsir və daşlarından da istifadə etmək olar.</w:t>
      </w:r>
    </w:p>
    <w:p>
      <w:pPr>
        <w:pStyle w:val="BookText"/>
        <w:bidi w:val="0"/>
        <w:jc w:val="both"/>
        <w:rPr/>
      </w:pPr>
      <w:r>
        <w:rPr>
          <w:rFonts w:eastAsia="Times New Roman" w:cs="Times New Roman" w:ascii="Times New Roman" w:hAnsi="Times New Roman"/>
          <w:color w:val="111111"/>
          <w:sz w:val="28"/>
          <w:szCs w:val="28"/>
          <w:lang w:val="en-US"/>
        </w:rPr>
        <w:t>Sual 672. Fasiləyə riayət etməyən surətdə əhli-sünnətə iqtida etmək caiz və kifayətdirmi?</w:t>
      </w:r>
    </w:p>
    <w:p>
      <w:pPr>
        <w:pStyle w:val="BookText"/>
        <w:bidi w:val="0"/>
        <w:jc w:val="both"/>
        <w:rPr/>
      </w:pPr>
      <w:r>
        <w:rPr>
          <w:rFonts w:eastAsia="Times New Roman" w:cs="Times New Roman" w:ascii="Times New Roman" w:hAnsi="Times New Roman"/>
          <w:color w:val="111111"/>
          <w:sz w:val="28"/>
          <w:szCs w:val="28"/>
          <w:lang w:val="en-US"/>
        </w:rPr>
        <w:t>Cavab: Siz tərəfdən riayət etmək lazımdır.</w:t>
      </w:r>
    </w:p>
    <w:p>
      <w:pPr>
        <w:pStyle w:val="Heading2"/>
        <w:numPr>
          <w:ilvl w:val="1"/>
          <w:numId w:val="1"/>
        </w:numPr>
        <w:bidi w:val="0"/>
        <w:jc w:val="left"/>
        <w:rPr/>
      </w:pPr>
      <w:bookmarkStart w:id="248" w:name="__RefHeading___Toc1045788_1479056682"/>
      <w:bookmarkStart w:id="249" w:name="_Toc89"/>
      <w:bookmarkEnd w:id="248"/>
      <w:r>
        <w:rPr/>
        <w:t>RUHANİLƏRƏ İQTİDA ETMƏK</w:t>
      </w:r>
      <w:bookmarkEnd w:id="249"/>
    </w:p>
    <w:p>
      <w:pPr>
        <w:pStyle w:val="BookText"/>
        <w:bidi w:val="0"/>
        <w:jc w:val="both"/>
        <w:rPr/>
      </w:pPr>
      <w:r>
        <w:rPr>
          <w:rFonts w:eastAsia="Times New Roman" w:cs="Times New Roman" w:ascii="Times New Roman" w:hAnsi="Times New Roman"/>
          <w:color w:val="111111"/>
          <w:sz w:val="28"/>
          <w:szCs w:val="28"/>
          <w:lang w:val="en-US"/>
        </w:rPr>
        <w:t>Sual 673. Çox savadlı qardaşlardan bə’ziləri hələ ruhani libası geyinməyiblər. Onların camaata imamlıq etməsi düzgündürmü?</w:t>
      </w:r>
    </w:p>
    <w:p>
      <w:pPr>
        <w:pStyle w:val="BookText"/>
        <w:bidi w:val="0"/>
        <w:jc w:val="both"/>
        <w:rPr/>
      </w:pPr>
      <w:r>
        <w:rPr>
          <w:rFonts w:eastAsia="Times New Roman" w:cs="Times New Roman" w:ascii="Times New Roman" w:hAnsi="Times New Roman"/>
          <w:color w:val="111111"/>
          <w:sz w:val="28"/>
          <w:szCs w:val="28"/>
          <w:lang w:val="en-US"/>
        </w:rPr>
        <w:t>Cavab: Əmmaməli şəxslər olmayan surətdə əmmaməsiz şəxslərin imamlıq etmələrinin işkalı yoxdur. Ancaq əmmaməli şəxs olan təqdirdə işkalı vardır. Xüsusilə məscidlərdə, əgər əmmaməli olmayan şəxsin imamlıq etməsi hörmətsizliyə səbəb olarsa, haramdır və caiz deyildir.</w:t>
      </w:r>
    </w:p>
    <w:p>
      <w:pPr>
        <w:pStyle w:val="BookText"/>
        <w:bidi w:val="0"/>
        <w:jc w:val="both"/>
        <w:rPr/>
      </w:pPr>
      <w:r>
        <w:rPr>
          <w:rFonts w:eastAsia="Times New Roman" w:cs="Times New Roman" w:ascii="Times New Roman" w:hAnsi="Times New Roman"/>
          <w:color w:val="111111"/>
          <w:sz w:val="28"/>
          <w:szCs w:val="28"/>
          <w:lang w:val="en-US"/>
        </w:rPr>
        <w:t>Sual 674. Bə’zi vaxtlar İmam-camaat namaza hazır olmur, sıravi mö’minlərdən birini İmam-camaatın yerinə seçə bilərlərmi?</w:t>
      </w:r>
    </w:p>
    <w:p>
      <w:pPr>
        <w:pStyle w:val="BookText"/>
        <w:bidi w:val="0"/>
        <w:jc w:val="both"/>
        <w:rPr/>
      </w:pPr>
      <w:r>
        <w:rPr>
          <w:rFonts w:eastAsia="Times New Roman" w:cs="Times New Roman" w:ascii="Times New Roman" w:hAnsi="Times New Roman"/>
          <w:color w:val="111111"/>
          <w:sz w:val="28"/>
          <w:szCs w:val="28"/>
          <w:lang w:val="en-US"/>
        </w:rPr>
        <w:t>Cavab: Bəli, əgər İmam-camaatın şərtlərinə malik olsa və başqa bir ruhani də olmasa maneəsi yoxdur.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250" w:name="pg4333_40804"/>
    </w:p>
    <w:p>
      <w:pPr>
        <w:pStyle w:val="Heading2"/>
        <w:numPr>
          <w:ilvl w:val="1"/>
          <w:numId w:val="1"/>
        </w:numPr>
        <w:bidi w:val="0"/>
        <w:jc w:val="left"/>
        <w:rPr/>
      </w:pPr>
      <w:bookmarkStart w:id="251" w:name="__RefHeading___Toc1045790_1479056682"/>
      <w:bookmarkStart w:id="252" w:name="_Toc90"/>
      <w:bookmarkEnd w:id="250"/>
      <w:bookmarkEnd w:id="251"/>
      <w:r>
        <w:rPr/>
        <w:t>QADININ İMAMLIQ ETMƏSİ</w:t>
      </w:r>
      <w:bookmarkEnd w:id="252"/>
    </w:p>
    <w:p>
      <w:pPr>
        <w:pStyle w:val="BookText"/>
        <w:bidi w:val="0"/>
        <w:jc w:val="both"/>
        <w:rPr/>
      </w:pPr>
      <w:r>
        <w:rPr>
          <w:rFonts w:eastAsia="Times New Roman" w:cs="Times New Roman" w:ascii="Times New Roman" w:hAnsi="Times New Roman"/>
          <w:color w:val="111111"/>
          <w:sz w:val="28"/>
          <w:szCs w:val="28"/>
          <w:lang w:val="en-US"/>
        </w:rPr>
        <w:t>Sual 675. Namazda qadının imamlıq etməsi səhihdirmi?</w:t>
      </w:r>
    </w:p>
    <w:p>
      <w:pPr>
        <w:pStyle w:val="BookText"/>
        <w:bidi w:val="0"/>
        <w:jc w:val="both"/>
        <w:rPr/>
      </w:pPr>
      <w:r>
        <w:rPr>
          <w:rFonts w:eastAsia="Times New Roman" w:cs="Times New Roman" w:ascii="Times New Roman" w:hAnsi="Times New Roman"/>
          <w:color w:val="111111"/>
          <w:sz w:val="28"/>
          <w:szCs w:val="28"/>
          <w:lang w:val="en-US"/>
        </w:rPr>
        <w:t>Cavab: Qadının imamlıq etməsi kişilər üçün düzgün deyildir, qadınlar üçün isə ehtiyat-vacibin xilafınadır.</w:t>
      </w:r>
    </w:p>
    <w:p>
      <w:pPr>
        <w:pStyle w:val="BookText"/>
        <w:bidi w:val="0"/>
        <w:jc w:val="both"/>
        <w:rPr/>
      </w:pPr>
      <w:r>
        <w:rPr>
          <w:rFonts w:eastAsia="Times New Roman" w:cs="Times New Roman" w:ascii="Times New Roman" w:hAnsi="Times New Roman"/>
          <w:color w:val="111111"/>
          <w:sz w:val="28"/>
          <w:szCs w:val="28"/>
          <w:lang w:val="en-US"/>
        </w:rPr>
        <w:t>Sual 676. Bir müctəhid, qadının qadınlar üçün İmam-camaat olmasına icazə verirsə, Sizə və imam Xomeyniyə (r) təqlid edənlər o qadına iqtida edə bilərlərmi?</w:t>
      </w:r>
    </w:p>
    <w:p>
      <w:pPr>
        <w:pStyle w:val="BookText"/>
        <w:bidi w:val="0"/>
        <w:jc w:val="both"/>
        <w:rPr/>
      </w:pPr>
      <w:r>
        <w:rPr>
          <w:rFonts w:eastAsia="Times New Roman" w:cs="Times New Roman" w:ascii="Times New Roman" w:hAnsi="Times New Roman"/>
          <w:color w:val="111111"/>
          <w:sz w:val="28"/>
          <w:szCs w:val="28"/>
          <w:lang w:val="en-US"/>
        </w:rPr>
        <w:t>Cavab: Hər kəsin vəzifəsidir ki, öz təqlid etdiyi müctəhidin fətvasına əməl etsin. Bunun üçün İmam Xomeynidən və məndən təqlid edən şəxslər vacib ehtiyata əsasən o xanıma iqtida edə bilməzlər. Çünki, bu məsələ fətva deyildir. Qadının imamlığını caiz və səhih bilən ələm müctəhidə ə’ləmiyyət qaydalarına riayət etməklə müraciət etmək olar.</w:t>
      </w:r>
    </w:p>
    <w:p>
      <w:pPr>
        <w:pStyle w:val="BookText"/>
        <w:bidi w:val="0"/>
        <w:jc w:val="both"/>
        <w:rPr/>
      </w:pPr>
      <w:r>
        <w:rPr>
          <w:rFonts w:eastAsia="Times New Roman" w:cs="Times New Roman" w:ascii="Times New Roman" w:hAnsi="Times New Roman"/>
          <w:color w:val="111111"/>
          <w:sz w:val="28"/>
          <w:szCs w:val="28"/>
          <w:lang w:val="en-US"/>
        </w:rPr>
        <w:t>Sual 677. Qız ya oğlan olması müəyyən olmayan bir şəxs evlənibdir. Bu adam müəyyən miqdar cinsi əlaqədə olmağa qadirdir. Lakin batində qadınlıq əlamətləri çoxdur. Bu şəxs ruhani libası geyinə bilərmi, imam-camaat ola bilərmi, başqası üçün əcir tutula bilərmi? Məğrib, işa ya sübh namazını ahəstə qılsın ya ucadan?</w:t>
      </w:r>
    </w:p>
    <w:p>
      <w:pPr>
        <w:pStyle w:val="BookText"/>
        <w:bidi w:val="0"/>
        <w:jc w:val="both"/>
        <w:rPr/>
      </w:pPr>
      <w:r>
        <w:rPr>
          <w:rFonts w:eastAsia="Times New Roman" w:cs="Times New Roman" w:ascii="Times New Roman" w:hAnsi="Times New Roman"/>
          <w:color w:val="111111"/>
          <w:sz w:val="28"/>
          <w:szCs w:val="28"/>
          <w:lang w:val="en-US"/>
        </w:rPr>
        <w:t>Cavab: Bu şəxsin qadınlıq, ya kişilik əlamətindən biri daha aşkar müəyyən olsa, əgər cərrahlıq yolu ilə aydın olan müəyyən cinsə salsalar, müəyyən olan öz cinsi hökmündədir. Amma onun kişi ya arvad olmasını ayırd etmək müşkül olsa, gərək geyim və sair işlərdə ehtiyat etsin, ruhani libası kimi kişilərə aid olan geyimləri geyinə bilməz və İmam-camaat da ola bilməz. Namaz və oruc üçün əcir tutulsa maneəsi yoxdur.</w:t>
      </w:r>
    </w:p>
    <w:p>
      <w:pPr>
        <w:pStyle w:val="Heading2"/>
        <w:numPr>
          <w:ilvl w:val="1"/>
          <w:numId w:val="1"/>
        </w:numPr>
        <w:bidi w:val="0"/>
        <w:jc w:val="left"/>
        <w:rPr/>
      </w:pPr>
      <w:bookmarkStart w:id="253" w:name="__RefHeading___Toc1045792_1479056682"/>
      <w:bookmarkStart w:id="254" w:name="_Toc91"/>
      <w:bookmarkEnd w:id="253"/>
      <w:r>
        <w:rPr/>
        <w:t>İMAM-CAMAATA BİRLƏŞMƏK</w:t>
      </w:r>
      <w:bookmarkEnd w:id="254"/>
    </w:p>
    <w:p>
      <w:pPr>
        <w:pStyle w:val="BookText"/>
        <w:bidi w:val="0"/>
        <w:jc w:val="both"/>
        <w:rPr/>
      </w:pPr>
      <w:r>
        <w:rPr>
          <w:rFonts w:eastAsia="Times New Roman" w:cs="Times New Roman" w:ascii="Times New Roman" w:hAnsi="Times New Roman"/>
          <w:color w:val="111111"/>
          <w:sz w:val="28"/>
          <w:szCs w:val="28"/>
          <w:lang w:val="en-US"/>
        </w:rPr>
        <w:t>Sual 678. Neçə mərtəbəli binaların birinci mərtəbəsində camaat namazı qılınırsa, yuxarı təbəqələrdə olanların iqtida etmələrinin hansı hökmü vardır?</w:t>
      </w:r>
    </w:p>
    <w:p>
      <w:pPr>
        <w:pStyle w:val="BookText"/>
        <w:bidi w:val="0"/>
        <w:jc w:val="both"/>
        <w:rPr/>
      </w:pPr>
      <w:r>
        <w:rPr>
          <w:rFonts w:eastAsia="Times New Roman" w:cs="Times New Roman" w:ascii="Times New Roman" w:hAnsi="Times New Roman"/>
          <w:color w:val="111111"/>
          <w:sz w:val="28"/>
          <w:szCs w:val="28"/>
          <w:lang w:val="en-US"/>
        </w:rPr>
        <w:t>Cavab: İqtidanın səhih olması camaatın yığılması və sıraların bir-birinə birləşməsi ilə mötəbər sayılır. Buna görə yuxarı təbəqədə olanlar çox yuxarıda olmasalar, cərgələrin birləşməsi və vəhdət pozulmayıb desələr, iqtida səhihdir. Əks halda səhih deyildir.</w:t>
      </w:r>
    </w:p>
    <w:p>
      <w:pPr>
        <w:pStyle w:val="BookText"/>
        <w:bidi w:val="0"/>
        <w:jc w:val="both"/>
        <w:rPr/>
      </w:pPr>
      <w:r>
        <w:rPr>
          <w:rFonts w:eastAsia="Times New Roman" w:cs="Times New Roman" w:ascii="Times New Roman" w:hAnsi="Times New Roman"/>
          <w:color w:val="111111"/>
          <w:sz w:val="28"/>
          <w:szCs w:val="28"/>
          <w:lang w:val="en-US"/>
        </w:rPr>
        <w:t>Sual 679. Birinci cərgədə yaxşını pisdən ayırd edə bilən iki uşaq iqtida etsə, birləşmə pozulurmu?</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55" w:name="pg4333_40805"/>
    </w:p>
    <w:p>
      <w:pPr>
        <w:pStyle w:val="BookText"/>
        <w:bidi w:val="0"/>
        <w:rPr/>
      </w:pPr>
      <w:bookmarkEnd w:id="255"/>
      <w:r>
        <w:rPr>
          <w:rFonts w:eastAsia="Times New Roman" w:cs="Times New Roman" w:ascii="Times New Roman" w:hAnsi="Times New Roman"/>
          <w:color w:val="111111"/>
          <w:sz w:val="28"/>
          <w:szCs w:val="28"/>
          <w:lang w:val="en-US"/>
        </w:rPr>
        <w:t>Cavab: Onların namazlarının batil olmalarını bilməsə İmam-camaatla əlaqə kəsilmir.</w:t>
      </w:r>
    </w:p>
    <w:p>
      <w:pPr>
        <w:pStyle w:val="BookText"/>
        <w:bidi w:val="0"/>
        <w:jc w:val="both"/>
        <w:rPr/>
      </w:pPr>
      <w:r>
        <w:rPr>
          <w:rFonts w:eastAsia="Times New Roman" w:cs="Times New Roman" w:ascii="Times New Roman" w:hAnsi="Times New Roman"/>
          <w:color w:val="111111"/>
          <w:sz w:val="28"/>
          <w:szCs w:val="28"/>
          <w:lang w:val="en-US"/>
        </w:rPr>
        <w:t>Sual 680. Camaat namazının birinci sırasında bir nəfər namazını tək qılırsa rabitə pozulurmu? Və bu fasilə sayılırmı?</w:t>
      </w:r>
    </w:p>
    <w:p>
      <w:pPr>
        <w:pStyle w:val="BookText"/>
        <w:bidi w:val="0"/>
        <w:jc w:val="both"/>
        <w:rPr/>
      </w:pPr>
      <w:r>
        <w:rPr>
          <w:rFonts w:eastAsia="Times New Roman" w:cs="Times New Roman" w:ascii="Times New Roman" w:hAnsi="Times New Roman"/>
          <w:color w:val="111111"/>
          <w:sz w:val="28"/>
          <w:szCs w:val="28"/>
          <w:lang w:val="en-US"/>
        </w:rPr>
        <w:t>Cavab: Bir nəfər adətən cərgələrin pozulmasına və bir-birinə dəyməsinə maneə ola bilməz. Bəli, İmamı görməsə, ya imamı görən mə’mum üçün mane yaradarsa, fasilə sayılır və maneçilik törədir.</w:t>
      </w:r>
    </w:p>
    <w:p>
      <w:pPr>
        <w:pStyle w:val="BookText"/>
        <w:bidi w:val="0"/>
        <w:jc w:val="both"/>
        <w:rPr/>
      </w:pPr>
      <w:r>
        <w:rPr>
          <w:rFonts w:eastAsia="Times New Roman" w:cs="Times New Roman" w:ascii="Times New Roman" w:hAnsi="Times New Roman"/>
          <w:color w:val="111111"/>
          <w:sz w:val="28"/>
          <w:szCs w:val="28"/>
          <w:lang w:val="en-US"/>
        </w:rPr>
        <w:t>Sual 681. Təqiyyə olmayan halda əvvəlki cərgələrdə duran əhli-sünnətdən olan mə’mumların vasitəsi ilə İmam-camaata birləşmək olarmı?</w:t>
      </w:r>
    </w:p>
    <w:p>
      <w:pPr>
        <w:pStyle w:val="BookText"/>
        <w:bidi w:val="0"/>
        <w:jc w:val="both"/>
        <w:rPr/>
      </w:pPr>
      <w:r>
        <w:rPr>
          <w:rFonts w:eastAsia="Times New Roman" w:cs="Times New Roman" w:ascii="Times New Roman" w:hAnsi="Times New Roman"/>
          <w:color w:val="111111"/>
          <w:sz w:val="28"/>
          <w:szCs w:val="28"/>
          <w:lang w:val="en-US"/>
        </w:rPr>
        <w:t>Cavab: Verilən suala əsasən səhih deyil.</w:t>
      </w:r>
    </w:p>
    <w:p>
      <w:pPr>
        <w:pStyle w:val="Heading2"/>
        <w:numPr>
          <w:ilvl w:val="1"/>
          <w:numId w:val="1"/>
        </w:numPr>
        <w:bidi w:val="0"/>
        <w:jc w:val="left"/>
        <w:rPr/>
      </w:pPr>
      <w:bookmarkStart w:id="256" w:name="__RefHeading___Toc1045794_1479056682"/>
      <w:bookmarkStart w:id="257" w:name="_Toc92"/>
      <w:bookmarkEnd w:id="256"/>
      <w:r>
        <w:rPr/>
        <w:t>İQTİDANIN SƏHİH VAXTI</w:t>
      </w:r>
      <w:bookmarkEnd w:id="257"/>
    </w:p>
    <w:p>
      <w:pPr>
        <w:pStyle w:val="BookText"/>
        <w:bidi w:val="0"/>
        <w:jc w:val="both"/>
        <w:rPr/>
      </w:pPr>
      <w:r>
        <w:rPr>
          <w:rFonts w:eastAsia="Times New Roman" w:cs="Times New Roman" w:ascii="Times New Roman" w:hAnsi="Times New Roman"/>
          <w:color w:val="111111"/>
          <w:sz w:val="28"/>
          <w:szCs w:val="28"/>
          <w:lang w:val="en-US"/>
        </w:rPr>
        <w:t>Sual 682. Mə’mumun İmam-camaatla eyni vaxtda təkbirətul-ehram deməyi səhihdirmi?</w:t>
      </w:r>
    </w:p>
    <w:p>
      <w:pPr>
        <w:pStyle w:val="BookText"/>
        <w:bidi w:val="0"/>
        <w:jc w:val="both"/>
        <w:rPr/>
      </w:pPr>
      <w:r>
        <w:rPr>
          <w:rFonts w:eastAsia="Times New Roman" w:cs="Times New Roman" w:ascii="Times New Roman" w:hAnsi="Times New Roman"/>
          <w:color w:val="111111"/>
          <w:sz w:val="28"/>
          <w:szCs w:val="28"/>
          <w:lang w:val="en-US"/>
        </w:rPr>
        <w:t>Cavab: Ehtiyat-vacib odur ki, İmamın təkbiri tamamlanmamış təkbir deməsinlər.</w:t>
      </w:r>
    </w:p>
    <w:p>
      <w:pPr>
        <w:pStyle w:val="BookText"/>
        <w:bidi w:val="0"/>
        <w:jc w:val="both"/>
        <w:rPr/>
      </w:pPr>
      <w:r>
        <w:rPr>
          <w:rFonts w:eastAsia="Times New Roman" w:cs="Times New Roman" w:ascii="Times New Roman" w:hAnsi="Times New Roman"/>
          <w:color w:val="111111"/>
          <w:sz w:val="28"/>
          <w:szCs w:val="28"/>
          <w:lang w:val="en-US"/>
        </w:rPr>
        <w:t>Sual 683. Əgər səhvən bir kəs İmam-camaatla eyni vaxtda təkbir desə vəzifəsi nədir?</w:t>
      </w:r>
    </w:p>
    <w:p>
      <w:pPr>
        <w:pStyle w:val="BookText"/>
        <w:bidi w:val="0"/>
        <w:jc w:val="both"/>
        <w:rPr/>
      </w:pPr>
      <w:r>
        <w:rPr>
          <w:rFonts w:eastAsia="Times New Roman" w:cs="Times New Roman" w:ascii="Times New Roman" w:hAnsi="Times New Roman"/>
          <w:color w:val="111111"/>
          <w:sz w:val="28"/>
          <w:szCs w:val="28"/>
          <w:lang w:val="en-US"/>
        </w:rPr>
        <w:t>Cavab: Ehtiyat- vacib odur ki, bu halda namazını camaatla tamamlasın və sonra yenidən qılsın.</w:t>
      </w:r>
    </w:p>
    <w:p>
      <w:pPr>
        <w:pStyle w:val="BookText"/>
        <w:bidi w:val="0"/>
        <w:jc w:val="both"/>
        <w:rPr/>
      </w:pPr>
      <w:r>
        <w:rPr>
          <w:rFonts w:eastAsia="Times New Roman" w:cs="Times New Roman" w:ascii="Times New Roman" w:hAnsi="Times New Roman"/>
          <w:color w:val="111111"/>
          <w:sz w:val="28"/>
          <w:szCs w:val="28"/>
          <w:lang w:val="en-US"/>
        </w:rPr>
        <w:t>Sual 684. Əgər mə’mum səhvən, ya İmamın namaza daxil olduğunu güman edib təkbirətul-ehram desə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namazı tək halda səhihdir. Onu tək niyyəti ilə tamamlaya bilər, əgər camaatla qılmaq istəsə niyyətini müstəhəbbi namaza döndərsin. Onu tamam edəndən sonra iqtida etsin, ya onu saxlayıb namazı batil edən bir iş görüb (danışmaq, qibləyə arxa çevirmək) yenidən iqtida etsin.</w:t>
      </w:r>
    </w:p>
    <w:p>
      <w:pPr>
        <w:pStyle w:val="BookText"/>
        <w:bidi w:val="0"/>
        <w:jc w:val="both"/>
        <w:rPr/>
      </w:pPr>
      <w:r>
        <w:rPr>
          <w:rFonts w:eastAsia="Times New Roman" w:cs="Times New Roman" w:ascii="Times New Roman" w:hAnsi="Times New Roman"/>
          <w:color w:val="111111"/>
          <w:sz w:val="28"/>
          <w:szCs w:val="28"/>
          <w:lang w:val="en-US"/>
        </w:rPr>
        <w:t>Sual 685. İmam rükuya getməmişdən əvvəl iqtida etmək işkallıdırmı?</w:t>
      </w:r>
    </w:p>
    <w:p>
      <w:pPr>
        <w:pStyle w:val="BookText"/>
        <w:bidi w:val="0"/>
        <w:jc w:val="both"/>
        <w:rPr/>
      </w:pPr>
      <w:r>
        <w:rPr>
          <w:rFonts w:eastAsia="Times New Roman" w:cs="Times New Roman" w:ascii="Times New Roman" w:hAnsi="Times New Roman"/>
          <w:color w:val="111111"/>
          <w:sz w:val="28"/>
          <w:szCs w:val="28"/>
          <w:lang w:val="en-US"/>
        </w:rPr>
        <w:t>Cavab: Əgər birinci və ikinci rəkətlərdə rükuya gedən halda olan İmama iqtida etsə işkalı yoxdur. Amma üçüncü və dördüncü rəkətlərdə iqtida etmək istəsələr və İmam rükuya getməmişdən əvvəl ən azı həmdi oxumağa fürsət qalmadığını bilsələr, vacib-ehtiyata əsasən səbr etsinlər, İmam rükuya çatan vaxt iqtida etsinlər.</w:t>
      </w:r>
    </w:p>
    <w:p>
      <w:pPr>
        <w:pStyle w:val="BookText"/>
        <w:bidi w:val="0"/>
        <w:jc w:val="both"/>
        <w:rPr/>
      </w:pPr>
      <w:r>
        <w:rPr>
          <w:rFonts w:eastAsia="Times New Roman" w:cs="Times New Roman" w:ascii="Times New Roman" w:hAnsi="Times New Roman"/>
          <w:color w:val="111111"/>
          <w:sz w:val="28"/>
          <w:szCs w:val="28"/>
          <w:lang w:val="en-US"/>
        </w:rPr>
        <w:t>Sual 686. Bir şəxs rükudan qalxandan sonra İmamın rükusuna çatıb-çatmamasında şəkk etsə, vəzifəsi nədir?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258" w:name="pg4333_40806"/>
    </w:p>
    <w:p>
      <w:pPr>
        <w:pStyle w:val="BookText"/>
        <w:bidi w:val="0"/>
        <w:rPr/>
      </w:pPr>
      <w:bookmarkEnd w:id="258"/>
      <w:r>
        <w:rPr>
          <w:rFonts w:eastAsia="Times New Roman" w:cs="Times New Roman" w:ascii="Times New Roman" w:hAnsi="Times New Roman"/>
          <w:color w:val="111111"/>
          <w:sz w:val="28"/>
          <w:szCs w:val="28"/>
          <w:lang w:val="en-US"/>
        </w:rPr>
        <w:t>Cavab: Rüku halında İmamın rükusuna çatmasına yəqinlik tapıbsa, şəkkinə etina etməsin, amma qəflətdə olubsa ehtiyata görə namazını camaatla tamamlasın və ikinci dəfə təzədən qılsın.</w:t>
      </w:r>
    </w:p>
    <w:p>
      <w:pPr>
        <w:pStyle w:val="BookText"/>
        <w:bidi w:val="0"/>
        <w:jc w:val="both"/>
        <w:rPr/>
      </w:pPr>
      <w:r>
        <w:rPr>
          <w:rFonts w:eastAsia="Times New Roman" w:cs="Times New Roman" w:ascii="Times New Roman" w:hAnsi="Times New Roman"/>
          <w:color w:val="111111"/>
          <w:sz w:val="28"/>
          <w:szCs w:val="28"/>
          <w:lang w:val="en-US"/>
        </w:rPr>
        <w:t>Sual 687. Camaat namazında qadınlar və kişilər arasında kərpicdən ya dəmirdən nazik bir divar çəkmək səhihdirmi?</w:t>
      </w:r>
    </w:p>
    <w:p>
      <w:pPr>
        <w:pStyle w:val="BookText"/>
        <w:bidi w:val="0"/>
        <w:jc w:val="both"/>
        <w:rPr/>
      </w:pPr>
      <w:r>
        <w:rPr>
          <w:rFonts w:eastAsia="Times New Roman" w:cs="Times New Roman" w:ascii="Times New Roman" w:hAnsi="Times New Roman"/>
          <w:color w:val="111111"/>
          <w:sz w:val="28"/>
          <w:szCs w:val="28"/>
          <w:lang w:val="en-US"/>
        </w:rPr>
        <w:t>Cavab: Camaatın vəhdəti və namaz qılınan yer qarışmasa, qadınlar da İmamın hansı halda olduğunu bilsələr maneəsi yoxdur.</w:t>
      </w:r>
    </w:p>
    <w:p>
      <w:pPr>
        <w:pStyle w:val="Heading2"/>
        <w:numPr>
          <w:ilvl w:val="1"/>
          <w:numId w:val="1"/>
        </w:numPr>
        <w:bidi w:val="0"/>
        <w:jc w:val="left"/>
        <w:rPr/>
      </w:pPr>
      <w:bookmarkStart w:id="259" w:name="__RefHeading___Toc1045796_1479056682"/>
      <w:bookmarkStart w:id="260" w:name="_Toc93"/>
      <w:bookmarkEnd w:id="259"/>
      <w:r>
        <w:rPr/>
        <w:t>TABELİK</w:t>
      </w:r>
      <w:bookmarkEnd w:id="260"/>
    </w:p>
    <w:p>
      <w:pPr>
        <w:pStyle w:val="BookText"/>
        <w:bidi w:val="0"/>
        <w:jc w:val="both"/>
        <w:rPr/>
      </w:pPr>
      <w:r>
        <w:rPr>
          <w:rFonts w:eastAsia="Times New Roman" w:cs="Times New Roman" w:ascii="Times New Roman" w:hAnsi="Times New Roman"/>
          <w:color w:val="111111"/>
          <w:sz w:val="28"/>
          <w:szCs w:val="28"/>
          <w:lang w:val="en-US"/>
        </w:rPr>
        <w:t>Sual 688. Gözündə cərrahiyyə əməliyyatı aparılan bir şəxs səcdəni uzada bilmirsə, camaat namazında iştirak edə bilərmi və İmamdan tez səcdədən qalxa bilərmi? Yaxud səcdəsi çox çəkməsin deyə, İmamdan sonra bir miqdar səbr edib sonra səcdəyə gedib İmamla birlikdə qalxa bilərmi?</w:t>
      </w:r>
    </w:p>
    <w:p>
      <w:pPr>
        <w:pStyle w:val="BookText"/>
        <w:bidi w:val="0"/>
        <w:jc w:val="both"/>
        <w:rPr/>
      </w:pPr>
      <w:r>
        <w:rPr>
          <w:rFonts w:eastAsia="Times New Roman" w:cs="Times New Roman" w:ascii="Times New Roman" w:hAnsi="Times New Roman"/>
          <w:color w:val="111111"/>
          <w:sz w:val="28"/>
          <w:szCs w:val="28"/>
          <w:lang w:val="en-US"/>
        </w:rPr>
        <w:t>Cavab: İmamdan tez səcdədən qalxmaq düzgün deyil, İmamdan bir az sonra səcdəyə gedib onunla birlikdə qalxa bilər.</w:t>
      </w:r>
    </w:p>
    <w:p>
      <w:pPr>
        <w:pStyle w:val="BookText"/>
        <w:bidi w:val="0"/>
        <w:jc w:val="both"/>
        <w:rPr/>
      </w:pPr>
      <w:r>
        <w:rPr>
          <w:rFonts w:eastAsia="Times New Roman" w:cs="Times New Roman" w:ascii="Times New Roman" w:hAnsi="Times New Roman"/>
          <w:color w:val="111111"/>
          <w:sz w:val="28"/>
          <w:szCs w:val="28"/>
          <w:lang w:val="en-US"/>
        </w:rPr>
        <w:t>Sual 689. Mə’mum rükuya gedəndən sonra İmamın səhvən qunuta məşğul olduğunu bilsə vəzifəsi nədir?</w:t>
      </w:r>
    </w:p>
    <w:p>
      <w:pPr>
        <w:pStyle w:val="BookText"/>
        <w:bidi w:val="0"/>
        <w:jc w:val="both"/>
        <w:rPr/>
      </w:pPr>
      <w:r>
        <w:rPr>
          <w:rFonts w:eastAsia="Times New Roman" w:cs="Times New Roman" w:ascii="Times New Roman" w:hAnsi="Times New Roman"/>
          <w:color w:val="111111"/>
          <w:sz w:val="28"/>
          <w:szCs w:val="28"/>
          <w:lang w:val="en-US"/>
        </w:rPr>
        <w:t>Cavab: Gərək o qədər rükuda qalsın ki, imam qunutunu tamamlayıb rükuya getsin.</w:t>
      </w:r>
    </w:p>
    <w:p>
      <w:pPr>
        <w:pStyle w:val="BookText"/>
        <w:bidi w:val="0"/>
        <w:jc w:val="both"/>
        <w:rPr/>
      </w:pPr>
      <w:r>
        <w:rPr>
          <w:rFonts w:eastAsia="Times New Roman" w:cs="Times New Roman" w:ascii="Times New Roman" w:hAnsi="Times New Roman"/>
          <w:color w:val="111111"/>
          <w:sz w:val="28"/>
          <w:szCs w:val="28"/>
          <w:lang w:val="en-US"/>
        </w:rPr>
        <w:t>Sual 690 İmam-camaat surədən bir miqdar unudub rükuya getsə bu işə diqqət yetirən mə’mumların vəzifəsi nədir?</w:t>
      </w:r>
    </w:p>
    <w:p>
      <w:pPr>
        <w:pStyle w:val="BookText"/>
        <w:bidi w:val="0"/>
        <w:jc w:val="both"/>
        <w:rPr/>
      </w:pPr>
      <w:r>
        <w:rPr>
          <w:rFonts w:eastAsia="Times New Roman" w:cs="Times New Roman" w:ascii="Times New Roman" w:hAnsi="Times New Roman"/>
          <w:color w:val="111111"/>
          <w:sz w:val="28"/>
          <w:szCs w:val="28"/>
          <w:lang w:val="en-US"/>
        </w:rPr>
        <w:t>Cavab: Əgər mə’mum rükuya gedəndən sonra başa düşsə ki, İmam surənin bir miqdarını unudub, namazı səhihdir. Lakin rükudan əvvəl başa düşsə gərək furada niyyət etsin, İmamın unutduğu hissəni özü oxuyub furada niyyəti ilə namazını tamamlasın.</w:t>
      </w:r>
    </w:p>
    <w:p>
      <w:pPr>
        <w:pStyle w:val="BookText"/>
        <w:bidi w:val="0"/>
        <w:jc w:val="both"/>
        <w:rPr/>
      </w:pPr>
      <w:r>
        <w:rPr>
          <w:rFonts w:eastAsia="Times New Roman" w:cs="Times New Roman" w:ascii="Times New Roman" w:hAnsi="Times New Roman"/>
          <w:color w:val="111111"/>
          <w:sz w:val="28"/>
          <w:szCs w:val="28"/>
          <w:lang w:val="en-US"/>
        </w:rPr>
        <w:t>Sual 691. Əgər mə’mum səhvən ikinci rəkətdə qunutdan əvvəl rükuya getsə, sonradan İmamın qunuta məşğul olduğunu başa düşsə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gərək rükudan qalxsın və İmamla birlikdə qunut tutub, sonra onunla birlikdə rükuya getsin. Bu surətdə etdiyi artıq rüku İmama tabeçilik üzündən olduğu üçün namaza zərər yetirmir, namaz səhihdir.</w:t>
      </w:r>
    </w:p>
    <w:p>
      <w:pPr>
        <w:pStyle w:val="BookText"/>
        <w:bidi w:val="0"/>
        <w:jc w:val="both"/>
        <w:rPr/>
      </w:pPr>
      <w:r>
        <w:rPr>
          <w:rFonts w:eastAsia="Times New Roman" w:cs="Times New Roman" w:ascii="Times New Roman" w:hAnsi="Times New Roman"/>
          <w:color w:val="111111"/>
          <w:sz w:val="28"/>
          <w:szCs w:val="28"/>
          <w:lang w:val="en-US"/>
        </w:rPr>
        <w:t>Sual 692. Risalədə buyurmusunuz: Əgər mə’mum İmamdan əvvəl rüku və səcdədən başını qaldırsa, gərək rükuya, ya səcdəyə getsin. Rüku, ya səcdənin artıq olması namazı batil etmir. Xahiş edirik</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261" w:name="pg4333_40807"/>
    </w:p>
    <w:p>
      <w:pPr>
        <w:pStyle w:val="BookText"/>
        <w:bidi w:val="0"/>
        <w:rPr/>
      </w:pPr>
      <w:bookmarkEnd w:id="261"/>
      <w:r>
        <w:rPr>
          <w:rFonts w:eastAsia="Times New Roman" w:cs="Times New Roman" w:ascii="Times New Roman" w:hAnsi="Times New Roman"/>
          <w:color w:val="111111"/>
          <w:sz w:val="28"/>
          <w:szCs w:val="28"/>
          <w:lang w:val="en-US"/>
        </w:rPr>
        <w:t>buyurun: Artıq rüku və səcdə üçün səcdeyi-səhv yerinə yetirmək lazımdırmı?</w:t>
      </w:r>
    </w:p>
    <w:p>
      <w:pPr>
        <w:pStyle w:val="BookText"/>
        <w:bidi w:val="0"/>
        <w:jc w:val="both"/>
        <w:rPr/>
      </w:pPr>
      <w:r>
        <w:rPr>
          <w:rFonts w:eastAsia="Times New Roman" w:cs="Times New Roman" w:ascii="Times New Roman" w:hAnsi="Times New Roman"/>
          <w:color w:val="111111"/>
          <w:sz w:val="28"/>
          <w:szCs w:val="28"/>
          <w:lang w:val="en-US"/>
        </w:rPr>
        <w:t>Cavab: Verdiyiniz sual səcdeyi-səhvə aid deyil, habelə camaat namazının başqa yerlərində də tabeçilik üzündən artıq olsa səcdeyi-səhvə səbəb olmaz.</w:t>
      </w:r>
    </w:p>
    <w:p>
      <w:pPr>
        <w:pStyle w:val="Heading2"/>
        <w:numPr>
          <w:ilvl w:val="1"/>
          <w:numId w:val="1"/>
        </w:numPr>
        <w:bidi w:val="0"/>
        <w:jc w:val="left"/>
        <w:rPr/>
      </w:pPr>
      <w:bookmarkStart w:id="262" w:name="__RefHeading___Toc1045798_1479056682"/>
      <w:bookmarkStart w:id="263" w:name="_Toc94"/>
      <w:bookmarkEnd w:id="262"/>
      <w:r>
        <w:rPr/>
        <w:t>CAMAAT-NAMAZININ MÜXTƏLİF MƏSƏLƏLƏRİ</w:t>
      </w:r>
      <w:bookmarkEnd w:id="263"/>
    </w:p>
    <w:p>
      <w:pPr>
        <w:pStyle w:val="BookText"/>
        <w:bidi w:val="0"/>
        <w:jc w:val="both"/>
        <w:rPr/>
      </w:pPr>
      <w:r>
        <w:rPr>
          <w:rFonts w:eastAsia="Times New Roman" w:cs="Times New Roman" w:ascii="Times New Roman" w:hAnsi="Times New Roman"/>
          <w:color w:val="111111"/>
          <w:sz w:val="28"/>
          <w:szCs w:val="28"/>
          <w:lang w:val="en-US"/>
        </w:rPr>
        <w:t>Sual 693. Vacibi namazlarını təklikdə qılan İmam və ya mə’mum ikinci dəfə namazı camaatla təkrar qıla bilərlərmi?</w:t>
      </w:r>
    </w:p>
    <w:p>
      <w:pPr>
        <w:pStyle w:val="BookText"/>
        <w:bidi w:val="0"/>
        <w:jc w:val="both"/>
        <w:rPr/>
      </w:pPr>
      <w:r>
        <w:rPr>
          <w:rFonts w:eastAsia="Times New Roman" w:cs="Times New Roman" w:ascii="Times New Roman" w:hAnsi="Times New Roman"/>
          <w:color w:val="111111"/>
          <w:sz w:val="28"/>
          <w:szCs w:val="28"/>
          <w:lang w:val="en-US"/>
        </w:rPr>
        <w:t>Cavab: Müşküldür, amma namazını qılmayan bir şəxs onlarla camaat-namazı qılsa işkalı yoxdur.</w:t>
      </w:r>
    </w:p>
    <w:p>
      <w:pPr>
        <w:pStyle w:val="BookText"/>
        <w:bidi w:val="0"/>
        <w:jc w:val="both"/>
        <w:rPr/>
      </w:pPr>
      <w:r>
        <w:rPr>
          <w:rFonts w:eastAsia="Times New Roman" w:cs="Times New Roman" w:ascii="Times New Roman" w:hAnsi="Times New Roman"/>
          <w:color w:val="111111"/>
          <w:sz w:val="28"/>
          <w:szCs w:val="28"/>
          <w:lang w:val="en-US"/>
        </w:rPr>
        <w:t>Sual 694. Vacibi namazını camaatla qılan İmam ikinci, ya üçüncü dəfə başqa şəxslərlə təkrar qıla bilərmi?</w:t>
      </w:r>
    </w:p>
    <w:p>
      <w:pPr>
        <w:pStyle w:val="BookText"/>
        <w:bidi w:val="0"/>
        <w:jc w:val="both"/>
        <w:rPr/>
      </w:pPr>
      <w:r>
        <w:rPr>
          <w:rFonts w:eastAsia="Times New Roman" w:cs="Times New Roman" w:ascii="Times New Roman" w:hAnsi="Times New Roman"/>
          <w:color w:val="111111"/>
          <w:sz w:val="28"/>
          <w:szCs w:val="28"/>
          <w:lang w:val="en-US"/>
        </w:rPr>
        <w:t>Cavab: Qeyd olunan halda ikinci dəfə maneəsi yoxdur.</w:t>
      </w:r>
    </w:p>
    <w:p>
      <w:pPr>
        <w:pStyle w:val="BookText"/>
        <w:bidi w:val="0"/>
        <w:jc w:val="both"/>
        <w:rPr/>
      </w:pPr>
      <w:r>
        <w:rPr>
          <w:rFonts w:eastAsia="Times New Roman" w:cs="Times New Roman" w:ascii="Times New Roman" w:hAnsi="Times New Roman"/>
          <w:color w:val="111111"/>
          <w:sz w:val="28"/>
          <w:szCs w:val="28"/>
          <w:lang w:val="en-US"/>
        </w:rPr>
        <w:t>Sual 695. Mərcəyi-təqlidi mə’mumların mərcəyi təqlidindən ayrı olan İmam-camaatın arxasına namaz qılmağın hökmü nədir?</w:t>
      </w:r>
    </w:p>
    <w:p>
      <w:pPr>
        <w:pStyle w:val="BookText"/>
        <w:bidi w:val="0"/>
        <w:jc w:val="both"/>
        <w:rPr/>
      </w:pPr>
      <w:r>
        <w:rPr>
          <w:rFonts w:eastAsia="Times New Roman" w:cs="Times New Roman" w:ascii="Times New Roman" w:hAnsi="Times New Roman"/>
          <w:color w:val="111111"/>
          <w:sz w:val="28"/>
          <w:szCs w:val="28"/>
          <w:lang w:val="en-US"/>
        </w:rPr>
        <w:t>Cavab: Mə’mumların mərcəyi-təqlidinin fətvası ilə onun namazı səhih olsa iqtida etməyin maneəsi yoxdur.</w:t>
      </w:r>
    </w:p>
    <w:p>
      <w:pPr>
        <w:pStyle w:val="BookText"/>
        <w:bidi w:val="0"/>
        <w:jc w:val="both"/>
        <w:rPr/>
      </w:pPr>
      <w:r>
        <w:rPr>
          <w:rFonts w:eastAsia="Times New Roman" w:cs="Times New Roman" w:ascii="Times New Roman" w:hAnsi="Times New Roman"/>
          <w:color w:val="111111"/>
          <w:sz w:val="28"/>
          <w:szCs w:val="28"/>
          <w:lang w:val="en-US"/>
        </w:rPr>
        <w:t>Sual 696. Namazı qəsr olan bir nəfər İmam-camaat olur, ikinci rəkətdən sonra mə’mumlar furada surətdə namazı tamamlamaq məsələsini bilmirlər. Bura da İmam-camaatın vəzifəsi nədir?</w:t>
      </w:r>
    </w:p>
    <w:p>
      <w:pPr>
        <w:pStyle w:val="BookText"/>
        <w:bidi w:val="0"/>
        <w:jc w:val="both"/>
        <w:rPr/>
      </w:pPr>
      <w:r>
        <w:rPr>
          <w:rFonts w:eastAsia="Times New Roman" w:cs="Times New Roman" w:ascii="Times New Roman" w:hAnsi="Times New Roman"/>
          <w:color w:val="111111"/>
          <w:sz w:val="28"/>
          <w:szCs w:val="28"/>
          <w:lang w:val="en-US"/>
        </w:rPr>
        <w:t>Cavab: Gərək namaza başlamamışdan əvvəl mə’mumları agah etsin. Yaxud da salamları deyəndən sonra fasiləsiz mə’mumlara xatırlatsın.</w:t>
      </w:r>
    </w:p>
    <w:p>
      <w:pPr>
        <w:pStyle w:val="BookText"/>
        <w:bidi w:val="0"/>
        <w:jc w:val="both"/>
        <w:rPr/>
      </w:pPr>
      <w:r>
        <w:rPr>
          <w:rFonts w:eastAsia="Times New Roman" w:cs="Times New Roman" w:ascii="Times New Roman" w:hAnsi="Times New Roman"/>
          <w:color w:val="111111"/>
          <w:sz w:val="28"/>
          <w:szCs w:val="28"/>
          <w:lang w:val="en-US"/>
        </w:rPr>
        <w:t>Sual 697. Camaat namazı qılınan vaxt bir nəfər yatmışdır, onu oyatmaq olarmı?</w:t>
      </w:r>
    </w:p>
    <w:p>
      <w:pPr>
        <w:pStyle w:val="BookText"/>
        <w:bidi w:val="0"/>
        <w:jc w:val="both"/>
        <w:rPr/>
      </w:pPr>
      <w:r>
        <w:rPr>
          <w:rFonts w:eastAsia="Times New Roman" w:cs="Times New Roman" w:ascii="Times New Roman" w:hAnsi="Times New Roman"/>
          <w:color w:val="111111"/>
          <w:sz w:val="28"/>
          <w:szCs w:val="28"/>
          <w:lang w:val="en-US"/>
        </w:rPr>
        <w:t>Cavab: Əgər camaat namazına mane olursa onu oyatmağın maneəsi yoxdur.</w:t>
      </w:r>
    </w:p>
    <w:p>
      <w:pPr>
        <w:pStyle w:val="BookText"/>
        <w:bidi w:val="0"/>
        <w:jc w:val="both"/>
        <w:rPr/>
      </w:pPr>
      <w:r>
        <w:rPr>
          <w:rFonts w:eastAsia="Times New Roman" w:cs="Times New Roman" w:ascii="Times New Roman" w:hAnsi="Times New Roman"/>
          <w:color w:val="111111"/>
          <w:sz w:val="28"/>
          <w:szCs w:val="28"/>
          <w:lang w:val="en-US"/>
        </w:rPr>
        <w:t>Sual 698. Namazdan sonra mə’mumların bir-birinə salam verib görüşməsinin savabı varmı?</w:t>
      </w:r>
    </w:p>
    <w:p>
      <w:pPr>
        <w:pStyle w:val="BookText"/>
        <w:bidi w:val="0"/>
        <w:jc w:val="both"/>
        <w:rPr/>
      </w:pPr>
      <w:r>
        <w:rPr>
          <w:rFonts w:eastAsia="Times New Roman" w:cs="Times New Roman" w:ascii="Times New Roman" w:hAnsi="Times New Roman"/>
          <w:color w:val="111111"/>
          <w:sz w:val="28"/>
          <w:szCs w:val="28"/>
          <w:lang w:val="en-US"/>
        </w:rPr>
        <w:t>Cavab: Qeyd olunan iş üçün savab sabit olmamışdır, amma savab ümidi ilə olsa maneəsi yoxdur.</w:t>
      </w:r>
    </w:p>
    <w:p>
      <w:pPr>
        <w:pStyle w:val="BookText"/>
        <w:bidi w:val="0"/>
        <w:jc w:val="both"/>
        <w:rPr/>
      </w:pPr>
      <w:r>
        <w:rPr>
          <w:rFonts w:eastAsia="Times New Roman" w:cs="Times New Roman" w:ascii="Times New Roman" w:hAnsi="Times New Roman"/>
          <w:color w:val="111111"/>
          <w:sz w:val="28"/>
          <w:szCs w:val="28"/>
          <w:lang w:val="en-US"/>
        </w:rPr>
        <w:t>Sual 699. İmam-camaat bir gündə bir, ya bir neçə məsciddə camaat namazı bərpa edə bilərmi? Əgər edə bilsə namazını necə niyyət etsin?</w:t>
      </w:r>
    </w:p>
    <w:p>
      <w:pPr>
        <w:pStyle w:val="BookText"/>
        <w:bidi w:val="0"/>
        <w:jc w:val="both"/>
        <w:rPr/>
      </w:pPr>
      <w:r>
        <w:rPr>
          <w:rFonts w:eastAsia="Times New Roman" w:cs="Times New Roman" w:ascii="Times New Roman" w:hAnsi="Times New Roman"/>
          <w:color w:val="111111"/>
          <w:sz w:val="28"/>
          <w:szCs w:val="28"/>
          <w:lang w:val="en-US"/>
        </w:rPr>
        <w:t>Cavab: Mə’mumların müxtəlif olması ilə iki dəfə İmamlıq edə bilər, ikinci namazını müstəhəbb adıyla yerinə yetirsin.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Sual 700. Bir şəxs İmamın rükusuna çatacağını güman edib iqtida etsə, amma rükuya çatmasa, sonra namazını kəsib namazı batil edən bir iş görmədən təkrar təkbirətul-ehram deyərək namazını camaatla, ya furada tamamlayarsa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gərək namazı təkrarlasın. Bu məsələdə camaat, ya furada arasında bir fərq yoxdur.</w:t>
      </w:r>
    </w:p>
    <w:p>
      <w:pPr>
        <w:pStyle w:val="BookText"/>
        <w:bidi w:val="0"/>
        <w:jc w:val="both"/>
        <w:rPr/>
      </w:pPr>
      <w:r>
        <w:rPr>
          <w:rFonts w:eastAsia="Times New Roman" w:cs="Times New Roman" w:ascii="Times New Roman" w:hAnsi="Times New Roman"/>
          <w:color w:val="111111"/>
          <w:sz w:val="28"/>
          <w:szCs w:val="28"/>
          <w:lang w:val="en-US"/>
        </w:rPr>
        <w:t>Sual 701. Camaat namazının axırıncı rəkətində İmam-camaat təşəhhüdə məşğul olduğu halda özünü çatdıran bir şəxsə camaat namazının savabını ələ gətirmək üçün bir yol vardırmı?</w:t>
      </w:r>
    </w:p>
    <w:p>
      <w:pPr>
        <w:pStyle w:val="BookText"/>
        <w:bidi w:val="0"/>
        <w:jc w:val="both"/>
        <w:rPr/>
      </w:pPr>
      <w:r>
        <w:rPr>
          <w:rFonts w:eastAsia="Times New Roman" w:cs="Times New Roman" w:ascii="Times New Roman" w:hAnsi="Times New Roman"/>
          <w:color w:val="111111"/>
          <w:sz w:val="28"/>
          <w:szCs w:val="28"/>
          <w:lang w:val="en-US"/>
        </w:rPr>
        <w:t>Cavab: Bəli, camaat namazının savabını bu yolla ələ gətirə bilər: camaat namazı niyyətini etsin və təkbirətul-ehramı iqtida qəsdi ilə desin, camaat namazının cərgələrinin birində oturub təşəhhüdü camaatla birgə oxusun. Amma namazının salamını verməsin və İmam öz salamını deyənə qədər səbr etsin, sonra qalxıb niyyət və təkbirətul-ehram demədən öz namazını həmdin əvvəlindən başlasın; bu surətdə camaat namazının savabını ələ gətirmiş olur.</w:t>
      </w:r>
    </w:p>
    <w:p>
      <w:pPr>
        <w:pStyle w:val="BookText"/>
        <w:bidi w:val="0"/>
        <w:jc w:val="both"/>
        <w:rPr/>
      </w:pPr>
      <w:r>
        <w:rPr>
          <w:rFonts w:eastAsia="Times New Roman" w:cs="Times New Roman" w:ascii="Times New Roman" w:hAnsi="Times New Roman"/>
          <w:color w:val="111111"/>
          <w:sz w:val="28"/>
          <w:szCs w:val="28"/>
          <w:lang w:val="en-US"/>
        </w:rPr>
        <w:t>Sual 702. Məscidə daxil olan bir şəxs yəqinlik tapdı ki, İmam-camaat namazın axırıncı təşəhhüdündədir. O, camaat namazının fəzilətini ələ gətirmək üçün təkbir deyib oturdu və təşəhhüdü camaatla oxudu. Sonra axırıncı təşəhhüdün olmadığı mə’lum oldu,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namaza daxil olmuşdur, namazı səhihdir. Camaat namazının üçüncü rəkəti onun birinci rəkəti hesablanır. Niyyəti təzələmədən və təkbir demədən həmd və surə oxuyub namazını camaatla davam etsin. Ehtiyata əsasən iki səhv-səcdə yerinə yetirsin. Yaxşıdır ki, namazını təzələsin.</w:t>
      </w:r>
    </w:p>
    <w:p>
      <w:pPr>
        <w:pStyle w:val="BookText"/>
        <w:bidi w:val="0"/>
        <w:jc w:val="both"/>
        <w:rPr/>
      </w:pPr>
      <w:r>
        <w:rPr>
          <w:rFonts w:eastAsia="Times New Roman" w:cs="Times New Roman" w:ascii="Times New Roman" w:hAnsi="Times New Roman"/>
          <w:color w:val="111111"/>
          <w:sz w:val="28"/>
          <w:szCs w:val="28"/>
          <w:lang w:val="en-US"/>
        </w:rPr>
        <w:t>Sual 703. İmamın təkbirdən sonra həmdi deməyib rükuya getdiyini başa düşsək vəzifəmiz nədir?</w:t>
      </w:r>
    </w:p>
    <w:p>
      <w:pPr>
        <w:pStyle w:val="BookText"/>
        <w:bidi w:val="0"/>
        <w:jc w:val="both"/>
        <w:rPr/>
      </w:pPr>
      <w:r>
        <w:rPr>
          <w:rFonts w:eastAsia="Times New Roman" w:cs="Times New Roman" w:ascii="Times New Roman" w:hAnsi="Times New Roman"/>
          <w:color w:val="111111"/>
          <w:sz w:val="28"/>
          <w:szCs w:val="28"/>
          <w:lang w:val="en-US"/>
        </w:rPr>
        <w:t>Cavab: Əgər rükudan əvvəl bilsəniz ki, gərək furada niyyət edəsiniz, həmd və surəni deyin və namazı tamamlayın. Amma rükuda başa düşsəniz ki, namazı camaatla tamamlamalısınız, müstəhəbb ehtiyat odur ki, namazı təzədən qılasınız.</w:t>
      </w:r>
    </w:p>
    <w:p>
      <w:pPr>
        <w:pStyle w:val="BookText"/>
        <w:bidi w:val="0"/>
        <w:jc w:val="both"/>
        <w:rPr/>
      </w:pPr>
      <w:r>
        <w:rPr>
          <w:rFonts w:eastAsia="Times New Roman" w:cs="Times New Roman" w:ascii="Times New Roman" w:hAnsi="Times New Roman"/>
          <w:color w:val="111111"/>
          <w:sz w:val="28"/>
          <w:szCs w:val="28"/>
          <w:lang w:val="en-US"/>
        </w:rPr>
        <w:t>Sual 704. Camaat namazında tabeçilik üzündən mə’mum bir rükn artıq yerinə yetirmişdir. Namazdan sonra da mə’lum olmuşdur ki, İmam-camaatın namazı təharət, ya başqa işlərin olmadığı səbəbindən batil olub. Mə’mumun namazı səhihdir, ya gərək təzədən qılsın?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Cavab: Verilən suala əsasən batil olma məsələsi namazdan sonra mə’lum olmuşdur. Mə’mumun namazı düzgün və camaat namazı səhihdir, təkrarlamaq lazım deyil.</w:t>
      </w:r>
    </w:p>
    <w:p>
      <w:pPr>
        <w:pStyle w:val="BookText"/>
        <w:bidi w:val="0"/>
        <w:jc w:val="both"/>
        <w:rPr/>
      </w:pPr>
      <w:r>
        <w:rPr>
          <w:rFonts w:eastAsia="Times New Roman" w:cs="Times New Roman" w:ascii="Times New Roman" w:hAnsi="Times New Roman"/>
          <w:color w:val="111111"/>
          <w:sz w:val="28"/>
          <w:szCs w:val="28"/>
          <w:lang w:val="en-US"/>
        </w:rPr>
        <w:t>Sual 705. Namaz əsnasında İmam-camaat öz namazının batil olduğunu bilsə vəzifəsi nədir? Lüzum halında namazı pozmağa xəcalət çəkərsə, bu şəkildə namazı davam etdirməsi caizdirmi?</w:t>
      </w:r>
    </w:p>
    <w:p>
      <w:pPr>
        <w:pStyle w:val="BookText"/>
        <w:bidi w:val="0"/>
        <w:jc w:val="both"/>
        <w:rPr/>
      </w:pPr>
      <w:r>
        <w:rPr>
          <w:rFonts w:eastAsia="Times New Roman" w:cs="Times New Roman" w:ascii="Times New Roman" w:hAnsi="Times New Roman"/>
          <w:color w:val="111111"/>
          <w:sz w:val="28"/>
          <w:szCs w:val="28"/>
          <w:lang w:val="en-US"/>
        </w:rPr>
        <w:t>Cavab: Verilən suala əsasən namazını buraxsın, imkan olan surətdə imamət şərtlərini bilən mə’mumlardan birini öz yerinə tə’yin etsin və o namazı camaatla davam etdirsin. Əks halda mə’mumlara mə’lumat versin ki, onlar öz namazlarını furada niyyəti ilə davam edib, tamamlasınlar. Namaza davam etməsi vacib-ehtiyatın xilafınadır. Xəcalət çəkmək şər’i hökmü və vəzifəni dəyişmir. Bunun üçün lazımdır ki, burundan qan gəlmə bəhanəsi ilə dəsmalı burnuna aparıb namazını saxlayıb camaat namazından xaric olsun. Əgər namazı zahirdə davam etdirsə, mə’mumların namazı batil olmur və bu surətdə onlara mə’lumat vermək lazım deyil.</w:t>
      </w:r>
    </w:p>
    <w:p>
      <w:pPr>
        <w:pStyle w:val="BookText"/>
        <w:bidi w:val="0"/>
        <w:jc w:val="both"/>
        <w:rPr/>
      </w:pPr>
      <w:r>
        <w:rPr>
          <w:rFonts w:eastAsia="Times New Roman" w:cs="Times New Roman" w:ascii="Times New Roman" w:hAnsi="Times New Roman"/>
          <w:color w:val="111111"/>
          <w:sz w:val="28"/>
          <w:szCs w:val="28"/>
          <w:lang w:val="en-US"/>
        </w:rPr>
        <w:t>Sual 706. Əgər bir ruhaninin vəzifəsi namazı cəm (yə’ni həm qəsr və həm bütöv) qılmaq olsa, ona iqtida etmək səhihdirmi?</w:t>
      </w:r>
    </w:p>
    <w:p>
      <w:pPr>
        <w:pStyle w:val="BookText"/>
        <w:bidi w:val="0"/>
        <w:jc w:val="both"/>
        <w:rPr/>
      </w:pPr>
      <w:r>
        <w:rPr>
          <w:rFonts w:eastAsia="Times New Roman" w:cs="Times New Roman" w:ascii="Times New Roman" w:hAnsi="Times New Roman"/>
          <w:color w:val="111111"/>
          <w:sz w:val="28"/>
          <w:szCs w:val="28"/>
          <w:lang w:val="en-US"/>
        </w:rPr>
        <w:t>Cavab: Mə’mumların da vəzifəsi cəm qılmaqdırsa iqtida edə bilərlər. Əgər mə’mumların vəzifəsi cəm qılmaq deyilsə iqtida edə bilməzlər. O halda ki, onun hər iki namazına iqtida etsinlər. Məsələn, iki zöhr namazı qılsınlar, ancaq imamı qəsr qıldığı namazda mə’mumlar qılan iki rəkəti furada şəkildə tamamlasınlar.</w:t>
      </w:r>
    </w:p>
    <w:p>
      <w:pPr>
        <w:pStyle w:val="BookText"/>
        <w:bidi w:val="0"/>
        <w:jc w:val="both"/>
        <w:rPr/>
      </w:pPr>
      <w:r>
        <w:rPr>
          <w:rFonts w:eastAsia="Times New Roman" w:cs="Times New Roman" w:ascii="Times New Roman" w:hAnsi="Times New Roman"/>
          <w:color w:val="111111"/>
          <w:sz w:val="28"/>
          <w:szCs w:val="28"/>
          <w:lang w:val="en-US"/>
        </w:rPr>
        <w:t>Sual 707. Müsafir şəxslər zöhr, ya əsr, ya işa namazında İmam-camaata iqtida edirlər. İkinci rəkətdə salamları deyib təkrar ehtiyat qəza namazı niyyəti ilə İmamın üçüncü və dördüncü rəkətinə iqtida edirlər. Bu əməl səhihdirmi?</w:t>
      </w:r>
    </w:p>
    <w:p>
      <w:pPr>
        <w:pStyle w:val="BookText"/>
        <w:bidi w:val="0"/>
        <w:jc w:val="both"/>
        <w:rPr/>
      </w:pPr>
      <w:r>
        <w:rPr>
          <w:rFonts w:eastAsia="Times New Roman" w:cs="Times New Roman" w:ascii="Times New Roman" w:hAnsi="Times New Roman"/>
          <w:color w:val="111111"/>
          <w:sz w:val="28"/>
          <w:szCs w:val="28"/>
          <w:lang w:val="en-US"/>
        </w:rPr>
        <w:t>Cavab: Verilən suala əsasən iqtida etməyin işkalı yoxdur və namaz səhihdir.</w:t>
      </w:r>
    </w:p>
    <w:p>
      <w:pPr>
        <w:pStyle w:val="BookText"/>
        <w:bidi w:val="0"/>
        <w:jc w:val="both"/>
        <w:rPr/>
      </w:pPr>
      <w:r>
        <w:rPr>
          <w:rFonts w:eastAsia="Times New Roman" w:cs="Times New Roman" w:ascii="Times New Roman" w:hAnsi="Times New Roman"/>
          <w:color w:val="111111"/>
          <w:sz w:val="28"/>
          <w:szCs w:val="28"/>
          <w:lang w:val="en-US"/>
        </w:rPr>
        <w:t>Sual 708. Adi şəxslər sübh namazı üçün camaat namazı dağılmasın deyə bir nəfəri İmam tə’yin edə bilərlərmi? Bu halda daimi tə’yin olunmuş İmam-camaatın razılığı şərtdirmi?</w:t>
      </w:r>
    </w:p>
    <w:p>
      <w:pPr>
        <w:pStyle w:val="BookText"/>
        <w:bidi w:val="0"/>
        <w:jc w:val="both"/>
        <w:rPr/>
      </w:pPr>
      <w:r>
        <w:rPr>
          <w:rFonts w:eastAsia="Times New Roman" w:cs="Times New Roman" w:ascii="Times New Roman" w:hAnsi="Times New Roman"/>
          <w:color w:val="111111"/>
          <w:sz w:val="28"/>
          <w:szCs w:val="28"/>
          <w:lang w:val="en-US"/>
        </w:rPr>
        <w:t>Cavab: İşkalı yoxdur. Onun İmamlıq etməsi səhihdir. Daimi gələn İmam-camaatın razılığı səhih olmasına şərt deyildir.</w:t>
      </w:r>
    </w:p>
    <w:p>
      <w:pPr>
        <w:pStyle w:val="BookText"/>
        <w:bidi w:val="0"/>
        <w:jc w:val="both"/>
        <w:rPr/>
      </w:pPr>
      <w:r>
        <w:rPr>
          <w:rFonts w:eastAsia="Times New Roman" w:cs="Times New Roman" w:ascii="Times New Roman" w:hAnsi="Times New Roman"/>
          <w:color w:val="111111"/>
          <w:sz w:val="28"/>
          <w:szCs w:val="28"/>
          <w:lang w:val="en-US"/>
        </w:rPr>
        <w:t>Sual 709. İmam-camaat onun yerinə tə’yin olunan bir şəxsə maneçilik törədə bilərmi?</w:t>
      </w:r>
    </w:p>
    <w:p>
      <w:pPr>
        <w:pStyle w:val="BookText"/>
        <w:bidi w:val="0"/>
        <w:jc w:val="both"/>
        <w:rPr/>
      </w:pPr>
      <w:r>
        <w:rPr>
          <w:rFonts w:eastAsia="Times New Roman" w:cs="Times New Roman" w:ascii="Times New Roman" w:hAnsi="Times New Roman"/>
          <w:color w:val="111111"/>
          <w:sz w:val="28"/>
          <w:szCs w:val="28"/>
          <w:lang w:val="en-US"/>
        </w:rPr>
        <w:t>Cavab: İmam-camaatın buna ixtiyari yoxdur və düzgün deyil.</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Sual 710. Buyurublar ki, İmam-camaat mə’mumların ən zəifinin halını riayət etsin. Bu mə’mumun cismi zəifliyi və xəstəliyi olan yerdədir, ya ümumi haldadır?</w:t>
      </w:r>
    </w:p>
    <w:p>
      <w:pPr>
        <w:pStyle w:val="BookText"/>
        <w:bidi w:val="0"/>
        <w:jc w:val="both"/>
        <w:rPr/>
      </w:pPr>
      <w:r>
        <w:rPr>
          <w:rFonts w:eastAsia="Times New Roman" w:cs="Times New Roman" w:ascii="Times New Roman" w:hAnsi="Times New Roman"/>
          <w:color w:val="111111"/>
          <w:sz w:val="28"/>
          <w:szCs w:val="28"/>
          <w:lang w:val="en-US"/>
        </w:rPr>
        <w:t>Cavab: Məxsusi olaraq qeyd olunan yerə aid deyil, yalnız müstəhəbbdir ki, İmam-camaat kiçik surələri seçsin, səcdənin və rükunun zikirlərinə vacibi miqdarda kifayətlənsin. Əgər bə’zi mə’mumların tələsdiyini və işləri olduğunu hiss etsə və ya namazı uzatmaqla onlardan bə’zilərinin camaat namazına rəğbətsiz olmasına və namazdan qaçmasına səbəb olsa, müstəhəbbdir namazı müxtəsər şəkilə qılıb ən azı vaciblə kifayətlənsin. Bəli, əgər namazı uzatmağa bütün mə’mumların razı olduğunu bilsə, razı olan miqdarda namazı uzada bilər.</w:t>
      </w:r>
    </w:p>
    <w:p>
      <w:pPr>
        <w:pStyle w:val="BookText"/>
        <w:bidi w:val="0"/>
        <w:jc w:val="both"/>
        <w:rPr/>
      </w:pPr>
      <w:r>
        <w:rPr>
          <w:rFonts w:eastAsia="Times New Roman" w:cs="Times New Roman" w:ascii="Times New Roman" w:hAnsi="Times New Roman"/>
          <w:color w:val="111111"/>
          <w:sz w:val="28"/>
          <w:szCs w:val="28"/>
          <w:lang w:val="en-US"/>
        </w:rPr>
        <w:t>Sual 711. Camaat namazında İmam-camaat həmdi tamamlayandan sonra mə’mumun «Əlhəmdu-lillahi- rəbbil aləmin» deməsi müstəhəbbdir. Sual budur ki, İmam zöhr və əsr namazında həmdi ahəstə deyirsə, bu müstəhəbbilik qalırmı? Halbuki mə’mum o vaxt xəbərdar olur ki, İmam həmdi qurtarıb surəni oxumağa başlayır.</w:t>
      </w:r>
    </w:p>
    <w:p>
      <w:pPr>
        <w:pStyle w:val="BookText"/>
        <w:bidi w:val="0"/>
        <w:jc w:val="both"/>
        <w:rPr/>
      </w:pPr>
      <w:r>
        <w:rPr>
          <w:rFonts w:eastAsia="Times New Roman" w:cs="Times New Roman" w:ascii="Times New Roman" w:hAnsi="Times New Roman"/>
          <w:color w:val="111111"/>
          <w:sz w:val="28"/>
          <w:szCs w:val="28"/>
          <w:lang w:val="en-US"/>
        </w:rPr>
        <w:t>Cavab: Verilən suala əsasən, onu vürud</w:t>
      </w:r>
      <w:r>
        <w:rPr>
          <w:rStyle w:val="FootnoteAnchor"/>
        </w:rPr>
        <w:footnoteReference w:id="20"/>
      </w:r>
      <w:r>
        <w:rPr>
          <w:rFonts w:eastAsia="Times New Roman" w:cs="Times New Roman" w:ascii="Times New Roman" w:hAnsi="Times New Roman"/>
          <w:color w:val="111111"/>
          <w:sz w:val="28"/>
          <w:szCs w:val="28"/>
          <w:lang w:val="en-US"/>
        </w:rPr>
        <w:t>qəsdi ilə deməsi müşküldür, amma mütləq zikr qəsdi ilə olsa maneəsi yoxdur.</w:t>
      </w:r>
    </w:p>
    <w:p>
      <w:pPr>
        <w:pStyle w:val="BookText"/>
        <w:bidi w:val="0"/>
        <w:jc w:val="both"/>
        <w:rPr/>
      </w:pPr>
      <w:r>
        <w:rPr>
          <w:rFonts w:eastAsia="Times New Roman" w:cs="Times New Roman" w:ascii="Times New Roman" w:hAnsi="Times New Roman"/>
          <w:color w:val="111111"/>
          <w:sz w:val="28"/>
          <w:szCs w:val="28"/>
          <w:lang w:val="en-US"/>
        </w:rPr>
        <w:t>Sual 712. Səccadənin və möhürün qarşısına təsbeh qoymağın şər’i dəlili varmı?</w:t>
      </w:r>
    </w:p>
    <w:p>
      <w:pPr>
        <w:pStyle w:val="BookText"/>
        <w:bidi w:val="0"/>
        <w:jc w:val="both"/>
        <w:rPr/>
      </w:pPr>
      <w:r>
        <w:rPr>
          <w:rFonts w:eastAsia="Times New Roman" w:cs="Times New Roman" w:ascii="Times New Roman" w:hAnsi="Times New Roman"/>
          <w:color w:val="111111"/>
          <w:sz w:val="28"/>
          <w:szCs w:val="28"/>
          <w:lang w:val="en-US"/>
        </w:rPr>
        <w:t>Cavab: Bəli, namaz qılan şəxsin qarşısında camaat cərgə yaratmasa, ya divar olmasa və onun qarşısında gediş-gəliş yaranırsa müstəhəbbdir, təsbeh, ya əsa kimi şeyləri öz möhür və ya səccadəsinin qabağına qoysun. Onunla gediş-gəliş yaradanlar arasında fasilə, ya bir maneə olsa və əgər onun qarşısında bir şəxs dayansa, bu halda da müstəhəbdir ki, möhür və səccadənin qabağına bir şey qoysun.</w:t>
      </w:r>
    </w:p>
    <w:p>
      <w:pPr>
        <w:pStyle w:val="BookText"/>
        <w:bidi w:val="0"/>
        <w:jc w:val="both"/>
        <w:rPr/>
      </w:pPr>
      <w:r>
        <w:rPr>
          <w:rFonts w:eastAsia="Times New Roman" w:cs="Times New Roman" w:ascii="Times New Roman" w:hAnsi="Times New Roman"/>
          <w:color w:val="111111"/>
          <w:sz w:val="28"/>
          <w:szCs w:val="28"/>
          <w:lang w:val="en-US"/>
        </w:rPr>
        <w:t>Sual 713. Öz namazlarını qılan İmam və mə’mum namazlarının səhih olmasına yəqinlik tapan surətdə ikinci dəfə namazlarını təkrar qılmaları caizdirmi? Caiz olan surətdə bu iş müstəhəbbdir, ya xeyr?</w:t>
      </w:r>
    </w:p>
    <w:p>
      <w:pPr>
        <w:pStyle w:val="BookText"/>
        <w:bidi w:val="0"/>
        <w:jc w:val="both"/>
        <w:rPr/>
      </w:pPr>
      <w:r>
        <w:rPr>
          <w:rFonts w:eastAsia="Times New Roman" w:cs="Times New Roman" w:ascii="Times New Roman" w:hAnsi="Times New Roman"/>
          <w:color w:val="111111"/>
          <w:sz w:val="28"/>
          <w:szCs w:val="28"/>
          <w:lang w:val="en-US"/>
        </w:rPr>
        <w:t>Cavab: Bəli, xüsusi ilə gündəlik vacibi namazları bir dəfə təkrar qılmaq müstəhəbbdir.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64" w:name="pg4333_40811"/>
    </w:p>
    <w:p>
      <w:pPr>
        <w:pStyle w:val="Heading2"/>
        <w:numPr>
          <w:ilvl w:val="1"/>
          <w:numId w:val="1"/>
        </w:numPr>
        <w:bidi w:val="0"/>
        <w:jc w:val="left"/>
        <w:rPr/>
      </w:pPr>
      <w:bookmarkStart w:id="265" w:name="__RefHeading___Toc1045800_1479056682"/>
      <w:bookmarkStart w:id="266" w:name="_Toc95"/>
      <w:bookmarkEnd w:id="264"/>
      <w:bookmarkEnd w:id="265"/>
      <w:r>
        <w:rPr/>
        <w:t>BÖYÜK GÜNAHLAR</w:t>
      </w:r>
      <w:bookmarkEnd w:id="266"/>
    </w:p>
    <w:p>
      <w:pPr>
        <w:pStyle w:val="BookText"/>
        <w:bidi w:val="0"/>
        <w:jc w:val="both"/>
        <w:rPr/>
      </w:pPr>
      <w:r>
        <w:rPr>
          <w:rFonts w:eastAsia="Times New Roman" w:cs="Times New Roman" w:ascii="Times New Roman" w:hAnsi="Times New Roman"/>
          <w:color w:val="111111"/>
          <w:sz w:val="28"/>
          <w:szCs w:val="28"/>
          <w:lang w:val="en-US"/>
        </w:rPr>
        <w:t>Sual 714. Lütfən xahiş edirik bəyan edəsiniz: Böyük günahlar dedikdə məqsəd nədir və böyük günahlar hansılardır?</w:t>
      </w:r>
    </w:p>
    <w:p>
      <w:pPr>
        <w:pStyle w:val="BookText"/>
        <w:bidi w:val="0"/>
        <w:jc w:val="both"/>
        <w:rPr/>
      </w:pPr>
      <w:r>
        <w:rPr>
          <w:rFonts w:eastAsia="Times New Roman" w:cs="Times New Roman" w:ascii="Times New Roman" w:hAnsi="Times New Roman"/>
          <w:color w:val="111111"/>
          <w:sz w:val="28"/>
          <w:szCs w:val="28"/>
          <w:lang w:val="en-US"/>
        </w:rPr>
        <w:t>Cavab: Böyük günahlar elə günahlardır ki, aşkar ya gizli yerinə yetirənə Mütəal-Allah cəhənnəm və’dəsi vermişdir. Dəlillərdən belə istifadə olunur ki, onlardan bə’ziləri öz-özlüyündə mütləq şəkildə böyük, bəlkə daha böyük günahlardandır, bə’ziləri isə özündən aşağı dərəcədə olan günahlarla müqayisədə böyük günah hesab olunur.</w:t>
      </w:r>
    </w:p>
    <w:p>
      <w:pPr>
        <w:pStyle w:val="BookText"/>
        <w:bidi w:val="0"/>
        <w:jc w:val="both"/>
        <w:rPr/>
      </w:pPr>
      <w:r>
        <w:rPr>
          <w:rFonts w:eastAsia="Times New Roman" w:cs="Times New Roman" w:ascii="Times New Roman" w:hAnsi="Times New Roman"/>
          <w:color w:val="111111"/>
          <w:sz w:val="28"/>
          <w:szCs w:val="28"/>
          <w:lang w:val="en-US"/>
        </w:rPr>
        <w:t>Onlardan bə’zilərini Qur’ani-Kərimdə olan ayələrlə qeyd olunduğu üçün yada salırıq. Ümidvarıq ki, möminlər bütün günahlardan pəhriz etsinlər: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Allaha şərik qoşmaq;</w:t>
      </w:r>
    </w:p>
    <w:p>
      <w:pPr>
        <w:pStyle w:val="BookText"/>
        <w:bidi w:val="0"/>
        <w:jc w:val="both"/>
        <w:rPr/>
      </w:pPr>
      <w:r>
        <w:rPr>
          <w:rFonts w:eastAsia="Times New Roman" w:cs="Times New Roman" w:ascii="Times New Roman" w:hAnsi="Times New Roman"/>
          <w:color w:val="111111"/>
          <w:sz w:val="28"/>
          <w:szCs w:val="28"/>
          <w:lang w:val="en-US"/>
        </w:rPr>
        <w:t>«Şübhə yoxdur ki, Allah Özünə şərik qoşanları əfv etməz, amma istədiyi şəxsin bundan başqa olan günahlarını bağışlayar. Allaha şərik qoşan şəxs, əlbəttə böyük günah etmiş olur.»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Qətli haram olan bir kəsi öldürmək;</w:t>
      </w:r>
    </w:p>
    <w:p>
      <w:pPr>
        <w:pStyle w:val="BookText"/>
        <w:bidi w:val="0"/>
        <w:jc w:val="both"/>
        <w:rPr/>
      </w:pPr>
      <w:r>
        <w:rPr>
          <w:rFonts w:eastAsia="Times New Roman" w:cs="Times New Roman" w:ascii="Times New Roman" w:hAnsi="Times New Roman"/>
          <w:color w:val="111111"/>
          <w:sz w:val="28"/>
          <w:szCs w:val="28"/>
          <w:lang w:val="en-US"/>
        </w:rPr>
        <w:t>«Hər kəs bir mömin şəxsi qəsdən öldürərsə, onun cəzası əbədi qalacağı cəhənnəmdir. Allah ona qəzəb və lənət edər, (axirətdə) onun üçün böyük əzab hazırlar.»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«Özünüzü öldürməyin. Həqiqətən, Allah sizə qarşı mərhəmətlidir. Hər kəs təcavüz və zülm etməklə bu işləri görərsə, Biz tezliklə onu cəhənnəm oduna atarıq. Şübhəsiz ki, bu iş Allah üçün çox asandır.»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Valideynə hörmətsizlik;</w:t>
      </w:r>
    </w:p>
    <w:p>
      <w:pPr>
        <w:pStyle w:val="BookText"/>
        <w:bidi w:val="0"/>
        <w:jc w:val="both"/>
        <w:rPr/>
      </w:pPr>
      <w:r>
        <w:rPr>
          <w:rFonts w:eastAsia="Times New Roman" w:cs="Times New Roman" w:ascii="Times New Roman" w:hAnsi="Times New Roman"/>
          <w:color w:val="111111"/>
          <w:sz w:val="28"/>
          <w:szCs w:val="28"/>
          <w:lang w:val="en-US"/>
        </w:rPr>
        <w:t>«O, həmçinin məni anama qarşı olduqca nəvazişkar etdi, zülmkar və asi eləmədi.»</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Bu ayəyə diqqət yetirməklə: ,,Hər bir inadkar təkəbbür sahibini isə ziyana uğratdı.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«Hələ qarşıda (bunun ardınca) Cəhənnəm vardır. Və irinli və pis qoxulu sudan içirdiləcəkdir.»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«Amma bədbəxt olanların hamısını həsrətdən ah-fəryad çəkə-çəkə cəhənnəm oduna atacaqlar.»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Cihaddan qaçmaq;</w:t>
      </w:r>
    </w:p>
    <w:p>
      <w:pPr>
        <w:pStyle w:val="BookText"/>
        <w:bidi w:val="0"/>
        <w:jc w:val="both"/>
        <w:rPr/>
      </w:pPr>
      <w:r>
        <w:rPr>
          <w:rFonts w:eastAsia="Times New Roman" w:cs="Times New Roman" w:ascii="Times New Roman" w:hAnsi="Times New Roman"/>
          <w:color w:val="111111"/>
          <w:sz w:val="28"/>
          <w:szCs w:val="28"/>
          <w:lang w:val="en-US"/>
        </w:rPr>
        <w:t>«Təkrar döyüş üçün bir tərəfə çəkilən və ya (kömək məqsədi ilə müsəlmanlardan ibarət) başqa bir dəstəyə qoşulan istisna edilməklə, kim belə gündə düşmənə arxa çevirib qaçarsa, sözsüz ki, Allahın qəzəbinə uğramış olar. Onun məskəni Cəhənnəmdir. Ora nə pis dönüş yeridir.»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Yetimin malını yemək;</w:t>
      </w:r>
    </w:p>
    <w:p>
      <w:pPr>
        <w:pStyle w:val="BookText"/>
        <w:bidi w:val="0"/>
        <w:jc w:val="both"/>
        <w:rPr/>
      </w:pPr>
      <w:r>
        <w:rPr>
          <w:rFonts w:eastAsia="Times New Roman" w:cs="Times New Roman" w:ascii="Times New Roman" w:hAnsi="Times New Roman"/>
          <w:color w:val="111111"/>
          <w:sz w:val="28"/>
          <w:szCs w:val="28"/>
          <w:lang w:val="en-US"/>
        </w:rPr>
        <w:t>«Həqiqətən, yetimlərin mallarını zülm və haqsızlıqla yeyənlərin yedikləri qarınlarında oda çevriləcək və onlar (qiyamətdə ) alovlu Cəhənnəmə girəcəklər.»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Riba yemək;</w:t>
      </w:r>
    </w:p>
    <w:p>
      <w:pPr>
        <w:pStyle w:val="BookText"/>
        <w:bidi w:val="0"/>
        <w:jc w:val="both"/>
        <w:rPr/>
      </w:pPr>
      <w:r>
        <w:rPr>
          <w:rFonts w:eastAsia="Times New Roman" w:cs="Times New Roman" w:ascii="Times New Roman" w:hAnsi="Times New Roman"/>
          <w:color w:val="111111"/>
          <w:sz w:val="28"/>
          <w:szCs w:val="28"/>
          <w:lang w:val="en-US"/>
        </w:rPr>
        <w:t>«Riba yeyənlər (qiyamət günü) qəbirlərindən ancaq Şeytan toxunmuş və dəli olmuş kimi qalxarlar (özünü ayaq üstə saxlamağa qadir deyil, belə ki, gah yıxılar və gah da dururlar.) Bunların belə olmaları: “Alış-veriş də riba kimi bir şeydir.“- dedikləri üzündəndir. Halbuki, Allah alış-verişi halal, riba almağı isə haram (qadağan) etmişdir. İndi hər kəs Rəbbi tərəfindən gələn nəsihəti qəbul etməklə (bu işə) son qoyarsa, keçmişdə aldığı (sələmlər) onundur. Onun işi Allaha aiddir. Amma (yenidən sələmçiliyə) qayıdanlar cəhənnəmlikdirlər və orada həmişəlik qalacaqlar.»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İffətli qadınlara zina töhməti vurmaq;</w:t>
      </w:r>
    </w:p>
    <w:p>
      <w:pPr>
        <w:pStyle w:val="BookText"/>
        <w:bidi w:val="0"/>
        <w:jc w:val="both"/>
        <w:rPr/>
      </w:pPr>
      <w:r>
        <w:rPr>
          <w:rFonts w:eastAsia="Times New Roman" w:cs="Times New Roman" w:ascii="Times New Roman" w:hAnsi="Times New Roman"/>
          <w:color w:val="111111"/>
          <w:sz w:val="28"/>
          <w:szCs w:val="28"/>
          <w:lang w:val="en-US"/>
        </w:rPr>
        <w:t>«Zinadan xəbəri olmayan namuslu, ismətli hər növ çirkinliklərdən uzaq olan mö’min qadınları zinada ittiham edənlər dünya və axirətdə lə’nətə düçar olarlar. Onları (qiyamət günü) çox böyük bir əzab gözləyir.»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Zina;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«Onlar zina etməzlər, Hər kəs bunu etsə, cəzasını çəkər. Qiyamət günü onun əzabı qat-qat olar və (o əzab) içində zəlil olub qalar.»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Əlaqəni kəsmək (qohumluq, ya yoldaşlıq əlaqəsi);</w:t>
      </w:r>
    </w:p>
    <w:p>
      <w:pPr>
        <w:pStyle w:val="BookText"/>
        <w:bidi w:val="0"/>
        <w:jc w:val="both"/>
        <w:rPr/>
      </w:pPr>
      <w:r>
        <w:rPr>
          <w:rFonts w:eastAsia="Times New Roman" w:cs="Times New Roman" w:ascii="Times New Roman" w:hAnsi="Times New Roman"/>
          <w:color w:val="111111"/>
          <w:sz w:val="28"/>
          <w:szCs w:val="28"/>
          <w:lang w:val="en-US"/>
        </w:rPr>
        <w:t>«Fasiqlər o kəslərdir ki, Allahla əhd bağladıqdan sonra onu pozur, Allahın birləşdirilməsini buyurduğu şeyləri parçalayır və yer üzündə fitnə-fəsad törədirlər. Məhz belələri ziyana uğrayanlardır.»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Zülm;</w:t>
      </w:r>
    </w:p>
    <w:p>
      <w:pPr>
        <w:pStyle w:val="BookText"/>
        <w:bidi w:val="0"/>
        <w:jc w:val="both"/>
        <w:rPr/>
      </w:pPr>
      <w:r>
        <w:rPr>
          <w:rFonts w:eastAsia="Times New Roman" w:cs="Times New Roman" w:ascii="Times New Roman" w:hAnsi="Times New Roman"/>
          <w:color w:val="111111"/>
          <w:sz w:val="28"/>
          <w:szCs w:val="28"/>
          <w:lang w:val="en-US"/>
        </w:rPr>
        <w:t>«Biz zalımlar üçün elə bir atəş hazırlamışıq ki, onun pərdələri hər bir tərəfdən onları bürüyəcəkdir. Onlar su istədikdə onlara qızmış dəmir kimi üzlərini biryan edən bir su ilə kömək ediləcəkdir. O, nə pis içki, o (Cəhənnəm) necə də pis məskəndir.»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Allah bəndələrini Allah yolundan azdırmaq;</w:t>
      </w:r>
    </w:p>
    <w:p>
      <w:pPr>
        <w:pStyle w:val="BookText"/>
        <w:bidi w:val="0"/>
        <w:jc w:val="both"/>
        <w:rPr/>
      </w:pPr>
      <w:r>
        <w:rPr>
          <w:rFonts w:eastAsia="Times New Roman" w:cs="Times New Roman" w:ascii="Times New Roman" w:hAnsi="Times New Roman"/>
          <w:color w:val="111111"/>
          <w:sz w:val="28"/>
          <w:szCs w:val="28"/>
          <w:lang w:val="en-US"/>
        </w:rPr>
        <w:t>«O, boynunu Allah yolundan çıxartmaq məqsədi ilə bunu edər. Onu dünyada rüsvayçılıq gözləyir, Qiyamət günü isə ona Cəhənnəm odunun əzabını daddıracağıq.»</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Allaha yalan bağlamaq;</w:t>
      </w:r>
    </w:p>
    <w:p>
      <w:pPr>
        <w:pStyle w:val="BookText"/>
        <w:bidi w:val="0"/>
        <w:jc w:val="both"/>
        <w:rPr/>
      </w:pPr>
      <w:r>
        <w:rPr>
          <w:rFonts w:eastAsia="Times New Roman" w:cs="Times New Roman" w:ascii="Times New Roman" w:hAnsi="Times New Roman"/>
          <w:color w:val="111111"/>
          <w:sz w:val="28"/>
          <w:szCs w:val="28"/>
          <w:lang w:val="en-US"/>
        </w:rPr>
        <w:t>«Qiyamət günü Allaha qarşı yalan uydurub söyləyənlərin üzlərini qapqara görərsən. Məgər təkəbbür göstərənlər üçün Cəhənnəmdə yer yoxdur?»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«De! Allaha qarşı yalan uyduranlar, (sözsüz ki,) nicat tapmazlar.»</w:t>
      </w:r>
    </w:p>
    <w:p>
      <w:pPr>
        <w:pStyle w:val="BookText"/>
        <w:bidi w:val="0"/>
        <w:jc w:val="both"/>
        <w:rPr/>
      </w:pPr>
      <w:r>
        <w:rPr>
          <w:rFonts w:eastAsia="Times New Roman" w:cs="Times New Roman" w:ascii="Times New Roman" w:hAnsi="Times New Roman"/>
          <w:color w:val="111111"/>
          <w:sz w:val="28"/>
          <w:szCs w:val="28"/>
          <w:lang w:val="en-US"/>
        </w:rPr>
        <w:t>«Onlar üçün dünyadan bir azacıq mənfəət vardır. Sonra hüzurumuza qayıdacaqlar, ondan sonra küfr etdiklərinə görə onlara çox şiddətli bir əzab daddıracağıq.»</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Təkəbbür;</w:t>
      </w:r>
    </w:p>
    <w:p>
      <w:pPr>
        <w:pStyle w:val="BookText"/>
        <w:bidi w:val="0"/>
        <w:jc w:val="both"/>
        <w:rPr/>
      </w:pPr>
      <w:r>
        <w:rPr>
          <w:rFonts w:eastAsia="Times New Roman" w:cs="Times New Roman" w:ascii="Times New Roman" w:hAnsi="Times New Roman"/>
          <w:color w:val="111111"/>
          <w:sz w:val="28"/>
          <w:szCs w:val="28"/>
          <w:lang w:val="en-US"/>
        </w:rPr>
        <w:t>«Girin Cəhənnəm qapılarından və həmişəlik orada qalın. Ora təkəbbürlülərin sığınacağı üçün necə də pis məkandır.»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İsraf;</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«Biz həddi aşanları və Rəbbinin ayələrinə iman gətirməyənləri də belə cəzalandırırıq. Axirət əzabı isə, şübhəsiz ki, daha şiddətli, daha sürəklidir.»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Malı əbəs yerə səpələmək;</w:t>
      </w:r>
    </w:p>
    <w:p>
      <w:pPr>
        <w:pStyle w:val="BookText"/>
        <w:bidi w:val="0"/>
        <w:jc w:val="both"/>
        <w:rPr/>
      </w:pPr>
      <w:r>
        <w:rPr>
          <w:rFonts w:eastAsia="Times New Roman" w:cs="Times New Roman" w:ascii="Times New Roman" w:hAnsi="Times New Roman"/>
          <w:color w:val="111111"/>
          <w:sz w:val="28"/>
          <w:szCs w:val="28"/>
          <w:lang w:val="en-US"/>
        </w:rPr>
        <w:t>«Heç vaxt (mal-dövlətini əbəs yerə) səpələmə.</w:t>
      </w:r>
    </w:p>
    <w:p>
      <w:pPr>
        <w:pStyle w:val="BookText"/>
        <w:bidi w:val="0"/>
        <w:jc w:val="both"/>
        <w:rPr/>
      </w:pPr>
      <w:r>
        <w:rPr>
          <w:rFonts w:eastAsia="Times New Roman" w:cs="Times New Roman" w:ascii="Times New Roman" w:hAnsi="Times New Roman"/>
          <w:color w:val="111111"/>
          <w:sz w:val="28"/>
          <w:szCs w:val="28"/>
          <w:lang w:val="en-US"/>
        </w:rPr>
        <w:t>Həqiqətən (malını əbəs yerə) sağa-sola səpələyənlər şeytanların qardaşlarıdır. Şeytan isə Rəbbinə qarşı nankordur.»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Zalımlara arxalanmaq;</w:t>
      </w:r>
    </w:p>
    <w:p>
      <w:pPr>
        <w:pStyle w:val="BookText"/>
        <w:bidi w:val="0"/>
        <w:jc w:val="both"/>
        <w:rPr/>
      </w:pPr>
      <w:r>
        <w:rPr>
          <w:rFonts w:eastAsia="Times New Roman" w:cs="Times New Roman" w:ascii="Times New Roman" w:hAnsi="Times New Roman"/>
          <w:color w:val="111111"/>
          <w:sz w:val="28"/>
          <w:szCs w:val="28"/>
          <w:lang w:val="en-US"/>
        </w:rPr>
        <w:t>«Zülm edənlərə meyl etməyin, yoxsa sizi də atəş bürüyər.»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Mütəal Allahın rəhmətindən ümidsiz olmaq;</w:t>
      </w:r>
    </w:p>
    <w:p>
      <w:pPr>
        <w:pStyle w:val="BookText"/>
        <w:bidi w:val="0"/>
        <w:jc w:val="both"/>
        <w:rPr/>
      </w:pPr>
      <w:r>
        <w:rPr>
          <w:rFonts w:eastAsia="Times New Roman" w:cs="Times New Roman" w:ascii="Times New Roman" w:hAnsi="Times New Roman"/>
          <w:color w:val="111111"/>
          <w:sz w:val="28"/>
          <w:szCs w:val="28"/>
          <w:lang w:val="en-US"/>
        </w:rPr>
        <w:t>«Allahın mərhəmətindən ümidinizi kəsməyin. Allahın mərhəmətindən yalnız kafirlər ümidini üzər.»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Alış-verişdə çəki və ölçüdə aldatmaq;</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Vay olsun çəkidə və ölçüdə aldadanlara.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 kəslər ki, özləri insanlardan bir şey aldıqları zaman onu tam ölçüb alar.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Onlar üçün ölçüldükdə və ya çəkdikdə isə (onu əskildərlər).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Məgər onlar (öləndən sonra) diriləcəklərini düşünmürlər?..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Özü də böyük bir gündə?..</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 gün bütün insanlar (haqq-hesab üçün) aləmlərin Rəbbi olanın (Allahın) hüzurunda duracaqlar..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Allahın qəzəbindən qorxmamaq;</w:t>
      </w:r>
    </w:p>
    <w:p>
      <w:pPr>
        <w:pStyle w:val="BookText"/>
        <w:bidi w:val="0"/>
        <w:jc w:val="both"/>
        <w:rPr/>
      </w:pPr>
      <w:r>
        <w:rPr>
          <w:rFonts w:eastAsia="Times New Roman" w:cs="Times New Roman" w:ascii="Times New Roman" w:hAnsi="Times New Roman"/>
          <w:color w:val="111111"/>
          <w:sz w:val="28"/>
          <w:szCs w:val="28"/>
          <w:lang w:val="en-US"/>
        </w:rPr>
        <w:t>«Məgər Allahın onları dolaşdırıb bəla toruna salmayacağına əmin idilərmi? Allah (bu yolla) dolaşdırıb bəla toruna salmayacağına (cəzalanmayacağına) zərər eləyənlərdən başqa heç kəs arxayın ola bilməz.»</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Oğurluq;</w:t>
      </w:r>
    </w:p>
    <w:p>
      <w:pPr>
        <w:pStyle w:val="BookText"/>
        <w:bidi w:val="0"/>
        <w:jc w:val="both"/>
        <w:rPr/>
      </w:pPr>
      <w:r>
        <w:rPr>
          <w:rFonts w:eastAsia="Times New Roman" w:cs="Times New Roman" w:ascii="Times New Roman" w:hAnsi="Times New Roman"/>
          <w:color w:val="111111"/>
          <w:sz w:val="28"/>
          <w:szCs w:val="28"/>
          <w:lang w:val="en-US"/>
        </w:rPr>
        <w:t>«Oğru kişi ilə oğru qadının gördükləri işin əvəzi kimi Allahdan cəza olaraq əllərini kəsin. Allah yenilməz qüvvət, hikmət sahibidir...»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267" w:name="pg4333_40815"/>
    </w:p>
    <w:p>
      <w:pPr>
        <w:pStyle w:val="BookText"/>
        <w:bidi w:val="0"/>
        <w:rPr/>
      </w:pPr>
      <w:bookmarkEnd w:id="267"/>
      <w:r>
        <w:rPr>
          <w:rFonts w:eastAsia="Times New Roman" w:cs="Times New Roman" w:ascii="Times New Roman" w:hAnsi="Times New Roman"/>
          <w:color w:val="111111"/>
          <w:sz w:val="28"/>
          <w:szCs w:val="28"/>
          <w:lang w:val="en-US"/>
        </w:rPr>
        <w:t>«Lakin hər kəs gördüyü haqsız işdən (oğurluqdan) sonra tövbə edib özünü düzəltsə, Allah onun tövbəsini qəbul edər. Bu cəzadan əfv olunar, çünki həqiqətən, Allah bağışlayandır, rəhm edəndir.»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Sehr;</w:t>
      </w:r>
    </w:p>
    <w:p>
      <w:pPr>
        <w:pStyle w:val="BookText"/>
        <w:bidi w:val="0"/>
        <w:jc w:val="both"/>
        <w:rPr/>
      </w:pPr>
      <w:r>
        <w:rPr>
          <w:rFonts w:eastAsia="Times New Roman" w:cs="Times New Roman" w:ascii="Times New Roman" w:hAnsi="Times New Roman"/>
          <w:color w:val="111111"/>
          <w:sz w:val="28"/>
          <w:szCs w:val="28"/>
          <w:lang w:val="en-US"/>
        </w:rPr>
        <w:t>(Yəhudilər) Süleymanın səltənətinə dair şeytanların oxuduqlarına uydular. Süleyman heç vaxt (əlini sehrə bulamadı) kafir olmadı, lakin şeytanlar (bildikləri) sehri və Babildə Harut və Marut adlı iki mələyə nazil olanları xalqa öyrədərək (o iki mələk sehr və onu batil etməyin yolunu camaata öyrədirdilər) kafir oldular. Halbuki, (o iki mələk) “Biz Allah tərəfindən göndərilmiş) imtahanıq (sınağıq) sən gəl kafir olma..“- deməmiş heç kəsə (sehr) öyrətmirdilər. Bu öyrəndiklərindən adi istifadə etmə. Ancaq onlar o iki mələkdən mətləblər öyrənirdilər ki, onun vasitəsi ilə ər-arvad arasına ayrılıq salsınlar. Lakin onlar heç vaxt Allahın izni olmadan heç kəsə zərər verə bilməzlər.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Ğina və bihudə əyləncə işlərlə tar, nağara kef və əyyaşlıq məclisinə uyğun olan musiqi ilə məşğul olmaq;</w:t>
      </w:r>
    </w:p>
    <w:p>
      <w:pPr>
        <w:pStyle w:val="BookText"/>
        <w:bidi w:val="0"/>
        <w:jc w:val="both"/>
        <w:rPr/>
      </w:pPr>
      <w:r>
        <w:rPr>
          <w:rFonts w:eastAsia="Times New Roman" w:cs="Times New Roman" w:ascii="Times New Roman" w:hAnsi="Times New Roman"/>
          <w:color w:val="111111"/>
          <w:sz w:val="28"/>
          <w:szCs w:val="28"/>
          <w:lang w:val="en-US"/>
        </w:rPr>
        <w:t>«İnsanlar içərisində eləsi də vardır ki, nadanlıq üzündən Allah yolundan (islam dinindən) döndərmək və bu minvalla onu məsxərəyə qoymaq üçün mə’nasız (oyun-oyuncaq) sözləri satın alar. Məhz belələri üçün rüsvayedici bir əzab vardır.»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Bilərəkdən yalandan xəbər vermək, onu isbat və ya tə’kid etmək üçün Allaha and içmək.</w:t>
      </w:r>
    </w:p>
    <w:p>
      <w:pPr>
        <w:pStyle w:val="BookText"/>
        <w:bidi w:val="0"/>
        <w:jc w:val="both"/>
        <w:rPr/>
      </w:pPr>
      <w:r>
        <w:rPr>
          <w:rFonts w:eastAsia="Times New Roman" w:cs="Times New Roman" w:ascii="Times New Roman" w:hAnsi="Times New Roman"/>
          <w:color w:val="111111"/>
          <w:sz w:val="28"/>
          <w:szCs w:val="28"/>
          <w:lang w:val="en-US"/>
        </w:rPr>
        <w:t>«Allah ilə olan əhdlərini və andlarını ucuz bir qiymətə satan şəxslərə axirət ne’mətlərindən heç bir pay yoxdur. Allah qiyamət günündə onları dindirməz, onlara nəzər salmaz və onları (günahlarından) pak etməz. Onlar şiddətli bir əzaba düçar olarlar...»</w:t>
      </w:r>
      <w:r>
        <w:rPr>
          <w:rStyle w:val="FootnoteAnchor"/>
        </w:rPr>
        <w:footnoteReference w:id="46"/>
      </w:r>
    </w:p>
    <w:p>
      <w:pPr>
        <w:pStyle w:val="Heading2"/>
        <w:numPr>
          <w:ilvl w:val="1"/>
          <w:numId w:val="1"/>
        </w:numPr>
        <w:bidi w:val="0"/>
        <w:jc w:val="left"/>
        <w:rPr/>
      </w:pPr>
      <w:bookmarkStart w:id="268" w:name="__RefHeading___Toc1045802_1479056682"/>
      <w:bookmarkStart w:id="269" w:name="_Toc96"/>
      <w:bookmarkEnd w:id="268"/>
      <w:r>
        <w:rPr/>
        <w:t>CÜMƏ NAMAZI</w:t>
      </w:r>
      <w:bookmarkEnd w:id="269"/>
    </w:p>
    <w:p>
      <w:pPr>
        <w:pStyle w:val="BookText"/>
        <w:bidi w:val="0"/>
        <w:jc w:val="both"/>
        <w:rPr/>
      </w:pPr>
      <w:r>
        <w:rPr>
          <w:rFonts w:eastAsia="Times New Roman" w:cs="Times New Roman" w:ascii="Times New Roman" w:hAnsi="Times New Roman"/>
          <w:color w:val="111111"/>
          <w:sz w:val="28"/>
          <w:szCs w:val="28"/>
          <w:lang w:val="en-US"/>
        </w:rPr>
        <w:t>Sual 715. Cümə namazının İmam Zamanın (ə) qeybət dövründə hökmü nədir?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Sual 716. Cümə namazını müsafir olan şəxsin İmam-camaat olması ilə qılmaq düzgündür, ya xeyr?</w:t>
      </w:r>
    </w:p>
    <w:p>
      <w:pPr>
        <w:pStyle w:val="BookText"/>
        <w:bidi w:val="0"/>
        <w:jc w:val="both"/>
        <w:rPr/>
      </w:pPr>
      <w:r>
        <w:rPr>
          <w:rFonts w:eastAsia="Times New Roman" w:cs="Times New Roman" w:ascii="Times New Roman" w:hAnsi="Times New Roman"/>
          <w:color w:val="111111"/>
          <w:sz w:val="28"/>
          <w:szCs w:val="28"/>
          <w:lang w:val="en-US"/>
        </w:rPr>
        <w:t>Cavab: Ehtiyatın xilafınadır.</w:t>
      </w:r>
    </w:p>
    <w:p>
      <w:pPr>
        <w:pStyle w:val="BookText"/>
        <w:bidi w:val="0"/>
        <w:jc w:val="both"/>
        <w:rPr/>
      </w:pPr>
      <w:r>
        <w:rPr>
          <w:rFonts w:eastAsia="Times New Roman" w:cs="Times New Roman" w:ascii="Times New Roman" w:hAnsi="Times New Roman"/>
          <w:color w:val="111111"/>
          <w:sz w:val="28"/>
          <w:szCs w:val="28"/>
          <w:lang w:val="en-US"/>
        </w:rPr>
        <w:t>Sual 717. Müsafir şəxslərin cümə namazında iştirak edib İmam-cüməyə iqtida etmələri səhihdirmi? Yoxsa, onlar öz zöhr namazlarını ayrılıqda qılsınlar?</w:t>
      </w:r>
    </w:p>
    <w:p>
      <w:pPr>
        <w:pStyle w:val="BookText"/>
        <w:bidi w:val="0"/>
        <w:jc w:val="both"/>
        <w:rPr/>
      </w:pPr>
      <w:r>
        <w:rPr>
          <w:rFonts w:eastAsia="Times New Roman" w:cs="Times New Roman" w:ascii="Times New Roman" w:hAnsi="Times New Roman"/>
          <w:color w:val="111111"/>
          <w:sz w:val="28"/>
          <w:szCs w:val="28"/>
          <w:lang w:val="en-US"/>
        </w:rPr>
        <w:t>Cavab: İştirak etmələri düzgün, hətta müstəhəbbidir və zöhr namazını qılmaq lazım deyil.</w:t>
      </w:r>
    </w:p>
    <w:p>
      <w:pPr>
        <w:pStyle w:val="BookText"/>
        <w:bidi w:val="0"/>
        <w:jc w:val="both"/>
        <w:rPr/>
      </w:pPr>
      <w:r>
        <w:rPr>
          <w:rFonts w:eastAsia="Times New Roman" w:cs="Times New Roman" w:ascii="Times New Roman" w:hAnsi="Times New Roman"/>
          <w:color w:val="111111"/>
          <w:sz w:val="28"/>
          <w:szCs w:val="28"/>
          <w:lang w:val="en-US"/>
        </w:rPr>
        <w:t>Sual 718. Cümə namazı təşkil olunan vaxt bir qrup insanlar ayrı-ayrı məscidlərdə və başqa yerlərdə zöhr namazını təklikdə və ya camaatla qılırlarsa bunun işkalı varmı?</w:t>
      </w:r>
    </w:p>
    <w:p>
      <w:pPr>
        <w:pStyle w:val="BookText"/>
        <w:bidi w:val="0"/>
        <w:jc w:val="both"/>
        <w:rPr/>
      </w:pPr>
      <w:r>
        <w:rPr>
          <w:rFonts w:eastAsia="Times New Roman" w:cs="Times New Roman" w:ascii="Times New Roman" w:hAnsi="Times New Roman"/>
          <w:color w:val="111111"/>
          <w:sz w:val="28"/>
          <w:szCs w:val="28"/>
          <w:lang w:val="en-US"/>
        </w:rPr>
        <w:t>Cavab: Maneəsi yoxdur, üzürlü səbəb olmadığı halda cümə namazında iştirak etsələr daha yaxşıdır.</w:t>
      </w:r>
    </w:p>
    <w:p>
      <w:pPr>
        <w:pStyle w:val="BookText"/>
        <w:bidi w:val="0"/>
        <w:jc w:val="both"/>
        <w:rPr/>
      </w:pPr>
      <w:r>
        <w:rPr>
          <w:rFonts w:eastAsia="Times New Roman" w:cs="Times New Roman" w:ascii="Times New Roman" w:hAnsi="Times New Roman"/>
          <w:color w:val="111111"/>
          <w:sz w:val="28"/>
          <w:szCs w:val="28"/>
          <w:lang w:val="en-US"/>
        </w:rPr>
        <w:t>Sual 719. Cümə namazının xütbələri oxunan zaman mə’mumlar namaz halında oturduqları kimi oturmalıdır, ya ətrafa baxmaq düzgündürmü?</w:t>
      </w:r>
    </w:p>
    <w:p>
      <w:pPr>
        <w:pStyle w:val="BookText"/>
        <w:bidi w:val="0"/>
        <w:jc w:val="both"/>
        <w:rPr/>
      </w:pPr>
      <w:r>
        <w:rPr>
          <w:rFonts w:eastAsia="Times New Roman" w:cs="Times New Roman" w:ascii="Times New Roman" w:hAnsi="Times New Roman"/>
          <w:color w:val="111111"/>
          <w:sz w:val="28"/>
          <w:szCs w:val="28"/>
          <w:lang w:val="en-US"/>
        </w:rPr>
        <w:t>Cavab: Ətrafa baxmağın işkalı yoxdur.</w:t>
      </w:r>
    </w:p>
    <w:p>
      <w:pPr>
        <w:pStyle w:val="BookText"/>
        <w:bidi w:val="0"/>
        <w:jc w:val="both"/>
        <w:rPr/>
      </w:pPr>
      <w:r>
        <w:rPr>
          <w:rFonts w:eastAsia="Times New Roman" w:cs="Times New Roman" w:ascii="Times New Roman" w:hAnsi="Times New Roman"/>
          <w:color w:val="111111"/>
          <w:sz w:val="28"/>
          <w:szCs w:val="28"/>
          <w:lang w:val="en-US"/>
        </w:rPr>
        <w:t>Sual 720. Cümə namazı tamamlanandan sonra zöhr namazını təkrar qılmağın hökmü necədir? Əsr namazını qılan İmam-cüməyə ehtiyata görə zöhr namazını qılan şəxsin iqtida etməsi necədir?</w:t>
      </w:r>
    </w:p>
    <w:p>
      <w:pPr>
        <w:pStyle w:val="BookText"/>
        <w:bidi w:val="0"/>
        <w:jc w:val="both"/>
        <w:rPr/>
      </w:pPr>
      <w:r>
        <w:rPr>
          <w:rFonts w:eastAsia="Times New Roman" w:cs="Times New Roman" w:ascii="Times New Roman" w:hAnsi="Times New Roman"/>
          <w:color w:val="111111"/>
          <w:sz w:val="28"/>
          <w:szCs w:val="28"/>
          <w:lang w:val="en-US"/>
        </w:rPr>
        <w:t>Cavab: Təkrar qılmağın maneəsi yoxdur və hər bir halda əsr namazını İmam-cüməyə iqtida edib qılmaq səhihdir.</w:t>
      </w:r>
    </w:p>
    <w:p>
      <w:pPr>
        <w:pStyle w:val="BookText"/>
        <w:bidi w:val="0"/>
        <w:jc w:val="both"/>
        <w:rPr/>
      </w:pPr>
      <w:r>
        <w:rPr>
          <w:rFonts w:eastAsia="Times New Roman" w:cs="Times New Roman" w:ascii="Times New Roman" w:hAnsi="Times New Roman"/>
          <w:color w:val="111111"/>
          <w:sz w:val="28"/>
          <w:szCs w:val="28"/>
          <w:lang w:val="en-US"/>
        </w:rPr>
        <w:t>Sual 721. Xarici ölkələrdə cümə namazını qılmağa icazə verirsinizmi?</w:t>
      </w:r>
    </w:p>
    <w:p>
      <w:pPr>
        <w:pStyle w:val="BookText"/>
        <w:bidi w:val="0"/>
        <w:jc w:val="both"/>
        <w:rPr/>
      </w:pPr>
      <w:r>
        <w:rPr>
          <w:rFonts w:eastAsia="Times New Roman" w:cs="Times New Roman" w:ascii="Times New Roman" w:hAnsi="Times New Roman"/>
          <w:color w:val="111111"/>
          <w:sz w:val="28"/>
          <w:szCs w:val="28"/>
          <w:lang w:val="en-US"/>
        </w:rPr>
        <w:t>Cavab: Şərait olan surətdə maneəsi yoxdur.</w:t>
      </w:r>
    </w:p>
    <w:p>
      <w:pPr>
        <w:pStyle w:val="BookText"/>
        <w:bidi w:val="0"/>
        <w:jc w:val="both"/>
        <w:rPr/>
      </w:pPr>
      <w:r>
        <w:rPr>
          <w:rFonts w:eastAsia="Times New Roman" w:cs="Times New Roman" w:ascii="Times New Roman" w:hAnsi="Times New Roman"/>
          <w:color w:val="111111"/>
          <w:sz w:val="28"/>
          <w:szCs w:val="28"/>
          <w:lang w:val="en-US"/>
        </w:rPr>
        <w:t>Sual 722. Mə’mum cümə namazının ikinci rəkətində qunutdan sonra səhvən rükuya getdikdən sonra başa düşüb ki, camaatla birgə səcdəyə getməliymiş. Buna görə də o, rükudan qalxıb səcdəyə gedir. Bu artıq rüku namazı batil edirmi?</w:t>
      </w:r>
    </w:p>
    <w:p>
      <w:pPr>
        <w:pStyle w:val="BookText"/>
        <w:bidi w:val="0"/>
        <w:jc w:val="both"/>
        <w:rPr/>
      </w:pPr>
      <w:r>
        <w:rPr>
          <w:rFonts w:eastAsia="Times New Roman" w:cs="Times New Roman" w:ascii="Times New Roman" w:hAnsi="Times New Roman"/>
          <w:color w:val="111111"/>
          <w:sz w:val="28"/>
          <w:szCs w:val="28"/>
          <w:lang w:val="en-US"/>
        </w:rPr>
        <w:t>Cavab: Bəli, verilən suala əsasən onun cümə namazı rükunun artıq olması vasitəsi ilə batildir, çünki, bu halda tabeçilik yoxdur, bu şəxs gərək zöhr namazını qılsın.</w:t>
      </w:r>
    </w:p>
    <w:p>
      <w:pPr>
        <w:pStyle w:val="BookText"/>
        <w:bidi w:val="0"/>
        <w:jc w:val="both"/>
        <w:rPr/>
      </w:pPr>
      <w:r>
        <w:rPr>
          <w:rFonts w:eastAsia="Times New Roman" w:cs="Times New Roman" w:ascii="Times New Roman" w:hAnsi="Times New Roman"/>
          <w:color w:val="111111"/>
          <w:sz w:val="28"/>
          <w:szCs w:val="28"/>
          <w:lang w:val="en-US"/>
        </w:rPr>
        <w:t>Sual 723. Cümə namazının birinci rəkətində mə’mum səhvən rükuya getsə və rükuda olanda İmamın qunuta məşğul olduğunu başa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düşsə rükudan qalxıb qunutu İmamla birlikdə oxuyub sonra yenidən rükuya gesə, bu rükunun artıq olması namazı batil edirmi?</w:t>
      </w:r>
    </w:p>
    <w:p>
      <w:pPr>
        <w:pStyle w:val="BookText"/>
        <w:bidi w:val="0"/>
        <w:jc w:val="both"/>
        <w:rPr/>
      </w:pPr>
      <w:r>
        <w:rPr>
          <w:rFonts w:eastAsia="Times New Roman" w:cs="Times New Roman" w:ascii="Times New Roman" w:hAnsi="Times New Roman"/>
          <w:color w:val="111111"/>
          <w:sz w:val="28"/>
          <w:szCs w:val="28"/>
          <w:lang w:val="en-US"/>
        </w:rPr>
        <w:t>Cavab: Verilən suala əsasən tabeçilik qəsdi ilə rükudan qalxmışdır, rükunun artıq olması namazı batil etmir.</w:t>
      </w:r>
    </w:p>
    <w:p>
      <w:pPr>
        <w:pStyle w:val="BookText"/>
        <w:bidi w:val="0"/>
        <w:jc w:val="both"/>
        <w:rPr/>
      </w:pPr>
      <w:r>
        <w:rPr>
          <w:rFonts w:eastAsia="Times New Roman" w:cs="Times New Roman" w:ascii="Times New Roman" w:hAnsi="Times New Roman"/>
          <w:color w:val="111111"/>
          <w:sz w:val="28"/>
          <w:szCs w:val="28"/>
          <w:lang w:val="en-US"/>
        </w:rPr>
        <w:t>Sual 724. Cümə namazının xütbələrinə qulaq asmaq mə’mumlara vacibdir, ya xeyr? Xütbə oxunan zaman müstəhəbbi, ya vacibi namaz qılmaq səhihdirmi?</w:t>
      </w:r>
    </w:p>
    <w:p>
      <w:pPr>
        <w:pStyle w:val="BookText"/>
        <w:bidi w:val="0"/>
        <w:jc w:val="both"/>
        <w:rPr/>
      </w:pPr>
      <w:r>
        <w:rPr>
          <w:rFonts w:eastAsia="Times New Roman" w:cs="Times New Roman" w:ascii="Times New Roman" w:hAnsi="Times New Roman"/>
          <w:color w:val="111111"/>
          <w:sz w:val="28"/>
          <w:szCs w:val="28"/>
          <w:lang w:val="en-US"/>
        </w:rPr>
        <w:t>Cavab: Vacibdir ki, xütbələrə qulaq assın və namaz qılmaqdan çəkinsin.</w:t>
      </w:r>
    </w:p>
    <w:p>
      <w:pPr>
        <w:pStyle w:val="BookText"/>
        <w:bidi w:val="0"/>
        <w:jc w:val="both"/>
        <w:rPr/>
      </w:pPr>
      <w:r>
        <w:rPr>
          <w:rFonts w:eastAsia="Times New Roman" w:cs="Times New Roman" w:ascii="Times New Roman" w:hAnsi="Times New Roman"/>
          <w:color w:val="111111"/>
          <w:sz w:val="28"/>
          <w:szCs w:val="28"/>
          <w:lang w:val="en-US"/>
        </w:rPr>
        <w:t>Sual 725. Cümə xütbələrinə çatmayıb təkcə namazına iqtida edən bir şəxsdən zöhr namazı saqit olurmu?</w:t>
      </w:r>
    </w:p>
    <w:p>
      <w:pPr>
        <w:pStyle w:val="BookText"/>
        <w:bidi w:val="0"/>
        <w:jc w:val="both"/>
        <w:rPr/>
      </w:pPr>
      <w:r>
        <w:rPr>
          <w:rFonts w:eastAsia="Times New Roman" w:cs="Times New Roman" w:ascii="Times New Roman" w:hAnsi="Times New Roman"/>
          <w:color w:val="111111"/>
          <w:sz w:val="28"/>
          <w:szCs w:val="28"/>
          <w:lang w:val="en-US"/>
        </w:rPr>
        <w:t>Cavab: Bəli, saqit olur.</w:t>
      </w:r>
    </w:p>
    <w:p>
      <w:pPr>
        <w:pStyle w:val="BookText"/>
        <w:bidi w:val="0"/>
        <w:jc w:val="both"/>
        <w:rPr/>
      </w:pPr>
      <w:r>
        <w:rPr>
          <w:rFonts w:eastAsia="Times New Roman" w:cs="Times New Roman" w:ascii="Times New Roman" w:hAnsi="Times New Roman"/>
          <w:color w:val="111111"/>
          <w:sz w:val="28"/>
          <w:szCs w:val="28"/>
          <w:lang w:val="en-US"/>
        </w:rPr>
        <w:t>Sual 726. Namaz qılan cümə namazının təkcə bir rəkətinə çatsa vəzifəsi nədir? Gərək ikinci rəkəti furada qılsın və ya batildir və yaxud zöhr namazını da qılmalıdır?</w:t>
      </w:r>
    </w:p>
    <w:p>
      <w:pPr>
        <w:pStyle w:val="BookText"/>
        <w:bidi w:val="0"/>
        <w:jc w:val="both"/>
        <w:rPr/>
      </w:pPr>
      <w:r>
        <w:rPr>
          <w:rFonts w:eastAsia="Times New Roman" w:cs="Times New Roman" w:ascii="Times New Roman" w:hAnsi="Times New Roman"/>
          <w:color w:val="111111"/>
          <w:sz w:val="28"/>
          <w:szCs w:val="28"/>
          <w:lang w:val="en-US"/>
        </w:rPr>
        <w:t>Cavab: Namazın qalanını özü furada yerinə yetirsin, müstəhəbbdir ki, ehtiyata əsasən zöhr namazını da qılsın.</w:t>
      </w:r>
    </w:p>
    <w:p>
      <w:pPr>
        <w:pStyle w:val="BookText"/>
        <w:bidi w:val="0"/>
        <w:jc w:val="both"/>
        <w:rPr/>
      </w:pPr>
      <w:r>
        <w:rPr>
          <w:rFonts w:eastAsia="Times New Roman" w:cs="Times New Roman" w:ascii="Times New Roman" w:hAnsi="Times New Roman"/>
          <w:color w:val="111111"/>
          <w:sz w:val="28"/>
          <w:szCs w:val="28"/>
          <w:lang w:val="en-US"/>
        </w:rPr>
        <w:t>Sual 727. Cümə namazında İmam cümə xütbələri zəval vaxtı daxil olmamışdan qabaq başlayıb, zəval vaxtı daxil olandan sonra qurtarsa xütbələrdən sonra cümə namazı üçün azan və iqamə demək müstəhəbdirmi?</w:t>
      </w:r>
    </w:p>
    <w:p>
      <w:pPr>
        <w:pStyle w:val="BookText"/>
        <w:bidi w:val="0"/>
        <w:jc w:val="both"/>
        <w:rPr/>
      </w:pPr>
      <w:r>
        <w:rPr>
          <w:rFonts w:eastAsia="Times New Roman" w:cs="Times New Roman" w:ascii="Times New Roman" w:hAnsi="Times New Roman"/>
          <w:color w:val="111111"/>
          <w:sz w:val="28"/>
          <w:szCs w:val="28"/>
          <w:lang w:val="en-US"/>
        </w:rPr>
        <w:t>Cavab: Bəli, müstəhəbdir, çünki namazın fəzilətini qazanmaq üçün azan demək lazımdır. Azanı vaxtın əvvəlində demək yox, namaza başlayanda və ya namazdan əvvəl desinlər.</w:t>
      </w:r>
    </w:p>
    <w:p>
      <w:pPr>
        <w:pStyle w:val="BookText"/>
        <w:bidi w:val="0"/>
        <w:jc w:val="both"/>
        <w:rPr/>
      </w:pPr>
      <w:r>
        <w:rPr>
          <w:rFonts w:eastAsia="Times New Roman" w:cs="Times New Roman" w:ascii="Times New Roman" w:hAnsi="Times New Roman"/>
          <w:color w:val="111111"/>
          <w:sz w:val="28"/>
          <w:szCs w:val="28"/>
          <w:lang w:val="en-US"/>
        </w:rPr>
        <w:t>Sual 728. İmam cümə namazının ikinci rəkətində qunutdan sonra səhvən rükuya getdi, namazda artıq rükn yerinə yetirdiyi üçün onun namazı batildirmi? Əgər batildirsə ona iqtida edən mə’mumların vəzifəsi nədir?</w:t>
      </w:r>
    </w:p>
    <w:p>
      <w:pPr>
        <w:pStyle w:val="BookText"/>
        <w:bidi w:val="0"/>
        <w:jc w:val="both"/>
        <w:rPr/>
      </w:pPr>
      <w:r>
        <w:rPr>
          <w:rFonts w:eastAsia="Times New Roman" w:cs="Times New Roman" w:ascii="Times New Roman" w:hAnsi="Times New Roman"/>
          <w:color w:val="111111"/>
          <w:sz w:val="28"/>
          <w:szCs w:val="28"/>
          <w:lang w:val="en-US"/>
        </w:rPr>
        <w:t>Cavab: İmamın namazı rüknün çoxluğu səbəbinə batildir. İmam, ya mə’mumlar öz aralarından bir nəfəri seçib qabağa salsınlar və ona iqtida edib namazın qalan hissəsini onunla tamamlasınlar. Əks halda, cümə namazını furada niyyəti ilə olsa da tamamlasınlar və zöhr namazını da qılsınlar.</w:t>
      </w:r>
    </w:p>
    <w:p>
      <w:pPr>
        <w:pStyle w:val="BookText"/>
        <w:bidi w:val="0"/>
        <w:jc w:val="both"/>
        <w:rPr/>
      </w:pPr>
      <w:r>
        <w:rPr>
          <w:rFonts w:eastAsia="Times New Roman" w:cs="Times New Roman" w:ascii="Times New Roman" w:hAnsi="Times New Roman"/>
          <w:color w:val="111111"/>
          <w:sz w:val="28"/>
          <w:szCs w:val="28"/>
          <w:lang w:val="en-US"/>
        </w:rPr>
        <w:t>Sual 729. Bir şəxs cümə namazının ikinci rəkətində təkbir deyib rükuya gedəndən sonra İmamın rükusuna çatıb-çatmamasında şəkk edirsə, vəzifəsi nədir?</w:t>
      </w:r>
    </w:p>
    <w:p>
      <w:pPr>
        <w:pStyle w:val="BookText"/>
        <w:bidi w:val="0"/>
        <w:jc w:val="both"/>
        <w:rPr/>
      </w:pPr>
      <w:r>
        <w:rPr>
          <w:rFonts w:eastAsia="Times New Roman" w:cs="Times New Roman" w:ascii="Times New Roman" w:hAnsi="Times New Roman"/>
          <w:color w:val="111111"/>
          <w:sz w:val="28"/>
          <w:szCs w:val="28"/>
          <w:lang w:val="en-US"/>
        </w:rPr>
        <w:t>Cavab: Namazı batildir və gərək zöhr namazını qılsın.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270" w:name="pg4333_40818"/>
    </w:p>
    <w:p>
      <w:pPr>
        <w:pStyle w:val="BookText"/>
        <w:bidi w:val="0"/>
        <w:rPr/>
      </w:pPr>
      <w:bookmarkEnd w:id="270"/>
      <w:r>
        <w:rPr>
          <w:rFonts w:eastAsia="Times New Roman" w:cs="Times New Roman" w:ascii="Times New Roman" w:hAnsi="Times New Roman"/>
          <w:color w:val="111111"/>
          <w:sz w:val="28"/>
          <w:szCs w:val="28"/>
          <w:lang w:val="en-US"/>
        </w:rPr>
        <w:t>Sual 730. Cümə namazından sonra mə’lum olsa ki, İmamın namazı təharətin və başqa işlərin olmaması səbəbindən batil olmuşdur. Mə’mumların cümə namazı səhihdirmi və ya zöhr namazını qılmağa ehtiyac var?</w:t>
      </w:r>
    </w:p>
    <w:p>
      <w:pPr>
        <w:pStyle w:val="BookText"/>
        <w:bidi w:val="0"/>
        <w:jc w:val="both"/>
        <w:rPr/>
      </w:pPr>
      <w:r>
        <w:rPr>
          <w:rFonts w:eastAsia="Times New Roman" w:cs="Times New Roman" w:ascii="Times New Roman" w:hAnsi="Times New Roman"/>
          <w:color w:val="111111"/>
          <w:sz w:val="28"/>
          <w:szCs w:val="28"/>
          <w:lang w:val="en-US"/>
        </w:rPr>
        <w:t>Cavab: Zahirən mə’mumların namazı səhih və kifayətdir, təkrarlamaq lazım deyil.</w:t>
      </w:r>
    </w:p>
    <w:p>
      <w:pPr>
        <w:pStyle w:val="BookText"/>
        <w:bidi w:val="0"/>
        <w:jc w:val="both"/>
        <w:rPr/>
      </w:pPr>
      <w:r>
        <w:rPr>
          <w:rFonts w:eastAsia="Times New Roman" w:cs="Times New Roman" w:ascii="Times New Roman" w:hAnsi="Times New Roman"/>
          <w:color w:val="111111"/>
          <w:sz w:val="28"/>
          <w:szCs w:val="28"/>
          <w:lang w:val="en-US"/>
        </w:rPr>
        <w:t>Sual 731. İki mahal və əyalət arasında iki yol vardır. O iki yolun biri bir fərsəxdir. Ancaq o biri yolun fasiləsi azdır. Hər iki şəhərdə cümə namazı qılmaq olarmı?</w:t>
      </w:r>
    </w:p>
    <w:p>
      <w:pPr>
        <w:pStyle w:val="BookText"/>
        <w:bidi w:val="0"/>
        <w:jc w:val="both"/>
        <w:rPr/>
      </w:pPr>
      <w:r>
        <w:rPr>
          <w:rFonts w:eastAsia="Times New Roman" w:cs="Times New Roman" w:ascii="Times New Roman" w:hAnsi="Times New Roman"/>
          <w:color w:val="111111"/>
          <w:sz w:val="28"/>
          <w:szCs w:val="28"/>
          <w:lang w:val="en-US"/>
        </w:rPr>
        <w:t>Cavab: Əgər hər iki yol işlək yoldursa və gediş-gəliş onlarda adi sayılırsa, səhih deyil. Ancaq o iki yolun biri əsli və mütəarif olsa, digəri isə onun əksi olarsa və iki cümə namazı arasında olan əsil yolun fasiləsi bir fərsəxdən çox olsa, habelə onlar arasında hava yolu ilə məsafə bir fərsəxdən az olsa da belə, hər iki namaz səhihdir. Əgər əsas yol bir fərsəxdən az olsa, birinci cümə namazından sonra başlayan ikinci cümə namazı batildir.</w:t>
      </w:r>
    </w:p>
    <w:p>
      <w:pPr>
        <w:pStyle w:val="Heading2"/>
        <w:numPr>
          <w:ilvl w:val="1"/>
          <w:numId w:val="1"/>
        </w:numPr>
        <w:bidi w:val="0"/>
        <w:jc w:val="left"/>
        <w:rPr/>
      </w:pPr>
      <w:bookmarkStart w:id="271" w:name="__RefHeading___Toc1045804_1479056682"/>
      <w:bookmarkStart w:id="272" w:name="_Toc97"/>
      <w:bookmarkEnd w:id="271"/>
      <w:r>
        <w:rPr/>
        <w:t>AYƏT NAMAZI</w:t>
      </w:r>
      <w:bookmarkEnd w:id="272"/>
    </w:p>
    <w:p>
      <w:pPr>
        <w:pStyle w:val="BookText"/>
        <w:bidi w:val="0"/>
        <w:jc w:val="both"/>
        <w:rPr/>
      </w:pPr>
      <w:r>
        <w:rPr>
          <w:rFonts w:eastAsia="Times New Roman" w:cs="Times New Roman" w:ascii="Times New Roman" w:hAnsi="Times New Roman"/>
          <w:color w:val="111111"/>
          <w:sz w:val="28"/>
          <w:szCs w:val="28"/>
          <w:lang w:val="en-US"/>
        </w:rPr>
        <w:t>Sual 732. Ayət namazı ucadan qılınsın, ya ahəstə? Bu cəhətdən təklikdə, ya camaatla qılınan namaz arasında bir fərq varmı?</w:t>
      </w:r>
    </w:p>
    <w:p>
      <w:pPr>
        <w:pStyle w:val="BookText"/>
        <w:bidi w:val="0"/>
        <w:jc w:val="both"/>
        <w:rPr/>
      </w:pPr>
      <w:r>
        <w:rPr>
          <w:rFonts w:eastAsia="Times New Roman" w:cs="Times New Roman" w:ascii="Times New Roman" w:hAnsi="Times New Roman"/>
          <w:color w:val="111111"/>
          <w:sz w:val="28"/>
          <w:szCs w:val="28"/>
          <w:lang w:val="en-US"/>
        </w:rPr>
        <w:t>Cavab: Mükəlləf ayət namazını ahəstə ya ucadan qılmaqda ixtiyar sahibidir. Furada ya camaatla qılınmasında bir fərq yoxdur.</w:t>
      </w:r>
    </w:p>
    <w:p>
      <w:pPr>
        <w:pStyle w:val="BookText"/>
        <w:bidi w:val="0"/>
        <w:jc w:val="both"/>
        <w:rPr/>
      </w:pPr>
      <w:r>
        <w:rPr>
          <w:rFonts w:eastAsia="Times New Roman" w:cs="Times New Roman" w:ascii="Times New Roman" w:hAnsi="Times New Roman"/>
          <w:color w:val="111111"/>
          <w:sz w:val="28"/>
          <w:szCs w:val="28"/>
          <w:lang w:val="en-US"/>
        </w:rPr>
        <w:t>Sual 733. Qadın heyz ya nifas halında olan zaman ayət namazını vacib edən səbəblərdən biri baş verərsə bu qadının vəzifəsi nədir?</w:t>
      </w:r>
    </w:p>
    <w:p>
      <w:pPr>
        <w:pStyle w:val="BookText"/>
        <w:bidi w:val="0"/>
        <w:jc w:val="both"/>
        <w:rPr/>
      </w:pPr>
      <w:r>
        <w:rPr>
          <w:rFonts w:eastAsia="Times New Roman" w:cs="Times New Roman" w:ascii="Times New Roman" w:hAnsi="Times New Roman"/>
          <w:color w:val="111111"/>
          <w:sz w:val="28"/>
          <w:szCs w:val="28"/>
          <w:lang w:val="en-US"/>
        </w:rPr>
        <w:t>Cavab: Əgər günəş ya ay açılana qədər, yə’ni axır vaxta kimi qadın pak olmasa adət halında olduğu üçün namaz qıla bilməz, müstəhəbb ehtiyata əsasən pak olandan sonra qılsın. Ayət namazına səbəb olan sair şeylərə görə də belədir.</w:t>
      </w:r>
    </w:p>
    <w:p>
      <w:pPr>
        <w:pStyle w:val="BookText"/>
        <w:bidi w:val="0"/>
        <w:jc w:val="both"/>
        <w:rPr/>
      </w:pPr>
      <w:r>
        <w:rPr>
          <w:rFonts w:eastAsia="Times New Roman" w:cs="Times New Roman" w:ascii="Times New Roman" w:hAnsi="Times New Roman"/>
          <w:color w:val="111111"/>
          <w:sz w:val="28"/>
          <w:szCs w:val="28"/>
          <w:lang w:val="en-US"/>
        </w:rPr>
        <w:t>Sual 734. Bir ay bundan əvvəl baş verən zəlzələdən bu gün xəbər tutmuşam. Mənim öhdəmə ayət namazının məs’uliyyəti, günün və ayın tutulmasının qəzası gəlir ya yox?</w:t>
      </w:r>
    </w:p>
    <w:p>
      <w:pPr>
        <w:pStyle w:val="BookText"/>
        <w:bidi w:val="0"/>
        <w:jc w:val="both"/>
        <w:rPr/>
      </w:pPr>
      <w:r>
        <w:rPr>
          <w:rFonts w:eastAsia="Times New Roman" w:cs="Times New Roman" w:ascii="Times New Roman" w:hAnsi="Times New Roman"/>
          <w:color w:val="111111"/>
          <w:sz w:val="28"/>
          <w:szCs w:val="28"/>
          <w:lang w:val="en-US"/>
        </w:rPr>
        <w:t>Cavab: Vacib ehtiyata görə zəlzələ kimi, ayət namazını da qılmaq lazımdır.</w:t>
      </w:r>
    </w:p>
    <w:p>
      <w:pPr>
        <w:pStyle w:val="BookText"/>
        <w:bidi w:val="0"/>
        <w:jc w:val="both"/>
        <w:rPr/>
      </w:pPr>
      <w:r>
        <w:rPr>
          <w:rFonts w:eastAsia="Times New Roman" w:cs="Times New Roman" w:ascii="Times New Roman" w:hAnsi="Times New Roman"/>
          <w:color w:val="111111"/>
          <w:sz w:val="28"/>
          <w:szCs w:val="28"/>
          <w:lang w:val="en-US"/>
        </w:rPr>
        <w:t>Sual 735. Zəlzələdən sonra baş verən kiçik titrəyişlərə görə ayət namazı lazımdır, yoxsa hamısı üçün bir namaz kifayət edər?</w:t>
      </w:r>
    </w:p>
    <w:p>
      <w:pPr>
        <w:pStyle w:val="BookText"/>
        <w:bidi w:val="0"/>
        <w:jc w:val="both"/>
        <w:rPr/>
      </w:pPr>
      <w:r>
        <w:rPr>
          <w:rFonts w:eastAsia="Times New Roman" w:cs="Times New Roman" w:ascii="Times New Roman" w:hAnsi="Times New Roman"/>
          <w:color w:val="111111"/>
          <w:sz w:val="28"/>
          <w:szCs w:val="28"/>
          <w:lang w:val="en-US"/>
        </w:rPr>
        <w:t>Cavab: Kiçik titrəyişlər həmin zəlzələnin davamıdırsa və ilk təkandan sonra el arasında onlar bir zəlzələ hesab olunsa, bir namaz</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273" w:name="pg4333_40819"/>
    </w:p>
    <w:p>
      <w:pPr>
        <w:pStyle w:val="BookText"/>
        <w:bidi w:val="0"/>
        <w:rPr/>
      </w:pPr>
      <w:bookmarkEnd w:id="273"/>
      <w:r>
        <w:rPr>
          <w:rFonts w:eastAsia="Times New Roman" w:cs="Times New Roman" w:ascii="Times New Roman" w:hAnsi="Times New Roman"/>
          <w:color w:val="111111"/>
          <w:sz w:val="28"/>
          <w:szCs w:val="28"/>
          <w:lang w:val="en-US"/>
        </w:rPr>
        <w:t>kifayət edər. Amma el arasında iki, ya üç dəfə zəlzələ oldu–desələr, bu halda hər bir zəlzələ üçün bir namaz vacib olar.</w:t>
      </w:r>
    </w:p>
    <w:p>
      <w:pPr>
        <w:pStyle w:val="BookText"/>
        <w:bidi w:val="0"/>
        <w:jc w:val="both"/>
        <w:rPr/>
      </w:pPr>
      <w:r>
        <w:rPr>
          <w:rFonts w:eastAsia="Times New Roman" w:cs="Times New Roman" w:ascii="Times New Roman" w:hAnsi="Times New Roman"/>
          <w:color w:val="111111"/>
          <w:sz w:val="28"/>
          <w:szCs w:val="28"/>
          <w:lang w:val="en-US"/>
        </w:rPr>
        <w:t>Sual 736. Beynəlxalq mətbuat bürolarından elmi, ya astronomik hesablamalara görə ayın, ya günəşin tutulması haqqında mə’lumat alınsa, təsadüfən onlar tutulan zaman insan xəbərsiz ya yuxuda olsa tamamilə açılandan sonra yadına gəlsə, ya yuxudan oyansa, ayət namazını qılmaq lazımdırmı?</w:t>
      </w:r>
    </w:p>
    <w:p>
      <w:pPr>
        <w:pStyle w:val="BookText"/>
        <w:bidi w:val="0"/>
        <w:jc w:val="both"/>
        <w:rPr/>
      </w:pPr>
      <w:r>
        <w:rPr>
          <w:rFonts w:eastAsia="Times New Roman" w:cs="Times New Roman" w:ascii="Times New Roman" w:hAnsi="Times New Roman"/>
          <w:color w:val="111111"/>
          <w:sz w:val="28"/>
          <w:szCs w:val="28"/>
          <w:lang w:val="en-US"/>
        </w:rPr>
        <w:t>Cavab: Verilən suala əsasən əgər günəş ya ay tamam tutulubsa gərək ayət namazının qəzasını qılsın, əks halda vacib deyil. Bəli, əgər əvvəlcədən günəşin ya ayın tutulmasında xəbərdar olsaydı və o vaxt da unutsa və ya yuxuda olsa, bu halda ehtiyata əsasən ayət namazının qəzasını hətta onlar tamam tutulmasa da belə qılsın.</w:t>
      </w:r>
    </w:p>
    <w:p>
      <w:pPr>
        <w:pStyle w:val="Heading2"/>
        <w:numPr>
          <w:ilvl w:val="1"/>
          <w:numId w:val="1"/>
        </w:numPr>
        <w:bidi w:val="0"/>
        <w:jc w:val="left"/>
        <w:rPr/>
      </w:pPr>
      <w:bookmarkStart w:id="274" w:name="__RefHeading___Toc1045806_1479056682"/>
      <w:bookmarkStart w:id="275" w:name="_Toc98"/>
      <w:bookmarkEnd w:id="274"/>
      <w:r>
        <w:rPr/>
        <w:t>FİTR BAYRAMI NAMAZI</w:t>
      </w:r>
      <w:bookmarkEnd w:id="275"/>
    </w:p>
    <w:p>
      <w:pPr>
        <w:pStyle w:val="BookText"/>
        <w:bidi w:val="0"/>
        <w:jc w:val="both"/>
        <w:rPr/>
      </w:pPr>
      <w:r>
        <w:rPr>
          <w:rFonts w:eastAsia="Times New Roman" w:cs="Times New Roman" w:ascii="Times New Roman" w:hAnsi="Times New Roman"/>
          <w:color w:val="111111"/>
          <w:sz w:val="28"/>
          <w:szCs w:val="28"/>
          <w:lang w:val="en-US"/>
        </w:rPr>
        <w:t>Sual 737. İmam camaat iki məsciddə camaat namazı qılır, fitr namazını da hər iki məsciddə qıla bilərmi?</w:t>
      </w:r>
    </w:p>
    <w:p>
      <w:pPr>
        <w:pStyle w:val="BookText"/>
        <w:bidi w:val="0"/>
        <w:jc w:val="both"/>
        <w:rPr/>
      </w:pPr>
      <w:r>
        <w:rPr>
          <w:rFonts w:eastAsia="Times New Roman" w:cs="Times New Roman" w:ascii="Times New Roman" w:hAnsi="Times New Roman"/>
          <w:color w:val="111111"/>
          <w:sz w:val="28"/>
          <w:szCs w:val="28"/>
          <w:lang w:val="en-US"/>
        </w:rPr>
        <w:t>Cavab: Vacib ehtiyatın xilafınadır.</w:t>
      </w:r>
    </w:p>
    <w:p>
      <w:pPr>
        <w:pStyle w:val="BookText"/>
        <w:bidi w:val="0"/>
        <w:jc w:val="both"/>
        <w:rPr/>
      </w:pPr>
      <w:r>
        <w:rPr>
          <w:rFonts w:eastAsia="Times New Roman" w:cs="Times New Roman" w:ascii="Times New Roman" w:hAnsi="Times New Roman"/>
          <w:color w:val="111111"/>
          <w:sz w:val="28"/>
          <w:szCs w:val="28"/>
          <w:lang w:val="en-US"/>
        </w:rPr>
        <w:t>Sual 738. Ruhani bir şəxs fitr bayramı namazını iki dəfə iki kənddə, ya iki məsciddə qıla bilərmi? Əgər caiz olmasa bu şəkildə əvvəllər qılınan namazların hökmü necədir?</w:t>
      </w:r>
    </w:p>
    <w:p>
      <w:pPr>
        <w:pStyle w:val="BookText"/>
        <w:bidi w:val="0"/>
        <w:jc w:val="both"/>
        <w:rPr/>
      </w:pPr>
      <w:r>
        <w:rPr>
          <w:rFonts w:eastAsia="Times New Roman" w:cs="Times New Roman" w:ascii="Times New Roman" w:hAnsi="Times New Roman"/>
          <w:color w:val="111111"/>
          <w:sz w:val="28"/>
          <w:szCs w:val="28"/>
          <w:lang w:val="en-US"/>
        </w:rPr>
        <w:t>Cavab: Bir İmam üçün bir neçə məsciddə fitr bayramı namazını qılmaq düzgün deyil, amma əvvəldə bu cür qıldığı namazlar səhihdir. Buna əlavə olaraq bayram namazını furada niyyəti ilə də qılmaq olar. Bir şəxs İslam dinində bir İmamın iki bayram namazı qıla bilməsinin mümkünlüyünü bilib, namazı iki dəfə qılsa caiz deyildir.</w:t>
      </w:r>
    </w:p>
    <w:p>
      <w:pPr>
        <w:pStyle w:val="BookText"/>
        <w:bidi w:val="0"/>
        <w:jc w:val="both"/>
        <w:rPr/>
      </w:pPr>
      <w:r>
        <w:rPr>
          <w:rFonts w:eastAsia="Times New Roman" w:cs="Times New Roman" w:ascii="Times New Roman" w:hAnsi="Times New Roman"/>
          <w:color w:val="111111"/>
          <w:sz w:val="28"/>
          <w:szCs w:val="28"/>
          <w:lang w:val="en-US"/>
        </w:rPr>
        <w:t>Sual 739. Zöhrdən sonra fitr bayramının olması sabit olsa, bayram namazını sonrakı gün qılmaq düzgündürmü?</w:t>
      </w:r>
    </w:p>
    <w:p>
      <w:pPr>
        <w:pStyle w:val="BookText"/>
        <w:bidi w:val="0"/>
        <w:jc w:val="both"/>
        <w:rPr/>
      </w:pPr>
      <w:r>
        <w:rPr>
          <w:rFonts w:eastAsia="Times New Roman" w:cs="Times New Roman" w:ascii="Times New Roman" w:hAnsi="Times New Roman"/>
          <w:color w:val="111111"/>
          <w:sz w:val="28"/>
          <w:szCs w:val="28"/>
          <w:lang w:val="en-US"/>
        </w:rPr>
        <w:t>Cavab: Bəli, rəvayətdə gəlmişdir ki, əgər ayın əvvəli zöhrdən sonra sabit olsa, bayram namazını ertəsi günü qılsınlar.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276" w:name="pg4333_40820"/>
    </w:p>
    <w:p>
      <w:pPr>
        <w:pStyle w:val="Heading2"/>
        <w:numPr>
          <w:ilvl w:val="1"/>
          <w:numId w:val="1"/>
        </w:numPr>
        <w:bidi w:val="0"/>
        <w:jc w:val="left"/>
        <w:rPr/>
      </w:pPr>
      <w:bookmarkStart w:id="277" w:name="__RefHeading___Toc1045808_1479056682"/>
      <w:bookmarkStart w:id="278" w:name="_Toc99"/>
      <w:bookmarkEnd w:id="276"/>
      <w:bookmarkEnd w:id="277"/>
      <w:r>
        <w:rPr/>
        <w:t>HƏDDİ-TƏRƏXXÜS</w:t>
      </w:r>
      <w:bookmarkEnd w:id="278"/>
    </w:p>
    <w:p>
      <w:pPr>
        <w:pStyle w:val="BookText"/>
        <w:bidi w:val="0"/>
        <w:jc w:val="both"/>
        <w:rPr/>
      </w:pPr>
      <w:r>
        <w:rPr>
          <w:rFonts w:eastAsia="Times New Roman" w:cs="Times New Roman" w:ascii="Times New Roman" w:hAnsi="Times New Roman"/>
          <w:color w:val="111111"/>
          <w:sz w:val="28"/>
          <w:szCs w:val="28"/>
          <w:lang w:val="en-US"/>
        </w:rPr>
        <w:t>MÜSAFİRİN HÖKMLƏRİ</w:t>
      </w:r>
    </w:p>
    <w:p>
      <w:pPr>
        <w:pStyle w:val="BookText"/>
        <w:bidi w:val="0"/>
        <w:jc w:val="both"/>
        <w:rPr/>
      </w:pPr>
      <w:r>
        <w:rPr>
          <w:rFonts w:eastAsia="Times New Roman" w:cs="Times New Roman" w:ascii="Times New Roman" w:hAnsi="Times New Roman"/>
          <w:color w:val="111111"/>
          <w:sz w:val="28"/>
          <w:szCs w:val="28"/>
          <w:lang w:val="en-US"/>
        </w:rPr>
        <w:t>Sual 740. «Həddi-tərəxxüs» nədir?</w:t>
      </w:r>
    </w:p>
    <w:p>
      <w:pPr>
        <w:pStyle w:val="BookText"/>
        <w:bidi w:val="0"/>
        <w:jc w:val="both"/>
        <w:rPr/>
      </w:pPr>
      <w:r>
        <w:rPr>
          <w:rFonts w:eastAsia="Times New Roman" w:cs="Times New Roman" w:ascii="Times New Roman" w:hAnsi="Times New Roman"/>
          <w:color w:val="111111"/>
          <w:sz w:val="28"/>
          <w:szCs w:val="28"/>
          <w:lang w:val="en-US"/>
        </w:rPr>
        <w:t>Cavab: Şəhərin divarlarının görünmədiyi və azan səsinin eşidilmədiyi bir yerdir. Həddi-tərəxxüs, yerlərin müxtəlifliyi cəhətindən yerin hamar və maneənin olub-olmaması baxımından məsələn, dağın olması kimi fərq edir.</w:t>
      </w:r>
    </w:p>
    <w:p>
      <w:pPr>
        <w:pStyle w:val="BookText"/>
        <w:bidi w:val="0"/>
        <w:jc w:val="both"/>
        <w:rPr/>
      </w:pPr>
      <w:r>
        <w:rPr>
          <w:rFonts w:eastAsia="Times New Roman" w:cs="Times New Roman" w:ascii="Times New Roman" w:hAnsi="Times New Roman"/>
          <w:color w:val="111111"/>
          <w:sz w:val="28"/>
          <w:szCs w:val="28"/>
          <w:lang w:val="en-US"/>
        </w:rPr>
        <w:t>Sual 741. Əvvəllər ayrı olan iki yaşayış məntəqəsi hal-hazırda genişlənərək bir-birinə birləşmişdi. Amma onların adları dəyişilməyib. Bu iki yerin əhalisi tərəxxüs həddini haradan hesablasınlar?</w:t>
      </w:r>
    </w:p>
    <w:p>
      <w:pPr>
        <w:pStyle w:val="BookText"/>
        <w:bidi w:val="0"/>
        <w:jc w:val="both"/>
        <w:rPr/>
      </w:pPr>
      <w:r>
        <w:rPr>
          <w:rFonts w:eastAsia="Times New Roman" w:cs="Times New Roman" w:ascii="Times New Roman" w:hAnsi="Times New Roman"/>
          <w:color w:val="111111"/>
          <w:sz w:val="28"/>
          <w:szCs w:val="28"/>
          <w:lang w:val="en-US"/>
        </w:rPr>
        <w:t>Cavab: Əgər onlar bir yaşayış yeri kimi tanınarsa, hətta iki ad daşısalar da belə, həddi-tərəxxüsü bir yerdən hesablasınlar.</w:t>
      </w:r>
    </w:p>
    <w:p>
      <w:pPr>
        <w:pStyle w:val="BookText"/>
        <w:bidi w:val="0"/>
        <w:jc w:val="both"/>
        <w:rPr/>
      </w:pPr>
      <w:r>
        <w:rPr>
          <w:rFonts w:eastAsia="Times New Roman" w:cs="Times New Roman" w:ascii="Times New Roman" w:hAnsi="Times New Roman"/>
          <w:color w:val="111111"/>
          <w:sz w:val="28"/>
          <w:szCs w:val="28"/>
          <w:lang w:val="en-US"/>
        </w:rPr>
        <w:t>Sual 742. Tehranda yaşayan bir şəxs Qum şəhərinə doğru gedərsə harada namazını qəsr qılmalı və orucunu iftar etməlidir? Əgər Rey şəhərinə çatsa namazı hansı hökmdədir?</w:t>
      </w:r>
    </w:p>
    <w:p>
      <w:pPr>
        <w:pStyle w:val="BookText"/>
        <w:bidi w:val="0"/>
        <w:jc w:val="both"/>
        <w:rPr/>
      </w:pPr>
      <w:r>
        <w:rPr>
          <w:rFonts w:eastAsia="Times New Roman" w:cs="Times New Roman" w:ascii="Times New Roman" w:hAnsi="Times New Roman"/>
          <w:color w:val="111111"/>
          <w:sz w:val="28"/>
          <w:szCs w:val="28"/>
          <w:lang w:val="en-US"/>
        </w:rPr>
        <w:t>Cavab: Vətəni Tehran olan surətdə, Tehranın axırıncı evlərindən Qum və Rey şəhərinə tərəf hərəkət edirsə, Tehranın axırıncı evlərinin görünmədiyi və sonuncu məhəllələrinin azan səsini eşitməsə namazını qəsr qılmalı və orucunu iftar etməlidir.</w:t>
      </w:r>
    </w:p>
    <w:p>
      <w:pPr>
        <w:pStyle w:val="BookText"/>
        <w:bidi w:val="0"/>
        <w:jc w:val="both"/>
        <w:rPr/>
      </w:pPr>
      <w:r>
        <w:rPr>
          <w:rFonts w:eastAsia="Times New Roman" w:cs="Times New Roman" w:ascii="Times New Roman" w:hAnsi="Times New Roman"/>
          <w:color w:val="111111"/>
          <w:sz w:val="28"/>
          <w:szCs w:val="28"/>
          <w:lang w:val="en-US"/>
        </w:rPr>
        <w:t>Sual 743. Əvvəllər bizim kəndimizin şəhərlə fasiləsi var idi. Amma indi inkişaf nəticəsində birləşərək bir olmuşlar. Səfər zamanı tərəxxüs həddini haradan hesablayaq? Habelə səfərdən qayıdanda şəhərə çatanda namazımız bütövdürmü?</w:t>
      </w:r>
    </w:p>
    <w:p>
      <w:pPr>
        <w:pStyle w:val="BookText"/>
        <w:bidi w:val="0"/>
        <w:jc w:val="both"/>
        <w:rPr/>
      </w:pPr>
      <w:r>
        <w:rPr>
          <w:rFonts w:eastAsia="Times New Roman" w:cs="Times New Roman" w:ascii="Times New Roman" w:hAnsi="Times New Roman"/>
          <w:color w:val="111111"/>
          <w:sz w:val="28"/>
          <w:szCs w:val="28"/>
          <w:lang w:val="en-US"/>
        </w:rPr>
        <w:t>Cavab: Ümumi halda həddi-tərəxxüsdə bir neçə kənd və şəhərin, ya iki şəhərin bir və ya bir neçə olması el arasında müəyyən olunur. Verilən suala əsasən, əgər kənd şəhərin bir hissəsi olsa və camaat - bu kənd şəhərə qarışıb, artıq bir şəhər hesab olunur - desələr, tərəxxüs həddi şəhərin axırından ölçülür. Amma camaat arasında iki müstəqil yer hesab olunursa, (Rey şəhəri və Baqirabad kəndi kimi) bu surətdə tərəxxüs həddi kəndin axırından hesablanır.</w:t>
      </w:r>
    </w:p>
    <w:p>
      <w:pPr>
        <w:pStyle w:val="BookText"/>
        <w:bidi w:val="0"/>
        <w:jc w:val="both"/>
        <w:rPr/>
      </w:pPr>
      <w:r>
        <w:rPr>
          <w:rFonts w:eastAsia="Times New Roman" w:cs="Times New Roman" w:ascii="Times New Roman" w:hAnsi="Times New Roman"/>
          <w:color w:val="111111"/>
          <w:sz w:val="28"/>
          <w:szCs w:val="28"/>
          <w:lang w:val="en-US"/>
        </w:rPr>
        <w:t>Sual 744. Bir şəxs səfər qəsdi ilə tərəxxüs həddindən kənarda yerləşən aeroporta gedir. Bilir ki, təyyarə havaya qalxandan sonra şəhərin üstündən keçəcəkdir. Aeroportda onun namaz və orucunun hökmü necədir?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279" w:name="pg4333_40821"/>
    </w:p>
    <w:p>
      <w:pPr>
        <w:pStyle w:val="BookText"/>
        <w:bidi w:val="0"/>
        <w:rPr/>
      </w:pPr>
      <w:bookmarkEnd w:id="279"/>
      <w:r>
        <w:rPr>
          <w:rFonts w:eastAsia="Times New Roman" w:cs="Times New Roman" w:ascii="Times New Roman" w:hAnsi="Times New Roman"/>
          <w:color w:val="111111"/>
          <w:sz w:val="28"/>
          <w:szCs w:val="28"/>
          <w:lang w:val="en-US"/>
        </w:rPr>
        <w:t>Cavab: Verilən suala əsasən aeroportda bu şəxsin namazı qəsrdir və oruc tutmağı da səhih deyil. Qayıdan vaxtda da bu qayda ilədir.</w:t>
      </w:r>
    </w:p>
    <w:p>
      <w:pPr>
        <w:pStyle w:val="Heading2"/>
        <w:numPr>
          <w:ilvl w:val="1"/>
          <w:numId w:val="1"/>
        </w:numPr>
        <w:bidi w:val="0"/>
        <w:jc w:val="left"/>
        <w:rPr/>
      </w:pPr>
      <w:bookmarkStart w:id="280" w:name="__RefHeading___Toc1045810_1479056682"/>
      <w:bookmarkStart w:id="281" w:name="_Toc100"/>
      <w:bookmarkEnd w:id="280"/>
      <w:r>
        <w:rPr/>
        <w:t>ŞƏR’İ MƏSAFƏ</w:t>
      </w:r>
      <w:bookmarkEnd w:id="281"/>
    </w:p>
    <w:p>
      <w:pPr>
        <w:pStyle w:val="BookText"/>
        <w:bidi w:val="0"/>
        <w:jc w:val="both"/>
        <w:rPr/>
      </w:pPr>
      <w:r>
        <w:rPr>
          <w:rFonts w:eastAsia="Times New Roman" w:cs="Times New Roman" w:ascii="Times New Roman" w:hAnsi="Times New Roman"/>
          <w:color w:val="111111"/>
          <w:sz w:val="28"/>
          <w:szCs w:val="28"/>
          <w:lang w:val="en-US"/>
        </w:rPr>
        <w:t>Sual 745. Şər’i məsafə nə qədərdir?</w:t>
      </w:r>
    </w:p>
    <w:p>
      <w:pPr>
        <w:pStyle w:val="BookText"/>
        <w:bidi w:val="0"/>
        <w:jc w:val="both"/>
        <w:rPr/>
      </w:pPr>
      <w:r>
        <w:rPr>
          <w:rFonts w:eastAsia="Times New Roman" w:cs="Times New Roman" w:ascii="Times New Roman" w:hAnsi="Times New Roman"/>
          <w:color w:val="111111"/>
          <w:sz w:val="28"/>
          <w:szCs w:val="28"/>
          <w:lang w:val="en-US"/>
        </w:rPr>
        <w:t>Cavab: Şər’i məsafə səkkiz fərsəxdir; bu da 45 kilometrdən ibarətdir. Bir şəxsin gedib-qayıtması səkkiz fərsəx olsa, bu şərtlə ki, onun getməyi dörd fərsəxdən az olmasa, gərək namazını şikəstə qılsın.</w:t>
      </w:r>
    </w:p>
    <w:p>
      <w:pPr>
        <w:pStyle w:val="BookText"/>
        <w:bidi w:val="0"/>
        <w:jc w:val="both"/>
        <w:rPr/>
      </w:pPr>
      <w:r>
        <w:rPr>
          <w:rFonts w:eastAsia="Times New Roman" w:cs="Times New Roman" w:ascii="Times New Roman" w:hAnsi="Times New Roman"/>
          <w:color w:val="111111"/>
          <w:sz w:val="28"/>
          <w:szCs w:val="28"/>
          <w:lang w:val="en-US"/>
        </w:rPr>
        <w:t>Sual 746. Şər’i məsafə haradan haraya kimi hesab edilir?</w:t>
      </w:r>
    </w:p>
    <w:p>
      <w:pPr>
        <w:pStyle w:val="BookText"/>
        <w:bidi w:val="0"/>
        <w:jc w:val="both"/>
        <w:rPr/>
      </w:pPr>
      <w:r>
        <w:rPr>
          <w:rFonts w:eastAsia="Times New Roman" w:cs="Times New Roman" w:ascii="Times New Roman" w:hAnsi="Times New Roman"/>
          <w:color w:val="111111"/>
          <w:sz w:val="28"/>
          <w:szCs w:val="28"/>
          <w:lang w:val="en-US"/>
        </w:rPr>
        <w:t>Cavab: El arasında axırıncı yer hesab olunan məkandan əvvəlinci yerin başlanğıcına qədər hesab olunur.</w:t>
      </w:r>
    </w:p>
    <w:p>
      <w:pPr>
        <w:pStyle w:val="BookText"/>
        <w:bidi w:val="0"/>
        <w:jc w:val="both"/>
        <w:rPr/>
      </w:pPr>
      <w:r>
        <w:rPr>
          <w:rFonts w:eastAsia="Times New Roman" w:cs="Times New Roman" w:ascii="Times New Roman" w:hAnsi="Times New Roman"/>
          <w:color w:val="111111"/>
          <w:sz w:val="28"/>
          <w:szCs w:val="28"/>
          <w:lang w:val="en-US"/>
        </w:rPr>
        <w:t>Sual 747. Mənim vətənim İsfahan şəhərinin ətrafındadır. İsfahana gedəndə şəhərin əvvəlinə kimi dörd fərsəx deyil, lakin mənim məqsədim olan (İsfahan bazarı kimi) yerə qədər dörd fərsəxdir. Namaz və orucum hansı hökmdədir? Əlbəttə həmin gün qayıtmaq fikrindəyəm.</w:t>
      </w:r>
    </w:p>
    <w:p>
      <w:pPr>
        <w:pStyle w:val="BookText"/>
        <w:bidi w:val="0"/>
        <w:jc w:val="both"/>
        <w:rPr/>
      </w:pPr>
      <w:r>
        <w:rPr>
          <w:rFonts w:eastAsia="Times New Roman" w:cs="Times New Roman" w:ascii="Times New Roman" w:hAnsi="Times New Roman"/>
          <w:color w:val="111111"/>
          <w:sz w:val="28"/>
          <w:szCs w:val="28"/>
          <w:lang w:val="en-US"/>
        </w:rPr>
        <w:t>Cavab: Verilən suala əsasən namaz tamam və oruc da səhihdir.</w:t>
      </w:r>
    </w:p>
    <w:p>
      <w:pPr>
        <w:pStyle w:val="BookText"/>
        <w:bidi w:val="0"/>
        <w:jc w:val="both"/>
        <w:rPr/>
      </w:pPr>
      <w:r>
        <w:rPr>
          <w:rFonts w:eastAsia="Times New Roman" w:cs="Times New Roman" w:ascii="Times New Roman" w:hAnsi="Times New Roman"/>
          <w:color w:val="111111"/>
          <w:sz w:val="28"/>
          <w:szCs w:val="28"/>
          <w:lang w:val="en-US"/>
        </w:rPr>
        <w:t>Sual 748. Kəndlə şəhər arasında məsafə var, amma yolun kənarında yarım kilometri əhatə edən mağaza və iş yerləri tikiblər. Buna görə şər’i məsafə az hesablanır. Buyurasınız ki, bu yerlərdə şər’i məsafə necə hesablanır və me’yar nədir?</w:t>
      </w:r>
    </w:p>
    <w:p>
      <w:pPr>
        <w:pStyle w:val="BookText"/>
        <w:bidi w:val="0"/>
        <w:jc w:val="both"/>
        <w:rPr/>
      </w:pPr>
      <w:r>
        <w:rPr>
          <w:rFonts w:eastAsia="Times New Roman" w:cs="Times New Roman" w:ascii="Times New Roman" w:hAnsi="Times New Roman"/>
          <w:color w:val="111111"/>
          <w:sz w:val="28"/>
          <w:szCs w:val="28"/>
          <w:lang w:val="en-US"/>
        </w:rPr>
        <w:t>Cavab: Ümumiyyətlə me’yar kəndlə şəhər, ya iki şəhər arasında olan fasilədir. Onlar arasında məsafə olsa namaz qəsrdir. Bu işdə me’yar iki şəhərin sonuncu evlərinin arasında olan fasilədən ibarətdir və qeyd olunan maqazalar, zavodlar və tikinti obyektləri me’yar deyil və hesablanmır.</w:t>
      </w:r>
    </w:p>
    <w:p>
      <w:pPr>
        <w:pStyle w:val="BookText"/>
        <w:bidi w:val="0"/>
        <w:jc w:val="both"/>
        <w:rPr/>
      </w:pPr>
      <w:r>
        <w:rPr>
          <w:rFonts w:eastAsia="Times New Roman" w:cs="Times New Roman" w:ascii="Times New Roman" w:hAnsi="Times New Roman"/>
          <w:color w:val="111111"/>
          <w:sz w:val="28"/>
          <w:szCs w:val="28"/>
          <w:lang w:val="en-US"/>
        </w:rPr>
        <w:t>Sual. 749. Səfərdə gərək başlanğıc (yə’ni vətən) və məqsəd arasındakı məsafə 22, 5 km olsun. Sual budur ki, bu məsafə boş bir düzənlik olsun, ya əgər bu məsafəni başqa bir şəhər doldurursa, yə’ni başlanğıc və məqsəd arasında bir şəhər yaransa kifayət edirmi? (Tehran və Baqirabad kimi ki, Rey şəhəri onların arasında yerləşib və şər’i məsafəni doldurub.)</w:t>
      </w:r>
    </w:p>
    <w:p>
      <w:pPr>
        <w:pStyle w:val="BookText"/>
        <w:bidi w:val="0"/>
        <w:jc w:val="both"/>
        <w:rPr/>
      </w:pPr>
      <w:r>
        <w:rPr>
          <w:rFonts w:eastAsia="Times New Roman" w:cs="Times New Roman" w:ascii="Times New Roman" w:hAnsi="Times New Roman"/>
          <w:color w:val="111111"/>
          <w:sz w:val="28"/>
          <w:szCs w:val="28"/>
          <w:lang w:val="en-US"/>
        </w:rPr>
        <w:t>Cavab: Me’yar iki yer arasında olan fasilədir. Bu fasilənin çöl, ya səhra olmasının heç bir fərqi yoxdur. Hətta orada şəhər, ya kənd də yerləşmiş olsa da.</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282" w:name="pg4333_40822"/>
    </w:p>
    <w:p>
      <w:pPr>
        <w:pStyle w:val="BookText"/>
        <w:bidi w:val="0"/>
        <w:rPr/>
      </w:pPr>
      <w:bookmarkEnd w:id="282"/>
      <w:r>
        <w:rPr>
          <w:rFonts w:eastAsia="Times New Roman" w:cs="Times New Roman" w:ascii="Times New Roman" w:hAnsi="Times New Roman"/>
          <w:color w:val="111111"/>
          <w:sz w:val="28"/>
          <w:szCs w:val="28"/>
          <w:lang w:val="en-US"/>
        </w:rPr>
        <w:t>Sual 750. Bir şəxs araşdırma aparandan sonra iş yeri ilə vətəni arasında olan məsafənin 4 fərsəxdən az olmasını yəqinləşdirir. Buna əsasən öz namazını tamam qılmış və orucunu da tutmuşdur. Bir neçə müddətdən sonra öz səhvini başa düşmüşdür ki, şər’i məsafə 4 fərsəxdən çoxdur. Tamam qıldığı namazların və tutduğu orucların qarşısında vəzifəsi nədir?</w:t>
      </w:r>
    </w:p>
    <w:p>
      <w:pPr>
        <w:pStyle w:val="BookText"/>
        <w:bidi w:val="0"/>
        <w:jc w:val="both"/>
        <w:rPr/>
      </w:pPr>
      <w:r>
        <w:rPr>
          <w:rFonts w:eastAsia="Times New Roman" w:cs="Times New Roman" w:ascii="Times New Roman" w:hAnsi="Times New Roman"/>
          <w:color w:val="111111"/>
          <w:sz w:val="28"/>
          <w:szCs w:val="28"/>
          <w:lang w:val="en-US"/>
        </w:rPr>
        <w:t>Cavab: Bu şəxs səfərdə tamam qıldığı namazları qəsr qəza etsin və səfərdə tutduğu orucların da qəzasını tutsun.</w:t>
      </w:r>
    </w:p>
    <w:p>
      <w:pPr>
        <w:pStyle w:val="Heading2"/>
        <w:numPr>
          <w:ilvl w:val="1"/>
          <w:numId w:val="1"/>
        </w:numPr>
        <w:bidi w:val="0"/>
        <w:jc w:val="left"/>
        <w:rPr/>
      </w:pPr>
      <w:bookmarkStart w:id="283" w:name="__RefHeading___Toc1045812_1479056682"/>
      <w:bookmarkStart w:id="284" w:name="_Toc101"/>
      <w:bookmarkEnd w:id="283"/>
      <w:r>
        <w:rPr/>
        <w:t>ŞƏR’İ MƏSAFƏ QƏSDİ</w:t>
      </w:r>
      <w:bookmarkEnd w:id="284"/>
    </w:p>
    <w:p>
      <w:pPr>
        <w:pStyle w:val="BookText"/>
        <w:bidi w:val="0"/>
        <w:jc w:val="both"/>
        <w:rPr/>
      </w:pPr>
      <w:r>
        <w:rPr>
          <w:rFonts w:eastAsia="Times New Roman" w:cs="Times New Roman" w:ascii="Times New Roman" w:hAnsi="Times New Roman"/>
          <w:color w:val="111111"/>
          <w:sz w:val="28"/>
          <w:szCs w:val="28"/>
          <w:lang w:val="en-US"/>
        </w:rPr>
        <w:t>Sual 751. Bir şəxs hər gün yaşadığı yerdən şər’i məsafədən az olan yerdə yerləşən iş yerinə gedib gəlir. Amma bə’zi vaxtlar işdən sonra İsfahana gedəcəyini qəsd edir, iş yeri ilə İsfahan arasında olan yol 5 fərsəxdən ibarətdir. Bu halda işlədiyi yerdə namaz qılmağının hökmü nədir? Əgər işlədiyi yerdən şər’i məsafəsi az olan yerə getsə, amma yaşadığı yerdən getdiyi yerə qədər 45 kilometrdirsə, bu halda hökm necədir?</w:t>
      </w:r>
    </w:p>
    <w:p>
      <w:pPr>
        <w:pStyle w:val="BookText"/>
        <w:bidi w:val="0"/>
        <w:jc w:val="both"/>
        <w:rPr/>
      </w:pPr>
      <w:r>
        <w:rPr>
          <w:rFonts w:eastAsia="Times New Roman" w:cs="Times New Roman" w:ascii="Times New Roman" w:hAnsi="Times New Roman"/>
          <w:color w:val="111111"/>
          <w:sz w:val="28"/>
          <w:szCs w:val="28"/>
          <w:lang w:val="en-US"/>
        </w:rPr>
        <w:t>Cavab: Qeyd olunan halda vətənində işdən sonra İsfahana gedəcəyini qəsd edibsə şər’i məsafə hesablanır. İş yerində və İsfahanda namazı qəsrdir. Səfər qəsdinin me’yarı vətəndəndir. Buna görə ikinci fərzdə namaz qəsr və oruc səhih deyil. Amma vətəndən hərəkət zamanı qəsdi olmasa, iş yerinə çatandan sonra başqa yerə gedəcəyini qərara alsa, əgər iş yerinin məsafəsi o yerədək və o yerdən vətəninə qədər cəmi bir yerdə 8 fərsəx, ya çox olsa, namazı şikəstədir. Əks təqdirdə namazı tamamdır.</w:t>
      </w:r>
    </w:p>
    <w:p>
      <w:pPr>
        <w:pStyle w:val="BookText"/>
        <w:bidi w:val="0"/>
        <w:jc w:val="both"/>
        <w:rPr/>
      </w:pPr>
      <w:r>
        <w:rPr>
          <w:rFonts w:eastAsia="Times New Roman" w:cs="Times New Roman" w:ascii="Times New Roman" w:hAnsi="Times New Roman"/>
          <w:color w:val="111111"/>
          <w:sz w:val="28"/>
          <w:szCs w:val="28"/>
          <w:lang w:val="en-US"/>
        </w:rPr>
        <w:t>Sual 752. Bir şəxs Qum şəhərindən iki fərsəx aralıda yerləşən bir kəndə gedir. Orada üç gün qalacağını və on fərsəxlik bir yolla geri qayıdacağını qəsd edir. O kəndə gedəndə və qalacağı üç gün ərzində namazı tamamdırmı?</w:t>
      </w:r>
    </w:p>
    <w:p>
      <w:pPr>
        <w:pStyle w:val="BookText"/>
        <w:bidi w:val="0"/>
        <w:jc w:val="both"/>
        <w:rPr/>
      </w:pPr>
      <w:r>
        <w:rPr>
          <w:rFonts w:eastAsia="Times New Roman" w:cs="Times New Roman" w:ascii="Times New Roman" w:hAnsi="Times New Roman"/>
          <w:color w:val="111111"/>
          <w:sz w:val="28"/>
          <w:szCs w:val="28"/>
          <w:lang w:val="en-US"/>
        </w:rPr>
        <w:t>Cavab: Verilən suala əsasən, gedilən məsafə dörd fərsəxdən az da olsa bütün səfər boyu namazı şikəstədir.</w:t>
      </w:r>
    </w:p>
    <w:p>
      <w:pPr>
        <w:pStyle w:val="BookText"/>
        <w:bidi w:val="0"/>
        <w:jc w:val="both"/>
        <w:rPr/>
      </w:pPr>
      <w:r>
        <w:rPr>
          <w:rFonts w:eastAsia="Times New Roman" w:cs="Times New Roman" w:ascii="Times New Roman" w:hAnsi="Times New Roman"/>
          <w:color w:val="111111"/>
          <w:sz w:val="28"/>
          <w:szCs w:val="28"/>
          <w:lang w:val="en-US"/>
        </w:rPr>
        <w:t>Sual 753. Bir şəxs hər gün işlə əlaqədar 16 kilometr yol gedir. Əgər bir gün işlədiyi yerdən şəxsi, ya dövlət işi üçün bir miqdar getsə, getdiyi yerlə vətəninə qayıtdığı yolun fasiləsi şər’i məsafə qədərdirsə və iş yerinə qayıdıb oradan vətəninə qayıtmağı niyyət edibsə, onun namaz və orucunun hökmü necədir?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285" w:name="pg4333_40823"/>
    </w:p>
    <w:p>
      <w:pPr>
        <w:pStyle w:val="BookText"/>
        <w:bidi w:val="0"/>
        <w:rPr/>
      </w:pPr>
      <w:bookmarkEnd w:id="285"/>
      <w:r>
        <w:rPr>
          <w:rFonts w:eastAsia="Times New Roman" w:cs="Times New Roman" w:ascii="Times New Roman" w:hAnsi="Times New Roman"/>
          <w:color w:val="111111"/>
          <w:sz w:val="28"/>
          <w:szCs w:val="28"/>
          <w:lang w:val="en-US"/>
        </w:rPr>
        <w:t>Cavab: Verilən suala əsasən işlədiyi yerdə belə qərara gəlibsə, işlədiyi yerdən getmək istədiyi yer arasındakı məsafə dörd fərsəxdən az olmasa gedib vətəninə qayıdana qədər namazı qəsrdir və orucu da səhih deyil. İş yerinə, ya birbaşa vətəninə qayıtması arasında heç bir fərq yoxdur. Amma işlədiyi yerdən getdiyi yerə qədər məsafə dörd fərsəxdən az olarsa (yə’ni getməyi dörd fərsəx olmasa ) müsafir hesab olunmur, (baxmayaraq ki cəmi, şər’i məsafə qədərində ola) namazı bütöv və orucu səhihdir.</w:t>
      </w:r>
    </w:p>
    <w:p>
      <w:pPr>
        <w:pStyle w:val="Heading2"/>
        <w:numPr>
          <w:ilvl w:val="1"/>
          <w:numId w:val="1"/>
        </w:numPr>
        <w:bidi w:val="0"/>
        <w:jc w:val="left"/>
        <w:rPr/>
      </w:pPr>
      <w:bookmarkStart w:id="286" w:name="__RefHeading___Toc1045814_1479056682"/>
      <w:bookmarkStart w:id="287" w:name="_Toc102"/>
      <w:bookmarkEnd w:id="286"/>
      <w:r>
        <w:rPr/>
        <w:t>VƏTƏN</w:t>
      </w:r>
      <w:bookmarkEnd w:id="287"/>
    </w:p>
    <w:p>
      <w:pPr>
        <w:pStyle w:val="BookText"/>
        <w:bidi w:val="0"/>
        <w:jc w:val="both"/>
        <w:rPr/>
      </w:pPr>
      <w:r>
        <w:rPr>
          <w:rFonts w:eastAsia="Times New Roman" w:cs="Times New Roman" w:ascii="Times New Roman" w:hAnsi="Times New Roman"/>
          <w:color w:val="111111"/>
          <w:sz w:val="28"/>
          <w:szCs w:val="28"/>
          <w:lang w:val="en-US"/>
        </w:rPr>
        <w:t>Sual 754. Tovzihul-məsail risaləsində əsas vətənlə bağlı bəyan etdiyiniz hökmlər nədir?</w:t>
      </w:r>
    </w:p>
    <w:p>
      <w:pPr>
        <w:pStyle w:val="BookText"/>
        <w:bidi w:val="0"/>
        <w:jc w:val="both"/>
        <w:rPr/>
      </w:pPr>
      <w:r>
        <w:rPr>
          <w:rFonts w:eastAsia="Times New Roman" w:cs="Times New Roman" w:ascii="Times New Roman" w:hAnsi="Times New Roman"/>
          <w:color w:val="111111"/>
          <w:sz w:val="28"/>
          <w:szCs w:val="28"/>
          <w:lang w:val="en-US"/>
        </w:rPr>
        <w:t>Cavab: Əsas vətəndən məqsəd insanın doğulduğu və atasının diyarı olan yerdir.</w:t>
      </w:r>
    </w:p>
    <w:p>
      <w:pPr>
        <w:pStyle w:val="BookText"/>
        <w:bidi w:val="0"/>
        <w:jc w:val="both"/>
        <w:rPr/>
      </w:pPr>
      <w:r>
        <w:rPr>
          <w:rFonts w:eastAsia="Times New Roman" w:cs="Times New Roman" w:ascii="Times New Roman" w:hAnsi="Times New Roman"/>
          <w:color w:val="111111"/>
          <w:sz w:val="28"/>
          <w:szCs w:val="28"/>
          <w:lang w:val="en-US"/>
        </w:rPr>
        <w:t>Sual 755. Təzə bir yeri vətən tə’yin etdikdə neçə müddət orada qalmaq lazımdır ki, ona vətən deyilsin?</w:t>
      </w:r>
    </w:p>
    <w:p>
      <w:pPr>
        <w:pStyle w:val="BookText"/>
        <w:bidi w:val="0"/>
        <w:jc w:val="both"/>
        <w:rPr/>
      </w:pPr>
      <w:r>
        <w:rPr>
          <w:rFonts w:eastAsia="Times New Roman" w:cs="Times New Roman" w:ascii="Times New Roman" w:hAnsi="Times New Roman"/>
          <w:color w:val="111111"/>
          <w:sz w:val="28"/>
          <w:szCs w:val="28"/>
          <w:lang w:val="en-US"/>
        </w:rPr>
        <w:t>Cavab: Daimi vətən qəsdi edəndən sonra el arasında “oranın sakinidir” deyilsə kifayətdir; zahirən 6 ay müddətində orada qalsa kifayət edər.</w:t>
      </w:r>
    </w:p>
    <w:p>
      <w:pPr>
        <w:pStyle w:val="BookText"/>
        <w:bidi w:val="0"/>
        <w:jc w:val="both"/>
        <w:rPr/>
      </w:pPr>
      <w:r>
        <w:rPr>
          <w:rFonts w:eastAsia="Times New Roman" w:cs="Times New Roman" w:ascii="Times New Roman" w:hAnsi="Times New Roman"/>
          <w:color w:val="111111"/>
          <w:sz w:val="28"/>
          <w:szCs w:val="28"/>
          <w:lang w:val="en-US"/>
        </w:rPr>
        <w:t>Sual 756. O yerin camaatının «bura onun vətənidir» deməsi me’yarının zaman müddəti nə qədərdir?</w:t>
      </w:r>
    </w:p>
    <w:p>
      <w:pPr>
        <w:pStyle w:val="BookText"/>
        <w:bidi w:val="0"/>
        <w:jc w:val="both"/>
        <w:rPr/>
      </w:pPr>
      <w:r>
        <w:rPr>
          <w:rFonts w:eastAsia="Times New Roman" w:cs="Times New Roman" w:ascii="Times New Roman" w:hAnsi="Times New Roman"/>
          <w:color w:val="111111"/>
          <w:sz w:val="28"/>
          <w:szCs w:val="28"/>
          <w:lang w:val="en-US"/>
        </w:rPr>
        <w:t>Cavab: Me’yar el arasında deyilən müddətdir.</w:t>
      </w:r>
    </w:p>
    <w:p>
      <w:pPr>
        <w:pStyle w:val="BookText"/>
        <w:bidi w:val="0"/>
        <w:jc w:val="both"/>
        <w:rPr/>
      </w:pPr>
      <w:r>
        <w:rPr>
          <w:rFonts w:eastAsia="Times New Roman" w:cs="Times New Roman" w:ascii="Times New Roman" w:hAnsi="Times New Roman"/>
          <w:color w:val="111111"/>
          <w:sz w:val="28"/>
          <w:szCs w:val="28"/>
          <w:lang w:val="en-US"/>
        </w:rPr>
        <w:t>Sual 757. Tovzihul-məsailin 1353-cü məsələsində buyurmusunuz: “Əsl vətəni olmayan və bir yerdə həmişəlik qalmaq istəməyən bir şəxs üçün o yer onun vətəni hesab olunmur. Amma qalmaq qəsdi olmadan çox qalsa, nəticədə oranın camaatı “bura onun vətənidir” desələr, bu halda vətəni hesab olunur”. Mən səkkiz ildir ki, Qum şəhərində təhsil alıram və burada da ailə həyatı qurmuşam. Qum şəhərində daimi qalmaq niyyətim yoxdursa vəzifəm nədir? Əlbəttə, getməyim də mütləq deyil, hələlik gələcək üçün ayrı bir qərara gəlməmişəm.</w:t>
      </w:r>
    </w:p>
    <w:p>
      <w:pPr>
        <w:pStyle w:val="BookText"/>
        <w:bidi w:val="0"/>
        <w:jc w:val="both"/>
        <w:rPr/>
      </w:pPr>
      <w:r>
        <w:rPr>
          <w:rFonts w:eastAsia="Times New Roman" w:cs="Times New Roman" w:ascii="Times New Roman" w:hAnsi="Times New Roman"/>
          <w:color w:val="111111"/>
          <w:sz w:val="28"/>
          <w:szCs w:val="28"/>
          <w:lang w:val="en-US"/>
        </w:rPr>
        <w:t>Cavab: Gələcək illərdə getməyi qərara almadığınıza baxmayaraq, camaat sizi Qum əhli hesab etsələr, həmişəlik qalmaq qəsdiniz olmasa da, Qum sizin üçün vətən hökmündədir.</w:t>
      </w:r>
    </w:p>
    <w:p>
      <w:pPr>
        <w:pStyle w:val="BookText"/>
        <w:bidi w:val="0"/>
        <w:jc w:val="both"/>
        <w:rPr/>
      </w:pPr>
      <w:r>
        <w:rPr>
          <w:rFonts w:eastAsia="Times New Roman" w:cs="Times New Roman" w:ascii="Times New Roman" w:hAnsi="Times New Roman"/>
          <w:color w:val="111111"/>
          <w:sz w:val="28"/>
          <w:szCs w:val="28"/>
          <w:lang w:val="en-US"/>
        </w:rPr>
        <w:t>Sual 758. Mən Tehran sakiniyəm. Tehrandan 36-km. aralıda dağlıq ərazilərin birində bağ evim vardır. Bə’zən istirahət və gəzmək</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üçün oraya gedirəm. Orada dünyaya gəlmədiyim surətdə həmin yerdə namaz və orucumun hökmü necədir?</w:t>
      </w:r>
    </w:p>
    <w:p>
      <w:pPr>
        <w:pStyle w:val="BookText"/>
        <w:bidi w:val="0"/>
        <w:jc w:val="both"/>
        <w:rPr/>
      </w:pPr>
      <w:r>
        <w:rPr>
          <w:rFonts w:eastAsia="Times New Roman" w:cs="Times New Roman" w:ascii="Times New Roman" w:hAnsi="Times New Roman"/>
          <w:color w:val="111111"/>
          <w:sz w:val="28"/>
          <w:szCs w:val="28"/>
          <w:lang w:val="en-US"/>
        </w:rPr>
        <w:t>Cavab: Verilən suala əsasən on gün orada qalmağı və ya oranı daimi vətən sevməyi niyyət etməsəniz, sizin namazınız qəsrdir, orucunuz da səhih deyil. (İl ərzində neçə ay olsa da.)</w:t>
      </w:r>
    </w:p>
    <w:p>
      <w:pPr>
        <w:pStyle w:val="BookText"/>
        <w:bidi w:val="0"/>
        <w:jc w:val="both"/>
        <w:rPr/>
      </w:pPr>
      <w:r>
        <w:rPr>
          <w:rFonts w:eastAsia="Times New Roman" w:cs="Times New Roman" w:ascii="Times New Roman" w:hAnsi="Times New Roman"/>
          <w:color w:val="111111"/>
          <w:sz w:val="28"/>
          <w:szCs w:val="28"/>
          <w:lang w:val="en-US"/>
        </w:rPr>
        <w:t>Sual 759. Uşaq atasının birinci vətənində dünyaya gələrsə, bir müddət orada qaldıqdan sonra başqa bir yerə köçüb oranı özü üçün yaşayış yeri tə’yin etsə, hansı yer onun vətəni hesab olunur?</w:t>
      </w:r>
    </w:p>
    <w:p>
      <w:pPr>
        <w:pStyle w:val="BookText"/>
        <w:bidi w:val="0"/>
        <w:jc w:val="both"/>
        <w:rPr/>
      </w:pPr>
      <w:r>
        <w:rPr>
          <w:rFonts w:eastAsia="Times New Roman" w:cs="Times New Roman" w:ascii="Times New Roman" w:hAnsi="Times New Roman"/>
          <w:color w:val="111111"/>
          <w:sz w:val="28"/>
          <w:szCs w:val="28"/>
          <w:lang w:val="en-US"/>
        </w:rPr>
        <w:t>Cavab: İkinci yer.</w:t>
      </w:r>
    </w:p>
    <w:p>
      <w:pPr>
        <w:pStyle w:val="BookText"/>
        <w:bidi w:val="0"/>
        <w:jc w:val="both"/>
        <w:rPr/>
      </w:pPr>
      <w:r>
        <w:rPr>
          <w:rFonts w:eastAsia="Times New Roman" w:cs="Times New Roman" w:ascii="Times New Roman" w:hAnsi="Times New Roman"/>
          <w:color w:val="111111"/>
          <w:sz w:val="28"/>
          <w:szCs w:val="28"/>
          <w:lang w:val="en-US"/>
        </w:rPr>
        <w:t>Sual 760. Əgər müsafir zöhrdən sonra öz vətənindən şər’i məsafəyə tərəf hərəkət edirsə, onun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O günün orucu səhihdir, amma namazını səfərdə qılmaq istəsə, gərək qəsr qılsın.</w:t>
      </w:r>
    </w:p>
    <w:p>
      <w:pPr>
        <w:pStyle w:val="BookText"/>
        <w:bidi w:val="0"/>
        <w:jc w:val="both"/>
        <w:rPr/>
      </w:pPr>
      <w:r>
        <w:rPr>
          <w:rFonts w:eastAsia="Times New Roman" w:cs="Times New Roman" w:ascii="Times New Roman" w:hAnsi="Times New Roman"/>
          <w:color w:val="111111"/>
          <w:sz w:val="28"/>
          <w:szCs w:val="28"/>
          <w:lang w:val="en-US"/>
        </w:rPr>
        <w:t>Sual 761. Öz əsli vətənindən üz döndərib-döndərməməsinə diqqət etməyi bilməyən qadınlar başqa şəhərə öz həyat yoldaşlarının evinə gedirlər. Məsələyə diqqət edəndən sonra niyyət edirlər ki, əgər ailə həyatı ömürlərinin axırlarına qədər davam edərsə ərlərinin vətənində qalacaq, əks halda öz vətəninə qayıdacaqlar. Buyurasınız ki, öz əsli vətənlərinə gələn vaxt bu qadınların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Nə qədər ki, öz əsli vətənlərindən imtina etməyiblər, vətən hökmü öz yerində qalır və orada namazlarını tamam qılmalıdırlar.</w:t>
      </w:r>
    </w:p>
    <w:p>
      <w:pPr>
        <w:pStyle w:val="BookText"/>
        <w:bidi w:val="0"/>
        <w:jc w:val="both"/>
        <w:rPr/>
      </w:pPr>
      <w:r>
        <w:rPr>
          <w:rFonts w:eastAsia="Times New Roman" w:cs="Times New Roman" w:ascii="Times New Roman" w:hAnsi="Times New Roman"/>
          <w:color w:val="111111"/>
          <w:sz w:val="28"/>
          <w:szCs w:val="28"/>
          <w:lang w:val="en-US"/>
        </w:rPr>
        <w:t>Sual 762. Ürvətül-Vüsqa kitabında qeyd olunub ki, “Yeni tə’yin etdiyi vətəndə bir miqdar orada qalandan sonra el arasında bura onun vətənidir - deyilsə, e’tibarlı sayılır. Qeyd olunan e’tibar camaatın nəzərinə və xüsusiyyətlərinə əsasən müxtəlifdir. Belə də ola bilər ki, daimi qalmaq niyyəti edəndən sonra bir ay, ya ondan az müddət qalandan sonra bu e’tibar hasil olar.“ Sualımız budur ki, camaat və onların xüsusiyyətlərinin müxtəlif olmalarında hansı səbəb nəzərdə tutulur, onu tə’yin etmək hansı hesab və me’yarladır?</w:t>
      </w:r>
    </w:p>
    <w:p>
      <w:pPr>
        <w:pStyle w:val="BookText"/>
        <w:bidi w:val="0"/>
        <w:jc w:val="both"/>
        <w:rPr/>
      </w:pPr>
      <w:r>
        <w:rPr>
          <w:rFonts w:eastAsia="Times New Roman" w:cs="Times New Roman" w:ascii="Times New Roman" w:hAnsi="Times New Roman"/>
          <w:color w:val="111111"/>
          <w:sz w:val="28"/>
          <w:szCs w:val="28"/>
          <w:lang w:val="en-US"/>
        </w:rPr>
        <w:t>Cavab: Adətən insanın yeni yaşayış üçün seçdiyi yer, sadəcə vətən qəsdi, ya orada daimi qalacağını niyyət etməklə onun üçün vətən hökmünü daşımır. Gərək bir müddət orada qalsın və el arasında “bura onun vətəni və yaşayış yeridir” deyilsin. Bu müddət də camaatın fikrinə əsasən uyğunlaşır. Mümkündür ki, bu nisbət bir şəxs üçün qısa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88" w:name="pg4333_40825"/>
    </w:p>
    <w:p>
      <w:pPr>
        <w:pStyle w:val="BookText"/>
        <w:bidi w:val="0"/>
        <w:rPr/>
      </w:pPr>
      <w:bookmarkEnd w:id="288"/>
      <w:r>
        <w:rPr>
          <w:rFonts w:eastAsia="Times New Roman" w:cs="Times New Roman" w:ascii="Times New Roman" w:hAnsi="Times New Roman"/>
          <w:color w:val="111111"/>
          <w:sz w:val="28"/>
          <w:szCs w:val="28"/>
          <w:lang w:val="en-US"/>
        </w:rPr>
        <w:t>bir müddət qalandan sonra, başqa bir şəxs üçün isə uzun müddət qalandan sonra hasil olsun.</w:t>
      </w:r>
    </w:p>
    <w:p>
      <w:pPr>
        <w:pStyle w:val="BookText"/>
        <w:bidi w:val="0"/>
        <w:jc w:val="both"/>
        <w:rPr/>
      </w:pPr>
      <w:r>
        <w:rPr>
          <w:rFonts w:eastAsia="Times New Roman" w:cs="Times New Roman" w:ascii="Times New Roman" w:hAnsi="Times New Roman"/>
          <w:color w:val="111111"/>
          <w:sz w:val="28"/>
          <w:szCs w:val="28"/>
          <w:lang w:val="en-US"/>
        </w:rPr>
        <w:t>Ümumiyyətlə me’yar el arasında hasil olduğu üçün hər miqdar qalmaqla “bura onun vətəni və yaşadığı yerdir deyilsə“ o yer vətən hökmündədir. Qeyd etmək lazımdır ki, şəkk olunan vaxtlar qalmaq qəsdi edilməyibsə, ehtiyata əməl olunsun; namazını həm bütöv, həm də qəsr qılsın.</w:t>
      </w:r>
    </w:p>
    <w:p>
      <w:pPr>
        <w:pStyle w:val="BookText"/>
        <w:bidi w:val="0"/>
        <w:jc w:val="both"/>
        <w:rPr/>
      </w:pPr>
      <w:r>
        <w:rPr>
          <w:rFonts w:eastAsia="Times New Roman" w:cs="Times New Roman" w:ascii="Times New Roman" w:hAnsi="Times New Roman"/>
          <w:color w:val="111111"/>
          <w:sz w:val="28"/>
          <w:szCs w:val="28"/>
          <w:lang w:val="en-US"/>
        </w:rPr>
        <w:t>Sual 763. Mən tehranlıyam, Qum şəhərində evlənib orada qalmışam və indi övlad sahibi olmuşam. Bə’zi vaxtlar qohum-əqrəbaya baş çəkməyə ya başqa bir iş üçün öz övladımla Tehrana gedirik. Özüm oradan imtina etmədiyim üçün namazımı bütöv qılıram. Övladım da mənə tabe olduğu üçün namazını tamam qılmalıdırmı?</w:t>
      </w:r>
    </w:p>
    <w:p>
      <w:pPr>
        <w:pStyle w:val="BookText"/>
        <w:bidi w:val="0"/>
        <w:jc w:val="both"/>
        <w:rPr/>
      </w:pPr>
      <w:r>
        <w:rPr>
          <w:rFonts w:eastAsia="Times New Roman" w:cs="Times New Roman" w:ascii="Times New Roman" w:hAnsi="Times New Roman"/>
          <w:color w:val="111111"/>
          <w:sz w:val="28"/>
          <w:szCs w:val="28"/>
          <w:lang w:val="en-US"/>
        </w:rPr>
        <w:t>Cavab: Verilən suala əsasən sizin övladınız Qum şəhərində dünyaya gəlib və orada boya-başa çatmışdır. Heç vaxt sizin vətəninizdə qalıb yaşamadığı üçün orada müsafir hökmünü daşıyır. Sizin namazınız tam olsa da, onun namazı qəsrdir. Fərz olunan halda tabeçilik lazım deyil.</w:t>
      </w:r>
    </w:p>
    <w:p>
      <w:pPr>
        <w:pStyle w:val="Heading2"/>
        <w:numPr>
          <w:ilvl w:val="1"/>
          <w:numId w:val="1"/>
        </w:numPr>
        <w:bidi w:val="0"/>
        <w:jc w:val="left"/>
        <w:rPr/>
      </w:pPr>
      <w:bookmarkStart w:id="289" w:name="__RefHeading___Toc1045816_1479056682"/>
      <w:bookmarkStart w:id="290" w:name="_Toc103"/>
      <w:bookmarkEnd w:id="289"/>
      <w:r>
        <w:rPr/>
        <w:t>ÖZ VƏTƏNİNDƏN KEÇƏN MÜSAFİR</w:t>
      </w:r>
      <w:bookmarkEnd w:id="290"/>
    </w:p>
    <w:p>
      <w:pPr>
        <w:pStyle w:val="BookText"/>
        <w:bidi w:val="0"/>
        <w:jc w:val="both"/>
        <w:rPr/>
      </w:pPr>
      <w:r>
        <w:rPr>
          <w:rFonts w:eastAsia="Times New Roman" w:cs="Times New Roman" w:ascii="Times New Roman" w:hAnsi="Times New Roman"/>
          <w:color w:val="111111"/>
          <w:sz w:val="28"/>
          <w:szCs w:val="28"/>
          <w:lang w:val="en-US"/>
        </w:rPr>
        <w:t>Sual 764. Ərak şəhərindən olan bir müsafir Qum şəhərinə gəlib, sonra Qumdan Bürucerd şəhərinə getməyi qəsd edib yola düşmüşdür. Ərak şəhərinə həddi-tərəxxüsdən az olan (Ərakın evlərinin divarlarını görür və şəhərin azan səsini eşidir) özünün əkin sahələrinin yanından keçəndə namaz üçün dayanmışdır. Onun namazı orada qəsrdir, ya bütöv?</w:t>
      </w:r>
    </w:p>
    <w:p>
      <w:pPr>
        <w:pStyle w:val="BookText"/>
        <w:bidi w:val="0"/>
        <w:jc w:val="both"/>
        <w:rPr/>
      </w:pPr>
      <w:r>
        <w:rPr>
          <w:rFonts w:eastAsia="Times New Roman" w:cs="Times New Roman" w:ascii="Times New Roman" w:hAnsi="Times New Roman"/>
          <w:color w:val="111111"/>
          <w:sz w:val="28"/>
          <w:szCs w:val="28"/>
          <w:lang w:val="en-US"/>
        </w:rPr>
        <w:t>Cavab: Verilən suala əsasən onun namazı bütövdür.</w:t>
      </w:r>
    </w:p>
    <w:p>
      <w:pPr>
        <w:pStyle w:val="BookText"/>
        <w:bidi w:val="0"/>
        <w:jc w:val="both"/>
        <w:rPr/>
      </w:pPr>
      <w:r>
        <w:rPr>
          <w:rFonts w:eastAsia="Times New Roman" w:cs="Times New Roman" w:ascii="Times New Roman" w:hAnsi="Times New Roman"/>
          <w:color w:val="111111"/>
          <w:sz w:val="28"/>
          <w:szCs w:val="28"/>
          <w:lang w:val="en-US"/>
        </w:rPr>
        <w:t>Sual 765. Vətənim Qum şəhəridir, amma Ərak şəhərində sakinəm. Səfər zamanı Qumdan keçsəm və Qumdan on kilometr aralıda yerləşən qəsd etdiyim yerə çatsam, orada namazım tamamdırmı? Bu halda şər’i məsafəni Qumdan hesablayım, yoxsa Ərakdan?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291" w:name="pg4333_40826"/>
    </w:p>
    <w:p>
      <w:pPr>
        <w:pStyle w:val="BookText"/>
        <w:bidi w:val="0"/>
        <w:rPr/>
      </w:pPr>
      <w:bookmarkEnd w:id="291"/>
      <w:r>
        <w:rPr>
          <w:rFonts w:eastAsia="Times New Roman" w:cs="Times New Roman" w:ascii="Times New Roman" w:hAnsi="Times New Roman"/>
          <w:color w:val="111111"/>
          <w:sz w:val="28"/>
          <w:szCs w:val="28"/>
          <w:lang w:val="en-US"/>
        </w:rPr>
        <w:t>Cavab: Verilən suala əsasən sizin namazınız bütövdür, şər’i məsafəni gərək Qumdan hesab edəsiniz.</w:t>
      </w:r>
    </w:p>
    <w:p>
      <w:pPr>
        <w:pStyle w:val="Heading2"/>
        <w:numPr>
          <w:ilvl w:val="1"/>
          <w:numId w:val="1"/>
        </w:numPr>
        <w:bidi w:val="0"/>
        <w:jc w:val="left"/>
        <w:rPr/>
      </w:pPr>
      <w:bookmarkStart w:id="292" w:name="__RefHeading___Toc1045818_1479056682"/>
      <w:bookmarkStart w:id="293" w:name="_Toc104"/>
      <w:bookmarkEnd w:id="292"/>
      <w:r>
        <w:rPr/>
        <w:t>VƏTƏNDƏN İMTİNA ETMƏK</w:t>
      </w:r>
      <w:bookmarkEnd w:id="293"/>
    </w:p>
    <w:p>
      <w:pPr>
        <w:pStyle w:val="BookText"/>
        <w:bidi w:val="0"/>
        <w:jc w:val="both"/>
        <w:rPr/>
      </w:pPr>
      <w:r>
        <w:rPr>
          <w:rFonts w:eastAsia="Times New Roman" w:cs="Times New Roman" w:ascii="Times New Roman" w:hAnsi="Times New Roman"/>
          <w:color w:val="111111"/>
          <w:sz w:val="28"/>
          <w:szCs w:val="28"/>
          <w:lang w:val="en-US"/>
        </w:rPr>
        <w:t>Sual 766. «Vətəndən imtina etmək» nədir?</w:t>
      </w:r>
    </w:p>
    <w:p>
      <w:pPr>
        <w:pStyle w:val="BookText"/>
        <w:bidi w:val="0"/>
        <w:jc w:val="both"/>
        <w:rPr/>
      </w:pPr>
      <w:r>
        <w:rPr>
          <w:rFonts w:eastAsia="Times New Roman" w:cs="Times New Roman" w:ascii="Times New Roman" w:hAnsi="Times New Roman"/>
          <w:color w:val="111111"/>
          <w:sz w:val="28"/>
          <w:szCs w:val="28"/>
          <w:lang w:val="en-US"/>
        </w:rPr>
        <w:t>Cavab: «Vətəndən imtina etmək» vətəni tərk etmək və oraya bir daha qayıtmamağı qərara almaqdır. Belə ki, bir daha orada yaşamaq fikrində olmasın.</w:t>
      </w:r>
    </w:p>
    <w:p>
      <w:pPr>
        <w:pStyle w:val="BookText"/>
        <w:bidi w:val="0"/>
        <w:jc w:val="both"/>
        <w:rPr/>
      </w:pPr>
      <w:r>
        <w:rPr>
          <w:rFonts w:eastAsia="Times New Roman" w:cs="Times New Roman" w:ascii="Times New Roman" w:hAnsi="Times New Roman"/>
          <w:color w:val="111111"/>
          <w:sz w:val="28"/>
          <w:szCs w:val="28"/>
          <w:lang w:val="en-US"/>
        </w:rPr>
        <w:t>Sual 767. Mənim işim ayrı bir şəhərdədir. Öz vətənimə qayıdanda namazımın hökmü necədir?</w:t>
      </w:r>
    </w:p>
    <w:p>
      <w:pPr>
        <w:pStyle w:val="BookText"/>
        <w:bidi w:val="0"/>
        <w:jc w:val="both"/>
        <w:rPr/>
      </w:pPr>
      <w:r>
        <w:rPr>
          <w:rFonts w:eastAsia="Times New Roman" w:cs="Times New Roman" w:ascii="Times New Roman" w:hAnsi="Times New Roman"/>
          <w:color w:val="111111"/>
          <w:sz w:val="28"/>
          <w:szCs w:val="28"/>
          <w:lang w:val="en-US"/>
        </w:rPr>
        <w:t>Cavab: Əgər öz vətəninizdən imtina etməmisinizsə, namazınız bütövdür.</w:t>
      </w:r>
    </w:p>
    <w:p>
      <w:pPr>
        <w:pStyle w:val="BookText"/>
        <w:bidi w:val="0"/>
        <w:jc w:val="both"/>
        <w:rPr/>
      </w:pPr>
      <w:r>
        <w:rPr>
          <w:rFonts w:eastAsia="Times New Roman" w:cs="Times New Roman" w:ascii="Times New Roman" w:hAnsi="Times New Roman"/>
          <w:color w:val="111111"/>
          <w:sz w:val="28"/>
          <w:szCs w:val="28"/>
          <w:lang w:val="en-US"/>
        </w:rPr>
        <w:t>Sual 768. Öz şəhərində doğulub boya-başa çatan qız, başqa bir şəhərə ərə gedib. Hal-hazırda ərinin vətənində yaşayır. Öz vətəninə qayıtdıqda onun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Əgər öz əsli vətənindən bir dəfəlik imtina edib və həmişəlik ərinin vətənində yaşamağı qərara alıbsa, ərinin vətəni onun vətəni hesab olunur. Bə’zi vaxtlarda öz əsli vətənində yaşayan qohumlarına baş çəkməyə gələrsə, on gün qalmağı qəsd etməmiş olsa, namazı qəsrdir və orucu da səhih deyil.</w:t>
      </w:r>
    </w:p>
    <w:p>
      <w:pPr>
        <w:pStyle w:val="Heading2"/>
        <w:numPr>
          <w:ilvl w:val="1"/>
          <w:numId w:val="1"/>
        </w:numPr>
        <w:bidi w:val="0"/>
        <w:jc w:val="left"/>
        <w:rPr/>
      </w:pPr>
      <w:bookmarkStart w:id="294" w:name="__RefHeading___Toc1045820_1479056682"/>
      <w:bookmarkStart w:id="295" w:name="_Toc105"/>
      <w:bookmarkEnd w:id="294"/>
      <w:r>
        <w:rPr/>
        <w:t>VƏTƏNDƏ QADIN VƏ ÖVLADIN TABEÇİLİYİ</w:t>
      </w:r>
      <w:bookmarkEnd w:id="295"/>
    </w:p>
    <w:p>
      <w:pPr>
        <w:pStyle w:val="BookText"/>
        <w:bidi w:val="0"/>
        <w:jc w:val="both"/>
        <w:rPr/>
      </w:pPr>
      <w:r>
        <w:rPr>
          <w:rFonts w:eastAsia="Times New Roman" w:cs="Times New Roman" w:ascii="Times New Roman" w:hAnsi="Times New Roman"/>
          <w:color w:val="111111"/>
          <w:sz w:val="28"/>
          <w:szCs w:val="28"/>
          <w:lang w:val="en-US"/>
        </w:rPr>
        <w:t>Sual 769. Qadın vətən məsələsində ərinə tabedirmi?</w:t>
      </w:r>
    </w:p>
    <w:p>
      <w:pPr>
        <w:pStyle w:val="BookText"/>
        <w:bidi w:val="0"/>
        <w:jc w:val="both"/>
        <w:rPr/>
      </w:pPr>
      <w:r>
        <w:rPr>
          <w:rFonts w:eastAsia="Times New Roman" w:cs="Times New Roman" w:ascii="Times New Roman" w:hAnsi="Times New Roman"/>
          <w:color w:val="111111"/>
          <w:sz w:val="28"/>
          <w:szCs w:val="28"/>
          <w:lang w:val="en-US"/>
        </w:rPr>
        <w:t>Cavab: Qadın tabe deyil, öz niyyəti və qərara gəlməsi me’yardır.</w:t>
      </w:r>
    </w:p>
    <w:p>
      <w:pPr>
        <w:pStyle w:val="BookText"/>
        <w:bidi w:val="0"/>
        <w:jc w:val="both"/>
        <w:rPr/>
      </w:pPr>
      <w:r>
        <w:rPr>
          <w:rFonts w:eastAsia="Times New Roman" w:cs="Times New Roman" w:ascii="Times New Roman" w:hAnsi="Times New Roman"/>
          <w:color w:val="111111"/>
          <w:sz w:val="28"/>
          <w:szCs w:val="28"/>
          <w:lang w:val="en-US"/>
        </w:rPr>
        <w:t>Sual 770. Övladın valideyndən namazı bütöv, ya qəsr qılmaqda tabeçilik etməsi barəsində: Birinci, övlad ata-anasının hər ikisinə tabedir, yoxsa təkcə atasına? Anasının vətəni atasının vətənindən ayrı olduğu təqdirdə övladın vəzifəsi nədir? (Nəzərə alınsın ki, atası anasının vətənində müsafirdir.)</w:t>
      </w:r>
    </w:p>
    <w:p>
      <w:pPr>
        <w:pStyle w:val="BookText"/>
        <w:bidi w:val="0"/>
        <w:jc w:val="both"/>
        <w:rPr/>
      </w:pPr>
      <w:r>
        <w:rPr>
          <w:rFonts w:eastAsia="Times New Roman" w:cs="Times New Roman" w:ascii="Times New Roman" w:hAnsi="Times New Roman"/>
          <w:color w:val="111111"/>
          <w:sz w:val="28"/>
          <w:szCs w:val="28"/>
          <w:lang w:val="en-US"/>
        </w:rPr>
        <w:t>İkinci: Bu tabeçilik nə vaxta qədərdir?</w:t>
      </w:r>
    </w:p>
    <w:p>
      <w:pPr>
        <w:pStyle w:val="BookText"/>
        <w:bidi w:val="0"/>
        <w:jc w:val="both"/>
        <w:rPr/>
      </w:pPr>
      <w:r>
        <w:rPr>
          <w:rFonts w:eastAsia="Times New Roman" w:cs="Times New Roman" w:ascii="Times New Roman" w:hAnsi="Times New Roman"/>
          <w:color w:val="111111"/>
          <w:sz w:val="28"/>
          <w:szCs w:val="28"/>
          <w:lang w:val="en-US"/>
        </w:rPr>
        <w:t>Üçüncü: Övlad bir şəhərdə doğulmuşdur, lakin bu şəhər nə atasının, nə də anasının vətəni deyilsə, bura onun vətəni hesab olunurmu?</w:t>
      </w:r>
    </w:p>
    <w:p>
      <w:pPr>
        <w:pStyle w:val="BookText"/>
        <w:bidi w:val="0"/>
        <w:jc w:val="both"/>
        <w:rPr/>
      </w:pPr>
      <w:r>
        <w:rPr>
          <w:rFonts w:eastAsia="Times New Roman" w:cs="Times New Roman" w:ascii="Times New Roman" w:hAnsi="Times New Roman"/>
          <w:color w:val="111111"/>
          <w:sz w:val="28"/>
          <w:szCs w:val="28"/>
          <w:lang w:val="en-US"/>
        </w:rPr>
        <w:t>Cavab: Tabeçilik müstəqil şəkildə yaşaya bilməyən bir şəxsin digər bir şəxsin iradə və himayəsində yaşamasına deyilir. Bu cəhətdən kiçik və böyük, ata və həyat yoldaşı və özgələr arasında heç bir fərq</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yoxdur. Buna görə də əgər övlad anasına tabedirsə, istər-istəməz anası ilə və anasının vətənində yaşayıb orada böyüsə, anasının vətəni onun da vətəni hesab olunacaq. Əgər ora atasının vətəni hesab olunmasa və atası orada müsafir olsa da belə. Bu tabeçilik o vaxta qədərdir ki, övlad yaşayışında müstəqil olsun və orada qalıb-qalmayacağını öz meylinə uyğun qərara alsın.</w:t>
      </w:r>
    </w:p>
    <w:p>
      <w:pPr>
        <w:pStyle w:val="BookText"/>
        <w:bidi w:val="0"/>
        <w:jc w:val="both"/>
        <w:rPr/>
      </w:pPr>
      <w:r>
        <w:rPr>
          <w:rFonts w:eastAsia="Times New Roman" w:cs="Times New Roman" w:ascii="Times New Roman" w:hAnsi="Times New Roman"/>
          <w:color w:val="111111"/>
          <w:sz w:val="28"/>
          <w:szCs w:val="28"/>
          <w:lang w:val="en-US"/>
        </w:rPr>
        <w:t>Sual 771. Qadın öz ərinə və uşaq atasına bir yerdə məskunlaşma, ya köçüb getmə məsələsində tabeçilik etməkdə məcburdur, yoxsa yox? Qərarlaşma və niyyət qadın və övladın özlərinə aiddir, ya xeyr?</w:t>
      </w:r>
    </w:p>
    <w:p>
      <w:pPr>
        <w:pStyle w:val="BookText"/>
        <w:bidi w:val="0"/>
        <w:jc w:val="both"/>
        <w:rPr/>
      </w:pPr>
      <w:r>
        <w:rPr>
          <w:rFonts w:eastAsia="Times New Roman" w:cs="Times New Roman" w:ascii="Times New Roman" w:hAnsi="Times New Roman"/>
          <w:color w:val="111111"/>
          <w:sz w:val="28"/>
          <w:szCs w:val="28"/>
          <w:lang w:val="en-US"/>
        </w:rPr>
        <w:t>Cavab: Qadın və övladın bir yerdə məskunlaşma və köçüb getmə məsələsində tabeçiliyi yoxdur. Amma qadın «ərim harada yaşasa məndə orada yaşayacağam», övlad da «atam harada yaşasa məndə orada yaşayacağam» desə və özünün müstəqil qərarı olmasa məskunlaşma, ya köçüb getmə məsələsində tabeçilik adi qayda üzrədir. Amma orada müstəqil qərara almaq vardırsa və qadın öz əsli vətənindən üz çevirməyibsə, əri fikrindən dönsə də köçüb getmək məsələsi həqiqiləşmir. Övlad da həmin qayda ilədir. Övlad müstəqil olandan sonra tabeçilikdən xaricdir.</w:t>
      </w:r>
    </w:p>
    <w:p>
      <w:pPr>
        <w:pStyle w:val="BookText"/>
        <w:bidi w:val="0"/>
        <w:jc w:val="both"/>
        <w:rPr/>
      </w:pPr>
      <w:r>
        <w:rPr>
          <w:rFonts w:eastAsia="Times New Roman" w:cs="Times New Roman" w:ascii="Times New Roman" w:hAnsi="Times New Roman"/>
          <w:color w:val="111111"/>
          <w:sz w:val="28"/>
          <w:szCs w:val="28"/>
          <w:lang w:val="en-US"/>
        </w:rPr>
        <w:t>Sual 772. Bir şəxs Qum şəhərindən Tehrana köçüb, orada ailə qurub yaşamağa başlamışdır. Amma vətəni olan (Qum) şəhərindən imtina etməməmişdir. İndi buyurasınız: Əgər həyat yoldaşını Quma iki, ya üç günlük ziyarətə və qohum-əqrəbaya baş çəkmək üçün gətirərsə, öz namazı Qumda tamam oluğu halda həyat yoldaşının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Quma gələn zaman həyat yoldaşının namazı qəsrdir. Əlbəttə orada on gün qalmaq niyyəti olmasa.</w:t>
      </w:r>
    </w:p>
    <w:p>
      <w:pPr>
        <w:pStyle w:val="BookText"/>
        <w:bidi w:val="0"/>
        <w:jc w:val="both"/>
        <w:rPr/>
      </w:pPr>
      <w:r>
        <w:rPr>
          <w:rFonts w:eastAsia="Times New Roman" w:cs="Times New Roman" w:ascii="Times New Roman" w:hAnsi="Times New Roman"/>
          <w:color w:val="111111"/>
          <w:sz w:val="28"/>
          <w:szCs w:val="28"/>
          <w:lang w:val="en-US"/>
        </w:rPr>
        <w:t>Sual 773. Ərə gedən bir qız özünə vətən tə’yin etməkdə ərinə tabedirmi, yoxsa gərək özü müstəqil şəkildə qərara gəlsin. Əgər öz əsli vətəninə gedərsə vəzifəsi nədir?</w:t>
      </w:r>
    </w:p>
    <w:p>
      <w:pPr>
        <w:pStyle w:val="BookText"/>
        <w:bidi w:val="0"/>
        <w:jc w:val="both"/>
        <w:rPr/>
      </w:pPr>
      <w:r>
        <w:rPr>
          <w:rFonts w:eastAsia="Times New Roman" w:cs="Times New Roman" w:ascii="Times New Roman" w:hAnsi="Times New Roman"/>
          <w:color w:val="111111"/>
          <w:sz w:val="28"/>
          <w:szCs w:val="28"/>
          <w:lang w:val="en-US"/>
        </w:rPr>
        <w:t>Cavab: Qadın vətən tə’yin etməkdə ərinə tabe deyil, öz əsli vətənindən imtina etmədiyi surətdə orada öz namazını tamam qılmalı və orucunu da tutmalıdır.</w:t>
      </w:r>
    </w:p>
    <w:p>
      <w:pPr>
        <w:pStyle w:val="BookText"/>
        <w:bidi w:val="0"/>
        <w:jc w:val="both"/>
        <w:rPr/>
      </w:pPr>
      <w:r>
        <w:rPr>
          <w:rFonts w:eastAsia="Times New Roman" w:cs="Times New Roman" w:ascii="Times New Roman" w:hAnsi="Times New Roman"/>
          <w:color w:val="111111"/>
          <w:sz w:val="28"/>
          <w:szCs w:val="28"/>
          <w:lang w:val="en-US"/>
        </w:rPr>
        <w:t>Sual 774. Qadın vətən tə’yin etmək və ya vətəndən imtina etmək məsələsində ərinə tabedir, ya müstəqil ola bilər?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296" w:name="pg4333_40828"/>
    </w:p>
    <w:p>
      <w:pPr>
        <w:pStyle w:val="BookText"/>
        <w:bidi w:val="0"/>
        <w:rPr/>
      </w:pPr>
      <w:bookmarkEnd w:id="296"/>
      <w:r>
        <w:rPr>
          <w:rFonts w:eastAsia="Times New Roman" w:cs="Times New Roman" w:ascii="Times New Roman" w:hAnsi="Times New Roman"/>
          <w:color w:val="111111"/>
          <w:sz w:val="28"/>
          <w:szCs w:val="28"/>
          <w:lang w:val="en-US"/>
        </w:rPr>
        <w:t>Cavab: Vətən məsələsində qadın ərinə tabe deyil və əri ilə bir yerdə onun yaşadığı yerdə yaşamaq istədiyi surətdə ərinin vətəni onun da vətəni hesab olur. Amma ərinin razılığı ilə, ya hətta ərinin razılığı olmadan başqa bir yerdə daimi yaşamaq istəsə, o yer onun vətəni sayılır.</w:t>
      </w:r>
    </w:p>
    <w:p>
      <w:pPr>
        <w:pStyle w:val="BookText"/>
        <w:bidi w:val="0"/>
        <w:jc w:val="both"/>
        <w:rPr/>
      </w:pPr>
      <w:r>
        <w:rPr>
          <w:rFonts w:eastAsia="Times New Roman" w:cs="Times New Roman" w:ascii="Times New Roman" w:hAnsi="Times New Roman"/>
          <w:color w:val="111111"/>
          <w:sz w:val="28"/>
          <w:szCs w:val="28"/>
          <w:lang w:val="en-US"/>
        </w:rPr>
        <w:t>Sual 775. Övlad vətən məsələsində, ya köçüb getməkdə atasının tabeçiliyindədir, yoxsa müstəqildir?</w:t>
      </w:r>
    </w:p>
    <w:p>
      <w:pPr>
        <w:pStyle w:val="BookText"/>
        <w:bidi w:val="0"/>
        <w:jc w:val="both"/>
        <w:rPr/>
      </w:pPr>
      <w:r>
        <w:rPr>
          <w:rFonts w:eastAsia="Times New Roman" w:cs="Times New Roman" w:ascii="Times New Roman" w:hAnsi="Times New Roman"/>
          <w:color w:val="111111"/>
          <w:sz w:val="28"/>
          <w:szCs w:val="28"/>
          <w:lang w:val="en-US"/>
        </w:rPr>
        <w:t>Cavab: Övlad müstəqil olmayana qədər vətən məsələsində öz hamisinə tabedir. Amma nə vaxt müstəqil yaşamağa başlasa özü üçün vətən tə’yin edə bilər və ya bir yerdən imtina edər.</w:t>
      </w:r>
    </w:p>
    <w:p>
      <w:pPr>
        <w:pStyle w:val="BookText"/>
        <w:bidi w:val="0"/>
        <w:jc w:val="both"/>
        <w:rPr/>
      </w:pPr>
      <w:r>
        <w:rPr>
          <w:rFonts w:eastAsia="Times New Roman" w:cs="Times New Roman" w:ascii="Times New Roman" w:hAnsi="Times New Roman"/>
          <w:color w:val="111111"/>
          <w:sz w:val="28"/>
          <w:szCs w:val="28"/>
          <w:lang w:val="en-US"/>
        </w:rPr>
        <w:t>Sual 776. Əgər insan başqa bir şəhərdən evlənsə, qadının vətəni öz şəhəridir, yoxsa ərinin yaşadığı şəhər?</w:t>
      </w:r>
    </w:p>
    <w:p>
      <w:pPr>
        <w:pStyle w:val="BookText"/>
        <w:bidi w:val="0"/>
        <w:jc w:val="both"/>
        <w:rPr/>
      </w:pPr>
      <w:r>
        <w:rPr>
          <w:rFonts w:eastAsia="Times New Roman" w:cs="Times New Roman" w:ascii="Times New Roman" w:hAnsi="Times New Roman"/>
          <w:color w:val="111111"/>
          <w:sz w:val="28"/>
          <w:szCs w:val="28"/>
          <w:lang w:val="en-US"/>
        </w:rPr>
        <w:t>Cavab: Ərinin niyyəti ömrünün axırına qədər öz vətənində yaşaması olsa və qadının da qəsdi ömrünün axırına qədər həyat yoldaşı ilə birgə onun şəhərində yaşamaq olsa, ərinin vətəni onun da vətəni hesab olunur, qadının öz şəhəri daha onun vətəni hesablanmaz.</w:t>
      </w:r>
    </w:p>
    <w:p>
      <w:pPr>
        <w:pStyle w:val="Heading2"/>
        <w:numPr>
          <w:ilvl w:val="1"/>
          <w:numId w:val="1"/>
        </w:numPr>
        <w:bidi w:val="0"/>
        <w:jc w:val="left"/>
        <w:rPr/>
      </w:pPr>
      <w:bookmarkStart w:id="297" w:name="__RefHeading___Toc1045822_1479056682"/>
      <w:bookmarkStart w:id="298" w:name="_Toc106"/>
      <w:bookmarkEnd w:id="297"/>
      <w:r>
        <w:rPr/>
        <w:t>BİR YERDƏ QALMAQ NİYYƏTİ</w:t>
      </w:r>
      <w:bookmarkEnd w:id="298"/>
    </w:p>
    <w:p>
      <w:pPr>
        <w:pStyle w:val="BookText"/>
        <w:bidi w:val="0"/>
        <w:jc w:val="both"/>
        <w:rPr/>
      </w:pPr>
      <w:r>
        <w:rPr>
          <w:rFonts w:eastAsia="Times New Roman" w:cs="Times New Roman" w:ascii="Times New Roman" w:hAnsi="Times New Roman"/>
          <w:color w:val="111111"/>
          <w:sz w:val="28"/>
          <w:szCs w:val="28"/>
          <w:lang w:val="en-US"/>
        </w:rPr>
        <w:t>Sual 777. Bir şəxs namaz və orucu tamam olsun deyə, bir yerdə on gün qalmağını qərara alsa, öz niyyətini dilə gətirməsi lazımdırmı?</w:t>
      </w:r>
    </w:p>
    <w:p>
      <w:pPr>
        <w:pStyle w:val="BookText"/>
        <w:bidi w:val="0"/>
        <w:jc w:val="both"/>
        <w:rPr/>
      </w:pPr>
      <w:r>
        <w:rPr>
          <w:rFonts w:eastAsia="Times New Roman" w:cs="Times New Roman" w:ascii="Times New Roman" w:hAnsi="Times New Roman"/>
          <w:color w:val="111111"/>
          <w:sz w:val="28"/>
          <w:szCs w:val="28"/>
          <w:lang w:val="en-US"/>
        </w:rPr>
        <w:t>Cavab: Bir yerdə on gün qalacağını qərara aldığı surətdə namaz və orucu səhihdir, dilə gətirmək, ya qəlbdən keçirtmək lazım deyil.</w:t>
      </w:r>
    </w:p>
    <w:p>
      <w:pPr>
        <w:pStyle w:val="BookText"/>
        <w:bidi w:val="0"/>
        <w:jc w:val="both"/>
        <w:rPr/>
      </w:pPr>
      <w:r>
        <w:rPr>
          <w:rFonts w:eastAsia="Times New Roman" w:cs="Times New Roman" w:ascii="Times New Roman" w:hAnsi="Times New Roman"/>
          <w:color w:val="111111"/>
          <w:sz w:val="28"/>
          <w:szCs w:val="28"/>
          <w:lang w:val="en-US"/>
        </w:rPr>
        <w:t>Sual 778. Həddi-büluğ olmayan bir uşaq on gün qalmaq niyyəti ilə Müqəddəs-Məşhəd şəhərinə gəlmiş, gəldiyi gündən beş gün sonra həddi-büluğa çatmışdır. İndi qalan beş günün namazını qəsr qılmalıdırmı?</w:t>
      </w:r>
    </w:p>
    <w:p>
      <w:pPr>
        <w:pStyle w:val="BookText"/>
        <w:bidi w:val="0"/>
        <w:jc w:val="both"/>
        <w:rPr/>
      </w:pPr>
      <w:r>
        <w:rPr>
          <w:rFonts w:eastAsia="Times New Roman" w:cs="Times New Roman" w:ascii="Times New Roman" w:hAnsi="Times New Roman"/>
          <w:color w:val="111111"/>
          <w:sz w:val="28"/>
          <w:szCs w:val="28"/>
          <w:lang w:val="en-US"/>
        </w:rPr>
        <w:t>Cavab: Əvvəldən on gün qalacağını qəsd etdiyi üçün gərək namazını tamam qılsın.</w:t>
      </w:r>
    </w:p>
    <w:p>
      <w:pPr>
        <w:pStyle w:val="BookText"/>
        <w:bidi w:val="0"/>
        <w:jc w:val="both"/>
        <w:rPr/>
      </w:pPr>
      <w:r>
        <w:rPr>
          <w:rFonts w:eastAsia="Times New Roman" w:cs="Times New Roman" w:ascii="Times New Roman" w:hAnsi="Times New Roman"/>
          <w:color w:val="111111"/>
          <w:sz w:val="28"/>
          <w:szCs w:val="28"/>
          <w:lang w:val="en-US"/>
        </w:rPr>
        <w:t>Sual 779. Səfərdə olan qadın adət günlərində Müqəddəs-Məşhəd şəhərinə daxil olmuşdur və hələ onun adətindən üç gün qalmışdır. İndi bu şəhərdə on gün qalmaq qəsdi vardır. Bu qadın pak olana qədər səbr edib sonra qəsd etməli, yoxsa şəhərə daxil olan gündən on gün qalmaq niyyət etməlidir? İlk üç günü bu on gündən hesablamalıdırmı?</w:t>
      </w:r>
    </w:p>
    <w:p>
      <w:pPr>
        <w:pStyle w:val="BookText"/>
        <w:bidi w:val="0"/>
        <w:jc w:val="both"/>
        <w:rPr/>
      </w:pPr>
      <w:r>
        <w:rPr>
          <w:rFonts w:eastAsia="Times New Roman" w:cs="Times New Roman" w:ascii="Times New Roman" w:hAnsi="Times New Roman"/>
          <w:color w:val="111111"/>
          <w:sz w:val="28"/>
          <w:szCs w:val="28"/>
          <w:lang w:val="en-US"/>
        </w:rPr>
        <w:t>Cavab: Təkcə on gün qalmaq niyyəti (baxmayaraq ki, bundan bir miqdarı adət günlərinə düşəcəkdir) kifayət edir. Hətta daxil olduğu</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gündən onuncu günə qədər heyz olsa da, on gün qəsdi kifayətdir. Ondan sonra bir gün də qalsa namazı bütöv qılmalıdır.</w:t>
      </w:r>
    </w:p>
    <w:p>
      <w:pPr>
        <w:pStyle w:val="BookText"/>
        <w:bidi w:val="0"/>
        <w:jc w:val="both"/>
        <w:rPr/>
      </w:pPr>
      <w:r>
        <w:rPr>
          <w:rFonts w:eastAsia="Times New Roman" w:cs="Times New Roman" w:ascii="Times New Roman" w:hAnsi="Times New Roman"/>
          <w:color w:val="111111"/>
          <w:sz w:val="28"/>
          <w:szCs w:val="28"/>
          <w:lang w:val="en-US"/>
        </w:rPr>
        <w:t>Cavab: Məşhəd şəhərinə çatdıqda namazı tamam qılmalıdır. Amma Müqəddəs Məşhəd şəhərinə çatmamışdan əvvəl şəhərin divarları görünən və azan səsi eşidilən bir yerdə namaz qılmaq istəsə, ehtiyat vacib budur ki, namazını həm qəsr və həm də tamam qılsın.</w:t>
      </w:r>
    </w:p>
    <w:p>
      <w:pPr>
        <w:pStyle w:val="BookText"/>
        <w:bidi w:val="0"/>
        <w:jc w:val="both"/>
        <w:rPr/>
      </w:pPr>
      <w:r>
        <w:rPr>
          <w:rFonts w:eastAsia="Times New Roman" w:cs="Times New Roman" w:ascii="Times New Roman" w:hAnsi="Times New Roman"/>
          <w:color w:val="111111"/>
          <w:sz w:val="28"/>
          <w:szCs w:val="28"/>
          <w:lang w:val="en-US"/>
        </w:rPr>
        <w:t>Sual 781. Bir yerdə on gün qalmağı niyyət edən bir şəxs müəyyən səbəb üzündən qaldığı yerdən neçə dəfə və neçə saat xaric olarsa (uzaqlaşdığı məsafə 22, 5 kilometrdən azdırsa), onun niyyətinə zərər gətirirmi?</w:t>
      </w:r>
    </w:p>
    <w:p>
      <w:pPr>
        <w:pStyle w:val="BookText"/>
        <w:bidi w:val="0"/>
        <w:jc w:val="both"/>
        <w:rPr/>
      </w:pPr>
      <w:r>
        <w:rPr>
          <w:rFonts w:eastAsia="Times New Roman" w:cs="Times New Roman" w:ascii="Times New Roman" w:hAnsi="Times New Roman"/>
          <w:color w:val="111111"/>
          <w:sz w:val="28"/>
          <w:szCs w:val="28"/>
          <w:lang w:val="en-US"/>
        </w:rPr>
        <w:t>Cavab: Etdiyi niyyətə zərər gəlməz, hətta əvvəldən qəsd etsə də belə; bu şərtlə ki, gecələr qəsd etdiyi yerdə qalsın və gedib-qayıtması altı saatdan az olsun.</w:t>
      </w:r>
    </w:p>
    <w:p>
      <w:pPr>
        <w:pStyle w:val="BookText"/>
        <w:bidi w:val="0"/>
        <w:jc w:val="both"/>
        <w:rPr/>
      </w:pPr>
      <w:r>
        <w:rPr>
          <w:rFonts w:eastAsia="Times New Roman" w:cs="Times New Roman" w:ascii="Times New Roman" w:hAnsi="Times New Roman"/>
          <w:color w:val="111111"/>
          <w:sz w:val="28"/>
          <w:szCs w:val="28"/>
          <w:lang w:val="en-US"/>
        </w:rPr>
        <w:t>Sual 782. Bir şəxs qarşıya çıxan səbəblər üzündən on gün qala bilməyəcəyinə ehtimal versə vəzifəsi nədir, niyyət edə bilərmi? Qarşıya bir iş çıxsa öz niyyətindən dönə bilərmi?</w:t>
      </w:r>
    </w:p>
    <w:p>
      <w:pPr>
        <w:pStyle w:val="BookText"/>
        <w:bidi w:val="0"/>
        <w:jc w:val="both"/>
        <w:rPr/>
      </w:pPr>
      <w:r>
        <w:rPr>
          <w:rFonts w:eastAsia="Times New Roman" w:cs="Times New Roman" w:ascii="Times New Roman" w:hAnsi="Times New Roman"/>
          <w:color w:val="111111"/>
          <w:sz w:val="28"/>
          <w:szCs w:val="28"/>
          <w:lang w:val="en-US"/>
        </w:rPr>
        <w:t>Cavab: Qeyd olunan ehtimal gözlənilməz bir iş olsa, etdiyi on gün qalma niyyətinə zərər vurmaz.</w:t>
      </w:r>
    </w:p>
    <w:p>
      <w:pPr>
        <w:pStyle w:val="BookText"/>
        <w:bidi w:val="0"/>
        <w:jc w:val="both"/>
        <w:rPr/>
      </w:pPr>
      <w:r>
        <w:rPr>
          <w:rFonts w:eastAsia="Times New Roman" w:cs="Times New Roman" w:ascii="Times New Roman" w:hAnsi="Times New Roman"/>
          <w:color w:val="111111"/>
          <w:sz w:val="28"/>
          <w:szCs w:val="28"/>
          <w:lang w:val="en-US"/>
        </w:rPr>
        <w:t>Sual 783. Bir yerdə on gün qalacağını qəsd edən müsafir on gün orada qalandan sonra, on birinci gün qaldığı yerlə fasiləsi iki fərsəx olan bir kəndə gedib orada gündüz ya gecəni qalsa, qaldığı bir gün, ya gecədə namazı qəsrdir ya xeyr? Qaldığı yerə qayıtdıqdan sonra yenidən on gün qalmaq qəsdi etməlidirmi?</w:t>
      </w:r>
    </w:p>
    <w:p>
      <w:pPr>
        <w:pStyle w:val="BookText"/>
        <w:bidi w:val="0"/>
        <w:jc w:val="both"/>
        <w:rPr/>
      </w:pPr>
      <w:r>
        <w:rPr>
          <w:rFonts w:eastAsia="Times New Roman" w:cs="Times New Roman" w:ascii="Times New Roman" w:hAnsi="Times New Roman"/>
          <w:color w:val="111111"/>
          <w:sz w:val="28"/>
          <w:szCs w:val="28"/>
          <w:lang w:val="en-US"/>
        </w:rPr>
        <w:t>Cavab: O yerə gedən zaman yeni səfər qəsdi olmasa və əvvəl qalmaq üçün niyyət etdiyi yerə qayıtmaq fikri olsa, orada və əvvəl qaldığı yerdə namazı bütövdür, yenidən qəsd etməyə ehtiyac yoxdur.</w:t>
      </w:r>
    </w:p>
    <w:p>
      <w:pPr>
        <w:pStyle w:val="BookText"/>
        <w:bidi w:val="0"/>
        <w:jc w:val="both"/>
        <w:rPr/>
      </w:pPr>
      <w:r>
        <w:rPr>
          <w:rFonts w:eastAsia="Times New Roman" w:cs="Times New Roman" w:ascii="Times New Roman" w:hAnsi="Times New Roman"/>
          <w:color w:val="111111"/>
          <w:sz w:val="28"/>
          <w:szCs w:val="28"/>
          <w:lang w:val="en-US"/>
        </w:rPr>
        <w:t>Sual 784. Bir yerdə on gün qalacağını niyyət edən tələbə dərsinin ləğv olmasına görə cümə axşamı günü səfərə getmək istəyir. Bu səfər caizdirmi?</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785. Tələbələr ramazan ayında bir kənddə qalacaqlarını qəsd ediblər. Əvvəldən qərara alıblar ki, bu kənddən beş və ya on beş kilometr aralıda yerləşən kəndlərə də bir neçə saatlıq təbliğ üçün getsinlər. Bə’zən gecələr də orada qalırlar. Lütfən xahiş edirik ki, namazı bütöv qılmağın və oruc tutmağın yolunu bəyan edəsiniz.</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Cavab: Bir yerdə on gün qalacaqlarını qəsd etdikləri surətdə orada bir dörd rəkətli namaz qılandan sonra, onu başqa yerlərə də’vət etsələr, qəsd etdiyi yer və gedəcəyi kəndlər dörd fərsəxdən uzaqda olmasa namaz tamam və səhihdir, hətta gecələr o kəndlərdə qalsalar da belə. Eləcə də on gün niyyəti ilə bir yerdə qalsa, on birinci gündən sonra dörd fərsəxdən uzaq olmayan ətraf kəndlərə də gedib qayıda bilər. Onların namaz və orucu orada gecələr qalsalar da belə, tamam və səhihdir.</w:t>
      </w:r>
    </w:p>
    <w:p>
      <w:pPr>
        <w:pStyle w:val="BookText"/>
        <w:bidi w:val="0"/>
        <w:jc w:val="both"/>
        <w:rPr/>
      </w:pPr>
      <w:r>
        <w:rPr>
          <w:rFonts w:eastAsia="Times New Roman" w:cs="Times New Roman" w:ascii="Times New Roman" w:hAnsi="Times New Roman"/>
          <w:color w:val="111111"/>
          <w:sz w:val="28"/>
          <w:szCs w:val="28"/>
          <w:lang w:val="en-US"/>
        </w:rPr>
        <w:t>Sual 786. Mən təbliğ üçün bir-birinə yaxın olan iki kənddə qalıram. Bu iki kənddə niyyət etməyim düzgündürmü?</w:t>
      </w:r>
    </w:p>
    <w:p>
      <w:pPr>
        <w:pStyle w:val="BookText"/>
        <w:bidi w:val="0"/>
        <w:jc w:val="both"/>
        <w:rPr/>
      </w:pPr>
      <w:r>
        <w:rPr>
          <w:rFonts w:eastAsia="Times New Roman" w:cs="Times New Roman" w:ascii="Times New Roman" w:hAnsi="Times New Roman"/>
          <w:color w:val="111111"/>
          <w:sz w:val="28"/>
          <w:szCs w:val="28"/>
          <w:lang w:val="en-US"/>
        </w:rPr>
        <w:t>Cavab: O iki kənd el arasında bir kənd hesab olunsa səhihdir. Amma onlar bir kənd sayılmasa o iki kənddən birində qalmağı niyyət etsəniz, o biri kəndə hər gün gedib-qayıtmaq niyyətiniz olduğu halda etdiyiniz qəsdə zərər gəlməz. Bu şərtlə ki, gecə orada qalmayasınız. Bu surətdə etdiyiniz qəsd həqiqiləşir, amma dörd fərsəx getmək istəsəniz də qalmaq qəsdi həqiqiləşmir.</w:t>
      </w:r>
    </w:p>
    <w:p>
      <w:pPr>
        <w:pStyle w:val="BookText"/>
        <w:bidi w:val="0"/>
        <w:jc w:val="both"/>
        <w:rPr/>
      </w:pPr>
      <w:r>
        <w:rPr>
          <w:rFonts w:eastAsia="Times New Roman" w:cs="Times New Roman" w:ascii="Times New Roman" w:hAnsi="Times New Roman"/>
          <w:color w:val="111111"/>
          <w:sz w:val="28"/>
          <w:szCs w:val="28"/>
          <w:lang w:val="en-US"/>
        </w:rPr>
        <w:t>Sual 787. Öz əsli vətənindən başqa bir yerdə yaşayan bir şəxs öz iş yerinə getmək üçün tərəxxüs həddini keçir. Onun namaz və orucunun hökmü yaşadığı və işlədiyi yerdə necədir?</w:t>
      </w:r>
    </w:p>
    <w:p>
      <w:pPr>
        <w:pStyle w:val="BookText"/>
        <w:bidi w:val="0"/>
        <w:jc w:val="both"/>
        <w:rPr/>
      </w:pPr>
      <w:r>
        <w:rPr>
          <w:rFonts w:eastAsia="Times New Roman" w:cs="Times New Roman" w:ascii="Times New Roman" w:hAnsi="Times New Roman"/>
          <w:color w:val="111111"/>
          <w:sz w:val="28"/>
          <w:szCs w:val="28"/>
          <w:lang w:val="en-US"/>
        </w:rPr>
        <w:t>Cavab: Əgər müvəqqəti yaşadığı yerdə on gün qalmaq qəsdi etməyibsə hər iki yerdə onun namazı qəsr və orucu batildir.</w:t>
      </w:r>
    </w:p>
    <w:p>
      <w:pPr>
        <w:pStyle w:val="BookText"/>
        <w:bidi w:val="0"/>
        <w:jc w:val="both"/>
        <w:rPr/>
      </w:pPr>
      <w:r>
        <w:rPr>
          <w:rFonts w:eastAsia="Times New Roman" w:cs="Times New Roman" w:ascii="Times New Roman" w:hAnsi="Times New Roman"/>
          <w:color w:val="111111"/>
          <w:sz w:val="28"/>
          <w:szCs w:val="28"/>
          <w:lang w:val="en-US"/>
        </w:rPr>
        <w:t>Sual 788. Bir şəxs təhsil almaq üçün əsas vətəni olmayan bir şəhərə gəlmişdir. Bu şəxs təhsil aldığı şəhərdə on gün qalmaq qəsdi etsə, qaldığı müddət ərzində təhsil aldığı şəhərə yaxın olan başqa şəhərlərə səfər edə bilərmi?</w:t>
      </w:r>
    </w:p>
    <w:p>
      <w:pPr>
        <w:pStyle w:val="BookText"/>
        <w:bidi w:val="0"/>
        <w:jc w:val="both"/>
        <w:rPr/>
      </w:pPr>
      <w:r>
        <w:rPr>
          <w:rFonts w:eastAsia="Times New Roman" w:cs="Times New Roman" w:ascii="Times New Roman" w:hAnsi="Times New Roman"/>
          <w:color w:val="111111"/>
          <w:sz w:val="28"/>
          <w:szCs w:val="28"/>
          <w:lang w:val="en-US"/>
        </w:rPr>
        <w:t>Cavab: Əgər şər’i məsafəyə qədər səfər etsə niyyəti pozulur, amma şər’i məsafədən az olan bir yerə bir-iki saatlıq qalmaq üçün getsə etdiyi qəsd pozulmur.</w:t>
      </w:r>
    </w:p>
    <w:p>
      <w:pPr>
        <w:pStyle w:val="BookText"/>
        <w:bidi w:val="0"/>
        <w:jc w:val="both"/>
        <w:rPr/>
      </w:pPr>
      <w:r>
        <w:rPr>
          <w:rFonts w:eastAsia="Times New Roman" w:cs="Times New Roman" w:ascii="Times New Roman" w:hAnsi="Times New Roman"/>
          <w:color w:val="111111"/>
          <w:sz w:val="28"/>
          <w:szCs w:val="28"/>
          <w:lang w:val="en-US"/>
        </w:rPr>
        <w:t>Sual 789. Mən öz əsli vətənimdən Tehrana gəlmişəm və on gün qalmaq qəsdi də etmişəm. Əvvəldən niyyətim bu olub ki, bütün günü iş üçün “Behişti-Zəhra”-ya gedəm. Mənim namaz və orucum səhihdirmi?</w:t>
      </w:r>
    </w:p>
    <w:p>
      <w:pPr>
        <w:pStyle w:val="BookText"/>
        <w:bidi w:val="0"/>
        <w:jc w:val="both"/>
        <w:rPr/>
      </w:pPr>
      <w:r>
        <w:rPr>
          <w:rFonts w:eastAsia="Times New Roman" w:cs="Times New Roman" w:ascii="Times New Roman" w:hAnsi="Times New Roman"/>
          <w:color w:val="111111"/>
          <w:sz w:val="28"/>
          <w:szCs w:val="28"/>
          <w:lang w:val="en-US"/>
        </w:rPr>
        <w:t>Cavab: Namaz qəsr və oruc səhih deyil, çünki bir yerdə on gün qalmaq qəsdi yoxunuzdur.</w:t>
      </w:r>
    </w:p>
    <w:p>
      <w:pPr>
        <w:pStyle w:val="BookText"/>
        <w:bidi w:val="0"/>
        <w:jc w:val="both"/>
        <w:rPr/>
      </w:pPr>
      <w:r>
        <w:rPr>
          <w:rFonts w:eastAsia="Times New Roman" w:cs="Times New Roman" w:ascii="Times New Roman" w:hAnsi="Times New Roman"/>
          <w:color w:val="111111"/>
          <w:sz w:val="28"/>
          <w:szCs w:val="28"/>
          <w:lang w:val="en-US"/>
        </w:rPr>
        <w:t>Sual 790. Bir şəxs Müqəddəs-Məşhəd şəhərində qalmaq üçün gələn həftənin cümə gününə kimi on gün olduğunu güman edib qəsd etmişdir. Namazları tamam qılmış və orucu da tutmuşdur. Sonra cümə</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gününə kimi doqquz gün olduğunu bilmişdir.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Verilən suala əsasən həqiqətdə on gün qalmaq qəsdi olmamışdır və güman etmişdir ki, on gün qalacaqdır. Qıldığı namazları gərək qəsr qəza etsin və tutduğu orucları da qəza etməlidir.</w:t>
      </w:r>
    </w:p>
    <w:p>
      <w:pPr>
        <w:pStyle w:val="BookText"/>
        <w:bidi w:val="0"/>
        <w:jc w:val="both"/>
        <w:rPr/>
      </w:pPr>
      <w:r>
        <w:rPr>
          <w:rFonts w:eastAsia="Times New Roman" w:cs="Times New Roman" w:ascii="Times New Roman" w:hAnsi="Times New Roman"/>
          <w:color w:val="111111"/>
          <w:sz w:val="28"/>
          <w:szCs w:val="28"/>
          <w:lang w:val="en-US"/>
        </w:rPr>
        <w:t>Sual 791. Bir şəxs Məşhəd şəhərində on gün qalacağını qəsd etmişdir. Güman etmişdir ki, onun on günü ayın 28-i cümə günü sona çatacaq. Buna görə namazlarını tamam qılmış, orucunu da tutmuşdur. Sonradan başa düşmüşdür ki, onun on günü ayın 29-u şənbə günü başa çatacaq. Bu gümana əsasən onun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Verilən suala əsasən həqiqətdə on gün qalmaq qəsdi olmuşdur. Onun oruc və namazları səhihdir.</w:t>
      </w:r>
    </w:p>
    <w:p>
      <w:pPr>
        <w:pStyle w:val="BookText"/>
        <w:bidi w:val="0"/>
        <w:jc w:val="both"/>
        <w:rPr/>
      </w:pPr>
      <w:r>
        <w:rPr>
          <w:rFonts w:eastAsia="Times New Roman" w:cs="Times New Roman" w:ascii="Times New Roman" w:hAnsi="Times New Roman"/>
          <w:color w:val="111111"/>
          <w:sz w:val="28"/>
          <w:szCs w:val="28"/>
          <w:lang w:val="en-US"/>
        </w:rPr>
        <w:t>Sual 792. Bir şəxs öz yoldaşlarının bir yerdə on gün qalmaq üçün niyyət etdiklərini güman edib qəsd etmiş və namazını tamam qılmışdır. Sonradan mə’lum olub ki, yoldaşları on günü niyyət etməmişlər. Onun tamam qıldığı namazlar səhihdirmi və qalmaq qəsdi həqiqiləşibmi?</w:t>
      </w:r>
    </w:p>
    <w:p>
      <w:pPr>
        <w:pStyle w:val="BookText"/>
        <w:bidi w:val="0"/>
        <w:jc w:val="both"/>
        <w:rPr/>
      </w:pPr>
      <w:r>
        <w:rPr>
          <w:rFonts w:eastAsia="Times New Roman" w:cs="Times New Roman" w:ascii="Times New Roman" w:hAnsi="Times New Roman"/>
          <w:color w:val="111111"/>
          <w:sz w:val="28"/>
          <w:szCs w:val="28"/>
          <w:lang w:val="en-US"/>
        </w:rPr>
        <w:t>Cavab: Məsələnin iki yolu vardır:</w:t>
      </w:r>
    </w:p>
    <w:p>
      <w:pPr>
        <w:pStyle w:val="BookText"/>
        <w:bidi w:val="0"/>
        <w:jc w:val="both"/>
        <w:rPr/>
      </w:pPr>
      <w:r>
        <w:rPr>
          <w:rFonts w:eastAsia="Times New Roman" w:cs="Times New Roman" w:ascii="Times New Roman" w:hAnsi="Times New Roman"/>
          <w:color w:val="111111"/>
          <w:sz w:val="28"/>
          <w:szCs w:val="28"/>
          <w:lang w:val="en-US"/>
        </w:rPr>
        <w:t>Birinci yol, əgər yoldaşlarının on gün qalacaqlarını xəyal edib özü də on gün qalacağını qəsd etsə, bu halda etdiyi qəsd həqiqiləşir, qıldığı namazlar səhihdir və qalan günlərdə də namazı tamam qılsın.</w:t>
      </w:r>
    </w:p>
    <w:p>
      <w:pPr>
        <w:pStyle w:val="BookText"/>
        <w:bidi w:val="0"/>
        <w:jc w:val="both"/>
        <w:rPr/>
      </w:pPr>
      <w:r>
        <w:rPr>
          <w:rFonts w:eastAsia="Times New Roman" w:cs="Times New Roman" w:ascii="Times New Roman" w:hAnsi="Times New Roman"/>
          <w:color w:val="111111"/>
          <w:sz w:val="28"/>
          <w:szCs w:val="28"/>
          <w:lang w:val="en-US"/>
        </w:rPr>
        <w:t>İkinci yolu budur ki, yoldaşlarının on gün qalacağını güman edib, onların qalacaqları müddətə qədər qalmağı qəsd etsə, bu surətdə onun etdiyi qəsd həqiqiləşmir, tamam qıldığı namazları səhih deyil, qalan günlərdə də namazlarını qəsr qılsın. Bundan əvvəl tamam qıldığı namazları da qəsr şəklində qəza etsin.</w:t>
      </w:r>
    </w:p>
    <w:p>
      <w:pPr>
        <w:pStyle w:val="BookText"/>
        <w:bidi w:val="0"/>
        <w:jc w:val="both"/>
        <w:rPr/>
      </w:pPr>
      <w:r>
        <w:rPr>
          <w:rFonts w:eastAsia="Times New Roman" w:cs="Times New Roman" w:ascii="Times New Roman" w:hAnsi="Times New Roman"/>
          <w:color w:val="111111"/>
          <w:sz w:val="28"/>
          <w:szCs w:val="28"/>
          <w:lang w:val="en-US"/>
        </w:rPr>
        <w:t>Sual 793. Karvan rəisi zəvvarların Məkkə və Mədinə şəhərlərində on gündən az qalacağını bilə-bilə zəvvarlara on gün qalacaqlarını e’lan etmişdir. Zəvvarlar da bu sözə e’timad edib namazlarını tamam qılıb və oruc tutublar. Amma on gündən tez oradan yola düşüblər. Bunu e’lan edən karvan rəisinin və zəvvarların namaz və orucunun şər’i hökmü necədir?</w:t>
      </w:r>
    </w:p>
    <w:p>
      <w:pPr>
        <w:pStyle w:val="BookText"/>
        <w:bidi w:val="0"/>
        <w:jc w:val="both"/>
        <w:rPr/>
      </w:pPr>
      <w:r>
        <w:rPr>
          <w:rFonts w:eastAsia="Times New Roman" w:cs="Times New Roman" w:ascii="Times New Roman" w:hAnsi="Times New Roman"/>
          <w:color w:val="111111"/>
          <w:sz w:val="28"/>
          <w:szCs w:val="28"/>
          <w:lang w:val="en-US"/>
        </w:rPr>
        <w:t>Cavab: Mənim nəzərimcə Məkkə və Mədinə şəhərlərinin bütün yerlərində mükəlləf namazlarını tamam və qəsr qılmaqda ixtiyar sahibidir. Buna görə də verilən suala əsasən, onların namazları səhihdir, amma orucları vacib idisə, qəza etsinlər.</w:t>
      </w:r>
    </w:p>
    <w:p>
      <w:pPr>
        <w:pStyle w:val="BookText"/>
        <w:bidi w:val="0"/>
        <w:jc w:val="both"/>
        <w:rPr/>
      </w:pPr>
      <w:r>
        <w:rPr>
          <w:rFonts w:eastAsia="Times New Roman" w:cs="Times New Roman" w:ascii="Times New Roman" w:hAnsi="Times New Roman"/>
          <w:color w:val="111111"/>
          <w:sz w:val="28"/>
          <w:szCs w:val="28"/>
          <w:lang w:val="en-US"/>
        </w:rPr>
        <w:t>Sual 794. Müsafir şəxs on gün qəsd etməyi qərara alıb:</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299" w:name="pg4333_40832"/>
    </w:p>
    <w:p>
      <w:pPr>
        <w:pStyle w:val="BookText"/>
        <w:bidi w:val="0"/>
        <w:rPr/>
      </w:pPr>
      <w:bookmarkEnd w:id="299"/>
      <w:r>
        <w:rPr>
          <w:rFonts w:eastAsia="Times New Roman" w:cs="Times New Roman" w:ascii="Times New Roman" w:hAnsi="Times New Roman"/>
          <w:color w:val="111111"/>
          <w:sz w:val="28"/>
          <w:szCs w:val="28"/>
          <w:lang w:val="en-US"/>
        </w:rPr>
        <w:t>a) Gərək on günü bütövlükdə sübh azanının vaxtından qəsd etsin, yoxsa gün çıxan vaxt kifayət edər?</w:t>
      </w:r>
    </w:p>
    <w:p>
      <w:pPr>
        <w:pStyle w:val="BookText"/>
        <w:bidi w:val="0"/>
        <w:jc w:val="both"/>
        <w:rPr/>
      </w:pPr>
      <w:r>
        <w:rPr>
          <w:rFonts w:eastAsia="Times New Roman" w:cs="Times New Roman" w:ascii="Times New Roman" w:hAnsi="Times New Roman"/>
          <w:color w:val="111111"/>
          <w:sz w:val="28"/>
          <w:szCs w:val="28"/>
          <w:lang w:val="en-US"/>
        </w:rPr>
        <w:t>b) On gün qəsd etməyi birləşdirməklə kifayət edirmi? (Məsələn: Əgər zöhr vaxtı çatsa və on birinci günün zöhr vaxtına qədər qalacağını qəsd edib namazını tamam qılsın.)</w:t>
      </w:r>
    </w:p>
    <w:p>
      <w:pPr>
        <w:pStyle w:val="BookText"/>
        <w:bidi w:val="0"/>
        <w:jc w:val="both"/>
        <w:rPr/>
      </w:pPr>
      <w:r>
        <w:rPr>
          <w:rFonts w:eastAsia="Times New Roman" w:cs="Times New Roman" w:ascii="Times New Roman" w:hAnsi="Times New Roman"/>
          <w:color w:val="111111"/>
          <w:sz w:val="28"/>
          <w:szCs w:val="28"/>
          <w:lang w:val="en-US"/>
        </w:rPr>
        <w:t>Cavab: a) Ən güclü rə’yə görə günün başlanması gün çıxan vaxt deyil, sübh namazı vaxtı məşriq tərəfdən ağartı görünən vaxtandır. Buna əsasən əgər müsafir sübh vaxtı ağartı görünən zaman şəhərə daxil olsa və onuncu günün məğrib vaxtına qədər qalacağını qəsd etsə (yə’ni on gün və doqquz gecə ) namazı tamam qılmalıdır. Əgər günəş çıxan vaxt şəhərə daxil olsa və on birinci günün günəş çıxan vaxtına kimi qalacağını qəsd etsə namazını tamam qılmalıdır, amma əgər onuncu günün məğrib vaxtında hərəkət etmək istəsə namazı qəsr qılmalıdır. (Çünki, sübh azanından günəş çıxana qədər on gündən az qəsd etmişdir.)</w:t>
      </w:r>
    </w:p>
    <w:p>
      <w:pPr>
        <w:pStyle w:val="BookText"/>
        <w:bidi w:val="0"/>
        <w:jc w:val="both"/>
        <w:rPr/>
      </w:pPr>
      <w:r>
        <w:rPr>
          <w:rFonts w:eastAsia="Times New Roman" w:cs="Times New Roman" w:ascii="Times New Roman" w:hAnsi="Times New Roman"/>
          <w:color w:val="111111"/>
          <w:sz w:val="28"/>
          <w:szCs w:val="28"/>
          <w:lang w:val="en-US"/>
        </w:rPr>
        <w:t>b) Bəli günün ortasında çatsa və istəsə 24 saat, yaxud çox qalsın, qalmaq qəsdi həqiqələşir və namazı tamamdır. Amma əgər 24 saatdan az qalmaq istəsə, qalmaq qəsdi həqiqiləşmir və namazı qəsrdir.</w:t>
      </w:r>
    </w:p>
    <w:p>
      <w:pPr>
        <w:pStyle w:val="Heading2"/>
        <w:numPr>
          <w:ilvl w:val="1"/>
          <w:numId w:val="1"/>
        </w:numPr>
        <w:bidi w:val="0"/>
        <w:jc w:val="left"/>
        <w:rPr/>
      </w:pPr>
      <w:bookmarkStart w:id="300" w:name="__RefHeading___Toc1045824_1479056682"/>
      <w:bookmarkStart w:id="301" w:name="_Toc107"/>
      <w:bookmarkEnd w:id="300"/>
      <w:r>
        <w:rPr/>
        <w:t>İŞ YERİ VƏ YA TƏHSİLİ VƏTƏNİNDƏN BAŞQA YERDƏ OLAN ŞƏXSLƏR</w:t>
      </w:r>
      <w:bookmarkEnd w:id="301"/>
    </w:p>
    <w:p>
      <w:pPr>
        <w:pStyle w:val="BookText"/>
        <w:bidi w:val="0"/>
        <w:jc w:val="both"/>
        <w:rPr/>
      </w:pPr>
      <w:r>
        <w:rPr>
          <w:rFonts w:eastAsia="Times New Roman" w:cs="Times New Roman" w:ascii="Times New Roman" w:hAnsi="Times New Roman"/>
          <w:color w:val="111111"/>
          <w:sz w:val="28"/>
          <w:szCs w:val="28"/>
          <w:lang w:val="en-US"/>
        </w:rPr>
        <w:t>Sual 795. Ətraf şəhərlərdən Tehrana təhsil almaq üçün gələn tələbələr kimi işi səfər olan şəxslər adətən cümə günü vətəninə qayıdırlar. Eləcə də Tehrandan yaxın şəhərlərə tədris üçün gedən müəllimlər adətən əsr vaxtı vətənlərinə qayıdırlar. Bu şəxslər əvvəllər Həzrəti İmam Xomeyninin (r) müqəllidləri idilər. Onun vəfatından sonra Ayətullah Əraki, Ayətullah Gülpayiqani və Ayətullah Xoinin icazəsi ilə ilə İmamın təqlidində baqi qalmışlar, bunların namaz və oruc haqda vəzifələri necədir?</w:t>
      </w:r>
    </w:p>
    <w:p>
      <w:pPr>
        <w:pStyle w:val="BookText"/>
        <w:bidi w:val="0"/>
        <w:jc w:val="both"/>
        <w:rPr/>
      </w:pPr>
      <w:r>
        <w:rPr>
          <w:rFonts w:eastAsia="Times New Roman" w:cs="Times New Roman" w:ascii="Times New Roman" w:hAnsi="Times New Roman"/>
          <w:color w:val="111111"/>
          <w:sz w:val="28"/>
          <w:szCs w:val="28"/>
          <w:lang w:val="en-US"/>
        </w:rPr>
        <w:t>Cavab: Bu məsələdə nəzəriyyə Həzrəti İmam Xomeyninin (r) buyurduğu kimidir. Amma işi həmişə səfər olan bu kimi insanlar bu məsələdə yuxarıda adları qeyd olunan bu üç alicənab şəxsiyyətlərin (rizvanullahi ələyhim) fətvasına əməl edib namazlarını tamam qılıb oruclarını da tuta bilərlər.</w:t>
      </w:r>
    </w:p>
    <w:p>
      <w:pPr>
        <w:pStyle w:val="BookText"/>
        <w:bidi w:val="0"/>
        <w:jc w:val="both"/>
        <w:rPr/>
      </w:pPr>
      <w:r>
        <w:rPr>
          <w:rFonts w:eastAsia="Times New Roman" w:cs="Times New Roman" w:ascii="Times New Roman" w:hAnsi="Times New Roman"/>
          <w:color w:val="111111"/>
          <w:sz w:val="28"/>
          <w:szCs w:val="28"/>
          <w:lang w:val="en-US"/>
        </w:rPr>
        <w:t>Sual 796. Çoxlu səfərlə, daimi səfərdə olmağın hökmü birdirmi? Yə’ni məsələn təhsil üçün bir şəhərdən başqa şəhərə gedənlər işi səfər olanlarla namazı bütöv qılmaqda və orucu tutmaqda bərabərdirlərmi?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Cavab: Namazın bütöv qılınmasında və orucun səhih olmasında me’yar budur ki, onun peşəsi səfər olsun, (sürücü, təyyarəçi və bu qəbildən olan şəxslər kimi) və işi səfər olmayan şəxslər üçün uzun müddətli səfərin heç bir əsəri yoxdur, ehtiyat vacibə əsasən bu şəxslərin namazı qəsr və orucları səhih deyil.</w:t>
      </w:r>
    </w:p>
    <w:p>
      <w:pPr>
        <w:pStyle w:val="BookText"/>
        <w:bidi w:val="0"/>
        <w:jc w:val="both"/>
        <w:rPr/>
      </w:pPr>
      <w:r>
        <w:rPr>
          <w:rFonts w:eastAsia="Times New Roman" w:cs="Times New Roman" w:ascii="Times New Roman" w:hAnsi="Times New Roman"/>
          <w:color w:val="111111"/>
          <w:sz w:val="28"/>
          <w:szCs w:val="28"/>
          <w:lang w:val="en-US"/>
        </w:rPr>
        <w:t>Sual 797. Mən İsfahan şəhərində qulluqçu işləyirəm, vətənim isə Gülpayqan şəhəridir. Hər həftənin şənbə günündən bazar ertəsi gününə kimi iş yerində, qalan günləri isə öz vətənimdə oluram. Mənim namaz və orucumun hökmü nədir?</w:t>
      </w:r>
    </w:p>
    <w:p>
      <w:pPr>
        <w:pStyle w:val="BookText"/>
        <w:bidi w:val="0"/>
        <w:jc w:val="both"/>
        <w:rPr/>
      </w:pPr>
      <w:r>
        <w:rPr>
          <w:rFonts w:eastAsia="Times New Roman" w:cs="Times New Roman" w:ascii="Times New Roman" w:hAnsi="Times New Roman"/>
          <w:color w:val="111111"/>
          <w:sz w:val="28"/>
          <w:szCs w:val="28"/>
          <w:lang w:val="en-US"/>
        </w:rPr>
        <w:t>Cavab: İş yerində və yolda sizin namazınız ehtiyat vacibə görə qəsrdir və orucunuz da səhih deyil.</w:t>
      </w:r>
    </w:p>
    <w:p>
      <w:pPr>
        <w:pStyle w:val="BookText"/>
        <w:bidi w:val="0"/>
        <w:jc w:val="both"/>
        <w:rPr/>
      </w:pPr>
      <w:r>
        <w:rPr>
          <w:rFonts w:eastAsia="Times New Roman" w:cs="Times New Roman" w:ascii="Times New Roman" w:hAnsi="Times New Roman"/>
          <w:color w:val="111111"/>
          <w:sz w:val="28"/>
          <w:szCs w:val="28"/>
          <w:lang w:val="en-US"/>
        </w:rPr>
        <w:t>Sual 798. Bir şəxs il boyu on beş gün bir yerdə işləyir və on beş gün vətənində qalır. Onun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Vətəndə onun hökmü mə’lumdur, iş yerində isə əgər bir yerdə on beş gün qalsa namazı tamamdır.</w:t>
      </w:r>
    </w:p>
    <w:p>
      <w:pPr>
        <w:pStyle w:val="BookText"/>
        <w:bidi w:val="0"/>
        <w:jc w:val="both"/>
        <w:rPr/>
      </w:pPr>
      <w:r>
        <w:rPr>
          <w:rFonts w:eastAsia="Times New Roman" w:cs="Times New Roman" w:ascii="Times New Roman" w:hAnsi="Times New Roman"/>
          <w:color w:val="111111"/>
          <w:sz w:val="28"/>
          <w:szCs w:val="28"/>
          <w:lang w:val="en-US"/>
        </w:rPr>
        <w:t>Sual 799. Vətənindən uzaqda işləyən bir şəxs, yə’ni hər həftə bir, ya bir neçə dəfə iş yerinə gedib qayıdırsa, getdiyi yolda namazı tamamdırmı? Müəllimlərdən bə’ziləri vətənlərindən kənarda tədrislə məşğuldurlar və hər həftə bir dəfə universitetə dərs oxumaq üçün gedirlərsə, onların namazlarının hökmü necədir?</w:t>
      </w:r>
    </w:p>
    <w:p>
      <w:pPr>
        <w:pStyle w:val="BookText"/>
        <w:bidi w:val="0"/>
        <w:jc w:val="both"/>
        <w:rPr/>
      </w:pPr>
      <w:r>
        <w:rPr>
          <w:rFonts w:eastAsia="Times New Roman" w:cs="Times New Roman" w:ascii="Times New Roman" w:hAnsi="Times New Roman"/>
          <w:color w:val="111111"/>
          <w:sz w:val="28"/>
          <w:szCs w:val="28"/>
          <w:lang w:val="en-US"/>
        </w:rPr>
        <w:t>Cavab: Hər iki halda namazları ehtiyat vacibə əsasən qəsrdir və orucları da səhih deyil.</w:t>
      </w:r>
    </w:p>
    <w:p>
      <w:pPr>
        <w:pStyle w:val="BookText"/>
        <w:bidi w:val="0"/>
        <w:jc w:val="both"/>
        <w:rPr/>
      </w:pPr>
      <w:r>
        <w:rPr>
          <w:rFonts w:eastAsia="Times New Roman" w:cs="Times New Roman" w:ascii="Times New Roman" w:hAnsi="Times New Roman"/>
          <w:color w:val="111111"/>
          <w:sz w:val="28"/>
          <w:szCs w:val="28"/>
          <w:lang w:val="en-US"/>
        </w:rPr>
        <w:t>Sual 800. Metallurgiya zavodunda bə’zən iyirmi ildən çox işləyən işçi və fəhlələr olur. Onların iş yerləri ilə vətənləri arasında fasilə dörd fərsəx, ya ondan çox olursa, hər gün bu yolu gedib gəlirlərsə, onların namaz və oruclarının hökmü iş yerində necədir?</w:t>
      </w:r>
    </w:p>
    <w:p>
      <w:pPr>
        <w:pStyle w:val="BookText"/>
        <w:bidi w:val="0"/>
        <w:jc w:val="both"/>
        <w:rPr/>
      </w:pPr>
      <w:r>
        <w:rPr>
          <w:rFonts w:eastAsia="Times New Roman" w:cs="Times New Roman" w:ascii="Times New Roman" w:hAnsi="Times New Roman"/>
          <w:color w:val="111111"/>
          <w:sz w:val="28"/>
          <w:szCs w:val="28"/>
          <w:lang w:val="en-US"/>
        </w:rPr>
        <w:t>Cavab: Verilən suala əsasən ehtiyat vacibə görə namazları qəsrdir və orucları da səhih deyil.</w:t>
      </w:r>
    </w:p>
    <w:p>
      <w:pPr>
        <w:pStyle w:val="BookText"/>
        <w:bidi w:val="0"/>
        <w:jc w:val="both"/>
        <w:rPr/>
      </w:pPr>
      <w:r>
        <w:rPr>
          <w:rFonts w:eastAsia="Times New Roman" w:cs="Times New Roman" w:ascii="Times New Roman" w:hAnsi="Times New Roman"/>
          <w:color w:val="111111"/>
          <w:sz w:val="28"/>
          <w:szCs w:val="28"/>
          <w:lang w:val="en-US"/>
        </w:rPr>
        <w:t>Sual 801. Bir müəllim vətənindən səkkiz fərsəx uzaqda yerləşən iki şəhərə gedib gəlir, bir şəhərdə tədrislə, digər şəhərdə isə təhsillə məşğuldur. Hər iki yer onun iş yeri hesablanırmı?</w:t>
      </w:r>
    </w:p>
    <w:p>
      <w:pPr>
        <w:pStyle w:val="BookText"/>
        <w:bidi w:val="0"/>
        <w:jc w:val="both"/>
        <w:rPr/>
      </w:pPr>
      <w:r>
        <w:rPr>
          <w:rFonts w:eastAsia="Times New Roman" w:cs="Times New Roman" w:ascii="Times New Roman" w:hAnsi="Times New Roman"/>
          <w:color w:val="111111"/>
          <w:sz w:val="28"/>
          <w:szCs w:val="28"/>
          <w:lang w:val="en-US"/>
        </w:rPr>
        <w:t>Cavab: Bəli, hər ikisi iş yeri hesablanır, onun namazı bu iki şəhərin birində və həmçinin yolda ehtiyat vacibə əsasən qəsrdir və orucu da səhih deyil.</w:t>
      </w:r>
    </w:p>
    <w:p>
      <w:pPr>
        <w:pStyle w:val="BookText"/>
        <w:bidi w:val="0"/>
        <w:jc w:val="both"/>
        <w:rPr/>
      </w:pPr>
      <w:r>
        <w:rPr>
          <w:rFonts w:eastAsia="Times New Roman" w:cs="Times New Roman" w:ascii="Times New Roman" w:hAnsi="Times New Roman"/>
          <w:color w:val="111111"/>
          <w:sz w:val="28"/>
          <w:szCs w:val="28"/>
          <w:lang w:val="en-US"/>
        </w:rPr>
        <w:t>Sual 802. Həftədə bir-iki dəfə şər’i məsafəni qət edən tələbə (məsələn, beş gün təhsil almaq üçün bir şəhərdə məskunlaşmışdır və</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302" w:name="pg4333_40834"/>
    </w:p>
    <w:p>
      <w:pPr>
        <w:pStyle w:val="BookText"/>
        <w:bidi w:val="0"/>
        <w:rPr/>
      </w:pPr>
      <w:bookmarkEnd w:id="302"/>
      <w:r>
        <w:rPr>
          <w:rFonts w:eastAsia="Times New Roman" w:cs="Times New Roman" w:ascii="Times New Roman" w:hAnsi="Times New Roman"/>
          <w:color w:val="111111"/>
          <w:sz w:val="28"/>
          <w:szCs w:val="28"/>
          <w:lang w:val="en-US"/>
        </w:rPr>
        <w:t>həftənin son iki günlərini öz şəhərinə qayıdır), «daimus-səfər» hökmündədirmi?</w:t>
      </w:r>
    </w:p>
    <w:p>
      <w:pPr>
        <w:pStyle w:val="BookText"/>
        <w:bidi w:val="0"/>
        <w:jc w:val="both"/>
        <w:rPr/>
      </w:pPr>
      <w:r>
        <w:rPr>
          <w:rFonts w:eastAsia="Times New Roman" w:cs="Times New Roman" w:ascii="Times New Roman" w:hAnsi="Times New Roman"/>
          <w:color w:val="111111"/>
          <w:sz w:val="28"/>
          <w:szCs w:val="28"/>
          <w:lang w:val="en-US"/>
        </w:rPr>
        <w:t>Cavab: Verilən suala əsasən onun namazı vacib ehtiyata görə qəsrdir və orucu da səhih deyil.</w:t>
      </w:r>
    </w:p>
    <w:p>
      <w:pPr>
        <w:pStyle w:val="Heading2"/>
        <w:numPr>
          <w:ilvl w:val="1"/>
          <w:numId w:val="1"/>
        </w:numPr>
        <w:bidi w:val="0"/>
        <w:jc w:val="left"/>
        <w:rPr/>
      </w:pPr>
      <w:bookmarkStart w:id="303" w:name="__RefHeading___Toc1045826_1479056682"/>
      <w:bookmarkStart w:id="304" w:name="_Toc108"/>
      <w:bookmarkEnd w:id="303"/>
      <w:r>
        <w:rPr/>
        <w:t>PEŞƏSİ SƏFƏR OLAN ŞƏXS</w:t>
      </w:r>
      <w:bookmarkEnd w:id="304"/>
    </w:p>
    <w:p>
      <w:pPr>
        <w:pStyle w:val="BookText"/>
        <w:bidi w:val="0"/>
        <w:jc w:val="both"/>
        <w:rPr/>
      </w:pPr>
      <w:r>
        <w:rPr>
          <w:rFonts w:eastAsia="Times New Roman" w:cs="Times New Roman" w:ascii="Times New Roman" w:hAnsi="Times New Roman"/>
          <w:color w:val="111111"/>
          <w:sz w:val="28"/>
          <w:szCs w:val="28"/>
          <w:lang w:val="en-US"/>
        </w:rPr>
        <w:t>Sual 803. Mən avtobus şirkətinin sürücüsüyəm. İndi on iki günlük icazə almışam, ailəm ilə birlikdə bir həftə müddətində Müqəddəs Məşhəd şəhərinə getməyi qərara almışam. Məşhəd şəhərinə səfər zamanı namazım qəsrdir, yoxsa tamam? On iki gündən sonra işə qayıdanda birinci səfərimdə namazım qəsrdir, yoxsa tamam?</w:t>
      </w:r>
    </w:p>
    <w:p>
      <w:pPr>
        <w:pStyle w:val="BookText"/>
        <w:bidi w:val="0"/>
        <w:jc w:val="both"/>
        <w:rPr/>
      </w:pPr>
      <w:r>
        <w:rPr>
          <w:rFonts w:eastAsia="Times New Roman" w:cs="Times New Roman" w:ascii="Times New Roman" w:hAnsi="Times New Roman"/>
          <w:color w:val="111111"/>
          <w:sz w:val="28"/>
          <w:szCs w:val="28"/>
          <w:lang w:val="en-US"/>
        </w:rPr>
        <w:t>Cavab: Verilən suala əsasən Müqəddəs Məşhəd şəhərinə edilən səfər zamanı namazınız qəsrdir. Amma iş yerinə qayıdandan sonra bir yerdə on gün qalmadığınız üçün birinci səfərinizdə namazınız tamamdır. Əgər öz vətənində, ya başqa bir yerdə on gün qalmağı qəsd edib qalsanız, birinci səfərinizdə namazınız qəsrdir.</w:t>
      </w:r>
    </w:p>
    <w:p>
      <w:pPr>
        <w:pStyle w:val="BookText"/>
        <w:bidi w:val="0"/>
        <w:jc w:val="both"/>
        <w:rPr/>
      </w:pPr>
      <w:r>
        <w:rPr>
          <w:rFonts w:eastAsia="Times New Roman" w:cs="Times New Roman" w:ascii="Times New Roman" w:hAnsi="Times New Roman"/>
          <w:color w:val="111111"/>
          <w:sz w:val="28"/>
          <w:szCs w:val="28"/>
          <w:lang w:val="en-US"/>
        </w:rPr>
        <w:t>Sual 804. Bir sürücünün maşını yolda xarab olmuşdur. Məcburdur ki, maşına lazım olan hissələri almaq üçün başqa bir maşınla beş fərsəx aralıda olan şəhərlərin birinə gedib qayıtsın. Buna diqqət yetirsək ki, maşın onun peşə vasitəsidir, maşına lazım olan hissələri almaq üçün getdiyi səfərdə onun namazı qəsrdirmi? Bu səfəri işi üçün edilən səfərdən hesablanırmı?</w:t>
      </w:r>
    </w:p>
    <w:p>
      <w:pPr>
        <w:pStyle w:val="BookText"/>
        <w:bidi w:val="0"/>
        <w:jc w:val="both"/>
        <w:rPr/>
      </w:pPr>
      <w:r>
        <w:rPr>
          <w:rFonts w:eastAsia="Times New Roman" w:cs="Times New Roman" w:ascii="Times New Roman" w:hAnsi="Times New Roman"/>
          <w:color w:val="111111"/>
          <w:sz w:val="28"/>
          <w:szCs w:val="28"/>
          <w:lang w:val="en-US"/>
        </w:rPr>
        <w:t>Cavab: Bu səfər peşə səfəri hesablanmır və müsafir hökmü nədir.</w:t>
      </w:r>
    </w:p>
    <w:p>
      <w:pPr>
        <w:pStyle w:val="BookText"/>
        <w:bidi w:val="0"/>
        <w:jc w:val="both"/>
        <w:rPr/>
      </w:pPr>
      <w:r>
        <w:rPr>
          <w:rFonts w:eastAsia="Times New Roman" w:cs="Times New Roman" w:ascii="Times New Roman" w:hAnsi="Times New Roman"/>
          <w:color w:val="111111"/>
          <w:sz w:val="28"/>
          <w:szCs w:val="28"/>
          <w:lang w:val="en-US"/>
        </w:rPr>
        <w:t>Sual 805. Risalədə buyurmusunuz: İşi səfər etmək olan bir kəs on gün, ya artıq öz vətənində qalsa istər on gün qalmaq və ya qalmamağı qəsd edərsə birinci səfərində namazını qəsr qılsın. İndi əgər bir nəfər öz vətəni olmayan bir yerdə on gün qalsa, birinci səfərində vəzifəsi nədir? Bu işdə on gün qəsd edib-etməməsi arasında bir fərq varmı?</w:t>
      </w:r>
    </w:p>
    <w:p>
      <w:pPr>
        <w:pStyle w:val="BookText"/>
        <w:bidi w:val="0"/>
        <w:jc w:val="both"/>
        <w:rPr/>
      </w:pPr>
      <w:r>
        <w:rPr>
          <w:rFonts w:eastAsia="Times New Roman" w:cs="Times New Roman" w:ascii="Times New Roman" w:hAnsi="Times New Roman"/>
          <w:color w:val="111111"/>
          <w:sz w:val="28"/>
          <w:szCs w:val="28"/>
          <w:lang w:val="en-US"/>
        </w:rPr>
        <w:t>Cavab: Əgər vətəni olmayan yerdə on gün qalmaq qəsdi edibsə, on gündən sonra etdiyi birinci səfərdə namazı qəsrdir, amma vətəni olmayan yerdə on gün qalmaq qəsdi etmədən qalsa, birinci səfərində ehtiyat vacibə əsasən namazını həm tamam və həm də qəsr qılsın.</w:t>
      </w:r>
    </w:p>
    <w:p>
      <w:pPr>
        <w:pStyle w:val="BookText"/>
        <w:bidi w:val="0"/>
        <w:jc w:val="both"/>
        <w:rPr/>
      </w:pPr>
      <w:r>
        <w:rPr>
          <w:rFonts w:eastAsia="Times New Roman" w:cs="Times New Roman" w:ascii="Times New Roman" w:hAnsi="Times New Roman"/>
          <w:color w:val="111111"/>
          <w:sz w:val="28"/>
          <w:szCs w:val="28"/>
          <w:lang w:val="en-US"/>
        </w:rPr>
        <w:t>Sual 806. Mən Qum şəhərinin sakiniyəm, peşəm sürücülükdür, Tehran şəhərinə sərnişin aparıram. Səfərlərimin birində on gün qalmaq qəsdi ilə Tehranda qaldım, yenidən Qum şəhərinə sərnişin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gətirdim, yenə sərnişin aparmaq niyyətim vardır. Buyurasınız ki, mənim birinci səfərim harada sona çatır?</w:t>
      </w:r>
    </w:p>
    <w:p>
      <w:pPr>
        <w:pStyle w:val="BookText"/>
        <w:bidi w:val="0"/>
        <w:jc w:val="both"/>
        <w:rPr/>
      </w:pPr>
      <w:r>
        <w:rPr>
          <w:rFonts w:eastAsia="Times New Roman" w:cs="Times New Roman" w:ascii="Times New Roman" w:hAnsi="Times New Roman"/>
          <w:color w:val="111111"/>
          <w:sz w:val="28"/>
          <w:szCs w:val="28"/>
          <w:lang w:val="en-US"/>
        </w:rPr>
        <w:t>Cavab: Tehrandan səfəriniz başladığı və Quma çatacağınız zaman sizin birinci səfəriniz gerçəkləşir və həmin qayda ilə Qumda on gün qalmaq qəsdi etmədən Tehrana qayıtsanız ikinci səfəriniz başlayır, namazınız tamam və orucunuz da səhihdir.</w:t>
      </w:r>
    </w:p>
    <w:p>
      <w:pPr>
        <w:pStyle w:val="BookText"/>
        <w:bidi w:val="0"/>
        <w:jc w:val="both"/>
        <w:rPr/>
      </w:pPr>
      <w:r>
        <w:rPr>
          <w:rFonts w:eastAsia="Times New Roman" w:cs="Times New Roman" w:ascii="Times New Roman" w:hAnsi="Times New Roman"/>
          <w:color w:val="111111"/>
          <w:sz w:val="28"/>
          <w:szCs w:val="28"/>
          <w:lang w:val="en-US"/>
        </w:rPr>
        <w:t>Sual 807. İşi səfər olan bir şəxs vətəndə on gün qalandan sonra bir miqdar malı satmaq üçün öz şəhərindən fasiləsi səkkiz fərsəxdən çox olan İsfahan şəhərinə apardı. Apardığı malları orada sata bilmədiyi üçün onu Kürd şəhərinə apardı. Kürd şəhərinə getməsi, onun ikinci səfəri hesablanırmı və namazı tamam qılmalıdırmı?</w:t>
      </w:r>
    </w:p>
    <w:p>
      <w:pPr>
        <w:pStyle w:val="BookText"/>
        <w:bidi w:val="0"/>
        <w:jc w:val="both"/>
        <w:rPr/>
      </w:pPr>
      <w:r>
        <w:rPr>
          <w:rFonts w:eastAsia="Times New Roman" w:cs="Times New Roman" w:ascii="Times New Roman" w:hAnsi="Times New Roman"/>
          <w:color w:val="111111"/>
          <w:sz w:val="28"/>
          <w:szCs w:val="28"/>
          <w:lang w:val="en-US"/>
        </w:rPr>
        <w:t>Cavab: Vətəndən birinci səfərinin məqsədi İsfahandır. Oradan başqa məqsədə getmək (Kürd şəhəri) ikinci səfər hesab olunur, gərək namazını tamam qılsın.</w:t>
      </w:r>
    </w:p>
    <w:p>
      <w:pPr>
        <w:pStyle w:val="BookText"/>
        <w:bidi w:val="0"/>
        <w:jc w:val="both"/>
        <w:rPr/>
      </w:pPr>
      <w:r>
        <w:rPr>
          <w:rFonts w:eastAsia="Times New Roman" w:cs="Times New Roman" w:ascii="Times New Roman" w:hAnsi="Times New Roman"/>
          <w:color w:val="111111"/>
          <w:sz w:val="28"/>
          <w:szCs w:val="28"/>
          <w:lang w:val="en-US"/>
        </w:rPr>
        <w:t>Sual 808. Peşəsi səfər olan bir şəxs Abadan şəhərindəndir; iş üçün Bəndər Abbas şəhərinə getmiş, bir ay orada qərarsız qalmış və gəmi gələndən sonra onunla dəniz səfərinə çıxmışdır. Birinci səfərində namazı qəsrdir, yoxsa tamam?</w:t>
      </w:r>
    </w:p>
    <w:p>
      <w:pPr>
        <w:pStyle w:val="BookText"/>
        <w:bidi w:val="0"/>
        <w:jc w:val="both"/>
        <w:rPr/>
      </w:pPr>
      <w:r>
        <w:rPr>
          <w:rFonts w:eastAsia="Times New Roman" w:cs="Times New Roman" w:ascii="Times New Roman" w:hAnsi="Times New Roman"/>
          <w:color w:val="111111"/>
          <w:sz w:val="28"/>
          <w:szCs w:val="28"/>
          <w:lang w:val="en-US"/>
        </w:rPr>
        <w:t>Cavab: Verilən suala əsasən birinci səfərində namazı qəsrdir. (Çünki, otuz gün qərarsız qalmaq on gün iqamət qəsdi və səfəri qətiləşdirmək kimidir.)</w:t>
      </w:r>
    </w:p>
    <w:p>
      <w:pPr>
        <w:pStyle w:val="BookText"/>
        <w:bidi w:val="0"/>
        <w:jc w:val="both"/>
        <w:rPr/>
      </w:pPr>
      <w:r>
        <w:rPr>
          <w:rFonts w:eastAsia="Times New Roman" w:cs="Times New Roman" w:ascii="Times New Roman" w:hAnsi="Times New Roman"/>
          <w:color w:val="111111"/>
          <w:sz w:val="28"/>
          <w:szCs w:val="28"/>
          <w:lang w:val="en-US"/>
        </w:rPr>
        <w:t>Sual 809. Yuxarıdakı suala əsasən əgər qəsd etmədən on gün qalsa, birinci səfərində vəzifəsi nədir?</w:t>
      </w:r>
    </w:p>
    <w:p>
      <w:pPr>
        <w:pStyle w:val="BookText"/>
        <w:bidi w:val="0"/>
        <w:jc w:val="both"/>
        <w:rPr/>
      </w:pPr>
      <w:r>
        <w:rPr>
          <w:rFonts w:eastAsia="Times New Roman" w:cs="Times New Roman" w:ascii="Times New Roman" w:hAnsi="Times New Roman"/>
          <w:color w:val="111111"/>
          <w:sz w:val="28"/>
          <w:szCs w:val="28"/>
          <w:lang w:val="en-US"/>
        </w:rPr>
        <w:t>Cavab: Bu surətdə birinci səfərdə namazını həm qəsr və həm də tamam qılması ehtiyata daha müvafiqdir.</w:t>
      </w:r>
    </w:p>
    <w:p>
      <w:pPr>
        <w:pStyle w:val="BookText"/>
        <w:bidi w:val="0"/>
        <w:jc w:val="both"/>
        <w:rPr/>
      </w:pPr>
      <w:r>
        <w:rPr>
          <w:rFonts w:eastAsia="Times New Roman" w:cs="Times New Roman" w:ascii="Times New Roman" w:hAnsi="Times New Roman"/>
          <w:color w:val="111111"/>
          <w:sz w:val="28"/>
          <w:szCs w:val="28"/>
          <w:lang w:val="en-US"/>
        </w:rPr>
        <w:t>Sual 810. Hər gün, ya hər həftə səfərdə olan xırda alverçilərin işi xırdavatçılıqdır, onların namaz və oruc barədə nisbətdə vəzifələri nədir?</w:t>
      </w:r>
    </w:p>
    <w:p>
      <w:pPr>
        <w:pStyle w:val="BookText"/>
        <w:bidi w:val="0"/>
        <w:jc w:val="both"/>
        <w:rPr/>
      </w:pPr>
      <w:r>
        <w:rPr>
          <w:rFonts w:eastAsia="Times New Roman" w:cs="Times New Roman" w:ascii="Times New Roman" w:hAnsi="Times New Roman"/>
          <w:color w:val="111111"/>
          <w:sz w:val="28"/>
          <w:szCs w:val="28"/>
          <w:lang w:val="en-US"/>
        </w:rPr>
        <w:t>Cavab: Xırda alverçilərin hökmü sürücülərin hökmü kimidir.</w:t>
      </w:r>
    </w:p>
    <w:p>
      <w:pPr>
        <w:pStyle w:val="BookText"/>
        <w:bidi w:val="0"/>
        <w:jc w:val="both"/>
        <w:rPr/>
      </w:pPr>
      <w:r>
        <w:rPr>
          <w:rFonts w:eastAsia="Times New Roman" w:cs="Times New Roman" w:ascii="Times New Roman" w:hAnsi="Times New Roman"/>
          <w:color w:val="111111"/>
          <w:sz w:val="28"/>
          <w:szCs w:val="28"/>
          <w:lang w:val="en-US"/>
        </w:rPr>
        <w:t>Sual 811. Bir əsgər şəhərdən Tehran qarnizonlarından birinə gəlmişdir. Vəzifəsi Tehran ətrafında şər’i məsafədən artıq olan bir yerə gəzib nəzarət etməkdir. İqamətgahı isə Tehrandadır. Onun namaz və orucunun hökmü necədir? Onun əvvəl səfəri nə vaxt və harada sona çatır ki, ikinci səfərindən namazını tamam qılsın və orucunu tutsun?</w:t>
      </w:r>
    </w:p>
    <w:p>
      <w:pPr>
        <w:pStyle w:val="BookText"/>
        <w:bidi w:val="0"/>
        <w:jc w:val="both"/>
        <w:rPr/>
      </w:pPr>
      <w:r>
        <w:rPr>
          <w:rFonts w:eastAsia="Times New Roman" w:cs="Times New Roman" w:ascii="Times New Roman" w:hAnsi="Times New Roman"/>
          <w:color w:val="111111"/>
          <w:sz w:val="28"/>
          <w:szCs w:val="28"/>
          <w:lang w:val="en-US"/>
        </w:rPr>
        <w:t>Cavab: Verilən suala əsasən öz şəhərindən Tehrana hərəkət edib qarnizona çatsa birinci səfəri gerçəkləşir. Tehran ətrafına gəzməklə</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nəzarət etməyə başlasa ikinci səfəri başlayır, gərək namazını tamam qılsın və orucunu da tutsun.</w:t>
      </w:r>
    </w:p>
    <w:p>
      <w:pPr>
        <w:pStyle w:val="BookText"/>
        <w:bidi w:val="0"/>
        <w:jc w:val="both"/>
        <w:rPr/>
      </w:pPr>
      <w:r>
        <w:rPr>
          <w:rFonts w:eastAsia="Times New Roman" w:cs="Times New Roman" w:ascii="Times New Roman" w:hAnsi="Times New Roman"/>
          <w:color w:val="111111"/>
          <w:sz w:val="28"/>
          <w:szCs w:val="28"/>
          <w:lang w:val="en-US"/>
        </w:rPr>
        <w:t>Sual 812. Mən postların birində gözətçi işləyirəm, bir qrup dörd fərsəxdən çox olan iş sahəsinə gəzib nəzarət etməyə məşğuldurlar. Lütfən namaz və oruc barədə olan vəzifəmizi açıqlayın?</w:t>
      </w:r>
    </w:p>
    <w:p>
      <w:pPr>
        <w:pStyle w:val="BookText"/>
        <w:bidi w:val="0"/>
        <w:jc w:val="both"/>
        <w:rPr/>
      </w:pPr>
      <w:r>
        <w:rPr>
          <w:rFonts w:eastAsia="Times New Roman" w:cs="Times New Roman" w:ascii="Times New Roman" w:hAnsi="Times New Roman"/>
          <w:color w:val="111111"/>
          <w:sz w:val="28"/>
          <w:szCs w:val="28"/>
          <w:lang w:val="en-US"/>
        </w:rPr>
        <w:t>Cavab: İşi postlarda gözətçilik olan şəxslər vətənləri dörd fərsəx, ya artıq fasilə olan surətdə gedib-gəlirlərsə müsafir hökmündədir. Postda olarkən on gün qalmaq qəsdi etməyiblərsə, namazları qəsrdir. Amma öz iş yerlərində peşələri gəzib nəzarət etmək olan şəxslərin dörd fərsəx, ya artıq nəzarət etdikləri yerlərdə namazları tamam və orucları səhihdir.</w:t>
      </w:r>
    </w:p>
    <w:p>
      <w:pPr>
        <w:pStyle w:val="BookText"/>
        <w:bidi w:val="0"/>
        <w:jc w:val="both"/>
        <w:rPr/>
      </w:pPr>
      <w:r>
        <w:rPr>
          <w:rFonts w:eastAsia="Times New Roman" w:cs="Times New Roman" w:ascii="Times New Roman" w:hAnsi="Times New Roman"/>
          <w:color w:val="111111"/>
          <w:sz w:val="28"/>
          <w:szCs w:val="28"/>
          <w:lang w:val="en-US"/>
        </w:rPr>
        <w:t>Sual 813. Müəyyən hərbi bir hissədə olanların işi maşınla şəhərdən kənarda dörd fərsəxdən çox olan bir ərazini gəzib nəzarət etməkdir. Onların namaz və oruclarının hökmü necədir?</w:t>
      </w:r>
    </w:p>
    <w:p>
      <w:pPr>
        <w:pStyle w:val="BookText"/>
        <w:bidi w:val="0"/>
        <w:jc w:val="both"/>
        <w:rPr/>
      </w:pPr>
      <w:r>
        <w:rPr>
          <w:rFonts w:eastAsia="Times New Roman" w:cs="Times New Roman" w:ascii="Times New Roman" w:hAnsi="Times New Roman"/>
          <w:color w:val="111111"/>
          <w:sz w:val="28"/>
          <w:szCs w:val="28"/>
          <w:lang w:val="en-US"/>
        </w:rPr>
        <w:t>Cavab: İşləri ətraf yerləri gəzib nəzarət etməkdirsə, namazları tamam və orucları da səhihdir.</w:t>
      </w:r>
    </w:p>
    <w:p>
      <w:pPr>
        <w:pStyle w:val="BookText"/>
        <w:bidi w:val="0"/>
        <w:jc w:val="both"/>
        <w:rPr/>
      </w:pPr>
      <w:r>
        <w:rPr>
          <w:rFonts w:eastAsia="Times New Roman" w:cs="Times New Roman" w:ascii="Times New Roman" w:hAnsi="Times New Roman"/>
          <w:color w:val="111111"/>
          <w:sz w:val="28"/>
          <w:szCs w:val="28"/>
          <w:lang w:val="en-US"/>
        </w:rPr>
        <w:t>Sual 814. Şər’i məsafədə məktubları paylayan poçt işçiləri, telefon, ya qaz xətlərini və bu kimi iş yerlərində tə’mirlə məşğul olan şəxslər və yaxud dəmir yol xətlərinə gəzib nəzarət etmək üçün şər’i məsafədə olanların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Poçtalyon və hazırlıq işlərinə mə’sul olan şəxslər kimi uzaq yerlərə nəyi isə aparan şəxslərin namazları tamam və orucları da səhihdir. Dəmir yol fəhləsi, ya mühəndisi və yollara nəzarət edən başqa şəxslərin də işi səyyari iş sayılırsa, namazları tamam, orucları da səhihdir.</w:t>
      </w:r>
    </w:p>
    <w:p>
      <w:pPr>
        <w:pStyle w:val="BookText"/>
        <w:bidi w:val="0"/>
        <w:jc w:val="both"/>
        <w:rPr/>
      </w:pPr>
      <w:r>
        <w:rPr>
          <w:rFonts w:eastAsia="Times New Roman" w:cs="Times New Roman" w:ascii="Times New Roman" w:hAnsi="Times New Roman"/>
          <w:color w:val="111111"/>
          <w:sz w:val="28"/>
          <w:szCs w:val="28"/>
          <w:lang w:val="en-US"/>
        </w:rPr>
        <w:t>Sual 815. (İsfahan) sakini olan bir şəxs iyirmi fərsəx aralıda yerləşən rayondan bir bağ almış, orada özü üçün yaşayış şəraiti yaratmışdır. İl ərzində istirahət günləri oraya gedir, bə’zən də cümə gecələrini orada qalır? Oraya yalnız gəzmək və havasını dəyişmək üçün gedirsə namaz və orucunun hökmü nədir?</w:t>
      </w:r>
    </w:p>
    <w:p>
      <w:pPr>
        <w:pStyle w:val="BookText"/>
        <w:bidi w:val="0"/>
        <w:jc w:val="both"/>
        <w:rPr/>
      </w:pPr>
      <w:r>
        <w:rPr>
          <w:rFonts w:eastAsia="Times New Roman" w:cs="Times New Roman" w:ascii="Times New Roman" w:hAnsi="Times New Roman"/>
          <w:color w:val="111111"/>
          <w:sz w:val="28"/>
          <w:szCs w:val="28"/>
          <w:lang w:val="en-US"/>
        </w:rPr>
        <w:t>Cavab: Onun işi səfər olmadığı üçün namazı qəsrdir və orada orucunu da gərək iftar etsin.</w:t>
      </w:r>
    </w:p>
    <w:p>
      <w:pPr>
        <w:pStyle w:val="BookText"/>
        <w:bidi w:val="0"/>
        <w:jc w:val="both"/>
        <w:rPr/>
      </w:pPr>
      <w:r>
        <w:rPr>
          <w:rFonts w:eastAsia="Times New Roman" w:cs="Times New Roman" w:ascii="Times New Roman" w:hAnsi="Times New Roman"/>
          <w:color w:val="111111"/>
          <w:sz w:val="28"/>
          <w:szCs w:val="28"/>
          <w:lang w:val="en-US"/>
        </w:rPr>
        <w:t>Sual 816. Əgər bir şəxs səfərə ehtiyacı olmadan “kəsirus-səfər” sayılsın deyə, çox səfər etsə “kəsirus-səfər” hökmündədirmi?</w:t>
      </w:r>
    </w:p>
    <w:p>
      <w:pPr>
        <w:pStyle w:val="BookText"/>
        <w:bidi w:val="0"/>
        <w:jc w:val="both"/>
        <w:rPr/>
      </w:pPr>
      <w:r>
        <w:rPr>
          <w:rFonts w:eastAsia="Times New Roman" w:cs="Times New Roman" w:ascii="Times New Roman" w:hAnsi="Times New Roman"/>
          <w:color w:val="111111"/>
          <w:sz w:val="28"/>
          <w:szCs w:val="28"/>
          <w:lang w:val="en-US"/>
        </w:rPr>
        <w:t>Cavab: Namazı tamamdır və qəsr qılmaqda əsas şərt budur ki, səfər şəxsin peşəsi hesab olunsun. (Namazı tamam qılan sürücülər kimi). Amma peşəsi səfər olmasa, müəllimlər, tələbələr və zavod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işçiləri kimi işi səfərdə olanların namazı ehtiyat vacibə əsasən qəsrdir. Hətta çoxlu səfər etsələr də belə.</w:t>
      </w:r>
    </w:p>
    <w:p>
      <w:pPr>
        <w:pStyle w:val="BookText"/>
        <w:bidi w:val="0"/>
        <w:jc w:val="both"/>
        <w:rPr/>
      </w:pPr>
      <w:r>
        <w:rPr>
          <w:rFonts w:eastAsia="Times New Roman" w:cs="Times New Roman" w:ascii="Times New Roman" w:hAnsi="Times New Roman"/>
          <w:color w:val="111111"/>
          <w:sz w:val="28"/>
          <w:szCs w:val="28"/>
          <w:lang w:val="en-US"/>
        </w:rPr>
        <w:t>Peşəsi səfər olan</w:t>
      </w:r>
    </w:p>
    <w:p>
      <w:pPr>
        <w:pStyle w:val="BookText"/>
        <w:bidi w:val="0"/>
        <w:jc w:val="both"/>
        <w:rPr/>
      </w:pPr>
      <w:r>
        <w:rPr>
          <w:rFonts w:eastAsia="Times New Roman" w:cs="Times New Roman" w:ascii="Times New Roman" w:hAnsi="Times New Roman"/>
          <w:color w:val="111111"/>
          <w:sz w:val="28"/>
          <w:szCs w:val="28"/>
          <w:lang w:val="en-US"/>
        </w:rPr>
        <w:t>Sual 817. İl ərzində üç ay yayı şər’i məsafədə sürücülük edən bir şəxsin namazının hökmü necədir?</w:t>
      </w:r>
    </w:p>
    <w:p>
      <w:pPr>
        <w:pStyle w:val="BookText"/>
        <w:bidi w:val="0"/>
        <w:jc w:val="both"/>
        <w:rPr/>
      </w:pPr>
      <w:r>
        <w:rPr>
          <w:rFonts w:eastAsia="Times New Roman" w:cs="Times New Roman" w:ascii="Times New Roman" w:hAnsi="Times New Roman"/>
          <w:color w:val="111111"/>
          <w:sz w:val="28"/>
          <w:szCs w:val="28"/>
          <w:lang w:val="en-US"/>
        </w:rPr>
        <w:t>Cavab: Üç aydan az olmasa, sürücülük etdiyi müddət ərzində namazı tamamdır.</w:t>
      </w:r>
    </w:p>
    <w:p>
      <w:pPr>
        <w:pStyle w:val="BookText"/>
        <w:bidi w:val="0"/>
        <w:jc w:val="both"/>
        <w:rPr/>
      </w:pPr>
      <w:r>
        <w:rPr>
          <w:rFonts w:eastAsia="Times New Roman" w:cs="Times New Roman" w:ascii="Times New Roman" w:hAnsi="Times New Roman"/>
          <w:color w:val="111111"/>
          <w:sz w:val="28"/>
          <w:szCs w:val="28"/>
          <w:lang w:val="en-US"/>
        </w:rPr>
        <w:t>Sual 818. İşi səfər etmək olan bir şəxs işini yerinə yetirdiyi müddətdən sonra orada bir ya bir, neçə gün başqa bir iş üçün qalsa, əvvəldən səfəri iş qəsdi olduğu halda artıq qaldığı neçə gündə vəzifəsi nədir?</w:t>
      </w:r>
    </w:p>
    <w:p>
      <w:pPr>
        <w:pStyle w:val="BookText"/>
        <w:bidi w:val="0"/>
        <w:jc w:val="both"/>
        <w:rPr/>
      </w:pPr>
      <w:r>
        <w:rPr>
          <w:rFonts w:eastAsia="Times New Roman" w:cs="Times New Roman" w:ascii="Times New Roman" w:hAnsi="Times New Roman"/>
          <w:color w:val="111111"/>
          <w:sz w:val="28"/>
          <w:szCs w:val="28"/>
          <w:lang w:val="en-US"/>
        </w:rPr>
        <w:t>Cavab: Həmin neçə gündə də namazı tamam qılmalıdır.</w:t>
      </w:r>
    </w:p>
    <w:p>
      <w:pPr>
        <w:pStyle w:val="BookText"/>
        <w:bidi w:val="0"/>
        <w:jc w:val="both"/>
        <w:rPr/>
      </w:pPr>
      <w:r>
        <w:rPr>
          <w:rFonts w:eastAsia="Times New Roman" w:cs="Times New Roman" w:ascii="Times New Roman" w:hAnsi="Times New Roman"/>
          <w:color w:val="111111"/>
          <w:sz w:val="28"/>
          <w:szCs w:val="28"/>
          <w:lang w:val="en-US"/>
        </w:rPr>
        <w:t>Peşəsi səfər olmayan</w:t>
      </w:r>
    </w:p>
    <w:p>
      <w:pPr>
        <w:pStyle w:val="BookText"/>
        <w:bidi w:val="0"/>
        <w:jc w:val="both"/>
        <w:rPr/>
      </w:pPr>
      <w:r>
        <w:rPr>
          <w:rFonts w:eastAsia="Times New Roman" w:cs="Times New Roman" w:ascii="Times New Roman" w:hAnsi="Times New Roman"/>
          <w:color w:val="111111"/>
          <w:sz w:val="28"/>
          <w:szCs w:val="28"/>
          <w:lang w:val="en-US"/>
        </w:rPr>
        <w:t>Sual 819. Sürücü olan bir şəxs peşəsi səfər olan halda Qum şəhərinə gəlmişdir. İstirahət, ya qohumlarına baş çəkmək üçün iki-üç günlük oradan Kaşan şəhərinə gedib-qayıtmış və yenə də öz peşəsinə davam etməyə başlamışdır. Bu halda qəsr, ya tamam olması baxımından onun namazı necədir?</w:t>
      </w:r>
    </w:p>
    <w:p>
      <w:pPr>
        <w:pStyle w:val="BookText"/>
        <w:bidi w:val="0"/>
        <w:jc w:val="both"/>
        <w:rPr/>
      </w:pPr>
      <w:r>
        <w:rPr>
          <w:rFonts w:eastAsia="Times New Roman" w:cs="Times New Roman" w:ascii="Times New Roman" w:hAnsi="Times New Roman"/>
          <w:color w:val="111111"/>
          <w:sz w:val="28"/>
          <w:szCs w:val="28"/>
          <w:lang w:val="en-US"/>
        </w:rPr>
        <w:t>Cavab: Verilən suala əsasən, peşəsi səfər olmadığı üçün Qumdan, hərəkət etsə, müsafir hökmündədir və namazı da qəsrdir. Qum şəhərinə qayıtdığı zaman yenə də namazı qəsrdir. Peşəsi səfərlə əlaqədar olaraq Qum şəhərindən hərəkət etsə müsafir hökmündə deyil və namazı tamamdır.</w:t>
      </w:r>
    </w:p>
    <w:p>
      <w:pPr>
        <w:pStyle w:val="BookText"/>
        <w:bidi w:val="0"/>
        <w:jc w:val="both"/>
        <w:rPr/>
      </w:pPr>
      <w:r>
        <w:rPr>
          <w:rFonts w:eastAsia="Times New Roman" w:cs="Times New Roman" w:ascii="Times New Roman" w:hAnsi="Times New Roman"/>
          <w:color w:val="111111"/>
          <w:sz w:val="28"/>
          <w:szCs w:val="28"/>
          <w:lang w:val="en-US"/>
        </w:rPr>
        <w:t>Birinci səfər</w:t>
      </w:r>
    </w:p>
    <w:p>
      <w:pPr>
        <w:pStyle w:val="BookText"/>
        <w:bidi w:val="0"/>
        <w:jc w:val="both"/>
        <w:rPr/>
      </w:pPr>
      <w:r>
        <w:rPr>
          <w:rFonts w:eastAsia="Times New Roman" w:cs="Times New Roman" w:ascii="Times New Roman" w:hAnsi="Times New Roman"/>
          <w:color w:val="111111"/>
          <w:sz w:val="28"/>
          <w:szCs w:val="28"/>
          <w:lang w:val="en-US"/>
        </w:rPr>
        <w:t>Sual 820. Birinci səfərdən məqsəd nədir? Yə’ni, birinci səfər nə zaman sona çatır?</w:t>
      </w:r>
    </w:p>
    <w:p>
      <w:pPr>
        <w:pStyle w:val="BookText"/>
        <w:bidi w:val="0"/>
        <w:jc w:val="both"/>
        <w:rPr/>
      </w:pPr>
      <w:r>
        <w:rPr>
          <w:rFonts w:eastAsia="Times New Roman" w:cs="Times New Roman" w:ascii="Times New Roman" w:hAnsi="Times New Roman"/>
          <w:color w:val="111111"/>
          <w:sz w:val="28"/>
          <w:szCs w:val="28"/>
          <w:lang w:val="en-US"/>
        </w:rPr>
        <w:t>Cavab: Birinci səfərdə vətənə qayıtmaq ilə tamamlanır. Yə’ni öz vətənində on gün qalmışdır. Vətənindən müəyyən bir yerə gedib, oraya qayıtmaqla birinci səfəri tamamlanır. Öz vətənindən başqa bir yerdə on gün qalsa, vətəninə qayıtmaqla birinci səfəri tamamlanır. Bəli vətənindən, vətəninə qayıtmaq qəsdi ilə bir yerə getsə və ora çatan zaman fikrindən dönsə və sonra başqa yerə getmək istəsə, o şəhərdən hərəkət etməklə ikinci səfəri başlanır.</w:t>
      </w:r>
    </w:p>
    <w:p>
      <w:pPr>
        <w:pStyle w:val="BookText"/>
        <w:bidi w:val="0"/>
        <w:jc w:val="both"/>
        <w:rPr/>
      </w:pPr>
      <w:r>
        <w:rPr>
          <w:rFonts w:eastAsia="Times New Roman" w:cs="Times New Roman" w:ascii="Times New Roman" w:hAnsi="Times New Roman"/>
          <w:color w:val="111111"/>
          <w:sz w:val="28"/>
          <w:szCs w:val="28"/>
          <w:lang w:val="en-US"/>
        </w:rPr>
        <w:t>Sual 821. İşi səfər etmək, ya səyyarçılıq və yaxud da ətrafları gəzib nəzarət edən şəxs bir yerdə on gün, ya az qaldığını şəkk etsə, birinci peşə səfərində vəzifəsi nədir?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305" w:name="pg4333_40838"/>
    </w:p>
    <w:p>
      <w:pPr>
        <w:pStyle w:val="BookText"/>
        <w:bidi w:val="0"/>
        <w:rPr/>
      </w:pPr>
      <w:bookmarkEnd w:id="305"/>
      <w:r>
        <w:rPr>
          <w:rFonts w:eastAsia="Times New Roman" w:cs="Times New Roman" w:ascii="Times New Roman" w:hAnsi="Times New Roman"/>
          <w:color w:val="111111"/>
          <w:sz w:val="28"/>
          <w:szCs w:val="28"/>
          <w:lang w:val="en-US"/>
        </w:rPr>
        <w:t>Cavab: Belə bir şəxsin bundan sonra getdiyi birinci peşə səfərində də namazı tamamdır.</w:t>
      </w:r>
    </w:p>
    <w:p>
      <w:pPr>
        <w:pStyle w:val="Heading2"/>
        <w:numPr>
          <w:ilvl w:val="1"/>
          <w:numId w:val="1"/>
        </w:numPr>
        <w:bidi w:val="0"/>
        <w:jc w:val="left"/>
        <w:rPr/>
      </w:pPr>
      <w:bookmarkStart w:id="306" w:name="__RefHeading___Toc1045828_1479056682"/>
      <w:bookmarkStart w:id="307" w:name="_Toc109"/>
      <w:bookmarkEnd w:id="306"/>
      <w:r>
        <w:rPr/>
        <w:t>KƏSİRUS-SƏFƏR</w:t>
      </w:r>
      <w:bookmarkEnd w:id="307"/>
    </w:p>
    <w:p>
      <w:pPr>
        <w:pStyle w:val="BookText"/>
        <w:bidi w:val="0"/>
        <w:jc w:val="both"/>
        <w:rPr/>
      </w:pPr>
      <w:r>
        <w:rPr>
          <w:rFonts w:eastAsia="Times New Roman" w:cs="Times New Roman" w:ascii="Times New Roman" w:hAnsi="Times New Roman"/>
          <w:color w:val="111111"/>
          <w:sz w:val="28"/>
          <w:szCs w:val="28"/>
          <w:lang w:val="en-US"/>
        </w:rPr>
        <w:t>Sual 822. Təhsil almaq üçün öz şəhərlərindən başqa şəhərə gedənlər adətən, cümə günü öz vətənlərinə qayıdan tələbələr və ya öz vətənlərindən iş üçün şər’i məsafəyə gedib əsr vaxtı qayıdan fəhlə və işçilər kimi işləri çox səfər etmək olan şəxslərin namaz və orucunun hökmü nədir?</w:t>
      </w:r>
    </w:p>
    <w:p>
      <w:pPr>
        <w:pStyle w:val="BookText"/>
        <w:bidi w:val="0"/>
        <w:jc w:val="both"/>
        <w:rPr/>
      </w:pPr>
      <w:r>
        <w:rPr>
          <w:rFonts w:eastAsia="Times New Roman" w:cs="Times New Roman" w:ascii="Times New Roman" w:hAnsi="Times New Roman"/>
          <w:color w:val="111111"/>
          <w:sz w:val="28"/>
          <w:szCs w:val="28"/>
          <w:lang w:val="en-US"/>
        </w:rPr>
        <w:t>Cavab: Ehtiyat vacibə əsasən bu şəxslərin namazı qəsrdir və onların orucları da səhih deyil.</w:t>
      </w:r>
    </w:p>
    <w:p>
      <w:pPr>
        <w:pStyle w:val="BookText"/>
        <w:bidi w:val="0"/>
        <w:jc w:val="both"/>
        <w:rPr/>
      </w:pPr>
      <w:r>
        <w:rPr>
          <w:rFonts w:eastAsia="Times New Roman" w:cs="Times New Roman" w:ascii="Times New Roman" w:hAnsi="Times New Roman"/>
          <w:color w:val="111111"/>
          <w:sz w:val="28"/>
          <w:szCs w:val="28"/>
          <w:lang w:val="en-US"/>
        </w:rPr>
        <w:t>Sual 823. Bir şəxsin çoxlu sayda səfərləri vardır, amma peşəsi səfər etmək deyil (məsələn: görüş ya istirahət və ya bir şəhərdə müəyyən qədər malı qaldığı üçün bir neçə dəfə səfər edən şəxslər kimi...) vəzifəsi nədir?</w:t>
      </w:r>
    </w:p>
    <w:p>
      <w:pPr>
        <w:pStyle w:val="BookText"/>
        <w:bidi w:val="0"/>
        <w:jc w:val="both"/>
        <w:rPr/>
      </w:pPr>
      <w:r>
        <w:rPr>
          <w:rFonts w:eastAsia="Times New Roman" w:cs="Times New Roman" w:ascii="Times New Roman" w:hAnsi="Times New Roman"/>
          <w:color w:val="111111"/>
          <w:sz w:val="28"/>
          <w:szCs w:val="28"/>
          <w:lang w:val="en-US"/>
        </w:rPr>
        <w:t>Cavab: Bütün bu səfərlərdə müsafir hökmündədir və namazı qəsrdir.</w:t>
      </w:r>
    </w:p>
    <w:p>
      <w:pPr>
        <w:pStyle w:val="Heading2"/>
        <w:numPr>
          <w:ilvl w:val="1"/>
          <w:numId w:val="1"/>
        </w:numPr>
        <w:bidi w:val="0"/>
        <w:jc w:val="left"/>
        <w:rPr/>
      </w:pPr>
      <w:bookmarkStart w:id="308" w:name="__RefHeading___Toc1045830_1479056682"/>
      <w:bookmarkStart w:id="309" w:name="_Toc110"/>
      <w:bookmarkEnd w:id="308"/>
      <w:r>
        <w:rPr/>
        <w:t>BİR YERDƏ NEÇƏ GÜN QALCAĞINI BİLMƏYƏN MÜSAFİR</w:t>
      </w:r>
      <w:bookmarkEnd w:id="309"/>
    </w:p>
    <w:p>
      <w:pPr>
        <w:pStyle w:val="BookText"/>
        <w:bidi w:val="0"/>
        <w:jc w:val="both"/>
        <w:rPr/>
      </w:pPr>
      <w:r>
        <w:rPr>
          <w:rFonts w:eastAsia="Times New Roman" w:cs="Times New Roman" w:ascii="Times New Roman" w:hAnsi="Times New Roman"/>
          <w:color w:val="111111"/>
          <w:sz w:val="28"/>
          <w:szCs w:val="28"/>
          <w:lang w:val="en-US"/>
        </w:rPr>
        <w:t>Sual 824. Bə’zən bir kəsi tutub şəhərindən 45-km aralıda yerləşən həbsxanaya göndərirlər. Nə qədər həbsdə qalacağını bilmirsə, onun namaz və orucunun hökmü nədir?</w:t>
      </w:r>
    </w:p>
    <w:p>
      <w:pPr>
        <w:pStyle w:val="BookText"/>
        <w:bidi w:val="0"/>
        <w:jc w:val="both"/>
        <w:rPr/>
      </w:pPr>
      <w:r>
        <w:rPr>
          <w:rFonts w:eastAsia="Times New Roman" w:cs="Times New Roman" w:ascii="Times New Roman" w:hAnsi="Times New Roman"/>
          <w:color w:val="111111"/>
          <w:sz w:val="28"/>
          <w:szCs w:val="28"/>
          <w:lang w:val="en-US"/>
        </w:rPr>
        <w:t>Cavab: Əgər məhbus hara aparıldığını bilmirsə namazı tamamdır. Əgər hara aparıldığını bilirsə, amma onu ixtiyarsız maşına qoyub aparıblarsa, ehtiyata əməl etsin, namazını həm tamam və həm də qəsr qılsın. Orada otuz gün tərəddüddə qalandan sonra namazını tamam qılsın.</w:t>
      </w:r>
    </w:p>
    <w:p>
      <w:pPr>
        <w:pStyle w:val="BookText"/>
        <w:bidi w:val="0"/>
        <w:jc w:val="both"/>
        <w:rPr/>
      </w:pPr>
      <w:r>
        <w:rPr>
          <w:rFonts w:eastAsia="Times New Roman" w:cs="Times New Roman" w:ascii="Times New Roman" w:hAnsi="Times New Roman"/>
          <w:color w:val="111111"/>
          <w:sz w:val="28"/>
          <w:szCs w:val="28"/>
          <w:lang w:val="en-US"/>
        </w:rPr>
        <w:t>Namazını tamam qıldığı vaxtlarda orucunu da tutmalıdır. Namazı həm şikəstə və həm də tamam qılan vaxtlarda da Mübarək Ramazan ayının orucunu tutsun və sonra qəzasını da etsin.</w:t>
      </w:r>
    </w:p>
    <w:p>
      <w:pPr>
        <w:pStyle w:val="BookText"/>
        <w:bidi w:val="0"/>
        <w:jc w:val="both"/>
        <w:rPr/>
      </w:pPr>
      <w:r>
        <w:rPr>
          <w:rFonts w:eastAsia="Times New Roman" w:cs="Times New Roman" w:ascii="Times New Roman" w:hAnsi="Times New Roman"/>
          <w:color w:val="111111"/>
          <w:sz w:val="28"/>
          <w:szCs w:val="28"/>
          <w:lang w:val="en-US"/>
        </w:rPr>
        <w:t>Sual 825. Əgər həbsxana şəhərdən 22, 5 km uzaqda yerləşirsə, orada olan məhbusun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Bütün hallarda namazı tamam qılmalı və orucu da tutmalıdır. Çünki, səfər qəsdi etməmişdir.</w:t>
      </w:r>
    </w:p>
    <w:p>
      <w:pPr>
        <w:pStyle w:val="BookText"/>
        <w:bidi w:val="0"/>
        <w:jc w:val="both"/>
        <w:rPr/>
      </w:pPr>
      <w:r>
        <w:rPr>
          <w:rFonts w:eastAsia="Times New Roman" w:cs="Times New Roman" w:ascii="Times New Roman" w:hAnsi="Times New Roman"/>
          <w:color w:val="111111"/>
          <w:sz w:val="28"/>
          <w:szCs w:val="28"/>
          <w:lang w:val="en-US"/>
        </w:rPr>
        <w:t>Sual 826. Əgər həbsxana 22 km.-dən az bir məsafəyə yerləşsə hökmü necədir?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310" w:name="pg4333_40839"/>
    </w:p>
    <w:p>
      <w:pPr>
        <w:pStyle w:val="BookText"/>
        <w:bidi w:val="0"/>
        <w:rPr/>
      </w:pPr>
      <w:bookmarkEnd w:id="310"/>
      <w:r>
        <w:rPr>
          <w:rFonts w:eastAsia="Times New Roman" w:cs="Times New Roman" w:ascii="Times New Roman" w:hAnsi="Times New Roman"/>
          <w:color w:val="111111"/>
          <w:sz w:val="28"/>
          <w:szCs w:val="28"/>
          <w:lang w:val="en-US"/>
        </w:rPr>
        <w:t>Cavab: Namazı tamam qılmalı və orucu da tutmalıdır.</w:t>
      </w:r>
    </w:p>
    <w:p>
      <w:pPr>
        <w:pStyle w:val="BookText"/>
        <w:bidi w:val="0"/>
        <w:jc w:val="both"/>
        <w:rPr/>
      </w:pPr>
      <w:r>
        <w:rPr>
          <w:rFonts w:eastAsia="Times New Roman" w:cs="Times New Roman" w:ascii="Times New Roman" w:hAnsi="Times New Roman"/>
          <w:color w:val="111111"/>
          <w:sz w:val="28"/>
          <w:szCs w:val="28"/>
          <w:lang w:val="en-US"/>
        </w:rPr>
        <w:t>Sual 827. Bir məhbusu həbsxanadan aralıda olan xəstəxana kimi başqa bir yerə aparsalar və iki dəfə onu qaytarsalar,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Xəstəxana və həbsxana arasında məsafə səkkiz fərsəx olsa və onu da oraya ixtiyarsız aparıblarsa, ehtiyata əməl edib namazını həm tamam, həm də qəsr qılsın və orucu da qeyd olunan qayda ilə tutsun. Orada otuz gün tərəddüddə qalsa, ya əvvəlcədən on gün qalacağını bilsə namazı tamamdır.</w:t>
      </w:r>
    </w:p>
    <w:p>
      <w:pPr>
        <w:pStyle w:val="BookText"/>
        <w:bidi w:val="0"/>
        <w:jc w:val="both"/>
        <w:rPr/>
      </w:pPr>
      <w:r>
        <w:rPr>
          <w:rFonts w:eastAsia="Times New Roman" w:cs="Times New Roman" w:ascii="Times New Roman" w:hAnsi="Times New Roman"/>
          <w:color w:val="111111"/>
          <w:sz w:val="28"/>
          <w:szCs w:val="28"/>
          <w:lang w:val="en-US"/>
        </w:rPr>
        <w:t>Sual 828. Bir şəxs vətəni olmayan başqa bir şəhərdə xəstəxanaya düşmüşdür. Xəstəxanaya düşdüyü gündən bir ay vaxt keçir, müalicə müddəti nə qədər çəkəcəyi mə’lum deyilsə, namaz və orucun hökmü necədir?</w:t>
      </w:r>
    </w:p>
    <w:p>
      <w:pPr>
        <w:pStyle w:val="BookText"/>
        <w:bidi w:val="0"/>
        <w:jc w:val="both"/>
        <w:rPr/>
      </w:pPr>
      <w:r>
        <w:rPr>
          <w:rFonts w:eastAsia="Times New Roman" w:cs="Times New Roman" w:ascii="Times New Roman" w:hAnsi="Times New Roman"/>
          <w:color w:val="111111"/>
          <w:sz w:val="28"/>
          <w:szCs w:val="28"/>
          <w:lang w:val="en-US"/>
        </w:rPr>
        <w:t>Cavab: Otuz gün keçəndən sonra onun namazı tamamdır və orucu da səhihdir.</w:t>
      </w:r>
    </w:p>
    <w:p>
      <w:pPr>
        <w:pStyle w:val="Heading2"/>
        <w:numPr>
          <w:ilvl w:val="1"/>
          <w:numId w:val="1"/>
        </w:numPr>
        <w:bidi w:val="0"/>
        <w:jc w:val="left"/>
        <w:rPr/>
      </w:pPr>
      <w:bookmarkStart w:id="311" w:name="__RefHeading___Toc1045832_1479056682"/>
      <w:bookmarkStart w:id="312" w:name="_Toc111"/>
      <w:bookmarkEnd w:id="311"/>
      <w:r>
        <w:rPr/>
        <w:t>BİLADE-KƏBİR</w:t>
      </w:r>
      <w:bookmarkEnd w:id="312"/>
    </w:p>
    <w:p>
      <w:pPr>
        <w:pStyle w:val="BookText"/>
        <w:bidi w:val="0"/>
        <w:jc w:val="both"/>
        <w:rPr/>
      </w:pPr>
      <w:r>
        <w:rPr>
          <w:rFonts w:eastAsia="Times New Roman" w:cs="Times New Roman" w:ascii="Times New Roman" w:hAnsi="Times New Roman"/>
          <w:color w:val="111111"/>
          <w:sz w:val="28"/>
          <w:szCs w:val="28"/>
          <w:lang w:val="en-US"/>
        </w:rPr>
        <w:t>Sual 829. Bilade-kəbirədən məqsəd nədir?</w:t>
      </w:r>
    </w:p>
    <w:p>
      <w:pPr>
        <w:pStyle w:val="BookText"/>
        <w:bidi w:val="0"/>
        <w:jc w:val="both"/>
        <w:rPr/>
      </w:pPr>
      <w:r>
        <w:rPr>
          <w:rFonts w:eastAsia="Times New Roman" w:cs="Times New Roman" w:ascii="Times New Roman" w:hAnsi="Times New Roman"/>
          <w:color w:val="111111"/>
          <w:sz w:val="28"/>
          <w:szCs w:val="28"/>
          <w:lang w:val="en-US"/>
        </w:rPr>
        <w:t>Cavab: Bilade-kəbirə həddən artıq çox böyük olan şəhərlərə deyilir. Belə ki, onun şimalından cənubuna, ya məşriqindən məğribinə hərəkət etmək səfər hesab olunsun.</w:t>
      </w:r>
    </w:p>
    <w:p>
      <w:pPr>
        <w:pStyle w:val="BookText"/>
        <w:bidi w:val="0"/>
        <w:jc w:val="both"/>
        <w:rPr/>
      </w:pPr>
      <w:r>
        <w:rPr>
          <w:rFonts w:eastAsia="Times New Roman" w:cs="Times New Roman" w:ascii="Times New Roman" w:hAnsi="Times New Roman"/>
          <w:color w:val="111111"/>
          <w:sz w:val="28"/>
          <w:szCs w:val="28"/>
          <w:lang w:val="en-US"/>
        </w:rPr>
        <w:t>Sual 830. Tehran şəhəri “bilade-kəbirə” sayılırmı?</w:t>
      </w:r>
    </w:p>
    <w:p>
      <w:pPr>
        <w:pStyle w:val="BookText"/>
        <w:bidi w:val="0"/>
        <w:jc w:val="both"/>
        <w:rPr/>
      </w:pPr>
      <w:r>
        <w:rPr>
          <w:rFonts w:eastAsia="Times New Roman" w:cs="Times New Roman" w:ascii="Times New Roman" w:hAnsi="Times New Roman"/>
          <w:color w:val="111111"/>
          <w:sz w:val="28"/>
          <w:szCs w:val="28"/>
          <w:lang w:val="en-US"/>
        </w:rPr>
        <w:t>Cavab: Mənim nəzərimcə Tehran “biladu-kəbirə”</w:t>
      </w:r>
    </w:p>
    <w:p>
      <w:pPr>
        <w:pStyle w:val="BookText"/>
        <w:bidi w:val="0"/>
        <w:jc w:val="both"/>
        <w:rPr/>
      </w:pPr>
      <w:r>
        <w:rPr>
          <w:rFonts w:eastAsia="Times New Roman" w:cs="Times New Roman" w:ascii="Times New Roman" w:hAnsi="Times New Roman"/>
          <w:color w:val="111111"/>
          <w:sz w:val="28"/>
          <w:szCs w:val="28"/>
          <w:lang w:val="en-US"/>
        </w:rPr>
        <w:t>deyil və İranda belə bir şər’i ad daşıyan şəhər yoxdur</w:t>
      </w:r>
    </w:p>
    <w:p>
      <w:pPr>
        <w:pStyle w:val="Heading2"/>
        <w:numPr>
          <w:ilvl w:val="1"/>
          <w:numId w:val="1"/>
        </w:numPr>
        <w:bidi w:val="0"/>
        <w:jc w:val="left"/>
        <w:rPr/>
      </w:pPr>
      <w:bookmarkStart w:id="313" w:name="__RefHeading___Toc1045834_1479056682"/>
      <w:bookmarkStart w:id="314" w:name="_Toc112"/>
      <w:bookmarkEnd w:id="313"/>
      <w:r>
        <w:rPr/>
        <w:t>GÜNAH SƏFƏRİ</w:t>
      </w:r>
      <w:bookmarkEnd w:id="314"/>
    </w:p>
    <w:p>
      <w:pPr>
        <w:pStyle w:val="BookText"/>
        <w:bidi w:val="0"/>
        <w:jc w:val="both"/>
        <w:rPr/>
      </w:pPr>
      <w:r>
        <w:rPr>
          <w:rFonts w:eastAsia="Times New Roman" w:cs="Times New Roman" w:ascii="Times New Roman" w:hAnsi="Times New Roman"/>
          <w:color w:val="111111"/>
          <w:sz w:val="28"/>
          <w:szCs w:val="28"/>
          <w:lang w:val="en-US"/>
        </w:rPr>
        <w:t>Sual 831. Dövlətin maşınından şəxsi istifadə etmək düzgün olmamasına diqqət etməklə, dövlət işçisi dövlət maşınından öz şəxsi səfərləri üçün istifadə etsə, onun səfəri günah səfərdirmi? Səfər üçün bir şəxsin biletini qəsb edib, həmin biletlə səfər edən şəxsin hökmü necədir?</w:t>
      </w:r>
    </w:p>
    <w:p>
      <w:pPr>
        <w:pStyle w:val="BookText"/>
        <w:bidi w:val="0"/>
        <w:jc w:val="both"/>
        <w:rPr/>
      </w:pPr>
      <w:r>
        <w:rPr>
          <w:rFonts w:eastAsia="Times New Roman" w:cs="Times New Roman" w:ascii="Times New Roman" w:hAnsi="Times New Roman"/>
          <w:color w:val="111111"/>
          <w:sz w:val="28"/>
          <w:szCs w:val="28"/>
          <w:lang w:val="en-US"/>
        </w:rPr>
        <w:t>Cavab: Yuxarıda qeyd olunan halda onun əməli düzgün deyil, amma onun səfəri günah səfəri sayılmır və namazı da qəsrdir.</w:t>
      </w:r>
    </w:p>
    <w:p>
      <w:pPr>
        <w:pStyle w:val="BookText"/>
        <w:bidi w:val="0"/>
        <w:jc w:val="both"/>
        <w:rPr/>
      </w:pPr>
      <w:r>
        <w:rPr>
          <w:rFonts w:eastAsia="Times New Roman" w:cs="Times New Roman" w:ascii="Times New Roman" w:hAnsi="Times New Roman"/>
          <w:color w:val="111111"/>
          <w:sz w:val="28"/>
          <w:szCs w:val="28"/>
          <w:lang w:val="en-US"/>
        </w:rPr>
        <w:t>Sual 832. Əgər səfərdə başqasının bilet növbəsindən istifadə olunsa, ya sahibinin razılığını ələ gətirmədən onun aldığı biletdən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315" w:name="pg4333_40840"/>
    </w:p>
    <w:p>
      <w:pPr>
        <w:pStyle w:val="BookText"/>
        <w:bidi w:val="0"/>
        <w:rPr/>
      </w:pPr>
      <w:bookmarkEnd w:id="315"/>
      <w:r>
        <w:rPr>
          <w:rFonts w:eastAsia="Times New Roman" w:cs="Times New Roman" w:ascii="Times New Roman" w:hAnsi="Times New Roman"/>
          <w:color w:val="111111"/>
          <w:sz w:val="28"/>
          <w:szCs w:val="28"/>
          <w:lang w:val="en-US"/>
        </w:rPr>
        <w:t>istifadə edilsə, istifadə edən şəxsin namaz və orucunun hökmü necədir?</w:t>
      </w:r>
    </w:p>
    <w:p>
      <w:pPr>
        <w:pStyle w:val="BookText"/>
        <w:bidi w:val="0"/>
        <w:jc w:val="both"/>
        <w:rPr/>
      </w:pPr>
      <w:r>
        <w:rPr>
          <w:rFonts w:eastAsia="Times New Roman" w:cs="Times New Roman" w:ascii="Times New Roman" w:hAnsi="Times New Roman"/>
          <w:color w:val="111111"/>
          <w:sz w:val="28"/>
          <w:szCs w:val="28"/>
          <w:lang w:val="en-US"/>
        </w:rPr>
        <w:t>Cavab: Başqasının növbəsindən istifadə olunan surətdə biletin pulunu özü ödəsə namazı qəsrdir və gərək oruc tutmasın. Eləcə də başqasının biletindən istifadə etsə, qəsbi minik vasitəsi hökmündədir, ehtiyat müstəhəbbə əsasən gərək namazı həm tamam və həm qəsr qılsın və orucu da tutsun, sonradan onların qəzasını da yerinə yetirsin.</w:t>
      </w:r>
    </w:p>
    <w:p>
      <w:pPr>
        <w:pStyle w:val="Heading2"/>
        <w:numPr>
          <w:ilvl w:val="1"/>
          <w:numId w:val="1"/>
        </w:numPr>
        <w:bidi w:val="0"/>
        <w:jc w:val="left"/>
        <w:rPr/>
      </w:pPr>
      <w:bookmarkStart w:id="316" w:name="__RefHeading___Toc1045836_1479056682"/>
      <w:bookmarkStart w:id="317" w:name="_Toc113"/>
      <w:bookmarkEnd w:id="316"/>
      <w:r>
        <w:rPr/>
        <w:t>SƏFƏRLƏ BAĞLI MÜXTƏLİF MƏSƏLƏLƏR</w:t>
      </w:r>
      <w:bookmarkEnd w:id="317"/>
    </w:p>
    <w:p>
      <w:pPr>
        <w:pStyle w:val="BookText"/>
        <w:bidi w:val="0"/>
        <w:jc w:val="both"/>
        <w:rPr/>
      </w:pPr>
      <w:r>
        <w:rPr>
          <w:rFonts w:eastAsia="Times New Roman" w:cs="Times New Roman" w:ascii="Times New Roman" w:hAnsi="Times New Roman"/>
          <w:color w:val="111111"/>
          <w:sz w:val="28"/>
          <w:szCs w:val="28"/>
          <w:lang w:val="en-US"/>
        </w:rPr>
        <w:t>Sual 833. Tehrandan olan bir nəfər Baqirabad kəndinə gəlib-qayıtsa, Tehranla Baqirabadın məsafəsinin dörd fərsəxdən çox olmasını nəzərə alsaq, onun namaz və orucunun vəzifəsi necədir?</w:t>
      </w:r>
    </w:p>
    <w:p>
      <w:pPr>
        <w:pStyle w:val="BookText"/>
        <w:bidi w:val="0"/>
        <w:jc w:val="both"/>
        <w:rPr/>
      </w:pPr>
      <w:r>
        <w:rPr>
          <w:rFonts w:eastAsia="Times New Roman" w:cs="Times New Roman" w:ascii="Times New Roman" w:hAnsi="Times New Roman"/>
          <w:color w:val="111111"/>
          <w:sz w:val="28"/>
          <w:szCs w:val="28"/>
          <w:lang w:val="en-US"/>
        </w:rPr>
        <w:t>Cavab: Əgər Tehranın axırından getdiyi Baqirabadın əvvəlinə qədər olan məsafə dörd fərsəx olsa namazı qəsrdir, orucu da gərək iftar etsin. Bunların arasındakı fasilə az olarsa namazı tamam və orucu da səhihdir.</w:t>
      </w:r>
    </w:p>
    <w:p>
      <w:pPr>
        <w:pStyle w:val="BookText"/>
        <w:bidi w:val="0"/>
        <w:jc w:val="both"/>
        <w:rPr/>
      </w:pPr>
      <w:r>
        <w:rPr>
          <w:rFonts w:eastAsia="Times New Roman" w:cs="Times New Roman" w:ascii="Times New Roman" w:hAnsi="Times New Roman"/>
          <w:color w:val="111111"/>
          <w:sz w:val="28"/>
          <w:szCs w:val="28"/>
          <w:lang w:val="en-US"/>
        </w:rPr>
        <w:t>Sual 834. Tehran şəhərindən olan bir şəxs Qum şəhərinə gəlsə, qayıtdıtı zaman Həzrəti İmam Xomeyninin Müqəddəs məzarına ya “Behişti-Zəhra” adlanan yerə çatarsa, bu iki yerdə onun namazının hökmü necədir, tamamdır, yoxsa qəsr?</w:t>
      </w:r>
    </w:p>
    <w:p>
      <w:pPr>
        <w:pStyle w:val="BookText"/>
        <w:bidi w:val="0"/>
        <w:jc w:val="both"/>
        <w:rPr/>
      </w:pPr>
      <w:r>
        <w:rPr>
          <w:rFonts w:eastAsia="Times New Roman" w:cs="Times New Roman" w:ascii="Times New Roman" w:hAnsi="Times New Roman"/>
          <w:color w:val="111111"/>
          <w:sz w:val="28"/>
          <w:szCs w:val="28"/>
          <w:lang w:val="en-US"/>
        </w:rPr>
        <w:t>Cavab: Nə qədər ki, Tehrana çatmamışdır namazı qəsrdir.</w:t>
      </w:r>
    </w:p>
    <w:p>
      <w:pPr>
        <w:pStyle w:val="BookText"/>
        <w:bidi w:val="0"/>
        <w:jc w:val="both"/>
        <w:rPr/>
      </w:pPr>
      <w:r>
        <w:rPr>
          <w:rFonts w:eastAsia="Times New Roman" w:cs="Times New Roman" w:ascii="Times New Roman" w:hAnsi="Times New Roman"/>
          <w:color w:val="111111"/>
          <w:sz w:val="28"/>
          <w:szCs w:val="28"/>
          <w:lang w:val="en-US"/>
        </w:rPr>
        <w:t>Sual 835. Müsafir namazının niyyəti necədir?</w:t>
      </w:r>
    </w:p>
    <w:p>
      <w:pPr>
        <w:pStyle w:val="BookText"/>
        <w:bidi w:val="0"/>
        <w:jc w:val="both"/>
        <w:rPr/>
      </w:pPr>
      <w:r>
        <w:rPr>
          <w:rFonts w:eastAsia="Times New Roman" w:cs="Times New Roman" w:ascii="Times New Roman" w:hAnsi="Times New Roman"/>
          <w:color w:val="111111"/>
          <w:sz w:val="28"/>
          <w:szCs w:val="28"/>
          <w:lang w:val="en-US"/>
        </w:rPr>
        <w:t>Cavab: Səfərdə olmayan şəxslərin namazının niyyəti kimidir və heç bir fərqi yoxdur. Namazın niyyətində tamam, ya qəsr demək lazım deyil.</w:t>
      </w:r>
    </w:p>
    <w:p>
      <w:pPr>
        <w:pStyle w:val="Heading2"/>
        <w:numPr>
          <w:ilvl w:val="1"/>
          <w:numId w:val="1"/>
        </w:numPr>
        <w:bidi w:val="0"/>
        <w:jc w:val="left"/>
        <w:rPr/>
      </w:pPr>
      <w:bookmarkStart w:id="318" w:name="__RefHeading___Toc1045838_1479056682"/>
      <w:bookmarkStart w:id="319" w:name="_Toc114"/>
      <w:bookmarkEnd w:id="318"/>
      <w:r>
        <w:rPr/>
        <w:t>NAMAZLA BAĞLI MÜXTƏLİF MƏSƏLƏLƏR</w:t>
      </w:r>
      <w:bookmarkEnd w:id="319"/>
    </w:p>
    <w:p>
      <w:pPr>
        <w:pStyle w:val="BookText"/>
        <w:bidi w:val="0"/>
        <w:jc w:val="both"/>
        <w:rPr/>
      </w:pPr>
      <w:r>
        <w:rPr>
          <w:rFonts w:eastAsia="Times New Roman" w:cs="Times New Roman" w:ascii="Times New Roman" w:hAnsi="Times New Roman"/>
          <w:color w:val="111111"/>
          <w:sz w:val="28"/>
          <w:szCs w:val="28"/>
          <w:lang w:val="en-US"/>
        </w:rPr>
        <w:t>Sual 836. Bir şəxs namaz üçün ayaq üstə durmağa qadir deyil, amma mümkündür başqaları onu qaldırsınlar, ya əsa tutmaqla və yaxud divardan tutmaqla qalxsın. Bə’zən bir şeyə söykənmədən qiraət və qiyam zamanı bədəni titrəyir. O şəxsi namaz üçün qaldırsınlar, ya bir şeyə söykənib namazını ayaq üstə qılsın və yaxud namazını oturan halda qıla bilərmi?</w:t>
      </w:r>
    </w:p>
    <w:p>
      <w:pPr>
        <w:pStyle w:val="BookText"/>
        <w:bidi w:val="0"/>
        <w:jc w:val="both"/>
        <w:rPr/>
      </w:pPr>
      <w:r>
        <w:rPr>
          <w:rFonts w:eastAsia="Times New Roman" w:cs="Times New Roman" w:ascii="Times New Roman" w:hAnsi="Times New Roman"/>
          <w:color w:val="111111"/>
          <w:sz w:val="28"/>
          <w:szCs w:val="28"/>
          <w:lang w:val="en-US"/>
        </w:rPr>
        <w:t>Cavab: Hər iki surətdə namazı ayaq üstə qılmaq vacibdir.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Sual 837. Vacibi namaz üçün qonağı, qonşunu və başqa şəxsləri oyatmaq necədir? Şər’i cəhətdən işkalı varmı? Övladla başqaları arasında bir fərq vardırmı?</w:t>
      </w:r>
    </w:p>
    <w:p>
      <w:pPr>
        <w:pStyle w:val="BookText"/>
        <w:bidi w:val="0"/>
        <w:jc w:val="both"/>
        <w:rPr/>
      </w:pPr>
      <w:r>
        <w:rPr>
          <w:rFonts w:eastAsia="Times New Roman" w:cs="Times New Roman" w:ascii="Times New Roman" w:hAnsi="Times New Roman"/>
          <w:color w:val="111111"/>
          <w:sz w:val="28"/>
          <w:szCs w:val="28"/>
          <w:lang w:val="en-US"/>
        </w:rPr>
        <w:t>Cavab: Başqalarını oyatmaq lazım deyil, amma övladı namaza adət etsin deyə, oyatmaq düzgün hətta lazımdır da.</w:t>
      </w:r>
    </w:p>
    <w:p>
      <w:pPr>
        <w:pStyle w:val="BookText"/>
        <w:bidi w:val="0"/>
        <w:jc w:val="both"/>
        <w:rPr/>
      </w:pPr>
      <w:r>
        <w:rPr>
          <w:rFonts w:eastAsia="Times New Roman" w:cs="Times New Roman" w:ascii="Times New Roman" w:hAnsi="Times New Roman"/>
          <w:color w:val="111111"/>
          <w:sz w:val="28"/>
          <w:szCs w:val="28"/>
          <w:lang w:val="en-US"/>
        </w:rPr>
        <w:t>Sual 838. Namaz halında namaz qılınan yerdə musiqi səsi gəlsə, namaz qılanın vəzifəsi nədir?</w:t>
      </w:r>
    </w:p>
    <w:p>
      <w:pPr>
        <w:pStyle w:val="BookText"/>
        <w:bidi w:val="0"/>
        <w:jc w:val="both"/>
        <w:rPr/>
      </w:pPr>
      <w:r>
        <w:rPr>
          <w:rFonts w:eastAsia="Times New Roman" w:cs="Times New Roman" w:ascii="Times New Roman" w:hAnsi="Times New Roman"/>
          <w:color w:val="111111"/>
          <w:sz w:val="28"/>
          <w:szCs w:val="28"/>
          <w:lang w:val="en-US"/>
        </w:rPr>
        <w:t>Cavab: Əgər qulaq asmasa, işkalı yoxdur. Əgər namazdan əvvəl haram musiqi səsinin ucalmasını bilsə, imkan olan surətdə namaz üçün başqa bir yerə getsin.</w:t>
      </w:r>
    </w:p>
    <w:p>
      <w:pPr>
        <w:pStyle w:val="BookText"/>
        <w:bidi w:val="0"/>
        <w:jc w:val="both"/>
        <w:rPr/>
      </w:pPr>
      <w:r>
        <w:rPr>
          <w:rFonts w:eastAsia="Times New Roman" w:cs="Times New Roman" w:ascii="Times New Roman" w:hAnsi="Times New Roman"/>
          <w:color w:val="111111"/>
          <w:sz w:val="28"/>
          <w:szCs w:val="28"/>
          <w:lang w:val="en-US"/>
        </w:rPr>
        <w:t>Sual 839. Gecə namazını, ya başqa müstəhəbbi namazları hərəkət halında qılmaq olarmı?</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840. Bir şəxs gecənin axırına qədər oyaq qalsa və sübh namazına oyana bilməyəcəyini bilsə, oyaq qalması caizdirmi?</w:t>
      </w:r>
    </w:p>
    <w:p>
      <w:pPr>
        <w:pStyle w:val="BookText"/>
        <w:bidi w:val="0"/>
        <w:jc w:val="both"/>
        <w:rPr/>
      </w:pPr>
      <w:r>
        <w:rPr>
          <w:rFonts w:eastAsia="Times New Roman" w:cs="Times New Roman" w:ascii="Times New Roman" w:hAnsi="Times New Roman"/>
          <w:color w:val="111111"/>
          <w:sz w:val="28"/>
          <w:szCs w:val="28"/>
          <w:lang w:val="en-US"/>
        </w:rPr>
        <w:t>Cavab: Verilən suala əsasən sübh namazına oyana bilməyəcəyinə yəqinlik tapsa, daha çox ehtiyata əsasən oyaq qalmağı tərk etməlidir.</w:t>
      </w:r>
    </w:p>
    <w:p>
      <w:pPr>
        <w:pStyle w:val="BookText"/>
        <w:bidi w:val="0"/>
        <w:jc w:val="both"/>
        <w:rPr/>
      </w:pPr>
      <w:r>
        <w:rPr>
          <w:rFonts w:eastAsia="Times New Roman" w:cs="Times New Roman" w:ascii="Times New Roman" w:hAnsi="Times New Roman"/>
          <w:color w:val="111111"/>
          <w:sz w:val="28"/>
          <w:szCs w:val="28"/>
          <w:lang w:val="en-US"/>
        </w:rPr>
        <w:t>a) Qusl və dəstəmaz yerinə təyəmmüm etsə.</w:t>
      </w:r>
    </w:p>
    <w:p>
      <w:pPr>
        <w:pStyle w:val="BookText"/>
        <w:bidi w:val="0"/>
        <w:jc w:val="both"/>
        <w:rPr/>
      </w:pPr>
      <w:r>
        <w:rPr>
          <w:rFonts w:eastAsia="Times New Roman" w:cs="Times New Roman" w:ascii="Times New Roman" w:hAnsi="Times New Roman"/>
          <w:color w:val="111111"/>
          <w:sz w:val="28"/>
          <w:szCs w:val="28"/>
          <w:lang w:val="en-US"/>
        </w:rPr>
        <w:t>b) Üç növ təharəti cəbirə qaydası ilə yerinə yetirsə.</w:t>
      </w:r>
    </w:p>
    <w:p>
      <w:pPr>
        <w:pStyle w:val="BookText"/>
        <w:bidi w:val="0"/>
        <w:jc w:val="both"/>
        <w:rPr/>
      </w:pPr>
      <w:r>
        <w:rPr>
          <w:rFonts w:eastAsia="Times New Roman" w:cs="Times New Roman" w:ascii="Times New Roman" w:hAnsi="Times New Roman"/>
          <w:color w:val="111111"/>
          <w:sz w:val="28"/>
          <w:szCs w:val="28"/>
          <w:lang w:val="en-US"/>
        </w:rPr>
        <w:t>v) Namazı oturan halda, ya işarə ilə qılsa.</w:t>
      </w:r>
    </w:p>
    <w:p>
      <w:pPr>
        <w:pStyle w:val="BookText"/>
        <w:bidi w:val="0"/>
        <w:jc w:val="both"/>
        <w:rPr/>
      </w:pPr>
      <w:r>
        <w:rPr>
          <w:rFonts w:eastAsia="Times New Roman" w:cs="Times New Roman" w:ascii="Times New Roman" w:hAnsi="Times New Roman"/>
          <w:color w:val="111111"/>
          <w:sz w:val="28"/>
          <w:szCs w:val="28"/>
          <w:lang w:val="en-US"/>
        </w:rPr>
        <w:t>q) Qiblənin əksinə namaz qılsa.</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a) təkrar qılmaq lazım deyil.</w:t>
      </w:r>
    </w:p>
    <w:p>
      <w:pPr>
        <w:pStyle w:val="BookText"/>
        <w:bidi w:val="0"/>
        <w:jc w:val="both"/>
        <w:rPr/>
      </w:pPr>
      <w:r>
        <w:rPr>
          <w:rFonts w:eastAsia="Times New Roman" w:cs="Times New Roman" w:ascii="Times New Roman" w:hAnsi="Times New Roman"/>
          <w:color w:val="111111"/>
          <w:sz w:val="28"/>
          <w:szCs w:val="28"/>
          <w:lang w:val="en-US"/>
        </w:rPr>
        <w:t>b) təkrar qılmaq vacib deyil, amma təkrarlasa daha yaxşıdır.</w:t>
      </w:r>
    </w:p>
    <w:p>
      <w:pPr>
        <w:pStyle w:val="BookText"/>
        <w:bidi w:val="0"/>
        <w:jc w:val="both"/>
        <w:rPr/>
      </w:pPr>
      <w:r>
        <w:rPr>
          <w:rFonts w:eastAsia="Times New Roman" w:cs="Times New Roman" w:ascii="Times New Roman" w:hAnsi="Times New Roman"/>
          <w:color w:val="111111"/>
          <w:sz w:val="28"/>
          <w:szCs w:val="28"/>
          <w:lang w:val="en-US"/>
        </w:rPr>
        <w:t>v) təkrarlamaq lazımdır.</w:t>
      </w:r>
    </w:p>
    <w:p>
      <w:pPr>
        <w:pStyle w:val="BookText"/>
        <w:bidi w:val="0"/>
        <w:jc w:val="both"/>
        <w:rPr/>
      </w:pPr>
      <w:r>
        <w:rPr>
          <w:rFonts w:eastAsia="Times New Roman" w:cs="Times New Roman" w:ascii="Times New Roman" w:hAnsi="Times New Roman"/>
          <w:color w:val="111111"/>
          <w:sz w:val="28"/>
          <w:szCs w:val="28"/>
          <w:lang w:val="en-US"/>
        </w:rPr>
        <w:t>q) təkrarlamaq lazımdır.</w:t>
      </w:r>
    </w:p>
    <w:p>
      <w:pPr>
        <w:pStyle w:val="BookText"/>
        <w:bidi w:val="0"/>
        <w:jc w:val="both"/>
        <w:rPr/>
      </w:pPr>
      <w:r>
        <w:rPr>
          <w:rFonts w:eastAsia="Times New Roman" w:cs="Times New Roman" w:ascii="Times New Roman" w:hAnsi="Times New Roman"/>
          <w:color w:val="111111"/>
          <w:sz w:val="28"/>
          <w:szCs w:val="28"/>
          <w:lang w:val="en-US"/>
        </w:rPr>
        <w:t>Sual 842. Müəyyən səbəblər, ya çətinliklər üzündən üç növ təharətini naib tutduğu şəxsin vasitəsi ilə yerinə yetirən bir kəsin vəzifəsi nədir? Bu cür qıldığı namazları təkrar qılması lazımdırmı?</w:t>
      </w:r>
    </w:p>
    <w:p>
      <w:pPr>
        <w:pStyle w:val="BookText"/>
        <w:bidi w:val="0"/>
        <w:jc w:val="both"/>
        <w:rPr/>
      </w:pPr>
      <w:r>
        <w:rPr>
          <w:rFonts w:eastAsia="Times New Roman" w:cs="Times New Roman" w:ascii="Times New Roman" w:hAnsi="Times New Roman"/>
          <w:color w:val="111111"/>
          <w:sz w:val="28"/>
          <w:szCs w:val="28"/>
          <w:lang w:val="en-US"/>
        </w:rPr>
        <w:t>Cavab: Verilən suala əsasən namazları təkrar qılması lazımdır.</w:t>
      </w:r>
    </w:p>
    <w:p>
      <w:pPr>
        <w:pStyle w:val="BookText"/>
        <w:bidi w:val="0"/>
        <w:jc w:val="both"/>
        <w:rPr/>
      </w:pPr>
      <w:r>
        <w:rPr>
          <w:rFonts w:eastAsia="Times New Roman" w:cs="Times New Roman" w:ascii="Times New Roman" w:hAnsi="Times New Roman"/>
          <w:color w:val="111111"/>
          <w:sz w:val="28"/>
          <w:szCs w:val="28"/>
          <w:lang w:val="en-US"/>
        </w:rPr>
        <w:t>Sual 843. Zəruri hallarda namaz halında olan xəstəyə dərman içirdirlər, imkan olan surətdə namazı təkrar qılmaq lazımdırmı?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320" w:name="pg4333_40842"/>
    </w:p>
    <w:p>
      <w:pPr>
        <w:pStyle w:val="BookText"/>
        <w:bidi w:val="0"/>
        <w:rPr/>
      </w:pPr>
      <w:bookmarkEnd w:id="320"/>
      <w:r>
        <w:rPr>
          <w:rFonts w:eastAsia="Times New Roman" w:cs="Times New Roman" w:ascii="Times New Roman" w:hAnsi="Times New Roman"/>
          <w:color w:val="111111"/>
          <w:sz w:val="28"/>
          <w:szCs w:val="28"/>
          <w:lang w:val="en-US"/>
        </w:rPr>
        <w:t>Cavab: Namazın surəti pozulubsa batildir və təkrarlamaq lazımdır; namazın surəti pozulmasa da ehtiyat vacib odur ki, namazı təkrar qılsın</w:t>
      </w:r>
    </w:p>
    <w:p>
      <w:pPr>
        <w:pStyle w:val="BookText"/>
        <w:bidi w:val="0"/>
        <w:jc w:val="both"/>
        <w:rPr/>
      </w:pPr>
      <w:r>
        <w:rPr>
          <w:rFonts w:eastAsia="Times New Roman" w:cs="Times New Roman" w:ascii="Times New Roman" w:hAnsi="Times New Roman"/>
          <w:color w:val="111111"/>
          <w:sz w:val="28"/>
          <w:szCs w:val="28"/>
          <w:lang w:val="en-US"/>
        </w:rPr>
        <w:t>Sual 844. Mənim əqidəmə görə namaz Peyğəmbərimizə ərəbcə nazil olmuşdur. O həzrətin dili ərəb dili olduğu üçün onu dərk edirdi. Amma bizim dilimiz fars dili olduğuna görə nə üçün onu daha yaxşı başa düşmək üçün öz dilimizdə qılmayaq?</w:t>
      </w:r>
    </w:p>
    <w:p>
      <w:pPr>
        <w:pStyle w:val="BookText"/>
        <w:bidi w:val="0"/>
        <w:jc w:val="both"/>
        <w:rPr/>
      </w:pPr>
      <w:r>
        <w:rPr>
          <w:rFonts w:eastAsia="Times New Roman" w:cs="Times New Roman" w:ascii="Times New Roman" w:hAnsi="Times New Roman"/>
          <w:color w:val="111111"/>
          <w:sz w:val="28"/>
          <w:szCs w:val="28"/>
          <w:lang w:val="en-US"/>
        </w:rPr>
        <w:t>Cavab: Əziz övladım,</w:t>
      </w:r>
      <w:r>
        <w:rPr>
          <w:rStyle w:val="FootnoteAnchor"/>
        </w:rPr>
        <w:footnoteReference w:id="47"/>
      </w:r>
      <w:r>
        <w:rPr>
          <w:rFonts w:eastAsia="Times New Roman" w:cs="Times New Roman" w:ascii="Times New Roman" w:hAnsi="Times New Roman"/>
          <w:color w:val="111111"/>
          <w:sz w:val="28"/>
          <w:szCs w:val="28"/>
          <w:lang w:val="en-US"/>
        </w:rPr>
        <w:t>sizin sözünüzün birinci hissəsi təmamilə doğrudur, amma şər’i dəlil baxımından Həzrət Peyğəmbərin (s) bizə verdiyi göstərişi budur ki, ana dilləri ayrı olan şəxslər də hamılıqla namazı ərəbcə qılsınlar. Sizin çətinliyinizin həlli yolu budur ki, ən azı ərəbcə qıldığınız namazın mə’nasını öyrənəsiniz və onun mə’nasını başa düşəsiniz. Onun ərəbcə qılınmasının bir səbəbi də budur ki, əgər bütün müsəlmanlar namazı ərəb dilində qılsalar, İlahi vaciblərin ən mühümü olan namazda kamil bir həmrəylik və əqidə uyğunluğu yaranacaqdır. Buna əlavə olaraq, Qur’an dili ilə də tanışlıq yaranacaqdır.</w:t>
      </w:r>
    </w:p>
    <w:p>
      <w:pPr>
        <w:pStyle w:val="Heading2"/>
        <w:numPr>
          <w:ilvl w:val="1"/>
          <w:numId w:val="1"/>
        </w:numPr>
        <w:bidi w:val="0"/>
        <w:jc w:val="left"/>
        <w:rPr/>
      </w:pPr>
      <w:bookmarkStart w:id="321" w:name="__RefHeading___Toc1045840_1479056682"/>
      <w:bookmarkStart w:id="322" w:name="_Toc115"/>
      <w:bookmarkEnd w:id="321"/>
      <w:r>
        <w:rPr/>
        <w:t>MÜSTƏHƏBBİ NAMAZLAR</w:t>
      </w:r>
      <w:bookmarkEnd w:id="322"/>
    </w:p>
    <w:p>
      <w:pPr>
        <w:pStyle w:val="BookText"/>
        <w:bidi w:val="0"/>
        <w:jc w:val="both"/>
        <w:rPr/>
      </w:pPr>
      <w:r>
        <w:rPr>
          <w:rFonts w:eastAsia="Times New Roman" w:cs="Times New Roman" w:ascii="Times New Roman" w:hAnsi="Times New Roman"/>
          <w:color w:val="111111"/>
          <w:sz w:val="28"/>
          <w:szCs w:val="28"/>
          <w:lang w:val="en-US"/>
        </w:rPr>
        <w:t>Sul 845. Gecə nafilələrindən yalnız bə’zi rəkətləri qılmaq səhihdirmi? Məsələn, iki rəkət şəf’i və bir rəkət vətr namazını qılaq?</w:t>
      </w:r>
    </w:p>
    <w:p>
      <w:pPr>
        <w:pStyle w:val="BookText"/>
        <w:bidi w:val="0"/>
        <w:jc w:val="both"/>
        <w:rPr/>
      </w:pPr>
      <w:r>
        <w:rPr>
          <w:rFonts w:eastAsia="Times New Roman" w:cs="Times New Roman" w:ascii="Times New Roman" w:hAnsi="Times New Roman"/>
          <w:color w:val="111111"/>
          <w:sz w:val="28"/>
          <w:szCs w:val="28"/>
          <w:lang w:val="en-US"/>
        </w:rPr>
        <w:t>Cavab: Bəli, hər miqdar istəsəniz qıla bilərsiniz və hətta bir rəkət «vətr» namazını da qıla bilərsiniz.</w:t>
      </w:r>
    </w:p>
    <w:p>
      <w:pPr>
        <w:pStyle w:val="BookText"/>
        <w:bidi w:val="0"/>
        <w:jc w:val="both"/>
        <w:rPr/>
      </w:pPr>
      <w:r>
        <w:rPr>
          <w:rFonts w:eastAsia="Times New Roman" w:cs="Times New Roman" w:ascii="Times New Roman" w:hAnsi="Times New Roman"/>
          <w:color w:val="111111"/>
          <w:sz w:val="28"/>
          <w:szCs w:val="28"/>
          <w:lang w:val="en-US"/>
        </w:rPr>
        <w:t>Sual 846. Üzürlü səbəbə, ya çətinliyə görə, gecə namazını vaxtında qıla bilməyən bir şəxs, ya müsafir gecənin əvvəlində qıla bilərmi və ya sonradan onun qəzasını yerinə yetirmək olarmı?</w:t>
      </w:r>
    </w:p>
    <w:p>
      <w:pPr>
        <w:pStyle w:val="BookText"/>
        <w:bidi w:val="0"/>
        <w:jc w:val="both"/>
        <w:rPr/>
      </w:pPr>
      <w:r>
        <w:rPr>
          <w:rFonts w:eastAsia="Times New Roman" w:cs="Times New Roman" w:ascii="Times New Roman" w:hAnsi="Times New Roman"/>
          <w:color w:val="111111"/>
          <w:sz w:val="28"/>
          <w:szCs w:val="28"/>
          <w:lang w:val="en-US"/>
        </w:rPr>
        <w:t>Cavab. Daha yaxşıdır ki, qəzasını yerinə yetirsin.</w:t>
      </w:r>
    </w:p>
    <w:p>
      <w:pPr>
        <w:pStyle w:val="BookText"/>
        <w:bidi w:val="0"/>
        <w:jc w:val="both"/>
        <w:rPr/>
      </w:pPr>
      <w:r>
        <w:rPr>
          <w:rFonts w:eastAsia="Times New Roman" w:cs="Times New Roman" w:ascii="Times New Roman" w:hAnsi="Times New Roman"/>
          <w:color w:val="111111"/>
          <w:sz w:val="28"/>
          <w:szCs w:val="28"/>
          <w:lang w:val="en-US"/>
        </w:rPr>
        <w:t>Sual 847. (Urvətul-Vusqa fi ovqatil-rəvatib, məsələ 72)-də buyurmusunuz: Necə ki, gecə namazından dörd rəkət, ya artıq qılan bir şəxs sübh azanının səsini eşitsə, onun qalanını muxəffəfətən</w:t>
      </w:r>
      <w:r>
        <w:rPr>
          <w:rStyle w:val="FootnoteAnchor"/>
        </w:rPr>
        <w:footnoteReference w:id="48"/>
      </w:r>
      <w:r>
        <w:rPr>
          <w:rFonts w:eastAsia="Times New Roman" w:cs="Times New Roman" w:ascii="Times New Roman" w:hAnsi="Times New Roman"/>
          <w:color w:val="111111"/>
          <w:sz w:val="28"/>
          <w:szCs w:val="28"/>
          <w:lang w:val="en-US"/>
        </w:rPr>
        <w:t>qılsın. Sualım budur ki, qalanını əda, yoxsa qəza niyyəti ilə qılmalıdır?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Cavab: Verilən suala əsasən (əgər qalan hissəni fasiləsiz qılsa) əda, niyyəti ilə qılsın.</w:t>
      </w:r>
    </w:p>
    <w:p>
      <w:pPr>
        <w:pStyle w:val="BookText"/>
        <w:bidi w:val="0"/>
        <w:jc w:val="both"/>
        <w:rPr/>
      </w:pPr>
      <w:r>
        <w:rPr>
          <w:rFonts w:eastAsia="Times New Roman" w:cs="Times New Roman" w:ascii="Times New Roman" w:hAnsi="Times New Roman"/>
          <w:color w:val="111111"/>
          <w:sz w:val="28"/>
          <w:szCs w:val="28"/>
          <w:lang w:val="en-US"/>
        </w:rPr>
        <w:t>Sual 848. Bə’zən camaat namazına adamların toplaşmasından ötrü zöhr və əsr namazlarını bir az gecikdirirlər və əsr namazının nafilələrini qılmağa fürsət yaranıbsa əsr namazının nafilələrini zöhr namazının nafilələrindən əvvəl qılmaq caizdirmi?</w:t>
      </w:r>
    </w:p>
    <w:p>
      <w:pPr>
        <w:pStyle w:val="BookText"/>
        <w:bidi w:val="0"/>
        <w:jc w:val="both"/>
        <w:rPr/>
      </w:pPr>
      <w:r>
        <w:rPr>
          <w:rFonts w:eastAsia="Times New Roman" w:cs="Times New Roman" w:ascii="Times New Roman" w:hAnsi="Times New Roman"/>
          <w:color w:val="111111"/>
          <w:sz w:val="28"/>
          <w:szCs w:val="28"/>
          <w:lang w:val="en-US"/>
        </w:rPr>
        <w:t>Cavab: Onları qılmağın maneəsi yoxdur və səhihdir.</w:t>
      </w:r>
    </w:p>
    <w:p>
      <w:pPr>
        <w:pStyle w:val="BookText"/>
        <w:bidi w:val="0"/>
        <w:jc w:val="both"/>
        <w:rPr/>
      </w:pPr>
      <w:r>
        <w:rPr>
          <w:rFonts w:eastAsia="Times New Roman" w:cs="Times New Roman" w:ascii="Times New Roman" w:hAnsi="Times New Roman"/>
          <w:color w:val="111111"/>
          <w:sz w:val="28"/>
          <w:szCs w:val="28"/>
          <w:lang w:val="en-US"/>
        </w:rPr>
        <w:t>Sual 849. Zöhr və əsrin nafilələrini zöhrdən əvvəl qılmaq səhihdirmi? Başqa günlərlə cümə günü və cümə namazında iştirak edib-etməmək arasında bir fərq vardırmı?</w:t>
      </w:r>
    </w:p>
    <w:p>
      <w:pPr>
        <w:pStyle w:val="BookText"/>
        <w:bidi w:val="0"/>
        <w:jc w:val="both"/>
        <w:rPr/>
      </w:pPr>
      <w:r>
        <w:rPr>
          <w:rFonts w:eastAsia="Times New Roman" w:cs="Times New Roman" w:ascii="Times New Roman" w:hAnsi="Times New Roman"/>
          <w:color w:val="111111"/>
          <w:sz w:val="28"/>
          <w:szCs w:val="28"/>
          <w:lang w:val="en-US"/>
        </w:rPr>
        <w:t>Cavab: Cümə günü zöhr və əsrin nafilələrini zöhrdən qabaq qılmağın maneəsi yoxdur və səhihdir, istər cümə namazında iştirak etsinlər, istərsə də iştirak etməsinlər. Amma cümə günündən başqa günlərdə ən güclü nəzəriyəyə əsasən zöhrdən əvvəl qılmaq caiz deyil. Əgər nafilələri vaxtında qıla bilməyəcəyini bilən bir şəxs zöhrdən əvvəl qılmaq istəsə ehtiyata əsasən “rəca” qəsdi ilə qılsın.</w:t>
      </w:r>
    </w:p>
    <w:p>
      <w:pPr>
        <w:pStyle w:val="BookText"/>
        <w:bidi w:val="0"/>
        <w:jc w:val="both"/>
        <w:rPr/>
      </w:pPr>
      <w:r>
        <w:rPr>
          <w:rFonts w:eastAsia="Times New Roman" w:cs="Times New Roman" w:ascii="Times New Roman" w:hAnsi="Times New Roman"/>
          <w:color w:val="111111"/>
          <w:sz w:val="28"/>
          <w:szCs w:val="28"/>
          <w:lang w:val="en-US"/>
        </w:rPr>
        <w:t>Sual 850. Nafilə namazlarını uca, ya ahəstə səslə qılmağın hökmü necədir?</w:t>
      </w:r>
    </w:p>
    <w:p>
      <w:pPr>
        <w:pStyle w:val="BookText"/>
        <w:bidi w:val="0"/>
        <w:jc w:val="both"/>
        <w:rPr/>
      </w:pPr>
      <w:r>
        <w:rPr>
          <w:rFonts w:eastAsia="Times New Roman" w:cs="Times New Roman" w:ascii="Times New Roman" w:hAnsi="Times New Roman"/>
          <w:color w:val="111111"/>
          <w:sz w:val="28"/>
          <w:szCs w:val="28"/>
          <w:lang w:val="en-US"/>
        </w:rPr>
        <w:t>Cavab: Zöhr və əsr namazlarının nafilələrini ahəstə, məğrib, işa, sübh və gecə nafilələrini isə ucadan qılmaq müstəhəbbdir. Başqa nafilələri (ayın əvvəlində qılınan namaz, Cəfər-Təyyar, vəhşət namazı, ramazan ayının gecə nafilələri və sair) isə uca, ya ahəstə qılmaqda insan ixtiyar sahibidir.</w:t>
      </w:r>
    </w:p>
    <w:p>
      <w:pPr>
        <w:pStyle w:val="BookText"/>
        <w:bidi w:val="0"/>
        <w:jc w:val="both"/>
        <w:rPr/>
      </w:pPr>
      <w:r>
        <w:rPr>
          <w:rFonts w:eastAsia="Times New Roman" w:cs="Times New Roman" w:ascii="Times New Roman" w:hAnsi="Times New Roman"/>
          <w:color w:val="111111"/>
          <w:sz w:val="28"/>
          <w:szCs w:val="28"/>
          <w:lang w:val="en-US"/>
        </w:rPr>
        <w:t>Sual 851. Bir şəxs zöhrdən təqribən yarım saat sonra zöhr və əsr namazını furada, ya camaatla qılmışdır. Ondan sonra zöhr və əsrin nafilələrini qılmaq istəsə əda, yoxsa qəza niyyəti ilə qılsın? Nafilələri bilərəkdən, ya bilməyərəkdən gecikdirmək arasında bir fərq vardırmı?</w:t>
      </w:r>
    </w:p>
    <w:p>
      <w:pPr>
        <w:pStyle w:val="BookText"/>
        <w:bidi w:val="0"/>
        <w:jc w:val="both"/>
        <w:rPr/>
      </w:pPr>
      <w:r>
        <w:rPr>
          <w:rFonts w:eastAsia="Times New Roman" w:cs="Times New Roman" w:ascii="Times New Roman" w:hAnsi="Times New Roman"/>
          <w:color w:val="111111"/>
          <w:sz w:val="28"/>
          <w:szCs w:val="28"/>
          <w:lang w:val="en-US"/>
        </w:rPr>
        <w:t>Cavab: Xeyr, heç bir fərq yoxdur, əda niyyəti ilə qıla bilər.</w:t>
      </w:r>
    </w:p>
    <w:p>
      <w:pPr>
        <w:pStyle w:val="BookText"/>
        <w:bidi w:val="0"/>
        <w:jc w:val="both"/>
        <w:rPr/>
      </w:pPr>
      <w:r>
        <w:rPr>
          <w:rFonts w:eastAsia="Times New Roman" w:cs="Times New Roman" w:ascii="Times New Roman" w:hAnsi="Times New Roman"/>
          <w:color w:val="111111"/>
          <w:sz w:val="28"/>
          <w:szCs w:val="28"/>
          <w:lang w:val="en-US"/>
        </w:rPr>
        <w:t>Sual 852. Oturan halda iki rəkət qılınan nafilə ayaq üstə qılınan bir rəkətə bərabərdirsə, vəzifəsi xəstələr kimi oturan halda namaz qılmaq olan bir şəxsin nafilələr barədə vəzifəsi nədir?</w:t>
      </w:r>
    </w:p>
    <w:p>
      <w:pPr>
        <w:pStyle w:val="BookText"/>
        <w:bidi w:val="0"/>
        <w:jc w:val="both"/>
        <w:rPr/>
      </w:pPr>
      <w:r>
        <w:rPr>
          <w:rFonts w:eastAsia="Times New Roman" w:cs="Times New Roman" w:ascii="Times New Roman" w:hAnsi="Times New Roman"/>
          <w:color w:val="111111"/>
          <w:sz w:val="28"/>
          <w:szCs w:val="28"/>
          <w:lang w:val="en-US"/>
        </w:rPr>
        <w:t>Cavab: Müstəhəbbdir ki, oturan halda qıldığı hər iki rəkəti sağlam adamlar kimi bir rçkət hesablasın.</w:t>
      </w:r>
    </w:p>
    <w:p>
      <w:pPr>
        <w:pStyle w:val="BookText"/>
        <w:bidi w:val="0"/>
        <w:jc w:val="both"/>
        <w:rPr/>
      </w:pPr>
      <w:r>
        <w:rPr>
          <w:rFonts w:eastAsia="Times New Roman" w:cs="Times New Roman" w:ascii="Times New Roman" w:hAnsi="Times New Roman"/>
          <w:color w:val="111111"/>
          <w:sz w:val="28"/>
          <w:szCs w:val="28"/>
          <w:lang w:val="en-US"/>
        </w:rPr>
        <w:t>Sual 853. Nafilə namazının bir rəkətini ayaq üstə, digər rəkətini isə oturan halda qılmaq səhihdirmi?</w:t>
      </w:r>
    </w:p>
    <w:p>
      <w:pPr>
        <w:pStyle w:val="BookText"/>
        <w:bidi w:val="0"/>
        <w:jc w:val="both"/>
        <w:rPr/>
      </w:pPr>
      <w:r>
        <w:rPr>
          <w:rFonts w:eastAsia="Times New Roman" w:cs="Times New Roman" w:ascii="Times New Roman" w:hAnsi="Times New Roman"/>
          <w:color w:val="111111"/>
          <w:sz w:val="28"/>
          <w:szCs w:val="28"/>
          <w:lang w:val="en-US"/>
        </w:rPr>
        <w:t>Cavab: Bəli, səhihdir.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Sual 854. Səfərdə namazları tamam qılan şəxslərin zöhr və əsr nafilələrinin hökmü necədir?</w:t>
      </w:r>
    </w:p>
    <w:p>
      <w:pPr>
        <w:pStyle w:val="BookText"/>
        <w:bidi w:val="0"/>
        <w:jc w:val="both"/>
        <w:rPr/>
      </w:pPr>
      <w:r>
        <w:rPr>
          <w:rFonts w:eastAsia="Times New Roman" w:cs="Times New Roman" w:ascii="Times New Roman" w:hAnsi="Times New Roman"/>
          <w:color w:val="111111"/>
          <w:sz w:val="28"/>
          <w:szCs w:val="28"/>
          <w:lang w:val="en-US"/>
        </w:rPr>
        <w:t>Cavab: Hər cəhətdən namazlarını bütöv qılan şəxslər üçün gündəlik nafilələrin müstəhəbliyi sabitdir, onları qılmaq şəriətə uyğun və səhihdir.</w:t>
      </w:r>
    </w:p>
    <w:p>
      <w:pPr>
        <w:pStyle w:val="BookText"/>
        <w:bidi w:val="0"/>
        <w:jc w:val="both"/>
        <w:rPr/>
      </w:pPr>
      <w:r>
        <w:rPr>
          <w:rFonts w:eastAsia="Times New Roman" w:cs="Times New Roman" w:ascii="Times New Roman" w:hAnsi="Times New Roman"/>
          <w:color w:val="111111"/>
          <w:sz w:val="28"/>
          <w:szCs w:val="28"/>
          <w:lang w:val="en-US"/>
        </w:rPr>
        <w:t>Sual 855. “Rəca” qəsdi dedikdə nə nəzərdə tutulur?</w:t>
      </w:r>
    </w:p>
    <w:p>
      <w:pPr>
        <w:pStyle w:val="BookText"/>
        <w:bidi w:val="0"/>
        <w:jc w:val="both"/>
        <w:rPr/>
      </w:pPr>
      <w:r>
        <w:rPr>
          <w:rFonts w:eastAsia="Times New Roman" w:cs="Times New Roman" w:ascii="Times New Roman" w:hAnsi="Times New Roman"/>
          <w:color w:val="111111"/>
          <w:sz w:val="28"/>
          <w:szCs w:val="28"/>
          <w:lang w:val="en-US"/>
        </w:rPr>
        <w:t>Cavab: Yə’ni savab ümidi ilə.</w:t>
      </w:r>
    </w:p>
    <w:p>
      <w:pPr>
        <w:pStyle w:val="BookText"/>
        <w:bidi w:val="0"/>
        <w:jc w:val="both"/>
        <w:rPr/>
      </w:pPr>
      <w:r>
        <w:rPr>
          <w:rFonts w:eastAsia="Times New Roman" w:cs="Times New Roman" w:ascii="Times New Roman" w:hAnsi="Times New Roman"/>
          <w:color w:val="111111"/>
          <w:sz w:val="28"/>
          <w:szCs w:val="28"/>
          <w:lang w:val="en-US"/>
        </w:rPr>
        <w:t>Sual 856. “Məfatihul-cinan“ kitabında, rəcəb ayının əvvəl cüməsində zikr olunan “rəğaib-namazı“ nın və həmçinin ondan qabaq cümə axşamı günü oruc tutmağının müstəhəbliyi nə dərəcədə səhihdir?</w:t>
      </w:r>
    </w:p>
    <w:p>
      <w:pPr>
        <w:pStyle w:val="BookText"/>
        <w:bidi w:val="0"/>
        <w:jc w:val="both"/>
        <w:rPr/>
      </w:pPr>
      <w:r>
        <w:rPr>
          <w:rFonts w:eastAsia="Times New Roman" w:cs="Times New Roman" w:ascii="Times New Roman" w:hAnsi="Times New Roman"/>
          <w:color w:val="111111"/>
          <w:sz w:val="28"/>
          <w:szCs w:val="28"/>
          <w:lang w:val="en-US"/>
        </w:rPr>
        <w:t>Cavab: Əllamə Məclisi (r.) «Bihar» kitabının 98-ci cildi, səh. 395-də, 25-ci fəsldə, seyyidin icazəsi ilə və sənədi Ənəs ibn Malikə çatan hədisdə Həzrət Peyğəmbər (s)-dən “Rəğaib gecəsi və ondan qabaq cümə axşamı gününün orucunun fəziləti», həmçinin Rəğaib gecəsinin namazı və onun zikrlərinin necəliyi barədə «İqbal» kitabında müvafiq hədis rəvayət olunmuşdur. Lakin, bu iki rəvayətin e’tibarına diqqət yetirilməsi gərəkdir. Zənnimcə «Məfatih»də zikr olunanlar yuxarıda işarə olunan iki rəvayətin bir-biri ilə yaxın məzmunudur ki, “Bihar“ kitabından götürülmüşdür. Buna əsasən, “Rəğaib“ gecəsinin namazına və ondan qabaq oruc tutmağın müstəhəbb olmasına hökm etmək müşkül məsələdir. Bəli rəca (savab) niyyəti ilə onları yerinə yetirməyin eybi yoxdur. Allah alimdir.</w:t>
      </w:r>
    </w:p>
    <w:p>
      <w:pPr>
        <w:pStyle w:val="BookText"/>
        <w:bidi w:val="0"/>
        <w:jc w:val="both"/>
        <w:rPr/>
      </w:pPr>
      <w:r>
        <w:rPr>
          <w:rFonts w:eastAsia="Times New Roman" w:cs="Times New Roman" w:ascii="Times New Roman" w:hAnsi="Times New Roman"/>
          <w:color w:val="111111"/>
          <w:sz w:val="28"/>
          <w:szCs w:val="28"/>
          <w:lang w:val="en-US"/>
        </w:rPr>
        <w:t>Sual 857. Belə məşhurdur ki, gecə namazında qırx mö’minə dua edirlər. Bu barədə bir hədis zikr olunubmu və şər’i dəlili vardırmı? Yaxud, qırx mö’minə dua etmək lazımdır? Ümumiyyətlə dua etmədən gecə namazı qılmaq olarmı?</w:t>
      </w:r>
    </w:p>
    <w:p>
      <w:pPr>
        <w:pStyle w:val="BookText"/>
        <w:bidi w:val="0"/>
        <w:jc w:val="both"/>
        <w:rPr/>
      </w:pPr>
      <w:r>
        <w:rPr>
          <w:rFonts w:eastAsia="Times New Roman" w:cs="Times New Roman" w:ascii="Times New Roman" w:hAnsi="Times New Roman"/>
          <w:color w:val="111111"/>
          <w:sz w:val="28"/>
          <w:szCs w:val="28"/>
          <w:lang w:val="en-US"/>
        </w:rPr>
        <w:t>Cavab: Bu barədə xüsusi bir hədis gəlməmiş və qarşıya çıxmamışdır. Ancaq mərhum Şeyx Bəhayi, Kəfhəmi və Sahib Cəvahir (qəddəssəllahu əsrarəhum) öz kitablarında bir sıra cümlələr gətirmişlər ki, bu mövzuda xüsusi hədisin olmasını və eynilə onun bizim əlimizə gəlib çatmamasını anladır. Zənnimcə qeyd olunan şöhrətin mənşəyi elə həmin ibarətlər olsun. Bundan əlavə mö’təbər rəvayətlərdə gəlibdir ki, hər kəs qırx mö’minə dua edəndən sonra özünə dua etsə, duası müstəcab olar. Buna görə də vətr namazının qunutunda qırx mö’mini dua etməyin şər’i əsası var və işkalsızdır. Ancaq elə də zərurəti yoxdur, duasız da namaz səhihdir.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Sual 858. Qırx mö’minə dua edəndə olar ki, iyirmi mö’min kişiyə və iyirmi mö’min qadına dua edək?</w:t>
      </w:r>
    </w:p>
    <w:p>
      <w:pPr>
        <w:pStyle w:val="BookText"/>
        <w:bidi w:val="0"/>
        <w:jc w:val="both"/>
        <w:rPr/>
      </w:pPr>
      <w:r>
        <w:rPr>
          <w:rFonts w:eastAsia="Times New Roman" w:cs="Times New Roman" w:ascii="Times New Roman" w:hAnsi="Times New Roman"/>
          <w:color w:val="111111"/>
          <w:sz w:val="28"/>
          <w:szCs w:val="28"/>
          <w:lang w:val="en-US"/>
        </w:rPr>
        <w:t>Cavab: Bəli, deyə bilərsiz, bu cəhətdən mömin və möminə arasında bir fərq yoxdur.</w:t>
      </w:r>
    </w:p>
    <w:p>
      <w:pPr>
        <w:pStyle w:val="BookText"/>
        <w:bidi w:val="0"/>
        <w:jc w:val="both"/>
        <w:rPr/>
      </w:pPr>
      <w:r>
        <w:rPr>
          <w:rFonts w:eastAsia="Times New Roman" w:cs="Times New Roman" w:ascii="Times New Roman" w:hAnsi="Times New Roman"/>
          <w:color w:val="111111"/>
          <w:sz w:val="28"/>
          <w:szCs w:val="28"/>
          <w:lang w:val="en-US"/>
        </w:rPr>
        <w:t>Sual 859. Qırx mö’minə dua edəndə dirilərin də adını çəkib dua etmək olarmı?</w:t>
      </w:r>
    </w:p>
    <w:p>
      <w:pPr>
        <w:pStyle w:val="BookText"/>
        <w:bidi w:val="0"/>
        <w:jc w:val="both"/>
        <w:rPr/>
      </w:pPr>
      <w:r>
        <w:rPr>
          <w:rFonts w:eastAsia="Times New Roman" w:cs="Times New Roman" w:ascii="Times New Roman" w:hAnsi="Times New Roman"/>
          <w:color w:val="111111"/>
          <w:sz w:val="28"/>
          <w:szCs w:val="28"/>
          <w:lang w:val="en-US"/>
        </w:rPr>
        <w:t>Cavab: Bəli, olar.</w:t>
      </w:r>
    </w:p>
    <w:p>
      <w:pPr>
        <w:pStyle w:val="BookText"/>
        <w:bidi w:val="0"/>
        <w:jc w:val="both"/>
        <w:rPr/>
      </w:pPr>
      <w:r>
        <w:rPr>
          <w:rFonts w:eastAsia="Times New Roman" w:cs="Times New Roman" w:ascii="Times New Roman" w:hAnsi="Times New Roman"/>
          <w:color w:val="111111"/>
          <w:sz w:val="28"/>
          <w:szCs w:val="28"/>
          <w:lang w:val="en-US"/>
        </w:rPr>
        <w:t>Sual 860. Bir şəxs üçün dua etmək istəyirik, o günahkar olsa dua ona kifayət edərmi?</w:t>
      </w:r>
    </w:p>
    <w:p>
      <w:pPr>
        <w:pStyle w:val="BookText"/>
        <w:bidi w:val="0"/>
        <w:jc w:val="both"/>
        <w:rPr/>
      </w:pPr>
      <w:r>
        <w:rPr>
          <w:rFonts w:eastAsia="Times New Roman" w:cs="Times New Roman" w:ascii="Times New Roman" w:hAnsi="Times New Roman"/>
          <w:color w:val="111111"/>
          <w:sz w:val="28"/>
          <w:szCs w:val="28"/>
          <w:lang w:val="en-US"/>
        </w:rPr>
        <w:t>Cavab: Bəli, onların duaya daha çox ehtiyacları vardır.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323" w:name="pg4333_40846"/>
    </w:p>
    <w:p>
      <w:pPr>
        <w:pStyle w:val="Heading2"/>
        <w:numPr>
          <w:ilvl w:val="1"/>
          <w:numId w:val="1"/>
        </w:numPr>
        <w:bidi w:val="0"/>
        <w:jc w:val="left"/>
        <w:rPr/>
      </w:pPr>
      <w:bookmarkStart w:id="324" w:name="__RefHeading___Toc1045842_1479056682"/>
      <w:bookmarkStart w:id="325" w:name="_Toc116"/>
      <w:bookmarkEnd w:id="323"/>
      <w:bookmarkEnd w:id="324"/>
      <w:r>
        <w:rPr/>
        <w:t>ORUCUN NİYYƏTİ</w:t>
      </w:r>
      <w:bookmarkEnd w:id="325"/>
    </w:p>
    <w:p>
      <w:pPr>
        <w:pStyle w:val="BookText"/>
        <w:bidi w:val="0"/>
        <w:jc w:val="both"/>
        <w:rPr/>
      </w:pPr>
      <w:r>
        <w:rPr>
          <w:rFonts w:eastAsia="Times New Roman" w:cs="Times New Roman" w:ascii="Times New Roman" w:hAnsi="Times New Roman"/>
          <w:color w:val="111111"/>
          <w:sz w:val="28"/>
          <w:szCs w:val="28"/>
          <w:lang w:val="en-US"/>
        </w:rPr>
        <w:t>ORUCUN HÖKMLƏRİ</w:t>
      </w:r>
    </w:p>
    <w:p>
      <w:pPr>
        <w:pStyle w:val="BookText"/>
        <w:bidi w:val="0"/>
        <w:jc w:val="both"/>
        <w:rPr/>
      </w:pPr>
      <w:r>
        <w:rPr>
          <w:rFonts w:eastAsia="Times New Roman" w:cs="Times New Roman" w:ascii="Times New Roman" w:hAnsi="Times New Roman"/>
          <w:color w:val="111111"/>
          <w:sz w:val="28"/>
          <w:szCs w:val="28"/>
          <w:lang w:val="en-US"/>
        </w:rPr>
        <w:t>Sual 861. Mübarək Ramazan ayının əvvəlində niyyət etmək kifayətdirmi?</w:t>
      </w:r>
    </w:p>
    <w:p>
      <w:pPr>
        <w:pStyle w:val="BookText"/>
        <w:bidi w:val="0"/>
        <w:jc w:val="both"/>
        <w:rPr/>
      </w:pPr>
      <w:r>
        <w:rPr>
          <w:rFonts w:eastAsia="Times New Roman" w:cs="Times New Roman" w:ascii="Times New Roman" w:hAnsi="Times New Roman"/>
          <w:color w:val="111111"/>
          <w:sz w:val="28"/>
          <w:szCs w:val="28"/>
          <w:lang w:val="en-US"/>
        </w:rPr>
        <w:t>Cavab: Bəli, Ramazan ayının birinci gecəsində Allahın əmrinə itaət etmək üçün bu ayı oruc tuturam deyə, niyyət etsə kifayət edir, amma ehtiyat odur ki, hər gecə sabahın niyyətini də etsin.</w:t>
      </w:r>
    </w:p>
    <w:p>
      <w:pPr>
        <w:pStyle w:val="BookText"/>
        <w:bidi w:val="0"/>
        <w:jc w:val="both"/>
        <w:rPr/>
      </w:pPr>
      <w:r>
        <w:rPr>
          <w:rFonts w:eastAsia="Times New Roman" w:cs="Times New Roman" w:ascii="Times New Roman" w:hAnsi="Times New Roman"/>
          <w:color w:val="111111"/>
          <w:sz w:val="28"/>
          <w:szCs w:val="28"/>
          <w:lang w:val="en-US"/>
        </w:rPr>
        <w:t>Sual 862. Bir şəxs mübarək Ramazan ayında bir ay oruc tutmaq üçün niyyət edir, amma ayın axırına kimi hamısını tuta bilməsə hökmü necədir?</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863. İftar və oruc yemək qəsdində olmaq orucun batil olmasına səbəb ola bilərmi? Qəza və kəffarəsi vardırmı?</w:t>
      </w:r>
    </w:p>
    <w:p>
      <w:pPr>
        <w:pStyle w:val="BookText"/>
        <w:bidi w:val="0"/>
        <w:jc w:val="both"/>
        <w:rPr/>
      </w:pPr>
      <w:r>
        <w:rPr>
          <w:rFonts w:eastAsia="Times New Roman" w:cs="Times New Roman" w:ascii="Times New Roman" w:hAnsi="Times New Roman"/>
          <w:color w:val="111111"/>
          <w:sz w:val="28"/>
          <w:szCs w:val="28"/>
          <w:lang w:val="en-US"/>
        </w:rPr>
        <w:t>Cavab: Yemək və iftar niyyətində olmaq orucun batil olmasına səbəb olmur, amma əgər oruc olmamasını niyyət etsə, onun orucu batildir və təkcə həmin günün qəzası ona vacibdir və kəffarəsi də yoxdur. Çünki, kəffarə o vaxt vacib olur ki, orucu batil edən işlərdən birinə mürtəkib olsun.</w:t>
      </w:r>
    </w:p>
    <w:p>
      <w:pPr>
        <w:pStyle w:val="BookText"/>
        <w:bidi w:val="0"/>
        <w:jc w:val="both"/>
        <w:rPr/>
      </w:pPr>
      <w:r>
        <w:rPr>
          <w:rFonts w:eastAsia="Times New Roman" w:cs="Times New Roman" w:ascii="Times New Roman" w:hAnsi="Times New Roman"/>
          <w:color w:val="111111"/>
          <w:sz w:val="28"/>
          <w:szCs w:val="28"/>
          <w:lang w:val="en-US"/>
        </w:rPr>
        <w:t>Sual 864. Əgər bir şəxs fəcrdən əvvəl bilərəkdən oruc qəsdi etməsə və gün ərzində orucu batil edən işlərdən görməyibsə kəffarə və qəza ona vacibdirmi?</w:t>
      </w:r>
    </w:p>
    <w:p>
      <w:pPr>
        <w:pStyle w:val="BookText"/>
        <w:bidi w:val="0"/>
        <w:jc w:val="both"/>
        <w:rPr/>
      </w:pPr>
      <w:r>
        <w:rPr>
          <w:rFonts w:eastAsia="Times New Roman" w:cs="Times New Roman" w:ascii="Times New Roman" w:hAnsi="Times New Roman"/>
          <w:color w:val="111111"/>
          <w:sz w:val="28"/>
          <w:szCs w:val="28"/>
          <w:lang w:val="en-US"/>
        </w:rPr>
        <w:t>Cavab: Əvvəlki məsələdə deyildiyi kimi təkcə qəzası ona vacibdir.</w:t>
      </w:r>
    </w:p>
    <w:p>
      <w:pPr>
        <w:pStyle w:val="BookText"/>
        <w:bidi w:val="0"/>
        <w:jc w:val="both"/>
        <w:rPr/>
      </w:pPr>
      <w:r>
        <w:rPr>
          <w:rFonts w:eastAsia="Times New Roman" w:cs="Times New Roman" w:ascii="Times New Roman" w:hAnsi="Times New Roman"/>
          <w:color w:val="111111"/>
          <w:sz w:val="28"/>
          <w:szCs w:val="28"/>
          <w:lang w:val="en-US"/>
        </w:rPr>
        <w:t>Sual 865. Zöhrdən əvvəl isticarə orucunun niyyətini etmək olarmı?</w:t>
      </w:r>
    </w:p>
    <w:p>
      <w:pPr>
        <w:pStyle w:val="BookText"/>
        <w:bidi w:val="0"/>
        <w:jc w:val="both"/>
        <w:rPr/>
      </w:pPr>
      <w:r>
        <w:rPr>
          <w:rFonts w:eastAsia="Times New Roman" w:cs="Times New Roman" w:ascii="Times New Roman" w:hAnsi="Times New Roman"/>
          <w:color w:val="111111"/>
          <w:sz w:val="28"/>
          <w:szCs w:val="28"/>
          <w:lang w:val="en-US"/>
        </w:rPr>
        <w:t>Cavab: Orucu batil edən işlərdən birini yerinə yetirməyibsə maneəsi yoxdur.</w:t>
      </w:r>
    </w:p>
    <w:p>
      <w:pPr>
        <w:pStyle w:val="BookText"/>
        <w:bidi w:val="0"/>
        <w:jc w:val="both"/>
        <w:rPr/>
      </w:pPr>
      <w:r>
        <w:rPr>
          <w:rFonts w:eastAsia="Times New Roman" w:cs="Times New Roman" w:ascii="Times New Roman" w:hAnsi="Times New Roman"/>
          <w:color w:val="111111"/>
          <w:sz w:val="28"/>
          <w:szCs w:val="28"/>
          <w:lang w:val="en-US"/>
        </w:rPr>
        <w:t>Sual 866. Fəcrdən sonra möhtəlim olan bir şəxs zöhrdən əvvəl qusl edibdir və bir şey də yeməmişdirsə, isticarə orucu niyyəti edə bilərmi?</w:t>
      </w:r>
    </w:p>
    <w:p>
      <w:pPr>
        <w:pStyle w:val="BookText"/>
        <w:bidi w:val="0"/>
        <w:jc w:val="both"/>
        <w:rPr/>
      </w:pPr>
      <w:r>
        <w:rPr>
          <w:rFonts w:eastAsia="Times New Roman" w:cs="Times New Roman" w:ascii="Times New Roman" w:hAnsi="Times New Roman"/>
          <w:color w:val="111111"/>
          <w:sz w:val="28"/>
          <w:szCs w:val="28"/>
          <w:lang w:val="en-US"/>
        </w:rPr>
        <w:t>Cavab: Əgər zöhrdən əvvəl niyyət etsə orucu səhihdir.</w:t>
      </w:r>
    </w:p>
    <w:p>
      <w:pPr>
        <w:pStyle w:val="BookText"/>
        <w:bidi w:val="0"/>
        <w:jc w:val="both"/>
        <w:rPr/>
      </w:pPr>
      <w:r>
        <w:rPr>
          <w:rFonts w:eastAsia="Times New Roman" w:cs="Times New Roman" w:ascii="Times New Roman" w:hAnsi="Times New Roman"/>
          <w:color w:val="111111"/>
          <w:sz w:val="28"/>
          <w:szCs w:val="28"/>
          <w:lang w:val="en-US"/>
        </w:rPr>
        <w:t>Sual 867. Bir şəxs Ramazan ayından başqa aylarda oruc tutmağı qəsd etsə və sonra fikrindən dönsə və ancaq heç bir şeydə yeməsə,</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326" w:name="pg4333_40847"/>
    </w:p>
    <w:p>
      <w:pPr>
        <w:pStyle w:val="BookText"/>
        <w:bidi w:val="0"/>
        <w:rPr/>
      </w:pPr>
      <w:bookmarkEnd w:id="326"/>
      <w:r>
        <w:rPr>
          <w:rFonts w:eastAsia="Times New Roman" w:cs="Times New Roman" w:ascii="Times New Roman" w:hAnsi="Times New Roman"/>
          <w:color w:val="111111"/>
          <w:sz w:val="28"/>
          <w:szCs w:val="28"/>
          <w:lang w:val="en-US"/>
        </w:rPr>
        <w:t>ikinci dəfə zöhrdən əvvəl Ramazan ayının qəza orucu niyyətini tuta bilərmi?</w:t>
      </w:r>
    </w:p>
    <w:p>
      <w:pPr>
        <w:pStyle w:val="BookText"/>
        <w:bidi w:val="0"/>
        <w:jc w:val="both"/>
        <w:rPr/>
      </w:pPr>
      <w:r>
        <w:rPr>
          <w:rFonts w:eastAsia="Times New Roman" w:cs="Times New Roman" w:ascii="Times New Roman" w:hAnsi="Times New Roman"/>
          <w:color w:val="111111"/>
          <w:sz w:val="28"/>
          <w:szCs w:val="28"/>
          <w:lang w:val="en-US"/>
        </w:rPr>
        <w:t>Cavab: Əgər zöhrdən əvvəl niyyət etsə orucu səhihdir.</w:t>
      </w:r>
    </w:p>
    <w:p>
      <w:pPr>
        <w:pStyle w:val="BookText"/>
        <w:bidi w:val="0"/>
        <w:jc w:val="both"/>
        <w:rPr/>
      </w:pPr>
      <w:r>
        <w:rPr>
          <w:rFonts w:eastAsia="Times New Roman" w:cs="Times New Roman" w:ascii="Times New Roman" w:hAnsi="Times New Roman"/>
          <w:color w:val="111111"/>
          <w:sz w:val="28"/>
          <w:szCs w:val="28"/>
          <w:lang w:val="en-US"/>
        </w:rPr>
        <w:t>Sual 868. Qəza orucu olduğuna ehtimal verən bir şəxs oruc tutmuşdur, niyyəti də bu olmuşdur ki, “əgər öhdəmdə qəza varsa vacibi qəza, yoxdursa müstəhəbb olsun”, belə oruc tutmaq səhihdirmi?</w:t>
      </w:r>
    </w:p>
    <w:p>
      <w:pPr>
        <w:pStyle w:val="BookText"/>
        <w:bidi w:val="0"/>
        <w:jc w:val="both"/>
        <w:rPr/>
      </w:pPr>
      <w:r>
        <w:rPr>
          <w:rFonts w:eastAsia="Times New Roman" w:cs="Times New Roman" w:ascii="Times New Roman" w:hAnsi="Times New Roman"/>
          <w:color w:val="111111"/>
          <w:sz w:val="28"/>
          <w:szCs w:val="28"/>
          <w:lang w:val="en-US"/>
        </w:rPr>
        <w:t>Cavab: Əgər «ma fi zimmə» qəsdi etsə eybi yoxdur.</w:t>
      </w:r>
    </w:p>
    <w:p>
      <w:pPr>
        <w:pStyle w:val="BookText"/>
        <w:bidi w:val="0"/>
        <w:jc w:val="both"/>
        <w:rPr/>
      </w:pPr>
      <w:r>
        <w:rPr>
          <w:rFonts w:eastAsia="Times New Roman" w:cs="Times New Roman" w:ascii="Times New Roman" w:hAnsi="Times New Roman"/>
          <w:color w:val="111111"/>
          <w:sz w:val="28"/>
          <w:szCs w:val="28"/>
          <w:lang w:val="en-US"/>
        </w:rPr>
        <w:t>Sual 869. Tovzihul-Məsail risaləsinin 1632-ci məsələsi ilə şər’i suallara cavablar olan Camiül-məsail kitabında o həzrətdən soruşulan məsələ arasında ziddiyyət vardır. Camiul-Məsail kitabında orucu yemək niyyətində olmağı orucu batil edənlərdən bilmisiniz, Risalədə bu cür olmadığı üçün xahiş edirik bəyan edəsiniz ki, bu iki fətvadan hansı birini səhih bilirsiniz?</w:t>
      </w:r>
    </w:p>
    <w:p>
      <w:pPr>
        <w:pStyle w:val="BookText"/>
        <w:bidi w:val="0"/>
        <w:jc w:val="both"/>
        <w:rPr/>
      </w:pPr>
      <w:r>
        <w:rPr>
          <w:rFonts w:eastAsia="Times New Roman" w:cs="Times New Roman" w:ascii="Times New Roman" w:hAnsi="Times New Roman"/>
          <w:color w:val="111111"/>
          <w:sz w:val="28"/>
          <w:szCs w:val="28"/>
          <w:lang w:val="en-US"/>
        </w:rPr>
        <w:t>Cavab: Bir az düşünməklə ziddiyyət aradan gedir. Məqsəd budur ki, oruc tutan şəxs orucu batil edən işin yerinə yetirməsini niyyət etsə, nə qədər ki, bu işi yerinə yetirməyib orucu batil olmur, amma əgər oruc tutan şəxs daha oruc olmamağı niyyət etsə, orucu batil edən bir iş görməsə də orucu batil edir.</w:t>
      </w:r>
    </w:p>
    <w:p>
      <w:pPr>
        <w:pStyle w:val="BookText"/>
        <w:bidi w:val="0"/>
        <w:jc w:val="both"/>
        <w:rPr/>
      </w:pPr>
      <w:r>
        <w:rPr>
          <w:rFonts w:eastAsia="Times New Roman" w:cs="Times New Roman" w:ascii="Times New Roman" w:hAnsi="Times New Roman"/>
          <w:color w:val="111111"/>
          <w:sz w:val="28"/>
          <w:szCs w:val="28"/>
          <w:lang w:val="en-US"/>
        </w:rPr>
        <w:t>Sual 870. Bir Mərcəyi-Təqlid üçün ayın görünməsi və fitr bayramının olması sabit olmuşdur. Ondan bu barədə soruşanda deyir ki, mənim üçün ayın əvvəli sabit olmuşdur. Amma o, buna aid hökm vermir. Ona təqlid edən şəxs ondan aldığı məlumata əsasən iftar edə bilərmi?</w:t>
      </w:r>
    </w:p>
    <w:p>
      <w:pPr>
        <w:pStyle w:val="BookText"/>
        <w:bidi w:val="0"/>
        <w:jc w:val="both"/>
        <w:rPr/>
      </w:pPr>
      <w:r>
        <w:rPr>
          <w:rFonts w:eastAsia="Times New Roman" w:cs="Times New Roman" w:ascii="Times New Roman" w:hAnsi="Times New Roman"/>
          <w:color w:val="111111"/>
          <w:sz w:val="28"/>
          <w:szCs w:val="28"/>
          <w:lang w:val="en-US"/>
        </w:rPr>
        <w:t>Cavab: Me’yar elmin, ya xatircəmliyin hasil olmasıdır. Suala əsasən əgər elm və xatircəmlik sabit olsa, (adətən belədir) iftar etsə, bundan başqa surətdə gərək risalənin 1780-cı məsələsində qeyd olunan yollardan birinin vasitəsi ilə ayın əvvəli sübut olana qədər oruc halında qalsın.</w:t>
      </w:r>
    </w:p>
    <w:p>
      <w:pPr>
        <w:pStyle w:val="Heading2"/>
        <w:numPr>
          <w:ilvl w:val="1"/>
          <w:numId w:val="1"/>
        </w:numPr>
        <w:bidi w:val="0"/>
        <w:jc w:val="left"/>
        <w:rPr/>
      </w:pPr>
      <w:bookmarkStart w:id="327" w:name="__RefHeading___Toc1045844_1479056682"/>
      <w:bookmarkStart w:id="328" w:name="_Toc117"/>
      <w:bookmarkEnd w:id="327"/>
      <w:r>
        <w:rPr/>
        <w:t>ORUCU BATİL EDƏN ŞEYLƏR</w:t>
      </w:r>
      <w:bookmarkEnd w:id="328"/>
    </w:p>
    <w:p>
      <w:pPr>
        <w:pStyle w:val="BookText"/>
        <w:bidi w:val="0"/>
        <w:jc w:val="both"/>
        <w:rPr/>
      </w:pPr>
      <w:r>
        <w:rPr>
          <w:rFonts w:eastAsia="Times New Roman" w:cs="Times New Roman" w:ascii="Times New Roman" w:hAnsi="Times New Roman"/>
          <w:color w:val="111111"/>
          <w:sz w:val="28"/>
          <w:szCs w:val="28"/>
          <w:lang w:val="en-US"/>
        </w:rPr>
        <w:t>Sual 871. Əgər vacibi, ya müstəhəbbi orucda səhvən batil edən işlərdən biri görülərsə orucun hökmü necədir? Ramazan və başqa oruclar arasında bir fərq varmı? Vaxtı geniş olan orucla başqa oruc arasında fərq vardırmı?</w:t>
      </w:r>
    </w:p>
    <w:p>
      <w:pPr>
        <w:pStyle w:val="BookText"/>
        <w:bidi w:val="0"/>
        <w:jc w:val="both"/>
        <w:rPr/>
      </w:pPr>
      <w:r>
        <w:rPr>
          <w:rFonts w:eastAsia="Times New Roman" w:cs="Times New Roman" w:ascii="Times New Roman" w:hAnsi="Times New Roman"/>
          <w:color w:val="111111"/>
          <w:sz w:val="28"/>
          <w:szCs w:val="28"/>
          <w:lang w:val="en-US"/>
        </w:rPr>
        <w:t>Cavab: Səhvən batil edən işlərdən birini yerinə yetirmək heç bir orucu batil etmir və oruc da səhihdir.</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Sual 872. Ramazan ayının günlərində dişə fırça vurmağın eybi vadırmı?</w:t>
      </w:r>
    </w:p>
    <w:p>
      <w:pPr>
        <w:pStyle w:val="BookText"/>
        <w:bidi w:val="0"/>
        <w:jc w:val="both"/>
        <w:rPr/>
      </w:pPr>
      <w:r>
        <w:rPr>
          <w:rFonts w:eastAsia="Times New Roman" w:cs="Times New Roman" w:ascii="Times New Roman" w:hAnsi="Times New Roman"/>
          <w:color w:val="111111"/>
          <w:sz w:val="28"/>
          <w:szCs w:val="28"/>
          <w:lang w:val="en-US"/>
        </w:rPr>
        <w:t>Cavab: Eybi yoxdur, amma gərək dişi fırçalayandan sonra ağızda olan su boğaza getməsin deyə, tamamilə çölə atsınlar.</w:t>
      </w:r>
    </w:p>
    <w:p>
      <w:pPr>
        <w:pStyle w:val="BookText"/>
        <w:bidi w:val="0"/>
        <w:jc w:val="both"/>
        <w:rPr/>
      </w:pPr>
      <w:r>
        <w:rPr>
          <w:rFonts w:eastAsia="Times New Roman" w:cs="Times New Roman" w:ascii="Times New Roman" w:hAnsi="Times New Roman"/>
          <w:color w:val="111111"/>
          <w:sz w:val="28"/>
          <w:szCs w:val="28"/>
          <w:lang w:val="en-US"/>
        </w:rPr>
        <w:t>Sual 873. Boğazdan gələn bəlğəmi udmaq orucu batil edirmi?</w:t>
      </w:r>
    </w:p>
    <w:p>
      <w:pPr>
        <w:pStyle w:val="BookText"/>
        <w:bidi w:val="0"/>
        <w:jc w:val="both"/>
        <w:rPr/>
      </w:pPr>
      <w:r>
        <w:rPr>
          <w:rFonts w:eastAsia="Times New Roman" w:cs="Times New Roman" w:ascii="Times New Roman" w:hAnsi="Times New Roman"/>
          <w:color w:val="111111"/>
          <w:sz w:val="28"/>
          <w:szCs w:val="28"/>
          <w:lang w:val="en-US"/>
        </w:rPr>
        <w:t>Cavab: Əgər ağız boşluğuna daxil olmayıbsa onu udmaq orucu batil etmir.</w:t>
      </w:r>
    </w:p>
    <w:p>
      <w:pPr>
        <w:pStyle w:val="BookText"/>
        <w:bidi w:val="0"/>
        <w:jc w:val="both"/>
        <w:rPr/>
      </w:pPr>
      <w:r>
        <w:rPr>
          <w:rFonts w:eastAsia="Times New Roman" w:cs="Times New Roman" w:ascii="Times New Roman" w:hAnsi="Times New Roman"/>
          <w:color w:val="111111"/>
          <w:sz w:val="28"/>
          <w:szCs w:val="28"/>
          <w:lang w:val="en-US"/>
        </w:rPr>
        <w:t>Sual 874. Ramazan ayında sübh namazına 15 dəqiqə qalmış oyanan bir şəxs cənabətli olmuşdursa, bu müddət yemək və qusl etmək üçün kifayət deyilsə, onun vəzifəsi nədir?</w:t>
      </w:r>
    </w:p>
    <w:p>
      <w:pPr>
        <w:pStyle w:val="BookText"/>
        <w:bidi w:val="0"/>
        <w:jc w:val="both"/>
        <w:rPr/>
      </w:pPr>
      <w:r>
        <w:rPr>
          <w:rFonts w:eastAsia="Times New Roman" w:cs="Times New Roman" w:ascii="Times New Roman" w:hAnsi="Times New Roman"/>
          <w:color w:val="111111"/>
          <w:sz w:val="28"/>
          <w:szCs w:val="28"/>
          <w:lang w:val="en-US"/>
        </w:rPr>
        <w:t>Cavab: Əgər yemək yeməyib oruc tuta bilərsə qusl etsin, amma yemək yeməsə oruc tuta bilməyəcəyindən və zərəri olduğundan qorxsa yemək yesin və azandan əvvəl təyəmmüm etsin.</w:t>
      </w:r>
    </w:p>
    <w:p>
      <w:pPr>
        <w:pStyle w:val="BookText"/>
        <w:bidi w:val="0"/>
        <w:jc w:val="both"/>
        <w:rPr/>
      </w:pPr>
      <w:r>
        <w:rPr>
          <w:rFonts w:eastAsia="Times New Roman" w:cs="Times New Roman" w:ascii="Times New Roman" w:hAnsi="Times New Roman"/>
          <w:color w:val="111111"/>
          <w:sz w:val="28"/>
          <w:szCs w:val="28"/>
          <w:lang w:val="en-US"/>
        </w:rPr>
        <w:t>Sual 875. İsticari oruc tutan şəxs fəcrdən əvvəl oyanıb möhtəlim olduğunu bilsə orucu səhihdirmi?</w:t>
      </w:r>
    </w:p>
    <w:p>
      <w:pPr>
        <w:pStyle w:val="BookText"/>
        <w:bidi w:val="0"/>
        <w:jc w:val="both"/>
        <w:rPr/>
      </w:pPr>
      <w:r>
        <w:rPr>
          <w:rFonts w:eastAsia="Times New Roman" w:cs="Times New Roman" w:ascii="Times New Roman" w:hAnsi="Times New Roman"/>
          <w:color w:val="111111"/>
          <w:sz w:val="28"/>
          <w:szCs w:val="28"/>
          <w:lang w:val="en-US"/>
        </w:rPr>
        <w:t>Cavab: Bəli, səhihdir.</w:t>
      </w:r>
    </w:p>
    <w:p>
      <w:pPr>
        <w:pStyle w:val="BookText"/>
        <w:bidi w:val="0"/>
        <w:jc w:val="both"/>
        <w:rPr/>
      </w:pPr>
      <w:r>
        <w:rPr>
          <w:rFonts w:eastAsia="Times New Roman" w:cs="Times New Roman" w:ascii="Times New Roman" w:hAnsi="Times New Roman"/>
          <w:color w:val="111111"/>
          <w:sz w:val="28"/>
          <w:szCs w:val="28"/>
          <w:lang w:val="en-US"/>
        </w:rPr>
        <w:t>Sual 876. Ramazan ayında Qur’anı səhv oxumaq orucu batil edirmi?</w:t>
      </w:r>
    </w:p>
    <w:p>
      <w:pPr>
        <w:pStyle w:val="BookText"/>
        <w:bidi w:val="0"/>
        <w:jc w:val="both"/>
        <w:rPr/>
      </w:pPr>
      <w:r>
        <w:rPr>
          <w:rFonts w:eastAsia="Times New Roman" w:cs="Times New Roman" w:ascii="Times New Roman" w:hAnsi="Times New Roman"/>
          <w:color w:val="111111"/>
          <w:sz w:val="28"/>
          <w:szCs w:val="28"/>
          <w:lang w:val="en-US"/>
        </w:rPr>
        <w:t>Cavab: Xeyr, orucu batil etmir. Ancaq səy edin Qur’anı düzgün oxuyun.</w:t>
      </w:r>
    </w:p>
    <w:p>
      <w:pPr>
        <w:pStyle w:val="BookText"/>
        <w:bidi w:val="0"/>
        <w:jc w:val="both"/>
        <w:rPr/>
      </w:pPr>
      <w:r>
        <w:rPr>
          <w:rFonts w:eastAsia="Times New Roman" w:cs="Times New Roman" w:ascii="Times New Roman" w:hAnsi="Times New Roman"/>
          <w:color w:val="111111"/>
          <w:sz w:val="28"/>
          <w:szCs w:val="28"/>
          <w:lang w:val="en-US"/>
        </w:rPr>
        <w:t>Sual 877. Risalədə buyurduğunuz orucu batil edən şeylərdən biri olan qatı buxar dedikdə məqsəd hansı buxardır?</w:t>
      </w:r>
    </w:p>
    <w:p>
      <w:pPr>
        <w:pStyle w:val="BookText"/>
        <w:bidi w:val="0"/>
        <w:jc w:val="both"/>
        <w:rPr/>
      </w:pPr>
      <w:r>
        <w:rPr>
          <w:rFonts w:eastAsia="Times New Roman" w:cs="Times New Roman" w:ascii="Times New Roman" w:hAnsi="Times New Roman"/>
          <w:color w:val="111111"/>
          <w:sz w:val="28"/>
          <w:szCs w:val="28"/>
          <w:lang w:val="en-US"/>
        </w:rPr>
        <w:t>Cavab: Tüstüyə oxşar buxardır və yaxından gözlə görünür. Qaynar halında olan samovar və onun kimi şeylərdən qalxan buxar buna aiddir. Amma hamamın içərisində olan adi buxarın maneəsi yoxur.</w:t>
      </w:r>
    </w:p>
    <w:p>
      <w:pPr>
        <w:pStyle w:val="BookText"/>
        <w:bidi w:val="0"/>
        <w:jc w:val="both"/>
        <w:rPr/>
      </w:pPr>
      <w:r>
        <w:rPr>
          <w:rFonts w:eastAsia="Times New Roman" w:cs="Times New Roman" w:ascii="Times New Roman" w:hAnsi="Times New Roman"/>
          <w:color w:val="111111"/>
          <w:sz w:val="28"/>
          <w:szCs w:val="28"/>
          <w:lang w:val="en-US"/>
        </w:rPr>
        <w:t>Sual 878. Heç bir mö’təbər kitablarda olmayan rövzə və şe’rləri oxumaq orucu batil edirmi?</w:t>
      </w:r>
    </w:p>
    <w:p>
      <w:pPr>
        <w:pStyle w:val="BookText"/>
        <w:bidi w:val="0"/>
        <w:jc w:val="both"/>
        <w:rPr/>
      </w:pPr>
      <w:r>
        <w:rPr>
          <w:rFonts w:eastAsia="Times New Roman" w:cs="Times New Roman" w:ascii="Times New Roman" w:hAnsi="Times New Roman"/>
          <w:color w:val="111111"/>
          <w:sz w:val="28"/>
          <w:szCs w:val="28"/>
          <w:lang w:val="en-US"/>
        </w:rPr>
        <w:t>Cavab: Əgər uyğunluğu olsa və imamlara (ə) nisbət verilməsə batil etməz və əgər onların düzgün olmasına xatircəm olmasalar, onları nəql edən kitabın adını çəkib o kitabdan nəql etsinlər.</w:t>
      </w:r>
    </w:p>
    <w:p>
      <w:pPr>
        <w:pStyle w:val="BookText"/>
        <w:bidi w:val="0"/>
        <w:jc w:val="both"/>
        <w:rPr/>
      </w:pPr>
      <w:r>
        <w:rPr>
          <w:rFonts w:eastAsia="Times New Roman" w:cs="Times New Roman" w:ascii="Times New Roman" w:hAnsi="Times New Roman"/>
          <w:color w:val="111111"/>
          <w:sz w:val="28"/>
          <w:szCs w:val="28"/>
          <w:lang w:val="en-US"/>
        </w:rPr>
        <w:t>Sual 879. Mən oruc tuta bilərəm, amma nəfəs almaq üçün boğaza buxar surətində çatan bir vasitədən istifadə edirəm. Mənim orucum səhihdirmi?</w:t>
      </w:r>
    </w:p>
    <w:p>
      <w:pPr>
        <w:pStyle w:val="BookText"/>
        <w:bidi w:val="0"/>
        <w:jc w:val="both"/>
        <w:rPr/>
      </w:pPr>
      <w:r>
        <w:rPr>
          <w:rFonts w:eastAsia="Times New Roman" w:cs="Times New Roman" w:ascii="Times New Roman" w:hAnsi="Times New Roman"/>
          <w:color w:val="111111"/>
          <w:sz w:val="28"/>
          <w:szCs w:val="28"/>
          <w:lang w:val="en-US"/>
        </w:rPr>
        <w:t>Cavab: Bəli, verilən suala əsasən ondan istifadə etməkdə məcbur olduğunuz üçün orucunuz səhihdir.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Sual 880. Bir şəxs “asma“ və şiddətli nəfəs çatışmazlığı xəstəliyinə tutulmuşdur. Tibbi dərmandan istifadə edir, həmin dərman qaz srətində burun yolu ilə ağ ciyərlərinə çatır və rahatlığa səbəb olur. Bə’zən gün ərzində rahat nəfəs ala bilmədiyi üçün ondan bir neçə dəfə istifadə edir. Onsuz rahatlıqla nəfəs ala bilmirsə bu halda onun orucu batil olurmu?</w:t>
      </w:r>
    </w:p>
    <w:p>
      <w:pPr>
        <w:pStyle w:val="BookText"/>
        <w:bidi w:val="0"/>
        <w:jc w:val="both"/>
        <w:rPr/>
      </w:pPr>
      <w:r>
        <w:rPr>
          <w:rFonts w:eastAsia="Times New Roman" w:cs="Times New Roman" w:ascii="Times New Roman" w:hAnsi="Times New Roman"/>
          <w:color w:val="111111"/>
          <w:sz w:val="28"/>
          <w:szCs w:val="28"/>
          <w:lang w:val="en-US"/>
        </w:rPr>
        <w:t>Cavab: Sualda qeyd olunan şəraitdə adı çəkilən dərmanın istifadəsi zamanı ona yemək və içmək deyilməzsə orucu batil etmir.</w:t>
      </w:r>
    </w:p>
    <w:p>
      <w:pPr>
        <w:pStyle w:val="BookText"/>
        <w:bidi w:val="0"/>
        <w:jc w:val="both"/>
        <w:rPr/>
      </w:pPr>
      <w:r>
        <w:rPr>
          <w:rFonts w:eastAsia="Times New Roman" w:cs="Times New Roman" w:ascii="Times New Roman" w:hAnsi="Times New Roman"/>
          <w:color w:val="111111"/>
          <w:sz w:val="28"/>
          <w:szCs w:val="28"/>
          <w:lang w:val="en-US"/>
        </w:rPr>
        <w:t>Sual 881. Mə’dənin şəklini çəkmək üçün daxil edilən cihaz orucu batil edən şeylərlə birlikdə olmasa onun mə’dəyə daxil olması orucu batil edirmi?</w:t>
      </w:r>
    </w:p>
    <w:p>
      <w:pPr>
        <w:pStyle w:val="BookText"/>
        <w:bidi w:val="0"/>
        <w:jc w:val="both"/>
        <w:rPr/>
      </w:pPr>
      <w:r>
        <w:rPr>
          <w:rFonts w:eastAsia="Times New Roman" w:cs="Times New Roman" w:ascii="Times New Roman" w:hAnsi="Times New Roman"/>
          <w:color w:val="111111"/>
          <w:sz w:val="28"/>
          <w:szCs w:val="28"/>
          <w:lang w:val="en-US"/>
        </w:rPr>
        <w:t>Cavab: Batil edici deyil. Əgər o tibbi cihazı mə’dəyə salmaq orucu batil edən işlərə mürtəkib olma zərurətində olarsa, orucu batil edər. Məsələn, onun borusuna ağız, ya boğaz suyu yapışarsa və ağızdan xaric olandan sonra yenidən həmin rütubətlə boğaza salına.</w:t>
      </w:r>
    </w:p>
    <w:p>
      <w:pPr>
        <w:pStyle w:val="BookText"/>
        <w:bidi w:val="0"/>
        <w:jc w:val="both"/>
        <w:rPr/>
      </w:pPr>
      <w:r>
        <w:rPr>
          <w:rFonts w:eastAsia="Times New Roman" w:cs="Times New Roman" w:ascii="Times New Roman" w:hAnsi="Times New Roman"/>
          <w:color w:val="111111"/>
          <w:sz w:val="28"/>
          <w:szCs w:val="28"/>
          <w:lang w:val="en-US"/>
        </w:rPr>
        <w:t>Sual 882. Ağız boşluğuna yığılan baş və sinə bəlğəmi ixtiyarsız boğaza gedərsə orucu batil edirmi?</w:t>
      </w:r>
    </w:p>
    <w:p>
      <w:pPr>
        <w:pStyle w:val="BookText"/>
        <w:bidi w:val="0"/>
        <w:jc w:val="both"/>
        <w:rPr/>
      </w:pPr>
      <w:r>
        <w:rPr>
          <w:rFonts w:eastAsia="Times New Roman" w:cs="Times New Roman" w:ascii="Times New Roman" w:hAnsi="Times New Roman"/>
          <w:color w:val="111111"/>
          <w:sz w:val="28"/>
          <w:szCs w:val="28"/>
          <w:lang w:val="en-US"/>
        </w:rPr>
        <w:t>Cavab: İxtiyarsız boğaza getsə orucu batil etmir.</w:t>
      </w:r>
    </w:p>
    <w:p>
      <w:pPr>
        <w:pStyle w:val="BookText"/>
        <w:bidi w:val="0"/>
        <w:jc w:val="both"/>
        <w:rPr/>
      </w:pPr>
      <w:r>
        <w:rPr>
          <w:rFonts w:eastAsia="Times New Roman" w:cs="Times New Roman" w:ascii="Times New Roman" w:hAnsi="Times New Roman"/>
          <w:color w:val="111111"/>
          <w:sz w:val="28"/>
          <w:szCs w:val="28"/>
          <w:lang w:val="en-US"/>
        </w:rPr>
        <w:t>Sual 883. Mübarək Ramazan ayında aşağıda qeyd olunan şəkildə musiqi çalmaq orucu batil edirmi? Qəza və kəffarəsi vardırmı?</w:t>
      </w:r>
    </w:p>
    <w:p>
      <w:pPr>
        <w:pStyle w:val="BookText"/>
        <w:bidi w:val="0"/>
        <w:jc w:val="both"/>
        <w:rPr/>
      </w:pPr>
      <w:r>
        <w:rPr>
          <w:rFonts w:eastAsia="Times New Roman" w:cs="Times New Roman" w:ascii="Times New Roman" w:hAnsi="Times New Roman"/>
          <w:color w:val="111111"/>
          <w:sz w:val="28"/>
          <w:szCs w:val="28"/>
          <w:lang w:val="en-US"/>
        </w:rPr>
        <w:t>a) Bir sıra musiqi alətləri dilin altına qoyulub çıxarılır və yenidən ağıza aparılır. Belə ki, ağız suyunu çölə atmaq yaxud da rütubəti paklamaq üçün fürsət yoxdur.</w:t>
      </w:r>
    </w:p>
    <w:p>
      <w:pPr>
        <w:pStyle w:val="BookText"/>
        <w:bidi w:val="0"/>
        <w:jc w:val="both"/>
        <w:rPr/>
      </w:pPr>
      <w:r>
        <w:rPr>
          <w:rFonts w:eastAsia="Times New Roman" w:cs="Times New Roman" w:ascii="Times New Roman" w:hAnsi="Times New Roman"/>
          <w:color w:val="111111"/>
          <w:sz w:val="28"/>
          <w:szCs w:val="28"/>
          <w:lang w:val="en-US"/>
        </w:rPr>
        <w:t>b) Musiqi alətlərinin başqa bir qismi isə dodağın üzərinə qoyulur və gərək ardıcıl olaraq dil toxunsun; dodaqdan götürüb yenidən dodağa qoymaq nəticəsində musiqi alətinin içərisində qalmış su hər dəfə ağzına apardıqca gəlir və onu çölə atmağa imkan olmadığı üçün çarəsizlikdən udmalıyam.</w:t>
      </w:r>
    </w:p>
    <w:p>
      <w:pPr>
        <w:pStyle w:val="BookText"/>
        <w:bidi w:val="0"/>
        <w:jc w:val="both"/>
        <w:rPr/>
      </w:pPr>
      <w:r>
        <w:rPr>
          <w:rFonts w:eastAsia="Times New Roman" w:cs="Times New Roman" w:ascii="Times New Roman" w:hAnsi="Times New Roman"/>
          <w:color w:val="111111"/>
          <w:sz w:val="28"/>
          <w:szCs w:val="28"/>
          <w:lang w:val="en-US"/>
        </w:rPr>
        <w:t>Cavab: Ümumiyyətlə, musiqi aləti ağız suyu ilə yaş olsa və ağızdan çıxarıldıqdan sonra yenidən ağıza aparılsa və onun rütubətini udsalar oruc batil olar. Belə olan surətdə qəsdən və öz ixtiyarı ilə bu işi etsə qəza və kəffarəsi vardır. Ancaq məcburi halda bu işi görsə qəzası var, kəffarəsi yoxdur. Bəli onun rütubəti ağız suyu ilə qarışıb aradan getsə və ona xaricdən gələn rütubət deyilməsə batil deyil. Oruc səhih, qəza və kəffarə yoxdur.</w:t>
      </w:r>
    </w:p>
    <w:p>
      <w:pPr>
        <w:pStyle w:val="BookText"/>
        <w:bidi w:val="0"/>
        <w:jc w:val="both"/>
        <w:rPr/>
      </w:pPr>
      <w:r>
        <w:rPr>
          <w:rFonts w:eastAsia="Times New Roman" w:cs="Times New Roman" w:ascii="Times New Roman" w:hAnsi="Times New Roman"/>
          <w:color w:val="111111"/>
          <w:sz w:val="28"/>
          <w:szCs w:val="28"/>
          <w:lang w:val="en-US"/>
        </w:rPr>
        <w:t>Sual 884. Ordu başçısının əmri ilə şagirdlər və musiqi kollektivi yuxarıda qeyd olunan çətinliyə məcbur olsalar vəzifələri nədir?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Cavab: Verilən suala əsasən, sə’y etsinlər yenidən ağıza qayıdan suyu, ağız suyu ilə qarışdıraraq aradan elə aparsınlar ki, ona xaricdən qarışan rütubət deyilməsin. Bu halda oruc səhihdir; əks təqdirdə, kəffarəsi olmamasına baxmayaraq, qəzası vardır.</w:t>
      </w:r>
    </w:p>
    <w:p>
      <w:pPr>
        <w:pStyle w:val="BookText"/>
        <w:bidi w:val="0"/>
        <w:jc w:val="both"/>
        <w:rPr/>
      </w:pPr>
      <w:r>
        <w:rPr>
          <w:rFonts w:eastAsia="Times New Roman" w:cs="Times New Roman" w:ascii="Times New Roman" w:hAnsi="Times New Roman"/>
          <w:color w:val="111111"/>
          <w:sz w:val="28"/>
          <w:szCs w:val="28"/>
          <w:lang w:val="en-US"/>
        </w:rPr>
        <w:t>Sual 885. Namaz əsnasında oruc tutan şəxsin ağzına başdan, ya sinədən gələn bəlğəm yığılır. Onu udsa orucu batil olar və yaxud kənara atmaq istəsə gərək namazını sındırsın, belə hallarda vəzifəsi nədir?</w:t>
      </w:r>
    </w:p>
    <w:p>
      <w:pPr>
        <w:pStyle w:val="BookText"/>
        <w:bidi w:val="0"/>
        <w:jc w:val="both"/>
        <w:rPr/>
      </w:pPr>
      <w:r>
        <w:rPr>
          <w:rFonts w:eastAsia="Times New Roman" w:cs="Times New Roman" w:ascii="Times New Roman" w:hAnsi="Times New Roman"/>
          <w:color w:val="111111"/>
          <w:sz w:val="28"/>
          <w:szCs w:val="28"/>
          <w:lang w:val="en-US"/>
        </w:rPr>
        <w:t>Cavab: Mümkün olsa namazı sındırmadan ağızda olan bəlğəmi çölə atsın, ya ağızında saxlayıb namazı qılıb qurtarsın. İmkan olmayan surətdə, əgər o qədər vaxt ola ki, namazı sındırıb əvvəldən başlasa ən azı namazın bir rəkəti vaxtın daxilinə düşərsə, gərək namazını sındırıb ağızda olan bəlğəmi çölə atsın və sonra namazını qılsın. Amma bu miqdarda da vaxt olmasa bəlğəmi udub namazı tamamlasın və sonradan orucun qəzasını tutsun.</w:t>
      </w:r>
    </w:p>
    <w:p>
      <w:pPr>
        <w:pStyle w:val="BookText"/>
        <w:bidi w:val="0"/>
        <w:jc w:val="both"/>
        <w:rPr/>
      </w:pPr>
      <w:r>
        <w:rPr>
          <w:rFonts w:eastAsia="Times New Roman" w:cs="Times New Roman" w:ascii="Times New Roman" w:hAnsi="Times New Roman"/>
          <w:color w:val="111111"/>
          <w:sz w:val="28"/>
          <w:szCs w:val="28"/>
          <w:lang w:val="en-US"/>
        </w:rPr>
        <w:t>Sual 886. Qur’anı səhv oxuduğunu bilən bir şəxsin Qur’an oxuması düzgündürmü? Oruc olan halda orucunun batil olmasına səbəb varmı?</w:t>
      </w:r>
    </w:p>
    <w:p>
      <w:pPr>
        <w:pStyle w:val="BookText"/>
        <w:bidi w:val="0"/>
        <w:jc w:val="both"/>
        <w:rPr/>
      </w:pPr>
      <w:r>
        <w:rPr>
          <w:rFonts w:eastAsia="Times New Roman" w:cs="Times New Roman" w:ascii="Times New Roman" w:hAnsi="Times New Roman"/>
          <w:color w:val="111111"/>
          <w:sz w:val="28"/>
          <w:szCs w:val="28"/>
          <w:lang w:val="en-US"/>
        </w:rPr>
        <w:t>Cavab: Qur’anı səhv oxumaq öz-özlüyündə haram deyil, orucun batil olmasına səbəb olmaz. (Halbuki, möminlərin Qur’anı düzgün oxuması lazımdır) Bəli, bir şəxsin istədiyi hissələri oxumağa ümumi elmi olsa və mə’nası dəyişilən tərzdə oxusa və məqsədi əks mə’na yaratmaq və Allaha yalan nisbət vermək olsa, bu halda oxumaq haramdır və orcu da batildir. Əgər bilsə ki, Allaha yalan bağlamaq orucu batil edənlərdəndir, qəzadan əlavə ona ehtiyata görə kəffarə də vacib olar. Hətta bilsə ki, səhv oxuduğu kəlmələri bilsə, mə’nanın dəyişdiyi tərzdə olmasa da və qəsd etsə ki, Allah bu cür nazil etmişdir. Bu halda da oxumaq haramdır, orucun da yuxarıda qeyd olunan hökmü vardır.</w:t>
      </w:r>
    </w:p>
    <w:p>
      <w:pPr>
        <w:pStyle w:val="BookText"/>
        <w:bidi w:val="0"/>
        <w:jc w:val="both"/>
        <w:rPr/>
      </w:pPr>
      <w:r>
        <w:rPr>
          <w:rFonts w:eastAsia="Times New Roman" w:cs="Times New Roman" w:ascii="Times New Roman" w:hAnsi="Times New Roman"/>
          <w:color w:val="111111"/>
          <w:sz w:val="28"/>
          <w:szCs w:val="28"/>
          <w:lang w:val="en-US"/>
        </w:rPr>
        <w:t>Sual 887. Dişi düzəldən və qəlib tutan zaman ağız suyunda həll olan bir növ dərmandan istifadə olunur; ağız suyu onun dadını götürürsə, oruc zamanı onun hökmünü bəyan edin.</w:t>
      </w:r>
    </w:p>
    <w:p>
      <w:pPr>
        <w:pStyle w:val="BookText"/>
        <w:bidi w:val="0"/>
        <w:jc w:val="both"/>
        <w:rPr/>
      </w:pPr>
      <w:r>
        <w:rPr>
          <w:rFonts w:eastAsia="Times New Roman" w:cs="Times New Roman" w:ascii="Times New Roman" w:hAnsi="Times New Roman"/>
          <w:color w:val="111111"/>
          <w:sz w:val="28"/>
          <w:szCs w:val="28"/>
          <w:lang w:val="en-US"/>
        </w:rPr>
        <w:t>Cavab: O dərman ağız suyuna qarışıb aradan getsə və ona yemək deyilməsə işkalı yoxdur, baxmayaraq ki, onun dadını hiss edir.</w:t>
      </w:r>
    </w:p>
    <w:p>
      <w:pPr>
        <w:pStyle w:val="BookText"/>
        <w:bidi w:val="0"/>
        <w:jc w:val="both"/>
        <w:rPr/>
      </w:pPr>
      <w:r>
        <w:rPr>
          <w:rFonts w:eastAsia="Times New Roman" w:cs="Times New Roman" w:ascii="Times New Roman" w:hAnsi="Times New Roman"/>
          <w:color w:val="111111"/>
          <w:sz w:val="28"/>
          <w:szCs w:val="28"/>
          <w:lang w:val="en-US"/>
        </w:rPr>
        <w:t>Sual 888. Oruc halında diş çəkdirməyin, ya qanaxmaya səbəb olan dişdə, ya diş ətində cərrahlıq işi aparmağın hökmü necədir?</w:t>
      </w:r>
    </w:p>
    <w:p>
      <w:pPr>
        <w:pStyle w:val="BookText"/>
        <w:bidi w:val="0"/>
        <w:jc w:val="both"/>
        <w:rPr/>
      </w:pPr>
      <w:r>
        <w:rPr>
          <w:rFonts w:eastAsia="Times New Roman" w:cs="Times New Roman" w:ascii="Times New Roman" w:hAnsi="Times New Roman"/>
          <w:color w:val="111111"/>
          <w:sz w:val="28"/>
          <w:szCs w:val="28"/>
          <w:lang w:val="en-US"/>
        </w:rPr>
        <w:t>Cavab: Əgər boğaza bir şey getməsə oruc üçün zərəri yoxdur.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Sual 889. Oruc halında dəriyə kosmetik yağlar çəkməyin hökmü necədir? Vitaminli pomada ilə başqa yağlar arasında fərq varmı?</w:t>
      </w:r>
    </w:p>
    <w:p>
      <w:pPr>
        <w:pStyle w:val="BookText"/>
        <w:bidi w:val="0"/>
        <w:jc w:val="both"/>
        <w:rPr/>
      </w:pPr>
      <w:r>
        <w:rPr>
          <w:rFonts w:eastAsia="Times New Roman" w:cs="Times New Roman" w:ascii="Times New Roman" w:hAnsi="Times New Roman"/>
          <w:color w:val="111111"/>
          <w:sz w:val="28"/>
          <w:szCs w:val="28"/>
          <w:lang w:val="en-US"/>
        </w:rPr>
        <w:t>Cavab: Bədənin dərisinə sürtülən yağlar orucun batil olmasına səbəb olmaz, vitaminli, ya vitaminsiz pomada arasında bir fərq yoxur.</w:t>
      </w:r>
    </w:p>
    <w:p>
      <w:pPr>
        <w:pStyle w:val="BookText"/>
        <w:bidi w:val="0"/>
        <w:jc w:val="both"/>
        <w:rPr/>
      </w:pPr>
      <w:r>
        <w:rPr>
          <w:rFonts w:eastAsia="Times New Roman" w:cs="Times New Roman" w:ascii="Times New Roman" w:hAnsi="Times New Roman"/>
          <w:color w:val="111111"/>
          <w:sz w:val="28"/>
          <w:szCs w:val="28"/>
          <w:lang w:val="en-US"/>
        </w:rPr>
        <w:t>Sual 890. Qadının (qabaq hissədən) maye imalə etməsi orucu batil edir, ya yox? Qadın bu işi (aşağıda sadalanan) qaydada: 1-Hökmü bilə-bilə, qəsdən, ya səhvən imalə etmişdirsə? 2-Hökmü bilməsə? 3-Batil etməsində şəkk etsə, qəza və kəffarəsi vardırmı?</w:t>
      </w:r>
    </w:p>
    <w:p>
      <w:pPr>
        <w:pStyle w:val="BookText"/>
        <w:bidi w:val="0"/>
        <w:jc w:val="both"/>
        <w:rPr/>
      </w:pPr>
      <w:r>
        <w:rPr>
          <w:rFonts w:eastAsia="Times New Roman" w:cs="Times New Roman" w:ascii="Times New Roman" w:hAnsi="Times New Roman"/>
          <w:color w:val="111111"/>
          <w:sz w:val="28"/>
          <w:szCs w:val="28"/>
          <w:lang w:val="en-US"/>
        </w:rPr>
        <w:t>Cavab: Zənnimcə bu iş imalə etmək hesab olunarsa və bu işi qəsdən yerinə yetirsə, bu zaman muftir və orucunun batil olmasına səbəb olar. Amma səhvən etsə xeyr. Qəsdən batil etməklə alim, cahilin iki qismi (qasir və müqəssir) və şübhəli hal arasında heç bir fərq yoxdur. Bütün bu surətlərdə, onun üçün təkcə qəza vacibdir. Əgər qəsdən etsə, daha çox vacib ehtiyata görə kəffarə də ona vacib olar. Kəffarənin vacib olmasında hökmü bilən ilə cahil-müqəssir arasında heç bir fərq yoxdur. Bəli, nəzərimcə cahil-qasir olan qadına kəffarə vacib olmaz. Həmçinin kəffarənin vacibliyində şəkk etmək, cahili-müqəssir kimidir. Yə’ni onun hökmü (cahil-müqəssirin) hökmüdür. Allah alimdir.</w:t>
      </w:r>
    </w:p>
    <w:p>
      <w:pPr>
        <w:pStyle w:val="BookText"/>
        <w:bidi w:val="0"/>
        <w:jc w:val="both"/>
        <w:rPr/>
      </w:pPr>
      <w:r>
        <w:rPr>
          <w:rFonts w:eastAsia="Times New Roman" w:cs="Times New Roman" w:ascii="Times New Roman" w:hAnsi="Times New Roman"/>
          <w:color w:val="111111"/>
          <w:sz w:val="28"/>
          <w:szCs w:val="28"/>
          <w:lang w:val="en-US"/>
        </w:rPr>
        <w:t>Sual 891. Oruc tutan şəxsə qan vurmağın işkalı vardırmı?</w:t>
      </w:r>
    </w:p>
    <w:p>
      <w:pPr>
        <w:pStyle w:val="BookText"/>
        <w:bidi w:val="0"/>
        <w:jc w:val="both"/>
        <w:rPr/>
      </w:pPr>
      <w:r>
        <w:rPr>
          <w:rFonts w:eastAsia="Times New Roman" w:cs="Times New Roman" w:ascii="Times New Roman" w:hAnsi="Times New Roman"/>
          <w:color w:val="111111"/>
          <w:sz w:val="28"/>
          <w:szCs w:val="28"/>
          <w:lang w:val="en-US"/>
        </w:rPr>
        <w:t>Cavab: Bəli, ümumi halda gücləndirməyə səbəb olan və yemək hökmündə olan hər bir şeyi vurmağın işkalı vardır; əgər çarəsizlik üzündən vursalar orucu tuta bilərlər. Həmçinin qəzasını da tutsunlar.</w:t>
      </w:r>
    </w:p>
    <w:p>
      <w:pPr>
        <w:pStyle w:val="BookText"/>
        <w:bidi w:val="0"/>
        <w:jc w:val="both"/>
        <w:rPr/>
      </w:pPr>
      <w:r>
        <w:rPr>
          <w:rFonts w:eastAsia="Times New Roman" w:cs="Times New Roman" w:ascii="Times New Roman" w:hAnsi="Times New Roman"/>
          <w:color w:val="111111"/>
          <w:sz w:val="28"/>
          <w:szCs w:val="28"/>
          <w:lang w:val="en-US"/>
        </w:rPr>
        <w:t>Sual 892. Sperma xaric etmək qəsdi ilə istimna etsə, amma bu işi bacarmasa orucu batildirmi?</w:t>
      </w:r>
    </w:p>
    <w:p>
      <w:pPr>
        <w:pStyle w:val="BookText"/>
        <w:bidi w:val="0"/>
        <w:jc w:val="both"/>
        <w:rPr/>
      </w:pPr>
      <w:r>
        <w:rPr>
          <w:rFonts w:eastAsia="Times New Roman" w:cs="Times New Roman" w:ascii="Times New Roman" w:hAnsi="Times New Roman"/>
          <w:color w:val="111111"/>
          <w:sz w:val="28"/>
          <w:szCs w:val="28"/>
          <w:lang w:val="en-US"/>
        </w:rPr>
        <w:t>Cavab: Onun orucu batil deyil.</w:t>
      </w:r>
    </w:p>
    <w:p>
      <w:pPr>
        <w:pStyle w:val="BookText"/>
        <w:bidi w:val="0"/>
        <w:jc w:val="both"/>
        <w:rPr/>
      </w:pPr>
      <w:r>
        <w:rPr>
          <w:rFonts w:eastAsia="Times New Roman" w:cs="Times New Roman" w:ascii="Times New Roman" w:hAnsi="Times New Roman"/>
          <w:color w:val="111111"/>
          <w:sz w:val="28"/>
          <w:szCs w:val="28"/>
          <w:lang w:val="en-US"/>
        </w:rPr>
        <w:t>Sual 893. Əgər bir şəxs dərman içsə, ya bilərəkdən sübhə qədər cənabətli halda qalsa və yaxud istimna etsə, lakin bu cür işlərin orucu batil etməsini bilməsə vəzifəsi nədir?</w:t>
      </w:r>
    </w:p>
    <w:p>
      <w:pPr>
        <w:pStyle w:val="BookText"/>
        <w:bidi w:val="0"/>
        <w:jc w:val="both"/>
        <w:rPr/>
      </w:pPr>
      <w:r>
        <w:rPr>
          <w:rFonts w:eastAsia="Times New Roman" w:cs="Times New Roman" w:ascii="Times New Roman" w:hAnsi="Times New Roman"/>
          <w:color w:val="111111"/>
          <w:sz w:val="28"/>
          <w:szCs w:val="28"/>
          <w:lang w:val="en-US"/>
        </w:rPr>
        <w:t>Cavab: Gərək orucu qəza etsin, əgər cahili-müqəssirdirsə, yə’ni məsələni öyrənə bilərdi, amma öyrənməyib, vacibi ehtiyata görə kəffarə də sabitdir. Amma cahili qasir olsa, yə’ni məsələni öyrənmə imkanı olmayıbsa, kəffarəsi yoxdur.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329" w:name="pg4333_40852"/>
    </w:p>
    <w:p>
      <w:pPr>
        <w:pStyle w:val="Heading2"/>
        <w:numPr>
          <w:ilvl w:val="1"/>
          <w:numId w:val="1"/>
        </w:numPr>
        <w:bidi w:val="0"/>
        <w:jc w:val="left"/>
        <w:rPr/>
      </w:pPr>
      <w:bookmarkStart w:id="330" w:name="__RefHeading___Toc1045846_1479056682"/>
      <w:bookmarkStart w:id="331" w:name="_Toc118"/>
      <w:bookmarkEnd w:id="329"/>
      <w:bookmarkEnd w:id="330"/>
      <w:r>
        <w:rPr/>
        <w:t>CƏNABƏTLİ HALDA ORUC TUTMAQ</w:t>
      </w:r>
      <w:bookmarkEnd w:id="331"/>
    </w:p>
    <w:p>
      <w:pPr>
        <w:pStyle w:val="BookText"/>
        <w:bidi w:val="0"/>
        <w:jc w:val="both"/>
        <w:rPr/>
      </w:pPr>
      <w:r>
        <w:rPr>
          <w:rFonts w:eastAsia="Times New Roman" w:cs="Times New Roman" w:ascii="Times New Roman" w:hAnsi="Times New Roman"/>
          <w:color w:val="111111"/>
          <w:sz w:val="28"/>
          <w:szCs w:val="28"/>
          <w:lang w:val="en-US"/>
        </w:rPr>
        <w:t>Sual 894. Əgər bir gecə cənabətli olan şəxs, məsələn gecə saat üçdə oyanıb boynuna cənabət quslu gəldiyini bilsə və ikinci dəfə yatıb səhər saat doqquzda oyansa qəza və kəffarəsi varmı?</w:t>
      </w:r>
    </w:p>
    <w:p>
      <w:pPr>
        <w:pStyle w:val="BookText"/>
        <w:bidi w:val="0"/>
        <w:jc w:val="both"/>
        <w:rPr/>
      </w:pPr>
      <w:r>
        <w:rPr>
          <w:rFonts w:eastAsia="Times New Roman" w:cs="Times New Roman" w:ascii="Times New Roman" w:hAnsi="Times New Roman"/>
          <w:color w:val="111111"/>
          <w:sz w:val="28"/>
          <w:szCs w:val="28"/>
          <w:lang w:val="en-US"/>
        </w:rPr>
        <w:t>Cavab: Əgər bu niyyətlə ki, məsələn bir saatdan sonra oyanıb qusl verməyə gedəcək, səhvən oyanmasa orucu qəza etsin, kəffarəsi yoxdur. Amma e’tinasızlıq üzündən olubsa orucu batildir, qəza və kəffarə də vardır.</w:t>
      </w:r>
    </w:p>
    <w:p>
      <w:pPr>
        <w:pStyle w:val="BookText"/>
        <w:bidi w:val="0"/>
        <w:jc w:val="both"/>
        <w:rPr/>
      </w:pPr>
      <w:r>
        <w:rPr>
          <w:rFonts w:eastAsia="Times New Roman" w:cs="Times New Roman" w:ascii="Times New Roman" w:hAnsi="Times New Roman"/>
          <w:color w:val="111111"/>
          <w:sz w:val="28"/>
          <w:szCs w:val="28"/>
          <w:lang w:val="en-US"/>
        </w:rPr>
        <w:t>Sual 895. Mən dini hökmləri və təbliğatı az olan bir kənddə idim. Bunun üçün şər’i məsələlərdən xəbərsiz qalmışam. Təkcə namaz və orucun vacib olduğunu bilirdim, amma cənabət və qusldan mə’lumatım olmadığımdan bir müddət namaz və orucu qüsulsuz yerinə yetirmişəm. İndi məsələdən xəbərdar olmşam, vəzifəm nədir? Əlbəttə, cənabətli halda namaz və orucları yerinə yetirdiyimə yəqinim vardır.</w:t>
      </w:r>
    </w:p>
    <w:p>
      <w:pPr>
        <w:pStyle w:val="BookText"/>
        <w:bidi w:val="0"/>
        <w:jc w:val="both"/>
        <w:rPr/>
      </w:pPr>
      <w:r>
        <w:rPr>
          <w:rFonts w:eastAsia="Times New Roman" w:cs="Times New Roman" w:ascii="Times New Roman" w:hAnsi="Times New Roman"/>
          <w:color w:val="111111"/>
          <w:sz w:val="28"/>
          <w:szCs w:val="28"/>
          <w:lang w:val="en-US"/>
        </w:rPr>
        <w:t>Cavab: Verilən suala əsasən məsələləri öyənməkdə təqsiriniz olmayıbsa, tutduğunuz oruclar səhih və qəzası da yoxdur. Amma cənabət halında qıldığınız namazları bilirsinizsə gərək qəza edəsiniz.</w:t>
      </w:r>
    </w:p>
    <w:p>
      <w:pPr>
        <w:pStyle w:val="BookText"/>
        <w:bidi w:val="0"/>
        <w:jc w:val="both"/>
        <w:rPr/>
      </w:pPr>
      <w:r>
        <w:rPr>
          <w:rFonts w:eastAsia="Times New Roman" w:cs="Times New Roman" w:ascii="Times New Roman" w:hAnsi="Times New Roman"/>
          <w:color w:val="111111"/>
          <w:sz w:val="28"/>
          <w:szCs w:val="28"/>
          <w:lang w:val="en-US"/>
        </w:rPr>
        <w:t>Sual 896. Mübarək Ramazan ayında bir şəxsə qusl vacib olmuşdur, onu yerinə yetirməyə imkanı olmasa nə etməlidir?</w:t>
      </w:r>
    </w:p>
    <w:p>
      <w:pPr>
        <w:pStyle w:val="BookText"/>
        <w:bidi w:val="0"/>
        <w:jc w:val="both"/>
        <w:rPr/>
      </w:pPr>
      <w:r>
        <w:rPr>
          <w:rFonts w:eastAsia="Times New Roman" w:cs="Times New Roman" w:ascii="Times New Roman" w:hAnsi="Times New Roman"/>
          <w:color w:val="111111"/>
          <w:sz w:val="28"/>
          <w:szCs w:val="28"/>
          <w:lang w:val="en-US"/>
        </w:rPr>
        <w:t>Cavab: Verilən suala əsasən onun vəzifəsi quslun əvəzinə təyəmmüm etməkdir və onun orucu təyəmmümlə səhihdir.</w:t>
      </w:r>
    </w:p>
    <w:p>
      <w:pPr>
        <w:pStyle w:val="BookText"/>
        <w:bidi w:val="0"/>
        <w:jc w:val="both"/>
        <w:rPr/>
      </w:pPr>
      <w:r>
        <w:rPr>
          <w:rFonts w:eastAsia="Times New Roman" w:cs="Times New Roman" w:ascii="Times New Roman" w:hAnsi="Times New Roman"/>
          <w:color w:val="111111"/>
          <w:sz w:val="28"/>
          <w:szCs w:val="28"/>
          <w:lang w:val="en-US"/>
        </w:rPr>
        <w:t>Sual 897. Mübarək Ramazan ayında bir şəxs nəcis su ilə qusl etsə və üç gündən sonra suyun nəcis olmasını başa düşsə, bu müddətdə qıldığı namazların və tutduğu orucların hökmü necədir?</w:t>
      </w:r>
    </w:p>
    <w:p>
      <w:pPr>
        <w:pStyle w:val="BookText"/>
        <w:bidi w:val="0"/>
        <w:jc w:val="both"/>
        <w:rPr/>
      </w:pPr>
      <w:r>
        <w:rPr>
          <w:rFonts w:eastAsia="Times New Roman" w:cs="Times New Roman" w:ascii="Times New Roman" w:hAnsi="Times New Roman"/>
          <w:color w:val="111111"/>
          <w:sz w:val="28"/>
          <w:szCs w:val="28"/>
          <w:lang w:val="en-US"/>
        </w:rPr>
        <w:t>Cavab: Orucları səhihdir, gərək qusldan sonra namazlarını qəza etsin.</w:t>
      </w:r>
    </w:p>
    <w:p>
      <w:pPr>
        <w:pStyle w:val="BookText"/>
        <w:bidi w:val="0"/>
        <w:jc w:val="both"/>
        <w:rPr/>
      </w:pPr>
      <w:r>
        <w:rPr>
          <w:rFonts w:eastAsia="Times New Roman" w:cs="Times New Roman" w:ascii="Times New Roman" w:hAnsi="Times New Roman"/>
          <w:color w:val="111111"/>
          <w:sz w:val="28"/>
          <w:szCs w:val="28"/>
          <w:lang w:val="en-US"/>
        </w:rPr>
        <w:t>Sual 898. Mübarək Ramazan ayında qadın öz əri ilə mazaqlaşsa və sonradan özündə yaşlıq görsə vəzifəsi nədir?</w:t>
      </w:r>
    </w:p>
    <w:p>
      <w:pPr>
        <w:pStyle w:val="BookText"/>
        <w:bidi w:val="0"/>
        <w:jc w:val="both"/>
        <w:rPr/>
      </w:pPr>
      <w:r>
        <w:rPr>
          <w:rFonts w:eastAsia="Times New Roman" w:cs="Times New Roman" w:ascii="Times New Roman" w:hAnsi="Times New Roman"/>
          <w:color w:val="111111"/>
          <w:sz w:val="28"/>
          <w:szCs w:val="28"/>
          <w:lang w:val="en-US"/>
        </w:rPr>
        <w:t>Cavab: Qeyd olunan yaşlıq spermadırsa və qadın bu əməlin spermanın gəlməsinə səbəb olmasını bilsə orucu batildir.</w:t>
      </w:r>
    </w:p>
    <w:p>
      <w:pPr>
        <w:pStyle w:val="BookText"/>
        <w:bidi w:val="0"/>
        <w:jc w:val="both"/>
        <w:rPr/>
      </w:pPr>
      <w:r>
        <w:rPr>
          <w:rFonts w:eastAsia="Times New Roman" w:cs="Times New Roman" w:ascii="Times New Roman" w:hAnsi="Times New Roman"/>
          <w:color w:val="111111"/>
          <w:sz w:val="28"/>
          <w:szCs w:val="28"/>
          <w:lang w:val="en-US"/>
        </w:rPr>
        <w:t>Sual 899. Qadın öz əri ilə eşqbazlıq edib yatsa və özündə yaşlıq görürsə vəzifəsi nədir?</w:t>
      </w:r>
    </w:p>
    <w:p>
      <w:pPr>
        <w:pStyle w:val="BookText"/>
        <w:bidi w:val="0"/>
        <w:jc w:val="both"/>
        <w:rPr/>
      </w:pPr>
      <w:r>
        <w:rPr>
          <w:rFonts w:eastAsia="Times New Roman" w:cs="Times New Roman" w:ascii="Times New Roman" w:hAnsi="Times New Roman"/>
          <w:color w:val="111111"/>
          <w:sz w:val="28"/>
          <w:szCs w:val="28"/>
          <w:lang w:val="en-US"/>
        </w:rPr>
        <w:t>Cavab: Qadın da kişilər kimi möhtəlim olur, amma o yaşlığın sperma olmasına yəqinlik tapmayana qədər qusl etməsi lazım deyil.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32" w:name="pg4333_40853"/>
    </w:p>
    <w:p>
      <w:pPr>
        <w:pStyle w:val="BookText"/>
        <w:bidi w:val="0"/>
        <w:rPr/>
      </w:pPr>
      <w:bookmarkEnd w:id="332"/>
      <w:r>
        <w:rPr>
          <w:rFonts w:eastAsia="Times New Roman" w:cs="Times New Roman" w:ascii="Times New Roman" w:hAnsi="Times New Roman"/>
          <w:color w:val="111111"/>
          <w:sz w:val="28"/>
          <w:szCs w:val="28"/>
          <w:lang w:val="en-US"/>
        </w:rPr>
        <w:t>Sual 900. Bir şəxs sübh azanından əvvəl cənabətli olmuşdur və bundan xəbəri olmadığı üçün sübh azanından sonra həmin halda Ramazan ayının qəza orucunu, ya başqa oruc niyyəti edə bilərmi?</w:t>
      </w:r>
    </w:p>
    <w:p>
      <w:pPr>
        <w:pStyle w:val="BookText"/>
        <w:bidi w:val="0"/>
        <w:jc w:val="both"/>
        <w:rPr/>
      </w:pPr>
      <w:r>
        <w:rPr>
          <w:rFonts w:eastAsia="Times New Roman" w:cs="Times New Roman" w:ascii="Times New Roman" w:hAnsi="Times New Roman"/>
          <w:color w:val="111111"/>
          <w:sz w:val="28"/>
          <w:szCs w:val="28"/>
          <w:lang w:val="en-US"/>
        </w:rPr>
        <w:t>Cavab: Güclü rə’yə əsasən bilməyərəkdən Ramazan ayının qəza orucunda cənabətli qalmaq orucun batil olmasına səbəb olar. Verilən suala əsasən, Ramazan ayının qəza orcunu niyyət edə bilməz və səhih deyil. Amma başqa oruclara zərər yetirməz və batil edən deyildir. Buna əsasən sualda qeyd olunan şəraitdə başqa orucun niyyətini tuta bilər və səhihdir.</w:t>
      </w:r>
    </w:p>
    <w:p>
      <w:pPr>
        <w:pStyle w:val="BookText"/>
        <w:bidi w:val="0"/>
        <w:jc w:val="both"/>
        <w:rPr/>
      </w:pPr>
      <w:r>
        <w:rPr>
          <w:rFonts w:eastAsia="Times New Roman" w:cs="Times New Roman" w:ascii="Times New Roman" w:hAnsi="Times New Roman"/>
          <w:color w:val="111111"/>
          <w:sz w:val="28"/>
          <w:szCs w:val="28"/>
          <w:lang w:val="en-US"/>
        </w:rPr>
        <w:t>Sual 901. Cənabətli olan bir şəxs bilərəkdən sübh azanına kimi bu handa qalmış, yaxud cənabətli olub yuxuya getmişdir. Günortadan əvvəl isticarə orucu niyyəti edə bilərmi?</w:t>
      </w:r>
    </w:p>
    <w:p>
      <w:pPr>
        <w:pStyle w:val="BookText"/>
        <w:bidi w:val="0"/>
        <w:jc w:val="both"/>
        <w:rPr/>
      </w:pPr>
      <w:r>
        <w:rPr>
          <w:rFonts w:eastAsia="Times New Roman" w:cs="Times New Roman" w:ascii="Times New Roman" w:hAnsi="Times New Roman"/>
          <w:color w:val="111111"/>
          <w:sz w:val="28"/>
          <w:szCs w:val="28"/>
          <w:lang w:val="en-US"/>
        </w:rPr>
        <w:t>Cavab: Verilən suala əsasən zahirən, isticarə orucunu niyyət etməyin işkalı yoxdur. Amma ehtiyatın xilafınadır.</w:t>
      </w:r>
    </w:p>
    <w:p>
      <w:pPr>
        <w:pStyle w:val="Heading2"/>
        <w:numPr>
          <w:ilvl w:val="1"/>
          <w:numId w:val="1"/>
        </w:numPr>
        <w:bidi w:val="0"/>
        <w:jc w:val="left"/>
        <w:rPr/>
      </w:pPr>
      <w:bookmarkStart w:id="333" w:name="__RefHeading___Toc1045848_1479056682"/>
      <w:bookmarkStart w:id="334" w:name="_Toc119"/>
      <w:bookmarkEnd w:id="333"/>
      <w:r>
        <w:rPr/>
        <w:t>HEYZ VƏ HAMİLƏLİYİN QARŞISINI ALAN DƏRMANLARDAN İSTİFADƏ ETMƏK</w:t>
      </w:r>
      <w:bookmarkEnd w:id="334"/>
    </w:p>
    <w:p>
      <w:pPr>
        <w:pStyle w:val="BookText"/>
        <w:bidi w:val="0"/>
        <w:jc w:val="both"/>
        <w:rPr/>
      </w:pPr>
      <w:r>
        <w:rPr>
          <w:rFonts w:eastAsia="Times New Roman" w:cs="Times New Roman" w:ascii="Times New Roman" w:hAnsi="Times New Roman"/>
          <w:color w:val="111111"/>
          <w:sz w:val="28"/>
          <w:szCs w:val="28"/>
          <w:lang w:val="en-US"/>
        </w:rPr>
        <w:t>Sual 902. Qadın orucunu axıra qədər tutsun deyə, aylıq adətinin qarşısını alan dərmanlardan istifadə edir. Onun orucu səhihdirmi?</w:t>
      </w:r>
    </w:p>
    <w:p>
      <w:pPr>
        <w:pStyle w:val="BookText"/>
        <w:bidi w:val="0"/>
        <w:jc w:val="both"/>
        <w:rPr/>
      </w:pPr>
      <w:r>
        <w:rPr>
          <w:rFonts w:eastAsia="Times New Roman" w:cs="Times New Roman" w:ascii="Times New Roman" w:hAnsi="Times New Roman"/>
          <w:color w:val="111111"/>
          <w:sz w:val="28"/>
          <w:szCs w:val="28"/>
          <w:lang w:val="en-US"/>
        </w:rPr>
        <w:t>Cavab: Əgər dərmanı istifadə etməklə aylıq adətini görmürsə orucu səhihdir.</w:t>
      </w:r>
    </w:p>
    <w:p>
      <w:pPr>
        <w:pStyle w:val="BookText"/>
        <w:bidi w:val="0"/>
        <w:jc w:val="both"/>
        <w:rPr/>
      </w:pPr>
      <w:r>
        <w:rPr>
          <w:rFonts w:eastAsia="Times New Roman" w:cs="Times New Roman" w:ascii="Times New Roman" w:hAnsi="Times New Roman"/>
          <w:color w:val="111111"/>
          <w:sz w:val="28"/>
          <w:szCs w:val="28"/>
          <w:lang w:val="en-US"/>
        </w:rPr>
        <w:t>Sual 903. Mübarək Ramazan ayında hamiləliyin qarşısını alan dərmandan istifadə etməsinin hökmü nədir?</w:t>
      </w:r>
    </w:p>
    <w:p>
      <w:pPr>
        <w:pStyle w:val="BookText"/>
        <w:bidi w:val="0"/>
        <w:jc w:val="both"/>
        <w:rPr/>
      </w:pPr>
      <w:r>
        <w:rPr>
          <w:rFonts w:eastAsia="Times New Roman" w:cs="Times New Roman" w:ascii="Times New Roman" w:hAnsi="Times New Roman"/>
          <w:color w:val="111111"/>
          <w:sz w:val="28"/>
          <w:szCs w:val="28"/>
          <w:lang w:val="en-US"/>
        </w:rPr>
        <w:t>Cavab: Əgər mühüm bir zərəri olmasa işkalı yoxdur. Bu işdə Ramazan və başqa aylar arasında heç bir fərq yoxdur.</w:t>
      </w:r>
    </w:p>
    <w:p>
      <w:pPr>
        <w:pStyle w:val="Heading2"/>
        <w:numPr>
          <w:ilvl w:val="1"/>
          <w:numId w:val="1"/>
        </w:numPr>
        <w:bidi w:val="0"/>
        <w:jc w:val="left"/>
        <w:rPr/>
      </w:pPr>
      <w:bookmarkStart w:id="335" w:name="__RefHeading___Toc1045850_1479056682"/>
      <w:bookmarkStart w:id="336" w:name="_Toc120"/>
      <w:bookmarkEnd w:id="335"/>
      <w:r>
        <w:rPr/>
        <w:t>XƏSTƏLƏRİN VƏ ZƏİFLƏRİN ORUCU</w:t>
      </w:r>
      <w:bookmarkEnd w:id="336"/>
    </w:p>
    <w:p>
      <w:pPr>
        <w:pStyle w:val="BookText"/>
        <w:bidi w:val="0"/>
        <w:jc w:val="both"/>
        <w:rPr/>
      </w:pPr>
      <w:r>
        <w:rPr>
          <w:rFonts w:eastAsia="Times New Roman" w:cs="Times New Roman" w:ascii="Times New Roman" w:hAnsi="Times New Roman"/>
          <w:color w:val="111111"/>
          <w:sz w:val="28"/>
          <w:szCs w:val="28"/>
          <w:lang w:val="en-US"/>
        </w:rPr>
        <w:t>Sual 904. Mən sinə xəstəliyinə düçar olmuşam, bə’zən dözülməz dərəcədə zəifliyə mə’ruz qalıram. Bu halda orcumu açmağa razı olmuramsa, oruc tutsam səhihdirmi?</w:t>
      </w:r>
    </w:p>
    <w:p>
      <w:pPr>
        <w:pStyle w:val="BookText"/>
        <w:bidi w:val="0"/>
        <w:jc w:val="both"/>
        <w:rPr/>
      </w:pPr>
      <w:r>
        <w:rPr>
          <w:rFonts w:eastAsia="Times New Roman" w:cs="Times New Roman" w:ascii="Times New Roman" w:hAnsi="Times New Roman"/>
          <w:color w:val="111111"/>
          <w:sz w:val="28"/>
          <w:szCs w:val="28"/>
          <w:lang w:val="en-US"/>
        </w:rPr>
        <w:t>Cavab: Əgər oruc tutmağınız xəstəliyin yaranmasına, ya şiddətlənməsinə səbəb olursa səhih deyil və gərək orucu iftar edəsiniz.</w:t>
      </w:r>
    </w:p>
    <w:p>
      <w:pPr>
        <w:pStyle w:val="BookText"/>
        <w:bidi w:val="0"/>
        <w:jc w:val="both"/>
        <w:rPr/>
      </w:pPr>
      <w:r>
        <w:rPr>
          <w:rFonts w:eastAsia="Times New Roman" w:cs="Times New Roman" w:ascii="Times New Roman" w:hAnsi="Times New Roman"/>
          <w:color w:val="111111"/>
          <w:sz w:val="28"/>
          <w:szCs w:val="28"/>
          <w:lang w:val="en-US"/>
        </w:rPr>
        <w:t>Sual 905. Mən göz zəifliyi xəstəliyinə tutulmuşam, oruc tutmağa çox meyilliyəm, amma gözlərimə zərər olacağından qorxuramsa, oruc tutummu?</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bookmarkStart w:id="337" w:name="pg4333_40854"/>
    </w:p>
    <w:p>
      <w:pPr>
        <w:pStyle w:val="BookText"/>
        <w:bidi w:val="0"/>
        <w:rPr/>
      </w:pPr>
      <w:bookmarkEnd w:id="337"/>
      <w:r>
        <w:rPr>
          <w:rFonts w:eastAsia="Times New Roman" w:cs="Times New Roman" w:ascii="Times New Roman" w:hAnsi="Times New Roman"/>
          <w:color w:val="111111"/>
          <w:sz w:val="28"/>
          <w:szCs w:val="28"/>
          <w:lang w:val="en-US"/>
        </w:rPr>
        <w:t>Cavab: Göz üçün zərər verəcəyindən qorxan surətdə oruc tutmaq səhih deyil.</w:t>
      </w:r>
    </w:p>
    <w:p>
      <w:pPr>
        <w:pStyle w:val="BookText"/>
        <w:bidi w:val="0"/>
        <w:jc w:val="both"/>
        <w:rPr/>
      </w:pPr>
      <w:r>
        <w:rPr>
          <w:rFonts w:eastAsia="Times New Roman" w:cs="Times New Roman" w:ascii="Times New Roman" w:hAnsi="Times New Roman"/>
          <w:color w:val="111111"/>
          <w:sz w:val="28"/>
          <w:szCs w:val="28"/>
          <w:lang w:val="en-US"/>
        </w:rPr>
        <w:t>Sual 906. Oruc tutmaqla qan azlığına və şiddətli baş ağrısına tutulan bir şəxs oruc tuta bilərmi?</w:t>
      </w:r>
    </w:p>
    <w:p>
      <w:pPr>
        <w:pStyle w:val="BookText"/>
        <w:bidi w:val="0"/>
        <w:jc w:val="both"/>
        <w:rPr/>
      </w:pPr>
      <w:r>
        <w:rPr>
          <w:rFonts w:eastAsia="Times New Roman" w:cs="Times New Roman" w:ascii="Times New Roman" w:hAnsi="Times New Roman"/>
          <w:color w:val="111111"/>
          <w:sz w:val="28"/>
          <w:szCs w:val="28"/>
          <w:lang w:val="en-US"/>
        </w:rPr>
        <w:t>Cavab: Əgər zəiflik, qan azlığı və baş ağrısı adətən dözülməz dərəcədə olsa oruc vacib deyil.</w:t>
      </w:r>
    </w:p>
    <w:p>
      <w:pPr>
        <w:pStyle w:val="BookText"/>
        <w:bidi w:val="0"/>
        <w:jc w:val="both"/>
        <w:rPr/>
      </w:pPr>
      <w:r>
        <w:rPr>
          <w:rFonts w:eastAsia="Times New Roman" w:cs="Times New Roman" w:ascii="Times New Roman" w:hAnsi="Times New Roman"/>
          <w:color w:val="111111"/>
          <w:sz w:val="28"/>
          <w:szCs w:val="28"/>
          <w:lang w:val="en-US"/>
        </w:rPr>
        <w:t>Sual 907. Qızım doqquz yaşına çatmışdır, amma onun üçün oruc tutmaq çətinlik yaradır və bə’zən şiddətli zəifliyə düçar olur; o iftar etməlidirmi? Orucunu açarsa sonradan qəzasını yerinə yetirmək lazımdırmı?</w:t>
      </w:r>
    </w:p>
    <w:p>
      <w:pPr>
        <w:pStyle w:val="BookText"/>
        <w:bidi w:val="0"/>
        <w:jc w:val="both"/>
        <w:rPr/>
      </w:pPr>
      <w:r>
        <w:rPr>
          <w:rFonts w:eastAsia="Times New Roman" w:cs="Times New Roman" w:ascii="Times New Roman" w:hAnsi="Times New Roman"/>
          <w:color w:val="111111"/>
          <w:sz w:val="28"/>
          <w:szCs w:val="28"/>
          <w:lang w:val="en-US"/>
        </w:rPr>
        <w:t>Cavab: Əgər oruc tutması dözülməz dərəcədə zəifliyə səbəb olarsa və onun üçün çətinlik yaradarsa oruc tutmasın, amma sonradan imkanı və qüdrəti olan surətdə qəza etsin.</w:t>
      </w:r>
    </w:p>
    <w:p>
      <w:pPr>
        <w:pStyle w:val="BookText"/>
        <w:bidi w:val="0"/>
        <w:jc w:val="both"/>
        <w:rPr/>
      </w:pPr>
      <w:r>
        <w:rPr>
          <w:rFonts w:eastAsia="Times New Roman" w:cs="Times New Roman" w:ascii="Times New Roman" w:hAnsi="Times New Roman"/>
          <w:color w:val="111111"/>
          <w:sz w:val="28"/>
          <w:szCs w:val="28"/>
          <w:lang w:val="en-US"/>
        </w:rPr>
        <w:t>Sual 908. Həkim mənə oruc tutmağı qadağan edib və orucun mənə zərəri olduğunu bildirib. Onun dediyinə əsasən orucumu iftar etməliyəmmi?</w:t>
      </w:r>
    </w:p>
    <w:p>
      <w:pPr>
        <w:pStyle w:val="BookText"/>
        <w:bidi w:val="0"/>
        <w:jc w:val="both"/>
        <w:rPr/>
      </w:pPr>
      <w:r>
        <w:rPr>
          <w:rFonts w:eastAsia="Times New Roman" w:cs="Times New Roman" w:ascii="Times New Roman" w:hAnsi="Times New Roman"/>
          <w:color w:val="111111"/>
          <w:sz w:val="28"/>
          <w:szCs w:val="28"/>
          <w:lang w:val="en-US"/>
        </w:rPr>
        <w:t>Cavab: Əgər zərər qorxusu olsa gərək oruc tutmayasınız.</w:t>
      </w:r>
    </w:p>
    <w:p>
      <w:pPr>
        <w:pStyle w:val="BookText"/>
        <w:bidi w:val="0"/>
        <w:jc w:val="both"/>
        <w:rPr/>
      </w:pPr>
      <w:r>
        <w:rPr>
          <w:rFonts w:eastAsia="Times New Roman" w:cs="Times New Roman" w:ascii="Times New Roman" w:hAnsi="Times New Roman"/>
          <w:color w:val="111111"/>
          <w:sz w:val="28"/>
          <w:szCs w:val="28"/>
          <w:lang w:val="en-US"/>
        </w:rPr>
        <w:t>Sual 909. Həkim bir şəxsə oruc tutmağı qadağan etsə, onun sözünə əməl olunmalıdırmı?</w:t>
      </w:r>
    </w:p>
    <w:p>
      <w:pPr>
        <w:pStyle w:val="BookText"/>
        <w:bidi w:val="0"/>
        <w:jc w:val="both"/>
        <w:rPr/>
      </w:pPr>
      <w:r>
        <w:rPr>
          <w:rFonts w:eastAsia="Times New Roman" w:cs="Times New Roman" w:ascii="Times New Roman" w:hAnsi="Times New Roman"/>
          <w:color w:val="111111"/>
          <w:sz w:val="28"/>
          <w:szCs w:val="28"/>
          <w:lang w:val="en-US"/>
        </w:rPr>
        <w:t>Cavab: Əgər mütəxəssis həkim olsa və onun dediyindən xatircəmlik hasil olsa onun sözü höccətdir.</w:t>
      </w:r>
    </w:p>
    <w:p>
      <w:pPr>
        <w:pStyle w:val="Heading2"/>
        <w:numPr>
          <w:ilvl w:val="1"/>
          <w:numId w:val="1"/>
        </w:numPr>
        <w:bidi w:val="0"/>
        <w:jc w:val="left"/>
        <w:rPr/>
      </w:pPr>
      <w:bookmarkStart w:id="338" w:name="__RefHeading___Toc1045852_1479056682"/>
      <w:bookmarkStart w:id="339" w:name="_Toc121"/>
      <w:bookmarkEnd w:id="338"/>
      <w:r>
        <w:rPr/>
        <w:t>MÜSAFİRİN ORUCU</w:t>
      </w:r>
      <w:bookmarkEnd w:id="339"/>
    </w:p>
    <w:p>
      <w:pPr>
        <w:pStyle w:val="BookText"/>
        <w:bidi w:val="0"/>
        <w:jc w:val="both"/>
        <w:rPr/>
      </w:pPr>
      <w:r>
        <w:rPr>
          <w:rFonts w:eastAsia="Times New Roman" w:cs="Times New Roman" w:ascii="Times New Roman" w:hAnsi="Times New Roman"/>
          <w:color w:val="111111"/>
          <w:sz w:val="28"/>
          <w:szCs w:val="28"/>
          <w:lang w:val="en-US"/>
        </w:rPr>
        <w:t>Sual 910. Namazını qəsr qılan müsafir, qəza namazını tamam qılıb oruc tuta bilərmi?</w:t>
      </w:r>
    </w:p>
    <w:p>
      <w:pPr>
        <w:pStyle w:val="BookText"/>
        <w:bidi w:val="0"/>
        <w:jc w:val="both"/>
        <w:rPr/>
      </w:pPr>
      <w:r>
        <w:rPr>
          <w:rFonts w:eastAsia="Times New Roman" w:cs="Times New Roman" w:ascii="Times New Roman" w:hAnsi="Times New Roman"/>
          <w:color w:val="111111"/>
          <w:sz w:val="28"/>
          <w:szCs w:val="28"/>
          <w:lang w:val="en-US"/>
        </w:rPr>
        <w:t>Cavab: Səfərdə qəza orucu tutmaq səhih deyil, amma qəza namazlarını tamam qıla bilər.</w:t>
      </w:r>
    </w:p>
    <w:p>
      <w:pPr>
        <w:pStyle w:val="BookText"/>
        <w:bidi w:val="0"/>
        <w:jc w:val="both"/>
        <w:rPr/>
      </w:pPr>
      <w:r>
        <w:rPr>
          <w:rFonts w:eastAsia="Times New Roman" w:cs="Times New Roman" w:ascii="Times New Roman" w:hAnsi="Times New Roman"/>
          <w:color w:val="111111"/>
          <w:sz w:val="28"/>
          <w:szCs w:val="28"/>
          <w:lang w:val="en-US"/>
        </w:rPr>
        <w:t>Sual 911. Səfərdə olan bir şəxs zöhrdən əvvəl öz vətəninə çatacağını və oruc niyyəti edəcəyini qəsd etmişdir. Amma yolda olarkən səhvən bir şey yesə o günün orucunu tuta bilərmi?</w:t>
      </w:r>
    </w:p>
    <w:p>
      <w:pPr>
        <w:pStyle w:val="BookText"/>
        <w:bidi w:val="0"/>
        <w:jc w:val="both"/>
        <w:rPr/>
      </w:pPr>
      <w:r>
        <w:rPr>
          <w:rFonts w:eastAsia="Times New Roman" w:cs="Times New Roman" w:ascii="Times New Roman" w:hAnsi="Times New Roman"/>
          <w:color w:val="111111"/>
          <w:sz w:val="28"/>
          <w:szCs w:val="28"/>
          <w:lang w:val="en-US"/>
        </w:rPr>
        <w:t>Cavab: Müşküldür.</w:t>
      </w:r>
    </w:p>
    <w:p>
      <w:pPr>
        <w:pStyle w:val="BookText"/>
        <w:bidi w:val="0"/>
        <w:jc w:val="both"/>
        <w:rPr/>
      </w:pPr>
      <w:r>
        <w:rPr>
          <w:rFonts w:eastAsia="Times New Roman" w:cs="Times New Roman" w:ascii="Times New Roman" w:hAnsi="Times New Roman"/>
          <w:color w:val="111111"/>
          <w:sz w:val="28"/>
          <w:szCs w:val="28"/>
          <w:lang w:val="en-US"/>
        </w:rPr>
        <w:t>Sual 912. Zöhrdən əvvəl şər’i məsafəyə səfər edən bir şəxs zöhrdən qabaq öz vətəninə qayıtmışdırsa, vəzifəsi nədir?</w:t>
      </w:r>
    </w:p>
    <w:p>
      <w:pPr>
        <w:pStyle w:val="BookText"/>
        <w:bidi w:val="0"/>
        <w:jc w:val="both"/>
        <w:rPr/>
      </w:pPr>
      <w:r>
        <w:rPr>
          <w:rFonts w:eastAsia="Times New Roman" w:cs="Times New Roman" w:ascii="Times New Roman" w:hAnsi="Times New Roman"/>
          <w:color w:val="111111"/>
          <w:sz w:val="28"/>
          <w:szCs w:val="28"/>
          <w:lang w:val="en-US"/>
        </w:rPr>
        <w:t>Cavab: Əgər səfədə orucu batil edən işlərdən görməyibsə oruc niyyəti etməsi vacibdir.</w:t>
      </w:r>
    </w:p>
    <w:p>
      <w:pPr>
        <w:pStyle w:val="BookText"/>
        <w:bidi w:val="0"/>
        <w:jc w:val="both"/>
        <w:rPr/>
      </w:pPr>
      <w:r>
        <w:rPr>
          <w:rFonts w:eastAsia="Times New Roman" w:cs="Times New Roman" w:ascii="Times New Roman" w:hAnsi="Times New Roman"/>
          <w:color w:val="111111"/>
          <w:sz w:val="28"/>
          <w:szCs w:val="28"/>
          <w:lang w:val="en-US"/>
        </w:rPr>
        <w:t>Sual 913. Səfərdən qayıdan bir şəxs zöhrdən əvvəl vətəninin tərəxxüs həddinə çatarsa, o günün orucu ona vacibdirmi?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Cavab: Verilən suala əsasən, ehtiyat vacib odur ki, həmin günün orucunu tutsun və sonra da qəza etsin.</w:t>
      </w:r>
    </w:p>
    <w:p>
      <w:pPr>
        <w:pStyle w:val="BookText"/>
        <w:bidi w:val="0"/>
        <w:jc w:val="both"/>
        <w:rPr/>
      </w:pPr>
      <w:r>
        <w:rPr>
          <w:rFonts w:eastAsia="Times New Roman" w:cs="Times New Roman" w:ascii="Times New Roman" w:hAnsi="Times New Roman"/>
          <w:color w:val="111111"/>
          <w:sz w:val="28"/>
          <w:szCs w:val="28"/>
          <w:lang w:val="en-US"/>
        </w:rPr>
        <w:t>Sual 914. Günah iş üçün edilən səfərdə namaz tamam qılınırsa oruc da tutulmalıdır?</w:t>
      </w:r>
    </w:p>
    <w:p>
      <w:pPr>
        <w:pStyle w:val="BookText"/>
        <w:bidi w:val="0"/>
        <w:jc w:val="both"/>
        <w:rPr/>
      </w:pPr>
      <w:r>
        <w:rPr>
          <w:rFonts w:eastAsia="Times New Roman" w:cs="Times New Roman" w:ascii="Times New Roman" w:hAnsi="Times New Roman"/>
          <w:color w:val="111111"/>
          <w:sz w:val="28"/>
          <w:szCs w:val="28"/>
          <w:lang w:val="en-US"/>
        </w:rPr>
        <w:t>Cavab: Bəli, gərək oruc tutsun.</w:t>
      </w:r>
    </w:p>
    <w:p>
      <w:pPr>
        <w:pStyle w:val="BookText"/>
        <w:bidi w:val="0"/>
        <w:jc w:val="both"/>
        <w:rPr/>
      </w:pPr>
      <w:r>
        <w:rPr>
          <w:rFonts w:eastAsia="Times New Roman" w:cs="Times New Roman" w:ascii="Times New Roman" w:hAnsi="Times New Roman"/>
          <w:color w:val="111111"/>
          <w:sz w:val="28"/>
          <w:szCs w:val="28"/>
          <w:lang w:val="en-US"/>
        </w:rPr>
        <w:t>Sual 915. Mübarək Ramazan ayında zöhrdən əvvəl vətənindən, ya iqamə qəsdi etdiyi yerdən hərəkət etsə, tərəxxüs həddini keçməsi zöhrdən sonraya düşərsə, o günün orucu ona vacibdir, ya xeyr?</w:t>
      </w:r>
    </w:p>
    <w:p>
      <w:pPr>
        <w:pStyle w:val="BookText"/>
        <w:bidi w:val="0"/>
        <w:jc w:val="both"/>
        <w:rPr/>
      </w:pPr>
      <w:r>
        <w:rPr>
          <w:rFonts w:eastAsia="Times New Roman" w:cs="Times New Roman" w:ascii="Times New Roman" w:hAnsi="Times New Roman"/>
          <w:color w:val="111111"/>
          <w:sz w:val="28"/>
          <w:szCs w:val="28"/>
          <w:lang w:val="en-US"/>
        </w:rPr>
        <w:t>Cavab: Səfərə başlaması zöhrdən əvvəl olsa, tərəxxüs həddindən keçməsi zöhrdən sonra olarsa ehtiyat vacib odur ki, orucu tutsun və sonra qəzasını da yerinə yetirsin.</w:t>
      </w:r>
    </w:p>
    <w:p>
      <w:pPr>
        <w:pStyle w:val="BookText"/>
        <w:bidi w:val="0"/>
        <w:jc w:val="both"/>
        <w:rPr/>
      </w:pPr>
      <w:r>
        <w:rPr>
          <w:rFonts w:eastAsia="Times New Roman" w:cs="Times New Roman" w:ascii="Times New Roman" w:hAnsi="Times New Roman"/>
          <w:color w:val="111111"/>
          <w:sz w:val="28"/>
          <w:szCs w:val="28"/>
          <w:lang w:val="en-US"/>
        </w:rPr>
        <w:t>Sual 916. Mübarək Ramazan ayında səfərdən qayıdan bir şəxs zöhrdən əvvəl öz vətəninin və ya on gün qalmaq istədiyi bir yerin tərəxxüs həddinə çatsa, amma zöhrdən sonra vətəninə, ya on gün qalmaq istədiyi bir yerə çatsa, oruc batil edən bir iĢ görməyibsə,həmin günün orucu ona vacibdir, ya yox?</w:t>
      </w:r>
    </w:p>
    <w:p>
      <w:pPr>
        <w:pStyle w:val="BookText"/>
        <w:bidi w:val="0"/>
        <w:jc w:val="both"/>
        <w:rPr/>
      </w:pPr>
      <w:r>
        <w:rPr>
          <w:rFonts w:eastAsia="Times New Roman" w:cs="Times New Roman" w:ascii="Times New Roman" w:hAnsi="Times New Roman"/>
          <w:color w:val="111111"/>
          <w:sz w:val="28"/>
          <w:szCs w:val="28"/>
          <w:lang w:val="en-US"/>
        </w:rPr>
        <w:t>Cavab: Verilən suala əsasən, vacib ehtiyata görə oruc tutsun və sonra qəzasını da yerinə yetirsin.</w:t>
      </w:r>
    </w:p>
    <w:p>
      <w:pPr>
        <w:pStyle w:val="BookText"/>
        <w:bidi w:val="0"/>
        <w:jc w:val="both"/>
        <w:rPr/>
      </w:pPr>
      <w:r>
        <w:rPr>
          <w:rFonts w:eastAsia="Times New Roman" w:cs="Times New Roman" w:ascii="Times New Roman" w:hAnsi="Times New Roman"/>
          <w:color w:val="111111"/>
          <w:sz w:val="28"/>
          <w:szCs w:val="28"/>
          <w:lang w:val="en-US"/>
        </w:rPr>
        <w:t>Sual 917. Mübarək Ramazan ayında müsafir olan şəxs oruc tutsun deyə tərəxxüs həddinə zöhrdən əvvəl gəlib oruc niyyəti etsə, zöhr olan kimi oradan yenidən səfərə başlasa, onun orucu səhihdir, ya xeyr?</w:t>
      </w:r>
    </w:p>
    <w:p>
      <w:pPr>
        <w:pStyle w:val="BookText"/>
        <w:bidi w:val="0"/>
        <w:jc w:val="both"/>
        <w:rPr/>
      </w:pPr>
      <w:r>
        <w:rPr>
          <w:rFonts w:eastAsia="Times New Roman" w:cs="Times New Roman" w:ascii="Times New Roman" w:hAnsi="Times New Roman"/>
          <w:color w:val="111111"/>
          <w:sz w:val="28"/>
          <w:szCs w:val="28"/>
          <w:lang w:val="en-US"/>
        </w:rPr>
        <w:t>Cavab: Orucunun səhih olmasını istəyirsə gərək zöhrdən əvvəl vətəninə daxil olsun və zöhrdən sonra vətəndən xaric olsun. Əks halda vacib ehtiyata əsasən orucu tutub sonradan da qəza etməsi lazımdır.</w:t>
      </w:r>
    </w:p>
    <w:p>
      <w:pPr>
        <w:pStyle w:val="BookText"/>
        <w:bidi w:val="0"/>
        <w:jc w:val="both"/>
        <w:rPr/>
      </w:pPr>
      <w:r>
        <w:rPr>
          <w:rFonts w:eastAsia="Times New Roman" w:cs="Times New Roman" w:ascii="Times New Roman" w:hAnsi="Times New Roman"/>
          <w:color w:val="111111"/>
          <w:sz w:val="28"/>
          <w:szCs w:val="28"/>
          <w:lang w:val="en-US"/>
        </w:rPr>
        <w:t>Sual 918. Həddi-tərəxxüs fasiləsində səfərdə olan şəxsin namaz və orucunun hökmü fərqlidirmi?</w:t>
      </w:r>
    </w:p>
    <w:p>
      <w:pPr>
        <w:pStyle w:val="BookText"/>
        <w:bidi w:val="0"/>
        <w:jc w:val="both"/>
        <w:rPr/>
      </w:pPr>
      <w:r>
        <w:rPr>
          <w:rFonts w:eastAsia="Times New Roman" w:cs="Times New Roman" w:ascii="Times New Roman" w:hAnsi="Times New Roman"/>
          <w:color w:val="111111"/>
          <w:sz w:val="28"/>
          <w:szCs w:val="28"/>
          <w:lang w:val="en-US"/>
        </w:rPr>
        <w:t>Cavab: Bəli, xüsusi ilə vətəndən səfərə başlayanda; əgər vətən və tərəxxüs həddi arasında olan məsafədə namaz qılmaq istəsə namazı hökmən tamam qılmalıdır. Amma bu məsafədə, orucla iki məsələdə əvvəldə qeyd olunduğu kimi, gərək ehtiyat etsin. Amma iqamət qəsdi etdiyi yerdən səfər etsə və tərəxxüs-həddinə çatmamışdan əvvəl namaz qılmaq istəsə, vacib ehtiyata əsasən gərək namazını həm qəsr və həm də tamam qılsın. Orucunu da vacib ehtiyata əsasən gərək tutsun və qəzasını da yerinə yetirsin.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40" w:name="pg4333_40856"/>
    </w:p>
    <w:p>
      <w:pPr>
        <w:pStyle w:val="BookText"/>
        <w:bidi w:val="0"/>
        <w:rPr/>
      </w:pPr>
      <w:bookmarkEnd w:id="340"/>
      <w:r>
        <w:rPr>
          <w:rFonts w:eastAsia="Times New Roman" w:cs="Times New Roman" w:ascii="Times New Roman" w:hAnsi="Times New Roman"/>
          <w:color w:val="111111"/>
          <w:sz w:val="28"/>
          <w:szCs w:val="28"/>
          <w:lang w:val="en-US"/>
        </w:rPr>
        <w:t>Sual 919. Ramazan ayında ölkədən xaricə səfər edən bir şəxs gərək İran azanı vaxtı ilə iftar etsin, yoxsa getdiyi ölkənin azan vaxtı ilə? Onun namazı necədir?</w:t>
      </w:r>
    </w:p>
    <w:p>
      <w:pPr>
        <w:pStyle w:val="BookText"/>
        <w:bidi w:val="0"/>
        <w:jc w:val="both"/>
        <w:rPr/>
      </w:pPr>
      <w:r>
        <w:rPr>
          <w:rFonts w:eastAsia="Times New Roman" w:cs="Times New Roman" w:ascii="Times New Roman" w:hAnsi="Times New Roman"/>
          <w:color w:val="111111"/>
          <w:sz w:val="28"/>
          <w:szCs w:val="28"/>
          <w:lang w:val="en-US"/>
        </w:rPr>
        <w:t>Cavab: Gərək getdiyi ölkənin azan vaxtına uyğun iftar etsin və namaz qılsın.</w:t>
      </w:r>
    </w:p>
    <w:p>
      <w:pPr>
        <w:pStyle w:val="BookText"/>
        <w:bidi w:val="0"/>
        <w:jc w:val="both"/>
        <w:rPr/>
      </w:pPr>
      <w:r>
        <w:rPr>
          <w:rFonts w:eastAsia="Times New Roman" w:cs="Times New Roman" w:ascii="Times New Roman" w:hAnsi="Times New Roman"/>
          <w:color w:val="111111"/>
          <w:sz w:val="28"/>
          <w:szCs w:val="28"/>
          <w:lang w:val="en-US"/>
        </w:rPr>
        <w:t>Sual 920. Əgər mübarək Ramazan ayında öz vətəninə tərəf hərəkət edən bir müsafir zöhr azanı vaxtı öz vətəninə çatsa, amma vətənə daxil olub-olmamasında şəkk etsə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şəhərə daxil olub-olmamasında şəkk etsə və o vaxta qədər oruc batil edən bir iş görməyibsə ehtiyata əsasən oruc niyyəti edib orucu tutsun və sonradan onun qəzasını da yerinə yetirsin.</w:t>
      </w:r>
    </w:p>
    <w:p>
      <w:pPr>
        <w:pStyle w:val="BookText"/>
        <w:bidi w:val="0"/>
        <w:jc w:val="both"/>
        <w:rPr/>
      </w:pPr>
      <w:r>
        <w:rPr>
          <w:rFonts w:eastAsia="Times New Roman" w:cs="Times New Roman" w:ascii="Times New Roman" w:hAnsi="Times New Roman"/>
          <w:color w:val="111111"/>
          <w:sz w:val="28"/>
          <w:szCs w:val="28"/>
          <w:lang w:val="en-US"/>
        </w:rPr>
        <w:t>Sual 921. Bir şəxsin Ramazan ayının qəza orucunu səfərdə tutmağı nəzir etməsi səhihdirmi?</w:t>
      </w:r>
    </w:p>
    <w:p>
      <w:pPr>
        <w:pStyle w:val="BookText"/>
        <w:bidi w:val="0"/>
        <w:jc w:val="both"/>
        <w:rPr/>
      </w:pPr>
      <w:r>
        <w:rPr>
          <w:rFonts w:eastAsia="Times New Roman" w:cs="Times New Roman" w:ascii="Times New Roman" w:hAnsi="Times New Roman"/>
          <w:color w:val="111111"/>
          <w:sz w:val="28"/>
          <w:szCs w:val="28"/>
          <w:lang w:val="en-US"/>
        </w:rPr>
        <w:t>Cavab: Səfərdə vacib, ya nəzr oruclarının səhih olması sabit olmayıb və kifayət deyil. Ramazan ayının orucu, ya onun qəzası, kəffarə, isticarə və valideyn, ya başqaları üçün olmasının fərqi yoxdur. Bəli, bir şəxs öz vətənində olan zaman səfərdə müstəhəbbi oruc tutmağı nəzr etsə, ya müəyyən bir günü - istər səfərdə, istərsə öz vətənində olsun - müstəhəbb oruc tutmağı nəzr etsə, onun nəzri düzgündür və orucu səfərdə də tutmaq səhihdir.</w:t>
      </w:r>
    </w:p>
    <w:p>
      <w:pPr>
        <w:pStyle w:val="Heading2"/>
        <w:numPr>
          <w:ilvl w:val="1"/>
          <w:numId w:val="1"/>
        </w:numPr>
        <w:bidi w:val="0"/>
        <w:jc w:val="left"/>
        <w:rPr/>
      </w:pPr>
      <w:bookmarkStart w:id="341" w:name="__RefHeading___Toc1045854_1479056682"/>
      <w:bookmarkStart w:id="342" w:name="_Toc122"/>
      <w:bookmarkEnd w:id="341"/>
      <w:r>
        <w:rPr/>
        <w:t>SƏFƏR VƏ QEYR-SƏFƏRDƏ ORUC TUTMAĞI NƏZR ETMƏK</w:t>
      </w:r>
      <w:bookmarkEnd w:id="342"/>
    </w:p>
    <w:p>
      <w:pPr>
        <w:pStyle w:val="BookText"/>
        <w:bidi w:val="0"/>
        <w:jc w:val="both"/>
        <w:rPr/>
      </w:pPr>
      <w:r>
        <w:rPr>
          <w:rFonts w:eastAsia="Times New Roman" w:cs="Times New Roman" w:ascii="Times New Roman" w:hAnsi="Times New Roman"/>
          <w:color w:val="111111"/>
          <w:sz w:val="28"/>
          <w:szCs w:val="28"/>
          <w:lang w:val="en-US"/>
        </w:rPr>
        <w:t>Sual 922. İnsan Ramazan ayının orucunu səfərdə tutmağı nəzr edə bilərmi?</w:t>
      </w:r>
    </w:p>
    <w:p>
      <w:pPr>
        <w:pStyle w:val="BookText"/>
        <w:bidi w:val="0"/>
        <w:jc w:val="both"/>
        <w:rPr/>
      </w:pPr>
      <w:r>
        <w:rPr>
          <w:rFonts w:eastAsia="Times New Roman" w:cs="Times New Roman" w:ascii="Times New Roman" w:hAnsi="Times New Roman"/>
          <w:color w:val="111111"/>
          <w:sz w:val="28"/>
          <w:szCs w:val="28"/>
          <w:lang w:val="en-US"/>
        </w:rPr>
        <w:t>Cavab: Düzgün deyil.</w:t>
      </w:r>
    </w:p>
    <w:p>
      <w:pPr>
        <w:pStyle w:val="BookText"/>
        <w:bidi w:val="0"/>
        <w:jc w:val="both"/>
        <w:rPr/>
      </w:pPr>
      <w:r>
        <w:rPr>
          <w:rFonts w:eastAsia="Times New Roman" w:cs="Times New Roman" w:ascii="Times New Roman" w:hAnsi="Times New Roman"/>
          <w:color w:val="111111"/>
          <w:sz w:val="28"/>
          <w:szCs w:val="28"/>
          <w:lang w:val="en-US"/>
        </w:rPr>
        <w:t>Sual 923. Bir şəxs Rəcəb və Şə’ban ayının bütün cümə günlərini oruc tutmağı nəzr edib. Qarşıya bir səfər çıxsa bu nəzrə əməl etmək vacibdirmi?</w:t>
      </w:r>
    </w:p>
    <w:p>
      <w:pPr>
        <w:pStyle w:val="BookText"/>
        <w:bidi w:val="0"/>
        <w:jc w:val="both"/>
        <w:rPr/>
      </w:pPr>
      <w:r>
        <w:rPr>
          <w:rFonts w:eastAsia="Times New Roman" w:cs="Times New Roman" w:ascii="Times New Roman" w:hAnsi="Times New Roman"/>
          <w:color w:val="111111"/>
          <w:sz w:val="28"/>
          <w:szCs w:val="28"/>
          <w:lang w:val="en-US"/>
        </w:rPr>
        <w:t>Cavab: Əgər səfərdə olsa belə, bu günləri oruc tutmağı nəzr etsə, gərək orucu tutsun; başqa surətdə nəzr orucunun qəzası kifayətdir. Ona müxalifət kəffarəsi də gəlmir.</w:t>
      </w:r>
    </w:p>
    <w:p>
      <w:pPr>
        <w:pStyle w:val="BookText"/>
        <w:bidi w:val="0"/>
        <w:jc w:val="both"/>
        <w:rPr/>
      </w:pPr>
      <w:r>
        <w:rPr>
          <w:rFonts w:eastAsia="Times New Roman" w:cs="Times New Roman" w:ascii="Times New Roman" w:hAnsi="Times New Roman"/>
          <w:color w:val="111111"/>
          <w:sz w:val="28"/>
          <w:szCs w:val="28"/>
          <w:lang w:val="en-US"/>
        </w:rPr>
        <w:t>Sual 924. Səfərdə müstəhəbbi oruc tutmaq olarmı?</w:t>
      </w:r>
    </w:p>
    <w:p>
      <w:pPr>
        <w:pStyle w:val="BookText"/>
        <w:bidi w:val="0"/>
        <w:jc w:val="both"/>
        <w:rPr/>
      </w:pPr>
      <w:r>
        <w:rPr>
          <w:rFonts w:eastAsia="Times New Roman" w:cs="Times New Roman" w:ascii="Times New Roman" w:hAnsi="Times New Roman"/>
          <w:color w:val="111111"/>
          <w:sz w:val="28"/>
          <w:szCs w:val="28"/>
          <w:lang w:val="en-US"/>
        </w:rPr>
        <w:t>Cavab: Səfərdə oruc tutmağı nəzr etsə, yaxud da müəyyən bir günü - istər səfərdə ola istər vətəndə - oruc tutmağı nəzr etsə olar, qalan hallarda isə yox.</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343" w:name="pg4333_40857"/>
    </w:p>
    <w:p>
      <w:pPr>
        <w:pStyle w:val="BookText"/>
        <w:bidi w:val="0"/>
        <w:rPr/>
      </w:pPr>
      <w:bookmarkEnd w:id="343"/>
      <w:r>
        <w:rPr>
          <w:rFonts w:eastAsia="Times New Roman" w:cs="Times New Roman" w:ascii="Times New Roman" w:hAnsi="Times New Roman"/>
          <w:color w:val="111111"/>
          <w:sz w:val="28"/>
          <w:szCs w:val="28"/>
          <w:lang w:val="en-US"/>
        </w:rPr>
        <w:t>Sual 925. Səfərdə müstəhəbbi oruc tutmağı nəzr etmək olarmı? Məsələn Müqəddəs-Məşhəd şəhərinə gedəndə, ya oraya çatandan sonra iqamət qəsdi etməmiş, müstəhəbbi orucu nəzr etsin.</w:t>
      </w:r>
    </w:p>
    <w:p>
      <w:pPr>
        <w:pStyle w:val="BookText"/>
        <w:bidi w:val="0"/>
        <w:jc w:val="both"/>
        <w:rPr/>
      </w:pPr>
      <w:r>
        <w:rPr>
          <w:rFonts w:eastAsia="Times New Roman" w:cs="Times New Roman" w:ascii="Times New Roman" w:hAnsi="Times New Roman"/>
          <w:color w:val="111111"/>
          <w:sz w:val="28"/>
          <w:szCs w:val="28"/>
          <w:lang w:val="en-US"/>
        </w:rPr>
        <w:t>Cavab: Xeyr.</w:t>
      </w:r>
    </w:p>
    <w:p>
      <w:pPr>
        <w:pStyle w:val="BookText"/>
        <w:bidi w:val="0"/>
        <w:jc w:val="both"/>
        <w:rPr/>
      </w:pPr>
      <w:r>
        <w:rPr>
          <w:rFonts w:eastAsia="Times New Roman" w:cs="Times New Roman" w:ascii="Times New Roman" w:hAnsi="Times New Roman"/>
          <w:color w:val="111111"/>
          <w:sz w:val="28"/>
          <w:szCs w:val="28"/>
          <w:lang w:val="en-US"/>
        </w:rPr>
        <w:t>Sual 926. Öhdəsində Ramazan ayının qəza orucu olan bir şəxs nəzr orucu tuta bilərmi?</w:t>
      </w:r>
    </w:p>
    <w:p>
      <w:pPr>
        <w:pStyle w:val="BookText"/>
        <w:bidi w:val="0"/>
        <w:jc w:val="both"/>
        <w:rPr/>
      </w:pPr>
      <w:r>
        <w:rPr>
          <w:rFonts w:eastAsia="Times New Roman" w:cs="Times New Roman" w:ascii="Times New Roman" w:hAnsi="Times New Roman"/>
          <w:color w:val="111111"/>
          <w:sz w:val="28"/>
          <w:szCs w:val="28"/>
          <w:lang w:val="en-US"/>
        </w:rPr>
        <w:t>Cavab: Müəyyən bir günü nəzr etsə, öz oruclarının qəzasını ondan əvvəl tutmaq mümkün olsa, maneəsi yoxdur.</w:t>
      </w:r>
    </w:p>
    <w:p>
      <w:pPr>
        <w:pStyle w:val="Heading2"/>
        <w:numPr>
          <w:ilvl w:val="1"/>
          <w:numId w:val="1"/>
        </w:numPr>
        <w:bidi w:val="0"/>
        <w:jc w:val="left"/>
        <w:rPr/>
      </w:pPr>
      <w:bookmarkStart w:id="344" w:name="__RefHeading___Toc1045856_1479056682"/>
      <w:bookmarkStart w:id="345" w:name="_Toc123"/>
      <w:bookmarkEnd w:id="344"/>
      <w:r>
        <w:rPr/>
        <w:t>İSTİCARƏ ORUCU</w:t>
      </w:r>
      <w:bookmarkEnd w:id="345"/>
    </w:p>
    <w:p>
      <w:pPr>
        <w:pStyle w:val="BookText"/>
        <w:bidi w:val="0"/>
        <w:jc w:val="both"/>
        <w:rPr/>
      </w:pPr>
      <w:r>
        <w:rPr>
          <w:rFonts w:eastAsia="Times New Roman" w:cs="Times New Roman" w:ascii="Times New Roman" w:hAnsi="Times New Roman"/>
          <w:color w:val="111111"/>
          <w:sz w:val="28"/>
          <w:szCs w:val="28"/>
          <w:lang w:val="en-US"/>
        </w:rPr>
        <w:t>Sual 927. Öhdəsində Ramazan ayının qəza orucu olan bir şəxs başqası üçün əcir tutula bilərmi? Yaxud boynundan məs’uliyyət götürülsün deyə, başqa oruclardan tuta bilərmi? Atasının qəza orucunu necə?</w:t>
      </w:r>
    </w:p>
    <w:p>
      <w:pPr>
        <w:pStyle w:val="BookText"/>
        <w:bidi w:val="0"/>
        <w:jc w:val="both"/>
        <w:rPr/>
      </w:pPr>
      <w:r>
        <w:rPr>
          <w:rFonts w:eastAsia="Times New Roman" w:cs="Times New Roman" w:ascii="Times New Roman" w:hAnsi="Times New Roman"/>
          <w:color w:val="111111"/>
          <w:sz w:val="28"/>
          <w:szCs w:val="28"/>
          <w:lang w:val="en-US"/>
        </w:rPr>
        <w:t>Cavab: Atasının qəza orucunu tuta bilər. Amma o halda əcir ola bilər ki, özünün vacib oruclarının tutmağının vaxtına imkan olsun.</w:t>
      </w:r>
    </w:p>
    <w:p>
      <w:pPr>
        <w:pStyle w:val="BookText"/>
        <w:bidi w:val="0"/>
        <w:jc w:val="both"/>
        <w:rPr/>
      </w:pPr>
      <w:r>
        <w:rPr>
          <w:rFonts w:eastAsia="Times New Roman" w:cs="Times New Roman" w:ascii="Times New Roman" w:hAnsi="Times New Roman"/>
          <w:color w:val="111111"/>
          <w:sz w:val="28"/>
          <w:szCs w:val="28"/>
          <w:lang w:val="en-US"/>
        </w:rPr>
        <w:t>Sual 928. Həddi-büluğ olmayan uşaq oruc tutmaq üçün əcir tutula bilərmi?</w:t>
      </w:r>
    </w:p>
    <w:p>
      <w:pPr>
        <w:pStyle w:val="BookText"/>
        <w:bidi w:val="0"/>
        <w:jc w:val="both"/>
        <w:rPr/>
      </w:pPr>
      <w:r>
        <w:rPr>
          <w:rFonts w:eastAsia="Times New Roman" w:cs="Times New Roman" w:ascii="Times New Roman" w:hAnsi="Times New Roman"/>
          <w:color w:val="111111"/>
          <w:sz w:val="28"/>
          <w:szCs w:val="28"/>
          <w:lang w:val="en-US"/>
        </w:rPr>
        <w:t>Cavab: Ehtiyatın xilafınadır.</w:t>
      </w:r>
    </w:p>
    <w:p>
      <w:pPr>
        <w:pStyle w:val="BookText"/>
        <w:bidi w:val="0"/>
        <w:jc w:val="both"/>
        <w:rPr/>
      </w:pPr>
      <w:r>
        <w:rPr>
          <w:rFonts w:eastAsia="Times New Roman" w:cs="Times New Roman" w:ascii="Times New Roman" w:hAnsi="Times New Roman"/>
          <w:color w:val="111111"/>
          <w:sz w:val="28"/>
          <w:szCs w:val="28"/>
          <w:lang w:val="en-US"/>
        </w:rPr>
        <w:t>Sual 929. Mərhumun böyük oğlu həddi-büluğ olmayıbsa, öz atasının qəza oruclarını tuta bilərmi?</w:t>
      </w:r>
    </w:p>
    <w:p>
      <w:pPr>
        <w:pStyle w:val="BookText"/>
        <w:bidi w:val="0"/>
        <w:jc w:val="both"/>
        <w:rPr/>
      </w:pPr>
      <w:r>
        <w:rPr>
          <w:rFonts w:eastAsia="Times New Roman" w:cs="Times New Roman" w:ascii="Times New Roman" w:hAnsi="Times New Roman"/>
          <w:color w:val="111111"/>
          <w:sz w:val="28"/>
          <w:szCs w:val="28"/>
          <w:lang w:val="en-US"/>
        </w:rPr>
        <w:t>Cavab: Əgər müməyyiz olsa (yə’ni yaxşını pisdən ayıra bilirsə) və orucun şərtlərinə səhih riayət etsə maneəsi yoxdur.</w:t>
      </w:r>
    </w:p>
    <w:p>
      <w:pPr>
        <w:pStyle w:val="BookText"/>
        <w:bidi w:val="0"/>
        <w:jc w:val="both"/>
        <w:rPr/>
      </w:pPr>
      <w:r>
        <w:rPr>
          <w:rFonts w:eastAsia="Times New Roman" w:cs="Times New Roman" w:ascii="Times New Roman" w:hAnsi="Times New Roman"/>
          <w:color w:val="111111"/>
          <w:sz w:val="28"/>
          <w:szCs w:val="28"/>
          <w:lang w:val="en-US"/>
        </w:rPr>
        <w:t>Sual 930. Öhdəsində orucun kəfarəsi olan bir şəxs üçün onu ardıcıl tutmaq mümkün deyilsə, isticarə orucu tuta bilərmi?</w:t>
      </w:r>
    </w:p>
    <w:p>
      <w:pPr>
        <w:pStyle w:val="BookText"/>
        <w:bidi w:val="0"/>
        <w:jc w:val="both"/>
        <w:rPr/>
      </w:pPr>
      <w:r>
        <w:rPr>
          <w:rFonts w:eastAsia="Times New Roman" w:cs="Times New Roman" w:ascii="Times New Roman" w:hAnsi="Times New Roman"/>
          <w:color w:val="111111"/>
          <w:sz w:val="28"/>
          <w:szCs w:val="28"/>
          <w:lang w:val="en-US"/>
        </w:rPr>
        <w:t>Cavab: Maneəsi yoxdur.</w:t>
      </w:r>
    </w:p>
    <w:p>
      <w:pPr>
        <w:pStyle w:val="BookText"/>
        <w:bidi w:val="0"/>
        <w:jc w:val="both"/>
        <w:rPr/>
      </w:pPr>
      <w:r>
        <w:rPr>
          <w:rFonts w:eastAsia="Times New Roman" w:cs="Times New Roman" w:ascii="Times New Roman" w:hAnsi="Times New Roman"/>
          <w:color w:val="111111"/>
          <w:sz w:val="28"/>
          <w:szCs w:val="28"/>
          <w:lang w:val="en-US"/>
        </w:rPr>
        <w:t>Sual 931. İsticarə orucu tutan bir şəxs zöhrdən sonra iftar etsə kəffarəsi vardırmı?</w:t>
      </w:r>
    </w:p>
    <w:p>
      <w:pPr>
        <w:pStyle w:val="BookText"/>
        <w:bidi w:val="0"/>
        <w:jc w:val="both"/>
        <w:rPr/>
      </w:pPr>
      <w:r>
        <w:rPr>
          <w:rFonts w:eastAsia="Times New Roman" w:cs="Times New Roman" w:ascii="Times New Roman" w:hAnsi="Times New Roman"/>
          <w:color w:val="111111"/>
          <w:sz w:val="28"/>
          <w:szCs w:val="28"/>
          <w:lang w:val="en-US"/>
        </w:rPr>
        <w:t>Cavab: Kəffarə yoxdur.</w:t>
      </w:r>
    </w:p>
    <w:p>
      <w:pPr>
        <w:pStyle w:val="Heading2"/>
        <w:numPr>
          <w:ilvl w:val="1"/>
          <w:numId w:val="1"/>
        </w:numPr>
        <w:bidi w:val="0"/>
        <w:jc w:val="left"/>
        <w:rPr/>
      </w:pPr>
      <w:bookmarkStart w:id="346" w:name="__RefHeading___Toc1045858_1479056682"/>
      <w:bookmarkStart w:id="347" w:name="_Toc124"/>
      <w:bookmarkEnd w:id="346"/>
      <w:r>
        <w:rPr/>
        <w:t>ORUCUN QƏZA VƏ KƏFFARƏSİ</w:t>
      </w:r>
      <w:bookmarkEnd w:id="347"/>
    </w:p>
    <w:p>
      <w:pPr>
        <w:pStyle w:val="BookText"/>
        <w:bidi w:val="0"/>
        <w:jc w:val="both"/>
        <w:rPr/>
      </w:pPr>
      <w:r>
        <w:rPr>
          <w:rFonts w:eastAsia="Times New Roman" w:cs="Times New Roman" w:ascii="Times New Roman" w:hAnsi="Times New Roman"/>
          <w:color w:val="111111"/>
          <w:sz w:val="28"/>
          <w:szCs w:val="28"/>
          <w:lang w:val="en-US"/>
        </w:rPr>
        <w:t>Sual 932. Həddi-büluğun əvvəllərində məsələni bilməməzlik üzündən oruclarını yeyən şəxslərə qəzadan əlavə qəsdən iftar etdiklərinə görə kəffarə vardırmı?</w:t>
      </w:r>
    </w:p>
    <w:p>
      <w:pPr>
        <w:pStyle w:val="BookText"/>
        <w:bidi w:val="0"/>
        <w:jc w:val="both"/>
        <w:rPr/>
      </w:pPr>
      <w:r>
        <w:rPr>
          <w:rFonts w:eastAsia="Times New Roman" w:cs="Times New Roman" w:ascii="Times New Roman" w:hAnsi="Times New Roman"/>
          <w:color w:val="111111"/>
          <w:sz w:val="28"/>
          <w:szCs w:val="28"/>
          <w:lang w:val="en-US"/>
        </w:rPr>
        <w:t>Cavab: Ümumi halda əgər məsələni bilməyiblərsə və öyrənməkdə qəflətdə olublarsa, onlara təkcə qəza vacibdir. Əgər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məsələyə diqqətli olublarsa və məsələni öyrənməyə qüdrətləri olduğuna ehtimal verilirsə, e’tinasızlıq və səhlənkarlıq üzündən soruşub öyrənməyiblərsə, qəzadan əlavə kəffarə də onların öhdəsindədir.</w:t>
      </w:r>
    </w:p>
    <w:p>
      <w:pPr>
        <w:pStyle w:val="BookText"/>
        <w:bidi w:val="0"/>
        <w:jc w:val="both"/>
        <w:rPr/>
      </w:pPr>
      <w:r>
        <w:rPr>
          <w:rFonts w:eastAsia="Times New Roman" w:cs="Times New Roman" w:ascii="Times New Roman" w:hAnsi="Times New Roman"/>
          <w:color w:val="111111"/>
          <w:sz w:val="28"/>
          <w:szCs w:val="28"/>
          <w:lang w:val="en-US"/>
        </w:rPr>
        <w:t>Sual 933. Qəza orucu olan bir şəxs müstəhəbbi oruc tuta bilərmi?</w:t>
      </w:r>
    </w:p>
    <w:p>
      <w:pPr>
        <w:pStyle w:val="BookText"/>
        <w:bidi w:val="0"/>
        <w:jc w:val="both"/>
        <w:rPr/>
      </w:pPr>
      <w:r>
        <w:rPr>
          <w:rFonts w:eastAsia="Times New Roman" w:cs="Times New Roman" w:ascii="Times New Roman" w:hAnsi="Times New Roman"/>
          <w:color w:val="111111"/>
          <w:sz w:val="28"/>
          <w:szCs w:val="28"/>
          <w:lang w:val="en-US"/>
        </w:rPr>
        <w:t>Cavab: Xeyr, tuta bilməz.</w:t>
      </w:r>
    </w:p>
    <w:p>
      <w:pPr>
        <w:pStyle w:val="BookText"/>
        <w:bidi w:val="0"/>
        <w:jc w:val="both"/>
        <w:rPr/>
      </w:pPr>
      <w:r>
        <w:rPr>
          <w:rFonts w:eastAsia="Times New Roman" w:cs="Times New Roman" w:ascii="Times New Roman" w:hAnsi="Times New Roman"/>
          <w:color w:val="111111"/>
          <w:sz w:val="28"/>
          <w:szCs w:val="28"/>
          <w:lang w:val="en-US"/>
        </w:rPr>
        <w:t>Sual 934. Öz qəza orclarını tuta bilməyən bir şəxsin hökmü nədir?</w:t>
      </w:r>
    </w:p>
    <w:p>
      <w:pPr>
        <w:pStyle w:val="BookText"/>
        <w:bidi w:val="0"/>
        <w:jc w:val="both"/>
        <w:rPr/>
      </w:pPr>
      <w:r>
        <w:rPr>
          <w:rFonts w:eastAsia="Times New Roman" w:cs="Times New Roman" w:ascii="Times New Roman" w:hAnsi="Times New Roman"/>
          <w:color w:val="111111"/>
          <w:sz w:val="28"/>
          <w:szCs w:val="28"/>
          <w:lang w:val="en-US"/>
        </w:rPr>
        <w:t>Cavab: Hər vaxt bacarsa tutsun.</w:t>
      </w:r>
    </w:p>
    <w:p>
      <w:pPr>
        <w:pStyle w:val="BookText"/>
        <w:bidi w:val="0"/>
        <w:jc w:val="both"/>
        <w:rPr/>
      </w:pPr>
      <w:r>
        <w:rPr>
          <w:rFonts w:eastAsia="Times New Roman" w:cs="Times New Roman" w:ascii="Times New Roman" w:hAnsi="Times New Roman"/>
          <w:color w:val="111111"/>
          <w:sz w:val="28"/>
          <w:szCs w:val="28"/>
          <w:lang w:val="en-US"/>
        </w:rPr>
        <w:t>Sual 935. Bir şəxs mübarək Ramazan ayında zöhrdən əvvəl səfərə gedəcəyini bildiyi halda hərəkət etməmişdən əvvəl sübh çağı iftar etsə (səhər yeməyi yesə), təkcə o günün orucunu tutmalıdır, ya kəffarəsi də vardır?</w:t>
      </w:r>
    </w:p>
    <w:p>
      <w:pPr>
        <w:pStyle w:val="BookText"/>
        <w:bidi w:val="0"/>
        <w:jc w:val="both"/>
        <w:rPr/>
      </w:pPr>
      <w:r>
        <w:rPr>
          <w:rFonts w:eastAsia="Times New Roman" w:cs="Times New Roman" w:ascii="Times New Roman" w:hAnsi="Times New Roman"/>
          <w:color w:val="111111"/>
          <w:sz w:val="28"/>
          <w:szCs w:val="28"/>
          <w:lang w:val="en-US"/>
        </w:rPr>
        <w:t>Cavab: Orucu gərək qəza etsin və kəffarə də versin. İftar etməsinə ehtimal vermirdisə, bu halda təkcə qəza vacibdir.</w:t>
      </w:r>
    </w:p>
    <w:p>
      <w:pPr>
        <w:pStyle w:val="BookText"/>
        <w:bidi w:val="0"/>
        <w:jc w:val="both"/>
        <w:rPr/>
      </w:pPr>
      <w:r>
        <w:rPr>
          <w:rFonts w:eastAsia="Times New Roman" w:cs="Times New Roman" w:ascii="Times New Roman" w:hAnsi="Times New Roman"/>
          <w:color w:val="111111"/>
          <w:sz w:val="28"/>
          <w:szCs w:val="28"/>
          <w:lang w:val="en-US"/>
        </w:rPr>
        <w:t>Sual 936. Əgər insan vacibi orucda səhvən bir şey yesə və orucunun batil olduğunu güman edib iftar etsə, qəzadan əlavə kəffarə də ona vacibdirmi?</w:t>
      </w:r>
    </w:p>
    <w:p>
      <w:pPr>
        <w:pStyle w:val="BookText"/>
        <w:bidi w:val="0"/>
        <w:jc w:val="both"/>
        <w:rPr/>
      </w:pPr>
      <w:r>
        <w:rPr>
          <w:rFonts w:eastAsia="Times New Roman" w:cs="Times New Roman" w:ascii="Times New Roman" w:hAnsi="Times New Roman"/>
          <w:color w:val="111111"/>
          <w:sz w:val="28"/>
          <w:szCs w:val="28"/>
          <w:lang w:val="en-US"/>
        </w:rPr>
        <w:t>Cavab: Əgər cahili-müqəssir olubsa, yə’ni, məsələni öyrənməkdə səhlənkarlıq edibsə, sual olunan oruc Ramazan ayının orucu olduğu üçün qəza və kəffarə vacibdir.</w:t>
      </w:r>
    </w:p>
    <w:p>
      <w:pPr>
        <w:pStyle w:val="BookText"/>
        <w:bidi w:val="0"/>
        <w:jc w:val="both"/>
        <w:rPr/>
      </w:pPr>
      <w:r>
        <w:rPr>
          <w:rFonts w:eastAsia="Times New Roman" w:cs="Times New Roman" w:ascii="Times New Roman" w:hAnsi="Times New Roman"/>
          <w:color w:val="111111"/>
          <w:sz w:val="28"/>
          <w:szCs w:val="28"/>
          <w:lang w:val="en-US"/>
        </w:rPr>
        <w:t>Sual 937. Ramazan ayının orucunu xəstəlik səbəbindən tutmayan bir şəxs onun kəffarəsinin pulunu fəqirə verə bilərmi?</w:t>
      </w:r>
    </w:p>
    <w:p>
      <w:pPr>
        <w:pStyle w:val="BookText"/>
        <w:bidi w:val="0"/>
        <w:jc w:val="both"/>
        <w:rPr/>
      </w:pPr>
      <w:r>
        <w:rPr>
          <w:rFonts w:eastAsia="Times New Roman" w:cs="Times New Roman" w:ascii="Times New Roman" w:hAnsi="Times New Roman"/>
          <w:color w:val="111111"/>
          <w:sz w:val="28"/>
          <w:szCs w:val="28"/>
          <w:lang w:val="en-US"/>
        </w:rPr>
        <w:t>Cavab: Pul vermək kifayət etmir, amma fəqirə həmin pulla onun tərəfindən təam alıb özü üçün götürməyə icazə versə, maneəsi yoxdur. Əlbəttə gərək fəqir e’tibarlı adam olsun.</w:t>
      </w:r>
    </w:p>
    <w:p>
      <w:pPr>
        <w:pStyle w:val="BookText"/>
        <w:bidi w:val="0"/>
        <w:jc w:val="both"/>
        <w:rPr/>
      </w:pPr>
      <w:r>
        <w:rPr>
          <w:rFonts w:eastAsia="Times New Roman" w:cs="Times New Roman" w:ascii="Times New Roman" w:hAnsi="Times New Roman"/>
          <w:color w:val="111111"/>
          <w:sz w:val="28"/>
          <w:szCs w:val="28"/>
          <w:lang w:val="en-US"/>
        </w:rPr>
        <w:t>Sual 938. Bir şəxs hicri-qəməri tarixi ilə on beş yaşa çatmışdır. Ona mükəlləf olduğunu başa salmışlar, lakin o inanmayıb və güman etmişdir ki, həddi-büluğ olmaq şəmsi tarixi ilə on beş yaşdır. Buna əsasən həmin ilin orucunu tutmamışdır. İndi onun vəzifəsi nədir?</w:t>
      </w:r>
    </w:p>
    <w:p>
      <w:pPr>
        <w:pStyle w:val="BookText"/>
        <w:bidi w:val="0"/>
        <w:jc w:val="both"/>
        <w:rPr/>
      </w:pPr>
      <w:r>
        <w:rPr>
          <w:rFonts w:eastAsia="Times New Roman" w:cs="Times New Roman" w:ascii="Times New Roman" w:hAnsi="Times New Roman"/>
          <w:color w:val="111111"/>
          <w:sz w:val="28"/>
          <w:szCs w:val="28"/>
          <w:lang w:val="en-US"/>
        </w:rPr>
        <w:t>Cavab: Əgər soruşmaqda və təhqiq etməkdə səhlənkarlıq və e’tinasızlıq edibsə, qəzadan əlavə kəffarə də vacibdir.</w:t>
      </w:r>
    </w:p>
    <w:p>
      <w:pPr>
        <w:pStyle w:val="BookText"/>
        <w:bidi w:val="0"/>
        <w:jc w:val="both"/>
        <w:rPr/>
      </w:pPr>
      <w:r>
        <w:rPr>
          <w:rFonts w:eastAsia="Times New Roman" w:cs="Times New Roman" w:ascii="Times New Roman" w:hAnsi="Times New Roman"/>
          <w:color w:val="111111"/>
          <w:sz w:val="28"/>
          <w:szCs w:val="28"/>
          <w:lang w:val="en-US"/>
        </w:rPr>
        <w:t>Sual 939. Öhdəsində orucun kəffarəsi olan bir şəxs atasının himayəsində yaşadığı üçün qazancı yoxdursa onu necə verməlidir?</w:t>
      </w:r>
    </w:p>
    <w:p>
      <w:pPr>
        <w:pStyle w:val="BookText"/>
        <w:bidi w:val="0"/>
        <w:jc w:val="both"/>
        <w:rPr/>
      </w:pPr>
      <w:r>
        <w:rPr>
          <w:rFonts w:eastAsia="Times New Roman" w:cs="Times New Roman" w:ascii="Times New Roman" w:hAnsi="Times New Roman"/>
          <w:color w:val="111111"/>
          <w:sz w:val="28"/>
          <w:szCs w:val="28"/>
          <w:lang w:val="en-US"/>
        </w:rPr>
        <w:t>Cavab: Hər vaxt qüdrət tapsa versin.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Sual 940. Ramazan ayının orucunun qəzası üçün əcir tutulan bir şəxs zöhrdən sonra orucunu açsa kəffarəsi vardırmı?</w:t>
      </w:r>
    </w:p>
    <w:p>
      <w:pPr>
        <w:pStyle w:val="BookText"/>
        <w:bidi w:val="0"/>
        <w:jc w:val="both"/>
        <w:rPr/>
      </w:pPr>
      <w:r>
        <w:rPr>
          <w:rFonts w:eastAsia="Times New Roman" w:cs="Times New Roman" w:ascii="Times New Roman" w:hAnsi="Times New Roman"/>
          <w:color w:val="111111"/>
          <w:sz w:val="28"/>
          <w:szCs w:val="28"/>
          <w:lang w:val="en-US"/>
        </w:rPr>
        <w:t>Cavab: Xeyr, kəffarə yoxdur.</w:t>
      </w:r>
    </w:p>
    <w:p>
      <w:pPr>
        <w:pStyle w:val="BookText"/>
        <w:bidi w:val="0"/>
        <w:jc w:val="both"/>
        <w:rPr/>
      </w:pPr>
      <w:r>
        <w:rPr>
          <w:rFonts w:eastAsia="Times New Roman" w:cs="Times New Roman" w:ascii="Times New Roman" w:hAnsi="Times New Roman"/>
          <w:color w:val="111111"/>
          <w:sz w:val="28"/>
          <w:szCs w:val="28"/>
          <w:lang w:val="en-US"/>
        </w:rPr>
        <w:t>Sual 941. Üzürlü səbəb olmadan mübarək Ramazan ayının orcunu batil edən bir şəxs kəffarə adıyla altmış fəqirə verdiyi təamın pulunu hesablayıb onlara verə bilərmi?</w:t>
      </w:r>
    </w:p>
    <w:p>
      <w:pPr>
        <w:pStyle w:val="BookText"/>
        <w:bidi w:val="0"/>
        <w:jc w:val="both"/>
        <w:rPr/>
      </w:pPr>
      <w:r>
        <w:rPr>
          <w:rFonts w:eastAsia="Times New Roman" w:cs="Times New Roman" w:ascii="Times New Roman" w:hAnsi="Times New Roman"/>
          <w:color w:val="111111"/>
          <w:sz w:val="28"/>
          <w:szCs w:val="28"/>
          <w:lang w:val="en-US"/>
        </w:rPr>
        <w:t>Cavab: E’tibar etdiyi fəqirə verə bilər. Onu (yə’ni fəqiri) öz tərəfindən çörək alıb istifadə etməyə vəkil etsin.</w:t>
      </w:r>
    </w:p>
    <w:p>
      <w:pPr>
        <w:pStyle w:val="BookText"/>
        <w:bidi w:val="0"/>
        <w:jc w:val="both"/>
        <w:rPr/>
      </w:pPr>
      <w:r>
        <w:rPr>
          <w:rFonts w:eastAsia="Times New Roman" w:cs="Times New Roman" w:ascii="Times New Roman" w:hAnsi="Times New Roman"/>
          <w:color w:val="111111"/>
          <w:sz w:val="28"/>
          <w:szCs w:val="28"/>
          <w:lang w:val="en-US"/>
        </w:rPr>
        <w:t>Sual 942. Bir qız dörd il öz oruclarını tutmamışdır, başqa tərəfdən də özü üçün gərək cehiz alsın. Əgər altmış fəqirə təam vermək istəsə cəmi nə qədər verməlidir? Kəffarəni əvvəl ödəməlidir, yoxsa cehiz almağı?</w:t>
      </w:r>
    </w:p>
    <w:p>
      <w:pPr>
        <w:pStyle w:val="BookText"/>
        <w:bidi w:val="0"/>
        <w:jc w:val="both"/>
        <w:rPr/>
      </w:pPr>
      <w:r>
        <w:rPr>
          <w:rFonts w:eastAsia="Times New Roman" w:cs="Times New Roman" w:ascii="Times New Roman" w:hAnsi="Times New Roman"/>
          <w:color w:val="111111"/>
          <w:sz w:val="28"/>
          <w:szCs w:val="28"/>
          <w:lang w:val="en-US"/>
        </w:rPr>
        <w:t>Cavab: Tutmadığı orucların qəzasını yerinə yetirsin və hər günün kəffarəsi üçün 45-kq buğda, ya o miqdarda olan buğdanın pulunu tədricən fəqirlərə çörək almaq üçün ödəsin və kəffarəni gecikdirmək e’tinasızlıq və diqqətsizlik qəsdi ilə olmayıbsa, maneəsi yoxdur.</w:t>
      </w:r>
    </w:p>
    <w:p>
      <w:pPr>
        <w:pStyle w:val="BookText"/>
        <w:bidi w:val="0"/>
        <w:jc w:val="both"/>
        <w:rPr/>
      </w:pPr>
      <w:r>
        <w:rPr>
          <w:rFonts w:eastAsia="Times New Roman" w:cs="Times New Roman" w:ascii="Times New Roman" w:hAnsi="Times New Roman"/>
          <w:color w:val="111111"/>
          <w:sz w:val="28"/>
          <w:szCs w:val="28"/>
          <w:lang w:val="en-US"/>
        </w:rPr>
        <w:t>Sual 943. Seyyid olmayan bir şəxs öz orucunun kəffarəsini seyyidə verə bilərmi?</w:t>
      </w:r>
    </w:p>
    <w:p>
      <w:pPr>
        <w:pStyle w:val="BookText"/>
        <w:bidi w:val="0"/>
        <w:jc w:val="both"/>
        <w:rPr/>
      </w:pPr>
      <w:r>
        <w:rPr>
          <w:rFonts w:eastAsia="Times New Roman" w:cs="Times New Roman" w:ascii="Times New Roman" w:hAnsi="Times New Roman"/>
          <w:color w:val="111111"/>
          <w:sz w:val="28"/>
          <w:szCs w:val="28"/>
          <w:lang w:val="en-US"/>
        </w:rPr>
        <w:t>Cavab: Müstəhəbb ehtiyatın xilafınadır, müstəhəbdir vacibi sədəqələri, o cümlədən oruca aid olan və olmayan kəffarələri seyyid olmayan şəxs, seyyidə verməsin.</w:t>
      </w:r>
    </w:p>
    <w:p>
      <w:pPr>
        <w:pStyle w:val="BookText"/>
        <w:bidi w:val="0"/>
        <w:jc w:val="both"/>
        <w:rPr/>
      </w:pPr>
      <w:r>
        <w:rPr>
          <w:rFonts w:eastAsia="Times New Roman" w:cs="Times New Roman" w:ascii="Times New Roman" w:hAnsi="Times New Roman"/>
          <w:color w:val="111111"/>
          <w:sz w:val="28"/>
          <w:szCs w:val="28"/>
          <w:lang w:val="en-US"/>
        </w:rPr>
        <w:t>Sual 944. Kəffarədə unun, ya çörəyin və buğdanın yerinə fəqirə düyü vermək olarmı?</w:t>
      </w:r>
    </w:p>
    <w:p>
      <w:pPr>
        <w:pStyle w:val="BookText"/>
        <w:bidi w:val="0"/>
        <w:jc w:val="both"/>
        <w:rPr/>
      </w:pPr>
      <w:r>
        <w:rPr>
          <w:rFonts w:eastAsia="Times New Roman" w:cs="Times New Roman" w:ascii="Times New Roman" w:hAnsi="Times New Roman"/>
          <w:color w:val="111111"/>
          <w:sz w:val="28"/>
          <w:szCs w:val="28"/>
          <w:lang w:val="en-US"/>
        </w:rPr>
        <w:t>Cavab: Bəli, düzgündür. Amma düyünün miqdarı gərək çəki cəhətdən buğdada lazım olan miqdar qədər olsun. Yə’ni bir müdd</w:t>
      </w:r>
      <w:r>
        <w:rPr>
          <w:rStyle w:val="FootnoteAnchor"/>
        </w:rPr>
        <w:footnoteReference w:id="49"/>
      </w:r>
      <w:r>
        <w:rPr>
          <w:rFonts w:eastAsia="Times New Roman" w:cs="Times New Roman" w:ascii="Times New Roman" w:hAnsi="Times New Roman"/>
          <w:color w:val="111111"/>
          <w:sz w:val="28"/>
          <w:szCs w:val="28"/>
          <w:lang w:val="en-US"/>
        </w:rPr>
        <w:t>buğdanın yerinə bir müdd düyü versinlər.</w:t>
      </w:r>
    </w:p>
    <w:p>
      <w:pPr>
        <w:pStyle w:val="BookText"/>
        <w:bidi w:val="0"/>
        <w:jc w:val="both"/>
        <w:rPr/>
      </w:pPr>
      <w:r>
        <w:rPr>
          <w:rFonts w:eastAsia="Times New Roman" w:cs="Times New Roman" w:ascii="Times New Roman" w:hAnsi="Times New Roman"/>
          <w:color w:val="111111"/>
          <w:sz w:val="28"/>
          <w:szCs w:val="28"/>
          <w:lang w:val="en-US"/>
        </w:rPr>
        <w:t>Sual 945. Çörəkçidən bir müdd çörək alıb orucun kəffarəsi üçün fəqirə vermək olarmı? Ya mütləq bir kiloqram olmalıdır?</w:t>
      </w:r>
    </w:p>
    <w:p>
      <w:pPr>
        <w:pStyle w:val="BookText"/>
        <w:bidi w:val="0"/>
        <w:jc w:val="both"/>
        <w:rPr/>
      </w:pPr>
      <w:r>
        <w:rPr>
          <w:rFonts w:eastAsia="Times New Roman" w:cs="Times New Roman" w:ascii="Times New Roman" w:hAnsi="Times New Roman"/>
          <w:color w:val="111111"/>
          <w:sz w:val="28"/>
          <w:szCs w:val="28"/>
          <w:lang w:val="en-US"/>
        </w:rPr>
        <w:t>Cavab: Bəli, bir müdd (750 qram) çörək kifayət edir, amma yaxşıdır ki, bir kiloqram versin.</w:t>
      </w:r>
    </w:p>
    <w:p>
      <w:pPr>
        <w:pStyle w:val="BookText"/>
        <w:bidi w:val="0"/>
        <w:jc w:val="both"/>
        <w:rPr/>
      </w:pPr>
      <w:r>
        <w:rPr>
          <w:rFonts w:eastAsia="Times New Roman" w:cs="Times New Roman" w:ascii="Times New Roman" w:hAnsi="Times New Roman"/>
          <w:color w:val="111111"/>
          <w:sz w:val="28"/>
          <w:szCs w:val="28"/>
          <w:lang w:val="en-US"/>
        </w:rPr>
        <w:t>Sual 946. Öz cənabət quslunu bir müddət batil yerinə yetirən bir şəxsin oruclarının hökmü necədir?</w:t>
      </w:r>
    </w:p>
    <w:p>
      <w:pPr>
        <w:pStyle w:val="BookText"/>
        <w:bidi w:val="0"/>
        <w:jc w:val="both"/>
        <w:rPr/>
      </w:pPr>
      <w:r>
        <w:rPr>
          <w:rFonts w:eastAsia="Times New Roman" w:cs="Times New Roman" w:ascii="Times New Roman" w:hAnsi="Times New Roman"/>
          <w:color w:val="111111"/>
          <w:sz w:val="28"/>
          <w:szCs w:val="28"/>
          <w:lang w:val="en-US"/>
        </w:rPr>
        <w:t>Cavab: Orucları səhihdir, qəza və kəffarəsi yoxdur.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348" w:name="pg4333_40860"/>
    </w:p>
    <w:p>
      <w:pPr>
        <w:pStyle w:val="BookText"/>
        <w:bidi w:val="0"/>
        <w:rPr/>
      </w:pPr>
      <w:bookmarkEnd w:id="348"/>
      <w:r>
        <w:rPr>
          <w:rFonts w:eastAsia="Times New Roman" w:cs="Times New Roman" w:ascii="Times New Roman" w:hAnsi="Times New Roman"/>
          <w:color w:val="111111"/>
          <w:sz w:val="28"/>
          <w:szCs w:val="28"/>
          <w:lang w:val="en-US"/>
        </w:rPr>
        <w:t>Sual 947. Bir şəxs nəcis, ya müzaf su ilə qusl edib və bu kimi bir neçə gündən sonra başa düşmüşdür. Onun oruc və namazları səhihdirmi?</w:t>
      </w:r>
    </w:p>
    <w:p>
      <w:pPr>
        <w:pStyle w:val="BookText"/>
        <w:bidi w:val="0"/>
        <w:jc w:val="both"/>
        <w:rPr/>
      </w:pPr>
      <w:r>
        <w:rPr>
          <w:rFonts w:eastAsia="Times New Roman" w:cs="Times New Roman" w:ascii="Times New Roman" w:hAnsi="Times New Roman"/>
          <w:color w:val="111111"/>
          <w:sz w:val="28"/>
          <w:szCs w:val="28"/>
          <w:lang w:val="en-US"/>
        </w:rPr>
        <w:t>Cavab: Oruc səhihdir, amma namazları batildir.</w:t>
      </w:r>
    </w:p>
    <w:p>
      <w:pPr>
        <w:pStyle w:val="BookText"/>
        <w:bidi w:val="0"/>
        <w:jc w:val="both"/>
        <w:rPr/>
      </w:pPr>
      <w:r>
        <w:rPr>
          <w:rFonts w:eastAsia="Times New Roman" w:cs="Times New Roman" w:ascii="Times New Roman" w:hAnsi="Times New Roman"/>
          <w:color w:val="111111"/>
          <w:sz w:val="28"/>
          <w:szCs w:val="28"/>
          <w:lang w:val="en-US"/>
        </w:rPr>
        <w:t>Sual 948. Bir şəxs güman etmişdir ki, istimna etsə, ya yemək yesə bir günün oruc qəzasını yerinə yetirəcəkdir. Bu halda onun vəzifəsi nədir?</w:t>
      </w:r>
    </w:p>
    <w:p>
      <w:pPr>
        <w:pStyle w:val="BookText"/>
        <w:bidi w:val="0"/>
        <w:jc w:val="both"/>
        <w:rPr/>
      </w:pPr>
      <w:r>
        <w:rPr>
          <w:rFonts w:eastAsia="Times New Roman" w:cs="Times New Roman" w:ascii="Times New Roman" w:hAnsi="Times New Roman"/>
          <w:color w:val="111111"/>
          <w:sz w:val="28"/>
          <w:szCs w:val="28"/>
          <w:lang w:val="en-US"/>
        </w:rPr>
        <w:t>Cavab: Əgər bu işin orucu batil etdiyini bilirdisə orucdan əlavə kəffarə də lazımdır.</w:t>
      </w:r>
    </w:p>
    <w:p>
      <w:pPr>
        <w:pStyle w:val="BookText"/>
        <w:bidi w:val="0"/>
        <w:jc w:val="both"/>
        <w:rPr/>
      </w:pPr>
      <w:r>
        <w:rPr>
          <w:rFonts w:eastAsia="Times New Roman" w:cs="Times New Roman" w:ascii="Times New Roman" w:hAnsi="Times New Roman"/>
          <w:color w:val="111111"/>
          <w:sz w:val="28"/>
          <w:szCs w:val="28"/>
          <w:lang w:val="en-US"/>
        </w:rPr>
        <w:t>Sual 949. Ramazan ayının orucunu bilərəkdən yeyən bir şəxs həmin qayda ilə Ramazan ayının qəza orucunu da zöhrdən sonra iftar etmişdir və kəffarə vacib olduğunu bilməmişdirsə vəzifəsi nədir?</w:t>
      </w:r>
    </w:p>
    <w:p>
      <w:pPr>
        <w:pStyle w:val="BookText"/>
        <w:bidi w:val="0"/>
        <w:jc w:val="both"/>
        <w:rPr/>
      </w:pPr>
      <w:r>
        <w:rPr>
          <w:rFonts w:eastAsia="Times New Roman" w:cs="Times New Roman" w:ascii="Times New Roman" w:hAnsi="Times New Roman"/>
          <w:color w:val="111111"/>
          <w:sz w:val="28"/>
          <w:szCs w:val="28"/>
          <w:lang w:val="en-US"/>
        </w:rPr>
        <w:t>Cavab: Verilən suala əsasən Ramazan ayının orucunu bilərəkdən yediyi üçün kəffarədən əlavə onun qəzası və zöhrdən sonra yediyi Ramazan ayının orucunun qəzasının kəffarəsi də vacibdir.</w:t>
      </w:r>
    </w:p>
    <w:p>
      <w:pPr>
        <w:pStyle w:val="BookText"/>
        <w:bidi w:val="0"/>
        <w:jc w:val="both"/>
        <w:rPr/>
      </w:pPr>
      <w:r>
        <w:rPr>
          <w:rFonts w:eastAsia="Times New Roman" w:cs="Times New Roman" w:ascii="Times New Roman" w:hAnsi="Times New Roman"/>
          <w:color w:val="111111"/>
          <w:sz w:val="28"/>
          <w:szCs w:val="28"/>
          <w:lang w:val="en-US"/>
        </w:rPr>
        <w:t>Sual 950. Xəstəlik, ya səfər kimi üzürlü səbəbdən Ramazan ayının orucunu tutmayan bir kəs gələn Ramazana kimi bu orucların qəzasını tuta bilməyəcəyini bilirsə, Ramazan ayından sonra onun fidyə və kəffarəsini verməsi səhihdirmi?</w:t>
      </w:r>
    </w:p>
    <w:p>
      <w:pPr>
        <w:pStyle w:val="BookText"/>
        <w:bidi w:val="0"/>
        <w:jc w:val="both"/>
        <w:rPr/>
      </w:pPr>
      <w:r>
        <w:rPr>
          <w:rFonts w:eastAsia="Times New Roman" w:cs="Times New Roman" w:ascii="Times New Roman" w:hAnsi="Times New Roman"/>
          <w:color w:val="111111"/>
          <w:sz w:val="28"/>
          <w:szCs w:val="28"/>
          <w:lang w:val="en-US"/>
        </w:rPr>
        <w:t>Cavab: Xeyr, verilən suala əsasən hələlik onun öhdəsində kəffarə yoxdur. Bəlkə onun şər’i vəzifəsi budur ki, sonrakı ilin Ramazanına kimi orucları qəza etsinlər və əgər o vaxta qədər etməsələr və gecikdirsələr kəffarə vermək öhdələrinə gəlir. Buna əsasən əgər ondan əvvəl ödəsələr hesablanmır və gərək təkrar olaraq ödəsinlər.</w:t>
      </w:r>
    </w:p>
    <w:p>
      <w:pPr>
        <w:pStyle w:val="BookText"/>
        <w:bidi w:val="0"/>
        <w:jc w:val="both"/>
        <w:rPr/>
      </w:pPr>
      <w:r>
        <w:rPr>
          <w:rFonts w:eastAsia="Times New Roman" w:cs="Times New Roman" w:ascii="Times New Roman" w:hAnsi="Times New Roman"/>
          <w:color w:val="111111"/>
          <w:sz w:val="28"/>
          <w:szCs w:val="28"/>
          <w:lang w:val="en-US"/>
        </w:rPr>
        <w:t>Sual 951. Oruc vacib olmayan qoca kişi və qoca qadın gərək fidyə, yə’ni müdd təam versinlər. Bu şəxslər Ramazan ayından sonra fidyə versinlər ya gərək gələn ilin Ramazan ayına kimi səbr etsinlər?</w:t>
      </w:r>
    </w:p>
    <w:p>
      <w:pPr>
        <w:pStyle w:val="BookText"/>
        <w:bidi w:val="0"/>
        <w:jc w:val="both"/>
        <w:rPr/>
      </w:pPr>
      <w:r>
        <w:rPr>
          <w:rFonts w:eastAsia="Times New Roman" w:cs="Times New Roman" w:ascii="Times New Roman" w:hAnsi="Times New Roman"/>
          <w:color w:val="111111"/>
          <w:sz w:val="28"/>
          <w:szCs w:val="28"/>
          <w:lang w:val="en-US"/>
        </w:rPr>
        <w:t>Cavab: Xeyr, səbr etmək lazım deyil. Orucu yedikləri həmin ayda və həmin gündə fidyə versinlər. Ondan əvvəl vermək səhih və düzgün deyil.</w:t>
      </w:r>
    </w:p>
    <w:p>
      <w:pPr>
        <w:pStyle w:val="Heading2"/>
        <w:numPr>
          <w:ilvl w:val="1"/>
          <w:numId w:val="1"/>
        </w:numPr>
        <w:bidi w:val="0"/>
        <w:jc w:val="left"/>
        <w:rPr/>
      </w:pPr>
      <w:bookmarkStart w:id="349" w:name="__RefHeading___Toc1045860_1479056682"/>
      <w:bookmarkStart w:id="350" w:name="_Toc125"/>
      <w:bookmarkEnd w:id="349"/>
      <w:r>
        <w:rPr/>
        <w:t>QƏZA ORUCU</w:t>
      </w:r>
      <w:bookmarkEnd w:id="350"/>
    </w:p>
    <w:p>
      <w:pPr>
        <w:pStyle w:val="BookText"/>
        <w:bidi w:val="0"/>
        <w:jc w:val="both"/>
        <w:rPr/>
      </w:pPr>
      <w:r>
        <w:rPr>
          <w:rFonts w:eastAsia="Times New Roman" w:cs="Times New Roman" w:ascii="Times New Roman" w:hAnsi="Times New Roman"/>
          <w:color w:val="111111"/>
          <w:sz w:val="28"/>
          <w:szCs w:val="28"/>
          <w:lang w:val="en-US"/>
        </w:rPr>
        <w:t>Sual 952. Keçən və bu ildən qəza orucu olan bir şəxs hansı ilin qəzasını tutduğunu müəyyən etməlidirmi?</w:t>
      </w:r>
    </w:p>
    <w:p>
      <w:pPr>
        <w:pStyle w:val="BookText"/>
        <w:bidi w:val="0"/>
        <w:jc w:val="both"/>
        <w:rPr/>
      </w:pPr>
      <w:r>
        <w:rPr>
          <w:rFonts w:eastAsia="Times New Roman" w:cs="Times New Roman" w:ascii="Times New Roman" w:hAnsi="Times New Roman"/>
          <w:color w:val="111111"/>
          <w:sz w:val="28"/>
          <w:szCs w:val="28"/>
          <w:lang w:val="en-US"/>
        </w:rPr>
        <w:t>Cavab: Tə’yin etmək lazım deyil. Öhdəsində olan orucları qəza etdiyini niyyət edə bilər.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351" w:name="pg4333_40861"/>
    </w:p>
    <w:p>
      <w:pPr>
        <w:pStyle w:val="Heading2"/>
        <w:numPr>
          <w:ilvl w:val="1"/>
          <w:numId w:val="1"/>
        </w:numPr>
        <w:bidi w:val="0"/>
        <w:jc w:val="left"/>
        <w:rPr/>
      </w:pPr>
      <w:bookmarkStart w:id="352" w:name="__RefHeading___Toc1045862_1479056682"/>
      <w:bookmarkStart w:id="353" w:name="_Toc126"/>
      <w:bookmarkEnd w:id="351"/>
      <w:bookmarkEnd w:id="352"/>
      <w:r>
        <w:rPr/>
        <w:t>MÜXTƏLİF MƏSƏLƏLƏR</w:t>
      </w:r>
      <w:bookmarkEnd w:id="353"/>
    </w:p>
    <w:p>
      <w:pPr>
        <w:pStyle w:val="BookText"/>
        <w:bidi w:val="0"/>
        <w:jc w:val="both"/>
        <w:rPr/>
      </w:pPr>
      <w:r>
        <w:rPr>
          <w:rFonts w:eastAsia="Times New Roman" w:cs="Times New Roman" w:ascii="Times New Roman" w:hAnsi="Times New Roman"/>
          <w:color w:val="111111"/>
          <w:sz w:val="28"/>
          <w:szCs w:val="28"/>
          <w:lang w:val="en-US"/>
        </w:rPr>
        <w:t>Sual 953. Əgər həkimlər bir xəstənin oruc tutması haqqında müxtəlif fikirlər desələr, vəzifə nədir?</w:t>
      </w:r>
    </w:p>
    <w:p>
      <w:pPr>
        <w:pStyle w:val="BookText"/>
        <w:bidi w:val="0"/>
        <w:jc w:val="both"/>
        <w:rPr/>
      </w:pPr>
      <w:r>
        <w:rPr>
          <w:rFonts w:eastAsia="Times New Roman" w:cs="Times New Roman" w:ascii="Times New Roman" w:hAnsi="Times New Roman"/>
          <w:color w:val="111111"/>
          <w:sz w:val="28"/>
          <w:szCs w:val="28"/>
          <w:lang w:val="en-US"/>
        </w:rPr>
        <w:t>Cavab: Gərək insan özü bir neçə gün oruc tutsun. Əgər zərəri olmasa gərək orucu davam etdirsin. Əgər zərər versə o şəxsə oruc vacib deyil, həmçinin sonrakı ilin Ramazan ayına kimi sağalsa gərək tutmadığı orucları qəza etsin, yox əgər sağalmasa qəza vacib deyil. Amma gərək hər gün üçün bir müdd, yə’ni on sir (buğda, düyü, ya çörək, arpa) fəqirə versin.</w:t>
      </w:r>
    </w:p>
    <w:p>
      <w:pPr>
        <w:pStyle w:val="Heading2"/>
        <w:numPr>
          <w:ilvl w:val="1"/>
          <w:numId w:val="1"/>
        </w:numPr>
        <w:bidi w:val="0"/>
        <w:jc w:val="left"/>
        <w:rPr/>
      </w:pPr>
      <w:bookmarkStart w:id="354" w:name="__RefHeading___Toc1045864_1479056682"/>
      <w:bookmarkStart w:id="355" w:name="_Toc127"/>
      <w:bookmarkEnd w:id="354"/>
      <w:r>
        <w:rPr/>
        <w:t>AYIN GÖRÜNMƏSİ</w:t>
      </w:r>
      <w:bookmarkEnd w:id="355"/>
    </w:p>
    <w:p>
      <w:pPr>
        <w:pStyle w:val="BookText"/>
        <w:bidi w:val="0"/>
        <w:jc w:val="both"/>
        <w:rPr/>
      </w:pPr>
      <w:r>
        <w:rPr>
          <w:rFonts w:eastAsia="Times New Roman" w:cs="Times New Roman" w:ascii="Times New Roman" w:hAnsi="Times New Roman"/>
          <w:color w:val="111111"/>
          <w:sz w:val="28"/>
          <w:szCs w:val="28"/>
          <w:lang w:val="en-US"/>
        </w:rPr>
        <w:t>Sual 954. Astronomların hesablamalarına əsasən xüsusi ilə, hazırkı dövrdə dəqiq imkanları olan cihazlarla ayın əvvəli sabit olurmu?</w:t>
      </w:r>
    </w:p>
    <w:p>
      <w:pPr>
        <w:pStyle w:val="BookText"/>
        <w:bidi w:val="0"/>
        <w:jc w:val="both"/>
        <w:rPr/>
      </w:pPr>
      <w:r>
        <w:rPr>
          <w:rFonts w:eastAsia="Times New Roman" w:cs="Times New Roman" w:ascii="Times New Roman" w:hAnsi="Times New Roman"/>
          <w:color w:val="111111"/>
          <w:sz w:val="28"/>
          <w:szCs w:val="28"/>
          <w:lang w:val="en-US"/>
        </w:rPr>
        <w:t>Cavab: Hər kəs onların dediklərindən xatircəmlik tapsa gərək ona əməl etsin.</w:t>
      </w:r>
    </w:p>
    <w:p>
      <w:pPr>
        <w:pStyle w:val="BookText"/>
        <w:bidi w:val="0"/>
        <w:jc w:val="both"/>
        <w:rPr/>
      </w:pPr>
      <w:r>
        <w:rPr>
          <w:rFonts w:eastAsia="Times New Roman" w:cs="Times New Roman" w:ascii="Times New Roman" w:hAnsi="Times New Roman"/>
          <w:color w:val="111111"/>
          <w:sz w:val="28"/>
          <w:szCs w:val="28"/>
          <w:lang w:val="en-US"/>
        </w:rPr>
        <w:t>Sual 955. Əgər şərq ölkələrində ay görünərsə qərb ölkələri üçün bu höccətdirmi?</w:t>
      </w:r>
    </w:p>
    <w:p>
      <w:pPr>
        <w:pStyle w:val="BookText"/>
        <w:bidi w:val="0"/>
        <w:jc w:val="both"/>
        <w:rPr/>
      </w:pPr>
      <w:r>
        <w:rPr>
          <w:rFonts w:eastAsia="Times New Roman" w:cs="Times New Roman" w:ascii="Times New Roman" w:hAnsi="Times New Roman"/>
          <w:color w:val="111111"/>
          <w:sz w:val="28"/>
          <w:szCs w:val="28"/>
          <w:lang w:val="en-US"/>
        </w:rPr>
        <w:t>Cavab: Bəli, şərq ölkələrində görünən ay qərb ölkələri üçün höccətdir və öz-özünə sabit olur. Amma qərbdə görünən ay şərq ölkələri üçün höccət deyil.</w:t>
      </w:r>
    </w:p>
    <w:p>
      <w:pPr>
        <w:pStyle w:val="BookText"/>
        <w:bidi w:val="0"/>
        <w:jc w:val="both"/>
        <w:rPr/>
      </w:pPr>
      <w:r>
        <w:rPr>
          <w:rFonts w:eastAsia="Times New Roman" w:cs="Times New Roman" w:ascii="Times New Roman" w:hAnsi="Times New Roman"/>
          <w:color w:val="111111"/>
          <w:sz w:val="28"/>
          <w:szCs w:val="28"/>
          <w:lang w:val="en-US"/>
        </w:rPr>
        <w:t>Sual 956. Əgər İran İslam Respublikasında ay görünərsə və İranın şərqində yerləşən Əfqanıstanın bə’zi yaşayış məntəqələrində (Tehran üfüqü ilə günəşin çıxıb batmasında bir saat fərq vardır) yaşayanlar üçün də ayın görünməsi sabit olurmu? Əgər sabit olmursa, indiyə qədər İran radiosu ilə yayımlanan göstərişlə iftar ediblərsə qəza və kəffarəyə, yaxud təkcə qəzaya səbəb olurmu?</w:t>
      </w:r>
    </w:p>
    <w:p>
      <w:pPr>
        <w:pStyle w:val="BookText"/>
        <w:bidi w:val="0"/>
        <w:jc w:val="both"/>
        <w:rPr/>
      </w:pPr>
      <w:r>
        <w:rPr>
          <w:rFonts w:eastAsia="Times New Roman" w:cs="Times New Roman" w:ascii="Times New Roman" w:hAnsi="Times New Roman"/>
          <w:color w:val="111111"/>
          <w:sz w:val="28"/>
          <w:szCs w:val="28"/>
          <w:lang w:val="en-US"/>
        </w:rPr>
        <w:t>Cavab: Ümumi halda bir şəhərdə ayın əvvəli sabit olsa, o şəhərlə bir üfüqdə olan. yaxud ona yaxın olan başqa şəhərin camaatı üçün də ayın əvvəli sabitdir və həmçinin ayın əvvəli Tehranda sabit olsa Tehranın qərbində yerləşən şəhərlər üçün də höccətdir. Amma Tehranın şərqində yerləşən şəhərlər üçün höccət deyil. Əgər əksinə əməl ediblərsə, gərək öz oruclarını qəza etsinlər və əgər məsələni öyrənməkdə səhlənkarlıq ediblərsə kəffarəsi də vardır.</w:t>
      </w:r>
    </w:p>
    <w:p>
      <w:pPr>
        <w:pStyle w:val="BookText"/>
        <w:bidi w:val="0"/>
        <w:jc w:val="both"/>
        <w:rPr/>
      </w:pPr>
      <w:r>
        <w:rPr>
          <w:rFonts w:eastAsia="Times New Roman" w:cs="Times New Roman" w:ascii="Times New Roman" w:hAnsi="Times New Roman"/>
          <w:color w:val="111111"/>
          <w:sz w:val="28"/>
          <w:szCs w:val="28"/>
          <w:lang w:val="en-US"/>
        </w:rPr>
        <w:t>Sual 957. Uzaq ölkələrdə ayın görünməsi sair ölkələr üçün kifayətdirmi?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Cavab: Əgər yaxın üfüqdə olsalar kifayətdir.</w:t>
      </w:r>
    </w:p>
    <w:p>
      <w:pPr>
        <w:pStyle w:val="BookText"/>
        <w:bidi w:val="0"/>
        <w:jc w:val="both"/>
        <w:rPr/>
      </w:pPr>
      <w:r>
        <w:rPr>
          <w:rFonts w:eastAsia="Times New Roman" w:cs="Times New Roman" w:ascii="Times New Roman" w:hAnsi="Times New Roman"/>
          <w:color w:val="111111"/>
          <w:sz w:val="28"/>
          <w:szCs w:val="28"/>
          <w:lang w:val="en-US"/>
        </w:rPr>
        <w:t>Sual 958. Fitr bayramının olması şübhəli olsa və Ramazan ayının 29-30 gün olması mə’lum olmasa, şəriət hakiminin hökmü də gec çatarsa, vəzifə nədir?</w:t>
      </w:r>
    </w:p>
    <w:p>
      <w:pPr>
        <w:pStyle w:val="BookText"/>
        <w:bidi w:val="0"/>
        <w:jc w:val="both"/>
        <w:rPr/>
      </w:pPr>
      <w:r>
        <w:rPr>
          <w:rFonts w:eastAsia="Times New Roman" w:cs="Times New Roman" w:ascii="Times New Roman" w:hAnsi="Times New Roman"/>
          <w:color w:val="111111"/>
          <w:sz w:val="28"/>
          <w:szCs w:val="28"/>
          <w:lang w:val="en-US"/>
        </w:rPr>
        <w:t>Cavab: Ayın əvvəli Tovzihul-Məsailin 1780-cı məsələsində bəyan olduğu kimi neçə şeylə sabit olur. İnsan Ramazan ayının axırı, ya Şəvval ayının əvvəli olmasını bilməsə vacibdir oruc tutsun.</w:t>
      </w:r>
    </w:p>
    <w:p>
      <w:pPr>
        <w:pStyle w:val="BookText"/>
        <w:bidi w:val="0"/>
        <w:jc w:val="both"/>
        <w:rPr/>
      </w:pPr>
      <w:r>
        <w:rPr>
          <w:rFonts w:eastAsia="Times New Roman" w:cs="Times New Roman" w:ascii="Times New Roman" w:hAnsi="Times New Roman"/>
          <w:color w:val="111111"/>
          <w:sz w:val="28"/>
          <w:szCs w:val="28"/>
          <w:lang w:val="en-US"/>
        </w:rPr>
        <w:t>Sual 959. İranda fitr bayramı e’lan olunan gün Əfqanıstan camaatı bayramı qeyd edə bilərmi? Əgər olmazsa nə üçün Tehranda bayram günü qeyd olunanda Xürrəmşəhr, Abadan və Bəndərabbas şəhərlərinin camaatı bayramı qeyd edirlər?</w:t>
      </w:r>
    </w:p>
    <w:p>
      <w:pPr>
        <w:pStyle w:val="BookText"/>
        <w:bidi w:val="0"/>
        <w:jc w:val="both"/>
        <w:rPr/>
      </w:pPr>
      <w:r>
        <w:rPr>
          <w:rFonts w:eastAsia="Times New Roman" w:cs="Times New Roman" w:ascii="Times New Roman" w:hAnsi="Times New Roman"/>
          <w:color w:val="111111"/>
          <w:sz w:val="28"/>
          <w:szCs w:val="28"/>
          <w:lang w:val="en-US"/>
        </w:rPr>
        <w:t>Cavab: Şəriət hakiminin hökmü e’lan olunan şəhərdə və o şəhərlə bir üfüqdə, yaxud yaxın üfüqdə olan şəhərlər üçün kifayətdir. Həmçinin o şəhərin qərb tərəfində yerləşən şəhərlər üçün də kifayətdir. Hətta o şəhərin şərqində yerləşən şəhərlərdə yaşayan həmin şəriət hakiminin müqəllidləri üçün sabit olmur. Buna əsasən Tehranda ayın görünməsi e’lan olunsa Bəndərabbas, Buşehr və Abadanda ayın əvvəli sabit olur. Amma İranın şərqində, məsələn Məşhəd və Əfqanıstan kimi yerlərdə sabit olmur.</w:t>
      </w:r>
    </w:p>
    <w:p>
      <w:pPr>
        <w:pStyle w:val="BookText"/>
        <w:bidi w:val="0"/>
        <w:jc w:val="both"/>
        <w:rPr/>
      </w:pPr>
      <w:r>
        <w:rPr>
          <w:rFonts w:eastAsia="Times New Roman" w:cs="Times New Roman" w:ascii="Times New Roman" w:hAnsi="Times New Roman"/>
          <w:color w:val="111111"/>
          <w:sz w:val="28"/>
          <w:szCs w:val="28"/>
          <w:lang w:val="en-US"/>
        </w:rPr>
        <w:t>Sual 960. Ayın hündürdə, ya alçaqda olması ikinci gecəyə dəlalət edirmi?</w:t>
      </w:r>
    </w:p>
    <w:p>
      <w:pPr>
        <w:pStyle w:val="BookText"/>
        <w:bidi w:val="0"/>
        <w:jc w:val="both"/>
        <w:rPr/>
      </w:pPr>
      <w:r>
        <w:rPr>
          <w:rFonts w:eastAsia="Times New Roman" w:cs="Times New Roman" w:ascii="Times New Roman" w:hAnsi="Times New Roman"/>
          <w:color w:val="111111"/>
          <w:sz w:val="28"/>
          <w:szCs w:val="28"/>
          <w:lang w:val="en-US"/>
        </w:rPr>
        <w:t>Cavab: Şər’i cəhətdən bu dəlil deyil.</w:t>
      </w:r>
    </w:p>
    <w:p>
      <w:pPr>
        <w:pStyle w:val="BookText"/>
        <w:bidi w:val="0"/>
        <w:jc w:val="both"/>
        <w:rPr/>
      </w:pPr>
      <w:r>
        <w:rPr>
          <w:rFonts w:eastAsia="Times New Roman" w:cs="Times New Roman" w:ascii="Times New Roman" w:hAnsi="Times New Roman"/>
          <w:color w:val="111111"/>
          <w:sz w:val="28"/>
          <w:szCs w:val="28"/>
          <w:lang w:val="en-US"/>
        </w:rPr>
        <w:t>Sual 961. Əgər İranda ay görünsə Əfqanıstanda da ayın əvvəli sabit olur, ya xeyr?</w:t>
      </w:r>
    </w:p>
    <w:p>
      <w:pPr>
        <w:pStyle w:val="BookText"/>
        <w:bidi w:val="0"/>
        <w:jc w:val="both"/>
        <w:rPr/>
      </w:pPr>
      <w:r>
        <w:rPr>
          <w:rFonts w:eastAsia="Times New Roman" w:cs="Times New Roman" w:ascii="Times New Roman" w:hAnsi="Times New Roman"/>
          <w:color w:val="111111"/>
          <w:sz w:val="28"/>
          <w:szCs w:val="28"/>
          <w:lang w:val="en-US"/>
        </w:rPr>
        <w:t>Cavab: Əgər ay İranda görünsə Əfqanıstan üçün sabit deyil. Bəli, əgər ay İranın şərq tərəfində görünsə İranın şərqində yerləşən şəhərlərlə bir üfüqdə, ya yaxın üfüqdə olan Əfqanıstanın qərb şəhərləri üçün sabit olur.</w:t>
      </w:r>
    </w:p>
    <w:p>
      <w:pPr>
        <w:pStyle w:val="BookText"/>
        <w:bidi w:val="0"/>
        <w:jc w:val="both"/>
        <w:rPr/>
      </w:pPr>
      <w:r>
        <w:rPr>
          <w:rFonts w:eastAsia="Times New Roman" w:cs="Times New Roman" w:ascii="Times New Roman" w:hAnsi="Times New Roman"/>
          <w:color w:val="111111"/>
          <w:sz w:val="28"/>
          <w:szCs w:val="28"/>
          <w:lang w:val="en-US"/>
        </w:rPr>
        <w:t>Sual 962. Mö’təbər bir şəxs telefon vasitəsi ilə sabah bayram günü olduğunu desə qəbuldurmu?</w:t>
      </w:r>
    </w:p>
    <w:p>
      <w:pPr>
        <w:pStyle w:val="BookText"/>
        <w:bidi w:val="0"/>
        <w:jc w:val="both"/>
        <w:rPr/>
      </w:pPr>
      <w:r>
        <w:rPr>
          <w:rFonts w:eastAsia="Times New Roman" w:cs="Times New Roman" w:ascii="Times New Roman" w:hAnsi="Times New Roman"/>
          <w:color w:val="111111"/>
          <w:sz w:val="28"/>
          <w:szCs w:val="28"/>
          <w:lang w:val="en-US"/>
        </w:rPr>
        <w:t>Cavab: Əgər onun dediyindən xatircəmlik hasil olsa qəbuldur.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356" w:name="pg4333_40863"/>
    </w:p>
    <w:p>
      <w:pPr>
        <w:pStyle w:val="Heading2"/>
        <w:numPr>
          <w:ilvl w:val="1"/>
          <w:numId w:val="1"/>
        </w:numPr>
        <w:bidi w:val="0"/>
        <w:jc w:val="left"/>
        <w:rPr/>
      </w:pPr>
      <w:bookmarkStart w:id="357" w:name="__RefHeading___Toc1045866_1479056682"/>
      <w:bookmarkStart w:id="358" w:name="_Toc128"/>
      <w:bookmarkEnd w:id="356"/>
      <w:bookmarkEnd w:id="357"/>
      <w:r>
        <w:rPr/>
        <w:t>MÜNDƏRİCAT</w:t>
      </w:r>
      <w:bookmarkEnd w:id="358"/>
    </w:p>
    <w:p>
      <w:pPr>
        <w:pStyle w:val="BookText"/>
        <w:bidi w:val="0"/>
        <w:jc w:val="both"/>
        <w:rPr/>
      </w:pPr>
      <w:r>
        <w:rPr>
          <w:rFonts w:eastAsia="Times New Roman" w:cs="Times New Roman" w:ascii="Times New Roman" w:hAnsi="Times New Roman"/>
          <w:color w:val="111111"/>
          <w:sz w:val="28"/>
          <w:szCs w:val="28"/>
          <w:lang w:val="en-US"/>
        </w:rPr>
        <w:t>TƏQLİD HÖKMLƏRİ ............................................................................. 5</w:t>
      </w:r>
    </w:p>
    <w:p>
      <w:pPr>
        <w:pStyle w:val="BookText"/>
        <w:bidi w:val="0"/>
        <w:jc w:val="both"/>
        <w:rPr/>
      </w:pPr>
      <w:r>
        <w:rPr>
          <w:rFonts w:eastAsia="Times New Roman" w:cs="Times New Roman" w:ascii="Times New Roman" w:hAnsi="Times New Roman"/>
          <w:color w:val="111111"/>
          <w:sz w:val="28"/>
          <w:szCs w:val="28"/>
          <w:lang w:val="en-US"/>
        </w:rPr>
        <w:t>ƏLƏM MÜCTƏHİDƏ TƏQLİD ............................................................... 8</w:t>
      </w:r>
    </w:p>
    <w:p>
      <w:pPr>
        <w:pStyle w:val="BookText"/>
        <w:bidi w:val="0"/>
        <w:jc w:val="both"/>
        <w:rPr/>
      </w:pPr>
      <w:r>
        <w:rPr>
          <w:rFonts w:eastAsia="Times New Roman" w:cs="Times New Roman" w:ascii="Times New Roman" w:hAnsi="Times New Roman"/>
          <w:color w:val="111111"/>
          <w:sz w:val="28"/>
          <w:szCs w:val="28"/>
          <w:lang w:val="en-US"/>
        </w:rPr>
        <w:t>DİRİ MÜCTƏHİDDƏN BAŞQA DİRİ MÜCTƏHİDƏ KEÇMƏK ................ 9</w:t>
      </w:r>
    </w:p>
    <w:p>
      <w:pPr>
        <w:pStyle w:val="BookText"/>
        <w:bidi w:val="0"/>
        <w:jc w:val="both"/>
        <w:rPr/>
      </w:pPr>
      <w:r>
        <w:rPr>
          <w:rFonts w:eastAsia="Times New Roman" w:cs="Times New Roman" w:ascii="Times New Roman" w:hAnsi="Times New Roman"/>
          <w:color w:val="111111"/>
          <w:sz w:val="28"/>
          <w:szCs w:val="28"/>
          <w:lang w:val="en-US"/>
        </w:rPr>
        <w:t>ÖLÜ MÜCTƏHİDİN TƏQLİDİNDƏ QALMAQ ..................................... 10</w:t>
      </w:r>
    </w:p>
    <w:p>
      <w:pPr>
        <w:pStyle w:val="BookText"/>
        <w:bidi w:val="0"/>
        <w:jc w:val="both"/>
        <w:rPr/>
      </w:pPr>
      <w:r>
        <w:rPr>
          <w:rFonts w:eastAsia="Times New Roman" w:cs="Times New Roman" w:ascii="Times New Roman" w:hAnsi="Times New Roman"/>
          <w:color w:val="111111"/>
          <w:sz w:val="28"/>
          <w:szCs w:val="28"/>
          <w:lang w:val="en-US"/>
        </w:rPr>
        <w:t>TƏQLİDİN MÜXTƏLİF MƏSƏLƏLƏRİ ................................................. 11</w:t>
      </w:r>
    </w:p>
    <w:p>
      <w:pPr>
        <w:pStyle w:val="BookText"/>
        <w:bidi w:val="0"/>
        <w:jc w:val="both"/>
        <w:rPr/>
      </w:pPr>
      <w:r>
        <w:rPr>
          <w:rFonts w:eastAsia="Times New Roman" w:cs="Times New Roman" w:ascii="Times New Roman" w:hAnsi="Times New Roman"/>
          <w:color w:val="111111"/>
          <w:sz w:val="28"/>
          <w:szCs w:val="28"/>
          <w:lang w:val="en-US"/>
        </w:rPr>
        <w:t>HƏDDİ-BÜLUĞ NİŞANƏLƏRİ ............................................................. 13</w:t>
      </w:r>
    </w:p>
    <w:p>
      <w:pPr>
        <w:pStyle w:val="BookText"/>
        <w:bidi w:val="0"/>
        <w:jc w:val="both"/>
        <w:rPr/>
      </w:pPr>
      <w:r>
        <w:rPr>
          <w:rFonts w:eastAsia="Times New Roman" w:cs="Times New Roman" w:ascii="Times New Roman" w:hAnsi="Times New Roman"/>
          <w:color w:val="111111"/>
          <w:sz w:val="28"/>
          <w:szCs w:val="28"/>
          <w:lang w:val="en-US"/>
        </w:rPr>
        <w:t>QIZ UŞAĞININ YETKİNLİK YAŞINA ÇATMASI ................................... 13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TƏHARƏT VƏ NƏCASƏT .................................................................... 15</w:t>
      </w:r>
    </w:p>
    <w:p>
      <w:pPr>
        <w:pStyle w:val="BookText"/>
        <w:bidi w:val="0"/>
        <w:jc w:val="both"/>
        <w:rPr/>
      </w:pPr>
      <w:r>
        <w:rPr>
          <w:rFonts w:eastAsia="Times New Roman" w:cs="Times New Roman" w:ascii="Times New Roman" w:hAnsi="Times New Roman"/>
          <w:color w:val="111111"/>
          <w:sz w:val="28"/>
          <w:szCs w:val="28"/>
          <w:lang w:val="en-US"/>
        </w:rPr>
        <w:t>KAFİRİN NƏCİS OLMASI .................................................................... 17</w:t>
      </w:r>
    </w:p>
    <w:p>
      <w:pPr>
        <w:pStyle w:val="BookText"/>
        <w:bidi w:val="0"/>
        <w:jc w:val="both"/>
        <w:rPr/>
      </w:pPr>
      <w:r>
        <w:rPr>
          <w:rFonts w:eastAsia="Times New Roman" w:cs="Times New Roman" w:ascii="Times New Roman" w:hAnsi="Times New Roman"/>
          <w:color w:val="111111"/>
          <w:sz w:val="28"/>
          <w:szCs w:val="28"/>
          <w:lang w:val="en-US"/>
        </w:rPr>
        <w:t>TƏHARƏT VƏ NƏCASƏTİN MÜXTƏLİF MƏSƏLƏLƏRİ ...................... 19</w:t>
      </w:r>
    </w:p>
    <w:p>
      <w:pPr>
        <w:pStyle w:val="BookText"/>
        <w:bidi w:val="0"/>
        <w:jc w:val="both"/>
        <w:rPr/>
      </w:pPr>
      <w:r>
        <w:rPr>
          <w:rFonts w:eastAsia="Times New Roman" w:cs="Times New Roman" w:ascii="Times New Roman" w:hAnsi="Times New Roman"/>
          <w:color w:val="111111"/>
          <w:sz w:val="28"/>
          <w:szCs w:val="28"/>
          <w:lang w:val="en-US"/>
        </w:rPr>
        <w:t>SİRKƏ VƏ ÜZÜM SUYUNUN HÖKMLƏRİ ........................................... 24</w:t>
      </w:r>
    </w:p>
    <w:p>
      <w:pPr>
        <w:pStyle w:val="BookText"/>
        <w:bidi w:val="0"/>
        <w:jc w:val="both"/>
        <w:rPr/>
      </w:pPr>
      <w:r>
        <w:rPr>
          <w:rFonts w:eastAsia="Times New Roman" w:cs="Times New Roman" w:ascii="Times New Roman" w:hAnsi="Times New Roman"/>
          <w:color w:val="111111"/>
          <w:sz w:val="28"/>
          <w:szCs w:val="28"/>
          <w:lang w:val="en-US"/>
        </w:rPr>
        <w:t>AYAQYOLU MƏSƏLƏLƏRİ ................................................................. 25</w:t>
      </w:r>
    </w:p>
    <w:p>
      <w:pPr>
        <w:pStyle w:val="BookText"/>
        <w:bidi w:val="0"/>
        <w:jc w:val="both"/>
        <w:rPr/>
      </w:pPr>
      <w:r>
        <w:rPr>
          <w:rFonts w:eastAsia="Times New Roman" w:cs="Times New Roman" w:ascii="Times New Roman" w:hAnsi="Times New Roman"/>
          <w:color w:val="111111"/>
          <w:sz w:val="28"/>
          <w:szCs w:val="28"/>
          <w:lang w:val="en-US"/>
        </w:rPr>
        <w:t>VASVASILIQ VƏ ONUN HÖKMLƏRİ .................................................. 26</w:t>
      </w:r>
    </w:p>
    <w:p>
      <w:pPr>
        <w:pStyle w:val="BookText"/>
        <w:bidi w:val="0"/>
        <w:jc w:val="both"/>
        <w:rPr/>
      </w:pPr>
      <w:r>
        <w:rPr>
          <w:rFonts w:eastAsia="Times New Roman" w:cs="Times New Roman" w:ascii="Times New Roman" w:hAnsi="Times New Roman"/>
          <w:color w:val="111111"/>
          <w:sz w:val="28"/>
          <w:szCs w:val="28"/>
          <w:lang w:val="en-US"/>
        </w:rPr>
        <w:t>DƏSTƏMAZ ........................................................................................ 29</w:t>
      </w:r>
    </w:p>
    <w:p>
      <w:pPr>
        <w:pStyle w:val="BookText"/>
        <w:bidi w:val="0"/>
        <w:jc w:val="both"/>
        <w:rPr/>
      </w:pPr>
      <w:r>
        <w:rPr>
          <w:rFonts w:eastAsia="Times New Roman" w:cs="Times New Roman" w:ascii="Times New Roman" w:hAnsi="Times New Roman"/>
          <w:color w:val="111111"/>
          <w:sz w:val="28"/>
          <w:szCs w:val="28"/>
          <w:lang w:val="en-US"/>
        </w:rPr>
        <w:t>DƏSTƏMAZIN QAYDASI .................................................................... 29</w:t>
      </w:r>
    </w:p>
    <w:p>
      <w:pPr>
        <w:pStyle w:val="BookText"/>
        <w:bidi w:val="0"/>
        <w:jc w:val="both"/>
        <w:rPr/>
      </w:pPr>
      <w:r>
        <w:rPr>
          <w:rFonts w:eastAsia="Times New Roman" w:cs="Times New Roman" w:ascii="Times New Roman" w:hAnsi="Times New Roman"/>
          <w:color w:val="111111"/>
          <w:sz w:val="28"/>
          <w:szCs w:val="28"/>
          <w:lang w:val="en-US"/>
        </w:rPr>
        <w:t>MƏSH .................................................................................................. 31</w:t>
      </w:r>
    </w:p>
    <w:p>
      <w:pPr>
        <w:pStyle w:val="BookText"/>
        <w:bidi w:val="0"/>
        <w:jc w:val="both"/>
        <w:rPr/>
      </w:pPr>
      <w:r>
        <w:rPr>
          <w:rFonts w:eastAsia="Times New Roman" w:cs="Times New Roman" w:ascii="Times New Roman" w:hAnsi="Times New Roman"/>
          <w:color w:val="111111"/>
          <w:sz w:val="28"/>
          <w:szCs w:val="28"/>
          <w:lang w:val="en-US"/>
        </w:rPr>
        <w:t>(ƏLİ BAŞA VƏ AYAQLARA SÜRTMƏ) ................................................. 31</w:t>
      </w:r>
    </w:p>
    <w:p>
      <w:pPr>
        <w:pStyle w:val="BookText"/>
        <w:bidi w:val="0"/>
        <w:jc w:val="both"/>
        <w:rPr/>
      </w:pPr>
      <w:r>
        <w:rPr>
          <w:rFonts w:eastAsia="Times New Roman" w:cs="Times New Roman" w:ascii="Times New Roman" w:hAnsi="Times New Roman"/>
          <w:color w:val="111111"/>
          <w:sz w:val="28"/>
          <w:szCs w:val="28"/>
          <w:lang w:val="en-US"/>
        </w:rPr>
        <w:t>DƏSTƏMAZDA OLAN MANEƏLƏRİN ARADAN GÖTÜRÜLMƏSİ ..... 35</w:t>
      </w:r>
    </w:p>
    <w:p>
      <w:pPr>
        <w:pStyle w:val="BookText"/>
        <w:bidi w:val="0"/>
        <w:jc w:val="both"/>
        <w:rPr/>
      </w:pPr>
      <w:r>
        <w:rPr>
          <w:rFonts w:eastAsia="Times New Roman" w:cs="Times New Roman" w:ascii="Times New Roman" w:hAnsi="Times New Roman"/>
          <w:color w:val="111111"/>
          <w:sz w:val="28"/>
          <w:szCs w:val="28"/>
          <w:lang w:val="en-US"/>
        </w:rPr>
        <w:t>DƏSTƏMAZDA BAŞQASININ KÖMƏK ETMƏSİ .................................. 36</w:t>
      </w:r>
    </w:p>
    <w:p>
      <w:pPr>
        <w:pStyle w:val="BookText"/>
        <w:bidi w:val="0"/>
        <w:jc w:val="both"/>
        <w:rPr/>
      </w:pPr>
      <w:r>
        <w:rPr>
          <w:rFonts w:eastAsia="Times New Roman" w:cs="Times New Roman" w:ascii="Times New Roman" w:hAnsi="Times New Roman"/>
          <w:color w:val="111111"/>
          <w:sz w:val="28"/>
          <w:szCs w:val="28"/>
          <w:lang w:val="en-US"/>
        </w:rPr>
        <w:t>VAXTINDAN ƏVVƏL DƏSTƏMAZ ALMAQ ........................................ 36</w:t>
      </w:r>
    </w:p>
    <w:p>
      <w:pPr>
        <w:pStyle w:val="BookText"/>
        <w:bidi w:val="0"/>
        <w:jc w:val="both"/>
        <w:rPr/>
      </w:pPr>
      <w:r>
        <w:rPr>
          <w:rFonts w:eastAsia="Times New Roman" w:cs="Times New Roman" w:ascii="Times New Roman" w:hAnsi="Times New Roman"/>
          <w:color w:val="111111"/>
          <w:sz w:val="28"/>
          <w:szCs w:val="28"/>
          <w:lang w:val="en-US"/>
        </w:rPr>
        <w:t>NAMƏHRƏMİN QARŞISINDA DƏSTƏMAZ ALMAQ .......................... 37</w:t>
      </w:r>
    </w:p>
    <w:p>
      <w:pPr>
        <w:pStyle w:val="BookText"/>
        <w:bidi w:val="0"/>
        <w:jc w:val="both"/>
        <w:rPr/>
      </w:pPr>
      <w:r>
        <w:rPr>
          <w:rFonts w:eastAsia="Times New Roman" w:cs="Times New Roman" w:ascii="Times New Roman" w:hAnsi="Times New Roman"/>
          <w:color w:val="111111"/>
          <w:sz w:val="28"/>
          <w:szCs w:val="28"/>
          <w:lang w:val="en-US"/>
        </w:rPr>
        <w:t>SARĞILI DƏSTƏMAZ .......................................................................... 37</w:t>
      </w:r>
    </w:p>
    <w:p>
      <w:pPr>
        <w:pStyle w:val="BookText"/>
        <w:bidi w:val="0"/>
        <w:jc w:val="both"/>
        <w:rPr/>
      </w:pPr>
      <w:r>
        <w:rPr>
          <w:rFonts w:eastAsia="Times New Roman" w:cs="Times New Roman" w:ascii="Times New Roman" w:hAnsi="Times New Roman"/>
          <w:color w:val="111111"/>
          <w:sz w:val="28"/>
          <w:szCs w:val="28"/>
          <w:lang w:val="en-US"/>
        </w:rPr>
        <w:t>DƏSTƏMAZ ÜZVLƏRİNDƏ OLAN YARA ........................................... 38</w:t>
      </w:r>
    </w:p>
    <w:p>
      <w:pPr>
        <w:pStyle w:val="BookText"/>
        <w:bidi w:val="0"/>
        <w:jc w:val="both"/>
        <w:rPr/>
      </w:pPr>
      <w:r>
        <w:rPr>
          <w:rFonts w:eastAsia="Times New Roman" w:cs="Times New Roman" w:ascii="Times New Roman" w:hAnsi="Times New Roman"/>
          <w:color w:val="111111"/>
          <w:sz w:val="28"/>
          <w:szCs w:val="28"/>
          <w:lang w:val="en-US"/>
        </w:rPr>
        <w:t>XƏSTƏNİN VƏ BİR BƏDƏN ƏZASI KƏSİLƏN ŞƏXSİN DƏSTƏMAZI ... 38</w:t>
      </w:r>
    </w:p>
    <w:p>
      <w:pPr>
        <w:pStyle w:val="BookText"/>
        <w:bidi w:val="0"/>
        <w:jc w:val="both"/>
        <w:rPr/>
      </w:pPr>
      <w:r>
        <w:rPr>
          <w:rFonts w:eastAsia="Times New Roman" w:cs="Times New Roman" w:ascii="Times New Roman" w:hAnsi="Times New Roman"/>
          <w:color w:val="111111"/>
          <w:sz w:val="28"/>
          <w:szCs w:val="28"/>
          <w:lang w:val="en-US"/>
        </w:rPr>
        <w:t>DƏSTƏMAZ HAQQINDA OLAN BAŞQA MƏSƏLƏLƏR ...................... 39</w:t>
      </w:r>
    </w:p>
    <w:p>
      <w:pPr>
        <w:pStyle w:val="BookText"/>
        <w:bidi w:val="0"/>
        <w:jc w:val="both"/>
        <w:rPr/>
      </w:pPr>
      <w:r>
        <w:rPr>
          <w:rFonts w:eastAsia="Times New Roman" w:cs="Times New Roman" w:ascii="Times New Roman" w:hAnsi="Times New Roman"/>
          <w:color w:val="111111"/>
          <w:sz w:val="28"/>
          <w:szCs w:val="28"/>
          <w:lang w:val="en-US"/>
        </w:rPr>
        <w:t>QUSL ................................................................................................... 41</w:t>
      </w:r>
    </w:p>
    <w:p>
      <w:pPr>
        <w:pStyle w:val="BookText"/>
        <w:bidi w:val="0"/>
        <w:jc w:val="both"/>
        <w:rPr/>
      </w:pPr>
      <w:r>
        <w:rPr>
          <w:rFonts w:eastAsia="Times New Roman" w:cs="Times New Roman" w:ascii="Times New Roman" w:hAnsi="Times New Roman"/>
          <w:color w:val="111111"/>
          <w:sz w:val="28"/>
          <w:szCs w:val="28"/>
          <w:lang w:val="en-US"/>
        </w:rPr>
        <w:t>QUSLƏ AİD OLAN MƏSƏLƏLƏR ........................................................ 41</w:t>
      </w:r>
    </w:p>
    <w:p>
      <w:pPr>
        <w:pStyle w:val="BookText"/>
        <w:bidi w:val="0"/>
        <w:jc w:val="both"/>
        <w:rPr/>
      </w:pPr>
      <w:r>
        <w:rPr>
          <w:rFonts w:eastAsia="Times New Roman" w:cs="Times New Roman" w:ascii="Times New Roman" w:hAnsi="Times New Roman"/>
          <w:color w:val="111111"/>
          <w:sz w:val="28"/>
          <w:szCs w:val="28"/>
          <w:lang w:val="en-US"/>
        </w:rPr>
        <w:t>QUSULA SƏBƏB OLAN HALLAR ........................................................ 42</w:t>
      </w:r>
    </w:p>
    <w:p>
      <w:pPr>
        <w:pStyle w:val="BookText"/>
        <w:bidi w:val="0"/>
        <w:jc w:val="both"/>
        <w:rPr/>
      </w:pPr>
      <w:r>
        <w:rPr>
          <w:rFonts w:eastAsia="Times New Roman" w:cs="Times New Roman" w:ascii="Times New Roman" w:hAnsi="Times New Roman"/>
          <w:color w:val="111111"/>
          <w:sz w:val="28"/>
          <w:szCs w:val="28"/>
          <w:lang w:val="en-US"/>
        </w:rPr>
        <w:t>CƏNABƏTİN HÖKMLƏRİ ................................................................... 43</w:t>
      </w:r>
    </w:p>
    <w:p>
      <w:pPr>
        <w:pStyle w:val="BookText"/>
        <w:bidi w:val="0"/>
        <w:jc w:val="both"/>
        <w:rPr/>
      </w:pPr>
      <w:r>
        <w:rPr>
          <w:rFonts w:eastAsia="Times New Roman" w:cs="Times New Roman" w:ascii="Times New Roman" w:hAnsi="Times New Roman"/>
          <w:color w:val="111111"/>
          <w:sz w:val="28"/>
          <w:szCs w:val="28"/>
          <w:lang w:val="en-US"/>
        </w:rPr>
        <w:t>QUSULUN NECƏLİYİ .......................................................................... 44</w:t>
      </w:r>
    </w:p>
    <w:p>
      <w:pPr>
        <w:pStyle w:val="BookText"/>
        <w:bidi w:val="0"/>
        <w:jc w:val="both"/>
        <w:rPr/>
      </w:pPr>
      <w:r>
        <w:rPr>
          <w:rFonts w:eastAsia="Times New Roman" w:cs="Times New Roman" w:ascii="Times New Roman" w:hAnsi="Times New Roman"/>
          <w:color w:val="111111"/>
          <w:sz w:val="28"/>
          <w:szCs w:val="28"/>
          <w:lang w:val="en-US"/>
        </w:rPr>
        <w:t>QADINLAR HAQQINDA OLAN HÖKMLƏR ....................................... 46</w:t>
      </w:r>
    </w:p>
    <w:p>
      <w:pPr>
        <w:pStyle w:val="BookText"/>
        <w:bidi w:val="0"/>
        <w:jc w:val="both"/>
        <w:rPr/>
      </w:pPr>
      <w:r>
        <w:rPr>
          <w:rFonts w:eastAsia="Times New Roman" w:cs="Times New Roman" w:ascii="Times New Roman" w:hAnsi="Times New Roman"/>
          <w:color w:val="111111"/>
          <w:sz w:val="28"/>
          <w:szCs w:val="28"/>
          <w:lang w:val="en-US"/>
        </w:rPr>
        <w:t>QADINLARIN CƏNABƏTLİ OLMA HÖKMLƏRİ.................................. 48</w:t>
      </w:r>
    </w:p>
    <w:p>
      <w:pPr>
        <w:pStyle w:val="BookText"/>
        <w:bidi w:val="0"/>
        <w:jc w:val="both"/>
        <w:rPr/>
      </w:pPr>
      <w:r>
        <w:rPr>
          <w:rFonts w:eastAsia="Times New Roman" w:cs="Times New Roman" w:ascii="Times New Roman" w:hAnsi="Times New Roman"/>
          <w:color w:val="111111"/>
          <w:sz w:val="28"/>
          <w:szCs w:val="28"/>
          <w:lang w:val="en-US"/>
        </w:rPr>
        <w:t>İSTİHAZƏYƏ AİD MƏSƏLƏLƏR ......................................................... 49</w:t>
      </w:r>
    </w:p>
    <w:p>
      <w:pPr>
        <w:pStyle w:val="BookText"/>
        <w:bidi w:val="0"/>
        <w:jc w:val="both"/>
        <w:rPr/>
      </w:pPr>
      <w:r>
        <w:rPr>
          <w:rFonts w:eastAsia="Times New Roman" w:cs="Times New Roman" w:ascii="Times New Roman" w:hAnsi="Times New Roman"/>
          <w:color w:val="111111"/>
          <w:sz w:val="28"/>
          <w:szCs w:val="28"/>
          <w:lang w:val="en-US"/>
        </w:rPr>
        <w:t>YAİSƏLİYİN TƏRİFİ ............................................................................. 51</w:t>
      </w:r>
    </w:p>
    <w:p>
      <w:pPr>
        <w:pStyle w:val="BookText"/>
        <w:bidi w:val="0"/>
        <w:jc w:val="both"/>
        <w:rPr/>
      </w:pPr>
      <w:r>
        <w:rPr>
          <w:rFonts w:eastAsia="Times New Roman" w:cs="Times New Roman" w:ascii="Times New Roman" w:hAnsi="Times New Roman"/>
          <w:color w:val="111111"/>
          <w:sz w:val="28"/>
          <w:szCs w:val="28"/>
          <w:lang w:val="en-US"/>
        </w:rPr>
        <w:t>YAİSƏLİK YAŞI .................................................................................... 51</w:t>
      </w:r>
    </w:p>
    <w:p>
      <w:pPr>
        <w:pStyle w:val="BookText"/>
        <w:bidi w:val="0"/>
        <w:jc w:val="both"/>
        <w:rPr/>
      </w:pPr>
      <w:r>
        <w:rPr>
          <w:rFonts w:eastAsia="Times New Roman" w:cs="Times New Roman" w:ascii="Times New Roman" w:hAnsi="Times New Roman"/>
          <w:color w:val="111111"/>
          <w:sz w:val="28"/>
          <w:szCs w:val="28"/>
          <w:lang w:val="en-US"/>
        </w:rPr>
        <w:t>(QADINLARDA DOĞUM İMKANLARININ KƏSİLMƏSİ) ..................... 51</w:t>
      </w:r>
    </w:p>
    <w:p>
      <w:pPr>
        <w:pStyle w:val="BookText"/>
        <w:bidi w:val="0"/>
        <w:jc w:val="both"/>
        <w:rPr/>
      </w:pPr>
      <w:r>
        <w:rPr>
          <w:rFonts w:eastAsia="Times New Roman" w:cs="Times New Roman" w:ascii="Times New Roman" w:hAnsi="Times New Roman"/>
          <w:color w:val="111111"/>
          <w:sz w:val="28"/>
          <w:szCs w:val="28"/>
          <w:lang w:val="en-US"/>
        </w:rPr>
        <w:t>HEYZİN QARŞISINI ALMAQ ÜÇÜN DƏRMANLARDAN İSTİFADƏ EDİLMƏSİ ............................................................................................ 52</w:t>
      </w:r>
    </w:p>
    <w:p>
      <w:pPr>
        <w:pStyle w:val="BookText"/>
        <w:bidi w:val="0"/>
        <w:jc w:val="both"/>
        <w:rPr/>
      </w:pPr>
      <w:r>
        <w:rPr>
          <w:rFonts w:eastAsia="Times New Roman" w:cs="Times New Roman" w:ascii="Times New Roman" w:hAnsi="Times New Roman"/>
          <w:color w:val="111111"/>
          <w:sz w:val="28"/>
          <w:szCs w:val="28"/>
          <w:lang w:val="en-US"/>
        </w:rPr>
        <w:t>QADININ BAŞQA ŞƏXSLƏR ÜÇÜN ÖZÜNÜ ƏTİRLƏMƏSİ ................. 52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MÜQƏDDƏS ADLARA VƏ QURAN AYƏLƏRİNƏ TOXUNMAQ .......... 52</w:t>
      </w:r>
    </w:p>
    <w:p>
      <w:pPr>
        <w:pStyle w:val="BookText"/>
        <w:bidi w:val="0"/>
        <w:jc w:val="both"/>
        <w:rPr/>
      </w:pPr>
      <w:r>
        <w:rPr>
          <w:rFonts w:eastAsia="Times New Roman" w:cs="Times New Roman" w:ascii="Times New Roman" w:hAnsi="Times New Roman"/>
          <w:color w:val="111111"/>
          <w:sz w:val="28"/>
          <w:szCs w:val="28"/>
          <w:lang w:val="en-US"/>
        </w:rPr>
        <w:t>TƏYƏMMÜMÜN HÖKMLƏRİ ............................................................. 55</w:t>
      </w:r>
    </w:p>
    <w:p>
      <w:pPr>
        <w:pStyle w:val="BookText"/>
        <w:bidi w:val="0"/>
        <w:jc w:val="both"/>
        <w:rPr/>
      </w:pPr>
      <w:r>
        <w:rPr>
          <w:rFonts w:eastAsia="Times New Roman" w:cs="Times New Roman" w:ascii="Times New Roman" w:hAnsi="Times New Roman"/>
          <w:color w:val="111111"/>
          <w:sz w:val="28"/>
          <w:szCs w:val="28"/>
          <w:lang w:val="en-US"/>
        </w:rPr>
        <w:t>CƏBİRƏ DƏSTƏMAZININ HÖKMLƏRİ ............................................... 57</w:t>
      </w:r>
    </w:p>
    <w:p>
      <w:pPr>
        <w:pStyle w:val="BookText"/>
        <w:bidi w:val="0"/>
        <w:jc w:val="both"/>
        <w:rPr/>
      </w:pPr>
      <w:r>
        <w:rPr>
          <w:rFonts w:eastAsia="Times New Roman" w:cs="Times New Roman" w:ascii="Times New Roman" w:hAnsi="Times New Roman"/>
          <w:color w:val="111111"/>
          <w:sz w:val="28"/>
          <w:szCs w:val="28"/>
          <w:lang w:val="en-US"/>
        </w:rPr>
        <w:t>MƏSS MEYYİT QUSLU ......................................................................... 60</w:t>
      </w:r>
    </w:p>
    <w:p>
      <w:pPr>
        <w:pStyle w:val="BookText"/>
        <w:bidi w:val="0"/>
        <w:jc w:val="both"/>
        <w:rPr/>
      </w:pPr>
      <w:r>
        <w:rPr>
          <w:rFonts w:eastAsia="Times New Roman" w:cs="Times New Roman" w:ascii="Times New Roman" w:hAnsi="Times New Roman"/>
          <w:color w:val="111111"/>
          <w:sz w:val="28"/>
          <w:szCs w:val="28"/>
          <w:lang w:val="en-US"/>
        </w:rPr>
        <w:t>MEYYİTİN HÖKMLƏRİ........................................................................ 62</w:t>
      </w:r>
    </w:p>
    <w:p>
      <w:pPr>
        <w:pStyle w:val="BookText"/>
        <w:bidi w:val="0"/>
        <w:jc w:val="both"/>
        <w:rPr/>
      </w:pPr>
      <w:r>
        <w:rPr>
          <w:rFonts w:eastAsia="Times New Roman" w:cs="Times New Roman" w:ascii="Times New Roman" w:hAnsi="Times New Roman"/>
          <w:color w:val="111111"/>
          <w:sz w:val="28"/>
          <w:szCs w:val="28"/>
          <w:lang w:val="en-US"/>
        </w:rPr>
        <w:t>QUSL, KƏFƏN VƏ DƏFN ..................................................................... 62</w:t>
      </w:r>
    </w:p>
    <w:p>
      <w:pPr>
        <w:pStyle w:val="BookText"/>
        <w:bidi w:val="0"/>
        <w:jc w:val="both"/>
        <w:rPr/>
      </w:pPr>
      <w:r>
        <w:rPr>
          <w:rFonts w:eastAsia="Times New Roman" w:cs="Times New Roman" w:ascii="Times New Roman" w:hAnsi="Times New Roman"/>
          <w:color w:val="111111"/>
          <w:sz w:val="28"/>
          <w:szCs w:val="28"/>
          <w:lang w:val="en-US"/>
        </w:rPr>
        <w:t>MEYYİT QUSLU ................................................................................... 64</w:t>
      </w:r>
    </w:p>
    <w:p>
      <w:pPr>
        <w:pStyle w:val="BookText"/>
        <w:bidi w:val="0"/>
        <w:jc w:val="both"/>
        <w:rPr/>
      </w:pPr>
      <w:r>
        <w:rPr>
          <w:rFonts w:eastAsia="Times New Roman" w:cs="Times New Roman" w:ascii="Times New Roman" w:hAnsi="Times New Roman"/>
          <w:color w:val="111111"/>
          <w:sz w:val="28"/>
          <w:szCs w:val="28"/>
          <w:lang w:val="en-US"/>
        </w:rPr>
        <w:t>HADİSƏ NƏTİCƏSİNDƏ ƏZİLƏNLƏRİN VƏ YARALANANLARIN QUSLU ................................................................................................ 66</w:t>
      </w:r>
    </w:p>
    <w:p>
      <w:pPr>
        <w:pStyle w:val="BookText"/>
        <w:bidi w:val="0"/>
        <w:jc w:val="both"/>
        <w:rPr/>
      </w:pPr>
      <w:r>
        <w:rPr>
          <w:rFonts w:eastAsia="Times New Roman" w:cs="Times New Roman" w:ascii="Times New Roman" w:hAnsi="Times New Roman"/>
          <w:color w:val="111111"/>
          <w:sz w:val="28"/>
          <w:szCs w:val="28"/>
          <w:lang w:val="en-US"/>
        </w:rPr>
        <w:t>MEYYİTƏ TƏYƏMMÜM VERMƏYİN QAYDASI ................................... 68</w:t>
      </w:r>
    </w:p>
    <w:p>
      <w:pPr>
        <w:pStyle w:val="BookText"/>
        <w:bidi w:val="0"/>
        <w:jc w:val="both"/>
        <w:rPr/>
      </w:pPr>
      <w:r>
        <w:rPr>
          <w:rFonts w:eastAsia="Times New Roman" w:cs="Times New Roman" w:ascii="Times New Roman" w:hAnsi="Times New Roman"/>
          <w:color w:val="111111"/>
          <w:sz w:val="28"/>
          <w:szCs w:val="28"/>
          <w:lang w:val="en-US"/>
        </w:rPr>
        <w:t>MEYYİT NAMAZI ................................................................................ 68</w:t>
      </w:r>
    </w:p>
    <w:p>
      <w:pPr>
        <w:pStyle w:val="BookText"/>
        <w:bidi w:val="0"/>
        <w:jc w:val="both"/>
        <w:rPr/>
      </w:pPr>
      <w:r>
        <w:rPr>
          <w:rFonts w:eastAsia="Times New Roman" w:cs="Times New Roman" w:ascii="Times New Roman" w:hAnsi="Times New Roman"/>
          <w:color w:val="111111"/>
          <w:sz w:val="28"/>
          <w:szCs w:val="28"/>
          <w:lang w:val="en-US"/>
        </w:rPr>
        <w:t>MEYYİTİN DƏFNİ ................................................................................ 69</w:t>
      </w:r>
    </w:p>
    <w:p>
      <w:pPr>
        <w:pStyle w:val="BookText"/>
        <w:bidi w:val="0"/>
        <w:jc w:val="both"/>
        <w:rPr/>
      </w:pPr>
      <w:r>
        <w:rPr>
          <w:rFonts w:eastAsia="Times New Roman" w:cs="Times New Roman" w:ascii="Times New Roman" w:hAnsi="Times New Roman"/>
          <w:color w:val="111111"/>
          <w:sz w:val="28"/>
          <w:szCs w:val="28"/>
          <w:lang w:val="en-US"/>
        </w:rPr>
        <w:t>QƏBİRLƏRİN AÇILMASI ..................................................................... 70</w:t>
      </w:r>
    </w:p>
    <w:p>
      <w:pPr>
        <w:pStyle w:val="BookText"/>
        <w:bidi w:val="0"/>
        <w:jc w:val="both"/>
        <w:rPr/>
      </w:pPr>
      <w:r>
        <w:rPr>
          <w:rFonts w:eastAsia="Times New Roman" w:cs="Times New Roman" w:ascii="Times New Roman" w:hAnsi="Times New Roman"/>
          <w:color w:val="111111"/>
          <w:sz w:val="28"/>
          <w:szCs w:val="28"/>
          <w:lang w:val="en-US"/>
        </w:rPr>
        <w:t>DƏFN, QƏBRİN AÇILMASI VƏ QƏBRİN TƏMİRİNƏ AİD MƏSƏLƏLƏR ............................................................................................................ 72</w:t>
      </w:r>
    </w:p>
    <w:p>
      <w:pPr>
        <w:pStyle w:val="BookText"/>
        <w:bidi w:val="0"/>
        <w:jc w:val="both"/>
        <w:rPr/>
      </w:pPr>
      <w:r>
        <w:rPr>
          <w:rFonts w:eastAsia="Times New Roman" w:cs="Times New Roman" w:ascii="Times New Roman" w:hAnsi="Times New Roman"/>
          <w:color w:val="111111"/>
          <w:sz w:val="28"/>
          <w:szCs w:val="28"/>
          <w:lang w:val="en-US"/>
        </w:rPr>
        <w:t>MEYYİTƏ AİD OLAN MÜXTƏLİF MƏSƏLƏLƏR .................................. 73</w:t>
      </w:r>
    </w:p>
    <w:p>
      <w:pPr>
        <w:pStyle w:val="BookText"/>
        <w:bidi w:val="0"/>
        <w:jc w:val="both"/>
        <w:rPr/>
      </w:pPr>
      <w:r>
        <w:rPr>
          <w:rFonts w:eastAsia="Times New Roman" w:cs="Times New Roman" w:ascii="Times New Roman" w:hAnsi="Times New Roman"/>
          <w:color w:val="111111"/>
          <w:sz w:val="28"/>
          <w:szCs w:val="28"/>
          <w:lang w:val="en-US"/>
        </w:rPr>
        <w:t>VƏHŞƏT NAMAZI............................................................................... 74</w:t>
      </w:r>
    </w:p>
    <w:p>
      <w:pPr>
        <w:pStyle w:val="BookText"/>
        <w:bidi w:val="0"/>
        <w:jc w:val="both"/>
        <w:rPr/>
      </w:pPr>
      <w:r>
        <w:rPr>
          <w:rFonts w:eastAsia="Times New Roman" w:cs="Times New Roman" w:ascii="Times New Roman" w:hAnsi="Times New Roman"/>
          <w:color w:val="111111"/>
          <w:sz w:val="28"/>
          <w:szCs w:val="28"/>
          <w:lang w:val="en-US"/>
        </w:rPr>
        <w:t>NAMAZ ............................................................................................... 75</w:t>
      </w:r>
    </w:p>
    <w:p>
      <w:pPr>
        <w:pStyle w:val="BookText"/>
        <w:bidi w:val="0"/>
        <w:jc w:val="both"/>
        <w:rPr/>
      </w:pPr>
      <w:r>
        <w:rPr>
          <w:rFonts w:eastAsia="Times New Roman" w:cs="Times New Roman" w:ascii="Times New Roman" w:hAnsi="Times New Roman"/>
          <w:color w:val="111111"/>
          <w:sz w:val="28"/>
          <w:szCs w:val="28"/>
          <w:lang w:val="en-US"/>
        </w:rPr>
        <w:t>NAMAZIN ŞƏRTLƏRİ ......................................................................... 75</w:t>
      </w:r>
    </w:p>
    <w:p>
      <w:pPr>
        <w:pStyle w:val="BookText"/>
        <w:bidi w:val="0"/>
        <w:jc w:val="both"/>
        <w:rPr/>
      </w:pPr>
      <w:r>
        <w:rPr>
          <w:rFonts w:eastAsia="Times New Roman" w:cs="Times New Roman" w:ascii="Times New Roman" w:hAnsi="Times New Roman"/>
          <w:color w:val="111111"/>
          <w:sz w:val="28"/>
          <w:szCs w:val="28"/>
          <w:lang w:val="en-US"/>
        </w:rPr>
        <w:t>NAMAZIN VAXTI ................................................................................ 75</w:t>
      </w:r>
    </w:p>
    <w:p>
      <w:pPr>
        <w:pStyle w:val="BookText"/>
        <w:bidi w:val="0"/>
        <w:jc w:val="both"/>
        <w:rPr/>
      </w:pPr>
      <w:r>
        <w:rPr>
          <w:rFonts w:eastAsia="Times New Roman" w:cs="Times New Roman" w:ascii="Times New Roman" w:hAnsi="Times New Roman"/>
          <w:color w:val="111111"/>
          <w:sz w:val="28"/>
          <w:szCs w:val="28"/>
          <w:lang w:val="en-US"/>
        </w:rPr>
        <w:t>NİYYƏT ............................................................................................... 77</w:t>
      </w:r>
    </w:p>
    <w:p>
      <w:pPr>
        <w:pStyle w:val="BookText"/>
        <w:bidi w:val="0"/>
        <w:jc w:val="both"/>
        <w:rPr/>
      </w:pPr>
      <w:r>
        <w:rPr>
          <w:rFonts w:eastAsia="Times New Roman" w:cs="Times New Roman" w:ascii="Times New Roman" w:hAnsi="Times New Roman"/>
          <w:color w:val="111111"/>
          <w:sz w:val="28"/>
          <w:szCs w:val="28"/>
          <w:lang w:val="en-US"/>
        </w:rPr>
        <w:t>QİBLƏ .................................................................................................. 78</w:t>
      </w:r>
    </w:p>
    <w:p>
      <w:pPr>
        <w:pStyle w:val="BookText"/>
        <w:bidi w:val="0"/>
        <w:jc w:val="both"/>
        <w:rPr/>
      </w:pPr>
      <w:r>
        <w:rPr>
          <w:rFonts w:eastAsia="Times New Roman" w:cs="Times New Roman" w:ascii="Times New Roman" w:hAnsi="Times New Roman"/>
          <w:color w:val="111111"/>
          <w:sz w:val="28"/>
          <w:szCs w:val="28"/>
          <w:lang w:val="en-US"/>
        </w:rPr>
        <w:t>NAMAZ QILANIN BƏDƏNİ VƏ PALTARI ........................................... 79</w:t>
      </w:r>
    </w:p>
    <w:p>
      <w:pPr>
        <w:pStyle w:val="BookText"/>
        <w:bidi w:val="0"/>
        <w:jc w:val="both"/>
        <w:rPr/>
      </w:pPr>
      <w:r>
        <w:rPr>
          <w:rFonts w:eastAsia="Times New Roman" w:cs="Times New Roman" w:ascii="Times New Roman" w:hAnsi="Times New Roman"/>
          <w:color w:val="111111"/>
          <w:sz w:val="28"/>
          <w:szCs w:val="28"/>
          <w:lang w:val="en-US"/>
        </w:rPr>
        <w:t>NAMAZ QILARKƏN NƏCİS BİR ŞEYİN İNSANDA OLMASI ................ 82</w:t>
      </w:r>
    </w:p>
    <w:p>
      <w:pPr>
        <w:pStyle w:val="BookText"/>
        <w:bidi w:val="0"/>
        <w:jc w:val="both"/>
        <w:rPr/>
      </w:pPr>
      <w:r>
        <w:rPr>
          <w:rFonts w:eastAsia="Times New Roman" w:cs="Times New Roman" w:ascii="Times New Roman" w:hAnsi="Times New Roman"/>
          <w:color w:val="111111"/>
          <w:sz w:val="28"/>
          <w:szCs w:val="28"/>
          <w:lang w:val="en-US"/>
        </w:rPr>
        <w:t>NAMAZ QILANIN YERİ ...................................................................... 83</w:t>
      </w:r>
    </w:p>
    <w:p>
      <w:pPr>
        <w:pStyle w:val="BookText"/>
        <w:bidi w:val="0"/>
        <w:jc w:val="both"/>
        <w:rPr/>
      </w:pPr>
      <w:r>
        <w:rPr>
          <w:rFonts w:eastAsia="Times New Roman" w:cs="Times New Roman" w:ascii="Times New Roman" w:hAnsi="Times New Roman"/>
          <w:color w:val="111111"/>
          <w:sz w:val="28"/>
          <w:szCs w:val="28"/>
          <w:lang w:val="en-US"/>
        </w:rPr>
        <w:t>MƏSCİDİN HÖKMLƏRİ ....................................................................... 86</w:t>
      </w:r>
    </w:p>
    <w:p>
      <w:pPr>
        <w:pStyle w:val="BookText"/>
        <w:bidi w:val="0"/>
        <w:jc w:val="both"/>
        <w:rPr/>
      </w:pPr>
      <w:r>
        <w:rPr>
          <w:rFonts w:eastAsia="Times New Roman" w:cs="Times New Roman" w:ascii="Times New Roman" w:hAnsi="Times New Roman"/>
          <w:color w:val="111111"/>
          <w:sz w:val="28"/>
          <w:szCs w:val="28"/>
          <w:lang w:val="en-US"/>
        </w:rPr>
        <w:t>MƏSCİDLƏ BAĞLI YENİLİKLƏR, TƏMİR OLUNMA, BİNANIN TƏZƏLƏNMƏSİ, GENİŞLƏNDİRİLMƏSİ VƏ AZALDILMASI ............... 88</w:t>
      </w:r>
    </w:p>
    <w:p>
      <w:pPr>
        <w:pStyle w:val="BookText"/>
        <w:bidi w:val="0"/>
        <w:jc w:val="both"/>
        <w:rPr/>
      </w:pPr>
      <w:r>
        <w:rPr>
          <w:rFonts w:eastAsia="Times New Roman" w:cs="Times New Roman" w:ascii="Times New Roman" w:hAnsi="Times New Roman"/>
          <w:color w:val="111111"/>
          <w:sz w:val="28"/>
          <w:szCs w:val="28"/>
          <w:lang w:val="en-US"/>
        </w:rPr>
        <w:t>MƏSCİDİ BAŞQA BİR YERƏ DƏYİŞMƏK ............................................. 89</w:t>
      </w:r>
    </w:p>
    <w:p>
      <w:pPr>
        <w:pStyle w:val="BookText"/>
        <w:bidi w:val="0"/>
        <w:jc w:val="both"/>
        <w:rPr/>
      </w:pPr>
      <w:r>
        <w:rPr>
          <w:rFonts w:eastAsia="Times New Roman" w:cs="Times New Roman" w:ascii="Times New Roman" w:hAnsi="Times New Roman"/>
          <w:color w:val="111111"/>
          <w:sz w:val="28"/>
          <w:szCs w:val="28"/>
          <w:lang w:val="en-US"/>
        </w:rPr>
        <w:t>CƏNABƏTLİ VƏ HEYZ HALINDA MƏSCİDƏ DAXİL OLMAQ ............ 90</w:t>
      </w:r>
    </w:p>
    <w:p>
      <w:pPr>
        <w:pStyle w:val="BookText"/>
        <w:bidi w:val="0"/>
        <w:jc w:val="both"/>
        <w:rPr/>
      </w:pPr>
      <w:r>
        <w:rPr>
          <w:rFonts w:eastAsia="Times New Roman" w:cs="Times New Roman" w:ascii="Times New Roman" w:hAnsi="Times New Roman"/>
          <w:color w:val="111111"/>
          <w:sz w:val="28"/>
          <w:szCs w:val="28"/>
          <w:lang w:val="en-US"/>
        </w:rPr>
        <w:t>QEYRİ-MÜSƏLMANIN MƏSCİDƏ DAXİL OLMASI .............................. 91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MƏSCİDƏ VERİLƏN NƏZİRLƏR, HƏDİYYƏLƏR VƏ VƏQF OLUNMUŞ ŞEYLƏR ............................................................................................... 91</w:t>
      </w:r>
    </w:p>
    <w:p>
      <w:pPr>
        <w:pStyle w:val="BookText"/>
        <w:bidi w:val="0"/>
        <w:jc w:val="both"/>
        <w:rPr/>
      </w:pPr>
      <w:r>
        <w:rPr>
          <w:rFonts w:eastAsia="Times New Roman" w:cs="Times New Roman" w:ascii="Times New Roman" w:hAnsi="Times New Roman"/>
          <w:color w:val="111111"/>
          <w:sz w:val="28"/>
          <w:szCs w:val="28"/>
          <w:lang w:val="en-US"/>
        </w:rPr>
        <w:t>MƏSCİDƏ AİD OLAN ƏŞYALAR ......................................................... 92</w:t>
      </w:r>
    </w:p>
    <w:p>
      <w:pPr>
        <w:pStyle w:val="BookText"/>
        <w:bidi w:val="0"/>
        <w:jc w:val="both"/>
        <w:rPr/>
      </w:pPr>
      <w:r>
        <w:rPr>
          <w:rFonts w:eastAsia="Times New Roman" w:cs="Times New Roman" w:ascii="Times New Roman" w:hAnsi="Times New Roman"/>
          <w:color w:val="111111"/>
          <w:sz w:val="28"/>
          <w:szCs w:val="28"/>
          <w:lang w:val="en-US"/>
        </w:rPr>
        <w:t>MƏSCİDDƏ NAMAZ ÜÇÜN YER TUTMAQ ......................................... 94</w:t>
      </w:r>
    </w:p>
    <w:p>
      <w:pPr>
        <w:pStyle w:val="BookText"/>
        <w:bidi w:val="0"/>
        <w:jc w:val="both"/>
        <w:rPr/>
      </w:pPr>
      <w:r>
        <w:rPr>
          <w:rFonts w:eastAsia="Times New Roman" w:cs="Times New Roman" w:ascii="Times New Roman" w:hAnsi="Times New Roman"/>
          <w:color w:val="111111"/>
          <w:sz w:val="28"/>
          <w:szCs w:val="28"/>
          <w:lang w:val="en-US"/>
        </w:rPr>
        <w:t>MƏSCİDİN MÜXTƏLİF MƏSƏLƏLƏRİ................................................. 94</w:t>
      </w:r>
    </w:p>
    <w:p>
      <w:pPr>
        <w:pStyle w:val="BookText"/>
        <w:bidi w:val="0"/>
        <w:jc w:val="both"/>
        <w:rPr/>
      </w:pPr>
      <w:r>
        <w:rPr>
          <w:rFonts w:eastAsia="Times New Roman" w:cs="Times New Roman" w:ascii="Times New Roman" w:hAnsi="Times New Roman"/>
          <w:color w:val="111111"/>
          <w:sz w:val="28"/>
          <w:szCs w:val="28"/>
          <w:lang w:val="en-US"/>
        </w:rPr>
        <w:t>NAMAZ ............................................................................................... 99</w:t>
      </w:r>
    </w:p>
    <w:p>
      <w:pPr>
        <w:pStyle w:val="BookText"/>
        <w:bidi w:val="0"/>
        <w:jc w:val="both"/>
        <w:rPr/>
      </w:pPr>
      <w:r>
        <w:rPr>
          <w:rFonts w:eastAsia="Times New Roman" w:cs="Times New Roman" w:ascii="Times New Roman" w:hAnsi="Times New Roman"/>
          <w:color w:val="111111"/>
          <w:sz w:val="28"/>
          <w:szCs w:val="28"/>
          <w:lang w:val="en-US"/>
        </w:rPr>
        <w:t>QİRAƏT ............................................................................................. 100</w:t>
      </w:r>
    </w:p>
    <w:p>
      <w:pPr>
        <w:pStyle w:val="BookText"/>
        <w:bidi w:val="0"/>
        <w:jc w:val="both"/>
        <w:rPr/>
      </w:pPr>
      <w:r>
        <w:rPr>
          <w:rFonts w:eastAsia="Times New Roman" w:cs="Times New Roman" w:ascii="Times New Roman" w:hAnsi="Times New Roman"/>
          <w:color w:val="111111"/>
          <w:sz w:val="28"/>
          <w:szCs w:val="28"/>
          <w:lang w:val="en-US"/>
        </w:rPr>
        <w:t>RÜKU VƏ SƏCDƏ .............................................................................. 104</w:t>
      </w:r>
    </w:p>
    <w:p>
      <w:pPr>
        <w:pStyle w:val="BookText"/>
        <w:bidi w:val="0"/>
        <w:jc w:val="both"/>
        <w:rPr/>
      </w:pPr>
      <w:r>
        <w:rPr>
          <w:rFonts w:eastAsia="Times New Roman" w:cs="Times New Roman" w:ascii="Times New Roman" w:hAnsi="Times New Roman"/>
          <w:color w:val="111111"/>
          <w:sz w:val="28"/>
          <w:szCs w:val="28"/>
          <w:lang w:val="en-US"/>
        </w:rPr>
        <w:t>QURANIN VACİB SƏCDƏSİ .............................................................. 106</w:t>
      </w:r>
    </w:p>
    <w:p>
      <w:pPr>
        <w:pStyle w:val="BookText"/>
        <w:bidi w:val="0"/>
        <w:jc w:val="both"/>
        <w:rPr/>
      </w:pPr>
      <w:r>
        <w:rPr>
          <w:rFonts w:eastAsia="Times New Roman" w:cs="Times New Roman" w:ascii="Times New Roman" w:hAnsi="Times New Roman"/>
          <w:color w:val="111111"/>
          <w:sz w:val="28"/>
          <w:szCs w:val="28"/>
          <w:lang w:val="en-US"/>
        </w:rPr>
        <w:t>SƏCDƏ YERİ (SƏCDƏGAH) ............................................................... 106</w:t>
      </w:r>
    </w:p>
    <w:p>
      <w:pPr>
        <w:pStyle w:val="BookText"/>
        <w:bidi w:val="0"/>
        <w:jc w:val="both"/>
        <w:rPr/>
      </w:pPr>
      <w:r>
        <w:rPr>
          <w:rFonts w:eastAsia="Times New Roman" w:cs="Times New Roman" w:ascii="Times New Roman" w:hAnsi="Times New Roman"/>
          <w:color w:val="111111"/>
          <w:sz w:val="28"/>
          <w:szCs w:val="28"/>
          <w:lang w:val="en-US"/>
        </w:rPr>
        <w:t>QUNUT ............................................................................................. 107</w:t>
      </w:r>
    </w:p>
    <w:p>
      <w:pPr>
        <w:pStyle w:val="BookText"/>
        <w:bidi w:val="0"/>
        <w:jc w:val="both"/>
        <w:rPr/>
      </w:pPr>
      <w:r>
        <w:rPr>
          <w:rFonts w:eastAsia="Times New Roman" w:cs="Times New Roman" w:ascii="Times New Roman" w:hAnsi="Times New Roman"/>
          <w:color w:val="111111"/>
          <w:sz w:val="28"/>
          <w:szCs w:val="28"/>
          <w:lang w:val="en-US"/>
        </w:rPr>
        <w:t>BİR NAMAZDAN BAŞQA NAMAZA KEÇMƏK ................................. 107</w:t>
      </w:r>
    </w:p>
    <w:p>
      <w:pPr>
        <w:pStyle w:val="BookText"/>
        <w:bidi w:val="0"/>
        <w:jc w:val="both"/>
        <w:rPr/>
      </w:pPr>
      <w:r>
        <w:rPr>
          <w:rFonts w:eastAsia="Times New Roman" w:cs="Times New Roman" w:ascii="Times New Roman" w:hAnsi="Times New Roman"/>
          <w:color w:val="111111"/>
          <w:sz w:val="28"/>
          <w:szCs w:val="28"/>
          <w:lang w:val="en-US"/>
        </w:rPr>
        <w:t>NAMAZIN TƏQİBATI (NAMAZDAN SONRAKI İŞLƏR)..................... 107</w:t>
      </w:r>
    </w:p>
    <w:p>
      <w:pPr>
        <w:pStyle w:val="BookText"/>
        <w:bidi w:val="0"/>
        <w:jc w:val="both"/>
        <w:rPr/>
      </w:pPr>
      <w:r>
        <w:rPr>
          <w:rFonts w:eastAsia="Times New Roman" w:cs="Times New Roman" w:ascii="Times New Roman" w:hAnsi="Times New Roman"/>
          <w:color w:val="111111"/>
          <w:sz w:val="28"/>
          <w:szCs w:val="28"/>
          <w:lang w:val="en-US"/>
        </w:rPr>
        <w:t>ŞƏKKİYYAT ....................................................................................... 108</w:t>
      </w:r>
    </w:p>
    <w:p>
      <w:pPr>
        <w:pStyle w:val="BookText"/>
        <w:bidi w:val="0"/>
        <w:jc w:val="both"/>
        <w:rPr/>
      </w:pPr>
      <w:r>
        <w:rPr>
          <w:rFonts w:eastAsia="Times New Roman" w:cs="Times New Roman" w:ascii="Times New Roman" w:hAnsi="Times New Roman"/>
          <w:color w:val="111111"/>
          <w:sz w:val="28"/>
          <w:szCs w:val="28"/>
          <w:lang w:val="en-US"/>
        </w:rPr>
        <w:t>EHTİYAT NAMAZI ............................................................................ 109</w:t>
      </w:r>
    </w:p>
    <w:p>
      <w:pPr>
        <w:pStyle w:val="BookText"/>
        <w:bidi w:val="0"/>
        <w:jc w:val="both"/>
        <w:rPr/>
      </w:pPr>
      <w:r>
        <w:rPr>
          <w:rFonts w:eastAsia="Times New Roman" w:cs="Times New Roman" w:ascii="Times New Roman" w:hAnsi="Times New Roman"/>
          <w:color w:val="111111"/>
          <w:sz w:val="28"/>
          <w:szCs w:val="28"/>
          <w:lang w:val="en-US"/>
        </w:rPr>
        <w:t>MÜXTƏLİF MƏSƏLƏLƏR .................................................................. 110</w:t>
      </w:r>
    </w:p>
    <w:p>
      <w:pPr>
        <w:pStyle w:val="BookText"/>
        <w:bidi w:val="0"/>
        <w:jc w:val="both"/>
        <w:rPr/>
      </w:pPr>
      <w:r>
        <w:rPr>
          <w:rFonts w:eastAsia="Times New Roman" w:cs="Times New Roman" w:ascii="Times New Roman" w:hAnsi="Times New Roman"/>
          <w:color w:val="111111"/>
          <w:sz w:val="28"/>
          <w:szCs w:val="28"/>
          <w:lang w:val="en-US"/>
        </w:rPr>
        <w:t>QƏZA NAMAZI ................................................................................. 111</w:t>
      </w:r>
    </w:p>
    <w:p>
      <w:pPr>
        <w:pStyle w:val="BookText"/>
        <w:bidi w:val="0"/>
        <w:jc w:val="both"/>
        <w:rPr/>
      </w:pPr>
      <w:r>
        <w:rPr>
          <w:rFonts w:eastAsia="Times New Roman" w:cs="Times New Roman" w:ascii="Times New Roman" w:hAnsi="Times New Roman"/>
          <w:color w:val="111111"/>
          <w:sz w:val="28"/>
          <w:szCs w:val="28"/>
          <w:lang w:val="en-US"/>
        </w:rPr>
        <w:t>ATA-ANANIN QƏZA NAMAZI ......................................................... 115</w:t>
      </w:r>
    </w:p>
    <w:p>
      <w:pPr>
        <w:pStyle w:val="BookText"/>
        <w:bidi w:val="0"/>
        <w:jc w:val="both"/>
        <w:rPr/>
      </w:pPr>
      <w:r>
        <w:rPr>
          <w:rFonts w:eastAsia="Times New Roman" w:cs="Times New Roman" w:ascii="Times New Roman" w:hAnsi="Times New Roman"/>
          <w:color w:val="111111"/>
          <w:sz w:val="28"/>
          <w:szCs w:val="28"/>
          <w:lang w:val="en-US"/>
        </w:rPr>
        <w:t>İSTİCARƏ NAMAZI ........................................................................... 118</w:t>
      </w:r>
    </w:p>
    <w:p>
      <w:pPr>
        <w:pStyle w:val="BookText"/>
        <w:bidi w:val="0"/>
        <w:jc w:val="both"/>
        <w:rPr/>
      </w:pPr>
      <w:r>
        <w:rPr>
          <w:rFonts w:eastAsia="Times New Roman" w:cs="Times New Roman" w:ascii="Times New Roman" w:hAnsi="Times New Roman"/>
          <w:color w:val="111111"/>
          <w:sz w:val="28"/>
          <w:szCs w:val="28"/>
          <w:lang w:val="en-US"/>
        </w:rPr>
        <w:t>CAMAAT NAMAZININ HÖKMLƏRİ ................................................. 121</w:t>
      </w:r>
    </w:p>
    <w:p>
      <w:pPr>
        <w:pStyle w:val="BookText"/>
        <w:bidi w:val="0"/>
        <w:jc w:val="both"/>
        <w:rPr/>
      </w:pPr>
      <w:r>
        <w:rPr>
          <w:rFonts w:eastAsia="Times New Roman" w:cs="Times New Roman" w:ascii="Times New Roman" w:hAnsi="Times New Roman"/>
          <w:color w:val="111111"/>
          <w:sz w:val="28"/>
          <w:szCs w:val="28"/>
          <w:lang w:val="en-US"/>
        </w:rPr>
        <w:t>CAMAAT NAMAZININ AZANI ......................................................... 123</w:t>
      </w:r>
    </w:p>
    <w:p>
      <w:pPr>
        <w:pStyle w:val="BookText"/>
        <w:bidi w:val="0"/>
        <w:jc w:val="both"/>
        <w:rPr/>
      </w:pPr>
      <w:r>
        <w:rPr>
          <w:rFonts w:eastAsia="Times New Roman" w:cs="Times New Roman" w:ascii="Times New Roman" w:hAnsi="Times New Roman"/>
          <w:color w:val="111111"/>
          <w:sz w:val="28"/>
          <w:szCs w:val="28"/>
          <w:lang w:val="en-US"/>
        </w:rPr>
        <w:t>İMAM-CAMAATIN ƏDALƏTİ ........................................................... 123</w:t>
      </w:r>
    </w:p>
    <w:p>
      <w:pPr>
        <w:pStyle w:val="BookText"/>
        <w:bidi w:val="0"/>
        <w:jc w:val="both"/>
        <w:rPr/>
      </w:pPr>
      <w:r>
        <w:rPr>
          <w:rFonts w:eastAsia="Times New Roman" w:cs="Times New Roman" w:ascii="Times New Roman" w:hAnsi="Times New Roman"/>
          <w:color w:val="111111"/>
          <w:sz w:val="28"/>
          <w:szCs w:val="28"/>
          <w:lang w:val="en-US"/>
        </w:rPr>
        <w:t>İMAM-CAMAATA HAQQ VERMƏK .................................................. 125</w:t>
      </w:r>
    </w:p>
    <w:p>
      <w:pPr>
        <w:pStyle w:val="BookText"/>
        <w:bidi w:val="0"/>
        <w:jc w:val="both"/>
        <w:rPr/>
      </w:pPr>
      <w:r>
        <w:rPr>
          <w:rFonts w:eastAsia="Times New Roman" w:cs="Times New Roman" w:ascii="Times New Roman" w:hAnsi="Times New Roman"/>
          <w:color w:val="111111"/>
          <w:sz w:val="28"/>
          <w:szCs w:val="28"/>
          <w:lang w:val="en-US"/>
        </w:rPr>
        <w:t>RUHANİ OLMAYAN ŞƏXSİN İMAMLIQ ETMƏSİ .............................. 126</w:t>
      </w:r>
    </w:p>
    <w:p>
      <w:pPr>
        <w:pStyle w:val="BookText"/>
        <w:bidi w:val="0"/>
        <w:jc w:val="both"/>
        <w:rPr/>
      </w:pPr>
      <w:r>
        <w:rPr>
          <w:rFonts w:eastAsia="Times New Roman" w:cs="Times New Roman" w:ascii="Times New Roman" w:hAnsi="Times New Roman"/>
          <w:color w:val="111111"/>
          <w:sz w:val="28"/>
          <w:szCs w:val="28"/>
          <w:lang w:val="en-US"/>
        </w:rPr>
        <w:t>İMAM-CAMAATIN NAMAZINDA NÖQSANIN TAPILMASI ............. 126</w:t>
      </w:r>
    </w:p>
    <w:p>
      <w:pPr>
        <w:pStyle w:val="BookText"/>
        <w:bidi w:val="0"/>
        <w:jc w:val="both"/>
        <w:rPr/>
      </w:pPr>
      <w:r>
        <w:rPr>
          <w:rFonts w:eastAsia="Times New Roman" w:cs="Times New Roman" w:ascii="Times New Roman" w:hAnsi="Times New Roman"/>
          <w:color w:val="111111"/>
          <w:sz w:val="28"/>
          <w:szCs w:val="28"/>
          <w:lang w:val="en-US"/>
        </w:rPr>
        <w:t>BƏDƏN ÜZVLƏRİ ƏLİL OLAN ŞƏXSLƏRİN İMAMLIQ ETMƏSİ ........ 126</w:t>
      </w:r>
    </w:p>
    <w:p>
      <w:pPr>
        <w:pStyle w:val="BookText"/>
        <w:bidi w:val="0"/>
        <w:jc w:val="both"/>
        <w:rPr/>
      </w:pPr>
      <w:r>
        <w:rPr>
          <w:rFonts w:eastAsia="Times New Roman" w:cs="Times New Roman" w:ascii="Times New Roman" w:hAnsi="Times New Roman"/>
          <w:color w:val="111111"/>
          <w:sz w:val="28"/>
          <w:szCs w:val="28"/>
          <w:lang w:val="en-US"/>
        </w:rPr>
        <w:t>ƏHLİ-SÜNNƏTƏ İQTİDA .................................................................. 128</w:t>
      </w:r>
    </w:p>
    <w:p>
      <w:pPr>
        <w:pStyle w:val="BookText"/>
        <w:bidi w:val="0"/>
        <w:jc w:val="both"/>
        <w:rPr/>
      </w:pPr>
      <w:r>
        <w:rPr>
          <w:rFonts w:eastAsia="Times New Roman" w:cs="Times New Roman" w:ascii="Times New Roman" w:hAnsi="Times New Roman"/>
          <w:color w:val="111111"/>
          <w:sz w:val="28"/>
          <w:szCs w:val="28"/>
          <w:lang w:val="en-US"/>
        </w:rPr>
        <w:t>RUHANİLƏRƏ İQTİDA ETMƏK ........................................................ 128</w:t>
      </w:r>
    </w:p>
    <w:p>
      <w:pPr>
        <w:pStyle w:val="BookText"/>
        <w:bidi w:val="0"/>
        <w:jc w:val="both"/>
        <w:rPr/>
      </w:pPr>
      <w:r>
        <w:rPr>
          <w:rFonts w:eastAsia="Times New Roman" w:cs="Times New Roman" w:ascii="Times New Roman" w:hAnsi="Times New Roman"/>
          <w:color w:val="111111"/>
          <w:sz w:val="28"/>
          <w:szCs w:val="28"/>
          <w:lang w:val="en-US"/>
        </w:rPr>
        <w:t>QADININ İMAMLIQ ETMƏSİ ............................................................ 129</w:t>
      </w:r>
    </w:p>
    <w:p>
      <w:pPr>
        <w:pStyle w:val="BookText"/>
        <w:bidi w:val="0"/>
        <w:jc w:val="both"/>
        <w:rPr/>
      </w:pPr>
      <w:r>
        <w:rPr>
          <w:rFonts w:eastAsia="Times New Roman" w:cs="Times New Roman" w:ascii="Times New Roman" w:hAnsi="Times New Roman"/>
          <w:color w:val="111111"/>
          <w:sz w:val="28"/>
          <w:szCs w:val="28"/>
          <w:lang w:val="en-US"/>
        </w:rPr>
        <w:t>İMAM-CAMAATA BİRLƏŞMƏK ........................................................ 129</w:t>
      </w:r>
    </w:p>
    <w:p>
      <w:pPr>
        <w:pStyle w:val="BookText"/>
        <w:bidi w:val="0"/>
        <w:jc w:val="both"/>
        <w:rPr/>
      </w:pPr>
      <w:r>
        <w:rPr>
          <w:rFonts w:eastAsia="Times New Roman" w:cs="Times New Roman" w:ascii="Times New Roman" w:hAnsi="Times New Roman"/>
          <w:color w:val="111111"/>
          <w:sz w:val="28"/>
          <w:szCs w:val="28"/>
          <w:lang w:val="en-US"/>
        </w:rPr>
        <w:t>İQTİDANIN SƏHİH VAXTI ................................................................ 130</w:t>
      </w:r>
    </w:p>
    <w:p>
      <w:pPr>
        <w:pStyle w:val="BookText"/>
        <w:bidi w:val="0"/>
        <w:jc w:val="both"/>
        <w:rPr/>
      </w:pPr>
      <w:r>
        <w:rPr>
          <w:rFonts w:eastAsia="Times New Roman" w:cs="Times New Roman" w:ascii="Times New Roman" w:hAnsi="Times New Roman"/>
          <w:color w:val="111111"/>
          <w:sz w:val="28"/>
          <w:szCs w:val="28"/>
          <w:lang w:val="en-US"/>
        </w:rPr>
        <w:t>TABELİK ............................................................................................ 131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CAMAAT-NAMAZININ MÜXTƏLİF MƏSƏLƏLƏRİ .......................... 132</w:t>
      </w:r>
    </w:p>
    <w:p>
      <w:pPr>
        <w:pStyle w:val="BookText"/>
        <w:bidi w:val="0"/>
        <w:jc w:val="both"/>
        <w:rPr/>
      </w:pPr>
      <w:r>
        <w:rPr>
          <w:rFonts w:eastAsia="Times New Roman" w:cs="Times New Roman" w:ascii="Times New Roman" w:hAnsi="Times New Roman"/>
          <w:color w:val="111111"/>
          <w:sz w:val="28"/>
          <w:szCs w:val="28"/>
          <w:lang w:val="en-US"/>
        </w:rPr>
        <w:t>BÖYÜK GÜNAHLAR ......................................................................... 136</w:t>
      </w:r>
    </w:p>
    <w:p>
      <w:pPr>
        <w:pStyle w:val="BookText"/>
        <w:bidi w:val="0"/>
        <w:jc w:val="both"/>
        <w:rPr/>
      </w:pPr>
      <w:r>
        <w:rPr>
          <w:rFonts w:eastAsia="Times New Roman" w:cs="Times New Roman" w:ascii="Times New Roman" w:hAnsi="Times New Roman"/>
          <w:color w:val="111111"/>
          <w:sz w:val="28"/>
          <w:szCs w:val="28"/>
          <w:lang w:val="en-US"/>
        </w:rPr>
        <w:t>CÜMƏ NAMAZI ................................................................................ 140</w:t>
      </w:r>
    </w:p>
    <w:p>
      <w:pPr>
        <w:pStyle w:val="BookText"/>
        <w:bidi w:val="0"/>
        <w:jc w:val="both"/>
        <w:rPr/>
      </w:pPr>
      <w:r>
        <w:rPr>
          <w:rFonts w:eastAsia="Times New Roman" w:cs="Times New Roman" w:ascii="Times New Roman" w:hAnsi="Times New Roman"/>
          <w:color w:val="111111"/>
          <w:sz w:val="28"/>
          <w:szCs w:val="28"/>
          <w:lang w:val="en-US"/>
        </w:rPr>
        <w:t>AYƏT NAMAZI ................................................................................. 143</w:t>
      </w:r>
    </w:p>
    <w:p>
      <w:pPr>
        <w:pStyle w:val="BookText"/>
        <w:bidi w:val="0"/>
        <w:jc w:val="both"/>
        <w:rPr/>
      </w:pPr>
      <w:r>
        <w:rPr>
          <w:rFonts w:eastAsia="Times New Roman" w:cs="Times New Roman" w:ascii="Times New Roman" w:hAnsi="Times New Roman"/>
          <w:color w:val="111111"/>
          <w:sz w:val="28"/>
          <w:szCs w:val="28"/>
          <w:lang w:val="en-US"/>
        </w:rPr>
        <w:t>FİTR BAYRAMI NAMAZI ................................................................... 144</w:t>
      </w:r>
    </w:p>
    <w:p>
      <w:pPr>
        <w:pStyle w:val="BookText"/>
        <w:bidi w:val="0"/>
        <w:jc w:val="both"/>
        <w:rPr/>
      </w:pPr>
      <w:r>
        <w:rPr>
          <w:rFonts w:eastAsia="Times New Roman" w:cs="Times New Roman" w:ascii="Times New Roman" w:hAnsi="Times New Roman"/>
          <w:color w:val="111111"/>
          <w:sz w:val="28"/>
          <w:szCs w:val="28"/>
          <w:lang w:val="en-US"/>
        </w:rPr>
        <w:t>MÜSAFİRİN HÖKMLƏRİ ................................................................... 145</w:t>
      </w:r>
    </w:p>
    <w:p>
      <w:pPr>
        <w:pStyle w:val="BookText"/>
        <w:bidi w:val="0"/>
        <w:jc w:val="both"/>
        <w:rPr/>
      </w:pPr>
      <w:r>
        <w:rPr>
          <w:rFonts w:eastAsia="Times New Roman" w:cs="Times New Roman" w:ascii="Times New Roman" w:hAnsi="Times New Roman"/>
          <w:color w:val="111111"/>
          <w:sz w:val="28"/>
          <w:szCs w:val="28"/>
          <w:lang w:val="en-US"/>
        </w:rPr>
        <w:t>HƏDDİ-TƏRƏXXÜS ........................................................................... 145</w:t>
      </w:r>
    </w:p>
    <w:p>
      <w:pPr>
        <w:pStyle w:val="BookText"/>
        <w:bidi w:val="0"/>
        <w:jc w:val="both"/>
        <w:rPr/>
      </w:pPr>
      <w:r>
        <w:rPr>
          <w:rFonts w:eastAsia="Times New Roman" w:cs="Times New Roman" w:ascii="Times New Roman" w:hAnsi="Times New Roman"/>
          <w:color w:val="111111"/>
          <w:sz w:val="28"/>
          <w:szCs w:val="28"/>
          <w:lang w:val="en-US"/>
        </w:rPr>
        <w:t>ŞƏRİ MƏSAFƏ ................................................................................... 146</w:t>
      </w:r>
    </w:p>
    <w:p>
      <w:pPr>
        <w:pStyle w:val="BookText"/>
        <w:bidi w:val="0"/>
        <w:jc w:val="both"/>
        <w:rPr/>
      </w:pPr>
      <w:r>
        <w:rPr>
          <w:rFonts w:eastAsia="Times New Roman" w:cs="Times New Roman" w:ascii="Times New Roman" w:hAnsi="Times New Roman"/>
          <w:color w:val="111111"/>
          <w:sz w:val="28"/>
          <w:szCs w:val="28"/>
          <w:lang w:val="en-US"/>
        </w:rPr>
        <w:t>ŞƏRİ MƏSAFƏ QƏSDİ ....................................................................... 147</w:t>
      </w:r>
    </w:p>
    <w:p>
      <w:pPr>
        <w:pStyle w:val="BookText"/>
        <w:bidi w:val="0"/>
        <w:jc w:val="both"/>
        <w:rPr/>
      </w:pPr>
      <w:r>
        <w:rPr>
          <w:rFonts w:eastAsia="Times New Roman" w:cs="Times New Roman" w:ascii="Times New Roman" w:hAnsi="Times New Roman"/>
          <w:color w:val="111111"/>
          <w:sz w:val="28"/>
          <w:szCs w:val="28"/>
          <w:lang w:val="en-US"/>
        </w:rPr>
        <w:t>VƏTƏN .............................................................................................. 148</w:t>
      </w:r>
    </w:p>
    <w:p>
      <w:pPr>
        <w:pStyle w:val="BookText"/>
        <w:bidi w:val="0"/>
        <w:jc w:val="both"/>
        <w:rPr/>
      </w:pPr>
      <w:r>
        <w:rPr>
          <w:rFonts w:eastAsia="Times New Roman" w:cs="Times New Roman" w:ascii="Times New Roman" w:hAnsi="Times New Roman"/>
          <w:color w:val="111111"/>
          <w:sz w:val="28"/>
          <w:szCs w:val="28"/>
          <w:lang w:val="en-US"/>
        </w:rPr>
        <w:t>ÖZ VƏTƏNİNDƏN KEÇƏN MÜSAFİR ............................................... 150</w:t>
      </w:r>
    </w:p>
    <w:p>
      <w:pPr>
        <w:pStyle w:val="BookText"/>
        <w:bidi w:val="0"/>
        <w:jc w:val="both"/>
        <w:rPr/>
      </w:pPr>
      <w:r>
        <w:rPr>
          <w:rFonts w:eastAsia="Times New Roman" w:cs="Times New Roman" w:ascii="Times New Roman" w:hAnsi="Times New Roman"/>
          <w:color w:val="111111"/>
          <w:sz w:val="28"/>
          <w:szCs w:val="28"/>
          <w:lang w:val="en-US"/>
        </w:rPr>
        <w:t>VƏTƏNDƏN İMTİNA ETMƏK ........................................................... 151</w:t>
      </w:r>
    </w:p>
    <w:p>
      <w:pPr>
        <w:pStyle w:val="BookText"/>
        <w:bidi w:val="0"/>
        <w:jc w:val="both"/>
        <w:rPr/>
      </w:pPr>
      <w:r>
        <w:rPr>
          <w:rFonts w:eastAsia="Times New Roman" w:cs="Times New Roman" w:ascii="Times New Roman" w:hAnsi="Times New Roman"/>
          <w:color w:val="111111"/>
          <w:sz w:val="28"/>
          <w:szCs w:val="28"/>
          <w:lang w:val="en-US"/>
        </w:rPr>
        <w:t>VƏTƏNDƏ QADIN VƏ ÖVLADIN TABEÇİLİYİ.................................. 151</w:t>
      </w:r>
    </w:p>
    <w:p>
      <w:pPr>
        <w:pStyle w:val="BookText"/>
        <w:bidi w:val="0"/>
        <w:jc w:val="both"/>
        <w:rPr/>
      </w:pPr>
      <w:r>
        <w:rPr>
          <w:rFonts w:eastAsia="Times New Roman" w:cs="Times New Roman" w:ascii="Times New Roman" w:hAnsi="Times New Roman"/>
          <w:color w:val="111111"/>
          <w:sz w:val="28"/>
          <w:szCs w:val="28"/>
          <w:lang w:val="en-US"/>
        </w:rPr>
        <w:t>BİR YERDƏ QALMAQ NİYYƏTİ ......................................................... 153</w:t>
      </w:r>
    </w:p>
    <w:p>
      <w:pPr>
        <w:pStyle w:val="BookText"/>
        <w:bidi w:val="0"/>
        <w:jc w:val="both"/>
        <w:rPr/>
      </w:pPr>
      <w:r>
        <w:rPr>
          <w:rFonts w:eastAsia="Times New Roman" w:cs="Times New Roman" w:ascii="Times New Roman" w:hAnsi="Times New Roman"/>
          <w:color w:val="111111"/>
          <w:sz w:val="28"/>
          <w:szCs w:val="28"/>
          <w:lang w:val="en-US"/>
        </w:rPr>
        <w:t>İŞ YERİ VƏ YA TƏHSİLİ VƏTƏNİNDƏN BAŞQA YERDƏ OLAN ŞƏXSLƏR ........................................................................................... 157</w:t>
      </w:r>
    </w:p>
    <w:p>
      <w:pPr>
        <w:pStyle w:val="BookText"/>
        <w:bidi w:val="0"/>
        <w:jc w:val="both"/>
        <w:rPr/>
      </w:pPr>
      <w:r>
        <w:rPr>
          <w:rFonts w:eastAsia="Times New Roman" w:cs="Times New Roman" w:ascii="Times New Roman" w:hAnsi="Times New Roman"/>
          <w:color w:val="111111"/>
          <w:sz w:val="28"/>
          <w:szCs w:val="28"/>
          <w:lang w:val="en-US"/>
        </w:rPr>
        <w:t>PEŞƏSİ SƏFƏR OLAN ŞƏXS ............................................................... 159</w:t>
      </w:r>
    </w:p>
    <w:p>
      <w:pPr>
        <w:pStyle w:val="BookText"/>
        <w:bidi w:val="0"/>
        <w:jc w:val="both"/>
        <w:rPr/>
      </w:pPr>
      <w:r>
        <w:rPr>
          <w:rFonts w:eastAsia="Times New Roman" w:cs="Times New Roman" w:ascii="Times New Roman" w:hAnsi="Times New Roman"/>
          <w:color w:val="111111"/>
          <w:sz w:val="28"/>
          <w:szCs w:val="28"/>
          <w:lang w:val="en-US"/>
        </w:rPr>
        <w:t>KƏSİRUS-SƏFƏR ............................................................................... 163</w:t>
      </w:r>
    </w:p>
    <w:p>
      <w:pPr>
        <w:pStyle w:val="BookText"/>
        <w:bidi w:val="0"/>
        <w:jc w:val="both"/>
        <w:rPr/>
      </w:pPr>
      <w:r>
        <w:rPr>
          <w:rFonts w:eastAsia="Times New Roman" w:cs="Times New Roman" w:ascii="Times New Roman" w:hAnsi="Times New Roman"/>
          <w:color w:val="111111"/>
          <w:sz w:val="28"/>
          <w:szCs w:val="28"/>
          <w:lang w:val="en-US"/>
        </w:rPr>
        <w:t>BİR YERDƏ NEÇƏ GÜN QALCAĞINI BİLMƏYƏN MÜSAFİR ............. 163</w:t>
      </w:r>
    </w:p>
    <w:p>
      <w:pPr>
        <w:pStyle w:val="BookText"/>
        <w:bidi w:val="0"/>
        <w:jc w:val="both"/>
        <w:rPr/>
      </w:pPr>
      <w:r>
        <w:rPr>
          <w:rFonts w:eastAsia="Times New Roman" w:cs="Times New Roman" w:ascii="Times New Roman" w:hAnsi="Times New Roman"/>
          <w:color w:val="111111"/>
          <w:sz w:val="28"/>
          <w:szCs w:val="28"/>
          <w:lang w:val="en-US"/>
        </w:rPr>
        <w:t>BİLADE-KƏBİR .................................................................................. 164</w:t>
      </w:r>
    </w:p>
    <w:p>
      <w:pPr>
        <w:pStyle w:val="BookText"/>
        <w:bidi w:val="0"/>
        <w:jc w:val="both"/>
        <w:rPr/>
      </w:pPr>
      <w:r>
        <w:rPr>
          <w:rFonts w:eastAsia="Times New Roman" w:cs="Times New Roman" w:ascii="Times New Roman" w:hAnsi="Times New Roman"/>
          <w:color w:val="111111"/>
          <w:sz w:val="28"/>
          <w:szCs w:val="28"/>
          <w:lang w:val="en-US"/>
        </w:rPr>
        <w:t>GÜNAH SƏFƏRİ ................................................................................ 164</w:t>
      </w:r>
    </w:p>
    <w:p>
      <w:pPr>
        <w:pStyle w:val="BookText"/>
        <w:bidi w:val="0"/>
        <w:jc w:val="both"/>
        <w:rPr/>
      </w:pPr>
      <w:r>
        <w:rPr>
          <w:rFonts w:eastAsia="Times New Roman" w:cs="Times New Roman" w:ascii="Times New Roman" w:hAnsi="Times New Roman"/>
          <w:color w:val="111111"/>
          <w:sz w:val="28"/>
          <w:szCs w:val="28"/>
          <w:lang w:val="en-US"/>
        </w:rPr>
        <w:t>SƏFƏRLƏ BAĞLI MÜXTƏLİF MƏSƏLƏLƏR ...................................... 165</w:t>
      </w:r>
    </w:p>
    <w:p>
      <w:pPr>
        <w:pStyle w:val="BookText"/>
        <w:bidi w:val="0"/>
        <w:jc w:val="both"/>
        <w:rPr/>
      </w:pPr>
      <w:r>
        <w:rPr>
          <w:rFonts w:eastAsia="Times New Roman" w:cs="Times New Roman" w:ascii="Times New Roman" w:hAnsi="Times New Roman"/>
          <w:color w:val="111111"/>
          <w:sz w:val="28"/>
          <w:szCs w:val="28"/>
          <w:lang w:val="en-US"/>
        </w:rPr>
        <w:t>NAMAZLA BAĞLI MÜXTƏLİF MƏSƏLƏLƏR .................................... 165</w:t>
      </w:r>
    </w:p>
    <w:p>
      <w:pPr>
        <w:pStyle w:val="BookText"/>
        <w:bidi w:val="0"/>
        <w:jc w:val="both"/>
        <w:rPr/>
      </w:pPr>
      <w:r>
        <w:rPr>
          <w:rFonts w:eastAsia="Times New Roman" w:cs="Times New Roman" w:ascii="Times New Roman" w:hAnsi="Times New Roman"/>
          <w:color w:val="111111"/>
          <w:sz w:val="28"/>
          <w:szCs w:val="28"/>
          <w:lang w:val="en-US"/>
        </w:rPr>
        <w:t>MÜSTƏHƏBBİ NAMAZLAR .............................................................. 167</w:t>
      </w:r>
    </w:p>
    <w:p>
      <w:pPr>
        <w:pStyle w:val="BookText"/>
        <w:bidi w:val="0"/>
        <w:jc w:val="both"/>
        <w:rPr/>
      </w:pPr>
      <w:r>
        <w:rPr>
          <w:rFonts w:eastAsia="Times New Roman" w:cs="Times New Roman" w:ascii="Times New Roman" w:hAnsi="Times New Roman"/>
          <w:color w:val="111111"/>
          <w:sz w:val="28"/>
          <w:szCs w:val="28"/>
          <w:lang w:val="en-US"/>
        </w:rPr>
        <w:t>ORUCUN HÖKMLƏRİ ....................................................................... 171</w:t>
      </w:r>
    </w:p>
    <w:p>
      <w:pPr>
        <w:pStyle w:val="BookText"/>
        <w:bidi w:val="0"/>
        <w:jc w:val="both"/>
        <w:rPr/>
      </w:pPr>
      <w:r>
        <w:rPr>
          <w:rFonts w:eastAsia="Times New Roman" w:cs="Times New Roman" w:ascii="Times New Roman" w:hAnsi="Times New Roman"/>
          <w:color w:val="111111"/>
          <w:sz w:val="28"/>
          <w:szCs w:val="28"/>
          <w:lang w:val="en-US"/>
        </w:rPr>
        <w:t>ORUCUN NİYYƏTİ ............................................................................ 171</w:t>
      </w:r>
    </w:p>
    <w:p>
      <w:pPr>
        <w:pStyle w:val="BookText"/>
        <w:bidi w:val="0"/>
        <w:jc w:val="both"/>
        <w:rPr/>
      </w:pPr>
      <w:r>
        <w:rPr>
          <w:rFonts w:eastAsia="Times New Roman" w:cs="Times New Roman" w:ascii="Times New Roman" w:hAnsi="Times New Roman"/>
          <w:color w:val="111111"/>
          <w:sz w:val="28"/>
          <w:szCs w:val="28"/>
          <w:lang w:val="en-US"/>
        </w:rPr>
        <w:t>ORUCU BATİL EDƏN ŞEYLƏR .......................................................... 172</w:t>
      </w:r>
    </w:p>
    <w:p>
      <w:pPr>
        <w:pStyle w:val="BookText"/>
        <w:bidi w:val="0"/>
        <w:jc w:val="both"/>
        <w:rPr/>
      </w:pPr>
      <w:r>
        <w:rPr>
          <w:rFonts w:eastAsia="Times New Roman" w:cs="Times New Roman" w:ascii="Times New Roman" w:hAnsi="Times New Roman"/>
          <w:color w:val="111111"/>
          <w:sz w:val="28"/>
          <w:szCs w:val="28"/>
          <w:lang w:val="en-US"/>
        </w:rPr>
        <w:t>CƏNABƏTLİ HALDA ORUC TUTMAQ .............................................. 177</w:t>
      </w:r>
    </w:p>
    <w:p>
      <w:pPr>
        <w:pStyle w:val="BookText"/>
        <w:bidi w:val="0"/>
        <w:jc w:val="both"/>
        <w:rPr/>
      </w:pPr>
      <w:r>
        <w:rPr>
          <w:rFonts w:eastAsia="Times New Roman" w:cs="Times New Roman" w:ascii="Times New Roman" w:hAnsi="Times New Roman"/>
          <w:color w:val="111111"/>
          <w:sz w:val="28"/>
          <w:szCs w:val="28"/>
          <w:lang w:val="en-US"/>
        </w:rPr>
        <w:t>HEYZ VƏ HAMİLƏLİYİN QARŞISINI ALAN DƏRMANLARDAN İSTİFADƏ ETMƏK ............................................................................. 178</w:t>
      </w:r>
    </w:p>
    <w:p>
      <w:pPr>
        <w:pStyle w:val="BookText"/>
        <w:bidi w:val="0"/>
        <w:jc w:val="both"/>
        <w:rPr/>
      </w:pPr>
      <w:r>
        <w:rPr>
          <w:rFonts w:eastAsia="Times New Roman" w:cs="Times New Roman" w:ascii="Times New Roman" w:hAnsi="Times New Roman"/>
          <w:color w:val="111111"/>
          <w:sz w:val="28"/>
          <w:szCs w:val="28"/>
          <w:lang w:val="en-US"/>
        </w:rPr>
        <w:t>XƏSTƏLƏRİN VƏ ZƏİFLƏRİN ORUCU .............................................. 178</w:t>
      </w:r>
    </w:p>
    <w:p>
      <w:pPr>
        <w:pStyle w:val="BookText"/>
        <w:bidi w:val="0"/>
        <w:jc w:val="both"/>
        <w:rPr/>
      </w:pPr>
      <w:r>
        <w:rPr>
          <w:rFonts w:eastAsia="Times New Roman" w:cs="Times New Roman" w:ascii="Times New Roman" w:hAnsi="Times New Roman"/>
          <w:color w:val="111111"/>
          <w:sz w:val="28"/>
          <w:szCs w:val="28"/>
          <w:lang w:val="en-US"/>
        </w:rPr>
        <w:t>MÜSAFİRİN ORUCU .......................................................................... 179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SƏFƏR VƏ QEYR-SƏFƏRDƏ ORUC TUTMAĞI NƏZR ETMƏK ........... 181</w:t>
      </w:r>
    </w:p>
    <w:p>
      <w:pPr>
        <w:pStyle w:val="BookText"/>
        <w:bidi w:val="0"/>
        <w:jc w:val="both"/>
        <w:rPr/>
      </w:pPr>
      <w:r>
        <w:rPr>
          <w:rFonts w:eastAsia="Times New Roman" w:cs="Times New Roman" w:ascii="Times New Roman" w:hAnsi="Times New Roman"/>
          <w:color w:val="111111"/>
          <w:sz w:val="28"/>
          <w:szCs w:val="28"/>
          <w:lang w:val="en-US"/>
        </w:rPr>
        <w:t>İSTİCARƏ ORUCU ............................................................................. 182</w:t>
      </w:r>
    </w:p>
    <w:p>
      <w:pPr>
        <w:pStyle w:val="BookText"/>
        <w:bidi w:val="0"/>
        <w:jc w:val="both"/>
        <w:rPr/>
      </w:pPr>
      <w:r>
        <w:rPr>
          <w:rFonts w:eastAsia="Times New Roman" w:cs="Times New Roman" w:ascii="Times New Roman" w:hAnsi="Times New Roman"/>
          <w:color w:val="111111"/>
          <w:sz w:val="28"/>
          <w:szCs w:val="28"/>
          <w:lang w:val="en-US"/>
        </w:rPr>
        <w:t>ORUCUN QƏZA VƏ KƏFFARƏSİ ...................................................... 182</w:t>
      </w:r>
    </w:p>
    <w:p>
      <w:pPr>
        <w:pStyle w:val="BookText"/>
        <w:bidi w:val="0"/>
        <w:jc w:val="both"/>
        <w:rPr/>
      </w:pPr>
      <w:r>
        <w:rPr>
          <w:rFonts w:eastAsia="Times New Roman" w:cs="Times New Roman" w:ascii="Times New Roman" w:hAnsi="Times New Roman"/>
          <w:color w:val="111111"/>
          <w:sz w:val="28"/>
          <w:szCs w:val="28"/>
          <w:lang w:val="en-US"/>
        </w:rPr>
        <w:t>QƏZA ORUCU ................................................................................... 185</w:t>
      </w:r>
    </w:p>
    <w:p>
      <w:pPr>
        <w:pStyle w:val="BookText"/>
        <w:bidi w:val="0"/>
        <w:jc w:val="both"/>
        <w:rPr/>
      </w:pPr>
      <w:r>
        <w:rPr>
          <w:rFonts w:eastAsia="Times New Roman" w:cs="Times New Roman" w:ascii="Times New Roman" w:hAnsi="Times New Roman"/>
          <w:color w:val="111111"/>
          <w:sz w:val="28"/>
          <w:szCs w:val="28"/>
          <w:lang w:val="en-US"/>
        </w:rPr>
        <w:t>MÜXTƏLİF MƏSƏLƏLƏR .................................................................. 186</w:t>
      </w:r>
    </w:p>
    <w:p>
      <w:pPr>
        <w:pStyle w:val="BookText"/>
        <w:bidi w:val="0"/>
        <w:jc w:val="both"/>
        <w:rPr/>
      </w:pPr>
      <w:r>
        <w:rPr>
          <w:rFonts w:eastAsia="Times New Roman" w:cs="Times New Roman" w:ascii="Times New Roman" w:hAnsi="Times New Roman"/>
          <w:color w:val="111111"/>
          <w:sz w:val="28"/>
          <w:szCs w:val="28"/>
          <w:lang w:val="en-US"/>
        </w:rPr>
        <w:t>AYIN GÖRÜNMƏSİ ........................................................................... 186</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“Ürvətül-vüsqa fi əfğalil vuzu”, məs, 47.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Vəsailüş-şiə cild 1 səh 46 bab 10.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“Ürvətül-Vüsqa“, Namazın vacibatları bəhsi.</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“Vəsailüş-şiə” cild. 1 səh. 340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Yə’ni 3 kq.</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“Vəsailüş-şiə” cild. 1 səh. 339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Ətraflı mə’lumat üçün Tövzihül-məsail kitabının 288 və 710-cu məsələlərinə müraciət etsin.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“Vəsailüş-şiə” c. 1 səh. 473 bab. 7 .</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Yə’ni qan istifadə olunan parçadan paltara keçərsə hər namaz üçün alınan qusl.</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Yə’ni qan istifadə olunan parçanın orta hissəsinə keçərsə sübh namazından əvvəl bir dəfə alınan qusl.</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Siqt–uşağın ana bətnindən vaxtından tez düşməsinə deyilir.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Zahirən yuxarıdakı cümlədə mə’na İslam və qiblə əhli olmaqdır. (küfr və kafirin müqabilində) namaz qılan dua zamanı bağışlanmaq tələb edib deyir: Pərvədigara mən bu meyyitdən xeyrdən başqa yə’ni İslam və qiblə-əhli olmaqdan başqa bir şey bilmirəm. Yə’ni bilirəm ki, müsəlmandır, kafir deyil.</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Fəcri sadiqin göründüyü zaman (fəcri sadiq–gecə və qaranlıq pərdənin qiblə tərəfdən üfüqü surətdə ağarmasına deyilir.)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Yə’ni öz başına yuxuda olarkən cənabətli olur.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Xums.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“Vəsailüş-şiə, c. 4, səh. 813. ,,</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“Müstədrəkül-vəsail”, c. 3, səh. 297.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Bax: səh, 104, cild. 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Vürud–buna dəlalət edən şər’i-nəqli dəli olsun.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Nisa surəsi, ayə 48.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Nisa surəsi, ayə 93.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Nisa surəsi, ayə 29-30.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Məryəm surəsi, ayə 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İbrahim surəsi, ayə 15, 16.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Ənfal surəsi, ayə 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Nisa surəsi, ayə 10.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Bəqərə surəsi, ayə 275.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Nur surəsi, ayə 23.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Furqan surəsi, ayə 69.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Bəqərə surəsi, ayə 27.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Kəhf surəsi ayə 29.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Həcc surəsi, ayə 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Zumər surəsi, ayə 60.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Yunus surəsi, ayə 69-70.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Ğafir surəsi, ayə 76.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Taha surəsi, ayə 127.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Bəni- İsrail surəsi, ayə 26-27.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Hud surəsi ayə 113.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Yusif surəsi ayə 87.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Əl-Mütəffifin ayə 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Ə’raf surəsi, ayə 99.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Maidə surəsi ayə 38-39.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Bəqərə surəsi ayə 102.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Loğman surəsi ayə 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Ali-İmran surəsi ayə 77.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(Bu cavab orta məktəb şagirdlərindən birinin verdiyi suala əsasən verilmişdir.)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“Muxəfəfətən”-dən məqsəd budur ki, təkcə “həmd” surəsinə kifayət etməli və tələsik qılmaqdır. Çünki, surə tələsik halda saqitdir.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Müdd–təqribən 750 qram, bir sir 75 qram, 10 sir 750 qram.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48032</Words>
  <Characters>290356</Characters>
  <CharactersWithSpaces>335693</CharactersWithSpaces>
  <Paragraphs>2696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2026-08-18T11:39:50Z</dcterms:created>
  <dc:creator>ghaemiyeh.com</dc:creator>
  <dc:description/>
  <dc:language>en-US</dc:language>
  <cp:lastModifiedBy/>
  <dcterms:modified xsi:type="dcterms:W3CDTF">2026-08-18T15:09:55Z</dcterms:modified>
  <cp:revision>1</cp:revision>
  <dc:subject/>
  <dc:title>ŞƏR’İ SUALLARA CAVAB</dc:title>
</cp:coreProperties>
</file>

<file path=docProps/custom.xml><?xml version="1.0" encoding="utf-8"?>
<Properties xmlns="http://schemas.openxmlformats.org/officeDocument/2006/custom-properties" xmlns:vt="http://schemas.openxmlformats.org/officeDocument/2006/docPropsVTypes"/>
</file>