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7.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مسند الامام الحسن المجتبی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7886_1490000891">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747888_149000089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47890_1490000891">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1747892_1490000891">
            <w:r>
              <w:rPr>
                <w:webHidden/>
                <w:rStyle w:val="IndexLink"/>
                <w:rtl w:val="true"/>
              </w:rPr>
              <w:t>الاهداء</w:t>
            </w:r>
            <w:r>
              <w:rPr>
                <w:rStyle w:val="IndexLink"/>
                <w:rtl w:val="true"/>
              </w:rPr>
              <w:tab/>
            </w:r>
            <w:r>
              <w:rPr>
                <w:rStyle w:val="IndexLink"/>
              </w:rPr>
              <w:t>14</w:t>
            </w:r>
          </w:hyperlink>
        </w:p>
        <w:p>
          <w:pPr>
            <w:pStyle w:val="Contents2"/>
            <w:tabs>
              <w:tab w:val="clear" w:pos="8743"/>
              <w:tab w:val="right" w:pos="9026" w:leader="dot"/>
            </w:tabs>
            <w:rPr/>
          </w:pPr>
          <w:hyperlink w:anchor="__RefHeading___Toc1747894_1490000891">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1747896_1490000891">
            <w:r>
              <w:rPr>
                <w:webHidden/>
                <w:rStyle w:val="IndexLink"/>
                <w:rtl w:val="true"/>
              </w:rPr>
              <w:t>أبواب في أحواله الشخصية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747898_1490000891">
            <w:r>
              <w:rPr>
                <w:webHidden/>
                <w:rStyle w:val="IndexLink"/>
              </w:rPr>
              <w:t>1</w:t>
            </w:r>
            <w:r>
              <w:rPr>
                <w:rStyle w:val="IndexLink"/>
                <w:rtl w:val="true"/>
              </w:rPr>
              <w:t>-</w:t>
            </w:r>
            <w:r>
              <w:rPr>
                <w:rStyle w:val="IndexLink"/>
                <w:rtl w:val="true"/>
              </w:rPr>
              <w:t>باب ولادته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747900_1490000891">
            <w:r>
              <w:rPr>
                <w:webHidden/>
                <w:rStyle w:val="IndexLink"/>
              </w:rPr>
              <w:t>2</w:t>
            </w:r>
            <w:r>
              <w:rPr>
                <w:rStyle w:val="IndexLink"/>
                <w:rtl w:val="true"/>
              </w:rPr>
              <w:t xml:space="preserve">- </w:t>
            </w:r>
            <w:r>
              <w:rPr>
                <w:rStyle w:val="IndexLink"/>
                <w:rtl w:val="true"/>
              </w:rPr>
              <w:t>باب أسمائه و ألقابه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747902_1490000891">
            <w:r>
              <w:rPr>
                <w:webHidden/>
                <w:rStyle w:val="IndexLink"/>
              </w:rPr>
              <w:t>3</w:t>
            </w:r>
            <w:r>
              <w:rPr>
                <w:rStyle w:val="IndexLink"/>
                <w:rtl w:val="true"/>
              </w:rPr>
              <w:t xml:space="preserve">- </w:t>
            </w:r>
            <w:r>
              <w:rPr>
                <w:rStyle w:val="IndexLink"/>
                <w:rtl w:val="true"/>
              </w:rPr>
              <w:t>باب شمائله و نقش خاتمه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747904_1490000891">
            <w:r>
              <w:rPr>
                <w:webHidden/>
                <w:rStyle w:val="IndexLink"/>
              </w:rPr>
              <w:t>4</w:t>
            </w:r>
            <w:r>
              <w:rPr>
                <w:rStyle w:val="IndexLink"/>
                <w:rtl w:val="true"/>
              </w:rPr>
              <w:t xml:space="preserve">- </w:t>
            </w:r>
            <w:r>
              <w:rPr>
                <w:rStyle w:val="IndexLink"/>
                <w:rtl w:val="true"/>
              </w:rPr>
              <w:t>باب النص على إمامته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747906_1490000891">
            <w:r>
              <w:rPr>
                <w:webHidden/>
                <w:rStyle w:val="IndexLink"/>
              </w:rPr>
              <w:t>5</w:t>
            </w:r>
            <w:r>
              <w:rPr>
                <w:rStyle w:val="IndexLink"/>
                <w:rtl w:val="true"/>
              </w:rPr>
              <w:t xml:space="preserve">- </w:t>
            </w:r>
            <w:r>
              <w:rPr>
                <w:rStyle w:val="IndexLink"/>
                <w:rtl w:val="true"/>
              </w:rPr>
              <w:t>باب مناقبه و فضائله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747908_1490000891">
            <w:r>
              <w:rPr>
                <w:webHidden/>
                <w:rStyle w:val="IndexLink"/>
              </w:rPr>
              <w:t>6</w:t>
            </w:r>
            <w:r>
              <w:rPr>
                <w:rStyle w:val="IndexLink"/>
                <w:rtl w:val="true"/>
              </w:rPr>
              <w:t xml:space="preserve">- </w:t>
            </w:r>
            <w:r>
              <w:rPr>
                <w:rStyle w:val="IndexLink"/>
                <w:rtl w:val="true"/>
              </w:rPr>
              <w:t>باب علمه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747910_1490000891">
            <w:r>
              <w:rPr>
                <w:webHidden/>
                <w:rStyle w:val="IndexLink"/>
              </w:rPr>
              <w:t>7</w:t>
            </w:r>
            <w:r>
              <w:rPr>
                <w:rStyle w:val="IndexLink"/>
                <w:rtl w:val="true"/>
              </w:rPr>
              <w:t xml:space="preserve">- </w:t>
            </w:r>
            <w:r>
              <w:rPr>
                <w:rStyle w:val="IndexLink"/>
                <w:rtl w:val="true"/>
              </w:rPr>
              <w:t>باب دلائله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747912_1490000891">
            <w:r>
              <w:rPr>
                <w:webHidden/>
                <w:rStyle w:val="IndexLink"/>
              </w:rPr>
              <w:t>8</w:t>
            </w:r>
            <w:r>
              <w:rPr>
                <w:rStyle w:val="IndexLink"/>
                <w:rtl w:val="true"/>
              </w:rPr>
              <w:t xml:space="preserve">- </w:t>
            </w:r>
            <w:r>
              <w:rPr>
                <w:rStyle w:val="IndexLink"/>
                <w:rtl w:val="true"/>
              </w:rPr>
              <w:t>باب زهده و عبادته عليه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747914_1490000891">
            <w:r>
              <w:rPr>
                <w:webHidden/>
                <w:rStyle w:val="IndexLink"/>
              </w:rPr>
              <w:t>9</w:t>
            </w:r>
            <w:r>
              <w:rPr>
                <w:rStyle w:val="IndexLink"/>
                <w:rtl w:val="true"/>
              </w:rPr>
              <w:t xml:space="preserve">- </w:t>
            </w:r>
            <w:r>
              <w:rPr>
                <w:rStyle w:val="IndexLink"/>
                <w:rtl w:val="true"/>
              </w:rPr>
              <w:t>باب أن اللّه يصلح به عليه السلام بين الفئتين‌</w:t>
            </w:r>
            <w:r>
              <w:rPr>
                <w:rStyle w:val="IndexLink"/>
                <w:rtl w:val="true"/>
              </w:rPr>
              <w:tab/>
            </w:r>
            <w:r>
              <w:rPr>
                <w:rStyle w:val="IndexLink"/>
              </w:rPr>
              <w:t>144</w:t>
            </w:r>
          </w:hyperlink>
        </w:p>
        <w:p>
          <w:pPr>
            <w:pStyle w:val="Contents3"/>
            <w:tabs>
              <w:tab w:val="clear" w:pos="8459"/>
              <w:tab w:val="right" w:pos="9026" w:leader="dot"/>
            </w:tabs>
            <w:rPr/>
          </w:pPr>
          <w:hyperlink w:anchor="__RefHeading___Toc1747916_1490000891">
            <w:r>
              <w:rPr>
                <w:webHidden/>
                <w:rStyle w:val="IndexLink"/>
              </w:rPr>
              <w:t>10</w:t>
            </w:r>
            <w:r>
              <w:rPr>
                <w:rStyle w:val="IndexLink"/>
                <w:rtl w:val="true"/>
              </w:rPr>
              <w:t xml:space="preserve">- </w:t>
            </w:r>
            <w:r>
              <w:rPr>
                <w:rStyle w:val="IndexLink"/>
                <w:rtl w:val="true"/>
              </w:rPr>
              <w:t>باب نزول آية التطهير</w:t>
            </w:r>
            <w:r>
              <w:rPr>
                <w:rStyle w:val="IndexLink"/>
                <w:rtl w:val="true"/>
              </w:rPr>
              <w:tab/>
            </w:r>
            <w:r>
              <w:rPr>
                <w:rStyle w:val="IndexLink"/>
              </w:rPr>
              <w:t>148</w:t>
            </w:r>
          </w:hyperlink>
        </w:p>
        <w:p>
          <w:pPr>
            <w:pStyle w:val="Contents3"/>
            <w:tabs>
              <w:tab w:val="clear" w:pos="8459"/>
              <w:tab w:val="right" w:pos="9026" w:leader="dot"/>
            </w:tabs>
            <w:rPr/>
          </w:pPr>
          <w:hyperlink w:anchor="__RefHeading___Toc1747918_1490000891">
            <w:r>
              <w:rPr>
                <w:webHidden/>
                <w:rStyle w:val="IndexLink"/>
              </w:rPr>
              <w:t>11</w:t>
            </w:r>
            <w:r>
              <w:rPr>
                <w:rStyle w:val="IndexLink"/>
                <w:rtl w:val="true"/>
              </w:rPr>
              <w:t xml:space="preserve">- </w:t>
            </w:r>
            <w:r>
              <w:rPr>
                <w:rStyle w:val="IndexLink"/>
                <w:rtl w:val="true"/>
              </w:rPr>
              <w:t>باب حديث التفاح و السفرجل‌</w:t>
            </w:r>
            <w:r>
              <w:rPr>
                <w:rStyle w:val="IndexLink"/>
                <w:rtl w:val="true"/>
              </w:rPr>
              <w:tab/>
            </w:r>
            <w:r>
              <w:rPr>
                <w:rStyle w:val="IndexLink"/>
              </w:rPr>
              <w:t>150</w:t>
            </w:r>
          </w:hyperlink>
        </w:p>
        <w:p>
          <w:pPr>
            <w:pStyle w:val="Contents3"/>
            <w:tabs>
              <w:tab w:val="clear" w:pos="8459"/>
              <w:tab w:val="right" w:pos="9026" w:leader="dot"/>
            </w:tabs>
            <w:rPr/>
          </w:pPr>
          <w:hyperlink w:anchor="__RefHeading___Toc1747920_1490000891">
            <w:r>
              <w:rPr>
                <w:webHidden/>
                <w:rStyle w:val="IndexLink"/>
              </w:rPr>
              <w:t>12</w:t>
            </w:r>
            <w:r>
              <w:rPr>
                <w:rStyle w:val="IndexLink"/>
                <w:rtl w:val="true"/>
              </w:rPr>
              <w:t xml:space="preserve">- </w:t>
            </w:r>
            <w:r>
              <w:rPr>
                <w:rStyle w:val="IndexLink"/>
                <w:rtl w:val="true"/>
              </w:rPr>
              <w:t>باب حديث الخشفة</w:t>
            </w:r>
            <w:r>
              <w:rPr>
                <w:rStyle w:val="IndexLink"/>
                <w:rtl w:val="true"/>
              </w:rPr>
              <w:tab/>
            </w:r>
            <w:r>
              <w:rPr>
                <w:rStyle w:val="IndexLink"/>
              </w:rPr>
              <w:t>152</w:t>
            </w:r>
          </w:hyperlink>
        </w:p>
        <w:p>
          <w:pPr>
            <w:pStyle w:val="Contents3"/>
            <w:tabs>
              <w:tab w:val="clear" w:pos="8459"/>
              <w:tab w:val="right" w:pos="9026" w:leader="dot"/>
            </w:tabs>
            <w:rPr/>
          </w:pPr>
          <w:hyperlink w:anchor="__RefHeading___Toc1747922_1490000891">
            <w:r>
              <w:rPr>
                <w:webHidden/>
                <w:rStyle w:val="IndexLink"/>
              </w:rPr>
              <w:t>13</w:t>
            </w:r>
            <w:r>
              <w:rPr>
                <w:rStyle w:val="IndexLink"/>
                <w:rtl w:val="true"/>
              </w:rPr>
              <w:t xml:space="preserve">- </w:t>
            </w:r>
            <w:r>
              <w:rPr>
                <w:rStyle w:val="IndexLink"/>
                <w:rtl w:val="true"/>
              </w:rPr>
              <w:t>باب حديث العنب و الشجرة</w:t>
            </w:r>
            <w:r>
              <w:rPr>
                <w:rStyle w:val="IndexLink"/>
                <w:rtl w:val="true"/>
              </w:rPr>
              <w:tab/>
            </w:r>
            <w:r>
              <w:rPr>
                <w:rStyle w:val="IndexLink"/>
              </w:rPr>
              <w:t>154</w:t>
            </w:r>
          </w:hyperlink>
        </w:p>
        <w:p>
          <w:pPr>
            <w:pStyle w:val="Contents2"/>
            <w:tabs>
              <w:tab w:val="clear" w:pos="8743"/>
              <w:tab w:val="right" w:pos="9026" w:leader="dot"/>
            </w:tabs>
            <w:rPr/>
          </w:pPr>
          <w:hyperlink w:anchor="__RefHeading___Toc1747924_1490000891">
            <w:r>
              <w:rPr>
                <w:webHidden/>
                <w:rStyle w:val="IndexLink"/>
                <w:rtl w:val="true"/>
              </w:rPr>
              <w:t>ابواب مناقب السبطين عليهما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747926_1490000891">
            <w:r>
              <w:rPr>
                <w:webHidden/>
                <w:rStyle w:val="IndexLink"/>
              </w:rPr>
              <w:t>14</w:t>
            </w:r>
            <w:r>
              <w:rPr>
                <w:rStyle w:val="IndexLink"/>
                <w:rtl w:val="true"/>
              </w:rPr>
              <w:t xml:space="preserve">- </w:t>
            </w:r>
            <w:r>
              <w:rPr>
                <w:rStyle w:val="IndexLink"/>
                <w:rtl w:val="true"/>
              </w:rPr>
              <w:t>باب حضورهما في المباهلة</w:t>
            </w:r>
            <w:r>
              <w:rPr>
                <w:rStyle w:val="IndexLink"/>
                <w:rtl w:val="true"/>
              </w:rPr>
              <w:tab/>
            </w:r>
            <w:r>
              <w:rPr>
                <w:rStyle w:val="IndexLink"/>
              </w:rPr>
              <w:t>157</w:t>
            </w:r>
          </w:hyperlink>
        </w:p>
        <w:p>
          <w:pPr>
            <w:pStyle w:val="Contents3"/>
            <w:tabs>
              <w:tab w:val="clear" w:pos="8459"/>
              <w:tab w:val="right" w:pos="9026" w:leader="dot"/>
            </w:tabs>
            <w:rPr/>
          </w:pPr>
          <w:hyperlink w:anchor="__RefHeading___Toc1747928_1490000891">
            <w:r>
              <w:rPr>
                <w:webHidden/>
                <w:rStyle w:val="IndexLink"/>
              </w:rPr>
              <w:t>15</w:t>
            </w:r>
            <w:r>
              <w:rPr>
                <w:rStyle w:val="IndexLink"/>
                <w:rtl w:val="true"/>
              </w:rPr>
              <w:t xml:space="preserve">- </w:t>
            </w:r>
            <w:r>
              <w:rPr>
                <w:rStyle w:val="IndexLink"/>
                <w:rtl w:val="true"/>
              </w:rPr>
              <w:t>باب أنهما سيدا شباب أهل الجنة</w:t>
            </w:r>
            <w:r>
              <w:rPr>
                <w:rStyle w:val="IndexLink"/>
                <w:rtl w:val="true"/>
              </w:rPr>
              <w:tab/>
            </w:r>
            <w:r>
              <w:rPr>
                <w:rStyle w:val="IndexLink"/>
              </w:rPr>
              <w:t>160</w:t>
            </w:r>
          </w:hyperlink>
        </w:p>
        <w:p>
          <w:pPr>
            <w:pStyle w:val="Contents3"/>
            <w:tabs>
              <w:tab w:val="clear" w:pos="8459"/>
              <w:tab w:val="right" w:pos="9026" w:leader="dot"/>
            </w:tabs>
            <w:rPr/>
          </w:pPr>
          <w:hyperlink w:anchor="__RefHeading___Toc1747930_1490000891">
            <w:r>
              <w:rPr>
                <w:webHidden/>
                <w:rStyle w:val="IndexLink"/>
              </w:rPr>
              <w:t>16</w:t>
            </w:r>
            <w:r>
              <w:rPr>
                <w:rStyle w:val="IndexLink"/>
                <w:rtl w:val="true"/>
              </w:rPr>
              <w:t xml:space="preserve">- </w:t>
            </w:r>
            <w:r>
              <w:rPr>
                <w:rStyle w:val="IndexLink"/>
                <w:rtl w:val="true"/>
              </w:rPr>
              <w:t>باب منزلتهما في الجنة</w:t>
            </w:r>
            <w:r>
              <w:rPr>
                <w:rStyle w:val="IndexLink"/>
                <w:rtl w:val="true"/>
              </w:rPr>
              <w:tab/>
            </w:r>
            <w:r>
              <w:rPr>
                <w:rStyle w:val="IndexLink"/>
              </w:rPr>
              <w:t>165</w:t>
            </w:r>
          </w:hyperlink>
        </w:p>
        <w:p>
          <w:pPr>
            <w:pStyle w:val="Contents3"/>
            <w:tabs>
              <w:tab w:val="clear" w:pos="8459"/>
              <w:tab w:val="right" w:pos="9026" w:leader="dot"/>
            </w:tabs>
            <w:rPr/>
          </w:pPr>
          <w:hyperlink w:anchor="__RefHeading___Toc1747932_1490000891">
            <w:r>
              <w:rPr>
                <w:webHidden/>
                <w:rStyle w:val="IndexLink"/>
              </w:rPr>
              <w:t>17</w:t>
            </w:r>
            <w:r>
              <w:rPr>
                <w:rStyle w:val="IndexLink"/>
                <w:rtl w:val="true"/>
              </w:rPr>
              <w:t xml:space="preserve">- </w:t>
            </w:r>
            <w:r>
              <w:rPr>
                <w:rStyle w:val="IndexLink"/>
                <w:rtl w:val="true"/>
              </w:rPr>
              <w:t>باب أنهما عليهما السلام الفرقدان‌</w:t>
            </w:r>
            <w:r>
              <w:rPr>
                <w:rStyle w:val="IndexLink"/>
                <w:rtl w:val="true"/>
              </w:rPr>
              <w:tab/>
            </w:r>
            <w:r>
              <w:rPr>
                <w:rStyle w:val="IndexLink"/>
              </w:rPr>
              <w:t>169</w:t>
            </w:r>
          </w:hyperlink>
        </w:p>
        <w:p>
          <w:pPr>
            <w:pStyle w:val="Contents3"/>
            <w:tabs>
              <w:tab w:val="clear" w:pos="8459"/>
              <w:tab w:val="right" w:pos="9026" w:leader="dot"/>
            </w:tabs>
            <w:rPr/>
          </w:pPr>
          <w:hyperlink w:anchor="__RefHeading___Toc1747934_1490000891">
            <w:r>
              <w:rPr>
                <w:webHidden/>
                <w:rStyle w:val="IndexLink"/>
              </w:rPr>
              <w:t>18</w:t>
            </w:r>
            <w:r>
              <w:rPr>
                <w:rStyle w:val="IndexLink"/>
                <w:rtl w:val="true"/>
              </w:rPr>
              <w:t xml:space="preserve">- </w:t>
            </w:r>
            <w:r>
              <w:rPr>
                <w:rStyle w:val="IndexLink"/>
                <w:rtl w:val="true"/>
              </w:rPr>
              <w:t>باب أنهما عليهما السلام الكلمات‌</w:t>
            </w:r>
            <w:r>
              <w:rPr>
                <w:rStyle w:val="IndexLink"/>
                <w:rtl w:val="true"/>
              </w:rPr>
              <w:tab/>
            </w:r>
            <w:r>
              <w:rPr>
                <w:rStyle w:val="IndexLink"/>
              </w:rPr>
              <w:t>171</w:t>
            </w:r>
          </w:hyperlink>
        </w:p>
        <w:p>
          <w:pPr>
            <w:pStyle w:val="Contents3"/>
            <w:tabs>
              <w:tab w:val="clear" w:pos="8459"/>
              <w:tab w:val="right" w:pos="9026" w:leader="dot"/>
            </w:tabs>
            <w:rPr/>
          </w:pPr>
          <w:hyperlink w:anchor="__RefHeading___Toc1747936_1490000891">
            <w:r>
              <w:rPr>
                <w:webHidden/>
                <w:rStyle w:val="IndexLink"/>
              </w:rPr>
              <w:t>19</w:t>
            </w:r>
            <w:r>
              <w:rPr>
                <w:rStyle w:val="IndexLink"/>
                <w:rtl w:val="true"/>
              </w:rPr>
              <w:t xml:space="preserve">- </w:t>
            </w:r>
            <w:r>
              <w:rPr>
                <w:rStyle w:val="IndexLink"/>
                <w:rtl w:val="true"/>
              </w:rPr>
              <w:t>باب أنهما عليهما السلام مكتوبان على العرش‌</w:t>
            </w:r>
            <w:r>
              <w:rPr>
                <w:rStyle w:val="IndexLink"/>
                <w:rtl w:val="true"/>
              </w:rPr>
              <w:tab/>
            </w:r>
            <w:r>
              <w:rPr>
                <w:rStyle w:val="IndexLink"/>
              </w:rPr>
              <w:t>172</w:t>
            </w:r>
          </w:hyperlink>
        </w:p>
        <w:p>
          <w:pPr>
            <w:pStyle w:val="Contents3"/>
            <w:tabs>
              <w:tab w:val="clear" w:pos="8459"/>
              <w:tab w:val="right" w:pos="9026" w:leader="dot"/>
            </w:tabs>
            <w:rPr/>
          </w:pPr>
          <w:hyperlink w:anchor="__RefHeading___Toc1747938_1490000891">
            <w:r>
              <w:rPr>
                <w:webHidden/>
                <w:rStyle w:val="IndexLink"/>
              </w:rPr>
              <w:t>20</w:t>
            </w:r>
            <w:r>
              <w:rPr>
                <w:rStyle w:val="IndexLink"/>
                <w:rtl w:val="true"/>
              </w:rPr>
              <w:t xml:space="preserve">- </w:t>
            </w:r>
            <w:r>
              <w:rPr>
                <w:rStyle w:val="IndexLink"/>
                <w:rtl w:val="true"/>
              </w:rPr>
              <w:t>باب أنهما ماتا و عليهما دين‌</w:t>
            </w:r>
            <w:r>
              <w:rPr>
                <w:rStyle w:val="IndexLink"/>
                <w:rtl w:val="true"/>
              </w:rPr>
              <w:tab/>
            </w:r>
            <w:r>
              <w:rPr>
                <w:rStyle w:val="IndexLink"/>
              </w:rPr>
              <w:t>173</w:t>
            </w:r>
          </w:hyperlink>
        </w:p>
        <w:p>
          <w:pPr>
            <w:pStyle w:val="Contents3"/>
            <w:tabs>
              <w:tab w:val="clear" w:pos="8459"/>
              <w:tab w:val="right" w:pos="9026" w:leader="dot"/>
            </w:tabs>
            <w:rPr/>
          </w:pPr>
          <w:hyperlink w:anchor="__RefHeading___Toc1747940_1490000891">
            <w:r>
              <w:rPr>
                <w:webHidden/>
                <w:rStyle w:val="IndexLink"/>
              </w:rPr>
              <w:t>21</w:t>
            </w:r>
            <w:r>
              <w:rPr>
                <w:rStyle w:val="IndexLink"/>
                <w:rtl w:val="true"/>
              </w:rPr>
              <w:t xml:space="preserve">- </w:t>
            </w:r>
            <w:r>
              <w:rPr>
                <w:rStyle w:val="IndexLink"/>
                <w:rtl w:val="true"/>
              </w:rPr>
              <w:t>باب أن حربهما عليهما السلام حرب اللّه‌</w:t>
            </w:r>
            <w:r>
              <w:rPr>
                <w:rStyle w:val="IndexLink"/>
                <w:rtl w:val="true"/>
              </w:rPr>
              <w:tab/>
            </w:r>
            <w:r>
              <w:rPr>
                <w:rStyle w:val="IndexLink"/>
              </w:rPr>
              <w:t>174</w:t>
            </w:r>
          </w:hyperlink>
        </w:p>
        <w:p>
          <w:pPr>
            <w:pStyle w:val="Contents3"/>
            <w:tabs>
              <w:tab w:val="clear" w:pos="8459"/>
              <w:tab w:val="right" w:pos="9026" w:leader="dot"/>
            </w:tabs>
            <w:rPr/>
          </w:pPr>
          <w:hyperlink w:anchor="__RefHeading___Toc1747942_1490000891">
            <w:r>
              <w:rPr>
                <w:webHidden/>
                <w:rStyle w:val="IndexLink"/>
              </w:rPr>
              <w:t>22</w:t>
            </w:r>
            <w:r>
              <w:rPr>
                <w:rStyle w:val="IndexLink"/>
                <w:rtl w:val="true"/>
              </w:rPr>
              <w:t xml:space="preserve">- </w:t>
            </w:r>
            <w:r>
              <w:rPr>
                <w:rStyle w:val="IndexLink"/>
                <w:rtl w:val="true"/>
              </w:rPr>
              <w:t>باب انهما سبطا رسول اللّه عليهم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747944_1490000891">
            <w:r>
              <w:rPr>
                <w:webHidden/>
                <w:rStyle w:val="IndexLink"/>
              </w:rPr>
              <w:t>23</w:t>
            </w:r>
            <w:r>
              <w:rPr>
                <w:rStyle w:val="IndexLink"/>
                <w:rtl w:val="true"/>
              </w:rPr>
              <w:t xml:space="preserve">- </w:t>
            </w:r>
            <w:r>
              <w:rPr>
                <w:rStyle w:val="IndexLink"/>
                <w:rtl w:val="true"/>
              </w:rPr>
              <w:t>باب أن الرسول يحبهما عليهم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747946_1490000891">
            <w:r>
              <w:rPr>
                <w:webHidden/>
                <w:rStyle w:val="IndexLink"/>
              </w:rPr>
              <w:t>24</w:t>
            </w:r>
            <w:r>
              <w:rPr>
                <w:rStyle w:val="IndexLink"/>
                <w:rtl w:val="true"/>
              </w:rPr>
              <w:t xml:space="preserve">- </w:t>
            </w:r>
            <w:r>
              <w:rPr>
                <w:rStyle w:val="IndexLink"/>
                <w:rtl w:val="true"/>
              </w:rPr>
              <w:t>باب أنهما عليهما السلام امامان‌</w:t>
            </w:r>
            <w:r>
              <w:rPr>
                <w:rStyle w:val="IndexLink"/>
                <w:rtl w:val="true"/>
              </w:rPr>
              <w:tab/>
            </w:r>
            <w:r>
              <w:rPr>
                <w:rStyle w:val="IndexLink"/>
              </w:rPr>
              <w:t>194</w:t>
            </w:r>
          </w:hyperlink>
        </w:p>
        <w:p>
          <w:pPr>
            <w:pStyle w:val="Contents3"/>
            <w:tabs>
              <w:tab w:val="clear" w:pos="8459"/>
              <w:tab w:val="right" w:pos="9026" w:leader="dot"/>
            </w:tabs>
            <w:rPr/>
          </w:pPr>
          <w:hyperlink w:anchor="__RefHeading___Toc1747948_1490000891">
            <w:r>
              <w:rPr>
                <w:webHidden/>
                <w:rStyle w:val="IndexLink"/>
              </w:rPr>
              <w:t>25</w:t>
            </w:r>
            <w:r>
              <w:rPr>
                <w:rStyle w:val="IndexLink"/>
                <w:rtl w:val="true"/>
              </w:rPr>
              <w:t xml:space="preserve">- </w:t>
            </w:r>
            <w:r>
              <w:rPr>
                <w:rStyle w:val="IndexLink"/>
                <w:rtl w:val="true"/>
              </w:rPr>
              <w:t>باب منزلتهما عند الرسول عليهم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747950_1490000891">
            <w:r>
              <w:rPr>
                <w:webHidden/>
                <w:rStyle w:val="IndexLink"/>
              </w:rPr>
              <w:t>26</w:t>
            </w:r>
            <w:r>
              <w:rPr>
                <w:rStyle w:val="IndexLink"/>
                <w:rtl w:val="true"/>
              </w:rPr>
              <w:t xml:space="preserve">- </w:t>
            </w:r>
            <w:r>
              <w:rPr>
                <w:rStyle w:val="IndexLink"/>
                <w:rtl w:val="true"/>
              </w:rPr>
              <w:t>باب أنهما عليهما السلام ريحانتان‌</w:t>
            </w:r>
            <w:r>
              <w:rPr>
                <w:rStyle w:val="IndexLink"/>
                <w:rtl w:val="true"/>
              </w:rPr>
              <w:tab/>
            </w:r>
            <w:r>
              <w:rPr>
                <w:rStyle w:val="IndexLink"/>
              </w:rPr>
              <w:t>211</w:t>
            </w:r>
          </w:hyperlink>
        </w:p>
        <w:p>
          <w:pPr>
            <w:pStyle w:val="Contents3"/>
            <w:tabs>
              <w:tab w:val="clear" w:pos="8459"/>
              <w:tab w:val="right" w:pos="9026" w:leader="dot"/>
            </w:tabs>
            <w:rPr/>
          </w:pPr>
          <w:hyperlink w:anchor="__RefHeading___Toc1747952_1490000891">
            <w:r>
              <w:rPr>
                <w:webHidden/>
                <w:rStyle w:val="IndexLink"/>
              </w:rPr>
              <w:t>27</w:t>
            </w:r>
            <w:r>
              <w:rPr>
                <w:rStyle w:val="IndexLink"/>
                <w:rtl w:val="true"/>
              </w:rPr>
              <w:t xml:space="preserve">- </w:t>
            </w:r>
            <w:r>
              <w:rPr>
                <w:rStyle w:val="IndexLink"/>
                <w:rtl w:val="true"/>
              </w:rPr>
              <w:t>باب أنهما عليهما السلام أغصان الشجرة</w:t>
            </w:r>
            <w:r>
              <w:rPr>
                <w:rStyle w:val="IndexLink"/>
                <w:rtl w:val="true"/>
              </w:rPr>
              <w:tab/>
            </w:r>
            <w:r>
              <w:rPr>
                <w:rStyle w:val="IndexLink"/>
              </w:rPr>
              <w:t>212</w:t>
            </w:r>
          </w:hyperlink>
        </w:p>
        <w:p>
          <w:pPr>
            <w:pStyle w:val="Contents3"/>
            <w:tabs>
              <w:tab w:val="clear" w:pos="8459"/>
              <w:tab w:val="right" w:pos="9026" w:leader="dot"/>
            </w:tabs>
            <w:rPr/>
          </w:pPr>
          <w:hyperlink w:anchor="__RefHeading___Toc1747954_1490000891">
            <w:r>
              <w:rPr>
                <w:webHidden/>
                <w:rStyle w:val="IndexLink"/>
              </w:rPr>
              <w:t>28</w:t>
            </w:r>
            <w:r>
              <w:rPr>
                <w:rStyle w:val="IndexLink"/>
                <w:rtl w:val="true"/>
              </w:rPr>
              <w:t xml:space="preserve">- </w:t>
            </w:r>
            <w:r>
              <w:rPr>
                <w:rStyle w:val="IndexLink"/>
                <w:rtl w:val="true"/>
              </w:rPr>
              <w:t>باب أن اللّه شق اسمهما عليهما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747956_1490000891">
            <w:r>
              <w:rPr>
                <w:webHidden/>
                <w:rStyle w:val="IndexLink"/>
              </w:rPr>
              <w:t>29</w:t>
            </w:r>
            <w:r>
              <w:rPr>
                <w:rStyle w:val="IndexLink"/>
                <w:rtl w:val="true"/>
              </w:rPr>
              <w:t xml:space="preserve">- </w:t>
            </w:r>
            <w:r>
              <w:rPr>
                <w:rStyle w:val="IndexLink"/>
                <w:rtl w:val="true"/>
              </w:rPr>
              <w:t>باب انهما عليهما السلام المستضعفان‌</w:t>
            </w:r>
            <w:r>
              <w:rPr>
                <w:rStyle w:val="IndexLink"/>
                <w:rtl w:val="true"/>
              </w:rPr>
              <w:tab/>
            </w:r>
            <w:r>
              <w:rPr>
                <w:rStyle w:val="IndexLink"/>
              </w:rPr>
              <w:t>218</w:t>
            </w:r>
          </w:hyperlink>
        </w:p>
        <w:p>
          <w:pPr>
            <w:pStyle w:val="Contents3"/>
            <w:tabs>
              <w:tab w:val="clear" w:pos="8459"/>
              <w:tab w:val="right" w:pos="9026" w:leader="dot"/>
            </w:tabs>
            <w:rPr/>
          </w:pPr>
          <w:hyperlink w:anchor="__RefHeading___Toc1747958_1490000891">
            <w:r>
              <w:rPr>
                <w:webHidden/>
                <w:rStyle w:val="IndexLink"/>
              </w:rPr>
              <w:t>30</w:t>
            </w:r>
            <w:r>
              <w:rPr>
                <w:rStyle w:val="IndexLink"/>
                <w:rtl w:val="true"/>
              </w:rPr>
              <w:t xml:space="preserve">- </w:t>
            </w:r>
            <w:r>
              <w:rPr>
                <w:rStyle w:val="IndexLink"/>
                <w:rtl w:val="true"/>
              </w:rPr>
              <w:t>باب انهما عليهما السلام في حظيرة القدس‌</w:t>
            </w:r>
            <w:r>
              <w:rPr>
                <w:rStyle w:val="IndexLink"/>
                <w:rtl w:val="true"/>
              </w:rPr>
              <w:tab/>
            </w:r>
            <w:r>
              <w:rPr>
                <w:rStyle w:val="IndexLink"/>
              </w:rPr>
              <w:t>218</w:t>
            </w:r>
          </w:hyperlink>
        </w:p>
        <w:p>
          <w:pPr>
            <w:pStyle w:val="Contents3"/>
            <w:tabs>
              <w:tab w:val="clear" w:pos="8459"/>
              <w:tab w:val="right" w:pos="9026" w:leader="dot"/>
            </w:tabs>
            <w:rPr/>
          </w:pPr>
          <w:hyperlink w:anchor="__RefHeading___Toc1747960_1490000891">
            <w:r>
              <w:rPr>
                <w:webHidden/>
                <w:rStyle w:val="IndexLink"/>
              </w:rPr>
              <w:t>31</w:t>
            </w:r>
            <w:r>
              <w:rPr>
                <w:rStyle w:val="IndexLink"/>
                <w:rtl w:val="true"/>
              </w:rPr>
              <w:t xml:space="preserve">- </w:t>
            </w:r>
            <w:r>
              <w:rPr>
                <w:rStyle w:val="IndexLink"/>
                <w:rtl w:val="true"/>
              </w:rPr>
              <w:t>باب أنهما عليهما السلام من العترة</w:t>
            </w:r>
            <w:r>
              <w:rPr>
                <w:rStyle w:val="IndexLink"/>
                <w:rtl w:val="true"/>
              </w:rPr>
              <w:tab/>
            </w:r>
            <w:r>
              <w:rPr>
                <w:rStyle w:val="IndexLink"/>
              </w:rPr>
              <w:t>220</w:t>
            </w:r>
          </w:hyperlink>
        </w:p>
        <w:p>
          <w:pPr>
            <w:pStyle w:val="Contents3"/>
            <w:tabs>
              <w:tab w:val="clear" w:pos="8459"/>
              <w:tab w:val="right" w:pos="9026" w:leader="dot"/>
            </w:tabs>
            <w:rPr/>
          </w:pPr>
          <w:hyperlink w:anchor="__RefHeading___Toc1747962_1490000891">
            <w:r>
              <w:rPr>
                <w:webHidden/>
                <w:rStyle w:val="IndexLink"/>
              </w:rPr>
              <w:t>32</w:t>
            </w:r>
            <w:r>
              <w:rPr>
                <w:rStyle w:val="IndexLink"/>
                <w:rtl w:val="true"/>
              </w:rPr>
              <w:t xml:space="preserve">- </w:t>
            </w:r>
            <w:r>
              <w:rPr>
                <w:rStyle w:val="IndexLink"/>
                <w:rtl w:val="true"/>
              </w:rPr>
              <w:t>باب أنهما عليهما السلام زينة العرش‌</w:t>
            </w:r>
            <w:r>
              <w:rPr>
                <w:rStyle w:val="IndexLink"/>
                <w:rtl w:val="true"/>
              </w:rPr>
              <w:tab/>
            </w:r>
            <w:r>
              <w:rPr>
                <w:rStyle w:val="IndexLink"/>
              </w:rPr>
              <w:t>221</w:t>
            </w:r>
          </w:hyperlink>
        </w:p>
        <w:p>
          <w:pPr>
            <w:pStyle w:val="Contents3"/>
            <w:tabs>
              <w:tab w:val="clear" w:pos="8459"/>
              <w:tab w:val="right" w:pos="9026" w:leader="dot"/>
            </w:tabs>
            <w:rPr/>
          </w:pPr>
          <w:hyperlink w:anchor="__RefHeading___Toc1747964_1490000891">
            <w:r>
              <w:rPr>
                <w:webHidden/>
                <w:rStyle w:val="IndexLink"/>
              </w:rPr>
              <w:t>33</w:t>
            </w:r>
            <w:r>
              <w:rPr>
                <w:rStyle w:val="IndexLink"/>
                <w:rtl w:val="true"/>
              </w:rPr>
              <w:t xml:space="preserve">- </w:t>
            </w:r>
            <w:r>
              <w:rPr>
                <w:rStyle w:val="IndexLink"/>
                <w:rtl w:val="true"/>
              </w:rPr>
              <w:t>باب أنهما على عاتق النبي عليهم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1747966_1490000891">
            <w:r>
              <w:rPr>
                <w:webHidden/>
                <w:rStyle w:val="IndexLink"/>
              </w:rPr>
              <w:t>34</w:t>
            </w:r>
            <w:r>
              <w:rPr>
                <w:rStyle w:val="IndexLink"/>
                <w:rtl w:val="true"/>
              </w:rPr>
              <w:t xml:space="preserve">- </w:t>
            </w:r>
            <w:r>
              <w:rPr>
                <w:rStyle w:val="IndexLink"/>
                <w:rtl w:val="true"/>
              </w:rPr>
              <w:t>باب أنهما عليهما السلام شنفا العرش‌</w:t>
            </w:r>
            <w:r>
              <w:rPr>
                <w:rStyle w:val="IndexLink"/>
                <w:rtl w:val="true"/>
              </w:rPr>
              <w:tab/>
            </w:r>
            <w:r>
              <w:rPr>
                <w:rStyle w:val="IndexLink"/>
              </w:rPr>
              <w:t>232</w:t>
            </w:r>
          </w:hyperlink>
        </w:p>
        <w:p>
          <w:pPr>
            <w:pStyle w:val="Contents3"/>
            <w:tabs>
              <w:tab w:val="clear" w:pos="8459"/>
              <w:tab w:val="right" w:pos="9026" w:leader="dot"/>
            </w:tabs>
            <w:rPr/>
          </w:pPr>
          <w:hyperlink w:anchor="__RefHeading___Toc1747968_1490000891">
            <w:r>
              <w:rPr>
                <w:webHidden/>
                <w:rStyle w:val="IndexLink"/>
              </w:rPr>
              <w:t>35</w:t>
            </w:r>
            <w:r>
              <w:rPr>
                <w:rStyle w:val="IndexLink"/>
                <w:rtl w:val="true"/>
              </w:rPr>
              <w:t xml:space="preserve">- </w:t>
            </w:r>
            <w:r>
              <w:rPr>
                <w:rStyle w:val="IndexLink"/>
                <w:rtl w:val="true"/>
              </w:rPr>
              <w:t>باب أنهما ابنا رسول اللّه عليهم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747970_1490000891">
            <w:r>
              <w:rPr>
                <w:webHidden/>
                <w:rStyle w:val="IndexLink"/>
              </w:rPr>
              <w:t>36</w:t>
            </w:r>
            <w:r>
              <w:rPr>
                <w:rStyle w:val="IndexLink"/>
                <w:rtl w:val="true"/>
              </w:rPr>
              <w:t xml:space="preserve">- </w:t>
            </w:r>
            <w:r>
              <w:rPr>
                <w:rStyle w:val="IndexLink"/>
                <w:rtl w:val="true"/>
              </w:rPr>
              <w:t>باب اصطراعهما عليهما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747972_1490000891">
            <w:r>
              <w:rPr>
                <w:webHidden/>
                <w:rStyle w:val="IndexLink"/>
              </w:rPr>
              <w:t>37</w:t>
            </w:r>
            <w:r>
              <w:rPr>
                <w:rStyle w:val="IndexLink"/>
                <w:rtl w:val="true"/>
              </w:rPr>
              <w:t xml:space="preserve">- </w:t>
            </w:r>
            <w:r>
              <w:rPr>
                <w:rStyle w:val="IndexLink"/>
                <w:rtl w:val="true"/>
              </w:rPr>
              <w:t>باب ما جرى بينهما عليهما السلام و جابر</w:t>
            </w:r>
            <w:r>
              <w:rPr>
                <w:rStyle w:val="IndexLink"/>
                <w:rtl w:val="true"/>
              </w:rPr>
              <w:tab/>
            </w:r>
            <w:r>
              <w:rPr>
                <w:rStyle w:val="IndexLink"/>
              </w:rPr>
              <w:t>237</w:t>
            </w:r>
          </w:hyperlink>
        </w:p>
        <w:p>
          <w:pPr>
            <w:pStyle w:val="Contents3"/>
            <w:tabs>
              <w:tab w:val="clear" w:pos="8459"/>
              <w:tab w:val="right" w:pos="9026" w:leader="dot"/>
            </w:tabs>
            <w:rPr/>
          </w:pPr>
          <w:hyperlink w:anchor="__RefHeading___Toc1747974_1490000891">
            <w:r>
              <w:rPr>
                <w:webHidden/>
                <w:rStyle w:val="IndexLink"/>
              </w:rPr>
              <w:t>38</w:t>
            </w:r>
            <w:r>
              <w:rPr>
                <w:rStyle w:val="IndexLink"/>
                <w:rtl w:val="true"/>
              </w:rPr>
              <w:t xml:space="preserve">- </w:t>
            </w:r>
            <w:r>
              <w:rPr>
                <w:rStyle w:val="IndexLink"/>
                <w:rtl w:val="true"/>
              </w:rPr>
              <w:t>باب أن الصدقة عليهما محرمة</w:t>
            </w:r>
            <w:r>
              <w:rPr>
                <w:rStyle w:val="IndexLink"/>
                <w:rtl w:val="true"/>
              </w:rPr>
              <w:tab/>
            </w:r>
            <w:r>
              <w:rPr>
                <w:rStyle w:val="IndexLink"/>
              </w:rPr>
              <w:t>239</w:t>
            </w:r>
          </w:hyperlink>
        </w:p>
        <w:p>
          <w:pPr>
            <w:pStyle w:val="Contents3"/>
            <w:tabs>
              <w:tab w:val="clear" w:pos="8459"/>
              <w:tab w:val="right" w:pos="9026" w:leader="dot"/>
            </w:tabs>
            <w:rPr/>
          </w:pPr>
          <w:hyperlink w:anchor="__RefHeading___Toc1747976_1490000891">
            <w:r>
              <w:rPr>
                <w:webHidden/>
                <w:rStyle w:val="IndexLink"/>
              </w:rPr>
              <w:t>39</w:t>
            </w:r>
            <w:r>
              <w:rPr>
                <w:rStyle w:val="IndexLink"/>
                <w:rtl w:val="true"/>
              </w:rPr>
              <w:t xml:space="preserve">- </w:t>
            </w:r>
            <w:r>
              <w:rPr>
                <w:rStyle w:val="IndexLink"/>
                <w:rtl w:val="true"/>
              </w:rPr>
              <w:t>باب أن الرسول ورثهما خصلتين‌</w:t>
            </w:r>
            <w:r>
              <w:rPr>
                <w:rStyle w:val="IndexLink"/>
                <w:rtl w:val="true"/>
              </w:rPr>
              <w:tab/>
            </w:r>
            <w:r>
              <w:rPr>
                <w:rStyle w:val="IndexLink"/>
              </w:rPr>
              <w:t>241</w:t>
            </w:r>
          </w:hyperlink>
        </w:p>
        <w:p>
          <w:pPr>
            <w:pStyle w:val="Contents3"/>
            <w:tabs>
              <w:tab w:val="clear" w:pos="8459"/>
              <w:tab w:val="right" w:pos="9026" w:leader="dot"/>
            </w:tabs>
            <w:rPr/>
          </w:pPr>
          <w:hyperlink w:anchor="__RefHeading___Toc1747978_1490000891">
            <w:r>
              <w:rPr>
                <w:webHidden/>
                <w:rStyle w:val="IndexLink"/>
              </w:rPr>
              <w:t>40</w:t>
            </w:r>
            <w:r>
              <w:rPr>
                <w:rStyle w:val="IndexLink"/>
                <w:rtl w:val="true"/>
              </w:rPr>
              <w:t xml:space="preserve">- </w:t>
            </w:r>
            <w:r>
              <w:rPr>
                <w:rStyle w:val="IndexLink"/>
                <w:rtl w:val="true"/>
              </w:rPr>
              <w:t>باب أنهما عليهما السلام كفلان‌</w:t>
            </w:r>
            <w:r>
              <w:rPr>
                <w:rStyle w:val="IndexLink"/>
                <w:rtl w:val="true"/>
              </w:rPr>
              <w:tab/>
            </w:r>
            <w:r>
              <w:rPr>
                <w:rStyle w:val="IndexLink"/>
              </w:rPr>
              <w:t>243</w:t>
            </w:r>
          </w:hyperlink>
        </w:p>
        <w:p>
          <w:pPr>
            <w:pStyle w:val="Contents3"/>
            <w:tabs>
              <w:tab w:val="clear" w:pos="8459"/>
              <w:tab w:val="right" w:pos="9026" w:leader="dot"/>
            </w:tabs>
            <w:rPr/>
          </w:pPr>
          <w:hyperlink w:anchor="__RefHeading___Toc1747980_1490000891">
            <w:r>
              <w:rPr>
                <w:webHidden/>
                <w:rStyle w:val="IndexLink"/>
              </w:rPr>
              <w:t>41</w:t>
            </w:r>
            <w:r>
              <w:rPr>
                <w:rStyle w:val="IndexLink"/>
                <w:rtl w:val="true"/>
              </w:rPr>
              <w:t xml:space="preserve">- </w:t>
            </w:r>
            <w:r>
              <w:rPr>
                <w:rStyle w:val="IndexLink"/>
                <w:rtl w:val="true"/>
              </w:rPr>
              <w:t>باب ان الرسول يشمّهما عليهم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1747982_1490000891">
            <w:r>
              <w:rPr>
                <w:webHidden/>
                <w:rStyle w:val="IndexLink"/>
              </w:rPr>
              <w:t>42</w:t>
            </w:r>
            <w:r>
              <w:rPr>
                <w:rStyle w:val="IndexLink"/>
                <w:rtl w:val="true"/>
              </w:rPr>
              <w:t xml:space="preserve">- </w:t>
            </w:r>
            <w:r>
              <w:rPr>
                <w:rStyle w:val="IndexLink"/>
                <w:rtl w:val="true"/>
              </w:rPr>
              <w:t>باب جوعهما عليهما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747984_1490000891">
            <w:r>
              <w:rPr>
                <w:webHidden/>
                <w:rStyle w:val="IndexLink"/>
              </w:rPr>
              <w:t>43</w:t>
            </w:r>
            <w:r>
              <w:rPr>
                <w:rStyle w:val="IndexLink"/>
                <w:rtl w:val="true"/>
              </w:rPr>
              <w:t xml:space="preserve">- </w:t>
            </w:r>
            <w:r>
              <w:rPr>
                <w:rStyle w:val="IndexLink"/>
                <w:rtl w:val="true"/>
              </w:rPr>
              <w:t>باب أنهما عينا أمير المؤمنين عليهم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747986_1490000891">
            <w:r>
              <w:rPr>
                <w:webHidden/>
                <w:rStyle w:val="IndexLink"/>
              </w:rPr>
              <w:t>44</w:t>
            </w:r>
            <w:r>
              <w:rPr>
                <w:rStyle w:val="IndexLink"/>
                <w:rtl w:val="true"/>
              </w:rPr>
              <w:t xml:space="preserve">- </w:t>
            </w:r>
            <w:r>
              <w:rPr>
                <w:rStyle w:val="IndexLink"/>
                <w:rtl w:val="true"/>
              </w:rPr>
              <w:t>باب انه يمصّ لعابهما عليهم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747988_1490000891">
            <w:r>
              <w:rPr>
                <w:webHidden/>
                <w:rStyle w:val="IndexLink"/>
              </w:rPr>
              <w:t>45</w:t>
            </w:r>
            <w:r>
              <w:rPr>
                <w:rStyle w:val="IndexLink"/>
                <w:rtl w:val="true"/>
              </w:rPr>
              <w:t xml:space="preserve">- </w:t>
            </w:r>
            <w:r>
              <w:rPr>
                <w:rStyle w:val="IndexLink"/>
                <w:rtl w:val="true"/>
              </w:rPr>
              <w:t>باب انهما عليهما السلام في الجنة</w:t>
            </w:r>
            <w:r>
              <w:rPr>
                <w:rStyle w:val="IndexLink"/>
                <w:rtl w:val="true"/>
              </w:rPr>
              <w:tab/>
            </w:r>
            <w:r>
              <w:rPr>
                <w:rStyle w:val="IndexLink"/>
              </w:rPr>
              <w:t>249</w:t>
            </w:r>
          </w:hyperlink>
        </w:p>
        <w:p>
          <w:pPr>
            <w:pStyle w:val="Contents3"/>
            <w:tabs>
              <w:tab w:val="clear" w:pos="8459"/>
              <w:tab w:val="right" w:pos="9026" w:leader="dot"/>
            </w:tabs>
            <w:rPr/>
          </w:pPr>
          <w:hyperlink w:anchor="__RefHeading___Toc1747990_1490000891">
            <w:r>
              <w:rPr>
                <w:webHidden/>
                <w:rStyle w:val="IndexLink"/>
              </w:rPr>
              <w:t>46</w:t>
            </w:r>
            <w:r>
              <w:rPr>
                <w:rStyle w:val="IndexLink"/>
                <w:rtl w:val="true"/>
              </w:rPr>
              <w:t xml:space="preserve">- </w:t>
            </w:r>
            <w:r>
              <w:rPr>
                <w:rStyle w:val="IndexLink"/>
                <w:rtl w:val="true"/>
              </w:rPr>
              <w:t>باب أنهما و النبي عليهم السلام في مقام واحد</w:t>
            </w:r>
            <w:r>
              <w:rPr>
                <w:rStyle w:val="IndexLink"/>
                <w:rtl w:val="true"/>
              </w:rPr>
              <w:tab/>
            </w:r>
            <w:r>
              <w:rPr>
                <w:rStyle w:val="IndexLink"/>
              </w:rPr>
              <w:t>250</w:t>
            </w:r>
          </w:hyperlink>
        </w:p>
        <w:p>
          <w:pPr>
            <w:pStyle w:val="Contents3"/>
            <w:tabs>
              <w:tab w:val="clear" w:pos="8459"/>
              <w:tab w:val="right" w:pos="9026" w:leader="dot"/>
            </w:tabs>
            <w:rPr/>
          </w:pPr>
          <w:hyperlink w:anchor="__RefHeading___Toc1747992_1490000891">
            <w:r>
              <w:rPr>
                <w:webHidden/>
                <w:rStyle w:val="IndexLink"/>
              </w:rPr>
              <w:t>47</w:t>
            </w:r>
            <w:r>
              <w:rPr>
                <w:rStyle w:val="IndexLink"/>
                <w:rtl w:val="true"/>
              </w:rPr>
              <w:t xml:space="preserve">- </w:t>
            </w:r>
            <w:r>
              <w:rPr>
                <w:rStyle w:val="IndexLink"/>
                <w:rtl w:val="true"/>
              </w:rPr>
              <w:t>باب رطب الجنة</w:t>
            </w:r>
            <w:r>
              <w:rPr>
                <w:rStyle w:val="IndexLink"/>
                <w:rtl w:val="true"/>
              </w:rPr>
              <w:tab/>
            </w:r>
            <w:r>
              <w:rPr>
                <w:rStyle w:val="IndexLink"/>
              </w:rPr>
              <w:t>251</w:t>
            </w:r>
          </w:hyperlink>
        </w:p>
        <w:p>
          <w:pPr>
            <w:pStyle w:val="Contents3"/>
            <w:tabs>
              <w:tab w:val="clear" w:pos="8459"/>
              <w:tab w:val="right" w:pos="9026" w:leader="dot"/>
            </w:tabs>
            <w:rPr/>
          </w:pPr>
          <w:hyperlink w:anchor="__RefHeading___Toc1747994_1490000891">
            <w:r>
              <w:rPr>
                <w:webHidden/>
                <w:rStyle w:val="IndexLink"/>
              </w:rPr>
              <w:t>48</w:t>
            </w:r>
            <w:r>
              <w:rPr>
                <w:rStyle w:val="IndexLink"/>
                <w:rtl w:val="true"/>
              </w:rPr>
              <w:t xml:space="preserve">- </w:t>
            </w:r>
            <w:r>
              <w:rPr>
                <w:rStyle w:val="IndexLink"/>
                <w:rtl w:val="true"/>
              </w:rPr>
              <w:t>باب الغزالة المهداة</w:t>
            </w:r>
            <w:r>
              <w:rPr>
                <w:rStyle w:val="IndexLink"/>
                <w:rtl w:val="true"/>
              </w:rPr>
              <w:tab/>
            </w:r>
            <w:r>
              <w:rPr>
                <w:rStyle w:val="IndexLink"/>
              </w:rPr>
              <w:t>254</w:t>
            </w:r>
          </w:hyperlink>
        </w:p>
        <w:p>
          <w:pPr>
            <w:pStyle w:val="Contents2"/>
            <w:tabs>
              <w:tab w:val="clear" w:pos="8743"/>
              <w:tab w:val="right" w:pos="9026" w:leader="dot"/>
            </w:tabs>
            <w:rPr/>
          </w:pPr>
          <w:hyperlink w:anchor="__RefHeading___Toc1747996_1490000891">
            <w:r>
              <w:rPr>
                <w:webHidden/>
                <w:rStyle w:val="IndexLink"/>
                <w:rtl w:val="true"/>
              </w:rPr>
              <w:t>أبواب مناقب الإمام المجتبى عليه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747998_1490000891">
            <w:r>
              <w:rPr>
                <w:webHidden/>
                <w:rStyle w:val="IndexLink"/>
              </w:rPr>
              <w:t>49</w:t>
            </w:r>
            <w:r>
              <w:rPr>
                <w:rStyle w:val="IndexLink"/>
                <w:rtl w:val="true"/>
              </w:rPr>
              <w:t xml:space="preserve">- </w:t>
            </w:r>
            <w:r>
              <w:rPr>
                <w:rStyle w:val="IndexLink"/>
                <w:rtl w:val="true"/>
              </w:rPr>
              <w:t>باب حضوره في حرب الجمل‌</w:t>
            </w:r>
            <w:r>
              <w:rPr>
                <w:rStyle w:val="IndexLink"/>
                <w:rtl w:val="true"/>
              </w:rPr>
              <w:tab/>
            </w:r>
            <w:r>
              <w:rPr>
                <w:rStyle w:val="IndexLink"/>
              </w:rPr>
              <w:t>255</w:t>
            </w:r>
          </w:hyperlink>
        </w:p>
        <w:p>
          <w:pPr>
            <w:pStyle w:val="Contents3"/>
            <w:tabs>
              <w:tab w:val="clear" w:pos="8459"/>
              <w:tab w:val="right" w:pos="9026" w:leader="dot"/>
            </w:tabs>
            <w:rPr/>
          </w:pPr>
          <w:hyperlink w:anchor="__RefHeading___Toc1748000_1490000891">
            <w:r>
              <w:rPr>
                <w:webHidden/>
                <w:rStyle w:val="IndexLink"/>
              </w:rPr>
              <w:t>50</w:t>
            </w:r>
            <w:r>
              <w:rPr>
                <w:rStyle w:val="IndexLink"/>
                <w:rtl w:val="true"/>
              </w:rPr>
              <w:t xml:space="preserve">- </w:t>
            </w:r>
            <w:r>
              <w:rPr>
                <w:rStyle w:val="IndexLink"/>
                <w:rtl w:val="true"/>
              </w:rPr>
              <w:t>باب استنفاره أهل الكوفة</w:t>
            </w:r>
            <w:r>
              <w:rPr>
                <w:rStyle w:val="IndexLink"/>
                <w:rtl w:val="true"/>
              </w:rPr>
              <w:tab/>
            </w:r>
            <w:r>
              <w:rPr>
                <w:rStyle w:val="IndexLink"/>
              </w:rPr>
              <w:t>258</w:t>
            </w:r>
          </w:hyperlink>
        </w:p>
        <w:p>
          <w:pPr>
            <w:pStyle w:val="Contents3"/>
            <w:tabs>
              <w:tab w:val="clear" w:pos="8459"/>
              <w:tab w:val="right" w:pos="9026" w:leader="dot"/>
            </w:tabs>
            <w:rPr/>
          </w:pPr>
          <w:hyperlink w:anchor="__RefHeading___Toc1748002_1490000891">
            <w:r>
              <w:rPr>
                <w:webHidden/>
                <w:rStyle w:val="IndexLink"/>
              </w:rPr>
              <w:t>51</w:t>
            </w:r>
            <w:r>
              <w:rPr>
                <w:rStyle w:val="IndexLink"/>
                <w:rtl w:val="true"/>
              </w:rPr>
              <w:t xml:space="preserve">- </w:t>
            </w:r>
            <w:r>
              <w:rPr>
                <w:rStyle w:val="IndexLink"/>
                <w:rtl w:val="true"/>
              </w:rPr>
              <w:t>باب مشاركته في حرب صفين‌</w:t>
            </w:r>
            <w:r>
              <w:rPr>
                <w:rStyle w:val="IndexLink"/>
                <w:rtl w:val="true"/>
              </w:rPr>
              <w:tab/>
            </w:r>
            <w:r>
              <w:rPr>
                <w:rStyle w:val="IndexLink"/>
              </w:rPr>
              <w:t>272</w:t>
            </w:r>
          </w:hyperlink>
        </w:p>
        <w:p>
          <w:pPr>
            <w:pStyle w:val="Contents3"/>
            <w:tabs>
              <w:tab w:val="clear" w:pos="8459"/>
              <w:tab w:val="right" w:pos="9026" w:leader="dot"/>
            </w:tabs>
            <w:rPr/>
          </w:pPr>
          <w:hyperlink w:anchor="__RefHeading___Toc1748004_1490000891">
            <w:r>
              <w:rPr>
                <w:webHidden/>
                <w:rStyle w:val="IndexLink"/>
              </w:rPr>
              <w:t>52</w:t>
            </w:r>
            <w:r>
              <w:rPr>
                <w:rStyle w:val="IndexLink"/>
                <w:rtl w:val="true"/>
              </w:rPr>
              <w:t xml:space="preserve">- </w:t>
            </w:r>
            <w:r>
              <w:rPr>
                <w:rStyle w:val="IndexLink"/>
                <w:rtl w:val="true"/>
              </w:rPr>
              <w:t>باب كلامه عليه السلام عند الحكمين‌</w:t>
            </w:r>
            <w:r>
              <w:rPr>
                <w:rStyle w:val="IndexLink"/>
                <w:rtl w:val="true"/>
              </w:rPr>
              <w:tab/>
            </w:r>
            <w:r>
              <w:rPr>
                <w:rStyle w:val="IndexLink"/>
              </w:rPr>
              <w:t>275</w:t>
            </w:r>
          </w:hyperlink>
        </w:p>
        <w:p>
          <w:pPr>
            <w:pStyle w:val="Contents3"/>
            <w:tabs>
              <w:tab w:val="clear" w:pos="8459"/>
              <w:tab w:val="right" w:pos="9026" w:leader="dot"/>
            </w:tabs>
            <w:rPr/>
          </w:pPr>
          <w:hyperlink w:anchor="__RefHeading___Toc1748006_1490000891">
            <w:r>
              <w:rPr>
                <w:webHidden/>
                <w:rStyle w:val="IndexLink"/>
              </w:rPr>
              <w:t>53</w:t>
            </w:r>
            <w:r>
              <w:rPr>
                <w:rStyle w:val="IndexLink"/>
                <w:rtl w:val="true"/>
              </w:rPr>
              <w:t xml:space="preserve">- </w:t>
            </w:r>
            <w:r>
              <w:rPr>
                <w:rStyle w:val="IndexLink"/>
                <w:rtl w:val="true"/>
              </w:rPr>
              <w:t>باب خلافته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748008_1490000891">
            <w:r>
              <w:rPr>
                <w:webHidden/>
                <w:rStyle w:val="IndexLink"/>
              </w:rPr>
              <w:t>54</w:t>
            </w:r>
            <w:r>
              <w:rPr>
                <w:rStyle w:val="IndexLink"/>
                <w:rtl w:val="true"/>
              </w:rPr>
              <w:t xml:space="preserve">- </w:t>
            </w:r>
            <w:r>
              <w:rPr>
                <w:rStyle w:val="IndexLink"/>
                <w:rtl w:val="true"/>
              </w:rPr>
              <w:t>باب ما جرى بينه عليه السلام و بين معاوية</w:t>
            </w:r>
            <w:r>
              <w:rPr>
                <w:rStyle w:val="IndexLink"/>
                <w:rtl w:val="true"/>
              </w:rPr>
              <w:tab/>
            </w:r>
            <w:r>
              <w:rPr>
                <w:rStyle w:val="IndexLink"/>
              </w:rPr>
              <w:t>291</w:t>
            </w:r>
          </w:hyperlink>
        </w:p>
        <w:p>
          <w:pPr>
            <w:pStyle w:val="Contents3"/>
            <w:tabs>
              <w:tab w:val="clear" w:pos="8459"/>
              <w:tab w:val="right" w:pos="9026" w:leader="dot"/>
            </w:tabs>
            <w:rPr/>
          </w:pPr>
          <w:hyperlink w:anchor="__RefHeading___Toc1748010_1490000891">
            <w:r>
              <w:rPr>
                <w:webHidden/>
                <w:rStyle w:val="IndexLink"/>
              </w:rPr>
              <w:t>55</w:t>
            </w:r>
            <w:r>
              <w:rPr>
                <w:rStyle w:val="IndexLink"/>
                <w:rtl w:val="true"/>
              </w:rPr>
              <w:t xml:space="preserve">- </w:t>
            </w:r>
            <w:r>
              <w:rPr>
                <w:rStyle w:val="IndexLink"/>
                <w:rtl w:val="true"/>
              </w:rPr>
              <w:t>باب ما جرى بينه عليه السلام و بين الوليد</w:t>
            </w:r>
            <w:r>
              <w:rPr>
                <w:rStyle w:val="IndexLink"/>
                <w:rtl w:val="true"/>
              </w:rPr>
              <w:tab/>
            </w:r>
            <w:r>
              <w:rPr>
                <w:rStyle w:val="IndexLink"/>
              </w:rPr>
              <w:t>380</w:t>
            </w:r>
          </w:hyperlink>
        </w:p>
        <w:p>
          <w:pPr>
            <w:pStyle w:val="Contents3"/>
            <w:tabs>
              <w:tab w:val="clear" w:pos="8459"/>
              <w:tab w:val="right" w:pos="9026" w:leader="dot"/>
            </w:tabs>
            <w:rPr/>
          </w:pPr>
          <w:hyperlink w:anchor="__RefHeading___Toc1748012_1490000891">
            <w:r>
              <w:rPr>
                <w:webHidden/>
                <w:rStyle w:val="IndexLink"/>
              </w:rPr>
              <w:t>56</w:t>
            </w:r>
            <w:r>
              <w:rPr>
                <w:rStyle w:val="IndexLink"/>
                <w:rtl w:val="true"/>
              </w:rPr>
              <w:t xml:space="preserve">- </w:t>
            </w:r>
            <w:r>
              <w:rPr>
                <w:rStyle w:val="IndexLink"/>
                <w:rtl w:val="true"/>
              </w:rPr>
              <w:t>باب ما جرى بينه عليه السلام و بين مروان‌</w:t>
            </w:r>
            <w:r>
              <w:rPr>
                <w:rStyle w:val="IndexLink"/>
                <w:rtl w:val="true"/>
              </w:rPr>
              <w:tab/>
            </w:r>
            <w:r>
              <w:rPr>
                <w:rStyle w:val="IndexLink"/>
              </w:rPr>
              <w:t>382</w:t>
            </w:r>
          </w:hyperlink>
        </w:p>
        <w:p>
          <w:pPr>
            <w:pStyle w:val="Contents3"/>
            <w:tabs>
              <w:tab w:val="clear" w:pos="8459"/>
              <w:tab w:val="right" w:pos="9026" w:leader="dot"/>
            </w:tabs>
            <w:rPr/>
          </w:pPr>
          <w:hyperlink w:anchor="__RefHeading___Toc1748014_1490000891">
            <w:r>
              <w:rPr>
                <w:webHidden/>
                <w:rStyle w:val="IndexLink"/>
              </w:rPr>
              <w:t>57</w:t>
            </w:r>
            <w:r>
              <w:rPr>
                <w:rStyle w:val="IndexLink"/>
                <w:rtl w:val="true"/>
              </w:rPr>
              <w:t xml:space="preserve">- </w:t>
            </w:r>
            <w:r>
              <w:rPr>
                <w:rStyle w:val="IndexLink"/>
                <w:rtl w:val="true"/>
              </w:rPr>
              <w:t>باب ما جرى بينه عليه السلام و بين زياد</w:t>
            </w:r>
            <w:r>
              <w:rPr>
                <w:rStyle w:val="IndexLink"/>
                <w:rtl w:val="true"/>
              </w:rPr>
              <w:tab/>
            </w:r>
            <w:r>
              <w:rPr>
                <w:rStyle w:val="IndexLink"/>
              </w:rPr>
              <w:t>384</w:t>
            </w:r>
          </w:hyperlink>
        </w:p>
        <w:p>
          <w:pPr>
            <w:pStyle w:val="Contents3"/>
            <w:tabs>
              <w:tab w:val="clear" w:pos="8459"/>
              <w:tab w:val="right" w:pos="9026" w:leader="dot"/>
            </w:tabs>
            <w:rPr/>
          </w:pPr>
          <w:hyperlink w:anchor="__RefHeading___Toc1748016_1490000891">
            <w:r>
              <w:rPr>
                <w:webHidden/>
                <w:rStyle w:val="IndexLink"/>
              </w:rPr>
              <w:t>58</w:t>
            </w:r>
            <w:r>
              <w:rPr>
                <w:rStyle w:val="IndexLink"/>
                <w:rtl w:val="true"/>
              </w:rPr>
              <w:t xml:space="preserve">- </w:t>
            </w:r>
            <w:r>
              <w:rPr>
                <w:rStyle w:val="IndexLink"/>
                <w:rtl w:val="true"/>
              </w:rPr>
              <w:t>باب ما جرى بينه عليه السلام و بين معاوية بن خديج‌</w:t>
            </w:r>
            <w:r>
              <w:rPr>
                <w:rStyle w:val="IndexLink"/>
                <w:rtl w:val="true"/>
              </w:rPr>
              <w:tab/>
            </w:r>
            <w:r>
              <w:rPr>
                <w:rStyle w:val="IndexLink"/>
              </w:rPr>
              <w:t>389</w:t>
            </w:r>
          </w:hyperlink>
        </w:p>
        <w:p>
          <w:pPr>
            <w:pStyle w:val="Contents3"/>
            <w:tabs>
              <w:tab w:val="clear" w:pos="8459"/>
              <w:tab w:val="right" w:pos="9026" w:leader="dot"/>
            </w:tabs>
            <w:rPr/>
          </w:pPr>
          <w:hyperlink w:anchor="__RefHeading___Toc1748018_1490000891">
            <w:r>
              <w:rPr>
                <w:webHidden/>
                <w:rStyle w:val="IndexLink"/>
              </w:rPr>
              <w:t>59</w:t>
            </w:r>
            <w:r>
              <w:rPr>
                <w:rStyle w:val="IndexLink"/>
                <w:rtl w:val="true"/>
              </w:rPr>
              <w:t xml:space="preserve">- </w:t>
            </w:r>
            <w:r>
              <w:rPr>
                <w:rStyle w:val="IndexLink"/>
                <w:rtl w:val="true"/>
              </w:rPr>
              <w:t>باب كلامه عليه السلام مع أبي بكر</w:t>
            </w:r>
            <w:r>
              <w:rPr>
                <w:rStyle w:val="IndexLink"/>
                <w:rtl w:val="true"/>
              </w:rPr>
              <w:tab/>
            </w:r>
            <w:r>
              <w:rPr>
                <w:rStyle w:val="IndexLink"/>
              </w:rPr>
              <w:t>391</w:t>
            </w:r>
          </w:hyperlink>
        </w:p>
        <w:p>
          <w:pPr>
            <w:pStyle w:val="Contents3"/>
            <w:tabs>
              <w:tab w:val="clear" w:pos="8459"/>
              <w:tab w:val="right" w:pos="9026" w:leader="dot"/>
            </w:tabs>
            <w:rPr/>
          </w:pPr>
          <w:hyperlink w:anchor="__RefHeading___Toc1748020_1490000891">
            <w:r>
              <w:rPr>
                <w:webHidden/>
                <w:rStyle w:val="IndexLink"/>
              </w:rPr>
              <w:t>60</w:t>
            </w:r>
            <w:r>
              <w:rPr>
                <w:rStyle w:val="IndexLink"/>
                <w:rtl w:val="true"/>
              </w:rPr>
              <w:t xml:space="preserve">- </w:t>
            </w:r>
            <w:r>
              <w:rPr>
                <w:rStyle w:val="IndexLink"/>
                <w:rtl w:val="true"/>
              </w:rPr>
              <w:t>باب ما جرى له عليه السلام مع سليمان بن صرد</w:t>
            </w:r>
            <w:r>
              <w:rPr>
                <w:rStyle w:val="IndexLink"/>
                <w:rtl w:val="true"/>
              </w:rPr>
              <w:tab/>
            </w:r>
            <w:r>
              <w:rPr>
                <w:rStyle w:val="IndexLink"/>
              </w:rPr>
              <w:t>391</w:t>
            </w:r>
          </w:hyperlink>
        </w:p>
        <w:p>
          <w:pPr>
            <w:pStyle w:val="Contents3"/>
            <w:tabs>
              <w:tab w:val="clear" w:pos="8459"/>
              <w:tab w:val="right" w:pos="9026" w:leader="dot"/>
            </w:tabs>
            <w:rPr/>
          </w:pPr>
          <w:hyperlink w:anchor="__RefHeading___Toc1748022_1490000891">
            <w:r>
              <w:rPr>
                <w:webHidden/>
                <w:rStyle w:val="IndexLink"/>
              </w:rPr>
              <w:t>61</w:t>
            </w:r>
            <w:r>
              <w:rPr>
                <w:rStyle w:val="IndexLink"/>
                <w:rtl w:val="true"/>
              </w:rPr>
              <w:t xml:space="preserve">- </w:t>
            </w:r>
            <w:r>
              <w:rPr>
                <w:rStyle w:val="IndexLink"/>
                <w:rtl w:val="true"/>
              </w:rPr>
              <w:t>باب احسانه عليه السلام لعقيل‌</w:t>
            </w:r>
            <w:r>
              <w:rPr>
                <w:rStyle w:val="IndexLink"/>
                <w:rtl w:val="true"/>
              </w:rPr>
              <w:tab/>
            </w:r>
            <w:r>
              <w:rPr>
                <w:rStyle w:val="IndexLink"/>
              </w:rPr>
              <w:t>396</w:t>
            </w:r>
          </w:hyperlink>
        </w:p>
        <w:p>
          <w:pPr>
            <w:pStyle w:val="Contents3"/>
            <w:tabs>
              <w:tab w:val="clear" w:pos="8459"/>
              <w:tab w:val="right" w:pos="9026" w:leader="dot"/>
            </w:tabs>
            <w:rPr/>
          </w:pPr>
          <w:hyperlink w:anchor="__RefHeading___Toc1748024_1490000891">
            <w:r>
              <w:rPr>
                <w:webHidden/>
                <w:rStyle w:val="IndexLink"/>
              </w:rPr>
              <w:t>62</w:t>
            </w:r>
            <w:r>
              <w:rPr>
                <w:rStyle w:val="IndexLink"/>
                <w:rtl w:val="true"/>
              </w:rPr>
              <w:t xml:space="preserve">- </w:t>
            </w:r>
            <w:r>
              <w:rPr>
                <w:rStyle w:val="IndexLink"/>
                <w:rtl w:val="true"/>
              </w:rPr>
              <w:t>باب ما جرى بينه عليه السلام و بين ابن عباس‌</w:t>
            </w:r>
            <w:r>
              <w:rPr>
                <w:rStyle w:val="IndexLink"/>
                <w:rtl w:val="true"/>
              </w:rPr>
              <w:tab/>
            </w:r>
            <w:r>
              <w:rPr>
                <w:rStyle w:val="IndexLink"/>
              </w:rPr>
              <w:t>397</w:t>
            </w:r>
          </w:hyperlink>
        </w:p>
        <w:p>
          <w:pPr>
            <w:pStyle w:val="Contents3"/>
            <w:tabs>
              <w:tab w:val="clear" w:pos="8459"/>
              <w:tab w:val="right" w:pos="9026" w:leader="dot"/>
            </w:tabs>
            <w:rPr/>
          </w:pPr>
          <w:hyperlink w:anchor="__RefHeading___Toc1748026_1490000891">
            <w:r>
              <w:rPr>
                <w:webHidden/>
                <w:rStyle w:val="IndexLink"/>
              </w:rPr>
              <w:t>63</w:t>
            </w:r>
            <w:r>
              <w:rPr>
                <w:rStyle w:val="IndexLink"/>
                <w:rtl w:val="true"/>
              </w:rPr>
              <w:t xml:space="preserve">- </w:t>
            </w:r>
            <w:r>
              <w:rPr>
                <w:rStyle w:val="IndexLink"/>
                <w:rtl w:val="true"/>
              </w:rPr>
              <w:t>باب ما جرى بينه عليه السلام و بين ابن عمر</w:t>
            </w:r>
            <w:r>
              <w:rPr>
                <w:rStyle w:val="IndexLink"/>
                <w:rtl w:val="true"/>
              </w:rPr>
              <w:tab/>
            </w:r>
            <w:r>
              <w:rPr>
                <w:rStyle w:val="IndexLink"/>
              </w:rPr>
              <w:t>398</w:t>
            </w:r>
          </w:hyperlink>
        </w:p>
        <w:p>
          <w:pPr>
            <w:pStyle w:val="Contents3"/>
            <w:tabs>
              <w:tab w:val="clear" w:pos="8459"/>
              <w:tab w:val="right" w:pos="9026" w:leader="dot"/>
            </w:tabs>
            <w:rPr/>
          </w:pPr>
          <w:hyperlink w:anchor="__RefHeading___Toc1748028_1490000891">
            <w:r>
              <w:rPr>
                <w:webHidden/>
                <w:rStyle w:val="IndexLink"/>
              </w:rPr>
              <w:t>64</w:t>
            </w:r>
            <w:r>
              <w:rPr>
                <w:rStyle w:val="IndexLink"/>
                <w:rtl w:val="true"/>
              </w:rPr>
              <w:t xml:space="preserve">- </w:t>
            </w:r>
            <w:r>
              <w:rPr>
                <w:rStyle w:val="IndexLink"/>
                <w:rtl w:val="true"/>
              </w:rPr>
              <w:t>باب ما جرى بينه عليه السلام و بين يزيد</w:t>
            </w:r>
            <w:r>
              <w:rPr>
                <w:rStyle w:val="IndexLink"/>
                <w:rtl w:val="true"/>
              </w:rPr>
              <w:tab/>
            </w:r>
            <w:r>
              <w:rPr>
                <w:rStyle w:val="IndexLink"/>
              </w:rPr>
              <w:t>399</w:t>
            </w:r>
          </w:hyperlink>
        </w:p>
        <w:p>
          <w:pPr>
            <w:pStyle w:val="Contents3"/>
            <w:tabs>
              <w:tab w:val="clear" w:pos="8459"/>
              <w:tab w:val="right" w:pos="9026" w:leader="dot"/>
            </w:tabs>
            <w:rPr/>
          </w:pPr>
          <w:hyperlink w:anchor="__RefHeading___Toc1748030_1490000891">
            <w:r>
              <w:rPr>
                <w:webHidden/>
                <w:rStyle w:val="IndexLink"/>
              </w:rPr>
              <w:t>65</w:t>
            </w:r>
            <w:r>
              <w:rPr>
                <w:rStyle w:val="IndexLink"/>
                <w:rtl w:val="true"/>
              </w:rPr>
              <w:t xml:space="preserve">- </w:t>
            </w:r>
            <w:r>
              <w:rPr>
                <w:rStyle w:val="IndexLink"/>
                <w:rtl w:val="true"/>
              </w:rPr>
              <w:t>باب ما جرى بينه عليه السلام و بين المغيرة</w:t>
            </w:r>
            <w:r>
              <w:rPr>
                <w:rStyle w:val="IndexLink"/>
                <w:rtl w:val="true"/>
              </w:rPr>
              <w:tab/>
            </w:r>
            <w:r>
              <w:rPr>
                <w:rStyle w:val="IndexLink"/>
              </w:rPr>
              <w:t>400</w:t>
            </w:r>
          </w:hyperlink>
        </w:p>
        <w:p>
          <w:pPr>
            <w:pStyle w:val="Contents3"/>
            <w:tabs>
              <w:tab w:val="clear" w:pos="8459"/>
              <w:tab w:val="right" w:pos="9026" w:leader="dot"/>
            </w:tabs>
            <w:rPr/>
          </w:pPr>
          <w:hyperlink w:anchor="__RefHeading___Toc1748032_1490000891">
            <w:r>
              <w:rPr>
                <w:webHidden/>
                <w:rStyle w:val="IndexLink"/>
              </w:rPr>
              <w:t>66</w:t>
            </w:r>
            <w:r>
              <w:rPr>
                <w:rStyle w:val="IndexLink"/>
                <w:rtl w:val="true"/>
              </w:rPr>
              <w:t xml:space="preserve">- </w:t>
            </w:r>
            <w:r>
              <w:rPr>
                <w:rStyle w:val="IndexLink"/>
                <w:rtl w:val="true"/>
              </w:rPr>
              <w:t>باب ما جرى بينه عليه السلام و بين جبير</w:t>
            </w:r>
            <w:r>
              <w:rPr>
                <w:rStyle w:val="IndexLink"/>
                <w:rtl w:val="true"/>
              </w:rPr>
              <w:tab/>
            </w:r>
            <w:r>
              <w:rPr>
                <w:rStyle w:val="IndexLink"/>
              </w:rPr>
              <w:t>401</w:t>
            </w:r>
          </w:hyperlink>
        </w:p>
        <w:p>
          <w:pPr>
            <w:pStyle w:val="Contents3"/>
            <w:tabs>
              <w:tab w:val="clear" w:pos="8459"/>
              <w:tab w:val="right" w:pos="9026" w:leader="dot"/>
            </w:tabs>
            <w:rPr/>
          </w:pPr>
          <w:hyperlink w:anchor="__RefHeading___Toc1748034_1490000891">
            <w:r>
              <w:rPr>
                <w:webHidden/>
                <w:rStyle w:val="IndexLink"/>
              </w:rPr>
              <w:t>67</w:t>
            </w:r>
            <w:r>
              <w:rPr>
                <w:rStyle w:val="IndexLink"/>
                <w:rtl w:val="true"/>
              </w:rPr>
              <w:t xml:space="preserve">- </w:t>
            </w:r>
            <w:r>
              <w:rPr>
                <w:rStyle w:val="IndexLink"/>
                <w:rtl w:val="true"/>
              </w:rPr>
              <w:t>باب ما جرى بينه عليه السلام و بين سفيان‌</w:t>
            </w:r>
            <w:r>
              <w:rPr>
                <w:rStyle w:val="IndexLink"/>
                <w:rtl w:val="true"/>
              </w:rPr>
              <w:tab/>
            </w:r>
            <w:r>
              <w:rPr>
                <w:rStyle w:val="IndexLink"/>
              </w:rPr>
              <w:t>402</w:t>
            </w:r>
          </w:hyperlink>
        </w:p>
        <w:p>
          <w:pPr>
            <w:pStyle w:val="Contents3"/>
            <w:tabs>
              <w:tab w:val="clear" w:pos="8459"/>
              <w:tab w:val="right" w:pos="9026" w:leader="dot"/>
            </w:tabs>
            <w:rPr/>
          </w:pPr>
          <w:hyperlink w:anchor="__RefHeading___Toc1748036_1490000891">
            <w:r>
              <w:rPr>
                <w:webHidden/>
                <w:rStyle w:val="IndexLink"/>
              </w:rPr>
              <w:t>68</w:t>
            </w:r>
            <w:r>
              <w:rPr>
                <w:rStyle w:val="IndexLink"/>
                <w:rtl w:val="true"/>
              </w:rPr>
              <w:t xml:space="preserve">- </w:t>
            </w:r>
            <w:r>
              <w:rPr>
                <w:rStyle w:val="IndexLink"/>
                <w:rtl w:val="true"/>
              </w:rPr>
              <w:t>باب مشايعته عليه السلام أبا ذر</w:t>
            </w:r>
            <w:r>
              <w:rPr>
                <w:rStyle w:val="IndexLink"/>
                <w:rtl w:val="true"/>
              </w:rPr>
              <w:tab/>
            </w:r>
            <w:r>
              <w:rPr>
                <w:rStyle w:val="IndexLink"/>
              </w:rPr>
              <w:t>405</w:t>
            </w:r>
          </w:hyperlink>
        </w:p>
        <w:p>
          <w:pPr>
            <w:pStyle w:val="Contents3"/>
            <w:tabs>
              <w:tab w:val="clear" w:pos="8459"/>
              <w:tab w:val="right" w:pos="9026" w:leader="dot"/>
            </w:tabs>
            <w:rPr/>
          </w:pPr>
          <w:hyperlink w:anchor="__RefHeading___Toc1748038_1490000891">
            <w:r>
              <w:rPr>
                <w:webHidden/>
                <w:rStyle w:val="IndexLink"/>
              </w:rPr>
              <w:t>69</w:t>
            </w:r>
            <w:r>
              <w:rPr>
                <w:rStyle w:val="IndexLink"/>
                <w:rtl w:val="true"/>
              </w:rPr>
              <w:t xml:space="preserve">- </w:t>
            </w:r>
            <w:r>
              <w:rPr>
                <w:rStyle w:val="IndexLink"/>
                <w:rtl w:val="true"/>
              </w:rPr>
              <w:t>باب ما جرى بينه عليه السلام و بين ابن الزبير</w:t>
            </w:r>
            <w:r>
              <w:rPr>
                <w:rStyle w:val="IndexLink"/>
                <w:rtl w:val="true"/>
              </w:rPr>
              <w:tab/>
            </w:r>
            <w:r>
              <w:rPr>
                <w:rStyle w:val="IndexLink"/>
              </w:rPr>
              <w:t>406</w:t>
            </w:r>
          </w:hyperlink>
        </w:p>
        <w:p>
          <w:pPr>
            <w:pStyle w:val="Contents3"/>
            <w:tabs>
              <w:tab w:val="clear" w:pos="8459"/>
              <w:tab w:val="right" w:pos="9026" w:leader="dot"/>
            </w:tabs>
            <w:rPr/>
          </w:pPr>
          <w:hyperlink w:anchor="__RefHeading___Toc1748040_1490000891">
            <w:r>
              <w:rPr>
                <w:webHidden/>
                <w:rStyle w:val="IndexLink"/>
              </w:rPr>
              <w:t>70</w:t>
            </w:r>
            <w:r>
              <w:rPr>
                <w:rStyle w:val="IndexLink"/>
                <w:rtl w:val="true"/>
              </w:rPr>
              <w:t xml:space="preserve">- </w:t>
            </w:r>
            <w:r>
              <w:rPr>
                <w:rStyle w:val="IndexLink"/>
                <w:rtl w:val="true"/>
              </w:rPr>
              <w:t>باب ما جرى بينه عليه السلام و بين ابن مسلمة</w:t>
            </w:r>
            <w:r>
              <w:rPr>
                <w:rStyle w:val="IndexLink"/>
                <w:rtl w:val="true"/>
              </w:rPr>
              <w:tab/>
            </w:r>
            <w:r>
              <w:rPr>
                <w:rStyle w:val="IndexLink"/>
              </w:rPr>
              <w:t>408</w:t>
            </w:r>
          </w:hyperlink>
        </w:p>
        <w:p>
          <w:pPr>
            <w:pStyle w:val="Contents3"/>
            <w:tabs>
              <w:tab w:val="clear" w:pos="8459"/>
              <w:tab w:val="right" w:pos="9026" w:leader="dot"/>
            </w:tabs>
            <w:rPr/>
          </w:pPr>
          <w:hyperlink w:anchor="__RefHeading___Toc1748042_1490000891">
            <w:r>
              <w:rPr>
                <w:webHidden/>
                <w:rStyle w:val="IndexLink"/>
              </w:rPr>
              <w:t>71</w:t>
            </w:r>
            <w:r>
              <w:rPr>
                <w:rStyle w:val="IndexLink"/>
                <w:rtl w:val="true"/>
              </w:rPr>
              <w:t xml:space="preserve">- </w:t>
            </w:r>
            <w:r>
              <w:rPr>
                <w:rStyle w:val="IndexLink"/>
                <w:rtl w:val="true"/>
              </w:rPr>
              <w:t>باب ما جرى بينه عليه السلام و بين ابن العاص‌</w:t>
            </w:r>
            <w:r>
              <w:rPr>
                <w:rStyle w:val="IndexLink"/>
                <w:rtl w:val="true"/>
              </w:rPr>
              <w:tab/>
            </w:r>
            <w:r>
              <w:rPr>
                <w:rStyle w:val="IndexLink"/>
              </w:rPr>
              <w:t>409</w:t>
            </w:r>
          </w:hyperlink>
        </w:p>
        <w:p>
          <w:pPr>
            <w:pStyle w:val="Contents3"/>
            <w:tabs>
              <w:tab w:val="clear" w:pos="8459"/>
              <w:tab w:val="right" w:pos="9026" w:leader="dot"/>
            </w:tabs>
            <w:rPr/>
          </w:pPr>
          <w:hyperlink w:anchor="__RefHeading___Toc1748044_1490000891">
            <w:r>
              <w:rPr>
                <w:webHidden/>
                <w:rStyle w:val="IndexLink"/>
              </w:rPr>
              <w:t>72</w:t>
            </w:r>
            <w:r>
              <w:rPr>
                <w:rStyle w:val="IndexLink"/>
                <w:rtl w:val="true"/>
              </w:rPr>
              <w:t xml:space="preserve">- </w:t>
            </w:r>
            <w:r>
              <w:rPr>
                <w:rStyle w:val="IndexLink"/>
                <w:rtl w:val="true"/>
              </w:rPr>
              <w:t>باب ما جرى بينه و بين الخضر عليهما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748046_1490000891">
            <w:r>
              <w:rPr>
                <w:webHidden/>
                <w:rStyle w:val="IndexLink"/>
              </w:rPr>
              <w:t>73</w:t>
            </w:r>
            <w:r>
              <w:rPr>
                <w:rStyle w:val="IndexLink"/>
                <w:rtl w:val="true"/>
              </w:rPr>
              <w:t xml:space="preserve">- </w:t>
            </w:r>
            <w:r>
              <w:rPr>
                <w:rStyle w:val="IndexLink"/>
                <w:rtl w:val="true"/>
              </w:rPr>
              <w:t>باب شهادته عليه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1748048_1490000891">
            <w:r>
              <w:rPr>
                <w:webHidden/>
                <w:rStyle w:val="IndexLink"/>
              </w:rPr>
              <w:t>74</w:t>
            </w:r>
            <w:r>
              <w:rPr>
                <w:rStyle w:val="IndexLink"/>
                <w:rtl w:val="true"/>
              </w:rPr>
              <w:t xml:space="preserve">- </w:t>
            </w:r>
            <w:r>
              <w:rPr>
                <w:rStyle w:val="IndexLink"/>
                <w:rtl w:val="true"/>
              </w:rPr>
              <w:t>باب فضل زيارته عليه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1748050_1490000891">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1748052_1490000891">
            <w:r>
              <w:rPr>
                <w:webHidden/>
                <w:rStyle w:val="IndexLink"/>
                <w:rtl w:val="true"/>
              </w:rPr>
              <w:t>وداع أبي محمد عليه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1748054_1490000891">
            <w:r>
              <w:rPr>
                <w:webHidden/>
                <w:rStyle w:val="IndexLink"/>
              </w:rPr>
              <w:t>75</w:t>
            </w:r>
            <w:r>
              <w:rPr>
                <w:rStyle w:val="IndexLink"/>
                <w:rtl w:val="true"/>
              </w:rPr>
              <w:t xml:space="preserve">- </w:t>
            </w:r>
            <w:r>
              <w:rPr>
                <w:rStyle w:val="IndexLink"/>
                <w:rtl w:val="true"/>
              </w:rPr>
              <w:t>باب أزواجه عليه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1748056_1490000891">
            <w:r>
              <w:rPr>
                <w:webHidden/>
                <w:rStyle w:val="IndexLink"/>
              </w:rPr>
              <w:t>76</w:t>
            </w:r>
            <w:r>
              <w:rPr>
                <w:rStyle w:val="IndexLink"/>
                <w:rtl w:val="true"/>
              </w:rPr>
              <w:t xml:space="preserve">- </w:t>
            </w:r>
            <w:r>
              <w:rPr>
                <w:rStyle w:val="IndexLink"/>
                <w:rtl w:val="true"/>
              </w:rPr>
              <w:t>باب أولاده عليه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1748058_1490000891">
            <w:r>
              <w:rPr>
                <w:webHidden/>
                <w:rStyle w:val="IndexLink"/>
                <w:rtl w:val="true"/>
              </w:rPr>
              <w:t>أولاده عليه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1748060_1490000891">
            <w:r>
              <w:rPr>
                <w:webHidden/>
                <w:rStyle w:val="IndexLink"/>
                <w:rtl w:val="true"/>
              </w:rPr>
              <w:t>زيد بن الحسن عليه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1748062_1490000891">
            <w:r>
              <w:rPr>
                <w:webHidden/>
                <w:rStyle w:val="IndexLink"/>
                <w:rtl w:val="true"/>
              </w:rPr>
              <w:t>الحسن بن الحسن عليه السلام‌</w:t>
            </w:r>
            <w:r>
              <w:rPr>
                <w:rStyle w:val="IndexLink"/>
                <w:rtl w:val="true"/>
              </w:rPr>
              <w:tab/>
            </w:r>
            <w:r>
              <w:rPr>
                <w:rStyle w:val="IndexLink"/>
              </w:rPr>
              <w:t>481</w:t>
            </w:r>
          </w:hyperlink>
        </w:p>
        <w:p>
          <w:pPr>
            <w:pStyle w:val="Contents4"/>
            <w:tabs>
              <w:tab w:val="clear" w:pos="8176"/>
              <w:tab w:val="right" w:pos="9026" w:leader="dot"/>
            </w:tabs>
            <w:rPr/>
          </w:pPr>
          <w:hyperlink w:anchor="__RefHeading___Toc1748064_1490000891">
            <w:r>
              <w:rPr>
                <w:webHidden/>
                <w:rStyle w:val="IndexLink"/>
                <w:rtl w:val="true"/>
              </w:rPr>
              <w:t>القاسم بن الحسن عليه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1748066_1490000891">
            <w:r>
              <w:rPr>
                <w:webHidden/>
                <w:rStyle w:val="IndexLink"/>
                <w:rtl w:val="true"/>
              </w:rPr>
              <w:t>عبد اللّه بن الحسن عليه 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1748068_1490000891">
            <w:r>
              <w:rPr>
                <w:webHidden/>
                <w:rStyle w:val="IndexLink"/>
                <w:rtl w:val="true"/>
              </w:rPr>
              <w:t>عبد الرحمن بن الحسن عليه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748070_1490000891">
            <w:r>
              <w:rPr>
                <w:webHidden/>
                <w:rStyle w:val="IndexLink"/>
              </w:rPr>
              <w:t>77</w:t>
            </w:r>
            <w:r>
              <w:rPr>
                <w:rStyle w:val="IndexLink"/>
                <w:rtl w:val="true"/>
              </w:rPr>
              <w:t xml:space="preserve">- </w:t>
            </w:r>
            <w:r>
              <w:rPr>
                <w:rStyle w:val="IndexLink"/>
                <w:rtl w:val="true"/>
              </w:rPr>
              <w:t>باب أصحابه و مواليه عليه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1748072_1490000891">
            <w:r>
              <w:rPr>
                <w:webHidden/>
                <w:rStyle w:val="IndexLink"/>
              </w:rPr>
              <w:t>78</w:t>
            </w:r>
            <w:r>
              <w:rPr>
                <w:rStyle w:val="IndexLink"/>
                <w:rtl w:val="true"/>
              </w:rPr>
              <w:t xml:space="preserve">- </w:t>
            </w:r>
            <w:r>
              <w:rPr>
                <w:rStyle w:val="IndexLink"/>
                <w:rtl w:val="true"/>
              </w:rPr>
              <w:t>باب مدائحه و مراثيه عليه السلام‌</w:t>
            </w:r>
            <w:r>
              <w:rPr>
                <w:rStyle w:val="IndexLink"/>
                <w:rtl w:val="true"/>
              </w:rPr>
              <w:tab/>
            </w:r>
            <w:r>
              <w:rPr>
                <w:rStyle w:val="IndexLink"/>
              </w:rPr>
              <w:t>486</w:t>
            </w:r>
          </w:hyperlink>
        </w:p>
        <w:p>
          <w:pPr>
            <w:pStyle w:val="Contents4"/>
            <w:tabs>
              <w:tab w:val="clear" w:pos="8176"/>
              <w:tab w:val="right" w:pos="9026" w:leader="dot"/>
            </w:tabs>
            <w:rPr/>
          </w:pPr>
          <w:hyperlink w:anchor="__RefHeading___Toc1748074_1490000891">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748076_1490000891">
            <w:r>
              <w:rPr>
                <w:webHidden/>
                <w:rStyle w:val="IndexLink"/>
              </w:rPr>
              <w:t>1</w:t>
            </w:r>
            <w:r>
              <w:rPr>
                <w:rStyle w:val="IndexLink"/>
                <w:rtl w:val="true"/>
              </w:rPr>
              <w:t xml:space="preserve">- </w:t>
            </w:r>
            <w:r>
              <w:rPr>
                <w:rStyle w:val="IndexLink"/>
                <w:rtl w:val="true"/>
              </w:rPr>
              <w:t>باب العقل‌</w:t>
            </w:r>
            <w:r>
              <w:rPr>
                <w:rStyle w:val="IndexLink"/>
                <w:rtl w:val="true"/>
              </w:rPr>
              <w:tab/>
            </w:r>
            <w:r>
              <w:rPr>
                <w:rStyle w:val="IndexLink"/>
              </w:rPr>
              <w:t>493</w:t>
            </w:r>
          </w:hyperlink>
        </w:p>
        <w:p>
          <w:pPr>
            <w:pStyle w:val="Contents4"/>
            <w:tabs>
              <w:tab w:val="clear" w:pos="8176"/>
              <w:tab w:val="right" w:pos="9026" w:leader="dot"/>
            </w:tabs>
            <w:rPr/>
          </w:pPr>
          <w:hyperlink w:anchor="__RefHeading___Toc1748078_1490000891">
            <w:r>
              <w:rPr>
                <w:webHidden/>
                <w:rStyle w:val="IndexLink"/>
              </w:rPr>
              <w:t>2</w:t>
            </w:r>
            <w:r>
              <w:rPr>
                <w:rStyle w:val="IndexLink"/>
                <w:rtl w:val="true"/>
              </w:rPr>
              <w:t xml:space="preserve">- </w:t>
            </w:r>
            <w:r>
              <w:rPr>
                <w:rStyle w:val="IndexLink"/>
                <w:rtl w:val="true"/>
              </w:rPr>
              <w:t>باب العلم‌</w:t>
            </w:r>
            <w:r>
              <w:rPr>
                <w:rStyle w:val="IndexLink"/>
                <w:rtl w:val="true"/>
              </w:rPr>
              <w:tab/>
            </w:r>
            <w:r>
              <w:rPr>
                <w:rStyle w:val="IndexLink"/>
              </w:rPr>
              <w:t>495</w:t>
            </w:r>
          </w:hyperlink>
        </w:p>
        <w:p>
          <w:pPr>
            <w:pStyle w:val="Contents4"/>
            <w:tabs>
              <w:tab w:val="clear" w:pos="8176"/>
              <w:tab w:val="right" w:pos="9026" w:leader="dot"/>
            </w:tabs>
            <w:rPr/>
          </w:pPr>
          <w:hyperlink w:anchor="__RefHeading___Toc1748080_1490000891">
            <w:r>
              <w:rPr>
                <w:webHidden/>
                <w:rStyle w:val="IndexLink"/>
              </w:rPr>
              <w:t>3</w:t>
            </w:r>
            <w:r>
              <w:rPr>
                <w:rStyle w:val="IndexLink"/>
                <w:rtl w:val="true"/>
              </w:rPr>
              <w:t xml:space="preserve">- </w:t>
            </w:r>
            <w:r>
              <w:rPr>
                <w:rStyle w:val="IndexLink"/>
                <w:rtl w:val="true"/>
              </w:rPr>
              <w:t>باب التوحيد</w:t>
            </w:r>
            <w:r>
              <w:rPr>
                <w:rStyle w:val="IndexLink"/>
                <w:rtl w:val="true"/>
              </w:rPr>
              <w:tab/>
            </w:r>
            <w:r>
              <w:rPr>
                <w:rStyle w:val="IndexLink"/>
              </w:rPr>
              <w:t>499</w:t>
            </w:r>
          </w:hyperlink>
        </w:p>
        <w:p>
          <w:pPr>
            <w:pStyle w:val="Contents4"/>
            <w:tabs>
              <w:tab w:val="clear" w:pos="8176"/>
              <w:tab w:val="right" w:pos="9026" w:leader="dot"/>
            </w:tabs>
            <w:rPr/>
          </w:pPr>
          <w:hyperlink w:anchor="__RefHeading___Toc1748082_1490000891">
            <w:r>
              <w:rPr>
                <w:webHidden/>
                <w:rStyle w:val="IndexLink"/>
              </w:rPr>
              <w:t>4</w:t>
            </w:r>
            <w:r>
              <w:rPr>
                <w:rStyle w:val="IndexLink"/>
                <w:rtl w:val="true"/>
              </w:rPr>
              <w:t xml:space="preserve">- </w:t>
            </w:r>
            <w:r>
              <w:rPr>
                <w:rStyle w:val="IndexLink"/>
                <w:rtl w:val="true"/>
              </w:rPr>
              <w:t>باب أوصاف رسول اللّه صلى اللّه عليه و آله‌</w:t>
            </w:r>
            <w:r>
              <w:rPr>
                <w:rStyle w:val="IndexLink"/>
                <w:rtl w:val="true"/>
              </w:rPr>
              <w:tab/>
            </w:r>
            <w:r>
              <w:rPr>
                <w:rStyle w:val="IndexLink"/>
              </w:rPr>
              <w:t>505</w:t>
            </w:r>
          </w:hyperlink>
        </w:p>
        <w:p>
          <w:pPr>
            <w:pStyle w:val="Contents4"/>
            <w:tabs>
              <w:tab w:val="clear" w:pos="8176"/>
              <w:tab w:val="right" w:pos="9026" w:leader="dot"/>
            </w:tabs>
            <w:rPr/>
          </w:pPr>
          <w:hyperlink w:anchor="__RefHeading___Toc1748084_1490000891">
            <w:r>
              <w:rPr>
                <w:webHidden/>
                <w:rStyle w:val="IndexLink"/>
              </w:rPr>
              <w:t>5</w:t>
            </w:r>
            <w:r>
              <w:rPr>
                <w:rStyle w:val="IndexLink"/>
                <w:rtl w:val="true"/>
              </w:rPr>
              <w:t xml:space="preserve">- </w:t>
            </w:r>
            <w:r>
              <w:rPr>
                <w:rStyle w:val="IndexLink"/>
                <w:rtl w:val="true"/>
              </w:rPr>
              <w:t>باب الإمامة</w:t>
            </w:r>
            <w:r>
              <w:rPr>
                <w:rStyle w:val="IndexLink"/>
                <w:rtl w:val="true"/>
              </w:rPr>
              <w:tab/>
            </w:r>
            <w:r>
              <w:rPr>
                <w:rStyle w:val="IndexLink"/>
              </w:rPr>
              <w:t>508</w:t>
            </w:r>
          </w:hyperlink>
        </w:p>
        <w:p>
          <w:pPr>
            <w:pStyle w:val="Contents4"/>
            <w:tabs>
              <w:tab w:val="clear" w:pos="8176"/>
              <w:tab w:val="right" w:pos="9026" w:leader="dot"/>
            </w:tabs>
            <w:rPr/>
          </w:pPr>
          <w:hyperlink w:anchor="__RefHeading___Toc1748086_1490000891">
            <w:r>
              <w:rPr>
                <w:webHidden/>
                <w:rStyle w:val="IndexLink"/>
              </w:rPr>
              <w:t>6</w:t>
            </w:r>
            <w:r>
              <w:rPr>
                <w:rStyle w:val="IndexLink"/>
                <w:rtl w:val="true"/>
              </w:rPr>
              <w:t xml:space="preserve">- </w:t>
            </w:r>
            <w:r>
              <w:rPr>
                <w:rStyle w:val="IndexLink"/>
                <w:rtl w:val="true"/>
              </w:rPr>
              <w:t>باب الغيبة</w:t>
            </w:r>
            <w:r>
              <w:rPr>
                <w:rStyle w:val="IndexLink"/>
                <w:rtl w:val="true"/>
              </w:rPr>
              <w:tab/>
            </w:r>
            <w:r>
              <w:rPr>
                <w:rStyle w:val="IndexLink"/>
              </w:rPr>
              <w:t>514</w:t>
            </w:r>
          </w:hyperlink>
        </w:p>
        <w:p>
          <w:pPr>
            <w:pStyle w:val="Contents4"/>
            <w:tabs>
              <w:tab w:val="clear" w:pos="8176"/>
              <w:tab w:val="right" w:pos="9026" w:leader="dot"/>
            </w:tabs>
            <w:rPr/>
          </w:pPr>
          <w:hyperlink w:anchor="__RefHeading___Toc1748088_1490000891">
            <w:r>
              <w:rPr>
                <w:webHidden/>
                <w:rStyle w:val="IndexLink"/>
              </w:rPr>
              <w:t>7</w:t>
            </w:r>
            <w:r>
              <w:rPr>
                <w:rStyle w:val="IndexLink"/>
                <w:rtl w:val="true"/>
              </w:rPr>
              <w:t xml:space="preserve">- </w:t>
            </w:r>
            <w:r>
              <w:rPr>
                <w:rStyle w:val="IndexLink"/>
                <w:rtl w:val="true"/>
              </w:rPr>
              <w:t>باب مناقب أهل البيت عليهم السلام‌</w:t>
            </w:r>
            <w:r>
              <w:rPr>
                <w:rStyle w:val="IndexLink"/>
                <w:rtl w:val="true"/>
              </w:rPr>
              <w:tab/>
            </w:r>
            <w:r>
              <w:rPr>
                <w:rStyle w:val="IndexLink"/>
              </w:rPr>
              <w:t>518</w:t>
            </w:r>
          </w:hyperlink>
        </w:p>
        <w:p>
          <w:pPr>
            <w:pStyle w:val="Contents4"/>
            <w:tabs>
              <w:tab w:val="clear" w:pos="8176"/>
              <w:tab w:val="right" w:pos="9026" w:leader="dot"/>
            </w:tabs>
            <w:rPr/>
          </w:pPr>
          <w:hyperlink w:anchor="__RefHeading___Toc1748090_1490000891">
            <w:r>
              <w:rPr>
                <w:webHidden/>
                <w:rStyle w:val="IndexLink"/>
              </w:rPr>
              <w:t>8</w:t>
            </w:r>
            <w:r>
              <w:rPr>
                <w:rStyle w:val="IndexLink"/>
                <w:rtl w:val="true"/>
              </w:rPr>
              <w:t xml:space="preserve">- </w:t>
            </w:r>
            <w:r>
              <w:rPr>
                <w:rStyle w:val="IndexLink"/>
                <w:rtl w:val="true"/>
              </w:rPr>
              <w:t>باب ما جرى له مع أصحابه‌</w:t>
            </w:r>
            <w:r>
              <w:rPr>
                <w:rStyle w:val="IndexLink"/>
                <w:rtl w:val="true"/>
              </w:rPr>
              <w:tab/>
            </w:r>
            <w:r>
              <w:rPr>
                <w:rStyle w:val="IndexLink"/>
              </w:rPr>
              <w:t>549</w:t>
            </w:r>
          </w:hyperlink>
        </w:p>
        <w:p>
          <w:pPr>
            <w:pStyle w:val="Contents4"/>
            <w:tabs>
              <w:tab w:val="clear" w:pos="8176"/>
              <w:tab w:val="right" w:pos="9026" w:leader="dot"/>
            </w:tabs>
            <w:rPr/>
          </w:pPr>
          <w:hyperlink w:anchor="__RefHeading___Toc1748092_1490000891">
            <w:r>
              <w:rPr>
                <w:webHidden/>
                <w:rStyle w:val="IndexLink"/>
              </w:rPr>
              <w:t>9</w:t>
            </w:r>
            <w:r>
              <w:rPr>
                <w:rStyle w:val="IndexLink"/>
                <w:rtl w:val="true"/>
              </w:rPr>
              <w:t xml:space="preserve">- </w:t>
            </w:r>
            <w:r>
              <w:rPr>
                <w:rStyle w:val="IndexLink"/>
                <w:rtl w:val="true"/>
              </w:rPr>
              <w:t>باب خصائص الشيعة</w:t>
            </w:r>
            <w:r>
              <w:rPr>
                <w:rStyle w:val="IndexLink"/>
                <w:rtl w:val="true"/>
              </w:rPr>
              <w:tab/>
            </w:r>
            <w:r>
              <w:rPr>
                <w:rStyle w:val="IndexLink"/>
              </w:rPr>
              <w:t>554</w:t>
            </w:r>
          </w:hyperlink>
        </w:p>
        <w:p>
          <w:pPr>
            <w:pStyle w:val="Contents4"/>
            <w:tabs>
              <w:tab w:val="clear" w:pos="8176"/>
              <w:tab w:val="right" w:pos="9026" w:leader="dot"/>
            </w:tabs>
            <w:rPr/>
          </w:pPr>
          <w:hyperlink w:anchor="__RefHeading___Toc1748094_1490000891">
            <w:r>
              <w:rPr>
                <w:webHidden/>
                <w:rStyle w:val="IndexLink"/>
              </w:rPr>
              <w:t>10</w:t>
            </w:r>
            <w:r>
              <w:rPr>
                <w:rStyle w:val="IndexLink"/>
                <w:rtl w:val="true"/>
              </w:rPr>
              <w:t xml:space="preserve">- </w:t>
            </w:r>
            <w:r>
              <w:rPr>
                <w:rStyle w:val="IndexLink"/>
                <w:rtl w:val="true"/>
              </w:rPr>
              <w:t>باب صفات المؤمن‌</w:t>
            </w:r>
            <w:r>
              <w:rPr>
                <w:rStyle w:val="IndexLink"/>
                <w:rtl w:val="true"/>
              </w:rPr>
              <w:tab/>
            </w:r>
            <w:r>
              <w:rPr>
                <w:rStyle w:val="IndexLink"/>
              </w:rPr>
              <w:t>556</w:t>
            </w:r>
          </w:hyperlink>
        </w:p>
        <w:p>
          <w:pPr>
            <w:pStyle w:val="Contents4"/>
            <w:tabs>
              <w:tab w:val="clear" w:pos="8176"/>
              <w:tab w:val="right" w:pos="9026" w:leader="dot"/>
            </w:tabs>
            <w:rPr/>
          </w:pPr>
          <w:hyperlink w:anchor="__RefHeading___Toc1748096_1490000891">
            <w:r>
              <w:rPr>
                <w:webHidden/>
                <w:rStyle w:val="IndexLink"/>
              </w:rPr>
              <w:t>11</w:t>
            </w:r>
            <w:r>
              <w:rPr>
                <w:rStyle w:val="IndexLink"/>
                <w:rtl w:val="true"/>
              </w:rPr>
              <w:t xml:space="preserve">- </w:t>
            </w:r>
            <w:r>
              <w:rPr>
                <w:rStyle w:val="IndexLink"/>
                <w:rtl w:val="true"/>
              </w:rPr>
              <w:t>باب المواعظ</w:t>
            </w:r>
            <w:r>
              <w:rPr>
                <w:rStyle w:val="IndexLink"/>
                <w:rtl w:val="true"/>
              </w:rPr>
              <w:tab/>
            </w:r>
            <w:r>
              <w:rPr>
                <w:rStyle w:val="IndexLink"/>
              </w:rPr>
              <w:t>559</w:t>
            </w:r>
          </w:hyperlink>
        </w:p>
        <w:p>
          <w:pPr>
            <w:pStyle w:val="Contents4"/>
            <w:tabs>
              <w:tab w:val="clear" w:pos="8176"/>
              <w:tab w:val="right" w:pos="9026" w:leader="dot"/>
            </w:tabs>
            <w:rPr/>
          </w:pPr>
          <w:hyperlink w:anchor="__RefHeading___Toc1748098_1490000891">
            <w:r>
              <w:rPr>
                <w:webHidden/>
                <w:rStyle w:val="IndexLink"/>
              </w:rPr>
              <w:t>12</w:t>
            </w:r>
            <w:r>
              <w:rPr>
                <w:rStyle w:val="IndexLink"/>
                <w:rtl w:val="true"/>
              </w:rPr>
              <w:t xml:space="preserve">- </w:t>
            </w:r>
            <w:r>
              <w:rPr>
                <w:rStyle w:val="IndexLink"/>
                <w:rtl w:val="true"/>
              </w:rPr>
              <w:t>باب حسن الخلق‌</w:t>
            </w:r>
            <w:r>
              <w:rPr>
                <w:rStyle w:val="IndexLink"/>
                <w:rtl w:val="true"/>
              </w:rPr>
              <w:tab/>
            </w:r>
            <w:r>
              <w:rPr>
                <w:rStyle w:val="IndexLink"/>
              </w:rPr>
              <w:t>576</w:t>
            </w:r>
          </w:hyperlink>
        </w:p>
        <w:p>
          <w:pPr>
            <w:pStyle w:val="Contents4"/>
            <w:tabs>
              <w:tab w:val="clear" w:pos="8176"/>
              <w:tab w:val="right" w:pos="9026" w:leader="dot"/>
            </w:tabs>
            <w:rPr/>
          </w:pPr>
          <w:hyperlink w:anchor="__RefHeading___Toc1748100_1490000891">
            <w:r>
              <w:rPr>
                <w:webHidden/>
                <w:rStyle w:val="IndexLink"/>
              </w:rPr>
              <w:t>13</w:t>
            </w:r>
            <w:r>
              <w:rPr>
                <w:rStyle w:val="IndexLink"/>
                <w:rtl w:val="true"/>
              </w:rPr>
              <w:t xml:space="preserve">- </w:t>
            </w:r>
            <w:r>
              <w:rPr>
                <w:rStyle w:val="IndexLink"/>
                <w:rtl w:val="true"/>
              </w:rPr>
              <w:t>باب العشرة</w:t>
            </w:r>
            <w:r>
              <w:rPr>
                <w:rStyle w:val="IndexLink"/>
                <w:rtl w:val="true"/>
              </w:rPr>
              <w:tab/>
            </w:r>
            <w:r>
              <w:rPr>
                <w:rStyle w:val="IndexLink"/>
              </w:rPr>
              <w:t>577</w:t>
            </w:r>
          </w:hyperlink>
        </w:p>
        <w:p>
          <w:pPr>
            <w:pStyle w:val="Contents4"/>
            <w:tabs>
              <w:tab w:val="clear" w:pos="8176"/>
              <w:tab w:val="right" w:pos="9026" w:leader="dot"/>
            </w:tabs>
            <w:rPr/>
          </w:pPr>
          <w:hyperlink w:anchor="__RefHeading___Toc1748102_1490000891">
            <w:r>
              <w:rPr>
                <w:webHidden/>
                <w:rStyle w:val="IndexLink"/>
              </w:rPr>
              <w:t>14</w:t>
            </w:r>
            <w:r>
              <w:rPr>
                <w:rStyle w:val="IndexLink"/>
                <w:rtl w:val="true"/>
              </w:rPr>
              <w:t xml:space="preserve">- </w:t>
            </w:r>
            <w:r>
              <w:rPr>
                <w:rStyle w:val="IndexLink"/>
                <w:rtl w:val="true"/>
              </w:rPr>
              <w:t>باب القرآن‌</w:t>
            </w:r>
            <w:r>
              <w:rPr>
                <w:rStyle w:val="IndexLink"/>
                <w:rtl w:val="true"/>
              </w:rPr>
              <w:tab/>
            </w:r>
            <w:r>
              <w:rPr>
                <w:rStyle w:val="IndexLink"/>
              </w:rPr>
              <w:t>578</w:t>
            </w:r>
          </w:hyperlink>
        </w:p>
        <w:p>
          <w:pPr>
            <w:pStyle w:val="Contents5"/>
            <w:tabs>
              <w:tab w:val="clear" w:pos="7892"/>
              <w:tab w:val="right" w:pos="9026" w:leader="dot"/>
            </w:tabs>
            <w:rPr/>
          </w:pPr>
          <w:hyperlink w:anchor="__RefHeading___Toc1748104_1490000891">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1748106_1490000891">
            <w:r>
              <w:rPr>
                <w:webHidden/>
                <w:rStyle w:val="IndexLink"/>
                <w:rtl w:val="true"/>
              </w:rPr>
              <w:t>الاستشفاء بالقرآن‌</w:t>
            </w:r>
            <w:r>
              <w:rPr>
                <w:rStyle w:val="IndexLink"/>
                <w:rtl w:val="true"/>
              </w:rPr>
              <w:tab/>
            </w:r>
            <w:r>
              <w:rPr>
                <w:rStyle w:val="IndexLink"/>
              </w:rPr>
              <w:t>579</w:t>
            </w:r>
          </w:hyperlink>
        </w:p>
        <w:p>
          <w:pPr>
            <w:pStyle w:val="Contents5"/>
            <w:tabs>
              <w:tab w:val="clear" w:pos="7892"/>
              <w:tab w:val="right" w:pos="9026" w:leader="dot"/>
            </w:tabs>
            <w:rPr/>
          </w:pPr>
          <w:hyperlink w:anchor="__RefHeading___Toc1748108_1490000891">
            <w:r>
              <w:rPr>
                <w:webHidden/>
                <w:rStyle w:val="IndexLink"/>
                <w:rtl w:val="true"/>
              </w:rPr>
              <w:t>من سورة آل عمران‌</w:t>
            </w:r>
            <w:r>
              <w:rPr>
                <w:rStyle w:val="IndexLink"/>
                <w:rtl w:val="true"/>
              </w:rPr>
              <w:tab/>
            </w:r>
            <w:r>
              <w:rPr>
                <w:rStyle w:val="IndexLink"/>
              </w:rPr>
              <w:t>580</w:t>
            </w:r>
          </w:hyperlink>
        </w:p>
        <w:p>
          <w:pPr>
            <w:pStyle w:val="Contents5"/>
            <w:tabs>
              <w:tab w:val="clear" w:pos="7892"/>
              <w:tab w:val="right" w:pos="9026" w:leader="dot"/>
            </w:tabs>
            <w:rPr/>
          </w:pPr>
          <w:hyperlink w:anchor="__RefHeading___Toc1748110_1490000891">
            <w:r>
              <w:rPr>
                <w:webHidden/>
                <w:rStyle w:val="IndexLink"/>
                <w:rtl w:val="true"/>
              </w:rPr>
              <w:t>من سورة الأعراف‌</w:t>
            </w:r>
            <w:r>
              <w:rPr>
                <w:rStyle w:val="IndexLink"/>
                <w:rtl w:val="true"/>
              </w:rPr>
              <w:tab/>
            </w:r>
            <w:r>
              <w:rPr>
                <w:rStyle w:val="IndexLink"/>
              </w:rPr>
              <w:t>581</w:t>
            </w:r>
          </w:hyperlink>
        </w:p>
        <w:p>
          <w:pPr>
            <w:pStyle w:val="Contents5"/>
            <w:tabs>
              <w:tab w:val="clear" w:pos="7892"/>
              <w:tab w:val="right" w:pos="9026" w:leader="dot"/>
            </w:tabs>
            <w:rPr/>
          </w:pPr>
          <w:hyperlink w:anchor="__RefHeading___Toc1748112_1490000891">
            <w:r>
              <w:rPr>
                <w:webHidden/>
                <w:rStyle w:val="IndexLink"/>
                <w:rtl w:val="true"/>
              </w:rPr>
              <w:t>من سورة الانفال‌</w:t>
            </w:r>
            <w:r>
              <w:rPr>
                <w:rStyle w:val="IndexLink"/>
                <w:rtl w:val="true"/>
              </w:rPr>
              <w:tab/>
            </w:r>
            <w:r>
              <w:rPr>
                <w:rStyle w:val="IndexLink"/>
              </w:rPr>
              <w:t>582</w:t>
            </w:r>
          </w:hyperlink>
        </w:p>
        <w:p>
          <w:pPr>
            <w:pStyle w:val="Contents5"/>
            <w:tabs>
              <w:tab w:val="clear" w:pos="7892"/>
              <w:tab w:val="right" w:pos="9026" w:leader="dot"/>
            </w:tabs>
            <w:rPr/>
          </w:pPr>
          <w:hyperlink w:anchor="__RefHeading___Toc1748114_1490000891">
            <w:r>
              <w:rPr>
                <w:webHidden/>
                <w:rStyle w:val="IndexLink"/>
                <w:rtl w:val="true"/>
              </w:rPr>
              <w:t>من سورة التوبة</w:t>
            </w:r>
            <w:r>
              <w:rPr>
                <w:rStyle w:val="IndexLink"/>
                <w:rtl w:val="true"/>
              </w:rPr>
              <w:tab/>
            </w:r>
            <w:r>
              <w:rPr>
                <w:rStyle w:val="IndexLink"/>
              </w:rPr>
              <w:t>582</w:t>
            </w:r>
          </w:hyperlink>
        </w:p>
        <w:p>
          <w:pPr>
            <w:pStyle w:val="Contents5"/>
            <w:tabs>
              <w:tab w:val="clear" w:pos="7892"/>
              <w:tab w:val="right" w:pos="9026" w:leader="dot"/>
            </w:tabs>
            <w:rPr/>
          </w:pPr>
          <w:hyperlink w:anchor="__RefHeading___Toc1748116_1490000891">
            <w:r>
              <w:rPr>
                <w:webHidden/>
                <w:rStyle w:val="IndexLink"/>
                <w:rtl w:val="true"/>
              </w:rPr>
              <w:t>من سورة الحجر</w:t>
            </w:r>
            <w:r>
              <w:rPr>
                <w:rStyle w:val="IndexLink"/>
                <w:rtl w:val="true"/>
              </w:rPr>
              <w:tab/>
            </w:r>
            <w:r>
              <w:rPr>
                <w:rStyle w:val="IndexLink"/>
              </w:rPr>
              <w:t>583</w:t>
            </w:r>
          </w:hyperlink>
        </w:p>
        <w:p>
          <w:pPr>
            <w:pStyle w:val="Contents5"/>
            <w:tabs>
              <w:tab w:val="clear" w:pos="7892"/>
              <w:tab w:val="right" w:pos="9026" w:leader="dot"/>
            </w:tabs>
            <w:rPr/>
          </w:pPr>
          <w:hyperlink w:anchor="__RefHeading___Toc1748118_1490000891">
            <w:r>
              <w:rPr>
                <w:webHidden/>
                <w:rStyle w:val="IndexLink"/>
                <w:rtl w:val="true"/>
              </w:rPr>
              <w:t>من سورة الكهف‌</w:t>
            </w:r>
            <w:r>
              <w:rPr>
                <w:rStyle w:val="IndexLink"/>
                <w:rtl w:val="true"/>
              </w:rPr>
              <w:tab/>
            </w:r>
            <w:r>
              <w:rPr>
                <w:rStyle w:val="IndexLink"/>
              </w:rPr>
              <w:t>583</w:t>
            </w:r>
          </w:hyperlink>
        </w:p>
        <w:p>
          <w:pPr>
            <w:pStyle w:val="Contents5"/>
            <w:tabs>
              <w:tab w:val="clear" w:pos="7892"/>
              <w:tab w:val="right" w:pos="9026" w:leader="dot"/>
            </w:tabs>
            <w:rPr/>
          </w:pPr>
          <w:hyperlink w:anchor="__RefHeading___Toc1748120_1490000891">
            <w:r>
              <w:rPr>
                <w:webHidden/>
                <w:rStyle w:val="IndexLink"/>
                <w:rtl w:val="true"/>
              </w:rPr>
              <w:t>من سورة الاحزاب‌</w:t>
            </w:r>
            <w:r>
              <w:rPr>
                <w:rStyle w:val="IndexLink"/>
                <w:rtl w:val="true"/>
              </w:rPr>
              <w:tab/>
            </w:r>
            <w:r>
              <w:rPr>
                <w:rStyle w:val="IndexLink"/>
              </w:rPr>
              <w:t>589</w:t>
            </w:r>
          </w:hyperlink>
        </w:p>
        <w:p>
          <w:pPr>
            <w:pStyle w:val="Contents5"/>
            <w:tabs>
              <w:tab w:val="clear" w:pos="7892"/>
              <w:tab w:val="right" w:pos="9026" w:leader="dot"/>
            </w:tabs>
            <w:rPr/>
          </w:pPr>
          <w:hyperlink w:anchor="__RefHeading___Toc1748122_1490000891">
            <w:r>
              <w:rPr>
                <w:webHidden/>
                <w:rStyle w:val="IndexLink"/>
                <w:rtl w:val="true"/>
              </w:rPr>
              <w:t>من سورة الزمر</w:t>
            </w:r>
            <w:r>
              <w:rPr>
                <w:rStyle w:val="IndexLink"/>
                <w:rtl w:val="true"/>
              </w:rPr>
              <w:tab/>
            </w:r>
            <w:r>
              <w:rPr>
                <w:rStyle w:val="IndexLink"/>
              </w:rPr>
              <w:t>592</w:t>
            </w:r>
          </w:hyperlink>
        </w:p>
        <w:p>
          <w:pPr>
            <w:pStyle w:val="Contents5"/>
            <w:tabs>
              <w:tab w:val="clear" w:pos="7892"/>
              <w:tab w:val="right" w:pos="9026" w:leader="dot"/>
            </w:tabs>
            <w:rPr/>
          </w:pPr>
          <w:hyperlink w:anchor="__RefHeading___Toc1748124_1490000891">
            <w:r>
              <w:rPr>
                <w:webHidden/>
                <w:rStyle w:val="IndexLink"/>
                <w:rtl w:val="true"/>
              </w:rPr>
              <w:t>من سورة الشورى‌</w:t>
            </w:r>
            <w:r>
              <w:rPr>
                <w:rStyle w:val="IndexLink"/>
                <w:rtl w:val="true"/>
              </w:rPr>
              <w:tab/>
            </w:r>
            <w:r>
              <w:rPr>
                <w:rStyle w:val="IndexLink"/>
              </w:rPr>
              <w:t>593</w:t>
            </w:r>
          </w:hyperlink>
        </w:p>
        <w:p>
          <w:pPr>
            <w:pStyle w:val="Contents5"/>
            <w:tabs>
              <w:tab w:val="clear" w:pos="7892"/>
              <w:tab w:val="right" w:pos="9026" w:leader="dot"/>
            </w:tabs>
            <w:rPr/>
          </w:pPr>
          <w:hyperlink w:anchor="__RefHeading___Toc1748126_1490000891">
            <w:r>
              <w:rPr>
                <w:webHidden/>
                <w:rStyle w:val="IndexLink"/>
                <w:rtl w:val="true"/>
              </w:rPr>
              <w:t>من سورة القمر</w:t>
            </w:r>
            <w:r>
              <w:rPr>
                <w:rStyle w:val="IndexLink"/>
                <w:rtl w:val="true"/>
              </w:rPr>
              <w:tab/>
            </w:r>
            <w:r>
              <w:rPr>
                <w:rStyle w:val="IndexLink"/>
              </w:rPr>
              <w:t>599</w:t>
            </w:r>
          </w:hyperlink>
        </w:p>
        <w:p>
          <w:pPr>
            <w:pStyle w:val="Contents5"/>
            <w:tabs>
              <w:tab w:val="clear" w:pos="7892"/>
              <w:tab w:val="right" w:pos="9026" w:leader="dot"/>
            </w:tabs>
            <w:rPr/>
          </w:pPr>
          <w:hyperlink w:anchor="__RefHeading___Toc1748128_1490000891">
            <w:r>
              <w:rPr>
                <w:webHidden/>
                <w:rStyle w:val="IndexLink"/>
                <w:rtl w:val="true"/>
              </w:rPr>
              <w:t>من سورة القدر</w:t>
            </w:r>
            <w:r>
              <w:rPr>
                <w:rStyle w:val="IndexLink"/>
                <w:rtl w:val="true"/>
              </w:rPr>
              <w:tab/>
            </w:r>
            <w:r>
              <w:rPr>
                <w:rStyle w:val="IndexLink"/>
              </w:rPr>
              <w:t>599</w:t>
            </w:r>
          </w:hyperlink>
        </w:p>
        <w:p>
          <w:pPr>
            <w:pStyle w:val="Contents5"/>
            <w:tabs>
              <w:tab w:val="clear" w:pos="7892"/>
              <w:tab w:val="right" w:pos="9026" w:leader="dot"/>
            </w:tabs>
            <w:rPr/>
          </w:pPr>
          <w:hyperlink w:anchor="__RefHeading___Toc1748130_1490000891">
            <w:r>
              <w:rPr>
                <w:webHidden/>
                <w:rStyle w:val="IndexLink"/>
                <w:rtl w:val="true"/>
              </w:rPr>
              <w:t>فضل آية الكرسي‌</w:t>
            </w:r>
            <w:r>
              <w:rPr>
                <w:rStyle w:val="IndexLink"/>
                <w:rtl w:val="true"/>
              </w:rPr>
              <w:tab/>
            </w:r>
            <w:r>
              <w:rPr>
                <w:rStyle w:val="IndexLink"/>
              </w:rPr>
              <w:t>600</w:t>
            </w:r>
          </w:hyperlink>
        </w:p>
        <w:p>
          <w:pPr>
            <w:pStyle w:val="Contents4"/>
            <w:tabs>
              <w:tab w:val="clear" w:pos="8176"/>
              <w:tab w:val="right" w:pos="9026" w:leader="dot"/>
            </w:tabs>
            <w:rPr/>
          </w:pPr>
          <w:hyperlink w:anchor="__RefHeading___Toc1748132_1490000891">
            <w:r>
              <w:rPr>
                <w:webHidden/>
                <w:rStyle w:val="IndexLink"/>
              </w:rPr>
              <w:t>15</w:t>
            </w:r>
            <w:r>
              <w:rPr>
                <w:rStyle w:val="IndexLink"/>
                <w:rtl w:val="true"/>
              </w:rPr>
              <w:t xml:space="preserve">- </w:t>
            </w:r>
            <w:r>
              <w:rPr>
                <w:rStyle w:val="IndexLink"/>
                <w:rtl w:val="true"/>
              </w:rPr>
              <w:t>باب الدعاء</w:t>
            </w:r>
            <w:r>
              <w:rPr>
                <w:rStyle w:val="IndexLink"/>
                <w:rtl w:val="true"/>
              </w:rPr>
              <w:tab/>
            </w:r>
            <w:r>
              <w:rPr>
                <w:rStyle w:val="IndexLink"/>
              </w:rPr>
              <w:t>600</w:t>
            </w:r>
          </w:hyperlink>
        </w:p>
        <w:p>
          <w:pPr>
            <w:pStyle w:val="Contents5"/>
            <w:tabs>
              <w:tab w:val="clear" w:pos="7892"/>
              <w:tab w:val="right" w:pos="9026" w:leader="dot"/>
            </w:tabs>
            <w:rPr/>
          </w:pPr>
          <w:hyperlink w:anchor="__RefHeading___Toc1748134_1490000891">
            <w:r>
              <w:rPr>
                <w:webHidden/>
                <w:rStyle w:val="IndexLink"/>
                <w:rtl w:val="true"/>
              </w:rPr>
              <w:t>دعاء الاستسقاء</w:t>
            </w:r>
            <w:r>
              <w:rPr>
                <w:rStyle w:val="IndexLink"/>
                <w:rtl w:val="true"/>
              </w:rPr>
              <w:tab/>
            </w:r>
            <w:r>
              <w:rPr>
                <w:rStyle w:val="IndexLink"/>
              </w:rPr>
              <w:t>600</w:t>
            </w:r>
          </w:hyperlink>
        </w:p>
        <w:p>
          <w:pPr>
            <w:pStyle w:val="Contents5"/>
            <w:tabs>
              <w:tab w:val="clear" w:pos="7892"/>
              <w:tab w:val="right" w:pos="9026" w:leader="dot"/>
            </w:tabs>
            <w:rPr/>
          </w:pPr>
          <w:hyperlink w:anchor="__RefHeading___Toc1748136_1490000891">
            <w:r>
              <w:rPr>
                <w:webHidden/>
                <w:rStyle w:val="IndexLink"/>
                <w:rtl w:val="true"/>
              </w:rPr>
              <w:t>الدعاء عند طلوع الشمس‌</w:t>
            </w:r>
            <w:r>
              <w:rPr>
                <w:rStyle w:val="IndexLink"/>
                <w:rtl w:val="true"/>
              </w:rPr>
              <w:tab/>
            </w:r>
            <w:r>
              <w:rPr>
                <w:rStyle w:val="IndexLink"/>
              </w:rPr>
              <w:t>601</w:t>
            </w:r>
          </w:hyperlink>
        </w:p>
        <w:p>
          <w:pPr>
            <w:pStyle w:val="Contents5"/>
            <w:tabs>
              <w:tab w:val="clear" w:pos="7892"/>
              <w:tab w:val="right" w:pos="9026" w:leader="dot"/>
            </w:tabs>
            <w:rPr/>
          </w:pPr>
          <w:hyperlink w:anchor="__RefHeading___Toc1748138_1490000891">
            <w:r>
              <w:rPr>
                <w:webHidden/>
                <w:rStyle w:val="IndexLink"/>
                <w:rtl w:val="true"/>
              </w:rPr>
              <w:t>تفسير التسبيحات الأربعة</w:t>
            </w:r>
            <w:r>
              <w:rPr>
                <w:rStyle w:val="IndexLink"/>
                <w:rtl w:val="true"/>
              </w:rPr>
              <w:tab/>
            </w:r>
            <w:r>
              <w:rPr>
                <w:rStyle w:val="IndexLink"/>
              </w:rPr>
              <w:t>602</w:t>
            </w:r>
          </w:hyperlink>
        </w:p>
        <w:p>
          <w:pPr>
            <w:pStyle w:val="Contents5"/>
            <w:tabs>
              <w:tab w:val="clear" w:pos="7892"/>
              <w:tab w:val="right" w:pos="9026" w:leader="dot"/>
            </w:tabs>
            <w:rPr/>
          </w:pPr>
          <w:hyperlink w:anchor="__RefHeading___Toc1748140_1490000891">
            <w:r>
              <w:rPr>
                <w:webHidden/>
                <w:rStyle w:val="IndexLink"/>
                <w:rtl w:val="true"/>
              </w:rPr>
              <w:t>الدعاء في قنوت الوتر</w:t>
            </w:r>
            <w:r>
              <w:rPr>
                <w:rStyle w:val="IndexLink"/>
                <w:rtl w:val="true"/>
              </w:rPr>
              <w:tab/>
            </w:r>
            <w:r>
              <w:rPr>
                <w:rStyle w:val="IndexLink"/>
              </w:rPr>
              <w:t>603</w:t>
            </w:r>
          </w:hyperlink>
        </w:p>
        <w:p>
          <w:pPr>
            <w:pStyle w:val="Contents5"/>
            <w:tabs>
              <w:tab w:val="clear" w:pos="7892"/>
              <w:tab w:val="right" w:pos="9026" w:leader="dot"/>
            </w:tabs>
            <w:rPr/>
          </w:pPr>
          <w:hyperlink w:anchor="__RefHeading___Toc1748142_1490000891">
            <w:r>
              <w:rPr>
                <w:webHidden/>
                <w:rStyle w:val="IndexLink"/>
                <w:rtl w:val="true"/>
              </w:rPr>
              <w:t>الدعاء عند الافطار</w:t>
            </w:r>
            <w:r>
              <w:rPr>
                <w:rStyle w:val="IndexLink"/>
                <w:rtl w:val="true"/>
              </w:rPr>
              <w:tab/>
            </w:r>
            <w:r>
              <w:rPr>
                <w:rStyle w:val="IndexLink"/>
              </w:rPr>
              <w:t>604</w:t>
            </w:r>
          </w:hyperlink>
        </w:p>
        <w:p>
          <w:pPr>
            <w:pStyle w:val="Contents5"/>
            <w:tabs>
              <w:tab w:val="clear" w:pos="7892"/>
              <w:tab w:val="right" w:pos="9026" w:leader="dot"/>
            </w:tabs>
            <w:rPr/>
          </w:pPr>
          <w:hyperlink w:anchor="__RefHeading___Toc1748144_1490000891">
            <w:r>
              <w:rPr>
                <w:webHidden/>
                <w:rStyle w:val="IndexLink"/>
                <w:rtl w:val="true"/>
              </w:rPr>
              <w:t>الدعاء في ليلة القدر</w:t>
            </w:r>
            <w:r>
              <w:rPr>
                <w:rStyle w:val="IndexLink"/>
                <w:rtl w:val="true"/>
              </w:rPr>
              <w:tab/>
            </w:r>
            <w:r>
              <w:rPr>
                <w:rStyle w:val="IndexLink"/>
              </w:rPr>
              <w:t>605</w:t>
            </w:r>
          </w:hyperlink>
        </w:p>
        <w:p>
          <w:pPr>
            <w:pStyle w:val="Contents5"/>
            <w:tabs>
              <w:tab w:val="clear" w:pos="7892"/>
              <w:tab w:val="right" w:pos="9026" w:leader="dot"/>
            </w:tabs>
            <w:rPr/>
          </w:pPr>
          <w:hyperlink w:anchor="__RefHeading___Toc1748146_1490000891">
            <w:r>
              <w:rPr>
                <w:webHidden/>
                <w:rStyle w:val="IndexLink"/>
                <w:rtl w:val="true"/>
              </w:rPr>
              <w:t>حرز الامام الحسن عليه السلام‌</w:t>
            </w:r>
            <w:r>
              <w:rPr>
                <w:rStyle w:val="IndexLink"/>
                <w:rtl w:val="true"/>
              </w:rPr>
              <w:tab/>
            </w:r>
            <w:r>
              <w:rPr>
                <w:rStyle w:val="IndexLink"/>
              </w:rPr>
              <w:t>605</w:t>
            </w:r>
          </w:hyperlink>
        </w:p>
        <w:p>
          <w:pPr>
            <w:pStyle w:val="Contents5"/>
            <w:tabs>
              <w:tab w:val="clear" w:pos="7892"/>
              <w:tab w:val="right" w:pos="9026" w:leader="dot"/>
            </w:tabs>
            <w:rPr/>
          </w:pPr>
          <w:hyperlink w:anchor="__RefHeading___Toc1748148_1490000891">
            <w:r>
              <w:rPr>
                <w:webHidden/>
                <w:rStyle w:val="IndexLink"/>
                <w:rtl w:val="true"/>
              </w:rPr>
              <w:t>قنوت الامام الحسن عليه السلام‌</w:t>
            </w:r>
            <w:r>
              <w:rPr>
                <w:rStyle w:val="IndexLink"/>
                <w:rtl w:val="true"/>
              </w:rPr>
              <w:tab/>
            </w:r>
            <w:r>
              <w:rPr>
                <w:rStyle w:val="IndexLink"/>
              </w:rPr>
              <w:t>607</w:t>
            </w:r>
          </w:hyperlink>
        </w:p>
        <w:p>
          <w:pPr>
            <w:pStyle w:val="Contents5"/>
            <w:tabs>
              <w:tab w:val="clear" w:pos="7892"/>
              <w:tab w:val="right" w:pos="9026" w:leader="dot"/>
            </w:tabs>
            <w:rPr/>
          </w:pPr>
          <w:hyperlink w:anchor="__RefHeading___Toc1748150_1490000891">
            <w:r>
              <w:rPr>
                <w:webHidden/>
                <w:rStyle w:val="IndexLink"/>
                <w:rtl w:val="true"/>
              </w:rPr>
              <w:t>دعاء آخر له عليه السلام في قنوته‌</w:t>
            </w:r>
            <w:r>
              <w:rPr>
                <w:rStyle w:val="IndexLink"/>
                <w:rtl w:val="true"/>
              </w:rPr>
              <w:tab/>
            </w:r>
            <w:r>
              <w:rPr>
                <w:rStyle w:val="IndexLink"/>
              </w:rPr>
              <w:t>608</w:t>
            </w:r>
          </w:hyperlink>
        </w:p>
        <w:p>
          <w:pPr>
            <w:pStyle w:val="Contents5"/>
            <w:tabs>
              <w:tab w:val="clear" w:pos="7892"/>
              <w:tab w:val="right" w:pos="9026" w:leader="dot"/>
            </w:tabs>
            <w:rPr/>
          </w:pPr>
          <w:hyperlink w:anchor="__RefHeading___Toc1748152_1490000891">
            <w:r>
              <w:rPr>
                <w:webHidden/>
                <w:rStyle w:val="IndexLink"/>
                <w:rtl w:val="true"/>
              </w:rPr>
              <w:t>دعاؤه عليه السلام لما أتى معاوية</w:t>
            </w:r>
            <w:r>
              <w:rPr>
                <w:rStyle w:val="IndexLink"/>
                <w:rtl w:val="true"/>
              </w:rPr>
              <w:tab/>
            </w:r>
            <w:r>
              <w:rPr>
                <w:rStyle w:val="IndexLink"/>
              </w:rPr>
              <w:t>608</w:t>
            </w:r>
          </w:hyperlink>
        </w:p>
        <w:p>
          <w:pPr>
            <w:pStyle w:val="Contents5"/>
            <w:tabs>
              <w:tab w:val="clear" w:pos="7892"/>
              <w:tab w:val="right" w:pos="9026" w:leader="dot"/>
            </w:tabs>
            <w:rPr/>
          </w:pPr>
          <w:hyperlink w:anchor="__RefHeading___Toc1748154_1490000891">
            <w:r>
              <w:rPr>
                <w:webHidden/>
                <w:rStyle w:val="IndexLink"/>
                <w:rtl w:val="true"/>
              </w:rPr>
              <w:t>حجاب الإمام الحسن عليه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1748156_1490000891">
            <w:r>
              <w:rPr>
                <w:webHidden/>
                <w:rStyle w:val="IndexLink"/>
                <w:rtl w:val="true"/>
              </w:rPr>
              <w:t>الدعاء لرفع الحزن‌</w:t>
            </w:r>
            <w:r>
              <w:rPr>
                <w:rStyle w:val="IndexLink"/>
                <w:rtl w:val="true"/>
              </w:rPr>
              <w:tab/>
            </w:r>
            <w:r>
              <w:rPr>
                <w:rStyle w:val="IndexLink"/>
              </w:rPr>
              <w:t>610</w:t>
            </w:r>
          </w:hyperlink>
        </w:p>
        <w:p>
          <w:pPr>
            <w:pStyle w:val="Contents5"/>
            <w:tabs>
              <w:tab w:val="clear" w:pos="7892"/>
              <w:tab w:val="right" w:pos="9026" w:leader="dot"/>
            </w:tabs>
            <w:rPr/>
          </w:pPr>
          <w:hyperlink w:anchor="__RefHeading___Toc1748158_1490000891">
            <w:r>
              <w:rPr>
                <w:webHidden/>
                <w:rStyle w:val="IndexLink"/>
                <w:rtl w:val="true"/>
              </w:rPr>
              <w:t>الدعاء بعد صلاة المغرب‌</w:t>
            </w:r>
            <w:r>
              <w:rPr>
                <w:rStyle w:val="IndexLink"/>
                <w:rtl w:val="true"/>
              </w:rPr>
              <w:tab/>
            </w:r>
            <w:r>
              <w:rPr>
                <w:rStyle w:val="IndexLink"/>
              </w:rPr>
              <w:t>611</w:t>
            </w:r>
          </w:hyperlink>
        </w:p>
        <w:p>
          <w:pPr>
            <w:pStyle w:val="Contents5"/>
            <w:tabs>
              <w:tab w:val="clear" w:pos="7892"/>
              <w:tab w:val="right" w:pos="9026" w:leader="dot"/>
            </w:tabs>
            <w:rPr/>
          </w:pPr>
          <w:hyperlink w:anchor="__RefHeading___Toc1748160_1490000891">
            <w:r>
              <w:rPr>
                <w:webHidden/>
                <w:rStyle w:val="IndexLink"/>
                <w:rtl w:val="true"/>
              </w:rPr>
              <w:t>الصلاة على النبي صلى اللّه عليه و آله‌</w:t>
            </w:r>
            <w:r>
              <w:rPr>
                <w:rStyle w:val="IndexLink"/>
                <w:rtl w:val="true"/>
              </w:rPr>
              <w:tab/>
            </w:r>
            <w:r>
              <w:rPr>
                <w:rStyle w:val="IndexLink"/>
              </w:rPr>
              <w:t>611</w:t>
            </w:r>
          </w:hyperlink>
        </w:p>
        <w:p>
          <w:pPr>
            <w:pStyle w:val="Contents5"/>
            <w:tabs>
              <w:tab w:val="clear" w:pos="7892"/>
              <w:tab w:val="right" w:pos="9026" w:leader="dot"/>
            </w:tabs>
            <w:rPr/>
          </w:pPr>
          <w:hyperlink w:anchor="__RefHeading___Toc1748162_1490000891">
            <w:r>
              <w:rPr>
                <w:webHidden/>
                <w:rStyle w:val="IndexLink"/>
                <w:rtl w:val="true"/>
              </w:rPr>
              <w:t>الدعاء للمؤمن‌</w:t>
            </w:r>
            <w:r>
              <w:rPr>
                <w:rStyle w:val="IndexLink"/>
                <w:rtl w:val="true"/>
              </w:rPr>
              <w:tab/>
            </w:r>
            <w:r>
              <w:rPr>
                <w:rStyle w:val="IndexLink"/>
              </w:rPr>
              <w:t>611</w:t>
            </w:r>
          </w:hyperlink>
        </w:p>
        <w:p>
          <w:pPr>
            <w:pStyle w:val="Contents5"/>
            <w:tabs>
              <w:tab w:val="clear" w:pos="7892"/>
              <w:tab w:val="right" w:pos="9026" w:leader="dot"/>
            </w:tabs>
            <w:rPr/>
          </w:pPr>
          <w:hyperlink w:anchor="__RefHeading___Toc1748164_1490000891">
            <w:r>
              <w:rPr>
                <w:webHidden/>
                <w:rStyle w:val="IndexLink"/>
                <w:rtl w:val="true"/>
              </w:rPr>
              <w:t>تسبيح الامام الحسن عليه السلام‌</w:t>
            </w:r>
            <w:r>
              <w:rPr>
                <w:rStyle w:val="IndexLink"/>
                <w:rtl w:val="true"/>
              </w:rPr>
              <w:tab/>
            </w:r>
            <w:r>
              <w:rPr>
                <w:rStyle w:val="IndexLink"/>
              </w:rPr>
              <w:t>612</w:t>
            </w:r>
          </w:hyperlink>
        </w:p>
        <w:p>
          <w:pPr>
            <w:pStyle w:val="Contents5"/>
            <w:tabs>
              <w:tab w:val="clear" w:pos="7892"/>
              <w:tab w:val="right" w:pos="9026" w:leader="dot"/>
            </w:tabs>
            <w:rPr/>
          </w:pPr>
          <w:hyperlink w:anchor="__RefHeading___Toc1748166_1490000891">
            <w:r>
              <w:rPr>
                <w:webHidden/>
                <w:rStyle w:val="IndexLink"/>
                <w:rtl w:val="true"/>
              </w:rPr>
              <w:t>الدعاء في ليلة النصف من شعبان‌</w:t>
            </w:r>
            <w:r>
              <w:rPr>
                <w:rStyle w:val="IndexLink"/>
                <w:rtl w:val="true"/>
              </w:rPr>
              <w:tab/>
            </w:r>
            <w:r>
              <w:rPr>
                <w:rStyle w:val="IndexLink"/>
              </w:rPr>
              <w:t>612</w:t>
            </w:r>
          </w:hyperlink>
        </w:p>
        <w:p>
          <w:pPr>
            <w:pStyle w:val="Contents5"/>
            <w:tabs>
              <w:tab w:val="clear" w:pos="7892"/>
              <w:tab w:val="right" w:pos="9026" w:leader="dot"/>
            </w:tabs>
            <w:rPr/>
          </w:pPr>
          <w:hyperlink w:anchor="__RefHeading___Toc1748168_1490000891">
            <w:r>
              <w:rPr>
                <w:webHidden/>
                <w:rStyle w:val="IndexLink"/>
                <w:rtl w:val="true"/>
              </w:rPr>
              <w:t>الدعاء لطلب الولد</w:t>
            </w:r>
            <w:r>
              <w:rPr>
                <w:rStyle w:val="IndexLink"/>
                <w:rtl w:val="true"/>
              </w:rPr>
              <w:tab/>
            </w:r>
            <w:r>
              <w:rPr>
                <w:rStyle w:val="IndexLink"/>
              </w:rPr>
              <w:t>613</w:t>
            </w:r>
          </w:hyperlink>
        </w:p>
        <w:p>
          <w:pPr>
            <w:pStyle w:val="Contents5"/>
            <w:tabs>
              <w:tab w:val="clear" w:pos="7892"/>
              <w:tab w:val="right" w:pos="9026" w:leader="dot"/>
            </w:tabs>
            <w:rPr/>
          </w:pPr>
          <w:hyperlink w:anchor="__RefHeading___Toc1748170_1490000891">
            <w:r>
              <w:rPr>
                <w:webHidden/>
                <w:rStyle w:val="IndexLink"/>
                <w:rtl w:val="true"/>
              </w:rPr>
              <w:t>من أدعيته عليه السلام‌</w:t>
            </w:r>
            <w:r>
              <w:rPr>
                <w:rStyle w:val="IndexLink"/>
                <w:rtl w:val="true"/>
              </w:rPr>
              <w:tab/>
            </w:r>
            <w:r>
              <w:rPr>
                <w:rStyle w:val="IndexLink"/>
              </w:rPr>
              <w:t>613</w:t>
            </w:r>
          </w:hyperlink>
        </w:p>
        <w:p>
          <w:pPr>
            <w:pStyle w:val="Contents4"/>
            <w:tabs>
              <w:tab w:val="clear" w:pos="8176"/>
              <w:tab w:val="right" w:pos="9026" w:leader="dot"/>
            </w:tabs>
            <w:rPr/>
          </w:pPr>
          <w:hyperlink w:anchor="__RefHeading___Toc1748172_1490000891">
            <w:r>
              <w:rPr>
                <w:webHidden/>
                <w:rStyle w:val="IndexLink"/>
              </w:rPr>
              <w:t>16</w:t>
            </w:r>
            <w:r>
              <w:rPr>
                <w:rStyle w:val="IndexLink"/>
                <w:rtl w:val="true"/>
              </w:rPr>
              <w:t xml:space="preserve">- </w:t>
            </w:r>
            <w:r>
              <w:rPr>
                <w:rStyle w:val="IndexLink"/>
                <w:rtl w:val="true"/>
              </w:rPr>
              <w:t>باب الاحتجاجات‌</w:t>
            </w:r>
            <w:r>
              <w:rPr>
                <w:rStyle w:val="IndexLink"/>
                <w:rtl w:val="true"/>
              </w:rPr>
              <w:tab/>
            </w:r>
            <w:r>
              <w:rPr>
                <w:rStyle w:val="IndexLink"/>
              </w:rPr>
              <w:t>616</w:t>
            </w:r>
          </w:hyperlink>
        </w:p>
        <w:p>
          <w:pPr>
            <w:pStyle w:val="Contents5"/>
            <w:tabs>
              <w:tab w:val="clear" w:pos="7892"/>
              <w:tab w:val="right" w:pos="9026" w:leader="dot"/>
            </w:tabs>
            <w:rPr/>
          </w:pPr>
          <w:hyperlink w:anchor="__RefHeading___Toc1748174_1490000891">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1748176_1490000891">
            <w:r>
              <w:rPr>
                <w:webHidden/>
                <w:rStyle w:val="IndexLink"/>
                <w:rtl w:val="true"/>
              </w:rPr>
              <w:t>احتجاج الحسن بن علي بن أبي طالب عليهما السلام‌</w:t>
            </w:r>
            <w:r>
              <w:rPr>
                <w:rStyle w:val="IndexLink"/>
                <w:rtl w:val="true"/>
              </w:rPr>
              <w:tab/>
            </w:r>
            <w:r>
              <w:rPr>
                <w:rStyle w:val="IndexLink"/>
              </w:rPr>
              <w:t>619</w:t>
            </w:r>
          </w:hyperlink>
        </w:p>
        <w:p>
          <w:pPr>
            <w:pStyle w:val="Contents5"/>
            <w:tabs>
              <w:tab w:val="clear" w:pos="7892"/>
              <w:tab w:val="right" w:pos="9026" w:leader="dot"/>
            </w:tabs>
            <w:rPr/>
          </w:pPr>
          <w:hyperlink w:anchor="__RefHeading___Toc1748178_1490000891">
            <w:r>
              <w:rPr>
                <w:webHidden/>
                <w:rStyle w:val="IndexLink"/>
                <w:rtl w:val="true"/>
              </w:rPr>
              <w:t>مفاخرة الإمام الحسن عليه السلام‌</w:t>
            </w:r>
            <w:r>
              <w:rPr>
                <w:rStyle w:val="IndexLink"/>
                <w:rtl w:val="true"/>
              </w:rPr>
              <w:tab/>
            </w:r>
            <w:r>
              <w:rPr>
                <w:rStyle w:val="IndexLink"/>
              </w:rPr>
              <w:t>636</w:t>
            </w:r>
          </w:hyperlink>
        </w:p>
        <w:p>
          <w:pPr>
            <w:pStyle w:val="Contents5"/>
            <w:tabs>
              <w:tab w:val="clear" w:pos="7892"/>
              <w:tab w:val="right" w:pos="9026" w:leader="dot"/>
            </w:tabs>
            <w:rPr/>
          </w:pPr>
          <w:hyperlink w:anchor="__RefHeading___Toc1748180_1490000891">
            <w:r>
              <w:rPr>
                <w:webHidden/>
                <w:rStyle w:val="IndexLink"/>
                <w:rtl w:val="true"/>
              </w:rPr>
              <w:t>احتجاج الإمام الحسن عليه السلام مع المخالفين‌</w:t>
            </w:r>
            <w:r>
              <w:rPr>
                <w:rStyle w:val="IndexLink"/>
                <w:rtl w:val="true"/>
              </w:rPr>
              <w:tab/>
            </w:r>
            <w:r>
              <w:rPr>
                <w:rStyle w:val="IndexLink"/>
              </w:rPr>
              <w:t>639</w:t>
            </w:r>
          </w:hyperlink>
        </w:p>
        <w:p>
          <w:pPr>
            <w:pStyle w:val="Contents5"/>
            <w:tabs>
              <w:tab w:val="clear" w:pos="7892"/>
              <w:tab w:val="right" w:pos="9026" w:leader="dot"/>
            </w:tabs>
            <w:rPr/>
          </w:pPr>
          <w:hyperlink w:anchor="__RefHeading___Toc1748182_1490000891">
            <w:r>
              <w:rPr>
                <w:webHidden/>
                <w:rStyle w:val="IndexLink"/>
                <w:rtl w:val="true"/>
              </w:rPr>
              <w:t>احتجاج آخر له عليه السلام‌</w:t>
            </w:r>
            <w:r>
              <w:rPr>
                <w:rStyle w:val="IndexLink"/>
                <w:rtl w:val="true"/>
              </w:rPr>
              <w:tab/>
            </w:r>
            <w:r>
              <w:rPr>
                <w:rStyle w:val="IndexLink"/>
              </w:rPr>
              <w:t>640</w:t>
            </w:r>
          </w:hyperlink>
        </w:p>
        <w:p>
          <w:pPr>
            <w:pStyle w:val="Contents5"/>
            <w:tabs>
              <w:tab w:val="clear" w:pos="7892"/>
              <w:tab w:val="right" w:pos="9026" w:leader="dot"/>
            </w:tabs>
            <w:rPr/>
          </w:pPr>
          <w:hyperlink w:anchor="__RefHeading___Toc1748184_1490000891">
            <w:r>
              <w:rPr>
                <w:webHidden/>
                <w:rStyle w:val="IndexLink"/>
                <w:rtl w:val="true"/>
              </w:rPr>
              <w:t>احتجاج الإمام الحسن في الإمامة</w:t>
            </w:r>
            <w:r>
              <w:rPr>
                <w:rStyle w:val="IndexLink"/>
                <w:rtl w:val="true"/>
              </w:rPr>
              <w:tab/>
            </w:r>
            <w:r>
              <w:rPr>
                <w:rStyle w:val="IndexLink"/>
              </w:rPr>
              <w:t>642</w:t>
            </w:r>
          </w:hyperlink>
        </w:p>
        <w:p>
          <w:pPr>
            <w:pStyle w:val="Contents5"/>
            <w:tabs>
              <w:tab w:val="clear" w:pos="7892"/>
              <w:tab w:val="right" w:pos="9026" w:leader="dot"/>
            </w:tabs>
            <w:rPr/>
          </w:pPr>
          <w:hyperlink w:anchor="__RefHeading___Toc1748186_1490000891">
            <w:r>
              <w:rPr>
                <w:webHidden/>
                <w:rStyle w:val="IndexLink"/>
                <w:rtl w:val="true"/>
              </w:rPr>
              <w:t>احتجاجه عليه السلام على من أنكر عليه مصالحة معاوية</w:t>
            </w:r>
            <w:r>
              <w:rPr>
                <w:rStyle w:val="IndexLink"/>
                <w:rtl w:val="true"/>
              </w:rPr>
              <w:tab/>
            </w:r>
            <w:r>
              <w:rPr>
                <w:rStyle w:val="IndexLink"/>
              </w:rPr>
              <w:t>648</w:t>
            </w:r>
          </w:hyperlink>
        </w:p>
        <w:p>
          <w:pPr>
            <w:pStyle w:val="Contents5"/>
            <w:tabs>
              <w:tab w:val="clear" w:pos="7892"/>
              <w:tab w:val="right" w:pos="9026" w:leader="dot"/>
            </w:tabs>
            <w:rPr/>
          </w:pPr>
          <w:hyperlink w:anchor="__RefHeading___Toc1748188_1490000891">
            <w:r>
              <w:rPr>
                <w:webHidden/>
                <w:rStyle w:val="IndexLink"/>
                <w:rtl w:val="true"/>
              </w:rPr>
              <w:t>احتجاجه عليه السلام مع الجهني‌</w:t>
            </w:r>
            <w:r>
              <w:rPr>
                <w:rStyle w:val="IndexLink"/>
                <w:rtl w:val="true"/>
              </w:rPr>
              <w:tab/>
            </w:r>
            <w:r>
              <w:rPr>
                <w:rStyle w:val="IndexLink"/>
              </w:rPr>
              <w:t>649</w:t>
            </w:r>
          </w:hyperlink>
        </w:p>
        <w:p>
          <w:pPr>
            <w:pStyle w:val="Contents5"/>
            <w:tabs>
              <w:tab w:val="clear" w:pos="7892"/>
              <w:tab w:val="right" w:pos="9026" w:leader="dot"/>
            </w:tabs>
            <w:rPr/>
          </w:pPr>
          <w:hyperlink w:anchor="__RefHeading___Toc1748190_1490000891">
            <w:r>
              <w:rPr>
                <w:webHidden/>
                <w:rStyle w:val="IndexLink"/>
                <w:rtl w:val="true"/>
              </w:rPr>
              <w:t>احتجاجه عليه السلام مع رجل من أصحابه‌</w:t>
            </w:r>
            <w:r>
              <w:rPr>
                <w:rStyle w:val="IndexLink"/>
                <w:rtl w:val="true"/>
              </w:rPr>
              <w:tab/>
            </w:r>
            <w:r>
              <w:rPr>
                <w:rStyle w:val="IndexLink"/>
              </w:rPr>
              <w:t>651</w:t>
            </w:r>
          </w:hyperlink>
        </w:p>
        <w:p>
          <w:pPr>
            <w:pStyle w:val="Contents5"/>
            <w:tabs>
              <w:tab w:val="clear" w:pos="7892"/>
              <w:tab w:val="right" w:pos="9026" w:leader="dot"/>
            </w:tabs>
            <w:rPr/>
          </w:pPr>
          <w:hyperlink w:anchor="__RefHeading___Toc1748192_1490000891">
            <w:r>
              <w:rPr>
                <w:webHidden/>
                <w:rStyle w:val="IndexLink"/>
                <w:rtl w:val="true"/>
              </w:rPr>
              <w:t>احتجاجه عليه السلام مع معاوية</w:t>
            </w:r>
            <w:r>
              <w:rPr>
                <w:rStyle w:val="IndexLink"/>
                <w:rtl w:val="true"/>
              </w:rPr>
              <w:tab/>
            </w:r>
            <w:r>
              <w:rPr>
                <w:rStyle w:val="IndexLink"/>
              </w:rPr>
              <w:t>652</w:t>
            </w:r>
          </w:hyperlink>
        </w:p>
        <w:p>
          <w:pPr>
            <w:pStyle w:val="Contents5"/>
            <w:tabs>
              <w:tab w:val="clear" w:pos="7892"/>
              <w:tab w:val="right" w:pos="9026" w:leader="dot"/>
            </w:tabs>
            <w:rPr/>
          </w:pPr>
          <w:hyperlink w:anchor="__RefHeading___Toc1748194_1490000891">
            <w:r>
              <w:rPr>
                <w:webHidden/>
                <w:rStyle w:val="IndexLink"/>
                <w:rtl w:val="true"/>
              </w:rPr>
              <w:t>احتجاجه عليه السلام مع جماعة من قريش‌</w:t>
            </w:r>
            <w:r>
              <w:rPr>
                <w:rStyle w:val="IndexLink"/>
                <w:rtl w:val="true"/>
              </w:rPr>
              <w:tab/>
            </w:r>
            <w:r>
              <w:rPr>
                <w:rStyle w:val="IndexLink"/>
              </w:rPr>
              <w:t>655</w:t>
            </w:r>
          </w:hyperlink>
        </w:p>
        <w:p>
          <w:pPr>
            <w:pStyle w:val="Contents4"/>
            <w:tabs>
              <w:tab w:val="clear" w:pos="8176"/>
              <w:tab w:val="right" w:pos="9026" w:leader="dot"/>
            </w:tabs>
            <w:rPr/>
          </w:pPr>
          <w:hyperlink w:anchor="__RefHeading___Toc1748196_1490000891">
            <w:r>
              <w:rPr>
                <w:webHidden/>
                <w:rStyle w:val="IndexLink"/>
              </w:rPr>
              <w:t>17</w:t>
            </w:r>
            <w:r>
              <w:rPr>
                <w:rStyle w:val="IndexLink"/>
                <w:rtl w:val="true"/>
              </w:rPr>
              <w:t xml:space="preserve">- </w:t>
            </w:r>
            <w:r>
              <w:rPr>
                <w:rStyle w:val="IndexLink"/>
                <w:rtl w:val="true"/>
              </w:rPr>
              <w:t>باب الطهارة</w:t>
            </w:r>
            <w:r>
              <w:rPr>
                <w:rStyle w:val="IndexLink"/>
                <w:rtl w:val="true"/>
              </w:rPr>
              <w:tab/>
            </w:r>
            <w:r>
              <w:rPr>
                <w:rStyle w:val="IndexLink"/>
              </w:rPr>
              <w:t>667</w:t>
            </w:r>
          </w:hyperlink>
        </w:p>
        <w:p>
          <w:pPr>
            <w:pStyle w:val="Contents4"/>
            <w:tabs>
              <w:tab w:val="clear" w:pos="8176"/>
              <w:tab w:val="right" w:pos="9026" w:leader="dot"/>
            </w:tabs>
            <w:rPr/>
          </w:pPr>
          <w:hyperlink w:anchor="__RefHeading___Toc1748198_1490000891">
            <w:r>
              <w:rPr>
                <w:webHidden/>
                <w:rStyle w:val="IndexLink"/>
              </w:rPr>
              <w:t>18</w:t>
            </w:r>
            <w:r>
              <w:rPr>
                <w:rStyle w:val="IndexLink"/>
                <w:rtl w:val="true"/>
              </w:rPr>
              <w:t xml:space="preserve">- </w:t>
            </w:r>
            <w:r>
              <w:rPr>
                <w:rStyle w:val="IndexLink"/>
                <w:rtl w:val="true"/>
              </w:rPr>
              <w:t>باب الصلاة</w:t>
            </w:r>
            <w:r>
              <w:rPr>
                <w:rStyle w:val="IndexLink"/>
                <w:rtl w:val="true"/>
              </w:rPr>
              <w:tab/>
            </w:r>
            <w:r>
              <w:rPr>
                <w:rStyle w:val="IndexLink"/>
              </w:rPr>
              <w:t>669</w:t>
            </w:r>
          </w:hyperlink>
        </w:p>
        <w:p>
          <w:pPr>
            <w:pStyle w:val="Contents4"/>
            <w:tabs>
              <w:tab w:val="clear" w:pos="8176"/>
              <w:tab w:val="right" w:pos="9026" w:leader="dot"/>
            </w:tabs>
            <w:rPr/>
          </w:pPr>
          <w:hyperlink w:anchor="__RefHeading___Toc1748200_1490000891">
            <w:r>
              <w:rPr>
                <w:webHidden/>
                <w:rStyle w:val="IndexLink"/>
              </w:rPr>
              <w:t>19</w:t>
            </w:r>
            <w:r>
              <w:rPr>
                <w:rStyle w:val="IndexLink"/>
                <w:rtl w:val="true"/>
              </w:rPr>
              <w:t xml:space="preserve">- </w:t>
            </w:r>
            <w:r>
              <w:rPr>
                <w:rStyle w:val="IndexLink"/>
                <w:rtl w:val="true"/>
              </w:rPr>
              <w:t>باب الصوم‌</w:t>
            </w:r>
            <w:r>
              <w:rPr>
                <w:rStyle w:val="IndexLink"/>
                <w:rtl w:val="true"/>
              </w:rPr>
              <w:tab/>
            </w:r>
            <w:r>
              <w:rPr>
                <w:rStyle w:val="IndexLink"/>
              </w:rPr>
              <w:t>679</w:t>
            </w:r>
          </w:hyperlink>
        </w:p>
        <w:p>
          <w:pPr>
            <w:pStyle w:val="Contents4"/>
            <w:tabs>
              <w:tab w:val="clear" w:pos="8176"/>
              <w:tab w:val="right" w:pos="9026" w:leader="dot"/>
            </w:tabs>
            <w:rPr/>
          </w:pPr>
          <w:hyperlink w:anchor="__RefHeading___Toc1748202_1490000891">
            <w:r>
              <w:rPr>
                <w:webHidden/>
                <w:rStyle w:val="IndexLink"/>
              </w:rPr>
              <w:t>20</w:t>
            </w:r>
            <w:r>
              <w:rPr>
                <w:rStyle w:val="IndexLink"/>
                <w:rtl w:val="true"/>
              </w:rPr>
              <w:t xml:space="preserve">- </w:t>
            </w:r>
            <w:r>
              <w:rPr>
                <w:rStyle w:val="IndexLink"/>
                <w:rtl w:val="true"/>
              </w:rPr>
              <w:t>باب الاعتكاف‌</w:t>
            </w:r>
            <w:r>
              <w:rPr>
                <w:rStyle w:val="IndexLink"/>
                <w:rtl w:val="true"/>
              </w:rPr>
              <w:tab/>
            </w:r>
            <w:r>
              <w:rPr>
                <w:rStyle w:val="IndexLink"/>
              </w:rPr>
              <w:t>681</w:t>
            </w:r>
          </w:hyperlink>
        </w:p>
        <w:p>
          <w:pPr>
            <w:pStyle w:val="Contents4"/>
            <w:tabs>
              <w:tab w:val="clear" w:pos="8176"/>
              <w:tab w:val="right" w:pos="9026" w:leader="dot"/>
            </w:tabs>
            <w:rPr/>
          </w:pPr>
          <w:hyperlink w:anchor="__RefHeading___Toc1748204_1490000891">
            <w:r>
              <w:rPr>
                <w:webHidden/>
                <w:rStyle w:val="IndexLink"/>
              </w:rPr>
              <w:t>21</w:t>
            </w:r>
            <w:r>
              <w:rPr>
                <w:rStyle w:val="IndexLink"/>
                <w:rtl w:val="true"/>
              </w:rPr>
              <w:t xml:space="preserve">- </w:t>
            </w:r>
            <w:r>
              <w:rPr>
                <w:rStyle w:val="IndexLink"/>
                <w:rtl w:val="true"/>
              </w:rPr>
              <w:t>باب الزكاة</w:t>
            </w:r>
            <w:r>
              <w:rPr>
                <w:rStyle w:val="IndexLink"/>
                <w:rtl w:val="true"/>
              </w:rPr>
              <w:tab/>
            </w:r>
            <w:r>
              <w:rPr>
                <w:rStyle w:val="IndexLink"/>
              </w:rPr>
              <w:t>682</w:t>
            </w:r>
          </w:hyperlink>
        </w:p>
        <w:p>
          <w:pPr>
            <w:pStyle w:val="Contents4"/>
            <w:tabs>
              <w:tab w:val="clear" w:pos="8176"/>
              <w:tab w:val="right" w:pos="9026" w:leader="dot"/>
            </w:tabs>
            <w:rPr/>
          </w:pPr>
          <w:hyperlink w:anchor="__RefHeading___Toc1748206_1490000891">
            <w:r>
              <w:rPr>
                <w:webHidden/>
                <w:rStyle w:val="IndexLink"/>
              </w:rPr>
              <w:t>22</w:t>
            </w:r>
            <w:r>
              <w:rPr>
                <w:rStyle w:val="IndexLink"/>
                <w:rtl w:val="true"/>
              </w:rPr>
              <w:t xml:space="preserve">- </w:t>
            </w:r>
            <w:r>
              <w:rPr>
                <w:rStyle w:val="IndexLink"/>
                <w:rtl w:val="true"/>
              </w:rPr>
              <w:t>باب الانفاق‌</w:t>
            </w:r>
            <w:r>
              <w:rPr>
                <w:rStyle w:val="IndexLink"/>
                <w:rtl w:val="true"/>
              </w:rPr>
              <w:tab/>
            </w:r>
            <w:r>
              <w:rPr>
                <w:rStyle w:val="IndexLink"/>
              </w:rPr>
              <w:t>685</w:t>
            </w:r>
          </w:hyperlink>
        </w:p>
        <w:p>
          <w:pPr>
            <w:pStyle w:val="Contents4"/>
            <w:tabs>
              <w:tab w:val="clear" w:pos="8176"/>
              <w:tab w:val="right" w:pos="9026" w:leader="dot"/>
            </w:tabs>
            <w:rPr/>
          </w:pPr>
          <w:hyperlink w:anchor="__RefHeading___Toc1748208_1490000891">
            <w:r>
              <w:rPr>
                <w:webHidden/>
                <w:rStyle w:val="IndexLink"/>
              </w:rPr>
              <w:t>23</w:t>
            </w:r>
            <w:r>
              <w:rPr>
                <w:rStyle w:val="IndexLink"/>
                <w:rtl w:val="true"/>
              </w:rPr>
              <w:t xml:space="preserve">- </w:t>
            </w:r>
            <w:r>
              <w:rPr>
                <w:rStyle w:val="IndexLink"/>
                <w:rtl w:val="true"/>
              </w:rPr>
              <w:t>باب المعيشة</w:t>
            </w:r>
            <w:r>
              <w:rPr>
                <w:rStyle w:val="IndexLink"/>
                <w:rtl w:val="true"/>
              </w:rPr>
              <w:tab/>
            </w:r>
            <w:r>
              <w:rPr>
                <w:rStyle w:val="IndexLink"/>
              </w:rPr>
              <w:t>687</w:t>
            </w:r>
          </w:hyperlink>
        </w:p>
        <w:p>
          <w:pPr>
            <w:pStyle w:val="Contents4"/>
            <w:tabs>
              <w:tab w:val="clear" w:pos="8176"/>
              <w:tab w:val="right" w:pos="9026" w:leader="dot"/>
            </w:tabs>
            <w:rPr/>
          </w:pPr>
          <w:hyperlink w:anchor="__RefHeading___Toc1748210_1490000891">
            <w:r>
              <w:rPr>
                <w:webHidden/>
                <w:rStyle w:val="IndexLink"/>
              </w:rPr>
              <w:t>24</w:t>
            </w:r>
            <w:r>
              <w:rPr>
                <w:rStyle w:val="IndexLink"/>
                <w:rtl w:val="true"/>
              </w:rPr>
              <w:t xml:space="preserve">- </w:t>
            </w:r>
            <w:r>
              <w:rPr>
                <w:rStyle w:val="IndexLink"/>
                <w:rtl w:val="true"/>
              </w:rPr>
              <w:t>باب الحج‌</w:t>
            </w:r>
            <w:r>
              <w:rPr>
                <w:rStyle w:val="IndexLink"/>
                <w:rtl w:val="true"/>
              </w:rPr>
              <w:tab/>
            </w:r>
            <w:r>
              <w:rPr>
                <w:rStyle w:val="IndexLink"/>
              </w:rPr>
              <w:t>688</w:t>
            </w:r>
          </w:hyperlink>
        </w:p>
        <w:p>
          <w:pPr>
            <w:pStyle w:val="Contents4"/>
            <w:tabs>
              <w:tab w:val="clear" w:pos="8176"/>
              <w:tab w:val="right" w:pos="9026" w:leader="dot"/>
            </w:tabs>
            <w:rPr/>
          </w:pPr>
          <w:hyperlink w:anchor="__RefHeading___Toc1748212_1490000891">
            <w:r>
              <w:rPr>
                <w:webHidden/>
                <w:rStyle w:val="IndexLink"/>
              </w:rPr>
              <w:t>25</w:t>
            </w:r>
            <w:r>
              <w:rPr>
                <w:rStyle w:val="IndexLink"/>
                <w:rtl w:val="true"/>
              </w:rPr>
              <w:t xml:space="preserve">- </w:t>
            </w:r>
            <w:r>
              <w:rPr>
                <w:rStyle w:val="IndexLink"/>
                <w:rtl w:val="true"/>
              </w:rPr>
              <w:t>باب الزيارة</w:t>
            </w:r>
            <w:r>
              <w:rPr>
                <w:rStyle w:val="IndexLink"/>
                <w:rtl w:val="true"/>
              </w:rPr>
              <w:tab/>
            </w:r>
            <w:r>
              <w:rPr>
                <w:rStyle w:val="IndexLink"/>
              </w:rPr>
              <w:t>690</w:t>
            </w:r>
          </w:hyperlink>
        </w:p>
        <w:p>
          <w:pPr>
            <w:pStyle w:val="Contents4"/>
            <w:tabs>
              <w:tab w:val="clear" w:pos="8176"/>
              <w:tab w:val="right" w:pos="9026" w:leader="dot"/>
            </w:tabs>
            <w:rPr/>
          </w:pPr>
          <w:hyperlink w:anchor="__RefHeading___Toc1748214_1490000891">
            <w:r>
              <w:rPr>
                <w:webHidden/>
                <w:rStyle w:val="IndexLink"/>
              </w:rPr>
              <w:t>26</w:t>
            </w:r>
            <w:r>
              <w:rPr>
                <w:rStyle w:val="IndexLink"/>
                <w:rtl w:val="true"/>
              </w:rPr>
              <w:t xml:space="preserve">- </w:t>
            </w:r>
            <w:r>
              <w:rPr>
                <w:rStyle w:val="IndexLink"/>
                <w:rtl w:val="true"/>
              </w:rPr>
              <w:t>باب الجهاد</w:t>
            </w:r>
            <w:r>
              <w:rPr>
                <w:rStyle w:val="IndexLink"/>
                <w:rtl w:val="true"/>
              </w:rPr>
              <w:tab/>
            </w:r>
            <w:r>
              <w:rPr>
                <w:rStyle w:val="IndexLink"/>
              </w:rPr>
              <w:t>692</w:t>
            </w:r>
          </w:hyperlink>
        </w:p>
        <w:p>
          <w:pPr>
            <w:pStyle w:val="Contents4"/>
            <w:tabs>
              <w:tab w:val="clear" w:pos="8176"/>
              <w:tab w:val="right" w:pos="9026" w:leader="dot"/>
            </w:tabs>
            <w:rPr/>
          </w:pPr>
          <w:hyperlink w:anchor="__RefHeading___Toc1748216_1490000891">
            <w:r>
              <w:rPr>
                <w:webHidden/>
                <w:rStyle w:val="IndexLink"/>
              </w:rPr>
              <w:t>27</w:t>
            </w:r>
            <w:r>
              <w:rPr>
                <w:rStyle w:val="IndexLink"/>
                <w:rtl w:val="true"/>
              </w:rPr>
              <w:t xml:space="preserve">- </w:t>
            </w:r>
            <w:r>
              <w:rPr>
                <w:rStyle w:val="IndexLink"/>
                <w:rtl w:val="true"/>
              </w:rPr>
              <w:t>باب النكاح‌</w:t>
            </w:r>
            <w:r>
              <w:rPr>
                <w:rStyle w:val="IndexLink"/>
                <w:rtl w:val="true"/>
              </w:rPr>
              <w:tab/>
            </w:r>
            <w:r>
              <w:rPr>
                <w:rStyle w:val="IndexLink"/>
              </w:rPr>
              <w:t>696</w:t>
            </w:r>
          </w:hyperlink>
        </w:p>
        <w:p>
          <w:pPr>
            <w:pStyle w:val="Contents4"/>
            <w:tabs>
              <w:tab w:val="clear" w:pos="8176"/>
              <w:tab w:val="right" w:pos="9026" w:leader="dot"/>
            </w:tabs>
            <w:rPr/>
          </w:pPr>
          <w:hyperlink w:anchor="__RefHeading___Toc1748218_1490000891">
            <w:r>
              <w:rPr>
                <w:webHidden/>
                <w:rStyle w:val="IndexLink"/>
              </w:rPr>
              <w:t>28</w:t>
            </w:r>
            <w:r>
              <w:rPr>
                <w:rStyle w:val="IndexLink"/>
                <w:rtl w:val="true"/>
              </w:rPr>
              <w:t xml:space="preserve">- </w:t>
            </w:r>
            <w:r>
              <w:rPr>
                <w:rStyle w:val="IndexLink"/>
                <w:rtl w:val="true"/>
              </w:rPr>
              <w:t>باب الطلاق‌</w:t>
            </w:r>
            <w:r>
              <w:rPr>
                <w:rStyle w:val="IndexLink"/>
                <w:rtl w:val="true"/>
              </w:rPr>
              <w:tab/>
            </w:r>
            <w:r>
              <w:rPr>
                <w:rStyle w:val="IndexLink"/>
              </w:rPr>
              <w:t>699</w:t>
            </w:r>
          </w:hyperlink>
        </w:p>
        <w:p>
          <w:pPr>
            <w:pStyle w:val="Contents4"/>
            <w:tabs>
              <w:tab w:val="clear" w:pos="8176"/>
              <w:tab w:val="right" w:pos="9026" w:leader="dot"/>
            </w:tabs>
            <w:rPr/>
          </w:pPr>
          <w:hyperlink w:anchor="__RefHeading___Toc1748220_1490000891">
            <w:r>
              <w:rPr>
                <w:webHidden/>
                <w:rStyle w:val="IndexLink"/>
              </w:rPr>
              <w:t>29</w:t>
            </w:r>
            <w:r>
              <w:rPr>
                <w:rStyle w:val="IndexLink"/>
                <w:rtl w:val="true"/>
              </w:rPr>
              <w:t xml:space="preserve">- </w:t>
            </w:r>
            <w:r>
              <w:rPr>
                <w:rStyle w:val="IndexLink"/>
                <w:rtl w:val="true"/>
              </w:rPr>
              <w:t>باب الاولاد</w:t>
            </w:r>
            <w:r>
              <w:rPr>
                <w:rStyle w:val="IndexLink"/>
                <w:rtl w:val="true"/>
              </w:rPr>
              <w:tab/>
            </w:r>
            <w:r>
              <w:rPr>
                <w:rStyle w:val="IndexLink"/>
              </w:rPr>
              <w:t>703</w:t>
            </w:r>
          </w:hyperlink>
        </w:p>
        <w:p>
          <w:pPr>
            <w:pStyle w:val="Contents4"/>
            <w:tabs>
              <w:tab w:val="clear" w:pos="8176"/>
              <w:tab w:val="right" w:pos="9026" w:leader="dot"/>
            </w:tabs>
            <w:rPr/>
          </w:pPr>
          <w:hyperlink w:anchor="__RefHeading___Toc1748222_1490000891">
            <w:r>
              <w:rPr>
                <w:webHidden/>
                <w:rStyle w:val="IndexLink"/>
              </w:rPr>
              <w:t>30</w:t>
            </w:r>
            <w:r>
              <w:rPr>
                <w:rStyle w:val="IndexLink"/>
                <w:rtl w:val="true"/>
              </w:rPr>
              <w:t xml:space="preserve">- </w:t>
            </w:r>
            <w:r>
              <w:rPr>
                <w:rStyle w:val="IndexLink"/>
                <w:rtl w:val="true"/>
              </w:rPr>
              <w:t>باب التجمل‌</w:t>
            </w:r>
            <w:r>
              <w:rPr>
                <w:rStyle w:val="IndexLink"/>
                <w:rtl w:val="true"/>
              </w:rPr>
              <w:tab/>
            </w:r>
            <w:r>
              <w:rPr>
                <w:rStyle w:val="IndexLink"/>
              </w:rPr>
              <w:t>704</w:t>
            </w:r>
          </w:hyperlink>
        </w:p>
        <w:p>
          <w:pPr>
            <w:pStyle w:val="Contents4"/>
            <w:tabs>
              <w:tab w:val="clear" w:pos="8176"/>
              <w:tab w:val="right" w:pos="9026" w:leader="dot"/>
            </w:tabs>
            <w:rPr/>
          </w:pPr>
          <w:hyperlink w:anchor="__RefHeading___Toc1748224_1490000891">
            <w:r>
              <w:rPr>
                <w:webHidden/>
                <w:rStyle w:val="IndexLink"/>
              </w:rPr>
              <w:t>31</w:t>
            </w:r>
            <w:r>
              <w:rPr>
                <w:rStyle w:val="IndexLink"/>
                <w:rtl w:val="true"/>
              </w:rPr>
              <w:t xml:space="preserve">- </w:t>
            </w:r>
            <w:r>
              <w:rPr>
                <w:rStyle w:val="IndexLink"/>
                <w:rtl w:val="true"/>
              </w:rPr>
              <w:t>باب الاطعمة</w:t>
            </w:r>
            <w:r>
              <w:rPr>
                <w:rStyle w:val="IndexLink"/>
                <w:rtl w:val="true"/>
              </w:rPr>
              <w:tab/>
            </w:r>
            <w:r>
              <w:rPr>
                <w:rStyle w:val="IndexLink"/>
              </w:rPr>
              <w:t>708</w:t>
            </w:r>
          </w:hyperlink>
        </w:p>
        <w:p>
          <w:pPr>
            <w:pStyle w:val="Contents4"/>
            <w:tabs>
              <w:tab w:val="clear" w:pos="8176"/>
              <w:tab w:val="right" w:pos="9026" w:leader="dot"/>
            </w:tabs>
            <w:rPr/>
          </w:pPr>
          <w:hyperlink w:anchor="__RefHeading___Toc1748226_1490000891">
            <w:r>
              <w:rPr>
                <w:webHidden/>
                <w:rStyle w:val="IndexLink"/>
              </w:rPr>
              <w:t>32</w:t>
            </w:r>
            <w:r>
              <w:rPr>
                <w:rStyle w:val="IndexLink"/>
                <w:rtl w:val="true"/>
              </w:rPr>
              <w:t xml:space="preserve">- </w:t>
            </w:r>
            <w:r>
              <w:rPr>
                <w:rStyle w:val="IndexLink"/>
                <w:rtl w:val="true"/>
              </w:rPr>
              <w:t>باب الاشربة</w:t>
            </w:r>
            <w:r>
              <w:rPr>
                <w:rStyle w:val="IndexLink"/>
                <w:rtl w:val="true"/>
              </w:rPr>
              <w:tab/>
            </w:r>
            <w:r>
              <w:rPr>
                <w:rStyle w:val="IndexLink"/>
              </w:rPr>
              <w:t>710</w:t>
            </w:r>
          </w:hyperlink>
        </w:p>
        <w:p>
          <w:pPr>
            <w:pStyle w:val="Contents4"/>
            <w:tabs>
              <w:tab w:val="clear" w:pos="8176"/>
              <w:tab w:val="right" w:pos="9026" w:leader="dot"/>
            </w:tabs>
            <w:rPr/>
          </w:pPr>
          <w:hyperlink w:anchor="__RefHeading___Toc1748228_1490000891">
            <w:r>
              <w:rPr>
                <w:webHidden/>
                <w:rStyle w:val="IndexLink"/>
              </w:rPr>
              <w:t>33</w:t>
            </w:r>
            <w:r>
              <w:rPr>
                <w:rStyle w:val="IndexLink"/>
                <w:rtl w:val="true"/>
              </w:rPr>
              <w:t xml:space="preserve">- </w:t>
            </w:r>
            <w:r>
              <w:rPr>
                <w:rStyle w:val="IndexLink"/>
                <w:rtl w:val="true"/>
              </w:rPr>
              <w:t>باب العتق‌</w:t>
            </w:r>
            <w:r>
              <w:rPr>
                <w:rStyle w:val="IndexLink"/>
                <w:rtl w:val="true"/>
              </w:rPr>
              <w:tab/>
            </w:r>
            <w:r>
              <w:rPr>
                <w:rStyle w:val="IndexLink"/>
              </w:rPr>
              <w:t>712</w:t>
            </w:r>
          </w:hyperlink>
        </w:p>
        <w:p>
          <w:pPr>
            <w:pStyle w:val="Contents4"/>
            <w:tabs>
              <w:tab w:val="clear" w:pos="8176"/>
              <w:tab w:val="right" w:pos="9026" w:leader="dot"/>
            </w:tabs>
            <w:rPr/>
          </w:pPr>
          <w:hyperlink w:anchor="__RefHeading___Toc1748230_1490000891">
            <w:r>
              <w:rPr>
                <w:webHidden/>
                <w:rStyle w:val="IndexLink"/>
              </w:rPr>
              <w:t>34</w:t>
            </w:r>
            <w:r>
              <w:rPr>
                <w:rStyle w:val="IndexLink"/>
                <w:rtl w:val="true"/>
              </w:rPr>
              <w:t xml:space="preserve">- </w:t>
            </w:r>
            <w:r>
              <w:rPr>
                <w:rStyle w:val="IndexLink"/>
                <w:rtl w:val="true"/>
              </w:rPr>
              <w:t>باب القضاء</w:t>
            </w:r>
            <w:r>
              <w:rPr>
                <w:rStyle w:val="IndexLink"/>
                <w:rtl w:val="true"/>
              </w:rPr>
              <w:tab/>
            </w:r>
            <w:r>
              <w:rPr>
                <w:rStyle w:val="IndexLink"/>
              </w:rPr>
              <w:t>713</w:t>
            </w:r>
          </w:hyperlink>
        </w:p>
        <w:p>
          <w:pPr>
            <w:pStyle w:val="Contents4"/>
            <w:tabs>
              <w:tab w:val="clear" w:pos="8176"/>
              <w:tab w:val="right" w:pos="9026" w:leader="dot"/>
            </w:tabs>
            <w:rPr/>
          </w:pPr>
          <w:hyperlink w:anchor="__RefHeading___Toc1748232_1490000891">
            <w:r>
              <w:rPr>
                <w:webHidden/>
                <w:rStyle w:val="IndexLink"/>
              </w:rPr>
              <w:t>35</w:t>
            </w:r>
            <w:r>
              <w:rPr>
                <w:rStyle w:val="IndexLink"/>
                <w:rtl w:val="true"/>
              </w:rPr>
              <w:t xml:space="preserve">- </w:t>
            </w:r>
            <w:r>
              <w:rPr>
                <w:rStyle w:val="IndexLink"/>
                <w:rtl w:val="true"/>
              </w:rPr>
              <w:t>باب الحدود و الديات‌</w:t>
            </w:r>
            <w:r>
              <w:rPr>
                <w:rStyle w:val="IndexLink"/>
                <w:rtl w:val="true"/>
              </w:rPr>
              <w:tab/>
            </w:r>
            <w:r>
              <w:rPr>
                <w:rStyle w:val="IndexLink"/>
              </w:rPr>
              <w:t>714</w:t>
            </w:r>
          </w:hyperlink>
        </w:p>
        <w:p>
          <w:pPr>
            <w:pStyle w:val="Contents4"/>
            <w:tabs>
              <w:tab w:val="clear" w:pos="8176"/>
              <w:tab w:val="right" w:pos="9026" w:leader="dot"/>
            </w:tabs>
            <w:rPr/>
          </w:pPr>
          <w:hyperlink w:anchor="__RefHeading___Toc1748234_1490000891">
            <w:r>
              <w:rPr>
                <w:webHidden/>
                <w:rStyle w:val="IndexLink"/>
              </w:rPr>
              <w:t>36</w:t>
            </w:r>
            <w:r>
              <w:rPr>
                <w:rStyle w:val="IndexLink"/>
                <w:rtl w:val="true"/>
              </w:rPr>
              <w:t xml:space="preserve">- </w:t>
            </w:r>
            <w:r>
              <w:rPr>
                <w:rStyle w:val="IndexLink"/>
                <w:rtl w:val="true"/>
              </w:rPr>
              <w:t>باب الميراث‌</w:t>
            </w:r>
            <w:r>
              <w:rPr>
                <w:rStyle w:val="IndexLink"/>
                <w:rtl w:val="true"/>
              </w:rPr>
              <w:tab/>
            </w:r>
            <w:r>
              <w:rPr>
                <w:rStyle w:val="IndexLink"/>
              </w:rPr>
              <w:t>715</w:t>
            </w:r>
          </w:hyperlink>
        </w:p>
        <w:p>
          <w:pPr>
            <w:pStyle w:val="Contents4"/>
            <w:tabs>
              <w:tab w:val="clear" w:pos="8176"/>
              <w:tab w:val="right" w:pos="9026" w:leader="dot"/>
            </w:tabs>
            <w:rPr/>
          </w:pPr>
          <w:hyperlink w:anchor="__RefHeading___Toc1748236_1490000891">
            <w:r>
              <w:rPr>
                <w:webHidden/>
                <w:rStyle w:val="IndexLink"/>
              </w:rPr>
              <w:t>37</w:t>
            </w:r>
            <w:r>
              <w:rPr>
                <w:rStyle w:val="IndexLink"/>
                <w:rtl w:val="true"/>
              </w:rPr>
              <w:t xml:space="preserve">- </w:t>
            </w:r>
            <w:r>
              <w:rPr>
                <w:rStyle w:val="IndexLink"/>
                <w:rtl w:val="true"/>
              </w:rPr>
              <w:t>باب الجنائز</w:t>
            </w:r>
            <w:r>
              <w:rPr>
                <w:rStyle w:val="IndexLink"/>
                <w:rtl w:val="true"/>
              </w:rPr>
              <w:tab/>
            </w:r>
            <w:r>
              <w:rPr>
                <w:rStyle w:val="IndexLink"/>
              </w:rPr>
              <w:t>716</w:t>
            </w:r>
          </w:hyperlink>
        </w:p>
        <w:p>
          <w:pPr>
            <w:pStyle w:val="Contents4"/>
            <w:tabs>
              <w:tab w:val="clear" w:pos="8176"/>
              <w:tab w:val="right" w:pos="9026" w:leader="dot"/>
            </w:tabs>
            <w:rPr/>
          </w:pPr>
          <w:hyperlink w:anchor="__RefHeading___Toc1748238_1490000891">
            <w:r>
              <w:rPr>
                <w:webHidden/>
                <w:rStyle w:val="IndexLink"/>
              </w:rPr>
              <w:t>38</w:t>
            </w:r>
            <w:r>
              <w:rPr>
                <w:rStyle w:val="IndexLink"/>
                <w:rtl w:val="true"/>
              </w:rPr>
              <w:t xml:space="preserve">- </w:t>
            </w:r>
            <w:r>
              <w:rPr>
                <w:rStyle w:val="IndexLink"/>
                <w:rtl w:val="true"/>
              </w:rPr>
              <w:t>باب المواعظ و الحكم و النوادر</w:t>
            </w:r>
            <w:r>
              <w:rPr>
                <w:rStyle w:val="IndexLink"/>
                <w:rtl w:val="true"/>
              </w:rPr>
              <w:tab/>
            </w:r>
            <w:r>
              <w:rPr>
                <w:rStyle w:val="IndexLink"/>
              </w:rPr>
              <w:t>719</w:t>
            </w:r>
          </w:hyperlink>
        </w:p>
        <w:p>
          <w:pPr>
            <w:pStyle w:val="Contents2"/>
            <w:tabs>
              <w:tab w:val="clear" w:pos="8743"/>
              <w:tab w:val="right" w:pos="9026" w:leader="dot"/>
            </w:tabs>
            <w:rPr/>
          </w:pPr>
          <w:hyperlink w:anchor="__RefHeading___Toc1748240_1490000891">
            <w:r>
              <w:rPr>
                <w:webHidden/>
                <w:rStyle w:val="IndexLink"/>
                <w:rtl w:val="true"/>
              </w:rPr>
              <w:t>باب الرواة عن الإمام المجتبى عليه السلام‌</w:t>
            </w:r>
            <w:r>
              <w:rPr>
                <w:rStyle w:val="IndexLink"/>
                <w:rtl w:val="true"/>
              </w:rPr>
              <w:tab/>
            </w:r>
            <w:r>
              <w:rPr>
                <w:rStyle w:val="IndexLink"/>
              </w:rPr>
              <w:t>745</w:t>
            </w:r>
          </w:hyperlink>
        </w:p>
        <w:p>
          <w:pPr>
            <w:pStyle w:val="Contents3"/>
            <w:tabs>
              <w:tab w:val="clear" w:pos="8459"/>
              <w:tab w:val="right" w:pos="9026" w:leader="dot"/>
            </w:tabs>
            <w:rPr/>
          </w:pPr>
          <w:hyperlink w:anchor="__RefHeading___Toc1748242_1490000891">
            <w:r>
              <w:rPr>
                <w:webHidden/>
                <w:rStyle w:val="IndexLink"/>
              </w:rPr>
              <w:t>1</w:t>
            </w:r>
            <w:r>
              <w:rPr>
                <w:rStyle w:val="IndexLink"/>
                <w:rtl w:val="true"/>
              </w:rPr>
              <w:t xml:space="preserve">- </w:t>
            </w:r>
            <w:r>
              <w:rPr>
                <w:rStyle w:val="IndexLink"/>
                <w:rtl w:val="true"/>
              </w:rPr>
              <w:t>أبان بن الطفيل‌</w:t>
            </w:r>
            <w:r>
              <w:rPr>
                <w:rStyle w:val="IndexLink"/>
                <w:rtl w:val="true"/>
              </w:rPr>
              <w:tab/>
            </w:r>
            <w:r>
              <w:rPr>
                <w:rStyle w:val="IndexLink"/>
              </w:rPr>
              <w:t>745</w:t>
            </w:r>
          </w:hyperlink>
        </w:p>
        <w:p>
          <w:pPr>
            <w:pStyle w:val="Contents3"/>
            <w:tabs>
              <w:tab w:val="clear" w:pos="8459"/>
              <w:tab w:val="right" w:pos="9026" w:leader="dot"/>
            </w:tabs>
            <w:rPr/>
          </w:pPr>
          <w:hyperlink w:anchor="__RefHeading___Toc1748244_1490000891">
            <w:r>
              <w:rPr>
                <w:webHidden/>
                <w:rStyle w:val="IndexLink"/>
              </w:rPr>
              <w:t>2</w:t>
            </w:r>
            <w:r>
              <w:rPr>
                <w:rStyle w:val="IndexLink"/>
                <w:rtl w:val="true"/>
              </w:rPr>
              <w:t xml:space="preserve">- </w:t>
            </w:r>
            <w:r>
              <w:rPr>
                <w:rStyle w:val="IndexLink"/>
                <w:rtl w:val="true"/>
              </w:rPr>
              <w:t>ابن أبي ليلى‌</w:t>
            </w:r>
            <w:r>
              <w:rPr>
                <w:rStyle w:val="IndexLink"/>
                <w:rtl w:val="true"/>
              </w:rPr>
              <w:tab/>
            </w:r>
            <w:r>
              <w:rPr>
                <w:rStyle w:val="IndexLink"/>
              </w:rPr>
              <w:t>745</w:t>
            </w:r>
          </w:hyperlink>
        </w:p>
        <w:p>
          <w:pPr>
            <w:pStyle w:val="Contents3"/>
            <w:tabs>
              <w:tab w:val="clear" w:pos="8459"/>
              <w:tab w:val="right" w:pos="9026" w:leader="dot"/>
            </w:tabs>
            <w:rPr/>
          </w:pPr>
          <w:hyperlink w:anchor="__RefHeading___Toc1748246_1490000891">
            <w:r>
              <w:rPr>
                <w:webHidden/>
                <w:rStyle w:val="IndexLink"/>
              </w:rPr>
              <w:t>3</w:t>
            </w:r>
            <w:r>
              <w:rPr>
                <w:rStyle w:val="IndexLink"/>
                <w:rtl w:val="true"/>
              </w:rPr>
              <w:t xml:space="preserve">- </w:t>
            </w:r>
            <w:r>
              <w:rPr>
                <w:rStyle w:val="IndexLink"/>
                <w:rtl w:val="true"/>
              </w:rPr>
              <w:t>ابن أبي هالة</w:t>
            </w:r>
            <w:r>
              <w:rPr>
                <w:rStyle w:val="IndexLink"/>
                <w:rtl w:val="true"/>
              </w:rPr>
              <w:tab/>
            </w:r>
            <w:r>
              <w:rPr>
                <w:rStyle w:val="IndexLink"/>
              </w:rPr>
              <w:t>746</w:t>
            </w:r>
          </w:hyperlink>
        </w:p>
        <w:p>
          <w:pPr>
            <w:pStyle w:val="Contents3"/>
            <w:tabs>
              <w:tab w:val="clear" w:pos="8459"/>
              <w:tab w:val="right" w:pos="9026" w:leader="dot"/>
            </w:tabs>
            <w:rPr/>
          </w:pPr>
          <w:hyperlink w:anchor="__RefHeading___Toc1748248_1490000891">
            <w:r>
              <w:rPr>
                <w:webHidden/>
                <w:rStyle w:val="IndexLink"/>
              </w:rPr>
              <w:t>4</w:t>
            </w:r>
            <w:r>
              <w:rPr>
                <w:rStyle w:val="IndexLink"/>
                <w:rtl w:val="true"/>
              </w:rPr>
              <w:t xml:space="preserve">- </w:t>
            </w:r>
            <w:r>
              <w:rPr>
                <w:rStyle w:val="IndexLink"/>
                <w:rtl w:val="true"/>
              </w:rPr>
              <w:t>ابن شهاب‌</w:t>
            </w:r>
            <w:r>
              <w:rPr>
                <w:rStyle w:val="IndexLink"/>
                <w:rtl w:val="true"/>
              </w:rPr>
              <w:tab/>
            </w:r>
            <w:r>
              <w:rPr>
                <w:rStyle w:val="IndexLink"/>
              </w:rPr>
              <w:t>746</w:t>
            </w:r>
          </w:hyperlink>
        </w:p>
        <w:p>
          <w:pPr>
            <w:pStyle w:val="Contents3"/>
            <w:tabs>
              <w:tab w:val="clear" w:pos="8459"/>
              <w:tab w:val="right" w:pos="9026" w:leader="dot"/>
            </w:tabs>
            <w:rPr/>
          </w:pPr>
          <w:hyperlink w:anchor="__RefHeading___Toc1748250_1490000891">
            <w:r>
              <w:rPr>
                <w:webHidden/>
                <w:rStyle w:val="IndexLink"/>
              </w:rPr>
              <w:t>5</w:t>
            </w:r>
            <w:r>
              <w:rPr>
                <w:rStyle w:val="IndexLink"/>
                <w:rtl w:val="true"/>
              </w:rPr>
              <w:t xml:space="preserve">- </w:t>
            </w:r>
            <w:r>
              <w:rPr>
                <w:rStyle w:val="IndexLink"/>
                <w:rtl w:val="true"/>
              </w:rPr>
              <w:t>ابن عون‌</w:t>
            </w:r>
            <w:r>
              <w:rPr>
                <w:rStyle w:val="IndexLink"/>
                <w:rtl w:val="true"/>
              </w:rPr>
              <w:tab/>
            </w:r>
            <w:r>
              <w:rPr>
                <w:rStyle w:val="IndexLink"/>
              </w:rPr>
              <w:t>747</w:t>
            </w:r>
          </w:hyperlink>
        </w:p>
        <w:p>
          <w:pPr>
            <w:pStyle w:val="Contents3"/>
            <w:tabs>
              <w:tab w:val="clear" w:pos="8459"/>
              <w:tab w:val="right" w:pos="9026" w:leader="dot"/>
            </w:tabs>
            <w:rPr/>
          </w:pPr>
          <w:hyperlink w:anchor="__RefHeading___Toc1748252_1490000891">
            <w:r>
              <w:rPr>
                <w:webHidden/>
                <w:rStyle w:val="IndexLink"/>
              </w:rPr>
              <w:t>6</w:t>
            </w:r>
            <w:r>
              <w:rPr>
                <w:rStyle w:val="IndexLink"/>
                <w:rtl w:val="true"/>
              </w:rPr>
              <w:t xml:space="preserve">- </w:t>
            </w:r>
            <w:r>
              <w:rPr>
                <w:rStyle w:val="IndexLink"/>
                <w:rtl w:val="true"/>
              </w:rPr>
              <w:t>ابراهيم بن عبد اللّه‌</w:t>
            </w:r>
            <w:r>
              <w:rPr>
                <w:rStyle w:val="IndexLink"/>
                <w:rtl w:val="true"/>
              </w:rPr>
              <w:tab/>
            </w:r>
            <w:r>
              <w:rPr>
                <w:rStyle w:val="IndexLink"/>
              </w:rPr>
              <w:t>747</w:t>
            </w:r>
          </w:hyperlink>
        </w:p>
        <w:p>
          <w:pPr>
            <w:pStyle w:val="Contents3"/>
            <w:tabs>
              <w:tab w:val="clear" w:pos="8459"/>
              <w:tab w:val="right" w:pos="9026" w:leader="dot"/>
            </w:tabs>
            <w:rPr/>
          </w:pPr>
          <w:hyperlink w:anchor="__RefHeading___Toc1748254_1490000891">
            <w:r>
              <w:rPr>
                <w:webHidden/>
                <w:rStyle w:val="IndexLink"/>
              </w:rPr>
              <w:t>7</w:t>
            </w:r>
            <w:r>
              <w:rPr>
                <w:rStyle w:val="IndexLink"/>
                <w:rtl w:val="true"/>
              </w:rPr>
              <w:t xml:space="preserve">- </w:t>
            </w:r>
            <w:r>
              <w:rPr>
                <w:rStyle w:val="IndexLink"/>
                <w:rtl w:val="true"/>
              </w:rPr>
              <w:t>ابراهيم بن حماد</w:t>
            </w:r>
            <w:r>
              <w:rPr>
                <w:rStyle w:val="IndexLink"/>
                <w:rtl w:val="true"/>
              </w:rPr>
              <w:tab/>
            </w:r>
            <w:r>
              <w:rPr>
                <w:rStyle w:val="IndexLink"/>
              </w:rPr>
              <w:t>747</w:t>
            </w:r>
          </w:hyperlink>
        </w:p>
        <w:p>
          <w:pPr>
            <w:pStyle w:val="Contents3"/>
            <w:tabs>
              <w:tab w:val="clear" w:pos="8459"/>
              <w:tab w:val="right" w:pos="9026" w:leader="dot"/>
            </w:tabs>
            <w:rPr/>
          </w:pPr>
          <w:hyperlink w:anchor="__RefHeading___Toc1748256_1490000891">
            <w:r>
              <w:rPr>
                <w:webHidden/>
                <w:rStyle w:val="IndexLink"/>
              </w:rPr>
              <w:t>8</w:t>
            </w:r>
            <w:r>
              <w:rPr>
                <w:rStyle w:val="IndexLink"/>
                <w:rtl w:val="true"/>
              </w:rPr>
              <w:t xml:space="preserve">- </w:t>
            </w:r>
            <w:r>
              <w:rPr>
                <w:rStyle w:val="IndexLink"/>
                <w:rtl w:val="true"/>
              </w:rPr>
              <w:t>أبو الأحوص‌</w:t>
            </w:r>
            <w:r>
              <w:rPr>
                <w:rStyle w:val="IndexLink"/>
                <w:rtl w:val="true"/>
              </w:rPr>
              <w:tab/>
            </w:r>
            <w:r>
              <w:rPr>
                <w:rStyle w:val="IndexLink"/>
              </w:rPr>
              <w:t>748</w:t>
            </w:r>
          </w:hyperlink>
        </w:p>
        <w:p>
          <w:pPr>
            <w:pStyle w:val="Contents3"/>
            <w:tabs>
              <w:tab w:val="clear" w:pos="8459"/>
              <w:tab w:val="right" w:pos="9026" w:leader="dot"/>
            </w:tabs>
            <w:rPr/>
          </w:pPr>
          <w:hyperlink w:anchor="__RefHeading___Toc1748258_1490000891">
            <w:r>
              <w:rPr>
                <w:webHidden/>
                <w:rStyle w:val="IndexLink"/>
              </w:rPr>
              <w:t>9</w:t>
            </w:r>
            <w:r>
              <w:rPr>
                <w:rStyle w:val="IndexLink"/>
                <w:rtl w:val="true"/>
              </w:rPr>
              <w:t xml:space="preserve">- </w:t>
            </w:r>
            <w:r>
              <w:rPr>
                <w:rStyle w:val="IndexLink"/>
                <w:rtl w:val="true"/>
              </w:rPr>
              <w:t>أبو اسامة</w:t>
            </w:r>
            <w:r>
              <w:rPr>
                <w:rStyle w:val="IndexLink"/>
                <w:rtl w:val="true"/>
              </w:rPr>
              <w:tab/>
            </w:r>
            <w:r>
              <w:rPr>
                <w:rStyle w:val="IndexLink"/>
              </w:rPr>
              <w:t>748</w:t>
            </w:r>
          </w:hyperlink>
        </w:p>
        <w:p>
          <w:pPr>
            <w:pStyle w:val="Contents3"/>
            <w:tabs>
              <w:tab w:val="clear" w:pos="8459"/>
              <w:tab w:val="right" w:pos="9026" w:leader="dot"/>
            </w:tabs>
            <w:rPr/>
          </w:pPr>
          <w:hyperlink w:anchor="__RefHeading___Toc1748260_1490000891">
            <w:r>
              <w:rPr>
                <w:webHidden/>
                <w:rStyle w:val="IndexLink"/>
              </w:rPr>
              <w:t>10</w:t>
            </w:r>
            <w:r>
              <w:rPr>
                <w:rStyle w:val="IndexLink"/>
                <w:rtl w:val="true"/>
              </w:rPr>
              <w:t xml:space="preserve">- </w:t>
            </w:r>
            <w:r>
              <w:rPr>
                <w:rStyle w:val="IndexLink"/>
                <w:rtl w:val="true"/>
              </w:rPr>
              <w:t>أبو إسحاق السبيعي‌</w:t>
            </w:r>
            <w:r>
              <w:rPr>
                <w:rStyle w:val="IndexLink"/>
                <w:rtl w:val="true"/>
              </w:rPr>
              <w:tab/>
            </w:r>
            <w:r>
              <w:rPr>
                <w:rStyle w:val="IndexLink"/>
              </w:rPr>
              <w:t>748</w:t>
            </w:r>
          </w:hyperlink>
        </w:p>
        <w:p>
          <w:pPr>
            <w:pStyle w:val="Contents3"/>
            <w:tabs>
              <w:tab w:val="clear" w:pos="8459"/>
              <w:tab w:val="right" w:pos="9026" w:leader="dot"/>
            </w:tabs>
            <w:rPr/>
          </w:pPr>
          <w:hyperlink w:anchor="__RefHeading___Toc1748262_1490000891">
            <w:r>
              <w:rPr>
                <w:webHidden/>
                <w:rStyle w:val="IndexLink"/>
              </w:rPr>
              <w:t>11</w:t>
            </w:r>
            <w:r>
              <w:rPr>
                <w:rStyle w:val="IndexLink"/>
                <w:rtl w:val="true"/>
              </w:rPr>
              <w:t xml:space="preserve">- </w:t>
            </w:r>
            <w:r>
              <w:rPr>
                <w:rStyle w:val="IndexLink"/>
                <w:rtl w:val="true"/>
              </w:rPr>
              <w:t>أبو برزة الأسلمي‌</w:t>
            </w:r>
            <w:r>
              <w:rPr>
                <w:rStyle w:val="IndexLink"/>
                <w:rtl w:val="true"/>
              </w:rPr>
              <w:tab/>
            </w:r>
            <w:r>
              <w:rPr>
                <w:rStyle w:val="IndexLink"/>
              </w:rPr>
              <w:t>749</w:t>
            </w:r>
          </w:hyperlink>
        </w:p>
        <w:p>
          <w:pPr>
            <w:pStyle w:val="Contents3"/>
            <w:tabs>
              <w:tab w:val="clear" w:pos="8459"/>
              <w:tab w:val="right" w:pos="9026" w:leader="dot"/>
            </w:tabs>
            <w:rPr/>
          </w:pPr>
          <w:hyperlink w:anchor="__RefHeading___Toc1748264_1490000891">
            <w:r>
              <w:rPr>
                <w:webHidden/>
                <w:rStyle w:val="IndexLink"/>
              </w:rPr>
              <w:t>12</w:t>
            </w:r>
            <w:r>
              <w:rPr>
                <w:rStyle w:val="IndexLink"/>
                <w:rtl w:val="true"/>
              </w:rPr>
              <w:t xml:space="preserve">- </w:t>
            </w:r>
            <w:r>
              <w:rPr>
                <w:rStyle w:val="IndexLink"/>
                <w:rtl w:val="true"/>
              </w:rPr>
              <w:t>أبو جميلة</w:t>
            </w:r>
            <w:r>
              <w:rPr>
                <w:rStyle w:val="IndexLink"/>
                <w:rtl w:val="true"/>
              </w:rPr>
              <w:tab/>
            </w:r>
            <w:r>
              <w:rPr>
                <w:rStyle w:val="IndexLink"/>
              </w:rPr>
              <w:t>750</w:t>
            </w:r>
          </w:hyperlink>
        </w:p>
        <w:p>
          <w:pPr>
            <w:pStyle w:val="Contents3"/>
            <w:tabs>
              <w:tab w:val="clear" w:pos="8459"/>
              <w:tab w:val="right" w:pos="9026" w:leader="dot"/>
            </w:tabs>
            <w:rPr/>
          </w:pPr>
          <w:hyperlink w:anchor="__RefHeading___Toc1748266_1490000891">
            <w:r>
              <w:rPr>
                <w:webHidden/>
                <w:rStyle w:val="IndexLink"/>
              </w:rPr>
              <w:t>13</w:t>
            </w:r>
            <w:r>
              <w:rPr>
                <w:rStyle w:val="IndexLink"/>
                <w:rtl w:val="true"/>
              </w:rPr>
              <w:t xml:space="preserve">- </w:t>
            </w:r>
            <w:r>
              <w:rPr>
                <w:rStyle w:val="IndexLink"/>
                <w:rtl w:val="true"/>
              </w:rPr>
              <w:t>أبو الجوزاء</w:t>
            </w:r>
            <w:r>
              <w:rPr>
                <w:rStyle w:val="IndexLink"/>
                <w:rtl w:val="true"/>
              </w:rPr>
              <w:tab/>
            </w:r>
            <w:r>
              <w:rPr>
                <w:rStyle w:val="IndexLink"/>
              </w:rPr>
              <w:t>750</w:t>
            </w:r>
          </w:hyperlink>
        </w:p>
        <w:p>
          <w:pPr>
            <w:pStyle w:val="Contents3"/>
            <w:tabs>
              <w:tab w:val="clear" w:pos="8459"/>
              <w:tab w:val="right" w:pos="9026" w:leader="dot"/>
            </w:tabs>
            <w:rPr/>
          </w:pPr>
          <w:hyperlink w:anchor="__RefHeading___Toc1748268_1490000891">
            <w:r>
              <w:rPr>
                <w:webHidden/>
                <w:rStyle w:val="IndexLink"/>
              </w:rPr>
              <w:t>14</w:t>
            </w:r>
            <w:r>
              <w:rPr>
                <w:rStyle w:val="IndexLink"/>
                <w:rtl w:val="true"/>
              </w:rPr>
              <w:t xml:space="preserve">- </w:t>
            </w:r>
            <w:r>
              <w:rPr>
                <w:rStyle w:val="IndexLink"/>
                <w:rtl w:val="true"/>
              </w:rPr>
              <w:t>أبو الحوراء السعدي‌</w:t>
            </w:r>
            <w:r>
              <w:rPr>
                <w:rStyle w:val="IndexLink"/>
                <w:rtl w:val="true"/>
              </w:rPr>
              <w:tab/>
            </w:r>
            <w:r>
              <w:rPr>
                <w:rStyle w:val="IndexLink"/>
              </w:rPr>
              <w:t>750</w:t>
            </w:r>
          </w:hyperlink>
        </w:p>
        <w:p>
          <w:pPr>
            <w:pStyle w:val="Contents3"/>
            <w:tabs>
              <w:tab w:val="clear" w:pos="8459"/>
              <w:tab w:val="right" w:pos="9026" w:leader="dot"/>
            </w:tabs>
            <w:rPr/>
          </w:pPr>
          <w:hyperlink w:anchor="__RefHeading___Toc1748270_1490000891">
            <w:r>
              <w:rPr>
                <w:webHidden/>
                <w:rStyle w:val="IndexLink"/>
              </w:rPr>
              <w:t>15</w:t>
            </w:r>
            <w:r>
              <w:rPr>
                <w:rStyle w:val="IndexLink"/>
                <w:rtl w:val="true"/>
              </w:rPr>
              <w:t xml:space="preserve">- </w:t>
            </w:r>
            <w:r>
              <w:rPr>
                <w:rStyle w:val="IndexLink"/>
                <w:rtl w:val="true"/>
              </w:rPr>
              <w:t>أبو زياد</w:t>
            </w:r>
            <w:r>
              <w:rPr>
                <w:rStyle w:val="IndexLink"/>
                <w:rtl w:val="true"/>
              </w:rPr>
              <w:tab/>
            </w:r>
            <w:r>
              <w:rPr>
                <w:rStyle w:val="IndexLink"/>
              </w:rPr>
              <w:t>751</w:t>
            </w:r>
          </w:hyperlink>
        </w:p>
        <w:p>
          <w:pPr>
            <w:pStyle w:val="Contents3"/>
            <w:tabs>
              <w:tab w:val="clear" w:pos="8459"/>
              <w:tab w:val="right" w:pos="9026" w:leader="dot"/>
            </w:tabs>
            <w:rPr/>
          </w:pPr>
          <w:hyperlink w:anchor="__RefHeading___Toc1748272_1490000891">
            <w:r>
              <w:rPr>
                <w:webHidden/>
                <w:rStyle w:val="IndexLink"/>
              </w:rPr>
              <w:t>16</w:t>
            </w:r>
            <w:r>
              <w:rPr>
                <w:rStyle w:val="IndexLink"/>
                <w:rtl w:val="true"/>
              </w:rPr>
              <w:t xml:space="preserve">- </w:t>
            </w:r>
            <w:r>
              <w:rPr>
                <w:rStyle w:val="IndexLink"/>
                <w:rtl w:val="true"/>
              </w:rPr>
              <w:t>أبو سعد عقيصا</w:t>
            </w:r>
            <w:r>
              <w:rPr>
                <w:rStyle w:val="IndexLink"/>
                <w:rtl w:val="true"/>
              </w:rPr>
              <w:tab/>
            </w:r>
            <w:r>
              <w:rPr>
                <w:rStyle w:val="IndexLink"/>
              </w:rPr>
              <w:t>751</w:t>
            </w:r>
          </w:hyperlink>
        </w:p>
        <w:p>
          <w:pPr>
            <w:pStyle w:val="Contents3"/>
            <w:tabs>
              <w:tab w:val="clear" w:pos="8459"/>
              <w:tab w:val="right" w:pos="9026" w:leader="dot"/>
            </w:tabs>
            <w:rPr/>
          </w:pPr>
          <w:hyperlink w:anchor="__RefHeading___Toc1748274_1490000891">
            <w:r>
              <w:rPr>
                <w:webHidden/>
                <w:rStyle w:val="IndexLink"/>
              </w:rPr>
              <w:t>17</w:t>
            </w:r>
            <w:r>
              <w:rPr>
                <w:rStyle w:val="IndexLink"/>
                <w:rtl w:val="true"/>
              </w:rPr>
              <w:t xml:space="preserve">- </w:t>
            </w:r>
            <w:r>
              <w:rPr>
                <w:rStyle w:val="IndexLink"/>
                <w:rtl w:val="true"/>
              </w:rPr>
              <w:t>أبو طالب‌</w:t>
            </w:r>
            <w:r>
              <w:rPr>
                <w:rStyle w:val="IndexLink"/>
                <w:rtl w:val="true"/>
              </w:rPr>
              <w:tab/>
            </w:r>
            <w:r>
              <w:rPr>
                <w:rStyle w:val="IndexLink"/>
              </w:rPr>
              <w:t>752</w:t>
            </w:r>
          </w:hyperlink>
        </w:p>
        <w:p>
          <w:pPr>
            <w:pStyle w:val="Contents3"/>
            <w:tabs>
              <w:tab w:val="clear" w:pos="8459"/>
              <w:tab w:val="right" w:pos="9026" w:leader="dot"/>
            </w:tabs>
            <w:rPr/>
          </w:pPr>
          <w:hyperlink w:anchor="__RefHeading___Toc1748276_1490000891">
            <w:r>
              <w:rPr>
                <w:webHidden/>
                <w:rStyle w:val="IndexLink"/>
              </w:rPr>
              <w:t>18</w:t>
            </w:r>
            <w:r>
              <w:rPr>
                <w:rStyle w:val="IndexLink"/>
                <w:rtl w:val="true"/>
              </w:rPr>
              <w:t xml:space="preserve">- </w:t>
            </w:r>
            <w:r>
              <w:rPr>
                <w:rStyle w:val="IndexLink"/>
                <w:rtl w:val="true"/>
              </w:rPr>
              <w:t>أبو الطفيل‌</w:t>
            </w:r>
            <w:r>
              <w:rPr>
                <w:rStyle w:val="IndexLink"/>
                <w:rtl w:val="true"/>
              </w:rPr>
              <w:tab/>
            </w:r>
            <w:r>
              <w:rPr>
                <w:rStyle w:val="IndexLink"/>
              </w:rPr>
              <w:t>752</w:t>
            </w:r>
          </w:hyperlink>
        </w:p>
        <w:p>
          <w:pPr>
            <w:pStyle w:val="Contents3"/>
            <w:tabs>
              <w:tab w:val="clear" w:pos="8459"/>
              <w:tab w:val="right" w:pos="9026" w:leader="dot"/>
            </w:tabs>
            <w:rPr/>
          </w:pPr>
          <w:hyperlink w:anchor="__RefHeading___Toc1748278_1490000891">
            <w:r>
              <w:rPr>
                <w:webHidden/>
                <w:rStyle w:val="IndexLink"/>
              </w:rPr>
              <w:t>19</w:t>
            </w:r>
            <w:r>
              <w:rPr>
                <w:rStyle w:val="IndexLink"/>
                <w:rtl w:val="true"/>
              </w:rPr>
              <w:t xml:space="preserve">- </w:t>
            </w:r>
            <w:r>
              <w:rPr>
                <w:rStyle w:val="IndexLink"/>
                <w:rtl w:val="true"/>
              </w:rPr>
              <w:t>أبو العلاء</w:t>
            </w:r>
            <w:r>
              <w:rPr>
                <w:rStyle w:val="IndexLink"/>
                <w:rtl w:val="true"/>
              </w:rPr>
              <w:tab/>
            </w:r>
            <w:r>
              <w:rPr>
                <w:rStyle w:val="IndexLink"/>
              </w:rPr>
              <w:t>753</w:t>
            </w:r>
          </w:hyperlink>
        </w:p>
        <w:p>
          <w:pPr>
            <w:pStyle w:val="Contents3"/>
            <w:tabs>
              <w:tab w:val="clear" w:pos="8459"/>
              <w:tab w:val="right" w:pos="9026" w:leader="dot"/>
            </w:tabs>
            <w:rPr/>
          </w:pPr>
          <w:hyperlink w:anchor="__RefHeading___Toc1748280_1490000891">
            <w:r>
              <w:rPr>
                <w:webHidden/>
                <w:rStyle w:val="IndexLink"/>
              </w:rPr>
              <w:t>20</w:t>
            </w:r>
            <w:r>
              <w:rPr>
                <w:rStyle w:val="IndexLink"/>
                <w:rtl w:val="true"/>
              </w:rPr>
              <w:t xml:space="preserve">- </w:t>
            </w:r>
            <w:r>
              <w:rPr>
                <w:rStyle w:val="IndexLink"/>
                <w:rtl w:val="true"/>
              </w:rPr>
              <w:t>أبو الفهان الحذاء</w:t>
            </w:r>
            <w:r>
              <w:rPr>
                <w:rStyle w:val="IndexLink"/>
                <w:rtl w:val="true"/>
              </w:rPr>
              <w:tab/>
            </w:r>
            <w:r>
              <w:rPr>
                <w:rStyle w:val="IndexLink"/>
              </w:rPr>
              <w:t>753</w:t>
            </w:r>
          </w:hyperlink>
        </w:p>
        <w:p>
          <w:pPr>
            <w:pStyle w:val="Contents3"/>
            <w:tabs>
              <w:tab w:val="clear" w:pos="8459"/>
              <w:tab w:val="right" w:pos="9026" w:leader="dot"/>
            </w:tabs>
            <w:rPr/>
          </w:pPr>
          <w:hyperlink w:anchor="__RefHeading___Toc1748282_1490000891">
            <w:r>
              <w:rPr>
                <w:webHidden/>
                <w:rStyle w:val="IndexLink"/>
              </w:rPr>
              <w:t>21</w:t>
            </w:r>
            <w:r>
              <w:rPr>
                <w:rStyle w:val="IndexLink"/>
                <w:rtl w:val="true"/>
              </w:rPr>
              <w:t xml:space="preserve">- </w:t>
            </w:r>
            <w:r>
              <w:rPr>
                <w:rStyle w:val="IndexLink"/>
                <w:rtl w:val="true"/>
              </w:rPr>
              <w:t>أبو ليلى‌</w:t>
            </w:r>
            <w:r>
              <w:rPr>
                <w:rStyle w:val="IndexLink"/>
                <w:rtl w:val="true"/>
              </w:rPr>
              <w:tab/>
            </w:r>
            <w:r>
              <w:rPr>
                <w:rStyle w:val="IndexLink"/>
              </w:rPr>
              <w:t>753</w:t>
            </w:r>
          </w:hyperlink>
        </w:p>
        <w:p>
          <w:pPr>
            <w:pStyle w:val="Contents3"/>
            <w:tabs>
              <w:tab w:val="clear" w:pos="8459"/>
              <w:tab w:val="right" w:pos="9026" w:leader="dot"/>
            </w:tabs>
            <w:rPr/>
          </w:pPr>
          <w:hyperlink w:anchor="__RefHeading___Toc1748284_1490000891">
            <w:r>
              <w:rPr>
                <w:webHidden/>
                <w:rStyle w:val="IndexLink"/>
              </w:rPr>
              <w:t>22</w:t>
            </w:r>
            <w:r>
              <w:rPr>
                <w:rStyle w:val="IndexLink"/>
                <w:rtl w:val="true"/>
              </w:rPr>
              <w:t xml:space="preserve">- </w:t>
            </w:r>
            <w:r>
              <w:rPr>
                <w:rStyle w:val="IndexLink"/>
                <w:rtl w:val="true"/>
              </w:rPr>
              <w:t>أبو مخنف‌</w:t>
            </w:r>
            <w:r>
              <w:rPr>
                <w:rStyle w:val="IndexLink"/>
                <w:rtl w:val="true"/>
              </w:rPr>
              <w:tab/>
            </w:r>
            <w:r>
              <w:rPr>
                <w:rStyle w:val="IndexLink"/>
              </w:rPr>
              <w:t>753</w:t>
            </w:r>
          </w:hyperlink>
        </w:p>
        <w:p>
          <w:pPr>
            <w:pStyle w:val="Contents3"/>
            <w:tabs>
              <w:tab w:val="clear" w:pos="8459"/>
              <w:tab w:val="right" w:pos="9026" w:leader="dot"/>
            </w:tabs>
            <w:rPr/>
          </w:pPr>
          <w:hyperlink w:anchor="__RefHeading___Toc1748286_1490000891">
            <w:r>
              <w:rPr>
                <w:webHidden/>
                <w:rStyle w:val="IndexLink"/>
              </w:rPr>
              <w:t>23</w:t>
            </w:r>
            <w:r>
              <w:rPr>
                <w:rStyle w:val="IndexLink"/>
                <w:rtl w:val="true"/>
              </w:rPr>
              <w:t xml:space="preserve">- </w:t>
            </w:r>
            <w:r>
              <w:rPr>
                <w:rStyle w:val="IndexLink"/>
                <w:rtl w:val="true"/>
              </w:rPr>
              <w:t>أبو موسى‌</w:t>
            </w:r>
            <w:r>
              <w:rPr>
                <w:rStyle w:val="IndexLink"/>
                <w:rtl w:val="true"/>
              </w:rPr>
              <w:tab/>
            </w:r>
            <w:r>
              <w:rPr>
                <w:rStyle w:val="IndexLink"/>
              </w:rPr>
              <w:t>754</w:t>
            </w:r>
          </w:hyperlink>
        </w:p>
        <w:p>
          <w:pPr>
            <w:pStyle w:val="Contents3"/>
            <w:tabs>
              <w:tab w:val="clear" w:pos="8459"/>
              <w:tab w:val="right" w:pos="9026" w:leader="dot"/>
            </w:tabs>
            <w:rPr/>
          </w:pPr>
          <w:hyperlink w:anchor="__RefHeading___Toc1748288_1490000891">
            <w:r>
              <w:rPr>
                <w:webHidden/>
                <w:rStyle w:val="IndexLink"/>
              </w:rPr>
              <w:t>24</w:t>
            </w:r>
            <w:r>
              <w:rPr>
                <w:rStyle w:val="IndexLink"/>
                <w:rtl w:val="true"/>
              </w:rPr>
              <w:t xml:space="preserve">- </w:t>
            </w:r>
            <w:r>
              <w:rPr>
                <w:rStyle w:val="IndexLink"/>
                <w:rtl w:val="true"/>
              </w:rPr>
              <w:t>أبو وائل‌</w:t>
            </w:r>
            <w:r>
              <w:rPr>
                <w:rStyle w:val="IndexLink"/>
                <w:rtl w:val="true"/>
              </w:rPr>
              <w:tab/>
            </w:r>
            <w:r>
              <w:rPr>
                <w:rStyle w:val="IndexLink"/>
              </w:rPr>
              <w:t>754</w:t>
            </w:r>
          </w:hyperlink>
        </w:p>
        <w:p>
          <w:pPr>
            <w:pStyle w:val="Contents3"/>
            <w:tabs>
              <w:tab w:val="clear" w:pos="8459"/>
              <w:tab w:val="right" w:pos="9026" w:leader="dot"/>
            </w:tabs>
            <w:rPr/>
          </w:pPr>
          <w:hyperlink w:anchor="__RefHeading___Toc1748290_1490000891">
            <w:r>
              <w:rPr>
                <w:webHidden/>
                <w:rStyle w:val="IndexLink"/>
              </w:rPr>
              <w:t>25</w:t>
            </w:r>
            <w:r>
              <w:rPr>
                <w:rStyle w:val="IndexLink"/>
                <w:rtl w:val="true"/>
              </w:rPr>
              <w:t xml:space="preserve">- </w:t>
            </w:r>
            <w:r>
              <w:rPr>
                <w:rStyle w:val="IndexLink"/>
                <w:rtl w:val="true"/>
              </w:rPr>
              <w:t>أبو هريرة</w:t>
            </w:r>
            <w:r>
              <w:rPr>
                <w:rStyle w:val="IndexLink"/>
                <w:rtl w:val="true"/>
              </w:rPr>
              <w:tab/>
            </w:r>
            <w:r>
              <w:rPr>
                <w:rStyle w:val="IndexLink"/>
              </w:rPr>
              <w:t>754</w:t>
            </w:r>
          </w:hyperlink>
        </w:p>
        <w:p>
          <w:pPr>
            <w:pStyle w:val="Contents3"/>
            <w:tabs>
              <w:tab w:val="clear" w:pos="8459"/>
              <w:tab w:val="right" w:pos="9026" w:leader="dot"/>
            </w:tabs>
            <w:rPr/>
          </w:pPr>
          <w:hyperlink w:anchor="__RefHeading___Toc1748292_1490000891">
            <w:r>
              <w:rPr>
                <w:webHidden/>
                <w:rStyle w:val="IndexLink"/>
              </w:rPr>
              <w:t>26</w:t>
            </w:r>
            <w:r>
              <w:rPr>
                <w:rStyle w:val="IndexLink"/>
                <w:rtl w:val="true"/>
              </w:rPr>
              <w:t xml:space="preserve">- </w:t>
            </w:r>
            <w:r>
              <w:rPr>
                <w:rStyle w:val="IndexLink"/>
                <w:rtl w:val="true"/>
              </w:rPr>
              <w:t>أبو هشام القناد</w:t>
            </w:r>
            <w:r>
              <w:rPr>
                <w:rStyle w:val="IndexLink"/>
                <w:rtl w:val="true"/>
              </w:rPr>
              <w:tab/>
            </w:r>
            <w:r>
              <w:rPr>
                <w:rStyle w:val="IndexLink"/>
              </w:rPr>
              <w:t>755</w:t>
            </w:r>
          </w:hyperlink>
        </w:p>
        <w:p>
          <w:pPr>
            <w:pStyle w:val="Contents3"/>
            <w:tabs>
              <w:tab w:val="clear" w:pos="8459"/>
              <w:tab w:val="right" w:pos="9026" w:leader="dot"/>
            </w:tabs>
            <w:rPr/>
          </w:pPr>
          <w:hyperlink w:anchor="__RefHeading___Toc1748294_1490000891">
            <w:r>
              <w:rPr>
                <w:webHidden/>
                <w:rStyle w:val="IndexLink"/>
              </w:rPr>
              <w:t>27</w:t>
            </w:r>
            <w:r>
              <w:rPr>
                <w:rStyle w:val="IndexLink"/>
                <w:rtl w:val="true"/>
              </w:rPr>
              <w:t xml:space="preserve">- </w:t>
            </w:r>
            <w:r>
              <w:rPr>
                <w:rStyle w:val="IndexLink"/>
                <w:rtl w:val="true"/>
              </w:rPr>
              <w:t>أحمد بن عيسى العلوي‌</w:t>
            </w:r>
            <w:r>
              <w:rPr>
                <w:rStyle w:val="IndexLink"/>
                <w:rtl w:val="true"/>
              </w:rPr>
              <w:tab/>
            </w:r>
            <w:r>
              <w:rPr>
                <w:rStyle w:val="IndexLink"/>
              </w:rPr>
              <w:t>755</w:t>
            </w:r>
          </w:hyperlink>
        </w:p>
        <w:p>
          <w:pPr>
            <w:pStyle w:val="Contents3"/>
            <w:tabs>
              <w:tab w:val="clear" w:pos="8459"/>
              <w:tab w:val="right" w:pos="9026" w:leader="dot"/>
            </w:tabs>
            <w:rPr/>
          </w:pPr>
          <w:hyperlink w:anchor="__RefHeading___Toc1748296_1490000891">
            <w:r>
              <w:rPr>
                <w:webHidden/>
                <w:rStyle w:val="IndexLink"/>
              </w:rPr>
              <w:t>28</w:t>
            </w:r>
            <w:r>
              <w:rPr>
                <w:rStyle w:val="IndexLink"/>
                <w:rtl w:val="true"/>
              </w:rPr>
              <w:t xml:space="preserve">- </w:t>
            </w:r>
            <w:r>
              <w:rPr>
                <w:rStyle w:val="IndexLink"/>
                <w:rtl w:val="true"/>
              </w:rPr>
              <w:t>اسماعيل بن أبى خالد</w:t>
            </w:r>
            <w:r>
              <w:rPr>
                <w:rStyle w:val="IndexLink"/>
                <w:rtl w:val="true"/>
              </w:rPr>
              <w:tab/>
            </w:r>
            <w:r>
              <w:rPr>
                <w:rStyle w:val="IndexLink"/>
              </w:rPr>
              <w:t>756</w:t>
            </w:r>
          </w:hyperlink>
        </w:p>
        <w:p>
          <w:pPr>
            <w:pStyle w:val="Contents3"/>
            <w:tabs>
              <w:tab w:val="clear" w:pos="8459"/>
              <w:tab w:val="right" w:pos="9026" w:leader="dot"/>
            </w:tabs>
            <w:rPr/>
          </w:pPr>
          <w:hyperlink w:anchor="__RefHeading___Toc1748298_1490000891">
            <w:r>
              <w:rPr>
                <w:webHidden/>
                <w:rStyle w:val="IndexLink"/>
              </w:rPr>
              <w:t>29</w:t>
            </w:r>
            <w:r>
              <w:rPr>
                <w:rStyle w:val="IndexLink"/>
                <w:rtl w:val="true"/>
              </w:rPr>
              <w:t xml:space="preserve">- </w:t>
            </w:r>
            <w:r>
              <w:rPr>
                <w:rStyle w:val="IndexLink"/>
                <w:rtl w:val="true"/>
              </w:rPr>
              <w:t>الاشعث بن قيس‌</w:t>
            </w:r>
            <w:r>
              <w:rPr>
                <w:rStyle w:val="IndexLink"/>
                <w:rtl w:val="true"/>
              </w:rPr>
              <w:tab/>
            </w:r>
            <w:r>
              <w:rPr>
                <w:rStyle w:val="IndexLink"/>
              </w:rPr>
              <w:t>756</w:t>
            </w:r>
          </w:hyperlink>
        </w:p>
        <w:p>
          <w:pPr>
            <w:pStyle w:val="Contents3"/>
            <w:tabs>
              <w:tab w:val="clear" w:pos="8459"/>
              <w:tab w:val="right" w:pos="9026" w:leader="dot"/>
            </w:tabs>
            <w:rPr/>
          </w:pPr>
          <w:hyperlink w:anchor="__RefHeading___Toc1748300_1490000891">
            <w:r>
              <w:rPr>
                <w:webHidden/>
                <w:rStyle w:val="IndexLink"/>
              </w:rPr>
              <w:t>30</w:t>
            </w:r>
            <w:r>
              <w:rPr>
                <w:rStyle w:val="IndexLink"/>
                <w:rtl w:val="true"/>
              </w:rPr>
              <w:t xml:space="preserve">- </w:t>
            </w:r>
            <w:r>
              <w:rPr>
                <w:rStyle w:val="IndexLink"/>
                <w:rtl w:val="true"/>
              </w:rPr>
              <w:t>الاصبغ بن نباتة</w:t>
            </w:r>
            <w:r>
              <w:rPr>
                <w:rStyle w:val="IndexLink"/>
                <w:rtl w:val="true"/>
              </w:rPr>
              <w:tab/>
            </w:r>
            <w:r>
              <w:rPr>
                <w:rStyle w:val="IndexLink"/>
              </w:rPr>
              <w:t>757</w:t>
            </w:r>
          </w:hyperlink>
        </w:p>
        <w:p>
          <w:pPr>
            <w:pStyle w:val="Contents3"/>
            <w:tabs>
              <w:tab w:val="clear" w:pos="8459"/>
              <w:tab w:val="right" w:pos="9026" w:leader="dot"/>
            </w:tabs>
            <w:rPr/>
          </w:pPr>
          <w:hyperlink w:anchor="__RefHeading___Toc1748302_1490000891">
            <w:r>
              <w:rPr>
                <w:webHidden/>
                <w:rStyle w:val="IndexLink"/>
              </w:rPr>
              <w:t>31</w:t>
            </w:r>
            <w:r>
              <w:rPr>
                <w:rStyle w:val="IndexLink"/>
                <w:rtl w:val="true"/>
              </w:rPr>
              <w:t xml:space="preserve">- </w:t>
            </w:r>
            <w:r>
              <w:rPr>
                <w:rStyle w:val="IndexLink"/>
                <w:rtl w:val="true"/>
              </w:rPr>
              <w:t>الاصمعي‌</w:t>
            </w:r>
            <w:r>
              <w:rPr>
                <w:rStyle w:val="IndexLink"/>
                <w:rtl w:val="true"/>
              </w:rPr>
              <w:tab/>
            </w:r>
            <w:r>
              <w:rPr>
                <w:rStyle w:val="IndexLink"/>
              </w:rPr>
              <w:t>757</w:t>
            </w:r>
          </w:hyperlink>
        </w:p>
        <w:p>
          <w:pPr>
            <w:pStyle w:val="Contents3"/>
            <w:tabs>
              <w:tab w:val="clear" w:pos="8459"/>
              <w:tab w:val="right" w:pos="9026" w:leader="dot"/>
            </w:tabs>
            <w:rPr/>
          </w:pPr>
          <w:hyperlink w:anchor="__RefHeading___Toc1748304_1490000891">
            <w:r>
              <w:rPr>
                <w:webHidden/>
                <w:rStyle w:val="IndexLink"/>
              </w:rPr>
              <w:t>32</w:t>
            </w:r>
            <w:r>
              <w:rPr>
                <w:rStyle w:val="IndexLink"/>
                <w:rtl w:val="true"/>
              </w:rPr>
              <w:t xml:space="preserve">- </w:t>
            </w:r>
            <w:r>
              <w:rPr>
                <w:rStyle w:val="IndexLink"/>
                <w:rtl w:val="true"/>
              </w:rPr>
              <w:t>أنس‌</w:t>
            </w:r>
            <w:r>
              <w:rPr>
                <w:rStyle w:val="IndexLink"/>
                <w:rtl w:val="true"/>
              </w:rPr>
              <w:tab/>
            </w:r>
            <w:r>
              <w:rPr>
                <w:rStyle w:val="IndexLink"/>
              </w:rPr>
              <w:t>758</w:t>
            </w:r>
          </w:hyperlink>
        </w:p>
        <w:p>
          <w:pPr>
            <w:pStyle w:val="Contents3"/>
            <w:tabs>
              <w:tab w:val="clear" w:pos="8459"/>
              <w:tab w:val="right" w:pos="9026" w:leader="dot"/>
            </w:tabs>
            <w:rPr/>
          </w:pPr>
          <w:hyperlink w:anchor="__RefHeading___Toc1748306_1490000891">
            <w:r>
              <w:rPr>
                <w:webHidden/>
                <w:rStyle w:val="IndexLink"/>
              </w:rPr>
              <w:t>33</w:t>
            </w:r>
            <w:r>
              <w:rPr>
                <w:rStyle w:val="IndexLink"/>
                <w:rtl w:val="true"/>
              </w:rPr>
              <w:t xml:space="preserve">- </w:t>
            </w:r>
            <w:r>
              <w:rPr>
                <w:rStyle w:val="IndexLink"/>
                <w:rtl w:val="true"/>
              </w:rPr>
              <w:t>بريدة</w:t>
            </w:r>
            <w:r>
              <w:rPr>
                <w:rStyle w:val="IndexLink"/>
                <w:rtl w:val="true"/>
              </w:rPr>
              <w:tab/>
            </w:r>
            <w:r>
              <w:rPr>
                <w:rStyle w:val="IndexLink"/>
              </w:rPr>
              <w:t>758</w:t>
            </w:r>
          </w:hyperlink>
        </w:p>
        <w:p>
          <w:pPr>
            <w:pStyle w:val="Contents3"/>
            <w:tabs>
              <w:tab w:val="clear" w:pos="8459"/>
              <w:tab w:val="right" w:pos="9026" w:leader="dot"/>
            </w:tabs>
            <w:rPr/>
          </w:pPr>
          <w:hyperlink w:anchor="__RefHeading___Toc1748308_1490000891">
            <w:r>
              <w:rPr>
                <w:webHidden/>
                <w:rStyle w:val="IndexLink"/>
              </w:rPr>
              <w:t>34</w:t>
            </w:r>
            <w:r>
              <w:rPr>
                <w:rStyle w:val="IndexLink"/>
                <w:rtl w:val="true"/>
              </w:rPr>
              <w:t xml:space="preserve">- </w:t>
            </w:r>
            <w:r>
              <w:rPr>
                <w:rStyle w:val="IndexLink"/>
                <w:rtl w:val="true"/>
              </w:rPr>
              <w:t>تميم بن خالد الناجي‌</w:t>
            </w:r>
            <w:r>
              <w:rPr>
                <w:rStyle w:val="IndexLink"/>
                <w:rtl w:val="true"/>
              </w:rPr>
              <w:tab/>
            </w:r>
            <w:r>
              <w:rPr>
                <w:rStyle w:val="IndexLink"/>
              </w:rPr>
              <w:t>758</w:t>
            </w:r>
          </w:hyperlink>
        </w:p>
        <w:p>
          <w:pPr>
            <w:pStyle w:val="Contents3"/>
            <w:tabs>
              <w:tab w:val="clear" w:pos="8459"/>
              <w:tab w:val="right" w:pos="9026" w:leader="dot"/>
            </w:tabs>
            <w:rPr/>
          </w:pPr>
          <w:hyperlink w:anchor="__RefHeading___Toc1748310_1490000891">
            <w:r>
              <w:rPr>
                <w:webHidden/>
                <w:rStyle w:val="IndexLink"/>
              </w:rPr>
              <w:t>35</w:t>
            </w:r>
            <w:r>
              <w:rPr>
                <w:rStyle w:val="IndexLink"/>
                <w:rtl w:val="true"/>
              </w:rPr>
              <w:t xml:space="preserve">- </w:t>
            </w:r>
            <w:r>
              <w:rPr>
                <w:rStyle w:val="IndexLink"/>
                <w:rtl w:val="true"/>
              </w:rPr>
              <w:t>جابر بن عبد اللّه الانصاري‌</w:t>
            </w:r>
            <w:r>
              <w:rPr>
                <w:rStyle w:val="IndexLink"/>
                <w:rtl w:val="true"/>
              </w:rPr>
              <w:tab/>
            </w:r>
            <w:r>
              <w:rPr>
                <w:rStyle w:val="IndexLink"/>
              </w:rPr>
              <w:t>759</w:t>
            </w:r>
          </w:hyperlink>
        </w:p>
        <w:p>
          <w:pPr>
            <w:pStyle w:val="Contents3"/>
            <w:tabs>
              <w:tab w:val="clear" w:pos="8459"/>
              <w:tab w:val="right" w:pos="9026" w:leader="dot"/>
            </w:tabs>
            <w:rPr/>
          </w:pPr>
          <w:hyperlink w:anchor="__RefHeading___Toc1748312_1490000891">
            <w:r>
              <w:rPr>
                <w:webHidden/>
                <w:rStyle w:val="IndexLink"/>
              </w:rPr>
              <w:t>36</w:t>
            </w:r>
            <w:r>
              <w:rPr>
                <w:rStyle w:val="IndexLink"/>
                <w:rtl w:val="true"/>
              </w:rPr>
              <w:t xml:space="preserve">- </w:t>
            </w:r>
            <w:r>
              <w:rPr>
                <w:rStyle w:val="IndexLink"/>
                <w:rtl w:val="true"/>
              </w:rPr>
              <w:t>جبير بن نفير</w:t>
            </w:r>
            <w:r>
              <w:rPr>
                <w:rStyle w:val="IndexLink"/>
                <w:rtl w:val="true"/>
              </w:rPr>
              <w:tab/>
            </w:r>
            <w:r>
              <w:rPr>
                <w:rStyle w:val="IndexLink"/>
              </w:rPr>
              <w:t>760</w:t>
            </w:r>
          </w:hyperlink>
        </w:p>
        <w:p>
          <w:pPr>
            <w:pStyle w:val="Contents3"/>
            <w:tabs>
              <w:tab w:val="clear" w:pos="8459"/>
              <w:tab w:val="right" w:pos="9026" w:leader="dot"/>
            </w:tabs>
            <w:rPr/>
          </w:pPr>
          <w:hyperlink w:anchor="__RefHeading___Toc1748314_1490000891">
            <w:r>
              <w:rPr>
                <w:webHidden/>
                <w:rStyle w:val="IndexLink"/>
              </w:rPr>
              <w:t>37</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760</w:t>
            </w:r>
          </w:hyperlink>
        </w:p>
        <w:p>
          <w:pPr>
            <w:pStyle w:val="Contents3"/>
            <w:tabs>
              <w:tab w:val="clear" w:pos="8459"/>
              <w:tab w:val="right" w:pos="9026" w:leader="dot"/>
            </w:tabs>
            <w:rPr/>
          </w:pPr>
          <w:hyperlink w:anchor="__RefHeading___Toc1748316_1490000891">
            <w:r>
              <w:rPr>
                <w:webHidden/>
                <w:rStyle w:val="IndexLink"/>
              </w:rPr>
              <w:t>38</w:t>
            </w:r>
            <w:r>
              <w:rPr>
                <w:rStyle w:val="IndexLink"/>
                <w:rtl w:val="true"/>
              </w:rPr>
              <w:t xml:space="preserve">- </w:t>
            </w:r>
            <w:r>
              <w:rPr>
                <w:rStyle w:val="IndexLink"/>
                <w:rtl w:val="true"/>
              </w:rPr>
              <w:t>جعيد بن همدان‌</w:t>
            </w:r>
            <w:r>
              <w:rPr>
                <w:rStyle w:val="IndexLink"/>
                <w:rtl w:val="true"/>
              </w:rPr>
              <w:tab/>
            </w:r>
            <w:r>
              <w:rPr>
                <w:rStyle w:val="IndexLink"/>
              </w:rPr>
              <w:t>760</w:t>
            </w:r>
          </w:hyperlink>
        </w:p>
        <w:p>
          <w:pPr>
            <w:pStyle w:val="Contents3"/>
            <w:tabs>
              <w:tab w:val="clear" w:pos="8459"/>
              <w:tab w:val="right" w:pos="9026" w:leader="dot"/>
            </w:tabs>
            <w:rPr/>
          </w:pPr>
          <w:hyperlink w:anchor="__RefHeading___Toc1748318_1490000891">
            <w:r>
              <w:rPr>
                <w:webHidden/>
                <w:rStyle w:val="IndexLink"/>
              </w:rPr>
              <w:t>39</w:t>
            </w:r>
            <w:r>
              <w:rPr>
                <w:rStyle w:val="IndexLink"/>
                <w:rtl w:val="true"/>
              </w:rPr>
              <w:t xml:space="preserve">- </w:t>
            </w:r>
            <w:r>
              <w:rPr>
                <w:rStyle w:val="IndexLink"/>
                <w:rtl w:val="true"/>
              </w:rPr>
              <w:t>جناده بن أبي أميّة</w:t>
            </w:r>
            <w:r>
              <w:rPr>
                <w:rStyle w:val="IndexLink"/>
                <w:rtl w:val="true"/>
              </w:rPr>
              <w:tab/>
            </w:r>
            <w:r>
              <w:rPr>
                <w:rStyle w:val="IndexLink"/>
              </w:rPr>
              <w:t>761</w:t>
            </w:r>
          </w:hyperlink>
        </w:p>
        <w:p>
          <w:pPr>
            <w:pStyle w:val="Contents3"/>
            <w:tabs>
              <w:tab w:val="clear" w:pos="8459"/>
              <w:tab w:val="right" w:pos="9026" w:leader="dot"/>
            </w:tabs>
            <w:rPr/>
          </w:pPr>
          <w:hyperlink w:anchor="__RefHeading___Toc1748320_1490000891">
            <w:r>
              <w:rPr>
                <w:webHidden/>
                <w:rStyle w:val="IndexLink"/>
              </w:rPr>
              <w:t>40</w:t>
            </w:r>
            <w:r>
              <w:rPr>
                <w:rStyle w:val="IndexLink"/>
                <w:rtl w:val="true"/>
              </w:rPr>
              <w:t xml:space="preserve">- </w:t>
            </w:r>
            <w:r>
              <w:rPr>
                <w:rStyle w:val="IndexLink"/>
                <w:rtl w:val="true"/>
              </w:rPr>
              <w:t>جندب‌</w:t>
            </w:r>
            <w:r>
              <w:rPr>
                <w:rStyle w:val="IndexLink"/>
                <w:rtl w:val="true"/>
              </w:rPr>
              <w:tab/>
            </w:r>
            <w:r>
              <w:rPr>
                <w:rStyle w:val="IndexLink"/>
              </w:rPr>
              <w:t>761</w:t>
            </w:r>
          </w:hyperlink>
        </w:p>
        <w:p>
          <w:pPr>
            <w:pStyle w:val="Contents3"/>
            <w:tabs>
              <w:tab w:val="clear" w:pos="8459"/>
              <w:tab w:val="right" w:pos="9026" w:leader="dot"/>
            </w:tabs>
            <w:rPr/>
          </w:pPr>
          <w:hyperlink w:anchor="__RefHeading___Toc1748322_1490000891">
            <w:r>
              <w:rPr>
                <w:webHidden/>
                <w:rStyle w:val="IndexLink"/>
              </w:rPr>
              <w:t>41</w:t>
            </w:r>
            <w:r>
              <w:rPr>
                <w:rStyle w:val="IndexLink"/>
                <w:rtl w:val="true"/>
              </w:rPr>
              <w:t xml:space="preserve">- </w:t>
            </w:r>
            <w:r>
              <w:rPr>
                <w:rStyle w:val="IndexLink"/>
                <w:rtl w:val="true"/>
              </w:rPr>
              <w:t>الحارث الأعور</w:t>
            </w:r>
            <w:r>
              <w:rPr>
                <w:rStyle w:val="IndexLink"/>
                <w:rtl w:val="true"/>
              </w:rPr>
              <w:tab/>
            </w:r>
            <w:r>
              <w:rPr>
                <w:rStyle w:val="IndexLink"/>
              </w:rPr>
              <w:t>761</w:t>
            </w:r>
          </w:hyperlink>
        </w:p>
        <w:p>
          <w:pPr>
            <w:pStyle w:val="Contents3"/>
            <w:tabs>
              <w:tab w:val="clear" w:pos="8459"/>
              <w:tab w:val="right" w:pos="9026" w:leader="dot"/>
            </w:tabs>
            <w:rPr/>
          </w:pPr>
          <w:hyperlink w:anchor="__RefHeading___Toc1748324_1490000891">
            <w:r>
              <w:rPr>
                <w:webHidden/>
                <w:rStyle w:val="IndexLink"/>
              </w:rPr>
              <w:t>42</w:t>
            </w:r>
            <w:r>
              <w:rPr>
                <w:rStyle w:val="IndexLink"/>
                <w:rtl w:val="true"/>
              </w:rPr>
              <w:t xml:space="preserve">- </w:t>
            </w:r>
            <w:r>
              <w:rPr>
                <w:rStyle w:val="IndexLink"/>
                <w:rtl w:val="true"/>
              </w:rPr>
              <w:t>حبيب بن عمر</w:t>
            </w:r>
            <w:r>
              <w:rPr>
                <w:rStyle w:val="IndexLink"/>
                <w:rtl w:val="true"/>
              </w:rPr>
              <w:tab/>
            </w:r>
            <w:r>
              <w:rPr>
                <w:rStyle w:val="IndexLink"/>
              </w:rPr>
              <w:t>762</w:t>
            </w:r>
          </w:hyperlink>
        </w:p>
        <w:p>
          <w:pPr>
            <w:pStyle w:val="Contents3"/>
            <w:tabs>
              <w:tab w:val="clear" w:pos="8459"/>
              <w:tab w:val="right" w:pos="9026" w:leader="dot"/>
            </w:tabs>
            <w:rPr/>
          </w:pPr>
          <w:hyperlink w:anchor="__RefHeading___Toc1748326_1490000891">
            <w:r>
              <w:rPr>
                <w:webHidden/>
                <w:rStyle w:val="IndexLink"/>
              </w:rPr>
              <w:t>43</w:t>
            </w:r>
            <w:r>
              <w:rPr>
                <w:rStyle w:val="IndexLink"/>
                <w:rtl w:val="true"/>
              </w:rPr>
              <w:t xml:space="preserve">- </w:t>
            </w:r>
            <w:r>
              <w:rPr>
                <w:rStyle w:val="IndexLink"/>
                <w:rtl w:val="true"/>
              </w:rPr>
              <w:t>الحجاج بن فرافصة</w:t>
            </w:r>
            <w:r>
              <w:rPr>
                <w:rStyle w:val="IndexLink"/>
                <w:rtl w:val="true"/>
              </w:rPr>
              <w:tab/>
            </w:r>
            <w:r>
              <w:rPr>
                <w:rStyle w:val="IndexLink"/>
              </w:rPr>
              <w:t>763</w:t>
            </w:r>
          </w:hyperlink>
        </w:p>
        <w:p>
          <w:pPr>
            <w:pStyle w:val="Contents3"/>
            <w:tabs>
              <w:tab w:val="clear" w:pos="8459"/>
              <w:tab w:val="right" w:pos="9026" w:leader="dot"/>
            </w:tabs>
            <w:rPr/>
          </w:pPr>
          <w:hyperlink w:anchor="__RefHeading___Toc1748328_1490000891">
            <w:r>
              <w:rPr>
                <w:webHidden/>
                <w:rStyle w:val="IndexLink"/>
              </w:rPr>
              <w:t>44</w:t>
            </w:r>
            <w:r>
              <w:rPr>
                <w:rStyle w:val="IndexLink"/>
                <w:rtl w:val="true"/>
              </w:rPr>
              <w:t xml:space="preserve">- </w:t>
            </w:r>
            <w:r>
              <w:rPr>
                <w:rStyle w:val="IndexLink"/>
                <w:rtl w:val="true"/>
              </w:rPr>
              <w:t>حذيفة بن اليمان‌</w:t>
            </w:r>
            <w:r>
              <w:rPr>
                <w:rStyle w:val="IndexLink"/>
                <w:rtl w:val="true"/>
              </w:rPr>
              <w:tab/>
            </w:r>
            <w:r>
              <w:rPr>
                <w:rStyle w:val="IndexLink"/>
              </w:rPr>
              <w:t>763</w:t>
            </w:r>
          </w:hyperlink>
        </w:p>
        <w:p>
          <w:pPr>
            <w:pStyle w:val="Contents3"/>
            <w:tabs>
              <w:tab w:val="clear" w:pos="8459"/>
              <w:tab w:val="right" w:pos="9026" w:leader="dot"/>
            </w:tabs>
            <w:rPr/>
          </w:pPr>
          <w:hyperlink w:anchor="__RefHeading___Toc1748330_1490000891">
            <w:r>
              <w:rPr>
                <w:webHidden/>
                <w:rStyle w:val="IndexLink"/>
              </w:rPr>
              <w:t>45</w:t>
            </w:r>
            <w:r>
              <w:rPr>
                <w:rStyle w:val="IndexLink"/>
                <w:rtl w:val="true"/>
              </w:rPr>
              <w:t xml:space="preserve">- </w:t>
            </w:r>
            <w:r>
              <w:rPr>
                <w:rStyle w:val="IndexLink"/>
                <w:rtl w:val="true"/>
              </w:rPr>
              <w:t>الحرمازي‌</w:t>
            </w:r>
            <w:r>
              <w:rPr>
                <w:rStyle w:val="IndexLink"/>
                <w:rtl w:val="true"/>
              </w:rPr>
              <w:tab/>
            </w:r>
            <w:r>
              <w:rPr>
                <w:rStyle w:val="IndexLink"/>
              </w:rPr>
              <w:t>764</w:t>
            </w:r>
          </w:hyperlink>
        </w:p>
        <w:p>
          <w:pPr>
            <w:pStyle w:val="Contents3"/>
            <w:tabs>
              <w:tab w:val="clear" w:pos="8459"/>
              <w:tab w:val="right" w:pos="9026" w:leader="dot"/>
            </w:tabs>
            <w:rPr/>
          </w:pPr>
          <w:hyperlink w:anchor="__RefHeading___Toc1748332_1490000891">
            <w:r>
              <w:rPr>
                <w:webHidden/>
                <w:rStyle w:val="IndexLink"/>
              </w:rPr>
              <w:t>46</w:t>
            </w:r>
            <w:r>
              <w:rPr>
                <w:rStyle w:val="IndexLink"/>
                <w:rtl w:val="true"/>
              </w:rPr>
              <w:t xml:space="preserve">- </w:t>
            </w:r>
            <w:r>
              <w:rPr>
                <w:rStyle w:val="IndexLink"/>
                <w:rtl w:val="true"/>
              </w:rPr>
              <w:t>الحريث بن محشى‌</w:t>
            </w:r>
            <w:r>
              <w:rPr>
                <w:rStyle w:val="IndexLink"/>
                <w:rtl w:val="true"/>
              </w:rPr>
              <w:tab/>
            </w:r>
            <w:r>
              <w:rPr>
                <w:rStyle w:val="IndexLink"/>
              </w:rPr>
              <w:t>764</w:t>
            </w:r>
          </w:hyperlink>
        </w:p>
        <w:p>
          <w:pPr>
            <w:pStyle w:val="Contents3"/>
            <w:tabs>
              <w:tab w:val="clear" w:pos="8459"/>
              <w:tab w:val="right" w:pos="9026" w:leader="dot"/>
            </w:tabs>
            <w:rPr/>
          </w:pPr>
          <w:hyperlink w:anchor="__RefHeading___Toc1748334_1490000891">
            <w:r>
              <w:rPr>
                <w:webHidden/>
                <w:rStyle w:val="IndexLink"/>
              </w:rPr>
              <w:t>47</w:t>
            </w:r>
            <w:r>
              <w:rPr>
                <w:rStyle w:val="IndexLink"/>
                <w:rtl w:val="true"/>
              </w:rPr>
              <w:t xml:space="preserve">- </w:t>
            </w:r>
            <w:r>
              <w:rPr>
                <w:rStyle w:val="IndexLink"/>
                <w:rtl w:val="true"/>
              </w:rPr>
              <w:t>حسان بن المخارق‌</w:t>
            </w:r>
            <w:r>
              <w:rPr>
                <w:rStyle w:val="IndexLink"/>
                <w:rtl w:val="true"/>
              </w:rPr>
              <w:tab/>
            </w:r>
            <w:r>
              <w:rPr>
                <w:rStyle w:val="IndexLink"/>
              </w:rPr>
              <w:t>765</w:t>
            </w:r>
          </w:hyperlink>
        </w:p>
        <w:p>
          <w:pPr>
            <w:pStyle w:val="Contents3"/>
            <w:tabs>
              <w:tab w:val="clear" w:pos="8459"/>
              <w:tab w:val="right" w:pos="9026" w:leader="dot"/>
            </w:tabs>
            <w:rPr/>
          </w:pPr>
          <w:hyperlink w:anchor="__RefHeading___Toc1748336_1490000891">
            <w:r>
              <w:rPr>
                <w:webHidden/>
                <w:rStyle w:val="IndexLink"/>
              </w:rPr>
              <w:t>48</w:t>
            </w:r>
            <w:r>
              <w:rPr>
                <w:rStyle w:val="IndexLink"/>
                <w:rtl w:val="true"/>
              </w:rPr>
              <w:t xml:space="preserve">- </w:t>
            </w:r>
            <w:r>
              <w:rPr>
                <w:rStyle w:val="IndexLink"/>
                <w:rtl w:val="true"/>
              </w:rPr>
              <w:t>الحسن البصري‌</w:t>
            </w:r>
            <w:r>
              <w:rPr>
                <w:rStyle w:val="IndexLink"/>
                <w:rtl w:val="true"/>
              </w:rPr>
              <w:tab/>
            </w:r>
            <w:r>
              <w:rPr>
                <w:rStyle w:val="IndexLink"/>
              </w:rPr>
              <w:t>765</w:t>
            </w:r>
          </w:hyperlink>
        </w:p>
        <w:p>
          <w:pPr>
            <w:pStyle w:val="Contents3"/>
            <w:tabs>
              <w:tab w:val="clear" w:pos="8459"/>
              <w:tab w:val="right" w:pos="9026" w:leader="dot"/>
            </w:tabs>
            <w:rPr/>
          </w:pPr>
          <w:hyperlink w:anchor="__RefHeading___Toc1748338_1490000891">
            <w:r>
              <w:rPr>
                <w:webHidden/>
                <w:rStyle w:val="IndexLink"/>
              </w:rPr>
              <w:t>49</w:t>
            </w:r>
            <w:r>
              <w:rPr>
                <w:rStyle w:val="IndexLink"/>
                <w:rtl w:val="true"/>
              </w:rPr>
              <w:t xml:space="preserve">- </w:t>
            </w:r>
            <w:r>
              <w:rPr>
                <w:rStyle w:val="IndexLink"/>
                <w:rtl w:val="true"/>
              </w:rPr>
              <w:t>الحسن بن زيد</w:t>
            </w:r>
            <w:r>
              <w:rPr>
                <w:rStyle w:val="IndexLink"/>
                <w:rtl w:val="true"/>
              </w:rPr>
              <w:tab/>
            </w:r>
            <w:r>
              <w:rPr>
                <w:rStyle w:val="IndexLink"/>
              </w:rPr>
              <w:t>765</w:t>
            </w:r>
          </w:hyperlink>
        </w:p>
        <w:p>
          <w:pPr>
            <w:pStyle w:val="Contents3"/>
            <w:tabs>
              <w:tab w:val="clear" w:pos="8459"/>
              <w:tab w:val="right" w:pos="9026" w:leader="dot"/>
            </w:tabs>
            <w:rPr/>
          </w:pPr>
          <w:hyperlink w:anchor="__RefHeading___Toc1748340_1490000891">
            <w:r>
              <w:rPr>
                <w:webHidden/>
                <w:rStyle w:val="IndexLink"/>
              </w:rPr>
              <w:t>50</w:t>
            </w:r>
            <w:r>
              <w:rPr>
                <w:rStyle w:val="IndexLink"/>
                <w:rtl w:val="true"/>
              </w:rPr>
              <w:t xml:space="preserve">- </w:t>
            </w:r>
            <w:r>
              <w:rPr>
                <w:rStyle w:val="IndexLink"/>
                <w:rtl w:val="true"/>
              </w:rPr>
              <w:t>الحسن بن سعد</w:t>
            </w:r>
            <w:r>
              <w:rPr>
                <w:rStyle w:val="IndexLink"/>
                <w:rtl w:val="true"/>
              </w:rPr>
              <w:tab/>
            </w:r>
            <w:r>
              <w:rPr>
                <w:rStyle w:val="IndexLink"/>
              </w:rPr>
              <w:t>766</w:t>
            </w:r>
          </w:hyperlink>
        </w:p>
        <w:p>
          <w:pPr>
            <w:pStyle w:val="Contents3"/>
            <w:tabs>
              <w:tab w:val="clear" w:pos="8459"/>
              <w:tab w:val="right" w:pos="9026" w:leader="dot"/>
            </w:tabs>
            <w:rPr/>
          </w:pPr>
          <w:hyperlink w:anchor="__RefHeading___Toc1748342_1490000891">
            <w:r>
              <w:rPr>
                <w:webHidden/>
                <w:rStyle w:val="IndexLink"/>
              </w:rPr>
              <w:t>51</w:t>
            </w:r>
            <w:r>
              <w:rPr>
                <w:rStyle w:val="IndexLink"/>
                <w:rtl w:val="true"/>
              </w:rPr>
              <w:t xml:space="preserve">- </w:t>
            </w:r>
            <w:r>
              <w:rPr>
                <w:rStyle w:val="IndexLink"/>
                <w:rtl w:val="true"/>
              </w:rPr>
              <w:t>الحسن بن عبد اللّه‌</w:t>
            </w:r>
            <w:r>
              <w:rPr>
                <w:rStyle w:val="IndexLink"/>
                <w:rtl w:val="true"/>
              </w:rPr>
              <w:tab/>
            </w:r>
            <w:r>
              <w:rPr>
                <w:rStyle w:val="IndexLink"/>
              </w:rPr>
              <w:t>767</w:t>
            </w:r>
          </w:hyperlink>
        </w:p>
        <w:p>
          <w:pPr>
            <w:pStyle w:val="Contents3"/>
            <w:tabs>
              <w:tab w:val="clear" w:pos="8459"/>
              <w:tab w:val="right" w:pos="9026" w:leader="dot"/>
            </w:tabs>
            <w:rPr/>
          </w:pPr>
          <w:hyperlink w:anchor="__RefHeading___Toc1748344_1490000891">
            <w:r>
              <w:rPr>
                <w:webHidden/>
                <w:rStyle w:val="IndexLink"/>
              </w:rPr>
              <w:t>52</w:t>
            </w:r>
            <w:r>
              <w:rPr>
                <w:rStyle w:val="IndexLink"/>
                <w:rtl w:val="true"/>
              </w:rPr>
              <w:t xml:space="preserve">- </w:t>
            </w:r>
            <w:r>
              <w:rPr>
                <w:rStyle w:val="IndexLink"/>
                <w:rtl w:val="true"/>
              </w:rPr>
              <w:t>الحسن بن عليّ الخلال‌</w:t>
            </w:r>
            <w:r>
              <w:rPr>
                <w:rStyle w:val="IndexLink"/>
                <w:rtl w:val="true"/>
              </w:rPr>
              <w:tab/>
            </w:r>
            <w:r>
              <w:rPr>
                <w:rStyle w:val="IndexLink"/>
              </w:rPr>
              <w:t>767</w:t>
            </w:r>
          </w:hyperlink>
        </w:p>
        <w:p>
          <w:pPr>
            <w:pStyle w:val="Contents3"/>
            <w:tabs>
              <w:tab w:val="clear" w:pos="8459"/>
              <w:tab w:val="right" w:pos="9026" w:leader="dot"/>
            </w:tabs>
            <w:rPr/>
          </w:pPr>
          <w:hyperlink w:anchor="__RefHeading___Toc1748346_1490000891">
            <w:r>
              <w:rPr>
                <w:webHidden/>
                <w:rStyle w:val="IndexLink"/>
              </w:rPr>
              <w:t>53</w:t>
            </w:r>
            <w:r>
              <w:rPr>
                <w:rStyle w:val="IndexLink"/>
                <w:rtl w:val="true"/>
              </w:rPr>
              <w:t xml:space="preserve">- </w:t>
            </w:r>
            <w:r>
              <w:rPr>
                <w:rStyle w:val="IndexLink"/>
                <w:rtl w:val="true"/>
              </w:rPr>
              <w:t>الإمام الحسن العسكري عليه السلام‌</w:t>
            </w:r>
            <w:r>
              <w:rPr>
                <w:rStyle w:val="IndexLink"/>
                <w:rtl w:val="true"/>
              </w:rPr>
              <w:tab/>
            </w:r>
            <w:r>
              <w:rPr>
                <w:rStyle w:val="IndexLink"/>
              </w:rPr>
              <w:t>767</w:t>
            </w:r>
          </w:hyperlink>
        </w:p>
        <w:p>
          <w:pPr>
            <w:pStyle w:val="Contents3"/>
            <w:tabs>
              <w:tab w:val="clear" w:pos="8459"/>
              <w:tab w:val="right" w:pos="9026" w:leader="dot"/>
            </w:tabs>
            <w:rPr/>
          </w:pPr>
          <w:hyperlink w:anchor="__RefHeading___Toc1748348_1490000891">
            <w:r>
              <w:rPr>
                <w:webHidden/>
                <w:rStyle w:val="IndexLink"/>
              </w:rPr>
              <w:t>54</w:t>
            </w:r>
            <w:r>
              <w:rPr>
                <w:rStyle w:val="IndexLink"/>
                <w:rtl w:val="true"/>
              </w:rPr>
              <w:t xml:space="preserve">- </w:t>
            </w:r>
            <w:r>
              <w:rPr>
                <w:rStyle w:val="IndexLink"/>
                <w:rtl w:val="true"/>
              </w:rPr>
              <w:t>الإمام الحسين الشهيد عليه السلام‌</w:t>
            </w:r>
            <w:r>
              <w:rPr>
                <w:rStyle w:val="IndexLink"/>
                <w:rtl w:val="true"/>
              </w:rPr>
              <w:tab/>
            </w:r>
            <w:r>
              <w:rPr>
                <w:rStyle w:val="IndexLink"/>
              </w:rPr>
              <w:t>768</w:t>
            </w:r>
          </w:hyperlink>
        </w:p>
        <w:p>
          <w:pPr>
            <w:pStyle w:val="Contents3"/>
            <w:tabs>
              <w:tab w:val="clear" w:pos="8459"/>
              <w:tab w:val="right" w:pos="9026" w:leader="dot"/>
            </w:tabs>
            <w:rPr/>
          </w:pPr>
          <w:hyperlink w:anchor="__RefHeading___Toc1748350_1490000891">
            <w:r>
              <w:rPr>
                <w:webHidden/>
                <w:rStyle w:val="IndexLink"/>
              </w:rPr>
              <w:t>55</w:t>
            </w:r>
            <w:r>
              <w:rPr>
                <w:rStyle w:val="IndexLink"/>
                <w:rtl w:val="true"/>
              </w:rPr>
              <w:t xml:space="preserve">- </w:t>
            </w:r>
            <w:r>
              <w:rPr>
                <w:rStyle w:val="IndexLink"/>
                <w:rtl w:val="true"/>
              </w:rPr>
              <w:t>الحكم‌</w:t>
            </w:r>
            <w:r>
              <w:rPr>
                <w:rStyle w:val="IndexLink"/>
                <w:rtl w:val="true"/>
              </w:rPr>
              <w:tab/>
            </w:r>
            <w:r>
              <w:rPr>
                <w:rStyle w:val="IndexLink"/>
              </w:rPr>
              <w:t>768</w:t>
            </w:r>
          </w:hyperlink>
        </w:p>
        <w:p>
          <w:pPr>
            <w:pStyle w:val="Contents3"/>
            <w:tabs>
              <w:tab w:val="clear" w:pos="8459"/>
              <w:tab w:val="right" w:pos="9026" w:leader="dot"/>
            </w:tabs>
            <w:rPr/>
          </w:pPr>
          <w:hyperlink w:anchor="__RefHeading___Toc1748352_1490000891">
            <w:r>
              <w:rPr>
                <w:webHidden/>
                <w:rStyle w:val="IndexLink"/>
              </w:rPr>
              <w:t>56</w:t>
            </w:r>
            <w:r>
              <w:rPr>
                <w:rStyle w:val="IndexLink"/>
                <w:rtl w:val="true"/>
              </w:rPr>
              <w:t xml:space="preserve">- </w:t>
            </w:r>
            <w:r>
              <w:rPr>
                <w:rStyle w:val="IndexLink"/>
                <w:rtl w:val="true"/>
              </w:rPr>
              <w:t>حكيم بن جابر</w:t>
            </w:r>
            <w:r>
              <w:rPr>
                <w:rStyle w:val="IndexLink"/>
                <w:rtl w:val="true"/>
              </w:rPr>
              <w:tab/>
            </w:r>
            <w:r>
              <w:rPr>
                <w:rStyle w:val="IndexLink"/>
              </w:rPr>
              <w:t>768</w:t>
            </w:r>
          </w:hyperlink>
        </w:p>
        <w:p>
          <w:pPr>
            <w:pStyle w:val="Contents3"/>
            <w:tabs>
              <w:tab w:val="clear" w:pos="8459"/>
              <w:tab w:val="right" w:pos="9026" w:leader="dot"/>
            </w:tabs>
            <w:rPr/>
          </w:pPr>
          <w:hyperlink w:anchor="__RefHeading___Toc1748354_1490000891">
            <w:r>
              <w:rPr>
                <w:webHidden/>
                <w:rStyle w:val="IndexLink"/>
              </w:rPr>
              <w:t>57</w:t>
            </w:r>
            <w:r>
              <w:rPr>
                <w:rStyle w:val="IndexLink"/>
                <w:rtl w:val="true"/>
              </w:rPr>
              <w:t xml:space="preserve">- </w:t>
            </w:r>
            <w:r>
              <w:rPr>
                <w:rStyle w:val="IndexLink"/>
                <w:rtl w:val="true"/>
              </w:rPr>
              <w:t>خيثمة بن أبي خيثمة</w:t>
            </w:r>
            <w:r>
              <w:rPr>
                <w:rStyle w:val="IndexLink"/>
                <w:rtl w:val="true"/>
              </w:rPr>
              <w:tab/>
            </w:r>
            <w:r>
              <w:rPr>
                <w:rStyle w:val="IndexLink"/>
              </w:rPr>
              <w:t>769</w:t>
            </w:r>
          </w:hyperlink>
        </w:p>
        <w:p>
          <w:pPr>
            <w:pStyle w:val="Contents3"/>
            <w:tabs>
              <w:tab w:val="clear" w:pos="8459"/>
              <w:tab w:val="right" w:pos="9026" w:leader="dot"/>
            </w:tabs>
            <w:rPr/>
          </w:pPr>
          <w:hyperlink w:anchor="__RefHeading___Toc1748356_1490000891">
            <w:r>
              <w:rPr>
                <w:webHidden/>
                <w:rStyle w:val="IndexLink"/>
              </w:rPr>
              <w:t>58</w:t>
            </w:r>
            <w:r>
              <w:rPr>
                <w:rStyle w:val="IndexLink"/>
                <w:rtl w:val="true"/>
              </w:rPr>
              <w:t xml:space="preserve">- </w:t>
            </w:r>
            <w:r>
              <w:rPr>
                <w:rStyle w:val="IndexLink"/>
                <w:rtl w:val="true"/>
              </w:rPr>
              <w:t>رباح بن الحارث‌</w:t>
            </w:r>
            <w:r>
              <w:rPr>
                <w:rStyle w:val="IndexLink"/>
                <w:rtl w:val="true"/>
              </w:rPr>
              <w:tab/>
            </w:r>
            <w:r>
              <w:rPr>
                <w:rStyle w:val="IndexLink"/>
              </w:rPr>
              <w:t>769</w:t>
            </w:r>
          </w:hyperlink>
        </w:p>
        <w:p>
          <w:pPr>
            <w:pStyle w:val="Contents3"/>
            <w:tabs>
              <w:tab w:val="clear" w:pos="8459"/>
              <w:tab w:val="right" w:pos="9026" w:leader="dot"/>
            </w:tabs>
            <w:rPr/>
          </w:pPr>
          <w:hyperlink w:anchor="__RefHeading___Toc1748358_1490000891">
            <w:r>
              <w:rPr>
                <w:webHidden/>
                <w:rStyle w:val="IndexLink"/>
              </w:rPr>
              <w:t>59</w:t>
            </w:r>
            <w:r>
              <w:rPr>
                <w:rStyle w:val="IndexLink"/>
                <w:rtl w:val="true"/>
              </w:rPr>
              <w:t xml:space="preserve">- </w:t>
            </w:r>
            <w:r>
              <w:rPr>
                <w:rStyle w:val="IndexLink"/>
                <w:rtl w:val="true"/>
              </w:rPr>
              <w:t>الربيع بن المنذر</w:t>
            </w:r>
            <w:r>
              <w:rPr>
                <w:rStyle w:val="IndexLink"/>
                <w:rtl w:val="true"/>
              </w:rPr>
              <w:tab/>
            </w:r>
            <w:r>
              <w:rPr>
                <w:rStyle w:val="IndexLink"/>
              </w:rPr>
              <w:t>769</w:t>
            </w:r>
          </w:hyperlink>
        </w:p>
        <w:p>
          <w:pPr>
            <w:pStyle w:val="Contents3"/>
            <w:tabs>
              <w:tab w:val="clear" w:pos="8459"/>
              <w:tab w:val="right" w:pos="9026" w:leader="dot"/>
            </w:tabs>
            <w:rPr/>
          </w:pPr>
          <w:hyperlink w:anchor="__RefHeading___Toc1748360_1490000891">
            <w:r>
              <w:rPr>
                <w:webHidden/>
                <w:rStyle w:val="IndexLink"/>
              </w:rPr>
              <w:t>60</w:t>
            </w:r>
            <w:r>
              <w:rPr>
                <w:rStyle w:val="IndexLink"/>
                <w:rtl w:val="true"/>
              </w:rPr>
              <w:t xml:space="preserve">- </w:t>
            </w:r>
            <w:r>
              <w:rPr>
                <w:rStyle w:val="IndexLink"/>
                <w:rtl w:val="true"/>
              </w:rPr>
              <w:t>زاذان‌</w:t>
            </w:r>
            <w:r>
              <w:rPr>
                <w:rStyle w:val="IndexLink"/>
                <w:rtl w:val="true"/>
              </w:rPr>
              <w:tab/>
            </w:r>
            <w:r>
              <w:rPr>
                <w:rStyle w:val="IndexLink"/>
              </w:rPr>
              <w:t>769</w:t>
            </w:r>
          </w:hyperlink>
        </w:p>
        <w:p>
          <w:pPr>
            <w:pStyle w:val="Contents3"/>
            <w:tabs>
              <w:tab w:val="clear" w:pos="8459"/>
              <w:tab w:val="right" w:pos="9026" w:leader="dot"/>
            </w:tabs>
            <w:rPr/>
          </w:pPr>
          <w:hyperlink w:anchor="__RefHeading___Toc1748362_1490000891">
            <w:r>
              <w:rPr>
                <w:webHidden/>
                <w:rStyle w:val="IndexLink"/>
              </w:rPr>
              <w:t>61</w:t>
            </w:r>
            <w:r>
              <w:rPr>
                <w:rStyle w:val="IndexLink"/>
                <w:rtl w:val="true"/>
              </w:rPr>
              <w:t xml:space="preserve">- </w:t>
            </w:r>
            <w:r>
              <w:rPr>
                <w:rStyle w:val="IndexLink"/>
                <w:rtl w:val="true"/>
              </w:rPr>
              <w:t>زياد بن النضر</w:t>
            </w:r>
            <w:r>
              <w:rPr>
                <w:rStyle w:val="IndexLink"/>
                <w:rtl w:val="true"/>
              </w:rPr>
              <w:tab/>
            </w:r>
            <w:r>
              <w:rPr>
                <w:rStyle w:val="IndexLink"/>
              </w:rPr>
              <w:t>770</w:t>
            </w:r>
          </w:hyperlink>
        </w:p>
        <w:p>
          <w:pPr>
            <w:pStyle w:val="Contents3"/>
            <w:tabs>
              <w:tab w:val="clear" w:pos="8459"/>
              <w:tab w:val="right" w:pos="9026" w:leader="dot"/>
            </w:tabs>
            <w:rPr/>
          </w:pPr>
          <w:hyperlink w:anchor="__RefHeading___Toc1748364_1490000891">
            <w:r>
              <w:rPr>
                <w:webHidden/>
                <w:rStyle w:val="IndexLink"/>
              </w:rPr>
              <w:t>62</w:t>
            </w:r>
            <w:r>
              <w:rPr>
                <w:rStyle w:val="IndexLink"/>
                <w:rtl w:val="true"/>
              </w:rPr>
              <w:t xml:space="preserve">- </w:t>
            </w:r>
            <w:r>
              <w:rPr>
                <w:rStyle w:val="IndexLink"/>
                <w:rtl w:val="true"/>
              </w:rPr>
              <w:t>زيد بن الحسن‌</w:t>
            </w:r>
            <w:r>
              <w:rPr>
                <w:rStyle w:val="IndexLink"/>
                <w:rtl w:val="true"/>
              </w:rPr>
              <w:tab/>
            </w:r>
            <w:r>
              <w:rPr>
                <w:rStyle w:val="IndexLink"/>
              </w:rPr>
              <w:t>770</w:t>
            </w:r>
          </w:hyperlink>
        </w:p>
        <w:p>
          <w:pPr>
            <w:pStyle w:val="Contents3"/>
            <w:tabs>
              <w:tab w:val="clear" w:pos="8459"/>
              <w:tab w:val="right" w:pos="9026" w:leader="dot"/>
            </w:tabs>
            <w:rPr/>
          </w:pPr>
          <w:hyperlink w:anchor="__RefHeading___Toc1748366_1490000891">
            <w:r>
              <w:rPr>
                <w:webHidden/>
                <w:rStyle w:val="IndexLink"/>
              </w:rPr>
              <w:t>63</w:t>
            </w:r>
            <w:r>
              <w:rPr>
                <w:rStyle w:val="IndexLink"/>
                <w:rtl w:val="true"/>
              </w:rPr>
              <w:t xml:space="preserve">- </w:t>
            </w:r>
            <w:r>
              <w:rPr>
                <w:rStyle w:val="IndexLink"/>
                <w:rtl w:val="true"/>
              </w:rPr>
              <w:t>زيد بن وهب الجهني‌</w:t>
            </w:r>
            <w:r>
              <w:rPr>
                <w:rStyle w:val="IndexLink"/>
                <w:rtl w:val="true"/>
              </w:rPr>
              <w:tab/>
            </w:r>
            <w:r>
              <w:rPr>
                <w:rStyle w:val="IndexLink"/>
              </w:rPr>
              <w:t>771</w:t>
            </w:r>
          </w:hyperlink>
        </w:p>
        <w:p>
          <w:pPr>
            <w:pStyle w:val="Contents3"/>
            <w:tabs>
              <w:tab w:val="clear" w:pos="8459"/>
              <w:tab w:val="right" w:pos="9026" w:leader="dot"/>
            </w:tabs>
            <w:rPr/>
          </w:pPr>
          <w:hyperlink w:anchor="__RefHeading___Toc1748368_1490000891">
            <w:r>
              <w:rPr>
                <w:webHidden/>
                <w:rStyle w:val="IndexLink"/>
              </w:rPr>
              <w:t>64</w:t>
            </w:r>
            <w:r>
              <w:rPr>
                <w:rStyle w:val="IndexLink"/>
                <w:rtl w:val="true"/>
              </w:rPr>
              <w:t xml:space="preserve">- </w:t>
            </w:r>
            <w:r>
              <w:rPr>
                <w:rStyle w:val="IndexLink"/>
                <w:rtl w:val="true"/>
              </w:rPr>
              <w:t>سالم بن أبي الجعد</w:t>
            </w:r>
            <w:r>
              <w:rPr>
                <w:rStyle w:val="IndexLink"/>
                <w:rtl w:val="true"/>
              </w:rPr>
              <w:tab/>
            </w:r>
            <w:r>
              <w:rPr>
                <w:rStyle w:val="IndexLink"/>
              </w:rPr>
              <w:t>771</w:t>
            </w:r>
          </w:hyperlink>
        </w:p>
        <w:p>
          <w:pPr>
            <w:pStyle w:val="Contents3"/>
            <w:tabs>
              <w:tab w:val="clear" w:pos="8459"/>
              <w:tab w:val="right" w:pos="9026" w:leader="dot"/>
            </w:tabs>
            <w:rPr/>
          </w:pPr>
          <w:hyperlink w:anchor="__RefHeading___Toc1748370_1490000891">
            <w:r>
              <w:rPr>
                <w:webHidden/>
                <w:rStyle w:val="IndexLink"/>
              </w:rPr>
              <w:t>65</w:t>
            </w:r>
            <w:r>
              <w:rPr>
                <w:rStyle w:val="IndexLink"/>
                <w:rtl w:val="true"/>
              </w:rPr>
              <w:t xml:space="preserve">- </w:t>
            </w:r>
            <w:r>
              <w:rPr>
                <w:rStyle w:val="IndexLink"/>
                <w:rtl w:val="true"/>
              </w:rPr>
              <w:t>سفيان بن أبي ليلى‌</w:t>
            </w:r>
            <w:r>
              <w:rPr>
                <w:rStyle w:val="IndexLink"/>
                <w:rtl w:val="true"/>
              </w:rPr>
              <w:tab/>
            </w:r>
            <w:r>
              <w:rPr>
                <w:rStyle w:val="IndexLink"/>
              </w:rPr>
              <w:t>772</w:t>
            </w:r>
          </w:hyperlink>
        </w:p>
        <w:p>
          <w:pPr>
            <w:pStyle w:val="Contents3"/>
            <w:tabs>
              <w:tab w:val="clear" w:pos="8459"/>
              <w:tab w:val="right" w:pos="9026" w:leader="dot"/>
            </w:tabs>
            <w:rPr/>
          </w:pPr>
          <w:hyperlink w:anchor="__RefHeading___Toc1748372_1490000891">
            <w:r>
              <w:rPr>
                <w:webHidden/>
                <w:rStyle w:val="IndexLink"/>
              </w:rPr>
              <w:t>66</w:t>
            </w:r>
            <w:r>
              <w:rPr>
                <w:rStyle w:val="IndexLink"/>
                <w:rtl w:val="true"/>
              </w:rPr>
              <w:t xml:space="preserve">- </w:t>
            </w:r>
            <w:r>
              <w:rPr>
                <w:rStyle w:val="IndexLink"/>
                <w:rtl w:val="true"/>
              </w:rPr>
              <w:t>سفيان بن حسان‌</w:t>
            </w:r>
            <w:r>
              <w:rPr>
                <w:rStyle w:val="IndexLink"/>
                <w:rtl w:val="true"/>
              </w:rPr>
              <w:tab/>
            </w:r>
            <w:r>
              <w:rPr>
                <w:rStyle w:val="IndexLink"/>
              </w:rPr>
              <w:t>772</w:t>
            </w:r>
          </w:hyperlink>
        </w:p>
        <w:p>
          <w:pPr>
            <w:pStyle w:val="Contents3"/>
            <w:tabs>
              <w:tab w:val="clear" w:pos="8459"/>
              <w:tab w:val="right" w:pos="9026" w:leader="dot"/>
            </w:tabs>
            <w:rPr/>
          </w:pPr>
          <w:hyperlink w:anchor="__RefHeading___Toc1748374_1490000891">
            <w:r>
              <w:rPr>
                <w:webHidden/>
                <w:rStyle w:val="IndexLink"/>
              </w:rPr>
              <w:t>67</w:t>
            </w:r>
            <w:r>
              <w:rPr>
                <w:rStyle w:val="IndexLink"/>
                <w:rtl w:val="true"/>
              </w:rPr>
              <w:t xml:space="preserve">- </w:t>
            </w:r>
            <w:r>
              <w:rPr>
                <w:rStyle w:val="IndexLink"/>
                <w:rtl w:val="true"/>
              </w:rPr>
              <w:t>سفيان بن اللّيل‌</w:t>
            </w:r>
            <w:r>
              <w:rPr>
                <w:rStyle w:val="IndexLink"/>
                <w:rtl w:val="true"/>
              </w:rPr>
              <w:tab/>
            </w:r>
            <w:r>
              <w:rPr>
                <w:rStyle w:val="IndexLink"/>
              </w:rPr>
              <w:t>772</w:t>
            </w:r>
          </w:hyperlink>
        </w:p>
        <w:p>
          <w:pPr>
            <w:pStyle w:val="Contents3"/>
            <w:tabs>
              <w:tab w:val="clear" w:pos="8459"/>
              <w:tab w:val="right" w:pos="9026" w:leader="dot"/>
            </w:tabs>
            <w:rPr/>
          </w:pPr>
          <w:hyperlink w:anchor="__RefHeading___Toc1748376_1490000891">
            <w:r>
              <w:rPr>
                <w:webHidden/>
                <w:rStyle w:val="IndexLink"/>
              </w:rPr>
              <w:t>68</w:t>
            </w:r>
            <w:r>
              <w:rPr>
                <w:rStyle w:val="IndexLink"/>
                <w:rtl w:val="true"/>
              </w:rPr>
              <w:t xml:space="preserve">- </w:t>
            </w:r>
            <w:r>
              <w:rPr>
                <w:rStyle w:val="IndexLink"/>
                <w:rtl w:val="true"/>
              </w:rPr>
              <w:t>سليمان بن القاسم‌</w:t>
            </w:r>
            <w:r>
              <w:rPr>
                <w:rStyle w:val="IndexLink"/>
                <w:rtl w:val="true"/>
              </w:rPr>
              <w:tab/>
            </w:r>
            <w:r>
              <w:rPr>
                <w:rStyle w:val="IndexLink"/>
              </w:rPr>
              <w:t>773</w:t>
            </w:r>
          </w:hyperlink>
        </w:p>
        <w:p>
          <w:pPr>
            <w:pStyle w:val="Contents3"/>
            <w:tabs>
              <w:tab w:val="clear" w:pos="8459"/>
              <w:tab w:val="right" w:pos="9026" w:leader="dot"/>
            </w:tabs>
            <w:rPr/>
          </w:pPr>
          <w:hyperlink w:anchor="__RefHeading___Toc1748378_1490000891">
            <w:r>
              <w:rPr>
                <w:webHidden/>
                <w:rStyle w:val="IndexLink"/>
              </w:rPr>
              <w:t>69</w:t>
            </w:r>
            <w:r>
              <w:rPr>
                <w:rStyle w:val="IndexLink"/>
                <w:rtl w:val="true"/>
              </w:rPr>
              <w:t xml:space="preserve">- </w:t>
            </w:r>
            <w:r>
              <w:rPr>
                <w:rStyle w:val="IndexLink"/>
                <w:rtl w:val="true"/>
              </w:rPr>
              <w:t>سليم بن قيس الهلالي‌</w:t>
            </w:r>
            <w:r>
              <w:rPr>
                <w:rStyle w:val="IndexLink"/>
                <w:rtl w:val="true"/>
              </w:rPr>
              <w:tab/>
            </w:r>
            <w:r>
              <w:rPr>
                <w:rStyle w:val="IndexLink"/>
              </w:rPr>
              <w:t>773</w:t>
            </w:r>
          </w:hyperlink>
        </w:p>
        <w:p>
          <w:pPr>
            <w:pStyle w:val="Contents3"/>
            <w:tabs>
              <w:tab w:val="clear" w:pos="8459"/>
              <w:tab w:val="right" w:pos="9026" w:leader="dot"/>
            </w:tabs>
            <w:rPr/>
          </w:pPr>
          <w:hyperlink w:anchor="__RefHeading___Toc1748380_1490000891">
            <w:r>
              <w:rPr>
                <w:webHidden/>
                <w:rStyle w:val="IndexLink"/>
              </w:rPr>
              <w:t>70</w:t>
            </w:r>
            <w:r>
              <w:rPr>
                <w:rStyle w:val="IndexLink"/>
                <w:rtl w:val="true"/>
              </w:rPr>
              <w:t xml:space="preserve">- </w:t>
            </w:r>
            <w:r>
              <w:rPr>
                <w:rStyle w:val="IndexLink"/>
                <w:rtl w:val="true"/>
              </w:rPr>
              <w:t>سويد بن غفلة</w:t>
            </w:r>
            <w:r>
              <w:rPr>
                <w:rStyle w:val="IndexLink"/>
                <w:rtl w:val="true"/>
              </w:rPr>
              <w:tab/>
            </w:r>
            <w:r>
              <w:rPr>
                <w:rStyle w:val="IndexLink"/>
              </w:rPr>
              <w:t>773</w:t>
            </w:r>
          </w:hyperlink>
        </w:p>
        <w:p>
          <w:pPr>
            <w:pStyle w:val="Contents3"/>
            <w:tabs>
              <w:tab w:val="clear" w:pos="8459"/>
              <w:tab w:val="right" w:pos="9026" w:leader="dot"/>
            </w:tabs>
            <w:rPr/>
          </w:pPr>
          <w:hyperlink w:anchor="__RefHeading___Toc1748382_1490000891">
            <w:r>
              <w:rPr>
                <w:webHidden/>
                <w:rStyle w:val="IndexLink"/>
              </w:rPr>
              <w:t>71</w:t>
            </w:r>
            <w:r>
              <w:rPr>
                <w:rStyle w:val="IndexLink"/>
                <w:rtl w:val="true"/>
              </w:rPr>
              <w:t xml:space="preserve">- </w:t>
            </w:r>
            <w:r>
              <w:rPr>
                <w:rStyle w:val="IndexLink"/>
                <w:rtl w:val="true"/>
              </w:rPr>
              <w:t>سهيل‌</w:t>
            </w:r>
            <w:r>
              <w:rPr>
                <w:rStyle w:val="IndexLink"/>
                <w:rtl w:val="true"/>
              </w:rPr>
              <w:tab/>
            </w:r>
            <w:r>
              <w:rPr>
                <w:rStyle w:val="IndexLink"/>
              </w:rPr>
              <w:t>774</w:t>
            </w:r>
          </w:hyperlink>
        </w:p>
        <w:p>
          <w:pPr>
            <w:pStyle w:val="Contents3"/>
            <w:tabs>
              <w:tab w:val="clear" w:pos="8459"/>
              <w:tab w:val="right" w:pos="9026" w:leader="dot"/>
            </w:tabs>
            <w:rPr/>
          </w:pPr>
          <w:hyperlink w:anchor="__RefHeading___Toc1748384_1490000891">
            <w:r>
              <w:rPr>
                <w:webHidden/>
                <w:rStyle w:val="IndexLink"/>
              </w:rPr>
              <w:t>72</w:t>
            </w:r>
            <w:r>
              <w:rPr>
                <w:rStyle w:val="IndexLink"/>
                <w:rtl w:val="true"/>
              </w:rPr>
              <w:t xml:space="preserve">- </w:t>
            </w:r>
            <w:r>
              <w:rPr>
                <w:rStyle w:val="IndexLink"/>
                <w:rtl w:val="true"/>
              </w:rPr>
              <w:t>شرحبيل بن سعد</w:t>
            </w:r>
            <w:r>
              <w:rPr>
                <w:rStyle w:val="IndexLink"/>
                <w:rtl w:val="true"/>
              </w:rPr>
              <w:tab/>
            </w:r>
            <w:r>
              <w:rPr>
                <w:rStyle w:val="IndexLink"/>
              </w:rPr>
              <w:t>774</w:t>
            </w:r>
          </w:hyperlink>
        </w:p>
        <w:p>
          <w:pPr>
            <w:pStyle w:val="Contents3"/>
            <w:tabs>
              <w:tab w:val="clear" w:pos="8459"/>
              <w:tab w:val="right" w:pos="9026" w:leader="dot"/>
            </w:tabs>
            <w:rPr/>
          </w:pPr>
          <w:hyperlink w:anchor="__RefHeading___Toc1748386_1490000891">
            <w:r>
              <w:rPr>
                <w:webHidden/>
                <w:rStyle w:val="IndexLink"/>
              </w:rPr>
              <w:t>73</w:t>
            </w:r>
            <w:r>
              <w:rPr>
                <w:rStyle w:val="IndexLink"/>
                <w:rtl w:val="true"/>
              </w:rPr>
              <w:t xml:space="preserve">- </w:t>
            </w:r>
            <w:r>
              <w:rPr>
                <w:rStyle w:val="IndexLink"/>
                <w:rtl w:val="true"/>
              </w:rPr>
              <w:t>شريح بن هاني‌</w:t>
            </w:r>
            <w:r>
              <w:rPr>
                <w:rStyle w:val="IndexLink"/>
                <w:rtl w:val="true"/>
              </w:rPr>
              <w:tab/>
            </w:r>
            <w:r>
              <w:rPr>
                <w:rStyle w:val="IndexLink"/>
              </w:rPr>
              <w:t>775</w:t>
            </w:r>
          </w:hyperlink>
        </w:p>
        <w:p>
          <w:pPr>
            <w:pStyle w:val="Contents3"/>
            <w:tabs>
              <w:tab w:val="clear" w:pos="8459"/>
              <w:tab w:val="right" w:pos="9026" w:leader="dot"/>
            </w:tabs>
            <w:rPr/>
          </w:pPr>
          <w:hyperlink w:anchor="__RefHeading___Toc1748388_1490000891">
            <w:r>
              <w:rPr>
                <w:webHidden/>
                <w:rStyle w:val="IndexLink"/>
              </w:rPr>
              <w:t>74</w:t>
            </w:r>
            <w:r>
              <w:rPr>
                <w:rStyle w:val="IndexLink"/>
                <w:rtl w:val="true"/>
              </w:rPr>
              <w:t xml:space="preserve">- </w:t>
            </w:r>
            <w:r>
              <w:rPr>
                <w:rStyle w:val="IndexLink"/>
                <w:rtl w:val="true"/>
              </w:rPr>
              <w:t>الشعبي‌</w:t>
            </w:r>
            <w:r>
              <w:rPr>
                <w:rStyle w:val="IndexLink"/>
                <w:rtl w:val="true"/>
              </w:rPr>
              <w:tab/>
            </w:r>
            <w:r>
              <w:rPr>
                <w:rStyle w:val="IndexLink"/>
              </w:rPr>
              <w:t>775</w:t>
            </w:r>
          </w:hyperlink>
        </w:p>
        <w:p>
          <w:pPr>
            <w:pStyle w:val="Contents3"/>
            <w:tabs>
              <w:tab w:val="clear" w:pos="8459"/>
              <w:tab w:val="right" w:pos="9026" w:leader="dot"/>
            </w:tabs>
            <w:rPr/>
          </w:pPr>
          <w:hyperlink w:anchor="__RefHeading___Toc1748390_1490000891">
            <w:r>
              <w:rPr>
                <w:webHidden/>
                <w:rStyle w:val="IndexLink"/>
              </w:rPr>
              <w:t>75</w:t>
            </w:r>
            <w:r>
              <w:rPr>
                <w:rStyle w:val="IndexLink"/>
                <w:rtl w:val="true"/>
              </w:rPr>
              <w:t xml:space="preserve">- </w:t>
            </w:r>
            <w:r>
              <w:rPr>
                <w:rStyle w:val="IndexLink"/>
                <w:rtl w:val="true"/>
              </w:rPr>
              <w:t>صفية</w:t>
            </w:r>
            <w:r>
              <w:rPr>
                <w:rStyle w:val="IndexLink"/>
                <w:rtl w:val="true"/>
              </w:rPr>
              <w:tab/>
            </w:r>
            <w:r>
              <w:rPr>
                <w:rStyle w:val="IndexLink"/>
              </w:rPr>
              <w:t>776</w:t>
            </w:r>
          </w:hyperlink>
        </w:p>
        <w:p>
          <w:pPr>
            <w:pStyle w:val="Contents3"/>
            <w:tabs>
              <w:tab w:val="clear" w:pos="8459"/>
              <w:tab w:val="right" w:pos="9026" w:leader="dot"/>
            </w:tabs>
            <w:rPr/>
          </w:pPr>
          <w:hyperlink w:anchor="__RefHeading___Toc1748392_1490000891">
            <w:r>
              <w:rPr>
                <w:webHidden/>
                <w:rStyle w:val="IndexLink"/>
              </w:rPr>
              <w:t>76</w:t>
            </w:r>
            <w:r>
              <w:rPr>
                <w:rStyle w:val="IndexLink"/>
                <w:rtl w:val="true"/>
              </w:rPr>
              <w:t xml:space="preserve">- </w:t>
            </w:r>
            <w:r>
              <w:rPr>
                <w:rStyle w:val="IndexLink"/>
                <w:rtl w:val="true"/>
              </w:rPr>
              <w:t>ظبيان بن عمارة</w:t>
            </w:r>
            <w:r>
              <w:rPr>
                <w:rStyle w:val="IndexLink"/>
                <w:rtl w:val="true"/>
              </w:rPr>
              <w:tab/>
            </w:r>
            <w:r>
              <w:rPr>
                <w:rStyle w:val="IndexLink"/>
              </w:rPr>
              <w:t>776</w:t>
            </w:r>
          </w:hyperlink>
        </w:p>
        <w:p>
          <w:pPr>
            <w:pStyle w:val="Contents3"/>
            <w:tabs>
              <w:tab w:val="clear" w:pos="8459"/>
              <w:tab w:val="right" w:pos="9026" w:leader="dot"/>
            </w:tabs>
            <w:rPr/>
          </w:pPr>
          <w:hyperlink w:anchor="__RefHeading___Toc1748394_1490000891">
            <w:r>
              <w:rPr>
                <w:webHidden/>
                <w:rStyle w:val="IndexLink"/>
              </w:rPr>
              <w:t>77</w:t>
            </w:r>
            <w:r>
              <w:rPr>
                <w:rStyle w:val="IndexLink"/>
                <w:rtl w:val="true"/>
              </w:rPr>
              <w:t xml:space="preserve">- </w:t>
            </w:r>
            <w:r>
              <w:rPr>
                <w:rStyle w:val="IndexLink"/>
                <w:rtl w:val="true"/>
              </w:rPr>
              <w:t>عائشة ابنة طلحة</w:t>
            </w:r>
            <w:r>
              <w:rPr>
                <w:rStyle w:val="IndexLink"/>
                <w:rtl w:val="true"/>
              </w:rPr>
              <w:tab/>
            </w:r>
            <w:r>
              <w:rPr>
                <w:rStyle w:val="IndexLink"/>
              </w:rPr>
              <w:t>776</w:t>
            </w:r>
          </w:hyperlink>
        </w:p>
        <w:p>
          <w:pPr>
            <w:pStyle w:val="Contents3"/>
            <w:tabs>
              <w:tab w:val="clear" w:pos="8459"/>
              <w:tab w:val="right" w:pos="9026" w:leader="dot"/>
            </w:tabs>
            <w:rPr/>
          </w:pPr>
          <w:hyperlink w:anchor="__RefHeading___Toc1748396_1490000891">
            <w:r>
              <w:rPr>
                <w:webHidden/>
                <w:rStyle w:val="IndexLink"/>
              </w:rPr>
              <w:t>78</w:t>
            </w:r>
            <w:r>
              <w:rPr>
                <w:rStyle w:val="IndexLink"/>
                <w:rtl w:val="true"/>
              </w:rPr>
              <w:t xml:space="preserve">- </w:t>
            </w:r>
            <w:r>
              <w:rPr>
                <w:rStyle w:val="IndexLink"/>
                <w:rtl w:val="true"/>
              </w:rPr>
              <w:t>عاصم بن ضمرة</w:t>
            </w:r>
            <w:r>
              <w:rPr>
                <w:rStyle w:val="IndexLink"/>
                <w:rtl w:val="true"/>
              </w:rPr>
              <w:tab/>
            </w:r>
            <w:r>
              <w:rPr>
                <w:rStyle w:val="IndexLink"/>
              </w:rPr>
              <w:t>776</w:t>
            </w:r>
          </w:hyperlink>
        </w:p>
        <w:p>
          <w:pPr>
            <w:pStyle w:val="Contents3"/>
            <w:tabs>
              <w:tab w:val="clear" w:pos="8459"/>
              <w:tab w:val="right" w:pos="9026" w:leader="dot"/>
            </w:tabs>
            <w:rPr/>
          </w:pPr>
          <w:hyperlink w:anchor="__RefHeading___Toc1748398_1490000891">
            <w:r>
              <w:rPr>
                <w:webHidden/>
                <w:rStyle w:val="IndexLink"/>
              </w:rPr>
              <w:t>79</w:t>
            </w:r>
            <w:r>
              <w:rPr>
                <w:rStyle w:val="IndexLink"/>
                <w:rtl w:val="true"/>
              </w:rPr>
              <w:t xml:space="preserve">- </w:t>
            </w:r>
            <w:r>
              <w:rPr>
                <w:rStyle w:val="IndexLink"/>
                <w:rtl w:val="true"/>
              </w:rPr>
              <w:t>عبادة بن الصامت‌</w:t>
            </w:r>
            <w:r>
              <w:rPr>
                <w:rStyle w:val="IndexLink"/>
                <w:rtl w:val="true"/>
              </w:rPr>
              <w:tab/>
            </w:r>
            <w:r>
              <w:rPr>
                <w:rStyle w:val="IndexLink"/>
              </w:rPr>
              <w:t>777</w:t>
            </w:r>
          </w:hyperlink>
        </w:p>
        <w:p>
          <w:pPr>
            <w:pStyle w:val="Contents3"/>
            <w:tabs>
              <w:tab w:val="clear" w:pos="8459"/>
              <w:tab w:val="right" w:pos="9026" w:leader="dot"/>
            </w:tabs>
            <w:rPr/>
          </w:pPr>
          <w:hyperlink w:anchor="__RefHeading___Toc1748400_1490000891">
            <w:r>
              <w:rPr>
                <w:webHidden/>
                <w:rStyle w:val="IndexLink"/>
              </w:rPr>
              <w:t>80</w:t>
            </w:r>
            <w:r>
              <w:rPr>
                <w:rStyle w:val="IndexLink"/>
                <w:rtl w:val="true"/>
              </w:rPr>
              <w:t xml:space="preserve">- </w:t>
            </w:r>
            <w:r>
              <w:rPr>
                <w:rStyle w:val="IndexLink"/>
                <w:rtl w:val="true"/>
              </w:rPr>
              <w:t>عبد الحميد بن أبي العلاء</w:t>
            </w:r>
            <w:r>
              <w:rPr>
                <w:rStyle w:val="IndexLink"/>
                <w:rtl w:val="true"/>
              </w:rPr>
              <w:tab/>
            </w:r>
            <w:r>
              <w:rPr>
                <w:rStyle w:val="IndexLink"/>
              </w:rPr>
              <w:t>777</w:t>
            </w:r>
          </w:hyperlink>
        </w:p>
        <w:p>
          <w:pPr>
            <w:pStyle w:val="Contents3"/>
            <w:tabs>
              <w:tab w:val="clear" w:pos="8459"/>
              <w:tab w:val="right" w:pos="9026" w:leader="dot"/>
            </w:tabs>
            <w:rPr/>
          </w:pPr>
          <w:hyperlink w:anchor="__RefHeading___Toc1748402_1490000891">
            <w:r>
              <w:rPr>
                <w:webHidden/>
                <w:rStyle w:val="IndexLink"/>
              </w:rPr>
              <w:t>81</w:t>
            </w:r>
            <w:r>
              <w:rPr>
                <w:rStyle w:val="IndexLink"/>
                <w:rtl w:val="true"/>
              </w:rPr>
              <w:t xml:space="preserve">- </w:t>
            </w:r>
            <w:r>
              <w:rPr>
                <w:rStyle w:val="IndexLink"/>
                <w:rtl w:val="true"/>
              </w:rPr>
              <w:t>عبد اللّه بن بريدة</w:t>
            </w:r>
            <w:r>
              <w:rPr>
                <w:rStyle w:val="IndexLink"/>
                <w:rtl w:val="true"/>
              </w:rPr>
              <w:tab/>
            </w:r>
            <w:r>
              <w:rPr>
                <w:rStyle w:val="IndexLink"/>
              </w:rPr>
              <w:t>778</w:t>
            </w:r>
          </w:hyperlink>
        </w:p>
        <w:p>
          <w:pPr>
            <w:pStyle w:val="Contents3"/>
            <w:tabs>
              <w:tab w:val="clear" w:pos="8459"/>
              <w:tab w:val="right" w:pos="9026" w:leader="dot"/>
            </w:tabs>
            <w:rPr/>
          </w:pPr>
          <w:hyperlink w:anchor="__RefHeading___Toc1748404_1490000891">
            <w:r>
              <w:rPr>
                <w:webHidden/>
                <w:rStyle w:val="IndexLink"/>
              </w:rPr>
              <w:t>82</w:t>
            </w:r>
            <w:r>
              <w:rPr>
                <w:rStyle w:val="IndexLink"/>
                <w:rtl w:val="true"/>
              </w:rPr>
              <w:t xml:space="preserve">- </w:t>
            </w:r>
            <w:r>
              <w:rPr>
                <w:rStyle w:val="IndexLink"/>
                <w:rtl w:val="true"/>
              </w:rPr>
              <w:t>عبد اللّه بن جعفر</w:t>
            </w:r>
            <w:r>
              <w:rPr>
                <w:rStyle w:val="IndexLink"/>
                <w:rtl w:val="true"/>
              </w:rPr>
              <w:tab/>
            </w:r>
            <w:r>
              <w:rPr>
                <w:rStyle w:val="IndexLink"/>
              </w:rPr>
              <w:t>778</w:t>
            </w:r>
          </w:hyperlink>
        </w:p>
        <w:p>
          <w:pPr>
            <w:pStyle w:val="Contents3"/>
            <w:tabs>
              <w:tab w:val="clear" w:pos="8459"/>
              <w:tab w:val="right" w:pos="9026" w:leader="dot"/>
            </w:tabs>
            <w:rPr/>
          </w:pPr>
          <w:hyperlink w:anchor="__RefHeading___Toc1748406_1490000891">
            <w:r>
              <w:rPr>
                <w:webHidden/>
                <w:rStyle w:val="IndexLink"/>
              </w:rPr>
              <w:t>83</w:t>
            </w:r>
            <w:r>
              <w:rPr>
                <w:rStyle w:val="IndexLink"/>
                <w:rtl w:val="true"/>
              </w:rPr>
              <w:t xml:space="preserve">- </w:t>
            </w:r>
            <w:r>
              <w:rPr>
                <w:rStyle w:val="IndexLink"/>
                <w:rtl w:val="true"/>
              </w:rPr>
              <w:t>عبد اللّه بن حبيب‌</w:t>
            </w:r>
            <w:r>
              <w:rPr>
                <w:rStyle w:val="IndexLink"/>
                <w:rtl w:val="true"/>
              </w:rPr>
              <w:tab/>
            </w:r>
            <w:r>
              <w:rPr>
                <w:rStyle w:val="IndexLink"/>
              </w:rPr>
              <w:t>779</w:t>
            </w:r>
          </w:hyperlink>
        </w:p>
        <w:p>
          <w:pPr>
            <w:pStyle w:val="Contents3"/>
            <w:tabs>
              <w:tab w:val="clear" w:pos="8459"/>
              <w:tab w:val="right" w:pos="9026" w:leader="dot"/>
            </w:tabs>
            <w:rPr/>
          </w:pPr>
          <w:hyperlink w:anchor="__RefHeading___Toc1748408_1490000891">
            <w:r>
              <w:rPr>
                <w:webHidden/>
                <w:rStyle w:val="IndexLink"/>
              </w:rPr>
              <w:t>84</w:t>
            </w:r>
            <w:r>
              <w:rPr>
                <w:rStyle w:val="IndexLink"/>
                <w:rtl w:val="true"/>
              </w:rPr>
              <w:t xml:space="preserve">- </w:t>
            </w:r>
            <w:r>
              <w:rPr>
                <w:rStyle w:val="IndexLink"/>
                <w:rtl w:val="true"/>
              </w:rPr>
              <w:t>عبد اللّه بن الحسن‌</w:t>
            </w:r>
            <w:r>
              <w:rPr>
                <w:rStyle w:val="IndexLink"/>
                <w:rtl w:val="true"/>
              </w:rPr>
              <w:tab/>
            </w:r>
            <w:r>
              <w:rPr>
                <w:rStyle w:val="IndexLink"/>
              </w:rPr>
              <w:t>779</w:t>
            </w:r>
          </w:hyperlink>
        </w:p>
        <w:p>
          <w:pPr>
            <w:pStyle w:val="Contents3"/>
            <w:tabs>
              <w:tab w:val="clear" w:pos="8459"/>
              <w:tab w:val="right" w:pos="9026" w:leader="dot"/>
            </w:tabs>
            <w:rPr/>
          </w:pPr>
          <w:hyperlink w:anchor="__RefHeading___Toc1748410_1490000891">
            <w:r>
              <w:rPr>
                <w:webHidden/>
                <w:rStyle w:val="IndexLink"/>
              </w:rPr>
              <w:t>85</w:t>
            </w:r>
            <w:r>
              <w:rPr>
                <w:rStyle w:val="IndexLink"/>
                <w:rtl w:val="true"/>
              </w:rPr>
              <w:t xml:space="preserve">- </w:t>
            </w:r>
            <w:r>
              <w:rPr>
                <w:rStyle w:val="IndexLink"/>
                <w:rtl w:val="true"/>
              </w:rPr>
              <w:t>عبد اللّه بن خليفة</w:t>
            </w:r>
            <w:r>
              <w:rPr>
                <w:rStyle w:val="IndexLink"/>
                <w:rtl w:val="true"/>
              </w:rPr>
              <w:tab/>
            </w:r>
            <w:r>
              <w:rPr>
                <w:rStyle w:val="IndexLink"/>
              </w:rPr>
              <w:t>780</w:t>
            </w:r>
          </w:hyperlink>
        </w:p>
        <w:p>
          <w:pPr>
            <w:pStyle w:val="Contents3"/>
            <w:tabs>
              <w:tab w:val="clear" w:pos="8459"/>
              <w:tab w:val="right" w:pos="9026" w:leader="dot"/>
            </w:tabs>
            <w:rPr/>
          </w:pPr>
          <w:hyperlink w:anchor="__RefHeading___Toc1748412_1490000891">
            <w:r>
              <w:rPr>
                <w:webHidden/>
                <w:rStyle w:val="IndexLink"/>
              </w:rPr>
              <w:t>86</w:t>
            </w:r>
            <w:r>
              <w:rPr>
                <w:rStyle w:val="IndexLink"/>
                <w:rtl w:val="true"/>
              </w:rPr>
              <w:t xml:space="preserve">- </w:t>
            </w:r>
            <w:r>
              <w:rPr>
                <w:rStyle w:val="IndexLink"/>
                <w:rtl w:val="true"/>
              </w:rPr>
              <w:t>عبد اللّه بن الزبير</w:t>
            </w:r>
            <w:r>
              <w:rPr>
                <w:rStyle w:val="IndexLink"/>
                <w:rtl w:val="true"/>
              </w:rPr>
              <w:tab/>
            </w:r>
            <w:r>
              <w:rPr>
                <w:rStyle w:val="IndexLink"/>
              </w:rPr>
              <w:t>780</w:t>
            </w:r>
          </w:hyperlink>
        </w:p>
        <w:p>
          <w:pPr>
            <w:pStyle w:val="Contents3"/>
            <w:tabs>
              <w:tab w:val="clear" w:pos="8459"/>
              <w:tab w:val="right" w:pos="9026" w:leader="dot"/>
            </w:tabs>
            <w:rPr/>
          </w:pPr>
          <w:hyperlink w:anchor="__RefHeading___Toc1748414_1490000891">
            <w:r>
              <w:rPr>
                <w:webHidden/>
                <w:rStyle w:val="IndexLink"/>
              </w:rPr>
              <w:t>87</w:t>
            </w:r>
            <w:r>
              <w:rPr>
                <w:rStyle w:val="IndexLink"/>
                <w:rtl w:val="true"/>
              </w:rPr>
              <w:t xml:space="preserve">- </w:t>
            </w:r>
            <w:r>
              <w:rPr>
                <w:rStyle w:val="IndexLink"/>
                <w:rtl w:val="true"/>
              </w:rPr>
              <w:t>عبد اللّه بن عباس‌</w:t>
            </w:r>
            <w:r>
              <w:rPr>
                <w:rStyle w:val="IndexLink"/>
                <w:rtl w:val="true"/>
              </w:rPr>
              <w:tab/>
            </w:r>
            <w:r>
              <w:rPr>
                <w:rStyle w:val="IndexLink"/>
              </w:rPr>
              <w:t>781</w:t>
            </w:r>
          </w:hyperlink>
        </w:p>
        <w:p>
          <w:pPr>
            <w:pStyle w:val="Contents3"/>
            <w:tabs>
              <w:tab w:val="clear" w:pos="8459"/>
              <w:tab w:val="right" w:pos="9026" w:leader="dot"/>
            </w:tabs>
            <w:rPr/>
          </w:pPr>
          <w:hyperlink w:anchor="__RefHeading___Toc1748416_1490000891">
            <w:r>
              <w:rPr>
                <w:webHidden/>
                <w:rStyle w:val="IndexLink"/>
              </w:rPr>
              <w:t>88</w:t>
            </w:r>
            <w:r>
              <w:rPr>
                <w:rStyle w:val="IndexLink"/>
                <w:rtl w:val="true"/>
              </w:rPr>
              <w:t xml:space="preserve">- </w:t>
            </w:r>
            <w:r>
              <w:rPr>
                <w:rStyle w:val="IndexLink"/>
                <w:rtl w:val="true"/>
              </w:rPr>
              <w:t>عبد اللّه بن علي‌</w:t>
            </w:r>
            <w:r>
              <w:rPr>
                <w:rStyle w:val="IndexLink"/>
                <w:rtl w:val="true"/>
              </w:rPr>
              <w:tab/>
            </w:r>
            <w:r>
              <w:rPr>
                <w:rStyle w:val="IndexLink"/>
              </w:rPr>
              <w:t>782</w:t>
            </w:r>
          </w:hyperlink>
        </w:p>
        <w:p>
          <w:pPr>
            <w:pStyle w:val="Contents3"/>
            <w:tabs>
              <w:tab w:val="clear" w:pos="8459"/>
              <w:tab w:val="right" w:pos="9026" w:leader="dot"/>
            </w:tabs>
            <w:rPr/>
          </w:pPr>
          <w:hyperlink w:anchor="__RefHeading___Toc1748418_1490000891">
            <w:r>
              <w:rPr>
                <w:webHidden/>
                <w:rStyle w:val="IndexLink"/>
              </w:rPr>
              <w:t>89</w:t>
            </w:r>
            <w:r>
              <w:rPr>
                <w:rStyle w:val="IndexLink"/>
                <w:rtl w:val="true"/>
              </w:rPr>
              <w:t xml:space="preserve">- </w:t>
            </w:r>
            <w:r>
              <w:rPr>
                <w:rStyle w:val="IndexLink"/>
                <w:rtl w:val="true"/>
              </w:rPr>
              <w:t>عبد اللّه بن موسى‌</w:t>
            </w:r>
            <w:r>
              <w:rPr>
                <w:rStyle w:val="IndexLink"/>
                <w:rtl w:val="true"/>
              </w:rPr>
              <w:tab/>
            </w:r>
            <w:r>
              <w:rPr>
                <w:rStyle w:val="IndexLink"/>
              </w:rPr>
              <w:t>782</w:t>
            </w:r>
          </w:hyperlink>
        </w:p>
        <w:p>
          <w:pPr>
            <w:pStyle w:val="Contents3"/>
            <w:tabs>
              <w:tab w:val="clear" w:pos="8459"/>
              <w:tab w:val="right" w:pos="9026" w:leader="dot"/>
            </w:tabs>
            <w:rPr/>
          </w:pPr>
          <w:hyperlink w:anchor="__RefHeading___Toc1748420_1490000891">
            <w:r>
              <w:rPr>
                <w:webHidden/>
                <w:rStyle w:val="IndexLink"/>
              </w:rPr>
              <w:t>90</w:t>
            </w:r>
            <w:r>
              <w:rPr>
                <w:rStyle w:val="IndexLink"/>
                <w:rtl w:val="true"/>
              </w:rPr>
              <w:t xml:space="preserve">- </w:t>
            </w:r>
            <w:r>
              <w:rPr>
                <w:rStyle w:val="IndexLink"/>
                <w:rtl w:val="true"/>
              </w:rPr>
              <w:t>عبد اللّه بن عمر</w:t>
            </w:r>
            <w:r>
              <w:rPr>
                <w:rStyle w:val="IndexLink"/>
                <w:rtl w:val="true"/>
              </w:rPr>
              <w:tab/>
            </w:r>
            <w:r>
              <w:rPr>
                <w:rStyle w:val="IndexLink"/>
              </w:rPr>
              <w:t>782</w:t>
            </w:r>
          </w:hyperlink>
        </w:p>
        <w:p>
          <w:pPr>
            <w:pStyle w:val="Contents3"/>
            <w:tabs>
              <w:tab w:val="clear" w:pos="8459"/>
              <w:tab w:val="right" w:pos="9026" w:leader="dot"/>
            </w:tabs>
            <w:rPr/>
          </w:pPr>
          <w:hyperlink w:anchor="__RefHeading___Toc1748422_1490000891">
            <w:r>
              <w:rPr>
                <w:webHidden/>
                <w:rStyle w:val="IndexLink"/>
              </w:rPr>
              <w:t>91</w:t>
            </w:r>
            <w:r>
              <w:rPr>
                <w:rStyle w:val="IndexLink"/>
                <w:rtl w:val="true"/>
              </w:rPr>
              <w:t xml:space="preserve">- </w:t>
            </w:r>
            <w:r>
              <w:rPr>
                <w:rStyle w:val="IndexLink"/>
                <w:rtl w:val="true"/>
              </w:rPr>
              <w:t>عبيدة بن عمرو الكندي‌</w:t>
            </w:r>
            <w:r>
              <w:rPr>
                <w:rStyle w:val="IndexLink"/>
                <w:rtl w:val="true"/>
              </w:rPr>
              <w:tab/>
            </w:r>
            <w:r>
              <w:rPr>
                <w:rStyle w:val="IndexLink"/>
              </w:rPr>
              <w:t>783</w:t>
            </w:r>
          </w:hyperlink>
        </w:p>
        <w:p>
          <w:pPr>
            <w:pStyle w:val="Contents3"/>
            <w:tabs>
              <w:tab w:val="clear" w:pos="8459"/>
              <w:tab w:val="right" w:pos="9026" w:leader="dot"/>
            </w:tabs>
            <w:rPr/>
          </w:pPr>
          <w:hyperlink w:anchor="__RefHeading___Toc1748424_1490000891">
            <w:r>
              <w:rPr>
                <w:webHidden/>
                <w:rStyle w:val="IndexLink"/>
              </w:rPr>
              <w:t>92</w:t>
            </w:r>
            <w:r>
              <w:rPr>
                <w:rStyle w:val="IndexLink"/>
                <w:rtl w:val="true"/>
              </w:rPr>
              <w:t xml:space="preserve">- </w:t>
            </w:r>
            <w:r>
              <w:rPr>
                <w:rStyle w:val="IndexLink"/>
                <w:rtl w:val="true"/>
              </w:rPr>
              <w:t>العتبي‌</w:t>
            </w:r>
            <w:r>
              <w:rPr>
                <w:rStyle w:val="IndexLink"/>
                <w:rtl w:val="true"/>
              </w:rPr>
              <w:tab/>
            </w:r>
            <w:r>
              <w:rPr>
                <w:rStyle w:val="IndexLink"/>
              </w:rPr>
              <w:t>783</w:t>
            </w:r>
          </w:hyperlink>
        </w:p>
        <w:p>
          <w:pPr>
            <w:pStyle w:val="Contents3"/>
            <w:tabs>
              <w:tab w:val="clear" w:pos="8459"/>
              <w:tab w:val="right" w:pos="9026" w:leader="dot"/>
            </w:tabs>
            <w:rPr/>
          </w:pPr>
          <w:hyperlink w:anchor="__RefHeading___Toc1748426_1490000891">
            <w:r>
              <w:rPr>
                <w:webHidden/>
                <w:rStyle w:val="IndexLink"/>
              </w:rPr>
              <w:t>93</w:t>
            </w:r>
            <w:r>
              <w:rPr>
                <w:rStyle w:val="IndexLink"/>
                <w:rtl w:val="true"/>
              </w:rPr>
              <w:t xml:space="preserve">- </w:t>
            </w:r>
            <w:r>
              <w:rPr>
                <w:rStyle w:val="IndexLink"/>
                <w:rtl w:val="true"/>
              </w:rPr>
              <w:t>العربان‌</w:t>
            </w:r>
            <w:r>
              <w:rPr>
                <w:rStyle w:val="IndexLink"/>
                <w:rtl w:val="true"/>
              </w:rPr>
              <w:tab/>
            </w:r>
            <w:r>
              <w:rPr>
                <w:rStyle w:val="IndexLink"/>
              </w:rPr>
              <w:t>783</w:t>
            </w:r>
          </w:hyperlink>
        </w:p>
        <w:p>
          <w:pPr>
            <w:pStyle w:val="Contents3"/>
            <w:tabs>
              <w:tab w:val="clear" w:pos="8459"/>
              <w:tab w:val="right" w:pos="9026" w:leader="dot"/>
            </w:tabs>
            <w:rPr/>
          </w:pPr>
          <w:hyperlink w:anchor="__RefHeading___Toc1748428_1490000891">
            <w:r>
              <w:rPr>
                <w:webHidden/>
                <w:rStyle w:val="IndexLink"/>
              </w:rPr>
              <w:t>94</w:t>
            </w:r>
            <w:r>
              <w:rPr>
                <w:rStyle w:val="IndexLink"/>
                <w:rtl w:val="true"/>
              </w:rPr>
              <w:t xml:space="preserve">- </w:t>
            </w:r>
            <w:r>
              <w:rPr>
                <w:rStyle w:val="IndexLink"/>
                <w:rtl w:val="true"/>
              </w:rPr>
              <w:t>علي بن الحسن‌</w:t>
            </w:r>
            <w:r>
              <w:rPr>
                <w:rStyle w:val="IndexLink"/>
                <w:rtl w:val="true"/>
              </w:rPr>
              <w:tab/>
            </w:r>
            <w:r>
              <w:rPr>
                <w:rStyle w:val="IndexLink"/>
              </w:rPr>
              <w:t>784</w:t>
            </w:r>
          </w:hyperlink>
        </w:p>
        <w:p>
          <w:pPr>
            <w:pStyle w:val="Contents3"/>
            <w:tabs>
              <w:tab w:val="clear" w:pos="8459"/>
              <w:tab w:val="right" w:pos="9026" w:leader="dot"/>
            </w:tabs>
            <w:rPr/>
          </w:pPr>
          <w:hyperlink w:anchor="__RefHeading___Toc1748430_1490000891">
            <w:r>
              <w:rPr>
                <w:webHidden/>
                <w:rStyle w:val="IndexLink"/>
              </w:rPr>
              <w:t>95</w:t>
            </w:r>
            <w:r>
              <w:rPr>
                <w:rStyle w:val="IndexLink"/>
                <w:rtl w:val="true"/>
              </w:rPr>
              <w:t xml:space="preserve">- </w:t>
            </w:r>
            <w:r>
              <w:rPr>
                <w:rStyle w:val="IndexLink"/>
                <w:rtl w:val="true"/>
              </w:rPr>
              <w:t>علي بن الحسين السجاد عليهما السلام‌</w:t>
            </w:r>
            <w:r>
              <w:rPr>
                <w:rStyle w:val="IndexLink"/>
                <w:rtl w:val="true"/>
              </w:rPr>
              <w:tab/>
            </w:r>
            <w:r>
              <w:rPr>
                <w:rStyle w:val="IndexLink"/>
              </w:rPr>
              <w:t>784</w:t>
            </w:r>
          </w:hyperlink>
        </w:p>
        <w:p>
          <w:pPr>
            <w:pStyle w:val="Contents3"/>
            <w:tabs>
              <w:tab w:val="clear" w:pos="8459"/>
              <w:tab w:val="right" w:pos="9026" w:leader="dot"/>
            </w:tabs>
            <w:rPr/>
          </w:pPr>
          <w:hyperlink w:anchor="__RefHeading___Toc1748432_1490000891">
            <w:r>
              <w:rPr>
                <w:webHidden/>
                <w:rStyle w:val="IndexLink"/>
              </w:rPr>
              <w:t>96</w:t>
            </w:r>
            <w:r>
              <w:rPr>
                <w:rStyle w:val="IndexLink"/>
                <w:rtl w:val="true"/>
              </w:rPr>
              <w:t xml:space="preserve">- </w:t>
            </w:r>
            <w:r>
              <w:rPr>
                <w:rStyle w:val="IndexLink"/>
                <w:rtl w:val="true"/>
              </w:rPr>
              <w:t>علي بن العباس‌</w:t>
            </w:r>
            <w:r>
              <w:rPr>
                <w:rStyle w:val="IndexLink"/>
                <w:rtl w:val="true"/>
              </w:rPr>
              <w:tab/>
            </w:r>
            <w:r>
              <w:rPr>
                <w:rStyle w:val="IndexLink"/>
              </w:rPr>
              <w:t>784</w:t>
            </w:r>
          </w:hyperlink>
        </w:p>
        <w:p>
          <w:pPr>
            <w:pStyle w:val="Contents3"/>
            <w:tabs>
              <w:tab w:val="clear" w:pos="8459"/>
              <w:tab w:val="right" w:pos="9026" w:leader="dot"/>
            </w:tabs>
            <w:rPr/>
          </w:pPr>
          <w:hyperlink w:anchor="__RefHeading___Toc1748434_1490000891">
            <w:r>
              <w:rPr>
                <w:webHidden/>
                <w:rStyle w:val="IndexLink"/>
              </w:rPr>
              <w:t>97</w:t>
            </w:r>
            <w:r>
              <w:rPr>
                <w:rStyle w:val="IndexLink"/>
                <w:rtl w:val="true"/>
              </w:rPr>
              <w:t xml:space="preserve">- </w:t>
            </w:r>
            <w:r>
              <w:rPr>
                <w:rStyle w:val="IndexLink"/>
                <w:rtl w:val="true"/>
              </w:rPr>
              <w:t>عمر بن اسحاق‌</w:t>
            </w:r>
            <w:r>
              <w:rPr>
                <w:rStyle w:val="IndexLink"/>
                <w:rtl w:val="true"/>
              </w:rPr>
              <w:tab/>
            </w:r>
            <w:r>
              <w:rPr>
                <w:rStyle w:val="IndexLink"/>
              </w:rPr>
              <w:t>785</w:t>
            </w:r>
          </w:hyperlink>
        </w:p>
        <w:p>
          <w:pPr>
            <w:pStyle w:val="Contents3"/>
            <w:tabs>
              <w:tab w:val="clear" w:pos="8459"/>
              <w:tab w:val="right" w:pos="9026" w:leader="dot"/>
            </w:tabs>
            <w:rPr/>
          </w:pPr>
          <w:hyperlink w:anchor="__RefHeading___Toc1748436_1490000891">
            <w:r>
              <w:rPr>
                <w:webHidden/>
                <w:rStyle w:val="IndexLink"/>
              </w:rPr>
              <w:t>98</w:t>
            </w:r>
            <w:r>
              <w:rPr>
                <w:rStyle w:val="IndexLink"/>
                <w:rtl w:val="true"/>
              </w:rPr>
              <w:t xml:space="preserve">- </w:t>
            </w:r>
            <w:r>
              <w:rPr>
                <w:rStyle w:val="IndexLink"/>
                <w:rtl w:val="true"/>
              </w:rPr>
              <w:t>عمرو</w:t>
            </w:r>
            <w:r>
              <w:rPr>
                <w:rStyle w:val="IndexLink"/>
                <w:rtl w:val="true"/>
              </w:rPr>
              <w:tab/>
            </w:r>
            <w:r>
              <w:rPr>
                <w:rStyle w:val="IndexLink"/>
              </w:rPr>
              <w:t>785</w:t>
            </w:r>
          </w:hyperlink>
        </w:p>
        <w:p>
          <w:pPr>
            <w:pStyle w:val="Contents3"/>
            <w:tabs>
              <w:tab w:val="clear" w:pos="8459"/>
              <w:tab w:val="right" w:pos="9026" w:leader="dot"/>
            </w:tabs>
            <w:rPr/>
          </w:pPr>
          <w:hyperlink w:anchor="__RefHeading___Toc1748438_1490000891">
            <w:r>
              <w:rPr>
                <w:webHidden/>
                <w:rStyle w:val="IndexLink"/>
              </w:rPr>
              <w:t>99</w:t>
            </w:r>
            <w:r>
              <w:rPr>
                <w:rStyle w:val="IndexLink"/>
                <w:rtl w:val="true"/>
              </w:rPr>
              <w:t xml:space="preserve">- </w:t>
            </w:r>
            <w:r>
              <w:rPr>
                <w:rStyle w:val="IndexLink"/>
                <w:rtl w:val="true"/>
              </w:rPr>
              <w:t>عمرو الأصمّ‌</w:t>
            </w:r>
            <w:r>
              <w:rPr>
                <w:rStyle w:val="IndexLink"/>
                <w:rtl w:val="true"/>
              </w:rPr>
              <w:tab/>
            </w:r>
            <w:r>
              <w:rPr>
                <w:rStyle w:val="IndexLink"/>
              </w:rPr>
              <w:t>785</w:t>
            </w:r>
          </w:hyperlink>
        </w:p>
        <w:p>
          <w:pPr>
            <w:pStyle w:val="Contents3"/>
            <w:tabs>
              <w:tab w:val="clear" w:pos="8459"/>
              <w:tab w:val="right" w:pos="9026" w:leader="dot"/>
            </w:tabs>
            <w:rPr/>
          </w:pPr>
          <w:hyperlink w:anchor="__RefHeading___Toc1748440_1490000891">
            <w:r>
              <w:rPr>
                <w:webHidden/>
                <w:rStyle w:val="IndexLink"/>
              </w:rPr>
              <w:t>100</w:t>
            </w:r>
            <w:r>
              <w:rPr>
                <w:rStyle w:val="IndexLink"/>
                <w:rtl w:val="true"/>
              </w:rPr>
              <w:t xml:space="preserve">- </w:t>
            </w:r>
            <w:r>
              <w:rPr>
                <w:rStyle w:val="IndexLink"/>
                <w:rtl w:val="true"/>
              </w:rPr>
              <w:t>عمير بن اسحاق‌</w:t>
            </w:r>
            <w:r>
              <w:rPr>
                <w:rStyle w:val="IndexLink"/>
                <w:rtl w:val="true"/>
              </w:rPr>
              <w:tab/>
            </w:r>
            <w:r>
              <w:rPr>
                <w:rStyle w:val="IndexLink"/>
              </w:rPr>
              <w:t>785</w:t>
            </w:r>
          </w:hyperlink>
        </w:p>
        <w:p>
          <w:pPr>
            <w:pStyle w:val="Contents3"/>
            <w:tabs>
              <w:tab w:val="clear" w:pos="8459"/>
              <w:tab w:val="right" w:pos="9026" w:leader="dot"/>
            </w:tabs>
            <w:rPr/>
          </w:pPr>
          <w:hyperlink w:anchor="__RefHeading___Toc1748442_1490000891">
            <w:r>
              <w:rPr>
                <w:webHidden/>
                <w:rStyle w:val="IndexLink"/>
              </w:rPr>
              <w:t>101</w:t>
            </w:r>
            <w:r>
              <w:rPr>
                <w:rStyle w:val="IndexLink"/>
                <w:rtl w:val="true"/>
              </w:rPr>
              <w:t xml:space="preserve">- </w:t>
            </w:r>
            <w:r>
              <w:rPr>
                <w:rStyle w:val="IndexLink"/>
                <w:rtl w:val="true"/>
              </w:rPr>
              <w:t>عمير بن مامون العطاردي‌</w:t>
            </w:r>
            <w:r>
              <w:rPr>
                <w:rStyle w:val="IndexLink"/>
                <w:rtl w:val="true"/>
              </w:rPr>
              <w:tab/>
            </w:r>
            <w:r>
              <w:rPr>
                <w:rStyle w:val="IndexLink"/>
              </w:rPr>
              <w:t>786</w:t>
            </w:r>
          </w:hyperlink>
        </w:p>
        <w:p>
          <w:pPr>
            <w:pStyle w:val="Contents3"/>
            <w:tabs>
              <w:tab w:val="clear" w:pos="8459"/>
              <w:tab w:val="right" w:pos="9026" w:leader="dot"/>
            </w:tabs>
            <w:rPr/>
          </w:pPr>
          <w:hyperlink w:anchor="__RefHeading___Toc1748444_1490000891">
            <w:r>
              <w:rPr>
                <w:webHidden/>
                <w:rStyle w:val="IndexLink"/>
              </w:rPr>
              <w:t>102</w:t>
            </w:r>
            <w:r>
              <w:rPr>
                <w:rStyle w:val="IndexLink"/>
                <w:rtl w:val="true"/>
              </w:rPr>
              <w:t xml:space="preserve">- </w:t>
            </w:r>
            <w:r>
              <w:rPr>
                <w:rStyle w:val="IndexLink"/>
                <w:rtl w:val="true"/>
              </w:rPr>
              <w:t>فرقد السبخي‌</w:t>
            </w:r>
            <w:r>
              <w:rPr>
                <w:rStyle w:val="IndexLink"/>
                <w:rtl w:val="true"/>
              </w:rPr>
              <w:tab/>
            </w:r>
            <w:r>
              <w:rPr>
                <w:rStyle w:val="IndexLink"/>
              </w:rPr>
              <w:t>786</w:t>
            </w:r>
          </w:hyperlink>
        </w:p>
        <w:p>
          <w:pPr>
            <w:pStyle w:val="Contents3"/>
            <w:tabs>
              <w:tab w:val="clear" w:pos="8459"/>
              <w:tab w:val="right" w:pos="9026" w:leader="dot"/>
            </w:tabs>
            <w:rPr/>
          </w:pPr>
          <w:hyperlink w:anchor="__RefHeading___Toc1748446_1490000891">
            <w:r>
              <w:rPr>
                <w:webHidden/>
                <w:rStyle w:val="IndexLink"/>
              </w:rPr>
              <w:t>103</w:t>
            </w:r>
            <w:r>
              <w:rPr>
                <w:rStyle w:val="IndexLink"/>
                <w:rtl w:val="true"/>
              </w:rPr>
              <w:t xml:space="preserve">- </w:t>
            </w:r>
            <w:r>
              <w:rPr>
                <w:rStyle w:val="IndexLink"/>
                <w:rtl w:val="true"/>
              </w:rPr>
              <w:t>قتادة</w:t>
            </w:r>
            <w:r>
              <w:rPr>
                <w:rStyle w:val="IndexLink"/>
                <w:rtl w:val="true"/>
              </w:rPr>
              <w:tab/>
            </w:r>
            <w:r>
              <w:rPr>
                <w:rStyle w:val="IndexLink"/>
              </w:rPr>
              <w:t>787</w:t>
            </w:r>
          </w:hyperlink>
        </w:p>
        <w:p>
          <w:pPr>
            <w:pStyle w:val="Contents3"/>
            <w:tabs>
              <w:tab w:val="clear" w:pos="8459"/>
              <w:tab w:val="right" w:pos="9026" w:leader="dot"/>
            </w:tabs>
            <w:rPr/>
          </w:pPr>
          <w:hyperlink w:anchor="__RefHeading___Toc1748448_1490000891">
            <w:r>
              <w:rPr>
                <w:webHidden/>
                <w:rStyle w:val="IndexLink"/>
              </w:rPr>
              <w:t>104</w:t>
            </w:r>
            <w:r>
              <w:rPr>
                <w:rStyle w:val="IndexLink"/>
                <w:rtl w:val="true"/>
              </w:rPr>
              <w:t xml:space="preserve">- </w:t>
            </w:r>
            <w:r>
              <w:rPr>
                <w:rStyle w:val="IndexLink"/>
                <w:rtl w:val="true"/>
              </w:rPr>
              <w:t>قيس بن سعد</w:t>
            </w:r>
            <w:r>
              <w:rPr>
                <w:rStyle w:val="IndexLink"/>
                <w:rtl w:val="true"/>
              </w:rPr>
              <w:tab/>
            </w:r>
            <w:r>
              <w:rPr>
                <w:rStyle w:val="IndexLink"/>
              </w:rPr>
              <w:t>787</w:t>
            </w:r>
          </w:hyperlink>
        </w:p>
        <w:p>
          <w:pPr>
            <w:pStyle w:val="Contents3"/>
            <w:tabs>
              <w:tab w:val="clear" w:pos="8459"/>
              <w:tab w:val="right" w:pos="9026" w:leader="dot"/>
            </w:tabs>
            <w:rPr/>
          </w:pPr>
          <w:hyperlink w:anchor="__RefHeading___Toc1748450_1490000891">
            <w:r>
              <w:rPr>
                <w:webHidden/>
                <w:rStyle w:val="IndexLink"/>
              </w:rPr>
              <w:t>105</w:t>
            </w:r>
            <w:r>
              <w:rPr>
                <w:rStyle w:val="IndexLink"/>
                <w:rtl w:val="true"/>
              </w:rPr>
              <w:t xml:space="preserve">- </w:t>
            </w:r>
            <w:r>
              <w:rPr>
                <w:rStyle w:val="IndexLink"/>
                <w:rtl w:val="true"/>
              </w:rPr>
              <w:t>قيس مولى جناب‌</w:t>
            </w:r>
            <w:r>
              <w:rPr>
                <w:rStyle w:val="IndexLink"/>
                <w:rtl w:val="true"/>
              </w:rPr>
              <w:tab/>
            </w:r>
            <w:r>
              <w:rPr>
                <w:rStyle w:val="IndexLink"/>
              </w:rPr>
              <w:t>788</w:t>
            </w:r>
          </w:hyperlink>
        </w:p>
        <w:p>
          <w:pPr>
            <w:pStyle w:val="Contents3"/>
            <w:tabs>
              <w:tab w:val="clear" w:pos="8459"/>
              <w:tab w:val="right" w:pos="9026" w:leader="dot"/>
            </w:tabs>
            <w:rPr/>
          </w:pPr>
          <w:hyperlink w:anchor="__RefHeading___Toc1748452_1490000891">
            <w:r>
              <w:rPr>
                <w:webHidden/>
                <w:rStyle w:val="IndexLink"/>
              </w:rPr>
              <w:t>106</w:t>
            </w:r>
            <w:r>
              <w:rPr>
                <w:rStyle w:val="IndexLink"/>
                <w:rtl w:val="true"/>
              </w:rPr>
              <w:t xml:space="preserve">- </w:t>
            </w:r>
            <w:r>
              <w:rPr>
                <w:rStyle w:val="IndexLink"/>
                <w:rtl w:val="true"/>
              </w:rPr>
              <w:t>مالك بن ضمرة</w:t>
            </w:r>
            <w:r>
              <w:rPr>
                <w:rStyle w:val="IndexLink"/>
                <w:rtl w:val="true"/>
              </w:rPr>
              <w:tab/>
            </w:r>
            <w:r>
              <w:rPr>
                <w:rStyle w:val="IndexLink"/>
              </w:rPr>
              <w:t>788</w:t>
            </w:r>
          </w:hyperlink>
        </w:p>
        <w:p>
          <w:pPr>
            <w:pStyle w:val="Contents3"/>
            <w:tabs>
              <w:tab w:val="clear" w:pos="8459"/>
              <w:tab w:val="right" w:pos="9026" w:leader="dot"/>
            </w:tabs>
            <w:rPr/>
          </w:pPr>
          <w:hyperlink w:anchor="__RefHeading___Toc1748454_1490000891">
            <w:r>
              <w:rPr>
                <w:webHidden/>
                <w:rStyle w:val="IndexLink"/>
              </w:rPr>
              <w:t>107</w:t>
            </w:r>
            <w:r>
              <w:rPr>
                <w:rStyle w:val="IndexLink"/>
                <w:rtl w:val="true"/>
              </w:rPr>
              <w:t xml:space="preserve">- </w:t>
            </w:r>
            <w:r>
              <w:rPr>
                <w:rStyle w:val="IndexLink"/>
                <w:rtl w:val="true"/>
              </w:rPr>
              <w:t>مجالد</w:t>
            </w:r>
            <w:r>
              <w:rPr>
                <w:rStyle w:val="IndexLink"/>
                <w:rtl w:val="true"/>
              </w:rPr>
              <w:tab/>
            </w:r>
            <w:r>
              <w:rPr>
                <w:rStyle w:val="IndexLink"/>
              </w:rPr>
              <w:t>789</w:t>
            </w:r>
          </w:hyperlink>
        </w:p>
        <w:p>
          <w:pPr>
            <w:pStyle w:val="Contents3"/>
            <w:tabs>
              <w:tab w:val="clear" w:pos="8459"/>
              <w:tab w:val="right" w:pos="9026" w:leader="dot"/>
            </w:tabs>
            <w:rPr/>
          </w:pPr>
          <w:hyperlink w:anchor="__RefHeading___Toc1748456_1490000891">
            <w:r>
              <w:rPr>
                <w:webHidden/>
                <w:rStyle w:val="IndexLink"/>
              </w:rPr>
              <w:t>108</w:t>
            </w:r>
            <w:r>
              <w:rPr>
                <w:rStyle w:val="IndexLink"/>
                <w:rtl w:val="true"/>
              </w:rPr>
              <w:t xml:space="preserve">- </w:t>
            </w:r>
            <w:r>
              <w:rPr>
                <w:rStyle w:val="IndexLink"/>
                <w:rtl w:val="true"/>
              </w:rPr>
              <w:t>محمد</w:t>
            </w:r>
            <w:r>
              <w:rPr>
                <w:rStyle w:val="IndexLink"/>
                <w:rtl w:val="true"/>
              </w:rPr>
              <w:tab/>
            </w:r>
            <w:r>
              <w:rPr>
                <w:rStyle w:val="IndexLink"/>
              </w:rPr>
              <w:t>789</w:t>
            </w:r>
          </w:hyperlink>
        </w:p>
        <w:p>
          <w:pPr>
            <w:pStyle w:val="Contents3"/>
            <w:tabs>
              <w:tab w:val="clear" w:pos="8459"/>
              <w:tab w:val="right" w:pos="9026" w:leader="dot"/>
            </w:tabs>
            <w:rPr/>
          </w:pPr>
          <w:hyperlink w:anchor="__RefHeading___Toc1748458_1490000891">
            <w:r>
              <w:rPr>
                <w:webHidden/>
                <w:rStyle w:val="IndexLink"/>
              </w:rPr>
              <w:t>109</w:t>
            </w:r>
            <w:r>
              <w:rPr>
                <w:rStyle w:val="IndexLink"/>
                <w:rtl w:val="true"/>
              </w:rPr>
              <w:t xml:space="preserve">- </w:t>
            </w:r>
            <w:r>
              <w:rPr>
                <w:rStyle w:val="IndexLink"/>
                <w:rtl w:val="true"/>
              </w:rPr>
              <w:t>محمد بن الحنفية</w:t>
            </w:r>
            <w:r>
              <w:rPr>
                <w:rStyle w:val="IndexLink"/>
                <w:rtl w:val="true"/>
              </w:rPr>
              <w:tab/>
            </w:r>
            <w:r>
              <w:rPr>
                <w:rStyle w:val="IndexLink"/>
              </w:rPr>
              <w:t>789</w:t>
            </w:r>
          </w:hyperlink>
        </w:p>
        <w:p>
          <w:pPr>
            <w:pStyle w:val="Contents3"/>
            <w:tabs>
              <w:tab w:val="clear" w:pos="8459"/>
              <w:tab w:val="right" w:pos="9026" w:leader="dot"/>
            </w:tabs>
            <w:rPr/>
          </w:pPr>
          <w:hyperlink w:anchor="__RefHeading___Toc1748460_1490000891">
            <w:r>
              <w:rPr>
                <w:webHidden/>
                <w:rStyle w:val="IndexLink"/>
              </w:rPr>
              <w:t>110</w:t>
            </w:r>
            <w:r>
              <w:rPr>
                <w:rStyle w:val="IndexLink"/>
                <w:rtl w:val="true"/>
              </w:rPr>
              <w:t xml:space="preserve">- </w:t>
            </w:r>
            <w:r>
              <w:rPr>
                <w:rStyle w:val="IndexLink"/>
                <w:rtl w:val="true"/>
              </w:rPr>
              <w:t>محمد بن سيرين‌</w:t>
            </w:r>
            <w:r>
              <w:rPr>
                <w:rStyle w:val="IndexLink"/>
                <w:rtl w:val="true"/>
              </w:rPr>
              <w:tab/>
            </w:r>
            <w:r>
              <w:rPr>
                <w:rStyle w:val="IndexLink"/>
              </w:rPr>
              <w:t>789</w:t>
            </w:r>
          </w:hyperlink>
        </w:p>
        <w:p>
          <w:pPr>
            <w:pStyle w:val="Contents3"/>
            <w:tabs>
              <w:tab w:val="clear" w:pos="8459"/>
              <w:tab w:val="right" w:pos="9026" w:leader="dot"/>
            </w:tabs>
            <w:rPr/>
          </w:pPr>
          <w:hyperlink w:anchor="__RefHeading___Toc1748462_1490000891">
            <w:r>
              <w:rPr>
                <w:webHidden/>
                <w:rStyle w:val="IndexLink"/>
              </w:rPr>
              <w:t>111</w:t>
            </w:r>
            <w:r>
              <w:rPr>
                <w:rStyle w:val="IndexLink"/>
                <w:rtl w:val="true"/>
              </w:rPr>
              <w:t xml:space="preserve">- </w:t>
            </w:r>
            <w:r>
              <w:rPr>
                <w:rStyle w:val="IndexLink"/>
                <w:rtl w:val="true"/>
              </w:rPr>
              <w:t>محمد بن علي‌</w:t>
            </w:r>
            <w:r>
              <w:rPr>
                <w:rStyle w:val="IndexLink"/>
                <w:rtl w:val="true"/>
              </w:rPr>
              <w:tab/>
            </w:r>
            <w:r>
              <w:rPr>
                <w:rStyle w:val="IndexLink"/>
              </w:rPr>
              <w:t>790</w:t>
            </w:r>
          </w:hyperlink>
        </w:p>
        <w:p>
          <w:pPr>
            <w:pStyle w:val="Contents3"/>
            <w:tabs>
              <w:tab w:val="clear" w:pos="8459"/>
              <w:tab w:val="right" w:pos="9026" w:leader="dot"/>
            </w:tabs>
            <w:rPr/>
          </w:pPr>
          <w:hyperlink w:anchor="__RefHeading___Toc1748464_1490000891">
            <w:r>
              <w:rPr>
                <w:webHidden/>
                <w:rStyle w:val="IndexLink"/>
              </w:rPr>
              <w:t>112</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790</w:t>
            </w:r>
          </w:hyperlink>
        </w:p>
        <w:p>
          <w:pPr>
            <w:pStyle w:val="Contents3"/>
            <w:tabs>
              <w:tab w:val="clear" w:pos="8459"/>
              <w:tab w:val="right" w:pos="9026" w:leader="dot"/>
            </w:tabs>
            <w:rPr/>
          </w:pPr>
          <w:hyperlink w:anchor="__RefHeading___Toc1748466_1490000891">
            <w:r>
              <w:rPr>
                <w:webHidden/>
                <w:rStyle w:val="IndexLink"/>
              </w:rPr>
              <w:t>113</w:t>
            </w:r>
            <w:r>
              <w:rPr>
                <w:rStyle w:val="IndexLink"/>
                <w:rtl w:val="true"/>
              </w:rPr>
              <w:t xml:space="preserve">- </w:t>
            </w:r>
            <w:r>
              <w:rPr>
                <w:rStyle w:val="IndexLink"/>
                <w:rtl w:val="true"/>
              </w:rPr>
              <w:t>محمد بن علي الجواد عليهما السلام‌</w:t>
            </w:r>
            <w:r>
              <w:rPr>
                <w:rStyle w:val="IndexLink"/>
                <w:rtl w:val="true"/>
              </w:rPr>
              <w:tab/>
            </w:r>
            <w:r>
              <w:rPr>
                <w:rStyle w:val="IndexLink"/>
              </w:rPr>
              <w:t>791</w:t>
            </w:r>
          </w:hyperlink>
        </w:p>
        <w:p>
          <w:pPr>
            <w:pStyle w:val="Contents3"/>
            <w:tabs>
              <w:tab w:val="clear" w:pos="8459"/>
              <w:tab w:val="right" w:pos="9026" w:leader="dot"/>
            </w:tabs>
            <w:rPr/>
          </w:pPr>
          <w:hyperlink w:anchor="__RefHeading___Toc1748468_1490000891">
            <w:r>
              <w:rPr>
                <w:webHidden/>
                <w:rStyle w:val="IndexLink"/>
              </w:rPr>
              <w:t>114</w:t>
            </w:r>
            <w:r>
              <w:rPr>
                <w:rStyle w:val="IndexLink"/>
                <w:rtl w:val="true"/>
              </w:rPr>
              <w:t xml:space="preserve">- </w:t>
            </w:r>
            <w:r>
              <w:rPr>
                <w:rStyle w:val="IndexLink"/>
                <w:rtl w:val="true"/>
              </w:rPr>
              <w:t>محمد بن كيسان‌</w:t>
            </w:r>
            <w:r>
              <w:rPr>
                <w:rStyle w:val="IndexLink"/>
                <w:rtl w:val="true"/>
              </w:rPr>
              <w:tab/>
            </w:r>
            <w:r>
              <w:rPr>
                <w:rStyle w:val="IndexLink"/>
              </w:rPr>
              <w:t>791</w:t>
            </w:r>
          </w:hyperlink>
        </w:p>
        <w:p>
          <w:pPr>
            <w:pStyle w:val="Contents3"/>
            <w:tabs>
              <w:tab w:val="clear" w:pos="8459"/>
              <w:tab w:val="right" w:pos="9026" w:leader="dot"/>
            </w:tabs>
            <w:rPr/>
          </w:pPr>
          <w:hyperlink w:anchor="__RefHeading___Toc1748470_1490000891">
            <w:r>
              <w:rPr>
                <w:webHidden/>
                <w:rStyle w:val="IndexLink"/>
              </w:rPr>
              <w:t>115</w:t>
            </w:r>
            <w:r>
              <w:rPr>
                <w:rStyle w:val="IndexLink"/>
                <w:rtl w:val="true"/>
              </w:rPr>
              <w:t xml:space="preserve">- </w:t>
            </w:r>
            <w:r>
              <w:rPr>
                <w:rStyle w:val="IndexLink"/>
                <w:rtl w:val="true"/>
              </w:rPr>
              <w:t>محمد بن يزيد المبرد</w:t>
            </w:r>
            <w:r>
              <w:rPr>
                <w:rStyle w:val="IndexLink"/>
                <w:rtl w:val="true"/>
              </w:rPr>
              <w:tab/>
            </w:r>
            <w:r>
              <w:rPr>
                <w:rStyle w:val="IndexLink"/>
              </w:rPr>
              <w:t>791</w:t>
            </w:r>
          </w:hyperlink>
        </w:p>
        <w:p>
          <w:pPr>
            <w:pStyle w:val="Contents3"/>
            <w:tabs>
              <w:tab w:val="clear" w:pos="8459"/>
              <w:tab w:val="right" w:pos="9026" w:leader="dot"/>
            </w:tabs>
            <w:rPr/>
          </w:pPr>
          <w:hyperlink w:anchor="__RefHeading___Toc1748472_1490000891">
            <w:r>
              <w:rPr>
                <w:webHidden/>
                <w:rStyle w:val="IndexLink"/>
              </w:rPr>
              <w:t>116</w:t>
            </w:r>
            <w:r>
              <w:rPr>
                <w:rStyle w:val="IndexLink"/>
                <w:rtl w:val="true"/>
              </w:rPr>
              <w:t xml:space="preserve">- </w:t>
            </w:r>
            <w:r>
              <w:rPr>
                <w:rStyle w:val="IndexLink"/>
                <w:rtl w:val="true"/>
              </w:rPr>
              <w:t>المدائني‌</w:t>
            </w:r>
            <w:r>
              <w:rPr>
                <w:rStyle w:val="IndexLink"/>
                <w:rtl w:val="true"/>
              </w:rPr>
              <w:tab/>
            </w:r>
            <w:r>
              <w:rPr>
                <w:rStyle w:val="IndexLink"/>
              </w:rPr>
              <w:t>792</w:t>
            </w:r>
          </w:hyperlink>
        </w:p>
        <w:p>
          <w:pPr>
            <w:pStyle w:val="Contents3"/>
            <w:tabs>
              <w:tab w:val="clear" w:pos="8459"/>
              <w:tab w:val="right" w:pos="9026" w:leader="dot"/>
            </w:tabs>
            <w:rPr/>
          </w:pPr>
          <w:hyperlink w:anchor="__RefHeading___Toc1748474_1490000891">
            <w:r>
              <w:rPr>
                <w:webHidden/>
                <w:rStyle w:val="IndexLink"/>
              </w:rPr>
              <w:t>117</w:t>
            </w:r>
            <w:r>
              <w:rPr>
                <w:rStyle w:val="IndexLink"/>
                <w:rtl w:val="true"/>
              </w:rPr>
              <w:t xml:space="preserve">- </w:t>
            </w:r>
            <w:r>
              <w:rPr>
                <w:rStyle w:val="IndexLink"/>
                <w:rtl w:val="true"/>
              </w:rPr>
              <w:t>مسلم بن عياض‌</w:t>
            </w:r>
            <w:r>
              <w:rPr>
                <w:rStyle w:val="IndexLink"/>
                <w:rtl w:val="true"/>
              </w:rPr>
              <w:tab/>
            </w:r>
            <w:r>
              <w:rPr>
                <w:rStyle w:val="IndexLink"/>
              </w:rPr>
              <w:t>792</w:t>
            </w:r>
          </w:hyperlink>
        </w:p>
        <w:p>
          <w:pPr>
            <w:pStyle w:val="Contents3"/>
            <w:tabs>
              <w:tab w:val="clear" w:pos="8459"/>
              <w:tab w:val="right" w:pos="9026" w:leader="dot"/>
            </w:tabs>
            <w:rPr/>
          </w:pPr>
          <w:hyperlink w:anchor="__RefHeading___Toc1748476_1490000891">
            <w:r>
              <w:rPr>
                <w:webHidden/>
                <w:rStyle w:val="IndexLink"/>
              </w:rPr>
              <w:t>118</w:t>
            </w:r>
            <w:r>
              <w:rPr>
                <w:rStyle w:val="IndexLink"/>
                <w:rtl w:val="true"/>
              </w:rPr>
              <w:t xml:space="preserve">- </w:t>
            </w:r>
            <w:r>
              <w:rPr>
                <w:rStyle w:val="IndexLink"/>
                <w:rtl w:val="true"/>
              </w:rPr>
              <w:t>المسيب بن نجية</w:t>
            </w:r>
            <w:r>
              <w:rPr>
                <w:rStyle w:val="IndexLink"/>
                <w:rtl w:val="true"/>
              </w:rPr>
              <w:tab/>
            </w:r>
            <w:r>
              <w:rPr>
                <w:rStyle w:val="IndexLink"/>
              </w:rPr>
              <w:t>792</w:t>
            </w:r>
          </w:hyperlink>
        </w:p>
        <w:p>
          <w:pPr>
            <w:pStyle w:val="Contents3"/>
            <w:tabs>
              <w:tab w:val="clear" w:pos="8459"/>
              <w:tab w:val="right" w:pos="9026" w:leader="dot"/>
            </w:tabs>
            <w:rPr/>
          </w:pPr>
          <w:hyperlink w:anchor="__RefHeading___Toc1748478_1490000891">
            <w:r>
              <w:rPr>
                <w:webHidden/>
                <w:rStyle w:val="IndexLink"/>
              </w:rPr>
              <w:t>119</w:t>
            </w:r>
            <w:r>
              <w:rPr>
                <w:rStyle w:val="IndexLink"/>
                <w:rtl w:val="true"/>
              </w:rPr>
              <w:t xml:space="preserve">- </w:t>
            </w:r>
            <w:r>
              <w:rPr>
                <w:rStyle w:val="IndexLink"/>
                <w:rtl w:val="true"/>
              </w:rPr>
              <w:t>معاوية بن خديج‌</w:t>
            </w:r>
            <w:r>
              <w:rPr>
                <w:rStyle w:val="IndexLink"/>
                <w:rtl w:val="true"/>
              </w:rPr>
              <w:tab/>
            </w:r>
            <w:r>
              <w:rPr>
                <w:rStyle w:val="IndexLink"/>
              </w:rPr>
              <w:t>793</w:t>
            </w:r>
          </w:hyperlink>
        </w:p>
        <w:p>
          <w:pPr>
            <w:pStyle w:val="Contents3"/>
            <w:tabs>
              <w:tab w:val="clear" w:pos="8459"/>
              <w:tab w:val="right" w:pos="9026" w:leader="dot"/>
            </w:tabs>
            <w:rPr/>
          </w:pPr>
          <w:hyperlink w:anchor="__RefHeading___Toc1748480_1490000891">
            <w:r>
              <w:rPr>
                <w:webHidden/>
                <w:rStyle w:val="IndexLink"/>
              </w:rPr>
              <w:t>120</w:t>
            </w:r>
            <w:r>
              <w:rPr>
                <w:rStyle w:val="IndexLink"/>
                <w:rtl w:val="true"/>
              </w:rPr>
              <w:t xml:space="preserve">- </w:t>
            </w:r>
            <w:r>
              <w:rPr>
                <w:rStyle w:val="IndexLink"/>
                <w:rtl w:val="true"/>
              </w:rPr>
              <w:t>معاوية بن قرة</w:t>
            </w:r>
            <w:r>
              <w:rPr>
                <w:rStyle w:val="IndexLink"/>
                <w:rtl w:val="true"/>
              </w:rPr>
              <w:tab/>
            </w:r>
            <w:r>
              <w:rPr>
                <w:rStyle w:val="IndexLink"/>
              </w:rPr>
              <w:t>794</w:t>
            </w:r>
          </w:hyperlink>
        </w:p>
        <w:p>
          <w:pPr>
            <w:pStyle w:val="Contents3"/>
            <w:tabs>
              <w:tab w:val="clear" w:pos="8459"/>
              <w:tab w:val="right" w:pos="9026" w:leader="dot"/>
            </w:tabs>
            <w:rPr/>
          </w:pPr>
          <w:hyperlink w:anchor="__RefHeading___Toc1748482_1490000891">
            <w:r>
              <w:rPr>
                <w:webHidden/>
                <w:rStyle w:val="IndexLink"/>
              </w:rPr>
              <w:t>121</w:t>
            </w:r>
            <w:r>
              <w:rPr>
                <w:rStyle w:val="IndexLink"/>
                <w:rtl w:val="true"/>
              </w:rPr>
              <w:t xml:space="preserve">- </w:t>
            </w:r>
            <w:r>
              <w:rPr>
                <w:rStyle w:val="IndexLink"/>
                <w:rtl w:val="true"/>
              </w:rPr>
              <w:t>موسى الجهني‌</w:t>
            </w:r>
            <w:r>
              <w:rPr>
                <w:rStyle w:val="IndexLink"/>
                <w:rtl w:val="true"/>
              </w:rPr>
              <w:tab/>
            </w:r>
            <w:r>
              <w:rPr>
                <w:rStyle w:val="IndexLink"/>
              </w:rPr>
              <w:t>794</w:t>
            </w:r>
          </w:hyperlink>
        </w:p>
        <w:p>
          <w:pPr>
            <w:pStyle w:val="Contents3"/>
            <w:tabs>
              <w:tab w:val="clear" w:pos="8459"/>
              <w:tab w:val="right" w:pos="9026" w:leader="dot"/>
            </w:tabs>
            <w:rPr/>
          </w:pPr>
          <w:hyperlink w:anchor="__RefHeading___Toc1748484_1490000891">
            <w:r>
              <w:rPr>
                <w:webHidden/>
                <w:rStyle w:val="IndexLink"/>
              </w:rPr>
              <w:t>122</w:t>
            </w:r>
            <w:r>
              <w:rPr>
                <w:rStyle w:val="IndexLink"/>
                <w:rtl w:val="true"/>
              </w:rPr>
              <w:t xml:space="preserve">- </w:t>
            </w:r>
            <w:r>
              <w:rPr>
                <w:rStyle w:val="IndexLink"/>
                <w:rtl w:val="true"/>
              </w:rPr>
              <w:t>المنهال بن عمرو</w:t>
            </w:r>
            <w:r>
              <w:rPr>
                <w:rStyle w:val="IndexLink"/>
                <w:rtl w:val="true"/>
              </w:rPr>
              <w:tab/>
            </w:r>
            <w:r>
              <w:rPr>
                <w:rStyle w:val="IndexLink"/>
              </w:rPr>
              <w:t>794</w:t>
            </w:r>
          </w:hyperlink>
        </w:p>
        <w:p>
          <w:pPr>
            <w:pStyle w:val="Contents3"/>
            <w:tabs>
              <w:tab w:val="clear" w:pos="8459"/>
              <w:tab w:val="right" w:pos="9026" w:leader="dot"/>
            </w:tabs>
            <w:rPr/>
          </w:pPr>
          <w:hyperlink w:anchor="__RefHeading___Toc1748486_1490000891">
            <w:r>
              <w:rPr>
                <w:webHidden/>
                <w:rStyle w:val="IndexLink"/>
              </w:rPr>
              <w:t>123</w:t>
            </w:r>
            <w:r>
              <w:rPr>
                <w:rStyle w:val="IndexLink"/>
                <w:rtl w:val="true"/>
              </w:rPr>
              <w:t xml:space="preserve">- </w:t>
            </w:r>
            <w:r>
              <w:rPr>
                <w:rStyle w:val="IndexLink"/>
                <w:rtl w:val="true"/>
              </w:rPr>
              <w:t>ميمون بن مهران‌</w:t>
            </w:r>
            <w:r>
              <w:rPr>
                <w:rStyle w:val="IndexLink"/>
                <w:rtl w:val="true"/>
              </w:rPr>
              <w:tab/>
            </w:r>
            <w:r>
              <w:rPr>
                <w:rStyle w:val="IndexLink"/>
              </w:rPr>
              <w:t>795</w:t>
            </w:r>
          </w:hyperlink>
        </w:p>
        <w:p>
          <w:pPr>
            <w:pStyle w:val="Contents3"/>
            <w:tabs>
              <w:tab w:val="clear" w:pos="8459"/>
              <w:tab w:val="right" w:pos="9026" w:leader="dot"/>
            </w:tabs>
            <w:rPr/>
          </w:pPr>
          <w:hyperlink w:anchor="__RefHeading___Toc1748488_1490000891">
            <w:r>
              <w:rPr>
                <w:webHidden/>
                <w:rStyle w:val="IndexLink"/>
              </w:rPr>
              <w:t>124</w:t>
            </w:r>
            <w:r>
              <w:rPr>
                <w:rStyle w:val="IndexLink"/>
                <w:rtl w:val="true"/>
              </w:rPr>
              <w:t xml:space="preserve">- </w:t>
            </w:r>
            <w:r>
              <w:rPr>
                <w:rStyle w:val="IndexLink"/>
                <w:rtl w:val="true"/>
              </w:rPr>
              <w:t>وكيع بن الجراح‌</w:t>
            </w:r>
            <w:r>
              <w:rPr>
                <w:rStyle w:val="IndexLink"/>
                <w:rtl w:val="true"/>
              </w:rPr>
              <w:tab/>
            </w:r>
            <w:r>
              <w:rPr>
                <w:rStyle w:val="IndexLink"/>
              </w:rPr>
              <w:t>795</w:t>
            </w:r>
          </w:hyperlink>
        </w:p>
        <w:p>
          <w:pPr>
            <w:pStyle w:val="Contents3"/>
            <w:tabs>
              <w:tab w:val="clear" w:pos="8459"/>
              <w:tab w:val="right" w:pos="9026" w:leader="dot"/>
            </w:tabs>
            <w:rPr/>
          </w:pPr>
          <w:hyperlink w:anchor="__RefHeading___Toc1748490_1490000891">
            <w:r>
              <w:rPr>
                <w:webHidden/>
                <w:rStyle w:val="IndexLink"/>
              </w:rPr>
              <w:t>125</w:t>
            </w:r>
            <w:r>
              <w:rPr>
                <w:rStyle w:val="IndexLink"/>
                <w:rtl w:val="true"/>
              </w:rPr>
              <w:t xml:space="preserve">- </w:t>
            </w:r>
            <w:r>
              <w:rPr>
                <w:rStyle w:val="IndexLink"/>
                <w:rtl w:val="true"/>
              </w:rPr>
              <w:t>هبيرة بن يريم‌</w:t>
            </w:r>
            <w:r>
              <w:rPr>
                <w:rStyle w:val="IndexLink"/>
                <w:rtl w:val="true"/>
              </w:rPr>
              <w:tab/>
            </w:r>
            <w:r>
              <w:rPr>
                <w:rStyle w:val="IndexLink"/>
              </w:rPr>
              <w:t>796</w:t>
            </w:r>
          </w:hyperlink>
        </w:p>
        <w:p>
          <w:pPr>
            <w:pStyle w:val="Contents3"/>
            <w:tabs>
              <w:tab w:val="clear" w:pos="8459"/>
              <w:tab w:val="right" w:pos="9026" w:leader="dot"/>
            </w:tabs>
            <w:rPr/>
          </w:pPr>
          <w:hyperlink w:anchor="__RefHeading___Toc1748492_1490000891">
            <w:r>
              <w:rPr>
                <w:webHidden/>
                <w:rStyle w:val="IndexLink"/>
              </w:rPr>
              <w:t>126</w:t>
            </w:r>
            <w:r>
              <w:rPr>
                <w:rStyle w:val="IndexLink"/>
                <w:rtl w:val="true"/>
              </w:rPr>
              <w:t xml:space="preserve">- </w:t>
            </w:r>
            <w:r>
              <w:rPr>
                <w:rStyle w:val="IndexLink"/>
                <w:rtl w:val="true"/>
              </w:rPr>
              <w:t>هبيرة بن مريم‌</w:t>
            </w:r>
            <w:r>
              <w:rPr>
                <w:rStyle w:val="IndexLink"/>
                <w:rtl w:val="true"/>
              </w:rPr>
              <w:tab/>
            </w:r>
            <w:r>
              <w:rPr>
                <w:rStyle w:val="IndexLink"/>
              </w:rPr>
              <w:t>796</w:t>
            </w:r>
          </w:hyperlink>
        </w:p>
        <w:p>
          <w:pPr>
            <w:pStyle w:val="Contents3"/>
            <w:tabs>
              <w:tab w:val="clear" w:pos="8459"/>
              <w:tab w:val="right" w:pos="9026" w:leader="dot"/>
            </w:tabs>
            <w:rPr/>
          </w:pPr>
          <w:hyperlink w:anchor="__RefHeading___Toc1748494_1490000891">
            <w:r>
              <w:rPr>
                <w:webHidden/>
                <w:rStyle w:val="IndexLink"/>
              </w:rPr>
              <w:t>127</w:t>
            </w:r>
            <w:r>
              <w:rPr>
                <w:rStyle w:val="IndexLink"/>
                <w:rtl w:val="true"/>
              </w:rPr>
              <w:t xml:space="preserve">- </w:t>
            </w:r>
            <w:r>
              <w:rPr>
                <w:rStyle w:val="IndexLink"/>
                <w:rtl w:val="true"/>
              </w:rPr>
              <w:t>هشام بن حسان‌</w:t>
            </w:r>
            <w:r>
              <w:rPr>
                <w:rStyle w:val="IndexLink"/>
                <w:rtl w:val="true"/>
              </w:rPr>
              <w:tab/>
            </w:r>
            <w:r>
              <w:rPr>
                <w:rStyle w:val="IndexLink"/>
              </w:rPr>
              <w:t>797</w:t>
            </w:r>
          </w:hyperlink>
        </w:p>
        <w:p>
          <w:pPr>
            <w:pStyle w:val="Contents3"/>
            <w:tabs>
              <w:tab w:val="clear" w:pos="8459"/>
              <w:tab w:val="right" w:pos="9026" w:leader="dot"/>
            </w:tabs>
            <w:rPr/>
          </w:pPr>
          <w:hyperlink w:anchor="__RefHeading___Toc1748496_1490000891">
            <w:r>
              <w:rPr>
                <w:webHidden/>
                <w:rStyle w:val="IndexLink"/>
              </w:rPr>
              <w:t>128</w:t>
            </w:r>
            <w:r>
              <w:rPr>
                <w:rStyle w:val="IndexLink"/>
                <w:rtl w:val="true"/>
              </w:rPr>
              <w:t xml:space="preserve">- </w:t>
            </w:r>
            <w:r>
              <w:rPr>
                <w:rStyle w:val="IndexLink"/>
                <w:rtl w:val="true"/>
              </w:rPr>
              <w:t>هشام بن حيان‌</w:t>
            </w:r>
            <w:r>
              <w:rPr>
                <w:rStyle w:val="IndexLink"/>
                <w:rtl w:val="true"/>
              </w:rPr>
              <w:tab/>
            </w:r>
            <w:r>
              <w:rPr>
                <w:rStyle w:val="IndexLink"/>
              </w:rPr>
              <w:t>797</w:t>
            </w:r>
          </w:hyperlink>
        </w:p>
        <w:p>
          <w:pPr>
            <w:pStyle w:val="Contents3"/>
            <w:tabs>
              <w:tab w:val="clear" w:pos="8459"/>
              <w:tab w:val="right" w:pos="9026" w:leader="dot"/>
            </w:tabs>
            <w:rPr/>
          </w:pPr>
          <w:hyperlink w:anchor="__RefHeading___Toc1748498_1490000891">
            <w:r>
              <w:rPr>
                <w:webHidden/>
                <w:rStyle w:val="IndexLink"/>
              </w:rPr>
              <w:t>129</w:t>
            </w:r>
            <w:r>
              <w:rPr>
                <w:rStyle w:val="IndexLink"/>
                <w:rtl w:val="true"/>
              </w:rPr>
              <w:t xml:space="preserve">- </w:t>
            </w:r>
            <w:r>
              <w:rPr>
                <w:rStyle w:val="IndexLink"/>
                <w:rtl w:val="true"/>
              </w:rPr>
              <w:t>هلال بن سياف‌</w:t>
            </w:r>
            <w:r>
              <w:rPr>
                <w:rStyle w:val="IndexLink"/>
                <w:rtl w:val="true"/>
              </w:rPr>
              <w:tab/>
            </w:r>
            <w:r>
              <w:rPr>
                <w:rStyle w:val="IndexLink"/>
              </w:rPr>
              <w:t>797</w:t>
            </w:r>
          </w:hyperlink>
        </w:p>
        <w:p>
          <w:pPr>
            <w:pStyle w:val="Contents3"/>
            <w:tabs>
              <w:tab w:val="clear" w:pos="8459"/>
              <w:tab w:val="right" w:pos="9026" w:leader="dot"/>
            </w:tabs>
            <w:rPr/>
          </w:pPr>
          <w:hyperlink w:anchor="__RefHeading___Toc1748500_1490000891">
            <w:r>
              <w:rPr>
                <w:webHidden/>
                <w:rStyle w:val="IndexLink"/>
              </w:rPr>
              <w:t>130</w:t>
            </w:r>
            <w:r>
              <w:rPr>
                <w:rStyle w:val="IndexLink"/>
                <w:rtl w:val="true"/>
              </w:rPr>
              <w:t xml:space="preserve">- </w:t>
            </w:r>
            <w:r>
              <w:rPr>
                <w:rStyle w:val="IndexLink"/>
                <w:rtl w:val="true"/>
              </w:rPr>
              <w:t>الهيثم بن مسروق‌</w:t>
            </w:r>
            <w:r>
              <w:rPr>
                <w:rStyle w:val="IndexLink"/>
                <w:rtl w:val="true"/>
              </w:rPr>
              <w:tab/>
            </w:r>
            <w:r>
              <w:rPr>
                <w:rStyle w:val="IndexLink"/>
              </w:rPr>
              <w:t>798</w:t>
            </w:r>
          </w:hyperlink>
        </w:p>
        <w:p>
          <w:pPr>
            <w:pStyle w:val="Contents3"/>
            <w:tabs>
              <w:tab w:val="clear" w:pos="8459"/>
              <w:tab w:val="right" w:pos="9026" w:leader="dot"/>
            </w:tabs>
            <w:rPr/>
          </w:pPr>
          <w:hyperlink w:anchor="__RefHeading___Toc1748502_1490000891">
            <w:r>
              <w:rPr>
                <w:webHidden/>
                <w:rStyle w:val="IndexLink"/>
              </w:rPr>
              <w:t>131</w:t>
            </w:r>
            <w:r>
              <w:rPr>
                <w:rStyle w:val="IndexLink"/>
                <w:rtl w:val="true"/>
              </w:rPr>
              <w:t xml:space="preserve">- </w:t>
            </w:r>
            <w:r>
              <w:rPr>
                <w:rStyle w:val="IndexLink"/>
                <w:rtl w:val="true"/>
              </w:rPr>
              <w:t>يحيى بن الحسين بن هارون‌</w:t>
            </w:r>
            <w:r>
              <w:rPr>
                <w:rStyle w:val="IndexLink"/>
                <w:rtl w:val="true"/>
              </w:rPr>
              <w:tab/>
            </w:r>
            <w:r>
              <w:rPr>
                <w:rStyle w:val="IndexLink"/>
              </w:rPr>
              <w:t>798</w:t>
            </w:r>
          </w:hyperlink>
        </w:p>
        <w:p>
          <w:pPr>
            <w:pStyle w:val="Contents3"/>
            <w:tabs>
              <w:tab w:val="clear" w:pos="8459"/>
              <w:tab w:val="right" w:pos="9026" w:leader="dot"/>
            </w:tabs>
            <w:rPr/>
          </w:pPr>
          <w:hyperlink w:anchor="__RefHeading___Toc1748504_1490000891">
            <w:r>
              <w:rPr>
                <w:webHidden/>
                <w:rStyle w:val="IndexLink"/>
              </w:rPr>
              <w:t>132</w:t>
            </w:r>
            <w:r>
              <w:rPr>
                <w:rStyle w:val="IndexLink"/>
                <w:rtl w:val="true"/>
              </w:rPr>
              <w:t xml:space="preserve">- </w:t>
            </w:r>
            <w:r>
              <w:rPr>
                <w:rStyle w:val="IndexLink"/>
                <w:rtl w:val="true"/>
              </w:rPr>
              <w:t>يحيى بن عبد اللّه بن الحسن‌</w:t>
            </w:r>
            <w:r>
              <w:rPr>
                <w:rStyle w:val="IndexLink"/>
                <w:rtl w:val="true"/>
              </w:rPr>
              <w:tab/>
            </w:r>
            <w:r>
              <w:rPr>
                <w:rStyle w:val="IndexLink"/>
              </w:rPr>
              <w:t>798</w:t>
            </w:r>
          </w:hyperlink>
        </w:p>
        <w:p>
          <w:pPr>
            <w:pStyle w:val="Contents3"/>
            <w:tabs>
              <w:tab w:val="clear" w:pos="8459"/>
              <w:tab w:val="right" w:pos="9026" w:leader="dot"/>
            </w:tabs>
            <w:rPr/>
          </w:pPr>
          <w:hyperlink w:anchor="__RefHeading___Toc1748506_1490000891">
            <w:r>
              <w:rPr>
                <w:webHidden/>
                <w:rStyle w:val="IndexLink"/>
              </w:rPr>
              <w:t>133</w:t>
            </w:r>
            <w:r>
              <w:rPr>
                <w:rStyle w:val="IndexLink"/>
                <w:rtl w:val="true"/>
              </w:rPr>
              <w:t xml:space="preserve">- </w:t>
            </w:r>
            <w:r>
              <w:rPr>
                <w:rStyle w:val="IndexLink"/>
                <w:rtl w:val="true"/>
              </w:rPr>
              <w:t>يزيد</w:t>
            </w:r>
            <w:r>
              <w:rPr>
                <w:rStyle w:val="IndexLink"/>
                <w:rtl w:val="true"/>
              </w:rPr>
              <w:tab/>
            </w:r>
            <w:r>
              <w:rPr>
                <w:rStyle w:val="IndexLink"/>
              </w:rPr>
              <w:t>798</w:t>
            </w:r>
          </w:hyperlink>
        </w:p>
        <w:p>
          <w:pPr>
            <w:pStyle w:val="Contents3"/>
            <w:tabs>
              <w:tab w:val="clear" w:pos="8459"/>
              <w:tab w:val="right" w:pos="9026" w:leader="dot"/>
            </w:tabs>
            <w:rPr/>
          </w:pPr>
          <w:hyperlink w:anchor="__RefHeading___Toc1748508_1490000891">
            <w:r>
              <w:rPr>
                <w:webHidden/>
                <w:rStyle w:val="IndexLink"/>
              </w:rPr>
              <w:t>134</w:t>
            </w:r>
            <w:r>
              <w:rPr>
                <w:rStyle w:val="IndexLink"/>
                <w:rtl w:val="true"/>
              </w:rPr>
              <w:t xml:space="preserve">- </w:t>
            </w:r>
            <w:r>
              <w:rPr>
                <w:rStyle w:val="IndexLink"/>
                <w:rtl w:val="true"/>
              </w:rPr>
              <w:t>يزيد بن أبي حبيب المصري‌</w:t>
            </w:r>
            <w:r>
              <w:rPr>
                <w:rStyle w:val="IndexLink"/>
                <w:rtl w:val="true"/>
              </w:rPr>
              <w:tab/>
            </w:r>
            <w:r>
              <w:rPr>
                <w:rStyle w:val="IndexLink"/>
              </w:rPr>
              <w:t>799</w:t>
            </w:r>
          </w:hyperlink>
        </w:p>
        <w:p>
          <w:pPr>
            <w:pStyle w:val="Contents3"/>
            <w:tabs>
              <w:tab w:val="clear" w:pos="8459"/>
              <w:tab w:val="right" w:pos="9026" w:leader="dot"/>
            </w:tabs>
            <w:rPr/>
          </w:pPr>
          <w:hyperlink w:anchor="__RefHeading___Toc1748510_1490000891">
            <w:r>
              <w:rPr>
                <w:webHidden/>
                <w:rStyle w:val="IndexLink"/>
              </w:rPr>
              <w:t>135</w:t>
            </w:r>
            <w:r>
              <w:rPr>
                <w:rStyle w:val="IndexLink"/>
                <w:rtl w:val="true"/>
              </w:rPr>
              <w:t xml:space="preserve">- </w:t>
            </w:r>
            <w:r>
              <w:rPr>
                <w:rStyle w:val="IndexLink"/>
                <w:rtl w:val="true"/>
              </w:rPr>
              <w:t>يزيد بن أبي زياد</w:t>
            </w:r>
            <w:r>
              <w:rPr>
                <w:rStyle w:val="IndexLink"/>
                <w:rtl w:val="true"/>
              </w:rPr>
              <w:tab/>
            </w:r>
            <w:r>
              <w:rPr>
                <w:rStyle w:val="IndexLink"/>
              </w:rPr>
              <w:t>799</w:t>
            </w:r>
          </w:hyperlink>
        </w:p>
        <w:p>
          <w:pPr>
            <w:pStyle w:val="Contents3"/>
            <w:tabs>
              <w:tab w:val="clear" w:pos="8459"/>
              <w:tab w:val="right" w:pos="9026" w:leader="dot"/>
            </w:tabs>
            <w:rPr/>
          </w:pPr>
          <w:hyperlink w:anchor="__RefHeading___Toc1748512_1490000891">
            <w:r>
              <w:rPr>
                <w:webHidden/>
                <w:rStyle w:val="IndexLink"/>
              </w:rPr>
              <w:t>136</w:t>
            </w:r>
            <w:r>
              <w:rPr>
                <w:rStyle w:val="IndexLink"/>
                <w:rtl w:val="true"/>
              </w:rPr>
              <w:t xml:space="preserve">- </w:t>
            </w:r>
            <w:r>
              <w:rPr>
                <w:rStyle w:val="IndexLink"/>
                <w:rtl w:val="true"/>
              </w:rPr>
              <w:t>يزيد بن أبي مريم‌</w:t>
            </w:r>
            <w:r>
              <w:rPr>
                <w:rStyle w:val="IndexLink"/>
                <w:rtl w:val="true"/>
              </w:rPr>
              <w:tab/>
            </w:r>
            <w:r>
              <w:rPr>
                <w:rStyle w:val="IndexLink"/>
              </w:rPr>
              <w:t>799</w:t>
            </w:r>
          </w:hyperlink>
        </w:p>
        <w:p>
          <w:pPr>
            <w:pStyle w:val="Contents3"/>
            <w:tabs>
              <w:tab w:val="clear" w:pos="8459"/>
              <w:tab w:val="right" w:pos="9026" w:leader="dot"/>
            </w:tabs>
            <w:rPr/>
          </w:pPr>
          <w:hyperlink w:anchor="__RefHeading___Toc1748514_1490000891">
            <w:r>
              <w:rPr>
                <w:webHidden/>
                <w:rStyle w:val="IndexLink"/>
              </w:rPr>
              <w:t>137</w:t>
            </w:r>
            <w:r>
              <w:rPr>
                <w:rStyle w:val="IndexLink"/>
                <w:rtl w:val="true"/>
              </w:rPr>
              <w:t xml:space="preserve">- </w:t>
            </w:r>
            <w:r>
              <w:rPr>
                <w:rStyle w:val="IndexLink"/>
                <w:rtl w:val="true"/>
              </w:rPr>
              <w:t>يوسف بن سعد</w:t>
            </w:r>
            <w:r>
              <w:rPr>
                <w:rStyle w:val="IndexLink"/>
                <w:rtl w:val="true"/>
              </w:rPr>
              <w:tab/>
            </w:r>
            <w:r>
              <w:rPr>
                <w:rStyle w:val="IndexLink"/>
              </w:rPr>
              <w:t>800</w:t>
            </w:r>
          </w:hyperlink>
        </w:p>
        <w:p>
          <w:pPr>
            <w:pStyle w:val="Contents3"/>
            <w:tabs>
              <w:tab w:val="clear" w:pos="8459"/>
              <w:tab w:val="right" w:pos="9026" w:leader="dot"/>
            </w:tabs>
            <w:rPr/>
          </w:pPr>
          <w:hyperlink w:anchor="__RefHeading___Toc1748516_1490000891">
            <w:r>
              <w:rPr>
                <w:webHidden/>
                <w:rStyle w:val="IndexLink"/>
              </w:rPr>
              <w:t>138</w:t>
            </w:r>
            <w:r>
              <w:rPr>
                <w:rStyle w:val="IndexLink"/>
                <w:rtl w:val="true"/>
              </w:rPr>
              <w:t xml:space="preserve">- </w:t>
            </w:r>
            <w:r>
              <w:rPr>
                <w:rStyle w:val="IndexLink"/>
                <w:rtl w:val="true"/>
              </w:rPr>
              <w:t>يوسف بن مازن‌</w:t>
            </w:r>
            <w:r>
              <w:rPr>
                <w:rStyle w:val="IndexLink"/>
                <w:rtl w:val="true"/>
              </w:rPr>
              <w:tab/>
            </w:r>
            <w:r>
              <w:rPr>
                <w:rStyle w:val="IndexLink"/>
              </w:rPr>
              <w:t>800</w:t>
            </w:r>
          </w:hyperlink>
        </w:p>
        <w:p>
          <w:pPr>
            <w:pStyle w:val="Contents2"/>
            <w:tabs>
              <w:tab w:val="clear" w:pos="8743"/>
              <w:tab w:val="right" w:pos="9026" w:leader="dot"/>
            </w:tabs>
            <w:rPr/>
          </w:pPr>
          <w:hyperlink w:anchor="__RefHeading___Toc1748518_1490000891">
            <w:r>
              <w:rPr>
                <w:webHidden/>
                <w:rStyle w:val="IndexLink"/>
                <w:rtl w:val="true"/>
              </w:rPr>
              <w:t>فهرس الموضوعات‌</w:t>
            </w:r>
            <w:r>
              <w:rPr>
                <w:rStyle w:val="IndexLink"/>
                <w:rtl w:val="true"/>
              </w:rPr>
              <w:tab/>
            </w:r>
            <w:r>
              <w:rPr>
                <w:rStyle w:val="IndexLink"/>
              </w:rPr>
              <w:t>801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9_230896"/>
      <w:bookmarkStart w:id="1" w:name="pg20469_230896"/>
      <w:bookmarkEnd w:id="1"/>
    </w:p>
    <w:p>
      <w:pPr>
        <w:pStyle w:val="Heading2"/>
        <w:numPr>
          <w:ilvl w:val="1"/>
          <w:numId w:val="1"/>
        </w:numPr>
        <w:rPr/>
      </w:pPr>
      <w:bookmarkStart w:id="2" w:name="pg20469_230896"/>
      <w:bookmarkStart w:id="3" w:name="__RefHeading___Toc1747886_149000089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المجتبى أبي محمد الحسن بن علي عليهما السلام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عطاردي قوچاني، عزيزالله،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المجتبي الحسن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عزيزالله 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فرهنگي خراسان؛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51331</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2999102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الغمخوار</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7888_149000089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مسند الإمام المجتبی</w:t>
      </w:r>
    </w:p>
    <w:p>
      <w:pPr>
        <w:pStyle w:val="BookText"/>
        <w:rPr/>
      </w:pPr>
      <w:r>
        <w:rPr>
          <w:rFonts w:ascii="IRNazanin" w:hAnsi="IRNazanin" w:eastAsia="IRNazanin"/>
          <w:color w:val="111111"/>
          <w:sz w:val="28"/>
          <w:sz w:val="28"/>
          <w:szCs w:val="28"/>
          <w:rtl w:val="true"/>
          <w:lang w:bidi="fa-IR"/>
        </w:rPr>
        <w:t>أبي محمد الحسن بن علي علیهما السلام</w:t>
      </w:r>
    </w:p>
    <w:p>
      <w:pPr>
        <w:pStyle w:val="BookText"/>
        <w:rPr/>
      </w:pPr>
      <w:r>
        <w:rPr>
          <w:rFonts w:ascii="Amiri" w:hAnsi="Amiri" w:eastAsia="Amiri" w:cs="Amiri"/>
          <w:color w:val="111111"/>
          <w:sz w:val="28"/>
          <w:sz w:val="28"/>
          <w:szCs w:val="28"/>
          <w:rtl w:val="true"/>
          <w:lang w:bidi="ar-SA"/>
        </w:rPr>
        <w:t>جمعه و رتّبه</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عزیز الله العطاردی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0470_230899"/>
    </w:p>
    <w:p>
      <w:pPr>
        <w:pStyle w:val="Heading2"/>
        <w:numPr>
          <w:ilvl w:val="1"/>
          <w:numId w:val="1"/>
        </w:numPr>
        <w:rPr/>
      </w:pPr>
      <w:bookmarkStart w:id="8" w:name="__RefHeading___Toc1747890_1490000891"/>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الی سید الشهداء و خامس أصحاب الكساء و مشكاة الضیاء سبط المصطفی و قرة عین المرتضی و ثمرة فؤاد سیدة النساء فاطمة الزهراء الامام أبي عبدالله الحسین بن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اهدی الیك یا سیدی و مولای هذا الکتاب و أرجو من جنابک أن تشفع لی و لوالدی یوم الحساب یوم لاینفع مال و لابنون الا من أتی الله بقلب سلیم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10" w:name="pg20470_230901"/>
    </w:p>
    <w:p>
      <w:pPr>
        <w:pStyle w:val="Heading2"/>
        <w:numPr>
          <w:ilvl w:val="1"/>
          <w:numId w:val="1"/>
        </w:numPr>
        <w:rPr/>
      </w:pPr>
      <w:bookmarkStart w:id="11" w:name="__RefHeading___Toc1747892_1490000891"/>
      <w:bookmarkStart w:id="12" w:name="_Toc4"/>
      <w:bookmarkEnd w:id="10"/>
      <w:bookmarkEnd w:id="11"/>
      <w:r>
        <w:rPr>
          <w:rtl w:val="true"/>
        </w:rPr>
        <w:t>الاهداء</w:t>
      </w:r>
      <w:bookmarkEnd w:id="12"/>
    </w:p>
    <w:p>
      <w:pPr>
        <w:pStyle w:val="BookText"/>
        <w:rPr/>
      </w:pPr>
      <w:r>
        <w:rPr>
          <w:rFonts w:ascii="Amiri" w:hAnsi="Amiri" w:eastAsia="Amiri" w:cs="Amiri"/>
          <w:color w:val="111111"/>
          <w:sz w:val="28"/>
          <w:sz w:val="28"/>
          <w:szCs w:val="28"/>
          <w:rtl w:val="true"/>
          <w:lang w:bidi="ar-SA"/>
        </w:rPr>
        <w:t>إلى الإِمام المُمتَحَنِ، الصابِرِ فی المِحن، المُبْتَلَى بِالفِتَنِ السِّبْطِ الأَکبر، النّور الأَبْهَرِ السّراج الأَزْهَر، قُرَةِ عَینِ النَّبِیِّ وَثَمرةِ فَوْادِ الوَصِیَّ الإِمَامِ المَعصُومِ والشَّهِیدِ المَسمُوم أَبِی مُحَمَّد الحَسَنِ بنِ عَلیَّ المُجْتَبى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عَلَى العبادِ، وَأَمینِه فِی البِلادِ وَ شَفِیعَهُم فی المَعادِ، أهدی إلیک هَذا الکِتابَ وَأَرْجُو أَن تَشْفَعَ لی وَلِوالِدَیَّ فی یومِ الحِسَابِ، وَأَن یَجْعَلَنی معکم فی دارِ القَرارِ مَعَ شیعَتِکُم الأخیار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العطاردی </w:t>
      </w:r>
      <w:bookmarkStart w:id="13" w:name="pg20470_230902"/>
    </w:p>
    <w:p>
      <w:pPr>
        <w:pStyle w:val="Heading2"/>
        <w:numPr>
          <w:ilvl w:val="1"/>
          <w:numId w:val="1"/>
        </w:numPr>
        <w:rPr/>
      </w:pPr>
      <w:bookmarkStart w:id="14" w:name="__RefHeading___Toc1747894_1490000891"/>
      <w:bookmarkStart w:id="15" w:name="_Toc5"/>
      <w:bookmarkEnd w:id="13"/>
      <w:bookmarkEnd w:id="14"/>
      <w:r>
        <w:rPr>
          <w:rtl w:val="true"/>
        </w:rPr>
        <w:t>مقدمة المؤلف</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الصلاة و السلام على سيّدنا و نبيّنا محمد و آله الطّاهرين، الّذين هم معادن العلم و منابع الحكم، و قادة الامم، من تمسّك بهم فقد استمسك بالعروة الوثقى و من تركهم فقد ضلّ عن طريق الهدى، امناء اللّه في أرضه و خلفاؤه في عباده، سعد من والاهم و أمن من لجأ إليهم،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الضعيف المسكين الفاني الشيخ عزيز اللّه العطارديّ الخبوشاني حفظه اللّه من الآمال و الأماني و جعل مستقبل أمره خيرا من الماضي، هذا الكتاب الّذي نقدّمه إلى العلماء و الفضلاء الباحثين في أخبار أهل البيت عليهم السلام و أحاديثهم و ما روي عنهم، هو الكتاب الثّالث من موسوعتنا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مسانيد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سمّيناه بمسند الإمام المجتبى الحسن بن عليّ عليهما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نبحث فى هذا المسند عن حياة الإمام الحسن السبط عليه السلام، و فضائله و مناقبه و أخباره و آثاره و ما جرى له بعد شهادة أبيه أمير المؤمنين عليه السلام و ما وقع بينه و بين معاوية بن أبي سفيان و صلحه معه، و ما جرى بينه و أصحابه و شهادته و أولاده و أزواجه و أصحابه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أخذناها عن المصادر المشهورة و المنابع المعروفة عند علماء الشيعة رضوان اللّه عليهم الّتي عليها الفتوى و الاستنباط عند فقهاء الطائفة، و كذلك أخذنا أخباره عليه السلام عن كتب العامة المعروفة عندهم، و ذكرنا أسماء الكتب في ذيل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تفحّصت كتب الأحاديث و استخرجت روايات الإمام المجتبى سلام اللّه عليه من المصادر و رتّبتها على الأبواب بحسب الموضوع، و يحتمل أن يكون في المآخذ روايات اخرى فات عنّي عند الاستخراج، أرجو من العلماء الكرام إذا وجدوا رواية لم تذكر في هذا المسند، أن يرشدونا إلى مصادرها حتّى نستدركه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رواية الإمام أبي محمد الحسن السبط عليه السلام عن مشايخي العظام بالإسناد المتّصل حتّى ينتهي إلى الإمام المجتبى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أوردنا أسماءهم و إجازاتهم في مقدّمة مسند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الكتاب مرتّب على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الإمام الحسن المجتبى عليه السلام، و مناقبه و فضائله و النصّ على امامته و ما وقع بينه و بين معاوية، و شهادته، و أولاده و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و الروايات المرويّة عنه عليه السلام في التوحيد و الامامة و الأحكام و السّنن و الحكم و الآداب على حسب الموضوع، أوّله باب العقل و آخره باب الحكم و الآداب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الرواة عن الإمام المجتبى عليه السلام الذين حدّثوا عنه متّصلا أو مرسلا و رتّبناها على حروف المعجم و ذكرنا مختصرا من حالاتهم و ما قيل في شأنهم من المدح و الجرح</w:t>
      </w:r>
      <w:r>
        <w:rPr>
          <w:rFonts w:eastAsia="Amiri" w:cs="Amiri" w:ascii="Amiri" w:hAnsi="Amiri"/>
          <w:color w:val="111111"/>
          <w:sz w:val="28"/>
          <w:szCs w:val="28"/>
          <w:rtl w:val="true"/>
          <w:lang w:bidi="ar-SA"/>
        </w:rPr>
        <w:t xml:space="preserve">. </w:t>
      </w:r>
      <w:bookmarkStart w:id="16" w:name="pg20470_230904"/>
    </w:p>
    <w:p>
      <w:pPr>
        <w:pStyle w:val="Heading2"/>
        <w:numPr>
          <w:ilvl w:val="1"/>
          <w:numId w:val="1"/>
        </w:numPr>
        <w:rPr/>
      </w:pPr>
      <w:bookmarkStart w:id="17" w:name="__RefHeading___Toc1747896_1490000891"/>
      <w:bookmarkStart w:id="18" w:name="_Toc6"/>
      <w:bookmarkEnd w:id="16"/>
      <w:bookmarkEnd w:id="17"/>
      <w:r>
        <w:rPr>
          <w:rtl w:val="true"/>
        </w:rPr>
        <w:t>أبواب في أحواله الشخصية عليه السلام</w:t>
      </w:r>
      <w:bookmarkEnd w:id="18"/>
    </w:p>
    <w:p>
      <w:pPr>
        <w:pStyle w:val="Heading3"/>
        <w:numPr>
          <w:ilvl w:val="2"/>
          <w:numId w:val="1"/>
        </w:numPr>
        <w:rPr/>
      </w:pPr>
      <w:bookmarkStart w:id="19" w:name="__RefHeading___Toc1747898_1490000891"/>
      <w:bookmarkStart w:id="20" w:name="_Toc7"/>
      <w:bookmarkEnd w:id="19"/>
      <w:r>
        <w:rPr/>
        <w:t>1</w:t>
      </w:r>
      <w:r>
        <w:rPr>
          <w:rtl w:val="true"/>
        </w:rPr>
        <w:t>-</w:t>
      </w:r>
      <w:r>
        <w:rPr>
          <w:rtl w:val="true"/>
        </w:rPr>
        <w:t>باب ولادته عليه السلام‌</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عليهما السلام في شهر رمضان في سنة بدر، سنة اثنين بعد الهجرة، و روي أنه ولد في سنة ثلاث و مضى عليه السلام في شهر صفر في آخره من سنة تسع و اربعين و مضى و هو ابن سبع و أربعين سنة و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فاطمة بنت رسول اللّه صلّى اللّه عليه و آله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اسماعيل بن مرار، عن يونس،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عليه السلام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عقيقة عن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عظمها بعظمه، و لحمها بلحمه، و دمها بدمه و شعرها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وقاء لمحمد و آله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فاطمة عن ابنيها و حلقت رءوسهما في اليوم السابع و تصدقت بوزن الشعر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يلطّخون رأس الصبي في دم العقيقة و كان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شرك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أحمد بن محمد، عن الحسين بن سعيد، عن حماد بن عيسى، عن عاصم الكوزي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عق عن الحسن عليه السلام بكبش و عن الحسين عليه السلام بكبش، و أعطى القابلة شيئا، و حلق رءوسهما يوم سابعهما و وزن شعرهما فتصدق بوزنه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الدم فيلطخ به رأس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ذاك شركا فانه كان يعمل في الجاهلية و نهي عنه في الاسلام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ابراهيم، عن ابيه،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العقيقة و الحلق و التسمية بأيها يبدأ؟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كلّه في ساعة واحدة، يحلق و يذبح و يسمّي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صنعت فاطمة عليها السلام لولدها،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الشعر و يتصدق بوزنه فضة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بن محمد، عن معلّى بن محمد، عن بعض </w:t>
      </w:r>
    </w:p>
    <w:p>
      <w:pPr>
        <w:pStyle w:val="BookText"/>
        <w:rPr/>
      </w:pPr>
      <w:r>
        <w:rPr>
          <w:rFonts w:ascii="Amiri" w:hAnsi="Amiri" w:eastAsia="Amiri" w:cs="Amiri"/>
          <w:color w:val="111111"/>
          <w:sz w:val="28"/>
          <w:sz w:val="28"/>
          <w:szCs w:val="28"/>
          <w:rtl w:val="true"/>
          <w:lang w:bidi="ar-SA"/>
        </w:rPr>
        <w:t>أصحابه، عن أبان، عن يحيى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رسول اللّه صلّى اللّه عليه و آله حسنا و حسينا عليهما السلام يوم سابعهما، و عق عنهما شاة شاة و بعثوا برجل شاة إلى القابلة و نظر و اما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فاكلوا منه و أهدوا الى الجيران و حلقت فاطمة عليها السلام رءوسهما و تصدّقت بوزن شعرهما فضة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ابراهيم، عن أبيه،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التهنية بالولد 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بن عليّ هبط جبرئيل بالتهنية على النبي صلّى اللّه عليه و آله في اليوم السابع و أمره أن يسميه و يكنيه و يحلق رأسه و يعقّ عنه و يثقب اذنه و كذلك كان حين ولد الحسين عليه السلام أتاه في اليوم السابع، فأمره بمثل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لهما ذؤابتان في القرن الأيسر و كان الثقب في الأذن اليمنى في شحمة الاذن و في اليسرى في أعلى الاذن فالقرط في اليمنى و الشنف في اليسرى و قد روى أن النبي صلّى اللّه عليه و آله ترك لهما ذؤابتين في وسط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أصح من القرن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أذّن في اذن الحسن عليه السلام بالصلاة يوم ولد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عقت عن الحسن و الحسين عليهما السلام و أعطت القابلة </w:t>
      </w:r>
    </w:p>
    <w:p>
      <w:pPr>
        <w:pStyle w:val="BookText"/>
        <w:rPr/>
      </w:pPr>
      <w:r>
        <w:rPr>
          <w:rFonts w:ascii="Amiri" w:hAnsi="Amiri" w:eastAsia="Amiri" w:cs="Amiri"/>
          <w:color w:val="111111"/>
          <w:sz w:val="28"/>
          <w:sz w:val="28"/>
          <w:szCs w:val="28"/>
          <w:rtl w:val="true"/>
          <w:lang w:bidi="ar-SA"/>
        </w:rPr>
        <w:t xml:space="preserve">رجل شاة و دينارا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محمد عليه السلام، ولد بالمدينة ليلة النصف من شهر رمضان سنة ثلاث من الهجرة و جاءت به امّه فاطمة عليهما السلام الى النبي صلّى اللّه عليه و آله يوم السابع من مولده في خرقة من حرير الجنة كان جبرئيل نزل بها إلى النبي صلّى اللّه عليه و آله فسمّاه حسنا و عقّ عنه كبشا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بن عبد المطلب بن هاشم بن عبد مناف الإمام الزكي سيد شباب أهل الجنة، ولد بالمدينة في شهر رمضان سنة اثنتين من الهجرة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الحسني عن أبي محمد عليه السلام و هو الحادي عشر، قال ولد أبو محمد الحسن بن علي عليهما السلام يوم النصف من شهر رمضان سنة ثلاث من الهجرة و فيها كانت بدر، و بعد خمسين ليلة من ولادة الحسن علقت فاطمة بالحسين، فعقّ عنه رسول اللّه كبشا و حلق رأسه و أمر أن يتصدّق بوزن شعره فضّة، و لمّا ولدا أهدى جبرئيل اسمه في خرقة حرير من ثياب الجنة، و اشتق اسم الحسين من اسم الحسن، و كان أشبه بالنبي ما بين الصدر الى الرأس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بالمدينه ليلة النصف من شهر رمضان سنة ثلاث من الهجرة، و كنيته أبو محمد و جاءت به امّه فاطمة سيدة النساء </w:t>
      </w:r>
    </w:p>
    <w:p>
      <w:pPr>
        <w:pStyle w:val="BookText"/>
        <w:rPr/>
      </w:pPr>
      <w:r>
        <w:rPr>
          <w:rFonts w:ascii="Amiri" w:hAnsi="Amiri" w:eastAsia="Amiri" w:cs="Amiri"/>
          <w:color w:val="111111"/>
          <w:sz w:val="28"/>
          <w:sz w:val="28"/>
          <w:szCs w:val="28"/>
          <w:rtl w:val="true"/>
          <w:lang w:bidi="ar-SA"/>
        </w:rPr>
        <w:t xml:space="preserve">عليها السلام الى رسول اللّه صلّى اللّه عليه و آله يوم السابع من مولده في خرقة من حرير الجنة نزل بها جبرئيل الى النبي صلّى اللّه عليه و آله فسمّاه حسنا و عقّ عنه كبشا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أبي محمد الحسن بن علي عليهما السلام بالمدينة ليلة النصف من شهر رمضان سنة ثلاث من الهجرة و جاءت به فاطمة الى النبي عليهما السلام يوم السابع من مولده في خرقة من حرير الجنة كان جبرئيل عليه السلام نزل بها الى رسول اللّه فسمّاه حسنا، و عقّ عنه كبشا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شهرآشوب، عن الواعظ في شرف النبي، و السمعاني في فضائل الصحابة و جماعة من أصحابنا في كتبهم، عن هاني بن هاني، عن أمير المؤمنين عليه السلام، و عن علي بن الحسين عليهما السلام، و عن أسماء بنت عميس و اللفظ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جاءني النبي عليه السلام، فقال يا أسماء هاتي ابني فدفعته إليه في خرقة صفراء فرمى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أ لم أعهد إليكم أن لا تلفّوا المولود في خرقة صفراء فلففته في خرقة بيضاء و دفعته إليه، فأذّن في اذنه اليمنى، و أقام في اليسرى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عليه السلام، بالمدينة ليلة النصف من شهر رمضان عام احد سنة ثلاث من الهجرة، و قيل سنة اثنين، و جاءت به فاطمة عليها السلام، إلى النبي يوم السابع من مولده في خرقة من حرير الجنة، كان </w:t>
      </w:r>
    </w:p>
    <w:p>
      <w:pPr>
        <w:pStyle w:val="BookText"/>
        <w:rPr/>
      </w:pPr>
      <w:r>
        <w:rPr>
          <w:rFonts w:ascii="Amiri" w:hAnsi="Amiri" w:eastAsia="Amiri" w:cs="Amiri"/>
          <w:color w:val="111111"/>
          <w:sz w:val="28"/>
          <w:sz w:val="28"/>
          <w:szCs w:val="28"/>
          <w:rtl w:val="true"/>
          <w:lang w:bidi="ar-SA"/>
        </w:rPr>
        <w:t xml:space="preserve">جبرئيل نزل بها الى النبيّ، فسمّاه حسنا و عقّ عنه كبشا </w:t>
      </w:r>
      <w:r>
        <w:rPr>
          <w:rStyle w:val="FootnoteAnchor"/>
          <w:rtl w:val="true"/>
        </w:rPr>
        <w:footnoteReference w:id="1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عيسى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قيل في ولادته أنه ولد بالمدينة في النصف من شهر رمضان، سنة ثلاث من الهجرة، و كان والده عليّ بن أبي طالب عليهما السلام، قد بنى بفاطمة عليها السلام في ذي الحجّة من السنة الثانية من الهجرة، و كان الحسن عليه السلام أول أولادها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لستة أشهر و الصحيح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عليه السلام و اعلم به النبي صلّى اللّه عليه و آله أخذه و أذن في اذنه، و مثل ذلك روى الجنابذي ابو محمد عبد العزيز بن الاخضر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الخشاب انه ولد عليه السلام، لستة اشهر، و لم يولد لستة أشهر مولود فعاش إلّا الحسن و عيسى 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الدولابي في كتباه المسمّى كتاب الذرية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عليهما السلام فولدت له حسنا بعد احد بسنتين و كان بين وقعة احد و بين مقدم النبي صلّى اللّه عليه و آله المدينة سنتان، و ستة أشهر و نصف، فولدته لأربع سنين و ستة أشهر و نصف من التاريخ و بين احد و بدر سنة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عليها السلام ولدته في شهر رمضان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ولد في النصف من شهر رمضان سنة ثلاث و كنيته أبو محمد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رسول اللّه صلّى اللّه عليه و آله عقّ عنه بكبش، و حلق رأسه و أمر أن يتصدّق بزنته 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 فاطمة عليها السلام أرادت أن تعقّ عنه بكبش فقال رسول اللّه صلّى اللّه عليه و آله لا تعقي عنه و لكن احلقي رأسه، ثم تصدّقي بوزنه من الورق 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أن رسول اللّه صلّى اللّه عليه و آله عقّ عن الحسن كبشا و عن الحسين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الكنجي الشافعي في كتاب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كنيته أبو محمد، ولد بالمدينة ليلة النصف من رمضان سنة ثلاث من الهجرة، كان أشبه الناس برسول اللّه صلّى اللّه عليه و آله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أيضا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رسول اللّه صلّى اللّه عليه و آله لأسماء بنت عميس و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احضراها فإذا وقع ولدها و استهلّ فأذّنا في اذنه اليمنى، و أقيما في اذنه اليسرى، فإنه لا يفعل ذلك بمثله الا عصم من الشيطان، و لا تحدثا شيئا حتى آتيكما، فلما ولدت فعلتا ذلك فأتاه النبي صلّى اللّه عليه و آله و سلّم، فسره و لبّأه بريقه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اعيذه بك و ولده من الشيطان الرجيم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حوادث سنة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الحسن بن علي بن أبي طالب عليه السلام ولد في هذه السنة،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الواقدي، فإنه زعم إن ابن أبي سبرة حدثه عن إسحاق بن عبد اللّه عن أبي جعفر، أن عليّ بن أبي طالب عليه السلام بنى بفاطمة عليها السلام في ذي الحجة، على رأس اثنين و عشرين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هذه الرواية </w:t>
      </w:r>
    </w:p>
    <w:p>
      <w:pPr>
        <w:pStyle w:val="BookText"/>
        <w:rPr/>
      </w:pPr>
      <w:r>
        <w:rPr>
          <w:rFonts w:ascii="Amiri" w:hAnsi="Amiri" w:eastAsia="Amiri" w:cs="Amiri"/>
          <w:color w:val="111111"/>
          <w:sz w:val="28"/>
          <w:sz w:val="28"/>
          <w:szCs w:val="28"/>
          <w:rtl w:val="true"/>
          <w:lang w:bidi="ar-SA"/>
        </w:rPr>
        <w:t xml:space="preserve">صحيحة فالقول الأول باطل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حوادث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علي بن أبي طالب في النّصف من شهر رمضان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الحسن في سنة ثلاث من الهجرة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أخبرنا أبو اسحاق إبراهيم بن محمد بن يحيى المزكى، أخبرنا محمد بن إسحاق الثقفي، حدثنا أبو الأشعث، حدثنا زهير بن العلاء، حدثنا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رضي اللّه عنها حسنا بعد احد بسنتين و نصف، فولدت الحسن لأربع سنين و ستة أشهر من التاريخ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النصف من رمضان سنة ثلاث من الهجرة و أذّن رسول اللّه صلّى اللّه عليه و آله في اذنه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بن عبد المطلب بن هاشم القرشي الهاشمي حفيد رسول اللّه صلّى اللّه عليه و آله، ابن بنته فاطمة رضي اللّه عنها، و ابن ابن عمه علي بن أبي طالب، يكنى أبا محمد ولدته امّه فاطمة بنت رسول اللّه صلّى اللّه عليه و آله في النصف من شهر رمضان سنة ثلاث من الهجرة، هذا أصحّ ما قيل في ذلك ان شاء اللّه، و عقّ عنه رسول اللّه صلّى اللّه عليه و سلّم يوم سابعه بكبش، و حلق رأسه، و أمر </w:t>
      </w:r>
    </w:p>
    <w:p>
      <w:pPr>
        <w:pStyle w:val="BookText"/>
        <w:rPr/>
      </w:pPr>
      <w:r>
        <w:rPr>
          <w:rFonts w:ascii="Amiri" w:hAnsi="Amiri" w:eastAsia="Amiri" w:cs="Amiri"/>
          <w:color w:val="111111"/>
          <w:sz w:val="28"/>
          <w:sz w:val="28"/>
          <w:szCs w:val="28"/>
          <w:rtl w:val="true"/>
          <w:lang w:bidi="ar-SA"/>
        </w:rPr>
        <w:t xml:space="preserve">أن يتصدّق بزنة شعره فضة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أحمد عبد الوهاب بن علي بن علي الأمين، أخبرنا أبو الفضل محمد بن ناصر أخبرنا أبو طاهر بن أبي الصقر الانباري، أخبرنا أبو البركات أحمد بن علي بن عبد الواحد بن نظيف، حدثنا الحسن بن رشيق، أخبرنا أبو بشر الدولابي، قال سمعت أبا بكر بن عبد الرحيم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بن أبي طالب و أمه فاطمة بنت رسول اللّه صلّى اللّه عليه و سلّم، في النصف من رمضان سنة ثلاث من الهجرة، و توفي بالمدينة 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للنصف من شعبان سنة ثلاث و قيل ولد بعد احد بسنة و قيل بسنتين و كان بين احد و الهجرة سنتان و ستة أشهر و نصف، قال الدّولابي حدثنا الحسن بن علي بن عفان أخبرنا معاوية بن هشام، أخبرنا علي بن صالح عن سماك بن حرب عن قابوس بن المخارق، قال قالت أمّ الفضل يا رسول اللّه رأيت كأنّ عضوا من أعضائك في بيتي قال خيرا رأيت، تلد فاطمة غلاما فترضعيه بلبن قثم فولدت الحسن فأرضعته بلبن قثم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عبد الكريم بن حمزة، عن عبد العزيز بن أحمد، أنبأنا مكي بن محمد بن الغمر، أنبأنا أبو سليمان بن زبر، أنبأنا أبي أبو محمد، أنبأنا عبد اللّه بن عمرو بن أبي سعد، أنبأنا ربيع بن سلمة، أنبأنا معمر بن المثنى، حدّثني أبو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ابنها الحسن بن علي في </w:t>
      </w:r>
    </w:p>
    <w:p>
      <w:pPr>
        <w:pStyle w:val="BookText"/>
        <w:rPr/>
      </w:pPr>
      <w:r>
        <w:rPr>
          <w:rFonts w:ascii="Amiri" w:hAnsi="Amiri" w:eastAsia="Amiri" w:cs="Amiri"/>
          <w:color w:val="111111"/>
          <w:sz w:val="28"/>
          <w:sz w:val="28"/>
          <w:szCs w:val="28"/>
          <w:rtl w:val="true"/>
          <w:lang w:bidi="ar-SA"/>
        </w:rPr>
        <w:t xml:space="preserve">النصف من شهر رمضان سنة ثلاث من الهجرة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الحسن بن علي، أنبأنا أبو عمر بن حيويه، أنبأنا أحمد بن معروف، أنبأنا الحسين بن الفهم، أنبأنا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علي بن أبي طالب في النصف من شهر رمضان سنة ثلاث من الهجرة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محمد بن الحسن، أنبأنا محمد بن علي أنبأنا أحمد بن إسحاق، أنبأنا أحمد بن عمران، أنبأنا موسى بن زكريا، أنبأنا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ثلاث من الهجرة ولد الحسن بن علي بن أبي طالب للنصف من شهر رمضان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أنبأنا أحمد بن محمد بن جبلة، أنبأنا محمد بن اسحاق، أنبأنا أبو الأشعث، أنبأنا زهير بن العلاء، أنبأنا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الحسن بعد احد بسنتين، و كان بين وقعة احد و بين مقدم النبي صلّى اللّه عليه و سلّم سنتان و ستة أشهر و نصف، فولدته لأربع سنين و تسعة أشهر و نصف من التاريخ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أبو محمد عبد اللّه بن علي بن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بن ناصر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ابن قبيس، أنبأنا أبو منصور بن رزيق، أنبأنا أبو بكر الخطيب أنبأنا أبو القاسم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المظفر الحافظ، أنبأنا أحمد بن علي </w:t>
      </w:r>
    </w:p>
    <w:p>
      <w:pPr>
        <w:pStyle w:val="BookText"/>
        <w:rPr/>
      </w:pPr>
      <w:r>
        <w:rPr>
          <w:rFonts w:ascii="Amiri" w:hAnsi="Amiri" w:eastAsia="Amiri" w:cs="Amiri"/>
          <w:color w:val="111111"/>
          <w:sz w:val="28"/>
          <w:sz w:val="28"/>
          <w:szCs w:val="28"/>
          <w:rtl w:val="true"/>
          <w:lang w:bidi="ar-SA"/>
        </w:rPr>
        <w:t>المدائني، أنبأنا أحمد بن عبد اللّه بن عبد الرحيم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في النصف من شهر رمضان سنة ثلاث من الهجرة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الفتح يوسف بن عبد الواحد، أنبأنا شجاع بن علي المصقلي، أنبأنا محمد بن إسحاق بن مندة، أنبأنا عبد الرحمن بن يحيى، أنبأنا ابراهيم بن فهد، أنبأنا أبو نعيم ضرار بن صرد، أنبأنا بن فضيل، عن علي بن ميسرة، عن عمر بن عمير؛ عن عروة بن فيروز، عن سوادة بنت مشرح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فاطمة حين ضربها المخاض،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لتجهد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وضعت فلا تحدثي شيئا حتى تؤذني،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فسررته و لففته في خرقة صفراء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وضعته و سررته و لففته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معصية اللّه و معصية رسوله، سررته و لم أجد من ذاك بدّا و لففته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فألقى عنه الخرقة الصفراء و لفّه في خرقة بيضاء و تفل في فيه و ألباه بريقه،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فدعوته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حسن و بعده حسين و أنت أبو الحسن الخير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هبة اللّه بن عبد اللّه بن أحمد، أنبأنا أبو بكر أحمد بن علي أنبأنا القاضي أبو الفرج محمد بن أحمد بن الحسن الشافعي، أنبأنا أبو بكر أحمد بن يوسف بن خلاد المعدّل، أنبأنا أحمد بن </w:t>
      </w:r>
    </w:p>
    <w:p>
      <w:pPr>
        <w:pStyle w:val="BookText"/>
        <w:rPr/>
      </w:pPr>
      <w:r>
        <w:rPr>
          <w:rFonts w:ascii="Amiri" w:hAnsi="Amiri" w:eastAsia="Amiri" w:cs="Amiri"/>
          <w:color w:val="111111"/>
          <w:sz w:val="28"/>
          <w:sz w:val="28"/>
          <w:szCs w:val="28"/>
          <w:rtl w:val="true"/>
          <w:lang w:bidi="ar-SA"/>
        </w:rPr>
        <w:t>يوسف القرشي، أنبأنا ضرار بن صرد، أنبأنا محمد بن فضيل الضبّي عن علي بن ميسر عن عمر بن عمير عن عروة بن فيروز، عن سودة بنت مسرح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فاطمة بنت رسول اللّه صلّى اللّه عليه و سلّم حين ضربها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كيف هي ابنتي فديتها؟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لتجهد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وضعت فلا تسبقيني به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فسررته و لففته في خرقة صفراء فجاء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ابنتي فديتها؟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حالها و كيف هي؟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وضعته و سررته و لففته في خرقة صفراء،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عصيتيني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معصية اللّه و معصية رسوله صلى اللّه عليه و سلّم سررته يا رسول اللّه و لم أجد من ذلك 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فألقى عنه الخرقة الصفراء و لفّه في خرقة بيضاء، و تفل في فيه و ألباه بريقه،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فقال رسول اللّه صلّى اللّه عليه و سلّم ما سميته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جعفرا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حسن و بعده حسين و أنت أبو الحسن و الحسين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جعفر بن محمد بن عمرو، حدثنا أبو حصين محمد بن الحسين، حدثنا يحيى الحمّاني حدثنا شريك عن سماك ابن حرب، عن قابوس بن مخارق، عن أمّ الفضل، أنها قالت لرسول اللّه صلى اللّه عليه و سلّم إني رأيت في المنام كأن عضوا من أعضائك في بيتي أو في حجرتي، قال تلد فاطمة غلاما تكفلينه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فولدت فاطمة حسنا فدفعه </w:t>
      </w:r>
      <w:bookmarkStart w:id="21" w:name="pg20470_230916"/>
    </w:p>
    <w:p>
      <w:pPr>
        <w:pStyle w:val="BookText"/>
        <w:rPr/>
      </w:pPr>
      <w:bookmarkEnd w:id="21"/>
      <w:r>
        <w:rPr>
          <w:rFonts w:ascii="Amiri" w:hAnsi="Amiri" w:eastAsia="Amiri" w:cs="Amiri"/>
          <w:color w:val="111111"/>
          <w:sz w:val="28"/>
          <w:sz w:val="28"/>
          <w:szCs w:val="28"/>
          <w:rtl w:val="true"/>
          <w:lang w:bidi="ar-SA"/>
        </w:rPr>
        <w:t xml:space="preserve">النبي إليها فأرضعته بلبن ابنها قثم بن العباس و كذا رواه شريك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سليمان بن أحمد، حدثنا علي بن عبد العزيز، حدثنا عثمان بن سعيد المرّي، حدثنا علي بن صالح عن سماك بن حرب عن قابوس بن المخارق الشيباني عن أبيه قال جاءت أمّ الفضل الى رسول اللّه صلّى اللّه عليه و سلّم، فقالت إنّي رأيت بعض جسمك فيّ قال نعم ما رأيت، تلد فاطمة غلاما و ترضعينه بلبن قثم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بن خياط في حوادث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ولد الحسن بن علي بن ابي طالب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747900_1490000891"/>
      <w:bookmarkStart w:id="23" w:name="_Toc8"/>
      <w:bookmarkEnd w:id="22"/>
      <w:r>
        <w:rPr/>
        <w:t>2</w:t>
      </w:r>
      <w:r>
        <w:rPr>
          <w:rtl w:val="true"/>
        </w:rPr>
        <w:t xml:space="preserve">- </w:t>
      </w:r>
      <w:r>
        <w:rPr>
          <w:rtl w:val="true"/>
        </w:rPr>
        <w:t>باب أسمائه و ألقابه عليه السلام‌</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أبي حمزة الثمالي، عن زيد بن علي، عن أبيه،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قالت لعليّ عليه السلام سمّه، فقال ما كنت لأسبق باسمه رسول اللّه صلّى اللّه عليه و آله، فجاء رسول اللّه صلّى اللّه عليه و آله فاخرج إليه في خرقة صفراء،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أنهكم أن تلفّوه في صفراء ثم رمى بها و أخذ خرقة </w:t>
      </w:r>
    </w:p>
    <w:p>
      <w:pPr>
        <w:pStyle w:val="BookText"/>
        <w:rPr/>
      </w:pPr>
      <w:r>
        <w:rPr>
          <w:rFonts w:ascii="Amiri" w:hAnsi="Amiri" w:eastAsia="Amiri" w:cs="Amiri"/>
          <w:color w:val="111111"/>
          <w:sz w:val="28"/>
          <w:sz w:val="28"/>
          <w:szCs w:val="28"/>
          <w:rtl w:val="true"/>
          <w:lang w:bidi="ar-SA"/>
        </w:rPr>
        <w:t>بيضاء فلفه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هل سمّيته؟ فقال ما كنت لأسبقك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لأسبق باسمه ربي عز و جلّ، فأوحى اللّه تبارك و تعالى الى جبرئيل أنه قد ولد لمحمد ابن فاهبط فاقرأه السلام و هنّه، و قل له ان عليا منك بمنزلة هارون من موسى، فسمه باسم ابن هارون، فهبط جبرئيل عليه السلام فهنأه من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يأمرك أن تسميه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كان اسمه؟ قال 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 فلما ولد الحسين عليه السلام أوحى اللّه عز و جلّ الى جبرئيل انه قد ولد لمحمد ابن فاهبط إليه، فهنه، و قل له ان عليا منك بمنزلة هارون من موسى فسمه باسم ابن هارون، قال فهبط جبرئيل فهنأه من اللّه تبارك و تعالى ثم قال ان عليا منك بمنزلة هارون من موسى فسمه باسم ابن هارون، قال و ما اسمه قال شبير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فسمّاه الحسين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محمد بن علي بن عبد اللّه بن عباس، عن أبيه عن جده عبد اللّه بن عباس،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اسم الحسن و الحسين في ابني هارون شبر و شبير لكرامتهما على اللّه عز و جلّ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و أبو بكر الهذلي عن ابن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بالحسن، </w:t>
      </w:r>
    </w:p>
    <w:p>
      <w:pPr>
        <w:pStyle w:val="BookText"/>
        <w:rPr/>
      </w:pPr>
      <w:r>
        <w:rPr>
          <w:rFonts w:ascii="Amiri" w:hAnsi="Amiri" w:eastAsia="Amiri" w:cs="Amiri"/>
          <w:color w:val="111111"/>
          <w:sz w:val="28"/>
          <w:sz w:val="28"/>
          <w:szCs w:val="28"/>
          <w:rtl w:val="true"/>
          <w:lang w:bidi="ar-SA"/>
        </w:rPr>
        <w:t>فولدت و قد كان النبي صلى اللّه عليه و آله أمرهم أن يلفوه في خرقة بيضاء فلفوه في صفراء، و قالت فاطمة عليها السلام يا علي 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فأخذه و قبّله، و أدخل لسانه في فيه فجعل الحسن عليه السلام يمصّه، ثم 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أتقدم إليكم ألّا تلفوه في خرقة صفراء، فدعا بخرقة بيضاء، فلفّه فيها و رمى الصفراء و أذّن في اذنه اليمنى و 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فأوحى اللّه عز و جل ذكره الى جبرئيل عليه السلام أنه قد ولد لمحمد ابن فاهبط إليه فاقرأه السلام و هنّه منّي و منك، و قل له ان عليا منك بمنزلة هارون من موسى، فسمّه باسم ابن هارون فهبط جبرئيل، فهنأه من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يأمرك أن تسمّيه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 فلما ولد الحسين جاء إليهم النبي صلى اللّه عليه و آله ففعل به كما فعل بالحسن عليه السلام و هبط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يقرئك السلام و يقول لك ان عليا منك بمنزلة هارون من موسى فسمه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 الحسين فسماه الحسين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يحيى العلوي رحمه اللّه،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p>
    <w:p>
      <w:pPr>
        <w:pStyle w:val="BookText"/>
        <w:rPr/>
      </w:pPr>
      <w:r>
        <w:rPr>
          <w:rFonts w:ascii="Amiri" w:hAnsi="Amiri" w:eastAsia="Amiri" w:cs="Amiri"/>
          <w:color w:val="111111"/>
          <w:sz w:val="28"/>
          <w:sz w:val="28"/>
          <w:szCs w:val="28"/>
          <w:rtl w:val="true"/>
          <w:lang w:bidi="ar-SA"/>
        </w:rPr>
        <w:t>بن عيسى،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جبرئيل الى رسول اللّه صلى اللّه عليه و آله اسم الحسن بن علي عليهما السلام و خرقة حرير من ثياب الجنة، و اشتق اسم الحسين من اسم الحسن عليهما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يحيى العلوي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عن عمرو بن دينار عن عكرمة، قال لما ولدت فاطمة عليها السلام الحسن جاءت به الى النبي صلى اللّه عليه و آله فسمّاه حسنا فلما ولدت الحسين جاءت به إليه فقالت يا رسول اللّه هذا أحسن من هذا، فسمّاه حسينا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باسناده، عن الحسن بن علي عليهما السلام، أنه سمّى حسنا يوم السابع، و اشتق من اسم الحسن حسينا و ذكر انه لم يكن بينهما الا الحمل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عليهما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عليها السلام لمها حملت بالحسن عليه السلام و ولدته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هلمي ابني فدفعته إليه في خرقة صفراء فرمى بها النبي صلى اللّه </w:t>
      </w:r>
    </w:p>
    <w:p>
      <w:pPr>
        <w:pStyle w:val="BookText"/>
        <w:rPr/>
      </w:pPr>
      <w:r>
        <w:rPr>
          <w:rFonts w:ascii="Amiri" w:hAnsi="Amiri" w:eastAsia="Amiri" w:cs="Amiri"/>
          <w:color w:val="111111"/>
          <w:sz w:val="28"/>
          <w:sz w:val="28"/>
          <w:szCs w:val="28"/>
          <w:rtl w:val="true"/>
          <w:lang w:bidi="ar-SA"/>
        </w:rPr>
        <w:t>عليه و آله و اذن في اذنه اليمنى، و أقام في اذنه اليسرى، ثم قال لعلي عليه السلام بأي شي‌ء سميت ابني؟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أسبقك باسمه يا رسول اللّه، و قد كنت أحب أن اسمّيه حربا،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أسبق باسمه ربي، 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نبي بعدك سم ابنك هذا باسم ابن هارون فقال النبي صلى اللّه عليه و آله، و ما اسم ابن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شبر، قال النبي صلى اللّه عليه و آله لساني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 عليه السلام، سمّه الحسن، قالت أسماء فسمّاه الحسن، فلما كان يوم سابعه عقّ النبي صلى اللّه عليه و آله عنه بكبشين أملحين و أعطى القابلة فخذا و دينارا ثمّ حلق رأسه و تصدق بوزن الشعر ورقا و طلى رأسه بالخلوق ثم قالوا يا أسماء الدّم فعل الجاهلية،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فلما كان بعد حول ولد الحسين عليه السلام و جاء النبي صلى اللّه عليه و آله فقال يا أسماء هلمي ابني، فدفعته إليه في خرقة بيضاء، فأذّن في اذنه اليمنى و اقام في اليسرى، و وضعه في حجره فبكى،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ممّ بكاؤك؟ قال علي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انه ولد الساعة يا رسول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لا أنالهم اللّه شفاعتي، ثم قال يا أسماء لا تخبري فاطمة بهذا فانها قريبة عهد بولادته،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 و قد كنت احبّ أن اسميه حربا، فقال النبي صلى اللّه عليه و آله و لا أسبق باسمه ربي عز و جلّ 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w:t>
      </w:r>
    </w:p>
    <w:p>
      <w:pPr>
        <w:pStyle w:val="BookText"/>
        <w:rPr/>
      </w:pPr>
      <w:r>
        <w:rPr>
          <w:rFonts w:ascii="Amiri" w:hAnsi="Amiri" w:eastAsia="Amiri" w:cs="Amiri"/>
          <w:color w:val="111111"/>
          <w:sz w:val="28"/>
          <w:sz w:val="28"/>
          <w:szCs w:val="28"/>
          <w:rtl w:val="true"/>
          <w:lang w:bidi="ar-SA"/>
        </w:rPr>
        <w:t>يقرئك السلام، و يقول لك عليّ منك كهارون من موسى سمّ ابنك هذا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جبرئيل عليه السلام سمّه الحسين، فلمّا كان يوم سابعه عقّ عنه النبي صلى اللّه عليه و آله بكبشين أملحين، و أعطى القابلة فخذا و دينارا ثم حلق رأسه و تصدق بوزن الشعر ورقا، و طلى رأسه بالخلوق فقال يا اسماء الدم فعل الجاهلية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روى ان فاطمة لما ولدت الحسن جاءت به الى النبي و قالت ما أحسنه يا رسول اللّه فسمّاه حسنا، و لما ولدت الحسين قالت و قد 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هذا، فسماه حسينا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اللّه عز و جل في التوراة شبرا، و كناه أبو محمد و أبو القاسم، و ألقابه الزكي، و السبط الأوّل، و سيّد شباب أهل الجنة و الأمين و الحجة و التقي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صلى اللّه عليه و آله و سلم،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ربي عز و جل فأوحى اللّه جل جلاله الى جبرئيل عليه السلام انه قد ولد لمحمد صلى اللّه عليه و آله و سلم ابن فاذهب إليه و هنئه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منك بمنزلة هارون من موسى فسمّه باسم ابن هارون، فهبط </w:t>
      </w:r>
    </w:p>
    <w:p>
      <w:pPr>
        <w:pStyle w:val="BookText"/>
        <w:rPr/>
      </w:pPr>
      <w:r>
        <w:rPr>
          <w:rFonts w:ascii="Amiri" w:hAnsi="Amiri" w:eastAsia="Amiri" w:cs="Amiri"/>
          <w:color w:val="111111"/>
          <w:sz w:val="28"/>
          <w:sz w:val="28"/>
          <w:szCs w:val="28"/>
          <w:rtl w:val="true"/>
          <w:lang w:bidi="ar-SA"/>
        </w:rPr>
        <w:t>جبرئيل فهنأه من اللّه تعالى جل جلاله،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يأمرك أن تسميه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فسمّاه الحسن، أورده الاستاذ ابو سعيد محمد بن عبد الملك الواعظ في كتاب شرف النبي مرفوعا الى جابر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الحسن جاء النبي عليه السلام فقال يا أسماء هاتي بابني، فدفعته إليه في خرقة صفراء فرمى بها النبي عليه السلام و قال يا اسماء أ لم أعهد إليكم أن لا تلفوا المولود في خرقة صفراء، فلففته في خرقة بيضاء و دفعته إليه فأذّن في اذنه اليمنى و أقام في اليسرى ثم قال لعلي أي شي‌ء سميت ابني، فقال ما كنت لأسبقك باسمه و قد كنت احب أن اسميه حربا فقال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أسبق باسمه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جبرئيل فقال السلام عليك يا محمد العلي الأعلى يقرأك السلام و يقول عليّ منك بمنزلة هارون من موسى، و لا نبيّ بعدك سمّ ابنك هذا باسم ابن هارون قال النبي و ما اسم ابن هارون يا جبرئيل قال شبر، 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سمّه الحسن فسماه الحسن فلما كان اليوم السابع عق عنه النبي عليه السلام بكبشين أملحين و أعطى القابلة فخذا و حلق رأسه و تصدق بوزن الشعر ورقا و طلى رأسه بالخلوق ثم قال يا أسماء الدم فعل الجاهلية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شهرآشوب عن عمران بن سلمان و 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اسمان من اسامي اهل الجنة و لم يكونا في الدنيا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جابر قال النبي صلى اللّه عليه و آله سمّي الحسن حسنا، لأن باحسان اللّه قامت السماوات و الأرضون و اشتق الحسين من الاحسان و علي و الحسن اسمان من اسماء اللّه تعالى و الحسين تصغير الحسن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الحسين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عز و جل حجب هذين الاسمين عن الخلق يعني حسنا و حسينا حتى يسمى بهما ابنا فاطمة عليهم السلام، فانه لا يعرف أن أحدا من العرب يسمّى بها في قديم الأيام الى عصرهما لا من ولد نزار و لا اليمن مع سعة افخاذهما و كثرة ما فيهما من الاسامي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راهب على قعود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منزل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فدلوه عليها، فقال لها يا بنت رسول اللّه اخرجي إليّ ابنيك، فأخرجت إليه الحسن و الحسين، فجعل يقبّلهما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اسمهما في التوراة، شبّر و شبير و في الانجيل طاب و طيب، ثم سأل عن صفة النبي صلى اللّه عليه و آله، فلما ذكروه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الا اللّه و أشهد أن محمدا رسول اللّه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فردوس الديلمي عن سلمان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هارون ابنيه شبّرا و شبيرا و اني سميت ابني الحسن و الحسين بما سمّى هارون ابنيه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مسندي أحمد و أبي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سمّاه </w:t>
      </w:r>
    </w:p>
    <w:p>
      <w:pPr>
        <w:pStyle w:val="BookText"/>
        <w:rPr/>
      </w:pPr>
      <w:r>
        <w:rPr>
          <w:rFonts w:ascii="Amiri" w:hAnsi="Amiri" w:eastAsia="Amiri" w:cs="Amiri"/>
          <w:color w:val="111111"/>
          <w:sz w:val="28"/>
          <w:sz w:val="28"/>
          <w:szCs w:val="28"/>
          <w:rtl w:val="true"/>
          <w:lang w:bidi="ar-SA"/>
        </w:rPr>
        <w:t>حمزة، فلما ولد الحسين سمّاه جعفرا،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امرت أن اغير اسم هذين،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فسماهما حسنا و حسينا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شرح الاخبار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ابن علي عليهما السلام أهدى جبرئيل الى رسول اللّه صلى اللّه عليه و آله، اسمه في خرقة من حرير من ثياب الجنة فيها حسن، و اشتق منها اسم الحسين، فلما ولدت فاطمة الحسن أتت به رسول اللّه صلى اللّه عليه و آله فسمّاه حسنا، فلما ولدت الحسين أتته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ذاك فسمّاه الحسين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الاسم الحسن سمّاه به جده رسول اللّه صلى اللّه عليه و آله فانه لمّا ولد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سموه حسنا ثم إنه صلى اللّه عليه و آله و سلّم عقّ عنه كبشا، و بذلك احتج الشافعي في كون العقيقة سنة عن المولود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ذلك النبي صلى اللّه عليه و آله، و منع أن تفعله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بوزن الشعر فضة، ففعلت ذلك، و كان وزن شعره يوم حلقه درهما و شيئا، فتصدقت به، فصارت العقيقة و الصدقة بزنة الشعر سنة مستمرّة بما شرعه النبي صلى اللّه عليه و آله في حقّ الحسن عليه السلام و كذا اعتمد في حق الحسين عليه السلام عند ولادته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الجنابذي أنّ عليا عليه السلام سمّى الحسن حمزة، و الحسين جعفرا، فدعا رسول اللّه صلى اللّه عليه و آله عليا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امرت أن اغير اسم ابني هذين، قال فما شاء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الحسن و الحسين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أخبرنا أبو العباس محمد بن أحمد المحبوبي بمرو، حدثنا سعيد بن مسعود، حدثنا عبيد اللّه بن موسى أخبرنا إسرائيل عن أبي اسحاق، عن هاني بن هاني، عن علي بن ابي طالب رضي اللّه عنه قال لما ولدت فاطمة الحسن جاء النبي صلى اللّه عليه و سلّم، فقال 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 بل هو حسن، فلما ولدت الحسين جاء رسول اللّه صلى اللّه عليه و سلّم، فقال أروني ابني ما سميتموه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فقال بل هو حسين ثم لما ولدت الثالث جاء رسول اللّه صلى اللّه عليه و سلم قال أروني ابني ما سميتموه قلت سميته حربا قال بل هو محسن ثم قال انما سميتهم باسم ولد هارون شبر و شبير و مشبر، هذا حديث صحيح الاسناد و لم يخرجاه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الجزري باسناده قال علي بن ابي طالب رضي اللّه عنه لما ولد الحسن جاء رسول اللّه صلى اللّه عليه و سلم فقال أروني ابني ما سميتموه قلت سميته حربا قال بل هو حسن، فلما ولد الحسين سميناه حربا فجاء النبي صلى اللّه عليه و سلم فقال اروني ابني ما سميتموه قلت سميته حربا قال بل هو حسين، فلما ولد الثالث جاء النبي صلى اللّه عليه و آله و سلم فقال اروني ابني ما سميتموه قلت سميته حربا قال بل هو محسن ثم قال </w:t>
      </w:r>
    </w:p>
    <w:p>
      <w:pPr>
        <w:pStyle w:val="BookText"/>
        <w:rPr/>
      </w:pPr>
      <w:r>
        <w:rPr>
          <w:rFonts w:ascii="Amiri" w:hAnsi="Amiri" w:eastAsia="Amiri" w:cs="Amiri"/>
          <w:color w:val="111111"/>
          <w:sz w:val="28"/>
          <w:sz w:val="28"/>
          <w:szCs w:val="28"/>
          <w:rtl w:val="true"/>
          <w:lang w:bidi="ar-SA"/>
        </w:rPr>
        <w:t xml:space="preserve">سميتهم باسماء ولد هارون شبر و شبير و مشبر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حدثنا خلف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الورد،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زياد، حدثنا أسد بن موسى، و حدثنا عبد 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 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الوليد 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اسحاق، عن هانئ ابن هانئ،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ولد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الثالث جاء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أسد،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سمّيتهم باسماء ولد هارون شبّر و شبّير و مشبّر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اخبرنا أبو المظفر ابن القشيري أنبأنا أبو سعد الجنذرودى أنبأنا أبو عمرو بن حمدان، حيلوله؛ و أخبرنا أبو سهل محمد بن ابراهيم، أنبأنا إبراهيم بن منصور، أنبأنا أبو بكر بن المقرئ قالا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يعلى أنبأنا عيسى بن سالم، أنبأنا عبيد اللّه بن عمرو، عن عبد اللّه بن محمد بن عقيل، عن محمد بن علي، عن علي بن أبي طالب انه سمى ابنه الأكبر حمزة و سمى حسينا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غيرت اسم ابنيّ هذين،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فسمّى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عبد اللّه بن جعفر الرقي عن عبيد اللّه </w:t>
      </w:r>
    </w:p>
    <w:p>
      <w:pPr>
        <w:pStyle w:val="BookText"/>
        <w:rPr/>
      </w:pPr>
      <w:r>
        <w:rPr>
          <w:rFonts w:ascii="Amiri" w:hAnsi="Amiri" w:eastAsia="Amiri" w:cs="Amiri"/>
          <w:color w:val="111111"/>
          <w:sz w:val="28"/>
          <w:sz w:val="28"/>
          <w:szCs w:val="28"/>
          <w:rtl w:val="true"/>
          <w:lang w:bidi="ar-SA"/>
        </w:rPr>
        <w:t xml:space="preserve">فلم يذكر محمد بن علي في اسناده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أبو محمد الجوهري أنبأنا أبو عمر بن حيويه، أنبأنا أحمد بن معروف، أنبأنا الحسين ابن محمد، أنبأنا محمد بن سعد، أنبأنا عبد اللّه بن جعفر الرقّي أنبأنا عبيد اللّه ابن عمرو، عن عبد اللّه بن محمد بن عقيل أن عليا لما ولد ابنه الأكبر سمّاه بعمّه حمزة ثم ولد ابنه الآخر فسماه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امرت أن اغيّر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فسماهما حسنا و حسينا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بن رضوان، و أبو علي ابن السبط و أبو غالب ابن البناء،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الجوهري، حيلوله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ابن الحصين، أنبأنا أبو علي ابن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 اللّه بن أحمد، حدثني ابي أنبأنا حجاج، أنبأنا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 فلما ولد الثالث جاء النبي صلى اللّه عليه و سلّم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سميتهم باسماء ولد هارون شبر و شبير و مشبر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24" w:name="pg20470_230928"/>
    </w:p>
    <w:p>
      <w:pPr>
        <w:pStyle w:val="BookText"/>
        <w:rPr/>
      </w:pPr>
      <w:bookmarkEnd w:id="24"/>
      <w:r>
        <w:rPr>
          <w:rFonts w:ascii="Amiri" w:hAnsi="Amiri" w:eastAsia="Amiri" w:cs="Amiri"/>
          <w:color w:val="111111"/>
          <w:sz w:val="28"/>
          <w:sz w:val="28"/>
          <w:szCs w:val="28"/>
          <w:rtl w:val="true"/>
          <w:lang w:bidi="ar-SA"/>
        </w:rPr>
        <w:t>حديث ابن الحصين و ابن 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ولدت الثالث</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محمد بن ابراهيم، أنبأنا إبراهيم بن منصور، أنبأنا أبو بكر ابن المقرئ أنبأنا أبو يعلى أنبأنا عبد اللّه بن عمر بن أبان، أنبأنا يحيى بن عيسى التميمى، أنبأنا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كنت رجلا احب الحرب، فلما ولد الحسن هممت أن اسمّيه حربا لأني كنت أحب الحرب فسماه رسول اللّه صلى اللّه عليه و سلّم الحسن، فلما ولد الحسين هممت أن اسميه حربا لأني كنت أحب الحرب فسمّاه رسول اللّه صلى اللّه عليه و سلّم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 ابنيّ هذين باسم ابني هارون شبر و شبير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747902_1490000891"/>
      <w:bookmarkStart w:id="26" w:name="_Toc9"/>
      <w:bookmarkEnd w:id="25"/>
      <w:r>
        <w:rPr/>
        <w:t>3</w:t>
      </w:r>
      <w:r>
        <w:rPr>
          <w:rtl w:val="true"/>
        </w:rPr>
        <w:t xml:space="preserve">- </w:t>
      </w:r>
      <w:r>
        <w:rPr>
          <w:rtl w:val="true"/>
        </w:rPr>
        <w:t>باب شمائله و نقش خاتمه عليه السلام‌</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عن أبي الحسن الرضا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 خاتم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 السلام خاتم عقيق أحمر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و خاتم يحكى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و روي أن من نقش على فص خاتمه مثله، كان هيوبا مصدّقا عظيما و الصلاة فيه بسبعين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عليه السلام يشبه النبي صلى </w:t>
      </w:r>
    </w:p>
    <w:p>
      <w:pPr>
        <w:pStyle w:val="BookText"/>
        <w:rPr/>
      </w:pPr>
      <w:r>
        <w:rPr>
          <w:rFonts w:ascii="Amiri" w:hAnsi="Amiri" w:eastAsia="Amiri" w:cs="Amiri"/>
          <w:color w:val="111111"/>
          <w:sz w:val="28"/>
          <w:sz w:val="28"/>
          <w:szCs w:val="28"/>
          <w:rtl w:val="true"/>
          <w:lang w:bidi="ar-SA"/>
        </w:rPr>
        <w:t xml:space="preserve">اللّه عليه و آله من صدره الى رجليه و الحسين عليه السلام من صدره الى رأسه و كانا عليهما السلام حبيبي رسول اللّه صلى اللّه عليه و آله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و الموصلي و أبو السعادات و السمعاني، قال اسماعيل بن خالد لأبي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الحسن يشبهه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عليه السلام و هو معتمّ، فظننت أن رسول اللّه صلى اللّه عليه و آله قد 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الغزالي و المكي في الاحياء، و قوت القلوب، قال النبي صلى اللّه عليه و آله للحسن عليه السلام اشبهت خلقي و خلقي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عيسى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عليه السلام أشبه الناس برسول اللّه خلقا و هديا و سؤددا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من الحسن بن علي عليهما السلام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مرفوعا الى أحمد بن محمد بن أيوب المغيري،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عليهما السلام أبيض مشربا حمرة أدعج العينين، سهل الخدّين، دقيق المسربة، كثّ اللحية، ذا و فرة، و كان عنقه إبريق فضة، عظيم الكراديس، بعيد ما بين المنكبين، ربعة، ليس بالطويل و لا القصير، مليحا من أحسن الناس وجها، و كان يخضب بالسواد و كان جعد الشعر، </w:t>
      </w:r>
    </w:p>
    <w:p>
      <w:pPr>
        <w:pStyle w:val="BookText"/>
        <w:rPr/>
      </w:pPr>
      <w:r>
        <w:rPr>
          <w:rFonts w:ascii="IRNazanin" w:hAnsi="IRNazanin" w:eastAsia="IRNazanin"/>
          <w:color w:val="111111"/>
          <w:sz w:val="28"/>
          <w:sz w:val="28"/>
          <w:szCs w:val="28"/>
          <w:rtl w:val="true"/>
          <w:lang w:bidi="fa-IR"/>
        </w:rPr>
        <w:t xml:space="preserve">حسن البدن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عليه السلام أشبه الناس برسول اللّه صلى اللّه عليه و آله خلقا و هديا و سؤددا، روى ذلك جماعة منهم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من الحسن بن علي عليهما السلام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ابني أشبه برسول اللّه صلى اللّه عليه و آله ما بين الصدر الى الرأس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المجلسي عن كتاب الدر قال المسهر مولى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من أشبه النبي صلى اللّه عليه و آله من أهله، فدخل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بأشبه أهله إليه، الحسن بن علي، رأيته يجي‌ء و هو ساجد فيركب ظهره، فما ينزله حتى يكون هو الذي ينزل، و رأيته يجي‌ء و هو راكع، فيفرج له بين رجليه حتى يخرج من الجانب الآخر، و قال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ريحاني من الدنيا و أن ابني هذا سيد يصلح اللّه به بين فئتين من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احبه و احب من يحبّه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عن أبيه، حدثنا محمد بن عبد اللّه بن الزبير، حدثنا عمر بن سعيد، عن ابن أبي مليكة، أخبرني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بكر من صلاة العصر بعد وفاة رسول اللّه صلى اللّه عليه و آله بليال و عليّ عليه السلام يمشي الى جنبه، فمرّ بحسن بن علي يلعب </w:t>
      </w:r>
    </w:p>
    <w:p>
      <w:pPr>
        <w:pStyle w:val="BookText"/>
        <w:rPr/>
      </w:pPr>
      <w:r>
        <w:rPr>
          <w:rFonts w:ascii="Amiri" w:hAnsi="Amiri" w:eastAsia="Amiri" w:cs="Amiri"/>
          <w:color w:val="111111"/>
          <w:sz w:val="28"/>
          <w:sz w:val="28"/>
          <w:szCs w:val="28"/>
          <w:rtl w:val="true"/>
          <w:lang w:bidi="ar-SA"/>
        </w:rPr>
        <w:t>مع غلمان فاحتمله على رقبته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بأبي شبه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شبيها بعلي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حدّثنا عبدان،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سعيد بن ابي حسين، عن ابن أبي مليكة، 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و حمل الحسن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شبيه بالنبي، ليس شبيها بعلي و علي يضحك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محمد بن بشار، حدثنا يحيى بن سعيد، حدثنا إسماعيل بن أبي خالد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كان الحسن بن علي يشبهه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اللّه بن عبد الرحمن، أخبرنا عبد اللّه بن موسى، عن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أشبه برسول اللّه صلى اللّه عليه و آله ما بين الصدر الى الرأس، و الحسين أشبه بالنبي ما كان اسفل من ذلك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النيشابوري حدثنا أبو العباس محمد بن يعقوب، حدثنا يزيد بن عبد الصمد الدّمشقي، حدثنا نعيم بن حماد، حدثنا عبد اللّه بن المبارك، أنبأنا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ولد علي أشبه برسول اللّه صلى اللّه عليه و آله من الحسن عليه السلام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7" w:name="pg20470_230932"/>
    </w:p>
    <w:p>
      <w:pPr>
        <w:pStyle w:val="BookText"/>
        <w:rPr/>
      </w:pPr>
      <w:bookmarkEnd w:id="27"/>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باسناده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أشبه الناس برسول اللّه صلى اللّه عليه و آله ما بين الصدر الى الرأس، و الحسين أشبه الناس بالنبي ما كان اسفل من ذلك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القاسم بن الحصين، أنبأنا أبو علي بن المذهب أنبأنا أحمد بن جعفر، أنبأنا عبد اللّه بن أحمد، حدثني أبي، أنبأنا أبو داود الطيالسي، أنبأنا زمعة،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تنقز الحسن بن علي عليهما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شبه النبي ليس شبيها بعلي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أخبرنا علي بن القاسم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المادرائي،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جعفر و محمد بن عبيد اللّه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عمر بن سعيد بن أبي حسين، عن ابن أبي مليكة 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يحمل الحسن بن عليّ على عاتقه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شبيه بالنبيّ، ليس شبيها بعلي و عليّ معه يتبسم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747904_1490000891"/>
      <w:bookmarkStart w:id="29" w:name="_Toc10"/>
      <w:bookmarkEnd w:id="28"/>
      <w:r>
        <w:rPr/>
        <w:t>4</w:t>
      </w:r>
      <w:r>
        <w:rPr>
          <w:rtl w:val="true"/>
        </w:rPr>
        <w:t xml:space="preserve">- </w:t>
      </w:r>
      <w:r>
        <w:rPr>
          <w:rtl w:val="true"/>
        </w:rPr>
        <w:t>باب النص على إمامته عليه السلام‌</w:t>
      </w:r>
      <w:bookmarkEnd w:id="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حماد بن </w:t>
      </w:r>
    </w:p>
    <w:p>
      <w:pPr>
        <w:pStyle w:val="BookText"/>
        <w:rPr/>
      </w:pPr>
      <w:r>
        <w:rPr>
          <w:rFonts w:ascii="Amiri" w:hAnsi="Amiri" w:eastAsia="Amiri" w:cs="Amiri"/>
          <w:color w:val="111111"/>
          <w:sz w:val="28"/>
          <w:sz w:val="28"/>
          <w:szCs w:val="28"/>
          <w:rtl w:val="true"/>
          <w:lang w:bidi="ar-SA"/>
        </w:rPr>
        <w:t>عيسى، عن ابراهيم بن عمر اليماني و عمر بن اذينة، عن أبان،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أمير المؤمنين عليه السلام حين أوصى إلى ابنه الحسن عليه السلام و أشهد على وصيته الحسين عليه السلام و محمدا و جميع ولده و رؤساء شيعته، و أهل بيته، ثم دفع إليه الكتاب و السلاح و قال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صلى اللّه عليه و آله أن اوصي إليك و أن أدفع إليك كتبي و سلاحي كما أوصي إليّ رسول اللّه صلى اللّه عليه و آله و دفع الي كتبه و سلاحه، و أمرني أن آمرك اذا حضرك الموت أن تدفعها الى أخيك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ابنه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رسول اللّه صلى اللّه عليه و آله أن تدفعها الى ابنك هذا، ثم أخذ بيد علي بن الحسين عليه السلام ثم قال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أمرك رسول اللّه صلى اللّه عليه و آله أن تدفعها الى ابنك محمد بن علي و اقرأه من رسول اللّه و مني 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 بن إبراهيم عن أبيه، عن ابن أبي عمير، عن عبد الصمد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صلوات اللّه عليه لمّا حضره الذي حضره،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اسرّ إليك ما أسرّ رسول اللّه صلى اللّه عليه و آله إليّ و آتمنك على ما ائتمنني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محمد،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الأجلح و سلمة ابن كهيل و داود بن أبي يزيد و زيد اليمامي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شهر بن حوشب، </w:t>
      </w:r>
    </w:p>
    <w:p>
      <w:pPr>
        <w:pStyle w:val="BookText"/>
        <w:rPr/>
      </w:pPr>
      <w:r>
        <w:rPr>
          <w:rFonts w:ascii="Amiri" w:hAnsi="Amiri" w:eastAsia="Amiri" w:cs="Amiri"/>
          <w:color w:val="111111"/>
          <w:sz w:val="28"/>
          <w:sz w:val="28"/>
          <w:szCs w:val="28"/>
          <w:rtl w:val="true"/>
          <w:lang w:bidi="ar-SA"/>
        </w:rPr>
        <w:t xml:space="preserve">ان عليا عليه السلام حين سار الى الكوفة استودع أمّ سلمة كتبه و الوصية، فلمّا رجع الحسن عليه السلام دفعتها إليه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بن محمد، عن علي بن الحكم، عن سيف، عن أبي بكر، عن أبي عبد اللّه عليه السلام أن عليا صلوات اللّه عليه حين سار الى الكوفة، استودع أمّ سلمة كتبه و الوصيّة، فلمّا رجع الحسن دفعتها إليه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محمد، عن الحسين بن سعيد، عن حماد بن عيسى،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أمير المؤمنين عليه السلام الى الحسن و أشهد على وصيته الحسين عليه السلام و محمدا و جميع ولده و رؤساء شيعته و أهل بيته، ثم دفع إليه الكتاب و السلاح، ثم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أن اوصي إليك و أن أدفع إليك كتبي و سلاحي كما أوصى إليّ رسول اللّه و دفع إليّ كتبه و سلاحه، و أمرني أن امرك اذا حضرك الموت أن تدفعه إلى أخيك الحسين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ابنه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رسول اللّه صلى اللّه عليه و آله أن تدفعه الى ابنك هذا، ثم أخذ بيد ابن ابنه علي بن الحسين، ثم قال لعلي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أمرك رسول اللّه صلى اللّه عليه و آله أن تدفعه الى ابنك محمد بن علي و اقرأه من رسول اللّه صلى اللّه عليه و آله و مني السلام، ثم أقبل على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وليّ الأمر و وليّ الدم فإن عفوت فلك و ان قتلت فضربة مكان ضربة و لا تأثم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الحسين بن الحسن الحسني رفعه و محمد بن الحسن، عن ابراهيم بن اسحاق الأحمري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حفّ به العواد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اثنوا لي وسادة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قدره، متبعين أمره و أحمده كما أحبّ و لا إله إلّا اللّه الواحد الأحد الصمد كما انتسب، أيها الناس كلّ امرئ لاق في قراره ما منه يفرّ، و الأجل مساق النفس إليه، و الهرب منه موافاته، كم اطردت الأيام أبحثها عن مكنون هذا الأمر فأبى اللّه عز ذكره إلّا أخفاءه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علم مكنون، أما وصيتي فأن لا تشركوا باللّه جل ثناءه شيئا و محمدا صلى اللّه عليه و آله، فلا تضيّعوا سنته، أقيموا هذين العمودين و أوقدوا هذين المصباحين، و خلاكم ذمّ، ما لم تشردوا حمل كل امرئ مجهوده، و خفف عن الجهلة، ربّ رحيم و إمام عليم و دين 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بالأمس صاحبكم و أنا اليوم عبرة لكم، و غدا مفارقكم، أن تثبت الوطأة في هذه المزلّة فذاك المراد، و أن تدحض القدم، فانا كنا في أفياء اغصان و ذرى رياح، و تحت ظل غمامة اضمحل في الجوّ متلفّقها، و عفا في الأرض محطّها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كنت جارا جاوركم بدني أياما و ستعقبون مني جثة خلاء، ساكنة بعد حركة و كاتمة بعد نطق، ليعظكم هدوّي، و خفوت أطراقي، و سكوت أطرافي، فانه أوعظ لكم من الناطق البليغ، و دعتكم وداع مرصد للتّلاقي، غدا ترون أيامي، و يكشف اللّه عز و جلّ عن سرائري، و تعرفوني بعد خلوّ مكاني، و قيام غيري مقامي، إن أبق فأنا وليّ دمي، و إن افن فالفناء ميعادي و ان اعف فالعفو لي قربة،، و لكم حسنة، فاعفوا و اصفحوا، ألا </w:t>
      </w:r>
    </w:p>
    <w:p>
      <w:pPr>
        <w:pStyle w:val="BookText"/>
        <w:rPr/>
      </w:pPr>
      <w:r>
        <w:rPr>
          <w:rFonts w:ascii="Amiri" w:hAnsi="Amiri" w:eastAsia="Amiri" w:cs="Amiri"/>
          <w:color w:val="111111"/>
          <w:sz w:val="28"/>
          <w:sz w:val="28"/>
          <w:szCs w:val="28"/>
          <w:rtl w:val="true"/>
          <w:lang w:bidi="ar-SA"/>
        </w:rPr>
        <w:t>تحبون أن يغفر اللّه لكم فيا لها حسرة على كل ذي غفلة ان يكون عمره عليه حجة أو تودّيه أيامه الى شقوة، جعلنا اللّه و اياكم ممن لا يقصر به عن طاعة اللّه رغبة، أو تحلّ به بعد الموت نقمة، فانما نحن له و به، ثم اقبل على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ضربة مكان ضربة و لا تأثم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يحيى، عن علي بن الحسن، عن علي بن إبراهيم العقيلي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امير المؤمنين عليه السلام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أنا متّ فاقتل ابن ملجم و احفر له في الكناسة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العقيلي الموضع على باب طاق المحامل موضع الشواء و الرّواس ثم ارم به فيه، فانه واد من أودية جهنم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الإمامة في كلّ زمان من جهة العقل و انّ الإمام لا بدّ أن يكون معصوما منصوصا عليه، و علمنا أنّ الحق لا يخرج عن أمّة محمد صلى اللّه عليه و آله و سلّم، فاذا ثبت ذلك سبرنا أقوال الامة بعد وفاة أمير المؤمنين عليه السلام، 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و قوله باطل بما ثبت من وجوب وجوده، و قائل يقول بإمامة من ليس بمعصوم و قوله باطل بما ثبت من وجوب العصمة و قائل يقول بإمامة الحسن و يقول بعصمته فيجب القضاء بصحة قوله و الّا أدّى الى خروج الحق عن أقوال الامة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نستدل بتواتر الشيعة و نقلها خلفا عن سلف أن أمير المؤمنين عليا عليه السلام نصّ على ابنه الحسن بحضرة شيعته و استخلفه عليهم بصريح القول و لا فرق بين من ادّعى عليهم الكذب فيما تواترت به </w:t>
      </w:r>
    </w:p>
    <w:p>
      <w:pPr>
        <w:pStyle w:val="BookText"/>
        <w:rPr/>
      </w:pPr>
      <w:r>
        <w:rPr>
          <w:rFonts w:ascii="Amiri" w:hAnsi="Amiri" w:eastAsia="Amiri" w:cs="Amiri"/>
          <w:color w:val="111111"/>
          <w:sz w:val="28"/>
          <w:sz w:val="28"/>
          <w:szCs w:val="28"/>
          <w:rtl w:val="true"/>
          <w:lang w:bidi="ar-SA"/>
        </w:rPr>
        <w:t>و بين من ادّعى على الامة الكذب فيما تواترت به من معجزات النبي، و ادّعى على الشيعة الكذب فما تواترت به عن النصوص و كل سؤال يسأل عن هذا فمذكور في كتب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اشتهر في الناس وصية أمير المؤمنين إليه عليهما السلام خاصّة من بين ولده و أهل بيته و الوصية من الإمام يوجب الاستحقاق للموصى إليه على ما جرت به عادة الأنبياء، و الائمة في أوصيائهم لا سيما و الوصية علم عند آل محمد صلوات اللّه عليهم كافة اذا انفرد بها واحد بعينه على استخلافه و اشارة إلى إمامته و تنبيه على فرض طاعته و اجماع آل محمد صلوات اللّه عليهم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نستدل بالأخبار الواردة فيما ذكرناه فمن ذلك ما رواه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أجلّ رواة الشيعة و ثقاتها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بن عيسى، عن إبراهيم بن عمر اليماني، و عمر ابن اذينة، عن أبان،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عليه السلام، حين أوصى إلى ابنه الحسن عليه السلام و اشهد على وصيته الحسين عليه السلام، و محمدا و جميع ولده و رؤساء شيعته و أهل بيته ثم دفع إليه الكتاب و السلاح و قال 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إنه أمرني رسول اللّه صلى اللّه عليه و آله و سلّم أن اوصي إليك و أدفع إليك كتبي و سلاحي كما أوصى إليّ و دفع إليّ كتبه و سلاحه، و أمرني أن آمرك اذا حضرك الموت أن تدفعها إلى أخيك الحسين ثم أقبل على ابنه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رسول اللّه صلى اللّه عليه و آله و سلّم أن تدفعها إلى ابنك هذا ثم أخذ بيد علي بن الحسين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أمرك رسول اللّه صلى اللّه عليه و آله و سلّم أن تدفعها الى ابنك محمد بن علي فاقرأه من رسول اللّه و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عدّة من أصحابه، عن أحمد بن محمد بن عيسى، عن الحسين بن سعيد، عن حماد بن عيسى، عن عمرو بن شمر، عن جابر، عن أبي جعفر محمد بن علي عليهما السلام، مثل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علي بن إبراهيم، عن أبيه، عن ابن أبي عمير، عن عبد الصمد ابن بشير، عن أبي الجارود،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لما حضرته الوفاة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آمر إليك ما أمر إليّ رسول اللّه صلى اللّه عليه و آله و سلّم و ائتمنك على ما ائتمنني عليه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رفعه الى شهر بن حوشب إن عليا عليه السلام لما سار الى الكوفة استودع أمّ سلمة رضي اللّه عنها كتبه و الوصيّة فلما رجع الحسن عليه السلام دفعتها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الحسن بن علي عليهما السلام قد دعا إلى الأمر بعد أبيه و بايعه الناس على أنه الخليفة و الإمام فقد روى جماعة من أهل التاريخ أنه عليه السلام خطب صبيحة الليلة التي قبض فيها أمير المؤمنين عليه السلام فحمد اللّه و أثنى عليه و صلى على النبي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و لم يدركه الآخرون، لقد كان يجاهد مع رسول اللّه، فيقيه بنفسه و كان رسول اللّه صلى اللّه عليه و آله و سلّم يوجهه برايته، فيكتنفه جبرئيل عن يمينه و ميكائيل عن يساره، فلا يرجع حتى يفتح اللّه على يديه و لقد توفي في هذه اللّيلة التي عرج فيها عيسى بن مريم و فيها قبض يوشع بن نون و ما خلف صفراء </w:t>
      </w:r>
    </w:p>
    <w:p>
      <w:pPr>
        <w:pStyle w:val="BookText"/>
        <w:rPr/>
      </w:pPr>
      <w:r>
        <w:rPr>
          <w:rFonts w:ascii="Amiri" w:hAnsi="Amiri" w:eastAsia="Amiri" w:cs="Amiri"/>
          <w:color w:val="111111"/>
          <w:sz w:val="28"/>
          <w:sz w:val="28"/>
          <w:szCs w:val="28"/>
          <w:rtl w:val="true"/>
          <w:lang w:bidi="ar-SA"/>
        </w:rPr>
        <w:t>و لا بيضاء إلّا سبعمائة درهم فضلت من عطائه أراد أن يبتاع بها خادما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خنقته العبرة فبكى و بكى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أنا ابن النذير، أنا ابن الداعي الى اللّه باذنه، أنا ابن السراج المنير، أنا ابن من أذهب اللّه عنهم الرجس و طهرهم تطهيرا، أنا من أهل بيت فرض اللّه تعالى مودتهم و طاعتهم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فقام عبد اللّه بن العباس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ابن نبيكم و وصي إمامكم فبايعوه، فتبادر الناس الى البيعة له بالخلافة، فلا بدّ أن يكون محقا في دعوته مستحقا للإمامة مع شهادة النبي له و لأخيه بالإمامة و السيادة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ابناى هذان امامان قاما أو قعدا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القرآن بعصمتهما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القول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نستدل على إمامته بما أظهر اللّه عز و جل على يديه من العلم المعجز و من جملته حديث حبابة الوالبية أورده الشيخ أبو جعفر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أبي علي محمد بن إسماعيل بن موسى بن جعفر عليهما السلام، عن أحمد بن القاسم العجلي، عن أحمد بن يحيى المعروف ببرد، عن محمد بن خداهي، عن عبد اللّه بن أيوب، عن عبد اللّه بن هاشم، عن عبد الكريم بن عمرو الخثعمي، </w:t>
      </w:r>
    </w:p>
    <w:p>
      <w:pPr>
        <w:pStyle w:val="BookText"/>
        <w:rPr/>
      </w:pPr>
      <w:r>
        <w:rPr>
          <w:rFonts w:ascii="Amiri" w:hAnsi="Amiri" w:eastAsia="Amiri" w:cs="Amiri"/>
          <w:color w:val="111111"/>
          <w:sz w:val="28"/>
          <w:sz w:val="28"/>
          <w:szCs w:val="28"/>
          <w:rtl w:val="true"/>
          <w:lang w:bidi="ar-SA"/>
        </w:rPr>
        <w:t>عن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 ثم ساق الحديث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أقفو أثره حتى قعد في رحبة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الإمامة 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بتلك الحصاة و أشار بيده إلى حصاة فاتيته بها فطبع لي فيها بخاتمه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حبابة اذا ادّعى مدّع الإمامة فقدر أن يطبع كما رأيت فاعلمي انه امام مفترض الطاعة و الإمام لا يعزب عنه شي‌ء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حتى قبض أمير المؤمنين عليه السلام فجئت الى الحسن و هو في مجلس أمير المؤمنين و الناس يسألونه، فقال لي، يا حبابة الوالبية،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فناولته الحصاة فطبع لي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الحسين عليه السلام و هو في مسجد الرسول فقرّب و رحّب،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فتريدين دلالة الإمامة؟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فناولته الحصاة فطبع لي فيها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علي بن الحسين عليهما السلام فقد بلغ بي الكبر الى أن اعييت و أنا أعدّ يومئذ مائة و ثلاثة عشر سنة فرايته راكعا و ساجدا مشغولا بالعبادة فيئست من الدّلالة فأومى إليّ بالسبابة فعاد لي شبابي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 كم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فنعم و أما ما بقي فلا،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فأعطيته الحصاة فطبع لي فيها، ثم أتيت محمد بن علي عليهما السلام، فطبع لي فيها، ثم أتيت جعفر بن محمد عليهما السلام فطبع لي فيها، ثم أتيت أبا الحسن موسى بن جعفر فطبع لي فيها، ثم أتيت الرضا عليه السلام فطبع لي فيها </w:t>
      </w:r>
    </w:p>
    <w:p>
      <w:pPr>
        <w:pStyle w:val="BookText"/>
        <w:rPr/>
      </w:pPr>
      <w:r>
        <w:rPr>
          <w:rFonts w:ascii="Amiri" w:hAnsi="Amiri" w:eastAsia="Amiri" w:cs="Amiri"/>
          <w:color w:val="111111"/>
          <w:sz w:val="28"/>
          <w:sz w:val="28"/>
          <w:szCs w:val="28"/>
          <w:rtl w:val="true"/>
          <w:lang w:bidi="ar-SA"/>
        </w:rPr>
        <w:t>و عاشت حبابة بعد ذلك تسعة أشهر على ما ذكره عبد اللّه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محمد بن عصام، عن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موسى بن جعفر عليهما السلام، قال حدثني أبي، عن أبيه موسى بن جعفر، عن أبيه جعفر، عن أبيه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حبابة الوالبيّة دعا لها علي بن الحسين فردّ اللّه عليها شبابها و أشار إليها بإصبعه فحاضت لوقتها و لها يومئذ مائة سنة و ثلاث عشر سنة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وصيّ أبيه أمير المؤمنين عليه السلام على أهله و ولده و أصحابه و وصّاه بالنظر في وقوفه و صدقاته، و كتب إليه عهدا مشهورا و وصيته ظاهرة في معالم الدين و عيون الحكمة و الآداب، و قد نقل هذه الوصية جمهور العلماء و استبصر بها في دينه و دنياه كثير من الفهماء، و لما قبض أمير المؤمنين عليه السلام خطب الناس الحسن و ذكره حقه فبايعه أصحاب أبيه على حرب من حارب و سلم من سالم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أشعث بن سوار عن أبي إسحاق السبيعي و غيره قالوا خطب الحسن بن علي عليهما السلام في صبيحة الليلة التي قبض فيها أمير المؤمنين، فحمد اللّه و أثنى عليه و صلّى على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بعمل، و لا يدركه الآخرون بعمل، لقد كان يجاهد مع رسول اللّه فيقيه من الوقاية بنفسه و كان رسول اللّه صلى اللّه عليه و آله، </w:t>
      </w:r>
    </w:p>
    <w:p>
      <w:pPr>
        <w:pStyle w:val="BookText"/>
        <w:rPr/>
      </w:pPr>
      <w:r>
        <w:rPr>
          <w:rFonts w:ascii="Amiri" w:hAnsi="Amiri" w:eastAsia="Amiri" w:cs="Amiri"/>
          <w:color w:val="111111"/>
          <w:sz w:val="28"/>
          <w:sz w:val="28"/>
          <w:szCs w:val="28"/>
          <w:rtl w:val="true"/>
          <w:lang w:bidi="ar-SA"/>
        </w:rPr>
        <w:t>يوجّهه برايته فيكنفه، جبرئيل عن يمينه و ميكائيل عن شماله، و لا يرجع حتى يفتح اللّه على يديه، و لقد توفي عليه السلام في الليلة التي عرج فيها بعيسى بن مريم، و فيها قبض يوشع بن نون وصي موسى عليه السلام و ما خلف صفراء و لا بيضاء الا سبع مائة درهم فضلت عن عطائه اراد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فبكى و بكى الناس معه، ثم قال أنا ابن البشير أنا ابن النذير أنا ابن الداعي إلى اللّه باذنه، أنا ابن السراج المنير، أنا من أهل بيت أذهب اللّه عنهم الرجس و طهّرهم تطهيرا أنا من أهل بيت فرض اللّه مودّتهم في كتابه،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فقام عبد اللّه بن العباس رحمه اللّه بين يديه فقال معاشر الناس هذا ابن نبيكم و وصي إمامكم فبايعوه فاستجاب له الناس فقالوا، ما أحبه إلينا و أوجب حقه علينا و بادروا الى البيعة له، بالخلافة، و ذلك في يوم الجمعة الحادي و العشرين من شهر رمضان سنة أربعين من الهجرة فرتب العمال و أمر الامراء و أنفذ عبد اللّه بن العباس الى البصرة و نظر في الامور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الحسن بن علي عليهما السلام في باب الإمامة لا يخالفنا فيه أحد من المسلمين، فاما غيره من الائمة عليهم السلام فالمخالفة فيهم، و نحن نقرّر في هذا قاعدة تطرد في الجميع، فان القائلين بإمامة الجماعة بعد النبي صلى اللّه عليه و آله قائلون بإمامة الحسن </w:t>
      </w:r>
    </w:p>
    <w:p>
      <w:pPr>
        <w:pStyle w:val="BookText"/>
        <w:rPr/>
      </w:pPr>
      <w:r>
        <w:rPr>
          <w:rFonts w:ascii="Amiri" w:hAnsi="Amiri" w:eastAsia="Amiri" w:cs="Amiri"/>
          <w:color w:val="111111"/>
          <w:sz w:val="28"/>
          <w:sz w:val="28"/>
          <w:szCs w:val="28"/>
          <w:rtl w:val="true"/>
          <w:lang w:bidi="ar-SA"/>
        </w:rPr>
        <w:t xml:space="preserve">عليه السلام، بما رووه أن الخلافة بعدي ثلاثون سنة، ثم تعود ملكا و بان عليا عليه السلام أوصى بها إليه، و أفاض ردائها عليه، فهو عليه السلام </w:t>
      </w:r>
      <w:r>
        <w:rPr>
          <w:rStyle w:val="FootnoteAnchor"/>
          <w:rtl w:val="true"/>
        </w:rPr>
        <w:footnoteReference w:id="91"/>
      </w:r>
      <w:r>
        <w:rPr>
          <w:rFonts w:ascii="Amiri" w:hAnsi="Amiri" w:eastAsia="Amiri" w:cs="Amiri"/>
          <w:color w:val="111111"/>
          <w:sz w:val="28"/>
          <w:sz w:val="28"/>
          <w:szCs w:val="28"/>
          <w:rtl w:val="true"/>
          <w:lang w:bidi="ar-SA"/>
        </w:rPr>
        <w:t>مسئلة اجماع و قد سلم مدعى امامته عن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فانهم يقولون بوجوب الإمامة في كل وقت، و قد ثبت ذلك من طريق العقل في كتب الاصول و أن الإمام لا بدّ أن يكون معصوما منصوصا عليه و أن الحق لا يخرج عن امة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 ذلك فالناس بعد علي عليه السلام، اما قائل بأن لا حاجة الى إمام و قوله باطل، بما ثبت من وجوب وجود الإمام في كلّ وقت، و إما قائل بإمام و لا يشترط العصمة و قوله باطل أيضا بما ثبت من وجوب العصمة، و أما قائل بوجوب إمامة الحسن بن علي عليهما السلام لوجود الشروط المأخوذة في حد الإمام فيه، فيجب الرجوع الى قوله و العمل به، و الّا خرج الحق عن أقوال الامّة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تواتر الشيعة و نقلهم خلفا عن سلف أن أمير المؤمنين عليه السلام نصّ على ابنه الحسن، و حضر شيعته و استخلفه عليهم بصريح القول، و ليس لأحد أن يدّعي كذبهم فيما تواتر عندهم، لأنّ ذلك يقدح في كلّ ما أدعي أنه علم بالتواتر، و في هذا الموضع بحوث طويلة مذكورة في كتاب الكلام ليس ذكرها في هذا الكتاب من شرطه، و قد اشتهر عند الناس قاطبة وصية علي عليه السلام الى ابنه الحسن عليه السلام، و تخصيصه بذلك من بين ولده و رواه المخالف و المؤالف، و الوصية من الإمام الحق توجب استخلافه لمن أوصى إليه، و كذا وقعت الحال و هي مشهورة و قد </w:t>
      </w:r>
      <w:bookmarkStart w:id="30" w:name="pg20470_230944"/>
    </w:p>
    <w:p>
      <w:pPr>
        <w:pStyle w:val="BookText"/>
        <w:rPr/>
      </w:pPr>
      <w:bookmarkEnd w:id="30"/>
      <w:r>
        <w:rPr>
          <w:rFonts w:ascii="Amiri" w:hAnsi="Amiri" w:eastAsia="Amiri" w:cs="Amiri"/>
          <w:color w:val="111111"/>
          <w:sz w:val="28"/>
          <w:sz w:val="28"/>
          <w:szCs w:val="28"/>
          <w:rtl w:val="true"/>
          <w:lang w:bidi="ar-SA"/>
        </w:rPr>
        <w:t xml:space="preserve">أجمع عليها آل محمد عليه و عليهم السلام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747906_1490000891"/>
      <w:bookmarkStart w:id="32" w:name="_Toc11"/>
      <w:bookmarkEnd w:id="31"/>
      <w:r>
        <w:rPr/>
        <w:t>5</w:t>
      </w:r>
      <w:r>
        <w:rPr>
          <w:rtl w:val="true"/>
        </w:rPr>
        <w:t xml:space="preserve">- </w:t>
      </w:r>
      <w:r>
        <w:rPr>
          <w:rtl w:val="true"/>
        </w:rPr>
        <w:t>باب مناقبه و فضائله عليه السلام‌</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شهرآشوب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عليهما السلام حج خمسة و عشرين حجة ماشيا، و قاسم اللّه تعالى ماله مرتين، و في خبر قاسم ربه ثلاث مرات و حج عشرين حجة على قدميه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حج الحسن بن علي خمسا و عشين حجة ماشيا و أن النجائب لتقاد معه، و قد قاسم اللّه ماله مرّتين حتى أن كان ليعطي النعل و يمسك النعل، و يعطي الخفّ و يمسك الخف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دخلت عليه امرأة جميلة و هو في صلاته، فأوجز في صلاته،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فأصب مني فاني وفدت و لا بعل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تحرقيني بالنار و نفسك، فجعلت تراوده عن نفسه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إليك عني و اشتد بكاؤه فلما رأت ذلك بكت لبكائه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الحسين عليه السلام و رآهما يبكيان، فجلس يبكي و جعل أصحابه يأتون و يجلسون و يبكون، حتى كثر البكاء، و علت الأصوات، </w:t>
      </w:r>
    </w:p>
    <w:p>
      <w:pPr>
        <w:pStyle w:val="BookText"/>
        <w:rPr/>
      </w:pPr>
      <w:r>
        <w:rPr>
          <w:rFonts w:ascii="Amiri" w:hAnsi="Amiri" w:eastAsia="Amiri" w:cs="Amiri"/>
          <w:color w:val="111111"/>
          <w:sz w:val="28"/>
          <w:sz w:val="28"/>
          <w:szCs w:val="28"/>
          <w:rtl w:val="true"/>
          <w:lang w:bidi="ar-SA"/>
        </w:rPr>
        <w:t>فخرجت الأعرابية و قام القوم و ترحلوا، و لبث الحسين عليه السلام بعد ذلك دهرا لا يسأل أخاه عن ذلك إجلالا، فبينما الحسن ذات ليلة نائما إذ استيقظ و هو يبكي،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 رؤيا رأيتها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أحدا ما دمت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يوسف فجئت انظر إليه فيمن نظر، فلما رأيت حسنه بكيت، فنظر إليّ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أخي بأبي أنت و أمي فقلت ذكرت يوسف و امرأة العزيز و ما ابتليت به من أمرها و ما لقيت من السجن و حرقة الشيخ يعقوب، فبكيت من ذلك و كنت أتعجب منه،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تعجب مما فيه المرأة البدوية بالأبواء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عليهما السلام الفرات في بردة كانت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نزعت ثوبك فقال لي يا أبا عبد الرحمن أنّ للماء سكانا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سخائه ما روي أنه سأل الحسن بن علي عليهما السلام رجل، فأعطاه خمسين ألف درهم و خمسمائة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بحمال يحمل لك، فاتى بحمال فأعطى طيلسانه،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كري الحمال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المدائني في حديث طويل خرج الحسن و الحسين و عبد اللّه بن جعفر حجاجا، ففاتهم أثقالهم فجاعوا و عطشوا، فرأوا في بعض الشعوب خبأ رثّا و عجوزا، فاستسقوها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هذه الشويهة، </w:t>
      </w:r>
    </w:p>
    <w:p>
      <w:pPr>
        <w:pStyle w:val="BookText"/>
        <w:rPr/>
      </w:pPr>
      <w:r>
        <w:rPr>
          <w:rFonts w:ascii="Amiri" w:hAnsi="Amiri" w:eastAsia="Amiri" w:cs="Amiri"/>
          <w:color w:val="111111"/>
          <w:sz w:val="28"/>
          <w:sz w:val="28"/>
          <w:szCs w:val="28"/>
          <w:rtl w:val="true"/>
          <w:lang w:bidi="ar-SA"/>
        </w:rPr>
        <w:t>ففعلوا و استطعموها،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هي، فليقم أحدكم، فيذبحها حتى أضع لكم طعاما، فذبحها أحدهم، ثم شوت لهم من لحمها و أكلوا و قيلوا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نفر من قريش نريد هذا الوجه، فاذا انصرفنا وعدنا فالحقي بنا فانا صانعون بك خيرا، ثم رحلوا، فلما جاء زوجها و عرف الحال أوجعها ضربا، ثم مضت الأيام فاضرّت بها الحال، فرحلت حتى اجتازت بالمدينة، فبصر بها الحسن فأمر لها بالف شاة و أعطاها ألف دينار و بعث معها رسولا الى الحسين عليه السلام، فأعطاها مثل ذلك، ثم بعثها الى عبد اللّه بن جعفر فأعطاها مثل ذلك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رجلا الى جنبه في المسجد الحرام يسأل اللّه أن يرزقه عشرة آلاف درهم، فانصرف الى بيته و بعث إليه بعشرة آلاف درهم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الغاضري عليه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عصيت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عملت كيف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قوم ملكت عليهم امرأة، و قد ملكت عليّ امرأتي و أمرتني أن أشتري عبدا، فاشتريته فأبق مني،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أحد ثلاثة إن شئت، فثمن 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 لا تتجاوز قد اخترت فأعطاه ذلك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المبرد في الكامل قال مروان بن الحكم إني مشغوف ببغلة الحسن بن علي عليهما السلام، فقال له ابن أبي عتيق إن دفعتها إليك تقضي لي ثلاثين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الناس، فاني اخذ في مآثر قريش و أمسك عن مآثر الحسن فلمني على ذلك فلما حضر القوم </w:t>
      </w:r>
    </w:p>
    <w:p>
      <w:pPr>
        <w:pStyle w:val="BookText"/>
        <w:rPr/>
      </w:pPr>
      <w:r>
        <w:rPr>
          <w:rFonts w:ascii="Amiri" w:hAnsi="Amiri" w:eastAsia="Amiri" w:cs="Amiri"/>
          <w:color w:val="111111"/>
          <w:sz w:val="28"/>
          <w:sz w:val="28"/>
          <w:szCs w:val="28"/>
          <w:rtl w:val="true"/>
          <w:lang w:bidi="ar-SA"/>
        </w:rPr>
        <w:t>اخذ في اولية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تذكر اولية أبي محمد و له في هذا ما ليس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كنا في ذكر الأشراف و لو كنا في ذكر الاولياء، لقدمنا ذكره، فلما خرج الحسن ليركب، تبعه ابن أبي عتيق فقال له الحسن و تبسم، 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ركوب البغلة، فنزل الحسن و دفعها إليه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حلمه عليه السلام ما روى المبرد و ابن عائشة إن شاميا رآه راكبا، فجعل يلعنه و الحسن لا يردّ، فلما فرغ أقبل الحسن عليه السلام عليه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 لعلك شبهت، فلو استعتبتنا أعتبناك، و لو سألتنا أعطيناك و لو استرشدتنا أرشدناك و لو استحملتنا حملناك إن كنت جائعا أشبعناك و إن كنت عريانا كسوناك و ان كنت محتاجا أغنيناك و إن كنت طريدا آويناك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لك حاجة قضيناها لك، فلو حركت رحلك إلينا و كنت ضيفنا الى وقت ارتحالك كان أعود عليك، لأن لنا موضعا رحبا و جاها عريضا و مالا كبيرا، 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ارضه، اللّه أعلم حيث يجعل رسالاته و كنت أنت و أبوك أبغض خلق اللّه الي و الآن أنت أحب خلق اللّه إليّ، و حوّل رحله إليه و كان ضيفه الى أن ارتحل و صار معتقدا لمحبتهم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أيضا عن أبي اسحاق العدل في خبر أن مروان بن الحكم خطب يوما فذكر علي بن أبي طالب عليه السلام فنال منه و الحسن بن علي عليهما السلام جالس، فبلغ ذلك الحسين عليه السلام فجاء الى مروان،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 أنت الواقع في علي في كلام له، ثم دخل على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هذا يسب أباك، فلا تقول له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عسيت أن أقول لرجل مسلط يقول ما شاء و يفعل ما شاء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الحسن عليه السلام لم يسمع قط منه كلمة فيها مكروه الا مرة واحدة، فانه كان بينه و بين عمرو بن عثمان خصومة في أرض،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لعمرو عندنا الا ما يرغم انفه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الانصاري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الى سيد شباب أهل الجنة، فلينظر الى الحسن بن علي عليهما السلام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أمير المؤمنين عليه السلام محمد بن الحنفية يوم الجمل، فأعطاه رمحه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بهذا الرمح قصد الجمل، فذهب فمنعوه بنو ضبة، فلما رجع الى والده انتزع الحسن عليه السلام رمحه من يده و قصد الجمل و طعنه برمحه و رجع الى والده و على رمحه أثر الدم، فتمغر وجه محمد من ذلك،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تأنف فانه ابن النبي صلى اللّه عليه و آله و أنت ابن علي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الحسن بن علي عليهما السلام بالبيت،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فاطمة الزهراء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بن أبي طالب، فأبي خير من أمي، و تفاخرت قريش و الحسن بن علي عليهما السلام حاضر، لا ينطق،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مالك لا تنطق، فو اللّه ما أنت </w:t>
      </w:r>
    </w:p>
    <w:p>
      <w:pPr>
        <w:pStyle w:val="BookText"/>
        <w:rPr/>
      </w:pPr>
      <w:r>
        <w:rPr>
          <w:rFonts w:ascii="Amiri" w:hAnsi="Amiri" w:eastAsia="Amiri" w:cs="Amiri"/>
          <w:color w:val="111111"/>
          <w:sz w:val="28"/>
          <w:sz w:val="28"/>
          <w:szCs w:val="28"/>
          <w:rtl w:val="true"/>
          <w:lang w:bidi="ar-SA"/>
        </w:rPr>
        <w:t>بمشوب الحسب و لا بكليل اللسان،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ذكروا فضيلة الّا ولي محضها و لبابها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أبي حاتم أن معاوية فخر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بطحاء مكة أنا ابن أغزرها جودا و أكرمها جدودا، أنا ابن من ساد قريشا فضلا ناشئا و كهلا، فقال الحسن بن علي عليهما السلام أ عليّ تفتخر يا معاوية أنا ابن عروق الثرى، أنا ابن مأوى التقى، أنا ابن من جاء بالهدى، أنا ابن من ساد أهل الدنيا بالفضل السابق و الحسب 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طاعته طاعة اللّه، و معصيته معصية اللّه، فهل لك اب كأبي تباهيني به و قديم كقديمي تساميني به، تقول نعم أو لا،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 لا و هي لك تصديق،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أبلج ما يحيل سبيله و الحق يعرفه ذوو الألباب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يا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ابن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قد اجمعوا عليّ و لم يجمعوا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لشر ما علوت يا ابن آكلة الاكباد، المجتمعون عليك رجلان بين مطيع و مكره، فالطائع لك عاص للّه، و المكره مغفور بكتاب اللّه و حاش للّه أن أقول أنا خير منك، فلا خير فيك، و لكن اللّه برأني من الرذائل كما برأك من الفضائل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سفيان الثوري، عن واصل، عن الحسن،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جلس الحسن بن علي عليهما </w:t>
      </w:r>
    </w:p>
    <w:p>
      <w:pPr>
        <w:pStyle w:val="BookText"/>
        <w:rPr/>
      </w:pPr>
      <w:r>
        <w:rPr>
          <w:rFonts w:ascii="Amiri" w:hAnsi="Amiri" w:eastAsia="Amiri" w:cs="Amiri"/>
          <w:color w:val="111111"/>
          <w:sz w:val="28"/>
          <w:sz w:val="28"/>
          <w:szCs w:val="28"/>
          <w:rtl w:val="true"/>
          <w:lang w:bidi="ar-SA"/>
        </w:rPr>
        <w:t>السلام و يزيد بن معاوية بن ابي سفيان يأكلان من الرطب،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مذ كنت ابغضك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يزيد إن ابليس شارك أباك في جماعه، فاختلط الماءان فأورثك ذلك عداوتي،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 الشيطان حربا عند جماعه، فولد له صخر، فلذلك كان يبغض جدي رسول اللّه صلى اللّه عليه و آله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الفنون عن أحمد بن المؤدب و نزهة الأبصار عن ابن مهدي أن مرّ الحسن بن علي عليهما السلام على فقراء قد وضعوا كسيرات خبز على الأرض و هم قعود، يلتقطونها و يأكلونها،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بنت رسول اللّه صلى اللّه عليه و آله الى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المستكبرين و جعل يأكل معهم حتى اكتفوا و الزاد على حاله ببركته عليه السلام، ثم دعاهم الى ضيافته و أطعمهم و كساهم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الحسن بن علي عليهما السلام دخل على معاوية يوما، فجلس عند رجله و هو مضطجع،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لا أعجبك من عائشة تزعم أني لست للخلافة أهلا،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هذا جلوسي عند رجلك و أنت نائم، فاستحيى معاوية و استوى قاعدا و استعذره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 لحبيب بن مسلمة الفهري، رب مسير لك في غير 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مسيري إلى أبيك فلا، قال </w:t>
      </w:r>
    </w:p>
    <w:p>
      <w:pPr>
        <w:pStyle w:val="BookText"/>
        <w:rPr/>
      </w:pPr>
      <w:r>
        <w:rPr>
          <w:rFonts w:ascii="Amiri" w:hAnsi="Amiri" w:eastAsia="Amiri" w:cs="Amiri"/>
          <w:color w:val="111111"/>
          <w:sz w:val="28"/>
          <w:sz w:val="28"/>
          <w:szCs w:val="28"/>
          <w:rtl w:val="true"/>
          <w:lang w:bidi="ar-SA"/>
        </w:rPr>
        <w:t>بلى و لكنك أطعت معاوية على دنيا قليلة، و لئن كان قام بك في دنياك لقد قعد بك في آخرتك، فلو كنت إذ فعلت شرا قلت خيرا كنت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لكنك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شداد عن أبيه و أبو يعلى الموصلي في المسند عن ثابت البناني عن أنس و عبد اللّه بن شيبة عن أبيه أنه دعى النبي صلى اللّه عليه و آله الى صلاة و الحسن متعلق به، فوضعه النبي صلى اللّه عليه و آله مقابل جنبه و صلّى، فلما سجد أطال السجود، فرفعت رأسي من بين القوم فاذا الحسن على كتف رسول اللّه فلما سلّم عليه السلام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سجدت في صلاتك هذه سجدة ما كنت تسجدها كأنما يوحى إليك فقال عليه السلام لم يوح إليّ و لكن ابني كان على كتفي فكرهت أن أعجله حتى نزل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قتادة أن النبي عليه السلام قبل الحسن و هو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الخدري أن الحسن عليه السلام جاء و النبي صلى اللّه عليه و آله يصلي فأخذ بعنقه و هو جالس فقام النبيّ عليه السلام و أنه ليمسك بيديه حتى ركع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عبد الملك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يقبل الحسن فقال الأقرع بن حابس أن لي عشرة من الولد ما قبلت أحدا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العشرة و إبانة العكبري و شرف النبي و فضائل السمعاني و قد تداخلت الروايات بعضها في بعض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هريرة في طريق، قال للحسن بن علي عليهما السلام أرني الموضع الذي قبله النبي عليه السلام قال فكشف عن بطنه فقبل سرّته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ابن عباس و الصادق عليه السلام أن فاطمة عليها السلام عادت رسول اللّه صلى اللّه عليه و آله عند مرضه الذي عوفي منه معها الحسن و الحسين فاقبلا يغمران مما يليهما من يد رسول اللّه حتى اضطجعا على عضديه و ناما فلما انتبها خرجا في ليلة ظلماء مدلهمة ذات رعد و برق و قد أرخت السماء عزاليها فسطع لهما نور فلم يزالا يمشيان في ذلك النور و يتحدثان حتى أتيا حديقة بني النجار فاضطجعا و ناما فانتبه النبي صلى اللّه عليه و آله من نومه و طلبهما في منزل فاطمة فلم يكونا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رجليه و هو يقول إلهي و سيدي و مولاي هذان شبلاي خرجا من المخمصة و المجاعة، اللّهم أنت وكيلي عليهما، اللّهم إن كانا أخذا برا أو بحرا فاحفظهما و سلمهما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تغتم لهما فانهما فاضلان في الدنيا و الآخرة و أبوهما أفضل منهما هما نائمان في حديقة بني النجار و قد و كل اللّه بهما ملكا فسطع للنبي عليه السلام نور فلم يزل يمضي في ذلك النور حتى أتى حديقة بني النجار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هما نائمان و الحسن معانق الحسين و قد تقشّعت السماء فوقهما </w:t>
      </w:r>
    </w:p>
    <w:p>
      <w:pPr>
        <w:pStyle w:val="BookText"/>
        <w:rPr/>
      </w:pPr>
      <w:r>
        <w:rPr>
          <w:rFonts w:ascii="Amiri" w:hAnsi="Amiri" w:eastAsia="Amiri" w:cs="Amiri"/>
          <w:color w:val="111111"/>
          <w:sz w:val="28"/>
          <w:sz w:val="28"/>
          <w:szCs w:val="28"/>
          <w:rtl w:val="true"/>
          <w:lang w:bidi="ar-SA"/>
        </w:rPr>
        <w:t>كطبق و هي تمطر كأشد مطر و قد منع اللّه المطر منهما و قد اكتنفتهما حية لها شعرات كآجام القصب، و جناحان، جناح قد غطت به الحسن و جناح قد غطت به الحسين فانسابت الحية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اشهدك و اشهد ملائكتك أنّ هذان شبلا نبيك قد حفظتهما عليه و دفعتهما إليه سالمين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النبي عليه السلام يقبلهما حتى انتبها فلما استيقظا حمل النبي الحسن و حمل جبرئيل الحسين فقال أبو بكر ادفعهما إلينا فقد اثقلاك، فقال أمّا أحدهما على جناح جبرئيل عليه السلام و الآخر على جناح ميكائيل فقال عمر ادفع إليّ أحدهما اخفّف عنك، فقال امض فقد سمع اللّه كلامك و عرف مقامك فقال أمير المؤمنين ادفع إليّ أحد شبلي و شبليك، فالتفت الى الحسن فقال يا حسن هل تمضي الى كتف أبيك فقال و اللّه يا جداه ان كتفك أحب الي من كتف أبي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الى الحسين فقال يا حسين تمضي الى كتف ابيك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قال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المطيّة مطيّتكما و نعم الراكبان انتما فلما أتى المسجد قال و اللّه يا حبيبي لاشرفنكما بما شرفكما اللّه ثم أمر مناديا ينادي في المدينة فاجتمع الناس في المسجد، فقام، و قال يا معشر الناس أ لا أدلّكم على خير الناس جدّا و جدّة قالوا بلى يا رسول اللّه، قال الحسن و الحسين فان جدّهما محمد و جدّتهما خديجة، ثم قال يا معشر الناس أ لا أدلكم على خير الناس أبا و اما و هكذا عمّا و عمة و خالا و خالة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أخبرنا الشيخ الإمام الزاهد أبو محمد الحسن ابن الحسين بن الحسن بن بابويه رحمه اللّه بقراءتي عليه في خانقائه بالرّي في المحرم سنة عشرة و خمسمائة قال حدثنا الشيخ السعيد أبو جعفر محمد بن الحسن بن علي الطوسي رحمهم اللّه في ربيع الآخر سنة خمس و خمسين و اربعمائة إملاء من لفظه بالمشهد المقدس بالغري على ساكنه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الشيخ المفيد أبو عبد اللّه محمد بن محمد بن النعمان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عبد اللّه بن محمد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بن أخي عبد الرزاق بن همام، قال حدثني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همام بن نافع قال حدثني مينا مولى عبد الرحمن بن عوف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مينا أ لا أحدثك بحديث سمعته من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أنا شجرة و فاطمة فرعها و علي لقاحها و الحسن و الحسين ثمرها و محبوهم من امتي ورقها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ابن الفقيه أبي القاسم بن محمد رحمة اللّه عليه مكتوبا بخطه حدّثني الشيخ الحسن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أحمد ابن محمد الساني أخبرنا عبد اللّه بن عدي بجرجان، حدثنا المفضل بن عبد اللّه بن محمد، حدثنا محمد بن يحيى ضريس الكوفي بفيد، حدثنا اسماعيل بن سهل بن محمد بن علي، عن قتادة عن سفيان الثوري،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الناس من أشجار شتى و خلقت أنا و علي بن أبي طالب من شجرة واحدة، فما </w:t>
      </w:r>
    </w:p>
    <w:p>
      <w:pPr>
        <w:pStyle w:val="BookText"/>
        <w:rPr/>
      </w:pPr>
      <w:r>
        <w:rPr>
          <w:rFonts w:ascii="Amiri" w:hAnsi="Amiri" w:eastAsia="Amiri" w:cs="Amiri"/>
          <w:color w:val="111111"/>
          <w:sz w:val="28"/>
          <w:sz w:val="28"/>
          <w:szCs w:val="28"/>
          <w:rtl w:val="true"/>
          <w:lang w:bidi="ar-SA"/>
        </w:rPr>
        <w:t>قولكم في شجرة أنا أصلها و فاطمة فرعها و عليّ لقاحها، و الحسن و الحسين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شيعتنا أوراقها فمن تعلق بغصن من أغصانها ساقه الى الجنة و من تركها هوى في النار و قد نظم هذا الخبر أبو يعقوب النصراني، فقال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حبذا دوحة في الخلد نابتة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مثلها أبدا في الخلد من شجر</w:t>
      </w:r>
    </w:p>
    <w:p>
      <w:pPr>
        <w:pStyle w:val="BookText"/>
        <w:rPr/>
      </w:pPr>
      <w:r>
        <w:rPr>
          <w:rFonts w:ascii="Amiri" w:hAnsi="Amiri" w:eastAsia="Amiri" w:cs="Amiri"/>
          <w:color w:val="111111"/>
          <w:sz w:val="28"/>
          <w:sz w:val="28"/>
          <w:szCs w:val="28"/>
          <w:rtl w:val="true"/>
          <w:lang w:bidi="ar-SA"/>
        </w:rPr>
        <w:t>و الهاشميان سبطاه لها 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 الورق الملتفّ بالثمر</w:t>
      </w:r>
    </w:p>
    <w:p>
      <w:pPr>
        <w:pStyle w:val="BookText"/>
        <w:rPr/>
      </w:pPr>
      <w:r>
        <w:rPr>
          <w:rFonts w:ascii="Amiri" w:hAnsi="Amiri" w:eastAsia="Amiri" w:cs="Amiri"/>
          <w:color w:val="111111"/>
          <w:sz w:val="28"/>
          <w:sz w:val="28"/>
          <w:szCs w:val="28"/>
          <w:rtl w:val="true"/>
          <w:lang w:bidi="ar-SA"/>
        </w:rPr>
        <w:t>هذا مقال رسول اللّه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الرواية في العالي من الخبر</w:t>
      </w:r>
    </w:p>
    <w:p>
      <w:pPr>
        <w:pStyle w:val="BookText"/>
        <w:rPr/>
      </w:pPr>
      <w:r>
        <w:rPr>
          <w:rFonts w:ascii="Amiri" w:hAnsi="Amiri" w:eastAsia="Amiri" w:cs="Amiri"/>
          <w:color w:val="111111"/>
          <w:sz w:val="28"/>
          <w:sz w:val="28"/>
          <w:szCs w:val="28"/>
          <w:rtl w:val="true"/>
          <w:lang w:bidi="ar-SA"/>
        </w:rPr>
        <w:t>إني بحبهم أرجو النجاة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الفوز في زمرة من أفضل الزمر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روى ابراهيم بن علي الرافعي عن أبيه عن جدته زينب بنت أبي رافع و شبيب بن ابي الرافع الرّافعي عمن حدثه قالت أتت فاطمة عليها السلام بابنيها الحسن و الحسين عليهما السلام الى رسول اللّه صلى اللّه عليه و آله في شكواه التي توفي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هذان ابناك فورثهما شيئا فقال اما الحسن فان له هيبتي و سؤددي و أما الحسين فإن له جودي و شجاعتي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بإسناده قال أبو عبد اللّه الصادق عليه السلام مرض النبي صلى اللّه عليه و آله المرضة التي عوفي منها فعادته سيدة النساء و معها الحسن و الحسين عليهما السلام، قد أخذت الحسن باليد اليمنى و الحسين باليد اليسرى، و هما يمشيان، و فاطمة بينهما حتى دخلوا منزل عائشة فقعد الحسن جانب رسول اللّه الأيمن و الحسين على جانب رسول اللّه الأيسر، فاقبلا يغمزان ما يليهما من بدن رسول اللّه صلى اللّه عليه و آله </w:t>
      </w:r>
    </w:p>
    <w:p>
      <w:pPr>
        <w:pStyle w:val="BookText"/>
        <w:rPr/>
      </w:pPr>
      <w:r>
        <w:rPr>
          <w:rFonts w:ascii="Amiri" w:hAnsi="Amiri" w:eastAsia="Amiri" w:cs="Amiri"/>
          <w:color w:val="111111"/>
          <w:sz w:val="28"/>
          <w:sz w:val="28"/>
          <w:szCs w:val="28"/>
          <w:rtl w:val="true"/>
          <w:lang w:bidi="ar-SA"/>
        </w:rPr>
        <w:t>فلما أفاق النبي عليه السلام من نومه، فقالت فاطمة للحسن و الحسين حبيبيّ أن جدكما قد أغفى فانصرفا ساعتكما هذه، و ادعاه حتى يفيق و ترجعان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لسنا ببارحين في وقتنا هذا، فاضطجع الحسن على عضد النبي الأيمن و الحسين على عضده الأيسر، فغفيا و انتبها قبل أن ينتبه النبي عليه السلام، و قد كانت فاطمة لما ناما انصرفت الى منزلها، فقالا لعائشة ما فعلت أمّنا قالت لمّا نمتما رجعت إلى منزلها، فخرجا في ليلة ظلماء مدلهمّة ذات رعد و برق و قد أرخت السماء عزاليها فسطع لهما نور فلم يزالا يمشيان في ذلك النور و الحسن قابض بيد الحسين اليسرى، و هما يتماشيان و يتحدثان حتى أتيا حديقة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بلغا الحديقة حارا، فبقيا لا يعلمان اين يأخذان، فقال الحسن للحسين إنا قد حرنا و بقينا على حالتنا هذه و ما ندري أين نسلك، فلا علينا أن ننام في وقتنا هذا حتى نصبح قال له الحسين عليهما السلام دونك أخي فافعل ما ترى، فاضطجعا فاعتنق كلّ واحد منهما صاحبه و ناما و انتبه النبي عليه السلام من نومته التي نامها و طلبهما في منزل فاطمة فلم يكونا فيه، فافتقدهما، فقام النبي عليه السلام قائما على رجليه و هو يقول يا الهي و سيدي و مولاي هذان شبلاي خرجا من المخمصة و المجاعة اللّهم أنت وكيلي عليهما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فسطع للنبي عليه السلام نور فلم يزل يمضي في ذلك النور حتى أتى الى حديقة بني النجّار فاذا هما نائمان قد اعتنق كلّ واحد منهما صاحبه و قد تقشطت السماء فوقهما كطبق، فهي تمطر كأشدّ مطر لم يره </w:t>
      </w:r>
    </w:p>
    <w:p>
      <w:pPr>
        <w:pStyle w:val="BookText"/>
        <w:rPr/>
      </w:pPr>
      <w:r>
        <w:rPr>
          <w:rFonts w:ascii="Amiri" w:hAnsi="Amiri" w:eastAsia="Amiri" w:cs="Amiri"/>
          <w:color w:val="111111"/>
          <w:sz w:val="28"/>
          <w:sz w:val="28"/>
          <w:szCs w:val="28"/>
          <w:rtl w:val="true"/>
          <w:lang w:bidi="ar-SA"/>
        </w:rPr>
        <w:t>الناس قطّ و قد منع اللّه عز و جل المطر منهما في البقعة التي هما فيها نائمان، لا تمطر عليهما قطرة و قد اكتنفتهما حية لها شعرات كآجام القصب و جناحان جناح قد غطّت به الحسن و جناح قد غطّت به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بصرهما النبي تنحنح فانسابت الحية، و هي تقول اللهم إني اشهدك و اشهد ملائكتك أن هذان شبلا نبيك قد حفظتهما عليه و دفعتهما إليه، سالمين صحيحين فقال لها النبي عليه السلام أيتها الحية من أنت قالت أنا رسول الجن إليك قال و أي الجن قالت جن نصيبين نفر من بني فليح نسينا آية من كتاب اللّه عز و جل فبعثوني إليك لتعلمنا ما نسينا من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هذا الموضع سمعت مناديا ينادي أيتها الحية هذان شبلا رسول اللّه عليه السلام فاحفظيهما من العاهات و الآفات و من طوارق اللّيل و النهار فقد حفظتهما و سلّمتهما إليك سالمين صحيحين، و أخذت الحية الآية و انصرفت و أخذ النبي الحسن فوضعه على عاتقه الأيمن، و وضع الحسين على عاتقه الأيسر، فخرج عليّ فلحق برسول اللّه عليه السلام، فقال له بعض أصحابه بأبي أنت و أمي ادفع الي أحد شبليك اخفّف عنك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امض فقد سمع اللّه كلامك و عرف مقامك و تلقاه آخر، فقال بأبي أنت و أمي ادفع إليّ أحد شبليك اخفف عنك، فقال امض فقد سمع اللّه كلامك و عرف مقامك، فتلقاه عليّ عليه السلام، فقال بأبي أنت و أمي يا رسول اللّه ادفع إليّ أحد شبليّ و شبليك حتى اخفّف عنك، فالتفت النبي الى الحسن فقال يا حسن هل تمضي إلى كتف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جداه ان </w:t>
      </w:r>
    </w:p>
    <w:p>
      <w:pPr>
        <w:pStyle w:val="BookText"/>
        <w:rPr/>
      </w:pPr>
      <w:r>
        <w:rPr>
          <w:rFonts w:ascii="Amiri" w:hAnsi="Amiri" w:eastAsia="Amiri" w:cs="Amiri"/>
          <w:color w:val="111111"/>
          <w:sz w:val="28"/>
          <w:sz w:val="28"/>
          <w:szCs w:val="28"/>
          <w:rtl w:val="true"/>
          <w:lang w:bidi="ar-SA"/>
        </w:rPr>
        <w:t>كتفك لأحبّ إليّ من كتف أبي ثم التفت الى الحسين فقال يا حسين هل تمضي إلى كتف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جداه إني لا أقول كما قال أخي أن كتفك لأحب الي من كتف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بهما الى منزل فاطمة عليها السلام و قد ادخرت لهما تميرات فوضعتها بين أيديهما فأكلا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شبعا و فرحا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كان النبي عليه السلام عندي و أتاه جبرئيل عليه السلام فكانا في البيت يتحدثان اذ دق الباب الحسن بن عليّ فخرجت أفتح له الباب فاذا الحسين معه فدخلا، فلما أبصرا جدهما شبّها جبرئيل بدحية الكلبي فجعلا يحفان به و يدوران حوله فقال جبرئيل عليه السلام أ ما ترى الصبيين ما يفعلان فقال يشبهانك بدحية الكلبي فانه كثيرا ما يتعاهدهما و يتحفهما إذا جاءنا فجعل جبرئيل يومئ بيده كالمتناول شيئا فاذا بيده تفاحة و سفرجلة و رمانة فناول الحسن ثم أومأ بيده مثل ذلك فناول الحسين ففرحا و تهلّلت وجوههما و سعيا الى جدهما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التفاحة و الرمانة و السفرجلة فشمّها ثم ردّها إلى كل واحد منهما كهيئتهما ثم قال لهما صيرا إلى امكما بما معكما و بدؤكما أبيكما أعجب إليّ، فصارا كما أمرهما رسول اللّه عليهم السلام، فلم يوكل منها شي‌ء حتى صار النبي إليهما فاذا التفاح و غيره على حاله فقال يا أبا الحسن مالك لم تأكل و لم تطعم زوجتك و ابنيك و حدثه الحديث، فأكل النبي و علي و فاطمة و الحسن و الحسين عليهم السلام و اطعمنا أمّ سلمة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الرمان و السفرجل و التفاح كل ما اكل منه عاد الى ما كان حتى قبض رسول اللّه عليه السلام، قال الحسين فلم يلحقه التغير </w:t>
      </w:r>
    </w:p>
    <w:p>
      <w:pPr>
        <w:pStyle w:val="BookText"/>
        <w:rPr/>
      </w:pPr>
      <w:r>
        <w:rPr>
          <w:rFonts w:ascii="Amiri" w:hAnsi="Amiri" w:eastAsia="Amiri" w:cs="Amiri"/>
          <w:color w:val="111111"/>
          <w:sz w:val="28"/>
          <w:sz w:val="28"/>
          <w:szCs w:val="28"/>
          <w:rtl w:val="true"/>
          <w:lang w:bidi="ar-SA"/>
        </w:rPr>
        <w:t>و النقصان أيام فاطمة بنت رسول اللّه عليهم السلام حتى توفيت عليها السلام، فقدنا الرمان و بقي التفاح و السفرجل أيام أبي فلما استشهد أمير المؤمنين عليه السلام فقد السفرجل و بقي التفاح علي هيئته عند الحسن حتى مات في سمّه، ثم بقي التفاحة الى الوقت الذي حوصرت عن الماء فكنت أشمّها اذا عطشت فتكسر لهب عطشي فلما اشتدّ عليّ 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عليهما السلام سمعته يقول ذلك قبل مقتله بساعة، فلما قضى نحبه وجد ريحها من مصرعه فالتمست فلم ير لها اثر فبقى ريحها بعد الحسين عليه السلام و لقد زرت قبره فوجدت ريحها تفوح من قبره فمن أراد ذلك من شيعتنا الزائرين للقبر فليلتمس ذلك في أوقات السحر فانه يجده اذا كان مخلصا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الى سيد شباب الجنة فلينظر الى الحسن بن علي عليهما 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اللّه بن بريدة،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رسول اللّه صلى اللّه عليه و آله و سلّم، فنادى على باب فاطمة ثلاثا فلم يجبه أحد، فمال الى حائط فقعد فيه و قعدت الى جانبه فبينا هو كذلك اذ خرج الحسن بن علي، قد غسل وجهه و علقت عليه سبحة،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النبي صلى اللّه عليه و آله و سلّم يديه و مدّهما ثم ضمّ الحسن الى صدره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سيد و لعلّ اللّه عز و جل يصلح به بين فئتين من </w:t>
      </w:r>
    </w:p>
    <w:p>
      <w:pPr>
        <w:pStyle w:val="BookText"/>
        <w:rPr/>
      </w:pPr>
      <w:r>
        <w:rPr>
          <w:rFonts w:ascii="Amiri" w:hAnsi="Amiri" w:eastAsia="Amiri" w:cs="Amiri"/>
          <w:color w:val="111111"/>
          <w:sz w:val="28"/>
          <w:sz w:val="28"/>
          <w:szCs w:val="28"/>
          <w:rtl w:val="true"/>
          <w:lang w:bidi="ar-SA"/>
        </w:rPr>
        <w:t xml:space="preserve">المسلمين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ابن علي الرافعي عن أبيه، عن جدته زينب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عليها السلام بابنيها الحسن و الحسين عليهما السلام إلى رسول اللّه صلى اللّه عليه و آله في شكواه الذي توفي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فورثهما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الحسن فان له هيبتي و سؤددي، و أما الحسين فان له جودي و شجاعتي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يصدق هذا الخبر ما رواه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أحد من الشرف بعد رسول اللّه صلى اللّه عليه و آله ما بلغ الحسن بن علي، يبسط له على باب داره فاذا خرج و جلس انقطع الطريق فما يمرّ أحد من خلق اللّه اجلالا له فاذا علم قام و دخل بيته فمرّ الناس و لقد رأيت في طريق مكة نزل عن راحلته فمشى فما من خلق اللّه أحد الّا نزل و مشى حتى رأيت سعد بن أبي وقاص قد نزل و مشى الى جنبه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اتفقت الصحاح على ايراده، و تطابقت على صحة إسناده، و روي مرفوعا الى أبي بكرة نفيع بن الحارث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سلّم و الحسن بن علي الى جنبه و هو يقبل على الناس مرّة و عليه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سيد و لعلّ اللّه أن يصلح به بين فئتين من المسلمين عظيمتين رواه الجنابذي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الحسن بن عليّ إلّا أفاضت عيناي دموعا، و ذلك أنّ رسول اللّه صلى اللّه عليه و آله خرج يوما، </w:t>
      </w:r>
    </w:p>
    <w:p>
      <w:pPr>
        <w:pStyle w:val="BookText"/>
        <w:rPr/>
      </w:pPr>
      <w:r>
        <w:rPr>
          <w:rFonts w:ascii="Amiri" w:hAnsi="Amiri" w:eastAsia="Amiri" w:cs="Amiri"/>
          <w:color w:val="111111"/>
          <w:sz w:val="28"/>
          <w:sz w:val="28"/>
          <w:szCs w:val="28"/>
          <w:rtl w:val="true"/>
          <w:lang w:bidi="ar-SA"/>
        </w:rPr>
        <w:t>فوجدني في المسجد، فأخذ بيدي فاتكأ عليّ ثمّ انطلقت حتى جئنا إلى سوق بني قينقاع، فما كلّمني فطاف فنظر، ثمّ رجع و رجعت معه، فجلس في المسجد فاحتبي،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لكع، فأتى حسن يشتدّ حتّى وقع في حجره فجعل يدخل يده في لحية رسول اللّه صلى اللّه عليه و آله، و جعل رسول اللّه يفتح فمه و يدخل فمه في فمه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و احبّ من يحبّه ثلاثا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بسنده عن عبد الرحمن بن عوف،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 لا أعلّمك عوذة كان يعوذ بها ابراهيم ابنيه اسماعيل و اسحاق و أنا أعوّذ بها ابنيّ الحسن و الحسين،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بسمع اللّه واعيا لمن دعا و لا مرمى وراء أمر اللّه لرام رمى</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عن الدولابي مرفوعا الى جبير بن هبير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جماجم العرب بيدي، يسالمون من سالمت، و يحاربون من حاربت، فتركتها ابتغاء وجه اللّه و حقن دماء المسلمين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أن رسول اللّه صلى اللّه عليه و آله أبصر الحسن بن عليّ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 و سلّم منه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مرفوعا إلى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كأنّ عضوا من أعضائك في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تلد ابنتي فاطمة </w:t>
      </w:r>
    </w:p>
    <w:p>
      <w:pPr>
        <w:pStyle w:val="BookText"/>
        <w:rPr/>
      </w:pPr>
      <w:r>
        <w:rPr>
          <w:rFonts w:ascii="Amiri" w:hAnsi="Amiri" w:eastAsia="Amiri" w:cs="Amiri"/>
          <w:color w:val="111111"/>
          <w:sz w:val="28"/>
          <w:sz w:val="28"/>
          <w:szCs w:val="28"/>
          <w:rtl w:val="true"/>
          <w:lang w:bidi="ar-SA"/>
        </w:rPr>
        <w:t xml:space="preserve">غلاما ترضعينه بلبن قثم، فولدت الحسن فأرضعته بلبن قثم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مرفوعا إلى إسحاق بن سليمان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المؤمنين هارون الرشيد فتذاكروا عليّ بن أبي طالب فقال أمير المؤمنين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العوام أني أبغض عليّا و ولده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ذلك كما يظنون، و لكن ولده هؤلاء طالبنا بدم الحسين معهم في السهل و الجبل حتى قتلنا قتلته ثم افضى إلينا هذا الأمر فخالطناهم فحسدونا و خرجوا علينا فحلوا قطيعتهم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حدّثني أبي أمير المؤمنين المهدي، عن أمير المؤمنين أبي جعفر المنصور، عن محمد علي بن عبد اللّه،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آله اذ أقبلت فاطمة عليها السلام، تبكي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الحسن و الحسين خرجا فو اللّه ما أدري أين سلكا؟ فقال النبي صلى اللّه عليه و آله لا تبكين فداك أبوك، فان اللّه عز و جل خلقهما فهو أرحم بهما اللّهم إن كانا أخذا في بر فاحفظهما، و ان كانا اخذا في بحر فسلّمهما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لا تغتم و لا تحزن هما فاضلان في الدنيا فاضلان في الآخرة و أبوهما خير منهما، و هما في حظيرة بني النجار نائمين، و قد وكل اللّه بهما ملكا يحفظهما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و قمنا معه حتى أتينا حظيرة بني النجار فاذا الحسن معانق الحسين، و اذا الملك قد </w:t>
      </w:r>
    </w:p>
    <w:p>
      <w:pPr>
        <w:pStyle w:val="BookText"/>
        <w:rPr/>
      </w:pPr>
      <w:r>
        <w:rPr>
          <w:rFonts w:ascii="Amiri" w:hAnsi="Amiri" w:eastAsia="Amiri" w:cs="Amiri"/>
          <w:color w:val="111111"/>
          <w:sz w:val="28"/>
          <w:sz w:val="28"/>
          <w:szCs w:val="28"/>
          <w:rtl w:val="true"/>
          <w:lang w:bidi="ar-SA"/>
        </w:rPr>
        <w:t>غطّاهما بأحد جناحيه، فحمل النبي صلى اللّه عليه و آله الحسن و أخذ الحسين الملك و الناس يرون أنه حاملهما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ابو بكر الصدّيق، و أبو ايوب الأنصاري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نخفف عنك بحمل أحد الصبيين؟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دعاهما فانهما فاضلان في الدنيا فاضلان في الآخرة، و أبوهما خير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لأشرفنّهما اليوم بما شرفهما اللّه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اخبركم بخير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جدّهما رسول اللّه صلى اللّه عليه و آله و جدّتهما خديجة بنت خويلد، أ لا اخبركم أيّها الناس بخير الناس أبا و 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أبوهما علي بن أبي طالب و امهما فاطمة بنت محمد صلى اللّه عليه و آله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اخبركم أيّها الناس بخير الناس عما و عمّة؟ قالوا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عمّهما جعفر بن ابي طالب و عمتهما أمّ هانئ بنت أبي طالب، ألا أيها الناس أ لا اخبركم بخير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خالهما القاسم بن رسول اللّه صلى اللّه عليه و آله، و خالتهما زينب بنت رسول اللّه صلى اللّه عليه و آله، ألا إن أباهما في الجنة، و امهما في الجنة، و جدّهما في الجنة، و جدّتهما في الجنة، و خالهما في الجنة و خالتهما في الجنة و عمّهما في الجنة و عمّتهما في الجنة، و هما في الجنة، و من أحبّهما في الجنة و من أحبّ من أحبّهما في الجنة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مرفوعا الى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رسول اللّه صلى اللّه عليه و آله لأسماء بنت عميس،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احضراها فاذا وقع ولدها و استهلّ فاذّنا في اذنه اليمنى، و أقيما في اذنه اليسرى فانه لا يفعل ذلك بمثله، إلّا عصم من الشيطان، و لا تحدثا شيئا حتى آتيكما، فلمّا ولدت فعلتا ذلك، فأتاه النبي صلى اللّه عليه و آله فسره و لباه بريقه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ولده من الشيطان الرجيم و من كتاب الفردوس عن النبي صلى اللّه عليه و آله أمرت أن أسمي ابنيّ هذين حسنا و حسينا و منه عن عائشة عن النبي صلى اللّه عليه و آله سألت الفردوس من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زينّي فان أصحابي و أهلي اتقياء أبرار، فأوحى اللّه عز و 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ازينك بالحسن و الحسين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سلمان عن النبي صلى اللّه عليه و آله سمّى هارون ابنيه شبرا و شبيرا، و إني سميت ابنيّ الحسن و الحسين بما سمّى هارون ابنيه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عمرو و الزاهد في كتاب اليواقيت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في مسجده جالسا، فمرّت فاطمة صلوات اللّه عليها خارجة من بيتها الى حجرة رسول اللّه صلى اللّه عليه و آله، و معها الحسن و الحسين عليهما السلام، ثم تبعها علي عليه السلام فرفع رسول اللّه صلى اللّه عليه و آله راسه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هؤلاء فقد أحبّني، و من أبغض هؤلاء فقد أبغضني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مما جمعه صديقنا العز المحدث مرفوعا الى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ليلة عرج بي إلى السماء رأيت على باب الجنة مكتوبا لا إله الا اللّه محمد رسول اللّه، عليّ حبيب اللّه، الحسن و الحسين صفوة اللّه، فاطمة أمة اللّه، على باغضيهم لعنة اللّه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 عليا و الحسن و الحسين في حظيرة القدس، في قبة بيضاء سقفها عرش الرحمن عز و جل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عنه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هذين سيدا شباب أهل الجنة و أبوهما خير منهما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كتاب الآل لابن خالويه اللغوي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سيدا شباب أهل الجنة، من أحبهما أحبني و من أبغضهما أبغضني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الى أربعة من أهلي قد أحبهم اللّه و أمرني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الحسن، و الحسين، و المهدي صلى اللّه عليه و آله، الذي يصلي خلفه عيسى بن مريم عليه السلام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كتاب الآل مرفوعا الى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ليس قد وعدتني أن تسكني ركنا </w:t>
      </w:r>
    </w:p>
    <w:p>
      <w:pPr>
        <w:pStyle w:val="BookText"/>
        <w:rPr/>
      </w:pPr>
      <w:r>
        <w:rPr>
          <w:rFonts w:ascii="Amiri" w:hAnsi="Amiri" w:eastAsia="Amiri" w:cs="Amiri"/>
          <w:color w:val="111111"/>
          <w:sz w:val="28"/>
          <w:sz w:val="28"/>
          <w:szCs w:val="28"/>
          <w:rtl w:val="true"/>
          <w:lang w:bidi="ar-SA"/>
        </w:rPr>
        <w:t>من أركانك؟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إليها أ ما ترضين أني زينتك بالحسن و الحسين، فأقبلت تميس كما تميس العروس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كتاب الأربعين للفتواني عن جابر بن عبد اللّه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هو يمشي على أربع و الحسن و الحسين على ظهره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 نعم الحملان انتما و روى اللفتواني إن النبي صلى اللّه عليه و آله دعا الحسن فاقبل و في عنقه سخاب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أمه حبسته لتلبسه، فقال النبي صلى اللّه عليه و آله هكذا و قال الحسن عليه السلام هكذا بيده فالتزمه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فاحبه و أحب من أحبه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متفق على صحته من حديث عبد اللّه بن ابي يزيد و رواه البخاري في السير عن علي عن سفيان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الحافظ أبو بكر محمد اللّفتواني عن أبي هريرة أن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فرد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رأيت رسول اللّه صلى اللّه عليه و آله يصلي، فسجد فجاء الحسن عليه السلام فركب ظهره و هو ساجد، ثم جاء الحسين فركب ظهره مع أخيه و هو ساجد، فثقلا على ظهره فجئت فأخذتهما عن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كلاما سقط على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على رأسيهما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فليحبهما ثلاثا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 الحسين فقد أحبني و من أبغضهما فقد أبغضني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العباس رضي اللّه عنه جاء يعود النبي صلى اللّه عليه و آله في مرضه، فرفعه و أجلسه في مجلسه على سريره،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اللّه يا عمّ،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يستأذن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فدخل و معه الحسن و الحسين عليهما السلام، فقال العباس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ولدك يا رسول اللّه صلى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ولدك يا عمّ أ تحبهما؟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اللّه كما أحبّهما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هريرة أن النبي صلى اللّه عليه و آله اتي بتمر من تمر الصدقة، فجعل يقسمه فلما فرغ حمل الصبي و قام، فإذا الحسن في فيه تمرة يلوكها فسال لعابه عليه، فرفع رأسه ينظر إليه فضرب شدقه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أى بني اما شعرت أن آل محمد لا يأكلون الصدقة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 قد أورده أحمد بن حنبل رحمه اللّه في مسنده، بالفاظ غير هذه،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اصبعه في فمي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و كأني انظر لعابي على إصبعه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أبي عميرة رشيد بن مالك هذا الحديث بالفاظ اخرى و ذكر أن رجلا أتاه بطبق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هدية أم صدقة؟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فقدّمها إلى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بين يديه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الصبي تمرة فجعلها في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ففطن له رسول اللّه صلى اللّه عليه و آله، </w:t>
      </w:r>
    </w:p>
    <w:p>
      <w:pPr>
        <w:pStyle w:val="BookText"/>
        <w:rPr/>
      </w:pPr>
      <w:r>
        <w:rPr>
          <w:rFonts w:ascii="Amiri" w:hAnsi="Amiri" w:eastAsia="Amiri" w:cs="Amiri"/>
          <w:color w:val="111111"/>
          <w:sz w:val="28"/>
          <w:sz w:val="28"/>
          <w:szCs w:val="28"/>
          <w:rtl w:val="true"/>
          <w:lang w:bidi="ar-SA"/>
        </w:rPr>
        <w:t>فدخل إصبعه في في الصّبي فانتزع التمرة ثم قذف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نأكل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الطبراني لأبي عميرة السعدي في معجمه سوى هذا الحديث الواحد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إنا آل محمد لا نأكل الصدقة، قال معروف و حدثني أنه جعل يدخل إصبعه ليخرجها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كانه يلتوي عليه و يكره أن يؤذيه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مرفوعا الى اسامة بن زيد أن النبي صلى اللّه عليه و آله كان يقعده على فخذه و يقعد الحسين على الفخذ الاخرى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ارحمهما فاني أرحمهما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الأدب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مرفوعا الى أبي بكر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على المنبر و الحسن الى جانبه ينظر الى الناس مرّة و إليه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هذا سيد و لعلّ اللّه أن يصلح به ما بين فئتين من المسلمين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زيد بن أرقم أن النبي صلى اللّه عليه و آله قال لعليّ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سالمتم، و حرب لمن حاربتم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الطالقاني، عن أبي سعيد الهمداني، عن عليّ بن الحسن بن فضال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بن أبي طالب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 تبكي و مكانك من رسول اللّه صلى اللّه عليه و آله الذي أنت به؟ و قد قال </w:t>
      </w:r>
    </w:p>
    <w:p>
      <w:pPr>
        <w:pStyle w:val="BookText"/>
        <w:rPr/>
      </w:pPr>
      <w:r>
        <w:rPr>
          <w:rFonts w:ascii="Amiri" w:hAnsi="Amiri" w:eastAsia="Amiri" w:cs="Amiri"/>
          <w:color w:val="111111"/>
          <w:sz w:val="28"/>
          <w:sz w:val="28"/>
          <w:szCs w:val="28"/>
          <w:rtl w:val="true"/>
          <w:lang w:bidi="ar-SA"/>
        </w:rPr>
        <w:t>فيك رسول اللّه صلى اللّه عليه و آله ما قال؟ و قد حججت عشرين حجّة ماشيا؟ و قد قاسمت ربك مالك ثلاث مرات حتى النعل و 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 فراقي الأحبة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الصدوق أبي، عن سعد، عن ابن هاشم و سهل، عن ابن مرّار و عبد الجبار ابن المبارك، عن يونس،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مرّ بعثمان بن عفان و هو قاعد على باب المسجد فساله فأمر له بخمسة دراهم، فقال له الرّجل، أرشدني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الفتية الذين ترى و أومأ بيده إلى ناحية من المسجد فيها الحسن و الحسين و عبد اللّه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الرجل نحوهم حتى سلّم عليهم و سألهم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المسألة لا تحل إلّا في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مفجّع أو دين مقرح، أو فقر مدقع، ففي أيّها تسأل؟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هذه الثلاث، فأمر له الحسن عليه السلام بخمسين دينارا و أمر له الحسين عليه السلام بتسعة و اربعين دينارا و أمر له عبد اللّه بن جعفر بثمانية و أربعين دينارا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الرجل فمرّ بعثمان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فسألتك فأمرت لي بما أمرت، و لم تسألني فيما أسأل، و انّ صاحب الوفرة لمّا سألته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فيما تسأل، فانّ المسألة لا تحل إلّا في إحدى ثلاث فأخبرته بالوجه الذي أسأله من الثلاثة، فأعطاني بخمسين دينارا و أعطاني الثاني تسعة و أربعين دينارا و أعطاني الثالث ثمانية و أربعين دينارا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لك بمثل هؤلاء الفتية اولئك فطموا العلم فطما </w:t>
      </w:r>
    </w:p>
    <w:p>
      <w:pPr>
        <w:pStyle w:val="BookText"/>
        <w:rPr/>
      </w:pPr>
      <w:r>
        <w:rPr>
          <w:rFonts w:ascii="Amiri" w:hAnsi="Amiri" w:eastAsia="Amiri" w:cs="Amiri"/>
          <w:color w:val="111111"/>
          <w:sz w:val="28"/>
          <w:sz w:val="28"/>
          <w:szCs w:val="28"/>
          <w:rtl w:val="true"/>
          <w:lang w:bidi="ar-SA"/>
        </w:rPr>
        <w:t xml:space="preserve">و حازوا الخير و الحكمة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حدث أبو يعقوب يوسف بن الجراح، عن رجاله،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جبل أظنه حرى، أو غيره و معه أبو بكر و عمر و عثمان، و عليّ عليه السلام، و جماعة من المهاجرين و الأنصار و أنس حاضر لهذا الحديث و حذيفة يحدث به إذ أقبل الحسن بن علي عليهما السلام يمشي على هدوء و وقار فنظر إليه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يهديه و ميكائيل يسدّده، و هو ولدي و الطاهر من نفسي و ضلع من أضلاعي هذا سبطي و قرة عيني بأبي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و قمنا معه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تفاحتي و أنت حبيبي و مهجة قلبي و أخذ بيده فمشى معه، و نحن نمشي حتى جلس و جلسنا حوله ننظر الى رسول اللّه صلى اللّه عليه و آله و هو لا يرفع بصره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سيكون بعدي هاديا مهديا هذا هدية من رب العالمين لي ينبئ عني و يعرف الناس آثاري و يحيي سنتي، و يتولّى أموري في فعله، ينظر اللّه إليه فيرحمه، رحم اللّه من عرف له ذلك و برّني فيه و أكرمني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قطع رسول اللّه صلى اللّه عليه و آله كلامه حتى أقبل إلينا أعرابي يجرّ هراوة له، فلمّا نظر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رجل يكلمكم بكلام غليظ تقشعرّ منه جلودكم، و انه يسألكم من امور، ان لكلامه جفوة، فجاء الاعرابي فلم يسلم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ايّكم محمد؟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تريد؟ قال رسول اللّه صلى اللّه عليه و آله مهلا،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كنت ابغضك و لم أرك و الآن فقد ازددت لك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غضبنا لذلك و أردنا بالاعرابي إرادة فأومأ إلينا رسول اللّه أن اسكتوا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انك تزعم أنك نبي و أنك قد كذبت على الأنبياء و ما معك من برهانك شي‌ء قال له يا أعرابي 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ببرهانك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أخبرك عضو من أعضائي فيكون ذلك أوكد لبرهاني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يكلّم العضو؟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فازدرى الأعرابي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يأتي و يقيم صبيا ليكلّمني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ستجده عالما بما تريد فابتدره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غبيا سألت و ابن غبي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فقيها اذن و أنت الجهول</w:t>
      </w:r>
    </w:p>
    <w:p>
      <w:pPr>
        <w:pStyle w:val="BookText"/>
        <w:rPr/>
      </w:pPr>
      <w:r>
        <w:rPr>
          <w:rFonts w:ascii="Amiri" w:hAnsi="Amiri" w:eastAsia="Amiri" w:cs="Amiri"/>
          <w:color w:val="111111"/>
          <w:sz w:val="28"/>
          <w:sz w:val="28"/>
          <w:szCs w:val="28"/>
          <w:rtl w:val="true"/>
          <w:lang w:bidi="ar-SA"/>
        </w:rPr>
        <w:t>فان تك قد جهلت فان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الجهل ما سأل السئول</w:t>
      </w:r>
    </w:p>
    <w:p>
      <w:pPr>
        <w:pStyle w:val="BookText"/>
        <w:rPr/>
      </w:pPr>
      <w:r>
        <w:rPr>
          <w:rFonts w:ascii="Amiri" w:hAnsi="Amiri" w:eastAsia="Amiri" w:cs="Amiri"/>
          <w:color w:val="111111"/>
          <w:sz w:val="28"/>
          <w:sz w:val="28"/>
          <w:szCs w:val="28"/>
          <w:rtl w:val="true"/>
          <w:lang w:bidi="ar-SA"/>
        </w:rPr>
        <w:t>و بحرا لا تقسمه الدوالي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تراثا كان أورثه الرسول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بسطت لسانك، و عدوت طورك، و خادعت نفسك، غير أنك لا تبرح حتى تؤمن ان شاء اللّه، فتبسم الأعرابي و 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اجتمعتم في نادي قومك، و تذاكرتم ما جرى بينكم على جهل و خرق منكم، فزعمتم أن محمدا صبور و العرب قاطبة تبغضه، و لا طالب له بثأره، و زعمت أنك قاتله و كان في قومك مئونته، فحملت نفسك على ذلك، و قد أخذت قناتك بيدك تؤمه تريد قتله، فعسر عليك مسلكك، و عمى عليك بصرك، و أبيت إلّا ذلك فأتيتنا خوفا من أن يشتهر و إنك انما جئت بخير يراد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انبئك عن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ليلة ضحياء اذ عصفت ريح شديدة اشتدّ منها ظلماؤها و أطلّت سماؤها، و أعصر سحابها، فبقيت محرنجما كالأشقر إن تقدّم نحر و ان تأخر عقر لا تسمع لواطئ حسا و لا لنافخ نار جرسا، تراكمت عليك غيومها و توارت عنك نجومها، فلا تهتدي بنجم طالع، و لا بعلم لامع تقطع محجّة و تهبط لجة في ديمومة قفر بعيدة القعر، مجحفة بالسفر إذا علوت مصعدا ازددت بعدا، الريح تخطفك، و الشوك تخبطك، في ريح عاصف، و برق خاطف، قد أوحشتك آكامها و قطعتك سلامها، فابصرت فاذا أنت عندنا فقرت عينك، و ظهر رينك، و ذهب أنينك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غلام هذا؟ كأنك كشفت عن سويد قلبي، و لقد كنت كأنك شاهدتني و ما خفي عليك شي‌ء من أمري و كأنه علم الغيب،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الإسلام؟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لا إله إلّا اللّه وحده لا شريك له، و أنّ محمدا عبده و رسوله، فأسلم و حسن إسلامه، و علّمه رسول اللّه صلى اللّه عليه و آله شيئا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أرجع إلى قومي فاعرفهم ذلك؟ فأذن له، فانصرف و رجع و معه جماعة من قومه، فدخلوا في الإسلام فكان الناس إذا نظروا الى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 ما لم يعط أحد من الناس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على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أمير المؤمنين بالذي أنعم عليك بهذه النعمة الّتي ما تليها منه بشفيع، منك إليه، بل إنعاما منه، عليك، إلّا ما أنصفتني من خصمي فانه غشوم </w:t>
      </w:r>
    </w:p>
    <w:p>
      <w:pPr>
        <w:pStyle w:val="BookText"/>
        <w:rPr/>
      </w:pPr>
      <w:r>
        <w:rPr>
          <w:rFonts w:ascii="Amiri" w:hAnsi="Amiri" w:eastAsia="Amiri" w:cs="Amiri"/>
          <w:color w:val="111111"/>
          <w:sz w:val="28"/>
          <w:sz w:val="28"/>
          <w:szCs w:val="28"/>
          <w:rtl w:val="true"/>
          <w:lang w:bidi="ar-SA"/>
        </w:rPr>
        <w:t>ظلوم لا يوقّر الشيخ الكبير، و لا يرحم الطفل الصغير، و كان متكئا فاستوى جالسا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خصمك حتى انتصف لك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فأطرق عليه السلام ساعة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إلى خادمه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ما عندك من موجود، فاحضر خمسة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هذه الأقسام التي أقسمت بها عليّ متى أتاك خصمك جائرا إلّا ما أتيتني منه متظلّما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بعض كتب المناقب المعتبرة باسناده عن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عليهما السلام يأكل و بين يديه كلب كلّما أكل لقمة طرح للكلب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لا أرجم هذا الكلب عن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إني لأستحيي من اللّه عز و جل أن يكون ذو روح ينظر في وجهي و أنا آكل ثم لا اطعمه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مروان بن الحكم عليه اللعنة شتم الحسن بن علي عليهما السلام فلما فرغ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لا أمحو عنك شيئا و لكن مهّدك اللّه فلئن كنت صادقا فجزاك اللّه بصدقك، و لئن كنت كاذبا فجزاك اللّه بكذبك و اللّه أشد نقمة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غلاما له عليه السلام جنى جناية توجب العقاب فأمر به أن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و لك ضعف ما كنت اعطيك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حدثني عبد الأعلى بن عبد اللّه بن سليمان بن الأشعث </w:t>
      </w:r>
    </w:p>
    <w:p>
      <w:pPr>
        <w:pStyle w:val="BookText"/>
        <w:rPr/>
      </w:pPr>
      <w:r>
        <w:rPr>
          <w:rFonts w:ascii="Amiri" w:hAnsi="Amiri" w:eastAsia="Amiri" w:cs="Amiri"/>
          <w:color w:val="111111"/>
          <w:sz w:val="28"/>
          <w:sz w:val="28"/>
          <w:szCs w:val="28"/>
          <w:rtl w:val="true"/>
          <w:lang w:bidi="ar-SA"/>
        </w:rPr>
        <w:t>السجستاني ببغداد حدثني أبي حدثنا أحمد بن الوليد بن برد الانطاكي حدثنا محمد بن اسماعيل بن أبي فديك حدثنا محمد بن موسى المخزومي، حدثنا عون بن محمد، عن أبيه، عن أمّ جعفر أمه، عن جدتها اسماء، عن فاطمة رضي اللّه تعالى عنها أن رسول اللّه صلى اللّه عليه و آله و سلّم أتاها يوما فقال أين ابناي فقالت ذهب بهما عليّ فتوجه رسول اللّه صلى اللّه عليه و آله و سلّم، فوجدهما يلعبان في مشربة و بين أيديهما فضل من تمر فقال يا علي أ لا تقلّب ابني قبل الحرّ، 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هذا هو ابن مشمول مديني، ثقة، و عون هذا هو ابن محمد بن عبيد اللّه بن أبي رافع هو و أبوه ثقتان و أمّ جعفر هي ابنة القاسم بن محمد بن أبي بكر الصديق وجدتها أسماء بنت أبي بكر الصديق و كلّهم اشراف ثقات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قانع بن مرزوق القاضي ببغداد حدثنا ابو شعيب عبد اللّه بن الحسن الحراني حدّثني أبي حدثنا موسى بن أعين حدثنا سفيان الثوري عن منصور عن المنهال بن عمرو، عن سعيد بن جبير عن ابن عباس رضي اللّه عنهما قال كان النبي صلى اللّه عليه و آله و سلّم يعوّذ الحسن و الحسين، يقول اعيذكما بكلمات اللّه التّامة من كلّ شيطان و هامة و من كل عين لامّة ثم يقول هكذا كان يعوّذ إبراهيم ابنيه إسماعيل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عبد اللّه محمد بن عبد اللّه الزاهد الاصبهاني حدثنا أحمد بن مهران حدثنا عبيد اللّه بن موسى أنبأنا كامل بن العلاء عن أبي </w:t>
      </w:r>
    </w:p>
    <w:p>
      <w:pPr>
        <w:pStyle w:val="BookText"/>
        <w:rPr/>
      </w:pPr>
      <w:r>
        <w:rPr>
          <w:rFonts w:ascii="Amiri" w:hAnsi="Amiri" w:eastAsia="Amiri" w:cs="Amiri"/>
          <w:color w:val="111111"/>
          <w:sz w:val="28"/>
          <w:sz w:val="28"/>
          <w:szCs w:val="28"/>
          <w:rtl w:val="true"/>
          <w:lang w:bidi="ar-SA"/>
        </w:rPr>
        <w:t>صالح، عن أبي هريرة قال كنا نصلّي مع رسول اللّه صلى اللّه عليه و آله و سلّم العشاء، فكان يصلّي فاذا سجد وثب الحسن و الحسين على ظهره و اذا رفع رأسه أخذهما فوضعهما وضعا رفيقا، فاذا عاد عادا فلمّا صلّى جعل واحدا هاهنا و واحدا هاهنا فجئته فقلت يا رسول اللّه أ لا أذهب بهما إلى امّهما قال لا فبرقت برقة فقال الحقا بامكما فما زالا يمشيان في ضوئها حتى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 لم يخرجاه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العباس محمد بن يعقوب حدثنا الخضر بن أبان الهاشمي حدثنا أزهر بن سعد السمان حدثنا ابن عون، عن محمد، عن أبي هريرة، انه لقي الحسن بن علي، فقال رأيت رسول اللّه صلى اللّه عليه و آله و سلّم قبّل بطنك، فاكشف الموضع الذي قبل رسول اللّه صلى اللّه عليه و آله و سلّم حتى اقبله قال و كشف له الحسن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 لم يخرجاه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العباس محمد بن يعقوب، حدثنا الحسن بن علي بن عفان، حدثنا أبو يحيى الحماني حدثنا سفيان عن نعيم بن ابي هند، عن محمد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أحبّ هذا الرجل بعد ما رأيت رسول اللّه صلى اللّه عليه و آله و سلّم يصنع ما يصنع رأيت الحسن في حجر النبي صلى اللّه عليه و آله و سلّم و هو يدخل أصابعه في لحية النبي صلى اللّه عليه و آله و سلّم، و النبي صلى اللّه عليه و آله و سلّم يدخل لسانه في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 فاحبه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p>
    <w:p>
      <w:pPr>
        <w:pStyle w:val="BookText"/>
        <w:rPr/>
      </w:pPr>
      <w:r>
        <w:rPr>
          <w:rFonts w:ascii="Amiri" w:hAnsi="Amiri" w:eastAsia="Amiri" w:cs="Amiri"/>
          <w:color w:val="111111"/>
          <w:sz w:val="28"/>
          <w:sz w:val="28"/>
          <w:szCs w:val="28"/>
          <w:rtl w:val="true"/>
          <w:lang w:bidi="ar-SA"/>
        </w:rPr>
        <w:t xml:space="preserve">و لم يخرجاه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اخبرنا الحسين بن يعقوب العدل، حدثنا يحيى بن أبي طالب حدثنا محمد بن صالح المديني، حدثنا مسلم بن أبي مريم عن سعيد بن أبي سعيد المقبري، قال كنا مع أبي هريرة فجاء الحسن بن علي ابن أبي طالب فسلّم علينا فرددنا عليه السلام و لم يعلم به أبو هريرة فقلنا له يا أبا هريرة هذا الحسن بن علي، قد سلّم علينا فلحقه و قال و عليك السلام يا سيدي ثم قال سمعت رسول اللّه صلى اللّه عليه و آله و سلّم يقول إنه سيد، هذا حديث صحيح الاسناد و لم يخرجاه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بن محمد الصيرفي بمرو، حدثنا عبد الصمد بن الفضل، حدثنا عبد اللّه بن يزيد المقرئ، حدثنا حيوة بن شريح، أخبرني أبو صخران يزيد بن عبد اللّه بن قسيط، أخبره عن عروة بن الزبير أخبره عن أبيه أن رسول اللّه صلى اللّه عليه و آله و سلّم قبّل حسنا و ضمّه إليه و جعل يشمّه، و عنده رجل من الأنصار فقال الأنصاري إن لي ابنا قد بلغ ما قبّلته قطّ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اللّه نزع الرحمة من قلبك فما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الأسناد على شرط الشيخين و لم يخرجاه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العباس محمد بن يعقوب حدثنا الحسن بن علي ابن عفان العامري حدثنا أبو سعيد عمرو بن محمد العنقزي حدثنا زمعة بن صالح، عن سلمة بن و هرام، عن طاوس، عن ابن عباس رضي اللّه عنهما، قال أقبل النبي صلى اللّه عليه و آله و سلّم، و هو يحمل الحسن بن علي، </w:t>
      </w:r>
    </w:p>
    <w:p>
      <w:pPr>
        <w:pStyle w:val="BookText"/>
        <w:rPr/>
      </w:pPr>
      <w:r>
        <w:rPr>
          <w:rFonts w:ascii="Amiri" w:hAnsi="Amiri" w:eastAsia="Amiri" w:cs="Amiri"/>
          <w:color w:val="111111"/>
          <w:sz w:val="28"/>
          <w:sz w:val="28"/>
          <w:szCs w:val="28"/>
          <w:rtl w:val="true"/>
          <w:lang w:bidi="ar-SA"/>
        </w:rPr>
        <w:t>على رقبته قال فلقيه رجل فقال نعم المركب ركبت يا غلام قال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 لم يخرجاه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الحسن محمد بن عبد اللّه اليعمري حدثنا محمد بن إسحاق الامام حدثنا أبو موسى، حدثنا محمد بن جعفر، حدثنا شعبة قال سمعت يزيد بن خمير، يحدّث أنه سمع عبد الرحمن بن جبير بن نفير، يحدث عن أبيه قال 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إنك تريد الخلافة، فقال قد كان جماجم العرب في يدي يحاربون من حاربت و يسالمون من سالمت تركتها ابتغاء وجه اللّه تعالى و حقن دماء أمّة محمد صلى اللّه عليه و آله و سلّم، ثم ابتزّها باتئاس أهل الحجاز، هذا اسناد صحيح على شرط الشيخين و لم يخرجاه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عبد اللّه بن عمرويه الصفّار ببغداد، حدثنا أحمد بن زهير بن حرب حدثنا موسى بن إسماعيل حدثنا القاسم بن الفضل الحداني، و أخبرني أبو الحسن اليعمري حدثنا محمد ابن إسحاق الامام حدثنا أبو طالب زيد بن اخزم الطائي حدثنا أبو داود، حدثنا القاسم بن الفضل، حدثنا يوسف بن مازن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المؤمنين، فقال الحسن لا تؤنّبني رحمك اللّه فإن رسول اللّه صلى اللّه عليه و آله و سلّم، قد رأى بني أميّة يخطبون على منبره رجلا، رجلا،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نهر في الجنة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وَ ما أَدْراكَ ما لَيْلَةُ الْقَدْرِ لَيْلَةُ الْقَدْرِ </w:t>
      </w:r>
    </w:p>
    <w:p>
      <w:pPr>
        <w:pStyle w:val="BookText"/>
        <w:rPr/>
      </w:pP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بنو أميّة فحسبنا ذلك، فاذا هو لا يزيد و لا ينقص، هذا اسناد صحيح و هذا القائل للحسن بن علي بهذا القول هو سفيان بن اللّيل صاحب أبيه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محمد بن أحمد بن الحسن، حدثنا يوسف القاضي حدثنا أبو الوليد الطيالسي، حدثنا مبارك بن فضالة، حدثنا الحسن حدثني أبو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يصلّي بنا فيجي‌ء الحسن و هو ساجد صبّي صغير حتى يصير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فيرفعه رفعا رفيقا، فلما صلّى صلاته قالوا يا رسول اللّه، إنك لتصنع بهذا الصبيّ شيئا لا تصنعه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ريحانتي و أن ابني هذا سيد، و عسى اللّه أن يصلح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الحسن يونس بن عبيد و منصور بن زاذان و علي بن زيد و اشعث و اسرائيل أبو موسى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محمد بن الحارث بن خلف أبو بكر، حدثنا أحمد بن محمد بن سعيد حدثنا محمد بن أحمد بن الحسن القطواني حدثنا أبي حدثنا اسماعيل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جميع، يقول سمعت أبان بن الطفيل يقول سمعت عليا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ببدنك، و في الآخرة بقلبك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عبد اللّه بن محمد بن جعفر، حدثنا محمد بن نصير حدثنا إسماعيل بن عمرو، حدثنا العباس بن الفضل عن القاسم بن </w:t>
      </w:r>
    </w:p>
    <w:p>
      <w:pPr>
        <w:pStyle w:val="BookText"/>
        <w:rPr/>
      </w:pPr>
      <w:r>
        <w:rPr>
          <w:rFonts w:ascii="Amiri" w:hAnsi="Amiri" w:eastAsia="Amiri" w:cs="Amiri"/>
          <w:color w:val="111111"/>
          <w:sz w:val="28"/>
          <w:sz w:val="28"/>
          <w:szCs w:val="28"/>
          <w:rtl w:val="true"/>
          <w:lang w:bidi="ar-SA"/>
        </w:rPr>
        <w:t>عبد الرحمن،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ربي أن القاه و لم أمش إلى بيته، فمشى عشرين مرة من المدينة على رجليه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أحمد محمد بن أحمد بن إسحاق الأنماطي حدثنا أحمد بن سهل بن أيوب حدثنا خليفة بن خياط، حدثنا عبد اللّه بن داود، حدثنا المغيرة بن زياد، عن ابن أبي نجيح، أنّ الحسن بن علي حجّ ماشيا و قسّم ماله نصفين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بن إسحاق حدثنا أحمد بن سهل ابن أيوب حدثنا خليفة بن خياط، حدثنا عامر بن حفص، حدثنا شهاب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قاسم اللّه عز و جل ماله مرّتين حتى تصدّق بفرد نعله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اللّه بن محمد، حدثنا الحسن بن علي بن نصر، حدثنا الزبير بن بكار، حدثنا عمّي، قال ذكر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من ماله مرّتين و قاسم اللّه تعالى ماله ثلاث مرات حتى أن كان ليعطي نعلا و يمسك نعلا و يعطي خفا و يمسك خفا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ابراهيم حدثنا الحسين بن حماد، حدثنا سليمان بن سيف حدثنا سلم بن ابراهيم، حدثنا قرة بن خالد قال أكلت في بيت محمد بن سيرين طعاما، فلما أن شبعت أخذت المنديل و رفعت يدي فقال محمد أنّ الحسن بن علي قال ان الطعام أهون من أن يقسم فيه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كان الحسن بن علي عليه السلام جوادا كريما </w:t>
      </w:r>
    </w:p>
    <w:p>
      <w:pPr>
        <w:pStyle w:val="BookText"/>
        <w:rPr/>
      </w:pPr>
      <w:r>
        <w:rPr>
          <w:rFonts w:ascii="Amiri" w:hAnsi="Amiri" w:eastAsia="Amiri" w:cs="Amiri"/>
          <w:color w:val="111111"/>
          <w:sz w:val="28"/>
          <w:sz w:val="28"/>
          <w:szCs w:val="28"/>
          <w:rtl w:val="true"/>
          <w:lang w:bidi="ar-SA"/>
        </w:rPr>
        <w:t>و أشبه برسول اللّه صلى اللّه عليه و آله خلقا و خلقا، و سئل الحسن عليه السلام ما ذا سمعت من رسول اللّه فقال سمعته يقول لرجل دع ما يريبك فان الشر ريبة و الخير طمأنينة و عقلت عنه أني بينا أنا أمشي معه إلى جنب جرن الصدقة تناولت تمرة فأدخلتها في فمي، قال فادخل رسول اللّه صلى اللّه عليه و آله اصبعه في فمي فاستخرجها فألقاها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 آل محمد لا تحلّ لهم الصدقة، و عقلت عنه الصلوات الخمس، و حج الحسن عليه السلام خمس عشرة حجة ماشيا و خرج من ماله مرّتين و قاسم اللّه عز و جل ثلاث مرات حتى كان يعطي نعلا و يمسك نعلا و يعطي خفا و يمسك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ثلاث خلال ما وجدت من يخبرني عنهن قال و ما هنّ؟ قال المروءة و الكرم و النجدة قال أما المروءة فاصلاح الرجل أمر دينه، و حسن قيامه على ماله ولين الكف، و إفشاء السلام، و التحبّب إلى الناس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قبل السؤال و التبرع بالمعروف، و الإطعام في المحلّ، ثم النجدة الذبّ عن الجار و المحاماة في الكريهة و الصبر عند الشدائد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عندي أحد أحب إليّ إذا تكلّم أن لا يسكت من الحسن بن علي و ما سمعت منه كلمة فحش قطّ إلّا مرة فانه كان بين الحسن بن علي و بين عمرو بن عثمان بن عفان خصومة في أرض فعرض الحسن بن علي أمرا لم يرضه عمرو فقال الحسن ليس له عندنا إلا ما رغم أنفه، فهذه أشدّ كلمة فحش سمعتها منه فقط، و قال له معاوية يوما </w:t>
      </w:r>
    </w:p>
    <w:p>
      <w:pPr>
        <w:pStyle w:val="BookText"/>
        <w:rPr/>
      </w:pPr>
      <w:r>
        <w:rPr>
          <w:rFonts w:ascii="Amiri" w:hAnsi="Amiri" w:eastAsia="Amiri" w:cs="Amiri"/>
          <w:color w:val="111111"/>
          <w:sz w:val="28"/>
          <w:sz w:val="28"/>
          <w:szCs w:val="28"/>
          <w:rtl w:val="true"/>
          <w:lang w:bidi="ar-SA"/>
        </w:rPr>
        <w:t>ما يجب لنا في سلطاننا، قال ما قال سليمان بن داود، قال معاوية و ما قال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 أ تدري ما يجب على الملك في ملكه و ما لا يضره إذا أدّى الذي عليه منه، و إذا خاف اللّه في السرّ و العلانية و عدل في الغضب و الرضا و قصد في الفقر و الغنى و لم يأخذ الأموال غصبا، و لم يأكلها إسرافا و بذارا، لم يضرّه ما تمتع به من دنياه إذا كان ذلك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عليه السلام كان رسول اللّه صلى اللّه عليه و آله و سلّم اذا سأله أحد حاجة لم يرده إلا بها أو بميسور من القول، و مرّ الحسن يوما و قاصّ يقصّ على باب مسجد رسول اللّه صلى اللّه عليه و آله و سلّم فقال الحسن ما أنت؟ فقال أنا قاصّ يا ابن رسول اللّه قال كذبت، محمد القاص، قال اللّه عز و جل فاقصص القصص قال فأنا مذكر، قال كذبت، محمد المذكر قال له عز و جل فذكّر إنما أنت مذكر قال فما أنا؟ قال المتكلّف من الرجال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الحسن بن علي عليهما السلام بصبيان يلعبون، و بين أيديهم كسر خبز يأكلونها، فدعوه فنزل و أكل معهم ثم حملهم إلى منزله، فأطعمهم و كساهم،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لهم، لأنهم لم يجدوا غير ما أطعموني، و نحن نجد أكثر ممّا أطعمناهم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الآثار الصحاح عن النبي صلى اللّه عليه و آله و سلّم أنه قال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سيد، و عسى اللّه أن يبقيه حتّى يصلح به بين فئتين عظيمتين من المسلمين، رواه جماعة من </w:t>
      </w:r>
    </w:p>
    <w:p>
      <w:pPr>
        <w:pStyle w:val="BookText"/>
        <w:rPr/>
      </w:pPr>
      <w:r>
        <w:rPr>
          <w:rFonts w:ascii="Amiri" w:hAnsi="Amiri" w:eastAsia="Amiri" w:cs="Amiri"/>
          <w:color w:val="111111"/>
          <w:sz w:val="28"/>
          <w:sz w:val="28"/>
          <w:szCs w:val="28"/>
          <w:rtl w:val="true"/>
          <w:lang w:bidi="ar-SA"/>
        </w:rPr>
        <w:t xml:space="preserve">الصحابة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حديث أبي بكرة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ريحانتي من الدنيا، و لا اسود ممّن سماه رسول اللّه صلى اللّه عليه و سلّم سيدا و كان رضي اللّه عنه حليما ورعا فاضلا، دعاه ورعه و فضله الى أن ترك الملك و الدنيا رغبة فيما عند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أحببت منذ علمت ما ينفعني و ما يضرني أن ألي أمر امة محمد صلى اللّه عليه و سلّم على أن يهراق في ذلك محجمة دم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إلى الحسن بن علي عليهما الرضوان،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جلست إلينا و نحن نريد القيام؛ أ فتأذن </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إياس بن دغفل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نضرة يقبّل خدّ الحسن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الفراء و أبو غالب و أبو عبد اللّه ابنا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ابن المسلمة، أنبأنا أبو طاهر المخلص أنبأنا أحمد بن سليمان، أنبأنا الزبير بن بكّار،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البهيّ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من أشبه النبي صلى اللّه عليه و سلّم من أهله فدخل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باشبه أهله إليه، و أحبّهم إليه الحسن بن عليّ، و لقد رأيته و هو ساجد فيركب رقبته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فما ينزل حتى يكون هو الذي ينزل و لقد رأيته يجي‌ء و هو راكع، فيفرج له بين رجليه حتى يخرج من الجانب الآخر، و قال فيه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ريحانتي من الدنيا، و أن </w:t>
      </w:r>
    </w:p>
    <w:p>
      <w:pPr>
        <w:pStyle w:val="BookText"/>
        <w:rPr/>
      </w:pPr>
      <w:r>
        <w:rPr>
          <w:rFonts w:ascii="Amiri" w:hAnsi="Amiri" w:eastAsia="Amiri" w:cs="Amiri"/>
          <w:color w:val="111111"/>
          <w:sz w:val="28"/>
          <w:sz w:val="28"/>
          <w:szCs w:val="28"/>
          <w:rtl w:val="true"/>
          <w:lang w:bidi="ar-SA"/>
        </w:rPr>
        <w:t>ابني هذا سيّد، و عسى اللّه أن يصلح به بين فئتين من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الى ما لا يريبك، فإن الشر ريبة و ان الخير طمأنينة، و حفظت عنه اني بينا أنا أمشي معه الى جنب جرن للصدقة تناولت تمرة فألقيتها في فمي فأدخل إصبعه و استخرجها بلعابها، فألقاها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آل محمد لا تحل لنا الصدقة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و جماعة قالوا، أنبأنا أبو بكر ابن ريذة، أنبأنا سليمان بن أحمد، أنبأنا الحسين بن إسحاق التستري أنبأنا يوسف بن سليمان المازني أنبأنا حاتم بن إسماعيل، أنبأنا سعد بن إسحاق ابن كعب بن عجرة، عن إسحاق بن ابي حبيبة مولى رسول اللّه صلى اللّه عليه و سلّم، عن أبي هريرة، أنّ مروان بن الحكم أتي أبا هريرة في مرضه الذي مات فيه، فقال مروان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عليك في شي‌ء منذ اصطحبنا الّا في حبك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فتحفز أبو هريرة فجلس فقال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لخرجنا مع رسول اللّه صلى اللّه عليه و سلّم، حتى إذا كنا ببعض الطريق سمع رسول اللّه صلى اللّه عليه و سلّم صوت الحسن و الحسين، و هما يبكيان و هما مع امّهما فأسرع النبي صلى اللّه عليه و سلّم السير حتى أتاهما،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شان 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فاخلف كذا رسول اللّه صلى اللّه عليه و سلّم الى شنه يتوضّأ بها فيها ماء </w:t>
      </w:r>
    </w:p>
    <w:p>
      <w:pPr>
        <w:pStyle w:val="BookText"/>
        <w:rPr/>
      </w:pPr>
      <w:r>
        <w:rPr>
          <w:rFonts w:ascii="Amiri" w:hAnsi="Amiri" w:eastAsia="Amiri" w:cs="Amiri"/>
          <w:color w:val="111111"/>
          <w:sz w:val="28"/>
          <w:sz w:val="28"/>
          <w:szCs w:val="28"/>
          <w:rtl w:val="true"/>
          <w:lang w:bidi="ar-SA"/>
        </w:rPr>
        <w:t>و كان الماء يومئذ اعزازا و الناس يريدون الماء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منكم معه ماء؟ فلم يبق أحد إلّا أخلف يده الى كلاله يبتغي الماء في شنه فلم يجد أحد منهم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أحدهما فناولته إياه من تحت الخدر فرأيت بياض ذراعيهما حين ناولته فأخذه فضمّه إلى صدره و هو يصغو ما يسكت فأدلع له لسانه فجعل يمصّه حتى هدأ و سكن فلم أسمع له بكاء و الآخر يبكى كما هو ما يسكت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الآخر فناولته إياه ففعل به كذلك فسكت فلم أسمع لهما صوتا،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فصدعنا يمينا و شمالا عن الظعائن حتى لقيناه على قارعة الطريق، فانا لا أحبّ هذين؟ و قد رأيت هذا من رسول اللّه صلى اللّه عليه و سلّم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الكريم بن حمزة، أنبأنا عبد العزيز بن أحمد، أنبأنا تمام بن محمد، أنبأنا أبو الحسن علي بن الحسن بن علان بن عبد الرحمن الحراني الحافظ، أنبأنا محمد بن سفيان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عاليا أبو محمد إسماعيل بن أبي القاسم القارئ، أنبأنا أبو حفص عمر بن أحمد بن مسرور، أنبأنا الحاكم أبو أحمد محمد ابن محمد بن أحمد الحافظ أنبأنا أبو يوسف محمد بن سفيان الصفار بالمصيصة، أنبأنا اليمان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الحرث بن عطية عن شعبة، عن الحكم، عن إبراهيم،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يفرج بين رجلي الحسن و يقبل ذكره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الأعزّ قراتكين بن الأسعد، أنبأنا أبو محمد </w:t>
      </w:r>
    </w:p>
    <w:p>
      <w:pPr>
        <w:pStyle w:val="BookText"/>
        <w:rPr/>
      </w:pPr>
      <w:r>
        <w:rPr>
          <w:rFonts w:ascii="Amiri" w:hAnsi="Amiri" w:eastAsia="Amiri" w:cs="Amiri"/>
          <w:color w:val="111111"/>
          <w:sz w:val="28"/>
          <w:sz w:val="28"/>
          <w:szCs w:val="28"/>
          <w:rtl w:val="true"/>
          <w:lang w:bidi="ar-SA"/>
        </w:rPr>
        <w:t>الجوهري أنبأنا أبو حفص بن شاهين، أنبأنا محمد بن هارون بن حميد البيع إملاء، أنبأنا الحسن بن حماد سجادة، أنبأنا يحيى بن يعلى الأسلمي، عن سفيان بن عيينة عن أبي موسى،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يمصّ لعاب الحسن و الحسين كما يمصّ الرجل التمرة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القاسم محمود بن عبد الرحمن البستي المؤدب لفظا بنيسابور، أنبأنا أبو بكر أحمد بن عليّ الأديب أنبأنا الحاكم أبو عبد اللّه، حدثني محمد بن صالح بن هانئ، أنبأنا الفضل بن محمد الشعراني، أنبأنا كثير بن يحيى أنبأنا سعيد بن عبد الكريم و أبو عوانة عن ابي الجحاف داود بن أبي عوف، عن عبد الرحمن بن أبي ذئاب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الحرث بن نوفل، حدثني أبو سعيد الخدري أن رسول اللّه صلى اللّه عليه و سلّم دخل على ابنته فاطمة و ابناها الى جانبيها و عليّ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فاستسقى الحسن فأتى رسول اللّه ناقة لهم فحلب منها، ثم جاء به فنازعه الحسين أن يشرب قبله حتى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أخوك ثم تشرب،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آثر عندك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بآثر عندي منه و انّهما عندي بمنزلة واحدة، و أنك و هما و هذا المضطجع معي في مكان واحد يوم القيامة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محمد الحسن بن محمد بن أحمد بن علي الاسترآبادي قاضي الرّي بها، أنبأنا أبو منصور محمد بن محمد بن علي، </w:t>
      </w:r>
    </w:p>
    <w:p>
      <w:pPr>
        <w:pStyle w:val="BookText"/>
        <w:rPr/>
      </w:pPr>
      <w:r>
        <w:rPr>
          <w:rFonts w:ascii="Amiri" w:hAnsi="Amiri" w:eastAsia="Amiri" w:cs="Amiri"/>
          <w:color w:val="111111"/>
          <w:sz w:val="28"/>
          <w:sz w:val="28"/>
          <w:szCs w:val="28"/>
          <w:rtl w:val="true"/>
          <w:lang w:bidi="ar-SA"/>
        </w:rPr>
        <w:t>أنبأنا محمد بن عمر بن علي بن زنبور الكاغذي، أنبأنا يحيى بن محمد بن صاعد، أنبأنا محمد بن إدريس أبو حاتم الرازي، و أحمد بن أبي بكر المقدمي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عون محمد بن عون الزيادي، أنبأنا محمد بن ذكوان، أنبأنا منصور بن المعتمر، عن إبراهيم بن يزيد، عن علقمة، عن ابن مسعود أنه كان مع رسول اللّه صلى اللّه عليه و سلّم اذ مرّ الحسن و الحسين و هما صبيّان،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ابني اعوّذهما بما عوّذ به إبراهيم ابنيه إسماعيل و إسحاق، فضمّهما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اعيذكما بكلمات اللّه التامّة من كل شيطان و هامة و من كل عين لامّة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الحسن بن أحمد المقرئ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عبد الرحيم بن علي بن أحمد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أحمد بن عبد اللّه، أنبأنا عبد اللّه بن محمد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بن مخلد، أنبأنا إسماعيل بن عمرو، أنبأنا موسى بن عمارة، عن أبي هارون العبدي، عن ربيعة السعدي، عن حذيفة بن اليمان،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الحسن بن عليّ قد اعطي من الفضل ما لم يعط أحد من ولد آدم ما خلا يوسف بن يعقوب بن إسحاق بن إبراهيم خليل اللّه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الرحمن، أنبأنا محمد بن أحمد بن حمدان، و أخبرنا أبو عبد اللّه الأديب، أنبأنا إبراهيم بن منصور، أنبانا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أبو بكر أنبأنا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حباب أنبأنا محمد بن صالح التمار المديني أنبأنا محمد بن مسلم بن أبي </w:t>
      </w:r>
    </w:p>
    <w:p>
      <w:pPr>
        <w:pStyle w:val="BookText"/>
        <w:rPr/>
      </w:pPr>
      <w:r>
        <w:rPr>
          <w:rFonts w:ascii="Amiri" w:hAnsi="Amiri" w:eastAsia="Amiri" w:cs="Amiri"/>
          <w:color w:val="111111"/>
          <w:sz w:val="28"/>
          <w:sz w:val="28"/>
          <w:szCs w:val="28"/>
          <w:rtl w:val="true"/>
          <w:lang w:bidi="ar-SA"/>
        </w:rPr>
        <w:t>مريم، عن سعيد بن أبي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هريرة اذ جاء الحسن بن علي، فسلّم فرددنا عليه و لم يعلم أبو هريرة، فمضى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هذا الحسن بن علي قد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فلحقه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أخبرنا أبو الحسن علي بن أحمد بن الحسن، أنبأنا أبو المظفر هناد بن إبراهيم النسفي، أنبأنا محمد بن أحمد بن محمد الغنجار، أنبأنا خلف بن محمد، أنبأنا سهل بن يسار شاذونة، أنبأنا هارون بن الأشعث أبو عمران الهمداني، أنبأنا أبو سعيد مولى بني هاشم، أنبأنا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بكرة قال جاء الحسن بن علي الى رسول اللّه صلى اللّه عليه و سلّم، و هو صغير و رسول اللّه صلى اللّه عليه و سلّم يصلّي و كان إذا سجد صعد على ظهره، فيضعه وضعا رفيقا، فلمّا صلى ضمّه إليه و جعل يقبّله، فقلنا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تصنع بالحسن ما لم تكن تصنعه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ريحانتي من الدنيا، و أن ابني هذا سيد و عسى اللّه أن يصلح به بين فئتين من المسلمين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أحمد بن عبيد اللّه إذنا و مناولة و قرأ على إسناده، أنبأنا أبو علي محمد بن الحسين، أنبأنا أبو الفرج المعافى بن زكريا، أنبأنا الحسن بن علي بن المرزبان النحوي، أنبأنا عبد اللّه بن هارون النحوي أنبأنا الحسن بن علي، أنبأنا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عمرو بن العاص و جماعة من </w:t>
      </w:r>
    </w:p>
    <w:p>
      <w:pPr>
        <w:pStyle w:val="BookText"/>
        <w:rPr/>
      </w:pP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 اما وجدا و جدة، و خالا و خاله و عما و عمّة؟</w:t>
      </w:r>
    </w:p>
    <w:p>
      <w:pPr>
        <w:pStyle w:val="BookText"/>
        <w:rPr/>
      </w:pPr>
      <w:r>
        <w:rPr>
          <w:rFonts w:ascii="Amiri" w:hAnsi="Amiri" w:eastAsia="Amiri" w:cs="Amiri"/>
          <w:color w:val="111111"/>
          <w:sz w:val="28"/>
          <w:sz w:val="28"/>
          <w:szCs w:val="28"/>
          <w:rtl w:val="true"/>
          <w:lang w:bidi="ar-SA"/>
        </w:rPr>
        <w:t>فقام النعمان بن العجلان الزرقي فأخذ بيد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عليّ و امّه فاطمة و جدّه رسول اللّه صلى اللّه عليه و سلّم، وجدته خديجة و عمه جعفر و عمته أم هانئ بنت أبي طالب، و خاله القاسم و خالته زينب،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بني هاشم دعاك الى ما عملت؟ قال ابن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العاص أ ما علمت أنه من التمس رضى مخلوق بسخط الخالق حرمه اللّه امنيته و ختم له بالشقاء في آخر عمره؟ بنو هاشم أنضر قريش عودا و أقعدها سلما و أفضلها أحلاما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أبو محمد الجوهري، أنبأنا أبو عمر بن حيويه، أنبأنا أحمد بن معروف، أنبأنا الحسين بن الفهم، أنبأنا محمد بن سعد، أنبأنا علي بن محمد، عن محمد، عن محمد بن عمر العبدي،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لرجل من أهل المدينة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صلى الغداة جلس في مصلّاه حتّى تطلع الشمس، ثمّ يساند ظهره فلا يبقى في مسجد رسول اللّه صلى اللّه عليه و سلّم رجل له شرف إلّا أتاه فيتحدّثون حتّى إذا ارتفع النهار، صلّى ركعتين ثم نهض فيأتي امّهات المؤمنين فيسلّم عليهن فربّما أتحفنه ثمّ ينصرف إلى منزله، ثم يروح فيصنع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ما نحن معه في شي‌ء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الأصبهاني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أنبأنا أبي و أبو محمد بن حيّان،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نصير، أنبأنا إسماعيل بن عمرو البجلي، أنبأنا العبّاس ابن الفضل، عن القاسم،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استحيي من ربّي عزّ و جلّ أن ألقاه و لم أمش الى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عشرين مرّة من المدينة على رجليه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منصور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أبو طالب عمر بن إبراهيم بن سعيد الفقيه، أنبأنا مقاتل بن محمد بن بنان، العكّي،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إسحاق المعروف بالحربي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سألوه عن حديث عباس البقال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الكبش و وزنت لعبّاس البقال دانقا إلا فلسا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 حدّثني حديثا في السخاء، فلعلّ اللّه عزّ و جلّ يشرح صدري فأعمل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الحسن بن علي انه كان مارّا في بعض حيطان المدينة فرأى أسود بيده رغيف يأكل لقمة و يطعم الكلب لقمة الى أن شاطره الرغيف،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شاطرته و لم تغابنه فيه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استحت عيناي من عينيه أن اغابنه،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أبان ابن عثمان، فقال لهو و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لا برحت حتى أعود إليك، فمرّ فاشترى الغلام و الحائط و جاء الى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قد اشتريتك، فقام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للّه و لرسوله و لك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اشتريت الحائط و أنت حر لوجه اللّه و الحائط هبة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قد وهبت </w:t>
      </w:r>
    </w:p>
    <w:p>
      <w:pPr>
        <w:pStyle w:val="BookText"/>
        <w:rPr/>
      </w:pPr>
      <w:r>
        <w:rPr>
          <w:rFonts w:ascii="Amiri" w:hAnsi="Amiri" w:eastAsia="Amiri" w:cs="Amiri"/>
          <w:color w:val="111111"/>
          <w:sz w:val="28"/>
          <w:sz w:val="28"/>
          <w:szCs w:val="28"/>
          <w:rtl w:val="true"/>
          <w:lang w:bidi="ar-SA"/>
        </w:rPr>
        <w:t>الحائط للذي وهبتني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عباس البقال حسن، و اللّه يا ابا إسحاق لأبي اسحاق دانق إلّا فلسا، أعطه بدانق ما يريد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أخذت إلّا بدانق إلا فلسا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غالب شجاع بن فارس، أنبأنا محمد بن علي الحربي، أنبأنا محمد بن عبد اللّه الدقاق، و أحمد بن محمد العلّاف، 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علي بن أحمد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صفوان أنبأنا أبو بكر ابن أبي الدنيا، حدثني محمد بن الحسين، أنبأنا عبيد اللّه بن محمد التميمي، أنبأنا عبيد اللّه بن عباس، عن شيخ من بني جمح، عن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فرأيت رجلا جهري كحالة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فحسدت و اللّه عليا أن يكون له ابن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 بأبيك و بك و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أزم لا يردّ إليّ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فلو استحملتنا حملناك، و أن استرفدتنا رفدناك، و ان استعنت بنا أعنّاك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اللّه عنه و ما في الأرض أحد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الدنيا حدثني سليمان بن أبي شيخ، حدّثني أبي و صالح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المدينة و كان يبغض عليا فقطع به فلم يكن له زاد و لا راحلة، فشكى ذلك إلى بعض أهل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بن عليّ،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هذا إلا في حسن و أبي حسن كذا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لا تجد خيرا إلّا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فشكى إليه، فأمر له بزاد و راحلة، فقال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للحسن أتاك رجل يبغضك و يبغض اباك، فأمرت له بزاد و 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اشتري عرضي منه بزاد و راحلة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أبو محمد الجوهري، أنبأنا أبو عمر بن حيويه، أنبأنا يحيى بن محمد بن صاعد، أنبأنا الحسين بن الحسن، أنبأنا عبد اللّه بن المبارك، أنبأنا عبيد اللّه بن الوليد الوصّافي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الحسين بن علي، فاستعان به على حاجة، فوجده معتكفا،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اعتكافي لخرجت معك فقضيت حاجتك، ثم خرج من عنده فأتى الحسن بن علي، فذكر له حاجته فخرج معه لحاجته،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قد كرهت أن اعينك في حاجتي و لقد بدأت بحسين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اعتكافي لخرجت معك،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حاجة أخ لي في اللّه أحب إليّ من اعتكاف شهر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الشحامي، أنبأنا أبو بكر البيهقي، أنبأنا أبو بكر بن شاذان ببغداد، أنبأنا عبد اللّه بن جعفر، أنبأنا يعقوب بن سفيان، أنبأنا عمرو بن خالد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حمزة الثمالي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يطوف بالكعبة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اذهب معي في حاجتي إلى فلان، فترك الطواف و ذهب معه، فلما ذهب خرج إليه رجل حاسد للرجل الذي ذهب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تركت الطواف و ذهبت مع فلان إلى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و كيف لا أذهب معه؟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في حاجة أخيه المسلم </w:t>
      </w:r>
      <w:bookmarkStart w:id="33" w:name="pg20470_230992"/>
    </w:p>
    <w:p>
      <w:pPr>
        <w:pStyle w:val="BookText"/>
        <w:rPr/>
      </w:pPr>
      <w:bookmarkEnd w:id="33"/>
      <w:r>
        <w:rPr>
          <w:rFonts w:ascii="Amiri" w:hAnsi="Amiri" w:eastAsia="Amiri" w:cs="Amiri"/>
          <w:color w:val="111111"/>
          <w:sz w:val="28"/>
          <w:sz w:val="28"/>
          <w:szCs w:val="28"/>
          <w:rtl w:val="true"/>
          <w:lang w:bidi="ar-SA"/>
        </w:rPr>
        <w:t>فقضيت حاجته كتبت له حجة و عمرة و ان لم تقض له كتبت له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اكتسبت حجة و عمرة و رجعت الى طوافي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الحسن بن عليّ، أنبأنا محمد بن العبّاس، أنبأنا أحمد بن معروف، أنبأنا الحسين بن محمد بن الفهم، أنبأنا محمد بن سعد، أنبأنا مسلم بن إبراهيم، عن القاسم ابن الفضل، أنبأنا أبو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حجاجا، فدخلنا المدينة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دخلنا على ابن رسول اللّه صلى اللّه عليه و سلّم الحسن فسلمنا عليه فدخلنا عليه، فحدثناه بمسيرنا و حالنا، فلمّا خرجنا من عنده بعث الى كلّ رجل منا بأربعمائة أربعمائة، فقلنا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أغنياء و ليس بنا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عليه معروفه، فرجعنا إليه فأخبرناه بيسارنا و حالنا،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 معروفي، فلو كنت على غير هذه الحال كان هذا لكم يسير أما أني مزوّدكم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يباهي ملائكته بعباده يوم عرفة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جاءوني شعثا تتعرضون لرحمتي فاشهدكم اني قد عفوت لمحسنهم و شفعت محسنهم في مسيئهم و اذا كان يوم الجمعة فمثل ذلك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747908_1490000891"/>
      <w:bookmarkStart w:id="35" w:name="_Toc12"/>
      <w:bookmarkEnd w:id="34"/>
      <w:r>
        <w:rPr/>
        <w:t>6</w:t>
      </w:r>
      <w:r>
        <w:rPr>
          <w:rtl w:val="true"/>
        </w:rPr>
        <w:t xml:space="preserve">- </w:t>
      </w:r>
      <w:r>
        <w:rPr>
          <w:rtl w:val="true"/>
        </w:rPr>
        <w:t>باب علمه عليه السلام‌</w:t>
      </w:r>
      <w:bookmarkEnd w:id="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عدة من أصحابنا، عن أحمد بن محمد بن خالد، عن </w:t>
      </w:r>
    </w:p>
    <w:p>
      <w:pPr>
        <w:pStyle w:val="BookText"/>
        <w:rPr/>
      </w:pPr>
      <w:r>
        <w:rPr>
          <w:rFonts w:ascii="Amiri" w:hAnsi="Amiri" w:eastAsia="Amiri" w:cs="Amiri"/>
          <w:color w:val="111111"/>
          <w:sz w:val="28"/>
          <w:sz w:val="28"/>
          <w:szCs w:val="28"/>
          <w:rtl w:val="true"/>
          <w:lang w:bidi="ar-SA"/>
        </w:rPr>
        <w:t>عمرو بن عثمان، و عن أبيه جميعا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بن علي عليهما السلام في مجلس أمير المؤمنين عليه السلام إذا اقبل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تخبرونا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فلما قام عنها قامت بحموتها فوقعت على جارية بكر فساحقتها فالقت النطفة فيها فحملت فما تقول في هذا؟</w:t>
      </w:r>
    </w:p>
    <w:p>
      <w:pPr>
        <w:pStyle w:val="BookText"/>
        <w:rPr/>
      </w:pPr>
      <w:r>
        <w:rPr>
          <w:rFonts w:ascii="Amiri" w:hAnsi="Amiri" w:eastAsia="Amiri" w:cs="Amiri"/>
          <w:color w:val="111111"/>
          <w:sz w:val="28"/>
          <w:sz w:val="28"/>
          <w:szCs w:val="28"/>
          <w:rtl w:val="true"/>
          <w:lang w:bidi="ar-SA"/>
        </w:rPr>
        <w:t>فقال الحسن عليه السلام معضلة و أبو الحسن لها و أقول فان أصبت فمن اللّه ثم من أمير المؤمنين عليه السلام و أن أخطأت فمن نفسي، فأرجو أن لا اخطئ إن شاء اللّه؛ يعمد الى المرأة فيؤخذ منها مهر الجارية البكر في أوّل و هلة لأنّ الولد لا يخرج منها حتّى تشق فتذهب عذرتها ثم ترجم المرأة لأنها محصنة ثم ينتظر بالجارية حتى تضع ما في بطنها و يردّ الولد إلى أبيه صاحب النطفة ثم تجلد الجارية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الحسن عليه السلام فلقوا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 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أنني المسئول ما كان عندي فيها أكثر مما قال ابني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حديث طويل عن أمير المؤمنين عليه السلام، ثم قال للحسن عليه السلام يا حسن قم فاصعد المنبر فتكلم بكلام لا يجهلك قريش من بعدي فيقولون إن الحسن لا يحسن شيئا قال الحسن عليه السلام يا أبه كيف أصعد و أتكلّم و أنت في الناس تسمع و ترى، قال له بأبي و أمي </w:t>
      </w:r>
    </w:p>
    <w:p>
      <w:pPr>
        <w:pStyle w:val="BookText"/>
        <w:rPr/>
      </w:pPr>
      <w:r>
        <w:rPr>
          <w:rFonts w:ascii="Amiri" w:hAnsi="Amiri" w:eastAsia="Amiri" w:cs="Amiri"/>
          <w:color w:val="111111"/>
          <w:sz w:val="28"/>
          <w:sz w:val="28"/>
          <w:szCs w:val="28"/>
          <w:rtl w:val="true"/>
          <w:lang w:bidi="ar-SA"/>
        </w:rPr>
        <w:t>اواري نفسي عنك و أسمع و أرى و لا تراني فصعد الحسن عليه السلام المنبر، فحمد اللّه بمحامد بليغة شريفة و صلى على النبي و آله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جدّى رسول اللّه صلى اللّه عليه و آله يقول أنا مدينة العلم و عليّ بابها و هل تدخل المدينة إلّا من بابها ثم نزل فوثب إليه عليّ عليه السلام فتحمّله و ضمه الى صدره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إبراهيم، عن أحمد بن يونس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عن موسى بن إسماعيل، عن أبيه، عن جدّه،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بن علي عليهما السلام صديق و كان ماجنا فتباطأ عليه أياما فجاءه يوما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أصبحت بخلاف ما أحبّ و يحبّ اللّه و يحبّ الشيطان، فضحك الحسن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يحب أن أطيعه و لا أعصيه، و لست كذلك، و الشيطان يحبّ أن أعصي اللّه و لا أطيعه و لست كذلك، و الشيطان يحبّ أن أعصي اللّه و لا أطيعه و لست كذلك، و أنا أحبّ أن لا أموت و لست كذلك،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بالنا نكره الموت و لا نحبّه؟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أخربتم آخرتكم و عمّرتم دنياكم و أنتم تكرهون النقلة من العمران الى الخراب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للحسن بن علي عليهما السلام أنّ فيك عظمة قال بلى فيّ عزة قال اللّه تعالى و للّه العزّة و لرسوله و للمؤمنين و قال </w:t>
      </w:r>
    </w:p>
    <w:p>
      <w:pPr>
        <w:pStyle w:val="BookText"/>
        <w:rPr/>
      </w:pPr>
      <w:r>
        <w:rPr>
          <w:rFonts w:ascii="Amiri" w:hAnsi="Amiri" w:eastAsia="Amiri" w:cs="Amiri"/>
          <w:color w:val="111111"/>
          <w:sz w:val="28"/>
          <w:sz w:val="28"/>
          <w:szCs w:val="28"/>
          <w:rtl w:val="true"/>
          <w:lang w:bidi="ar-SA"/>
        </w:rPr>
        <w:t xml:space="preserve">واصل بن عطا كان الحسن بن علي عليهما السلام عليه سيماء الأنبياء و بهاء الملوك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عن رجاله عن أبي عبد اللّه عليه السلام عن الحسن ابن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مدينتين إحداهما بالمشرق و الاخرى بالمغرب عليهما سور من حديد و على كلّ مدينة ألف ألف باب، لكل باب مصراعان من ذهب و فيهما سبعون ألف لغة، يتكلم كلّ واحد بخلاف لغة صاحبه، و أنا أعرف جميع اللّغات و ما فيهما و ما بينهما و ما عليهما حجة غيري و غير الحسين أخي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عليه السلام عن بدء الزكاة، فقال إنّ اللّه تعالى أوحى الى آدم أن زكّ عن نفسك يا آدم قال يا رب و ما الزكاة قال صلّ لي عشرة ركعات فصلى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هذه الزكاة عليّ و على الخلق،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الزكاة عليك في الصلاة و على ولدك في المال من جمع من ولدك مالا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في شرح الأخبار بالاسناد عن عبادة بن الصامت و رواه جماعة سأل أعرابي أبا بكر، قال إني أصبت بيض نعام فشويته و أكلته و أنا محرم فما يجب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أشكلت عليّ في قضيتك، فدلّه على عمر و دلّه عمر إلى عبد الرحمن، فلما عجزوا قالوا عليك بالاصلع، فقال أمير المؤمنين عليه السلام سل أيّ غلامي شئت فقال الحسن يا أعرابي أ لك إبل قال نعم، قال فاعمد الى عدد ما أكلت من </w:t>
      </w:r>
    </w:p>
    <w:p>
      <w:pPr>
        <w:pStyle w:val="BookText"/>
        <w:rPr/>
      </w:pPr>
      <w:r>
        <w:rPr>
          <w:rFonts w:ascii="Amiri" w:hAnsi="Amiri" w:eastAsia="Amiri" w:cs="Amiri"/>
          <w:color w:val="111111"/>
          <w:sz w:val="28"/>
          <w:sz w:val="28"/>
          <w:szCs w:val="28"/>
          <w:rtl w:val="true"/>
          <w:lang w:bidi="ar-SA"/>
        </w:rPr>
        <w:t>البيض نوقا فاضربهن بالفحول فما فصل منها فاهده الى بيت اللّه العتيق الذي حججت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إن من النوق السلوب و منها ما يزلق فقال أن يكن من النوق السلوب و ما يزلق فان من البيض ما يمرق قال فسمع صوت معاشر الناس إن الذي فهم هذا الغلام هو الذي فهمها سليمان بن داود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انه استفتى عليه السلام عن جارية زفّت إلى بيت رجل فوثبت عليها ضرتها و ضبطتها بنات عم لها فافتضتها باصبعها فقال التي افتضتها زانية عليها صداقها و جلد مائة و اللواتي ضبطنها مفتريات عليهنّ جلد ثمانين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الكافي انه جاء في حديث عمر بن عثمان عن أبي عبد اللّه عليه السلام أنه سئل الحسن عن امرأة جامعها زوجها فقامت بحرارة جماعه فساحقت جارية بكرا و ألقت النطفة إليها فحملت فقال عليه السلام أما في العاجل فتؤخذ المرأة بصداق هذه البكر لأنّ الولد لا يخرج منها حتى تذهب عذرتها ثم ينتظر بها حتى تلد فيقام عليها الحدّ و يؤخذ الولد فيردّ الى صاحب النطفة و تؤخذ المرأة ذات الزوج فترجم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فاطلع أمير المؤمنين عليه السلام و هم يضحكون فقصّوا عليه القصّة، فقال ما أحكم إلا ما حكم به الحسن و في رواية لو أن أبا الحسن لقيهم ما كان عنده الا ما قال الحسن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عن ابن بابويه باسناده عن الرضا أنه أتى عمر برجل وجد على رأسه قتيل و في يده سكين مملوّة دما، فقال الرجل لا </w:t>
      </w:r>
    </w:p>
    <w:p>
      <w:pPr>
        <w:pStyle w:val="BookText"/>
        <w:rPr/>
      </w:pPr>
      <w:r>
        <w:rPr>
          <w:rFonts w:ascii="Amiri" w:hAnsi="Amiri" w:eastAsia="Amiri" w:cs="Amiri"/>
          <w:color w:val="111111"/>
          <w:sz w:val="28"/>
          <w:sz w:val="28"/>
          <w:szCs w:val="28"/>
          <w:rtl w:val="true"/>
          <w:lang w:bidi="ar-SA"/>
        </w:rPr>
        <w:t>و اللّه ما قتلته و لا أعرفه انما دخلت بهذه السكين اطلب شاة لي عدمت من بين يدي فوجدت هذا القتيل، فأمر عمر بقتله فقال الرّجل القاتل انا للّه و انا إليه راجعون قد قتلت رجلا و هذا رجل آخر يقتل بسببي، فشهد على نفسه بالقتل فادركهم امير المؤمنين و قال لا يجب اللّه عليه القود ان كان قتل نفسا فقد أحيى نفسا و من أحيى نفسا فلا يجب عليه قود فقال عمر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و أعطى ديته من بيت المال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 التهذيب عن أبي جعفر أن أمير المؤمنين عليه السلام سأل فتوى ذلك الحسن عليه السلام فقال يطلق كلاهما و الدّية من بيت المال، قال و لم؟ قال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فكأنّما أحيى الناس جميعا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عن رجل من أهل الكوفة أن الحسن بن علي عليهما السلام كلّم رجلا فقال من أيّ بلد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بالمدينة لأريتك منازل جبرئيل من ديارنا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أنّ عليا عليه السلام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الناس فاجتمعوا فأقبل و خطب الناس فحمد اللّه و اثنى عليه و تشهّد، ثم قال أيها الناس إن اللّه اختارنا لنفسه و ارتضانا لدينه، و اصطفانا على خلقه و أنزل علينا كتابه و وحيه و أيم اللّه لا ينقصنا أحد من حقنا شيئا إلّا انتقصه اللّه من حقه في عاجل دنياه و آخرته، و لا يكون علينا دولة إلّا كانت لنا العاقبة و لتعلمن نبأه بعد حين، ثم نزل فجمع بالناس و بلغ أباه فقبل بين عينيه ثم قال بأبي و أمي ذرية بعضها من بعض و اللّه سميع عليم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عن ابن عبد ربه الأندلسي و كتاب المدائني أيضا انه قال عمرو بن العاص لمعاوية لو أمرت الحسن بن علي يخطب على المنبر فلعلّه حصر فيكون ذلك وضعا له عند الناس، فأمر الحسن بذلك، فلما صعد المنبر تكلم و أحسن، ثم قال أيها الناس من عرفني فقد عرفني، و من لم يعرفني فأنا الحسن بن علي بن أبي طالب أنا ابن اوّل المسلمين إسلاما و أمي فاطمة بنت رسول اللّه صلى اللّه عليه و آله أنا ابن البشير النذير، أنا ابن السراج المنير أنا ابن من بعث رحمة للعالمين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عبد ربه لو طلبتم ابنا لنبيكم ما بين لابتيها لم تجدوا غيري و غير أخي فناداه معاوية يا أبا محمد حدّثنا بنعت الرّطب أراد بذلك يخجله، و يقطع بذلك كلامه، فقال نعم تلقحه الشمال، و تخرجه الجنوب و تنضجه الشمس و يطيبه القمر، و في رواية المدائني الريح تنفحه و الحرّ ينضجه و الليل يبرده و يطيبه و في رواية المدائني فقال عمرو أبا محمد هل تنعت الخرأة قال نعم تبعد الممشى في الأرض الصحصح حتى تتوارى من القوم و لا يستقبل القبلة و لا يستدبرها و لا يمسح باللقمة و الرمة يريد العظم و الروث، و لا تبل في الماء الراكد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عمرو أنّ معاوية سأل الحسن عليه السلام أن يصعد المنبر، و ينتسب، فصعد، فحمد اللّه و أثنى عليه، ثمّ قال أيها الناس من عرفني فقد عرفني، و من لم يعرفني فسأبين له نفسي، بلدي مكة و منى، و أنا ابن مروة و الصّفا و أنا ابن النبي المصطفى و أنا ابن من علا الجبال الرواسي و أنا ابن من كسا محاسن وجهه الحياء أنا ابن فاطمة سيدة النساء </w:t>
      </w:r>
    </w:p>
    <w:p>
      <w:pPr>
        <w:pStyle w:val="BookText"/>
        <w:rPr/>
      </w:pPr>
      <w:r>
        <w:rPr>
          <w:rFonts w:ascii="Amiri" w:hAnsi="Amiri" w:eastAsia="Amiri" w:cs="Amiri"/>
          <w:color w:val="111111"/>
          <w:sz w:val="28"/>
          <w:sz w:val="28"/>
          <w:szCs w:val="28"/>
          <w:rtl w:val="true"/>
          <w:lang w:bidi="ar-SA"/>
        </w:rPr>
        <w:t>أنا ابن قليلات العيوب، و أذن المؤذن، فقال أشهد أن لا إله الّا اللّه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لمعاوية أبي أم أبوك فان قلت ليس بأبي فقد كفرت، و ان قلت نعم فقد أقررت ثم قال أصبحت قريش تفتخر على العرب بأن محمدا منها و أصبحت العرب تفتخر على العجم بأن محمدا منها يطلبون حقّنا و لا يردون إلينا حقنا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ملك الروم الى معاوية يسأله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 بمقدار وسط السماء و عن اوّل قطرة دم وقعت على الأرض و عن مكان طلعت فيه الشمس مرّة فلم يعلم ذلك فاستغاث بالحسن بن علي عليهما السلام، فقال ظهر الكعبة و دم حوا و ارض البحر حين مرّ به موسى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في جواب ملك الروم ما لا قبلة له فهي الكعبة و ما لا قرابة له فهو الربّ تعالى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شامي الحسن بن علي عليهما السلام، فقال كم بين الحق و الباطل فقال أربع أصابع، فما رأيت بعينك فهو الحق و قد تسمع باذنيك باطلا كثيرا و قال كم بين الإيمان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أربع أصابع الإيمان ما، سمعناه و اليقين ما رأيناه، و قال كم بين السماء و الأرض قال دعوة المظلوم و مد البصر، قال كم بين المشرق و المغرب، قال مسيرة يوم للشمس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في أماليه و ابن الوليد في كتابه بالإسناد عن جابر بن عبد اللّه، قال كان الحسن بن علي قد ثقل لسانه و أبطأ كلامه فخرج رسول اللّه صلى اللّه عليه و آله في عيد من الأعياد و حج معه الحسن بن </w:t>
      </w:r>
    </w:p>
    <w:p>
      <w:pPr>
        <w:pStyle w:val="BookText"/>
        <w:rPr/>
      </w:pPr>
      <w:r>
        <w:rPr>
          <w:rFonts w:ascii="Amiri" w:hAnsi="Amiri" w:eastAsia="Amiri" w:cs="Amiri"/>
          <w:color w:val="111111"/>
          <w:sz w:val="28"/>
          <w:sz w:val="28"/>
          <w:szCs w:val="28"/>
          <w:rtl w:val="true"/>
          <w:lang w:bidi="ar-SA"/>
        </w:rPr>
        <w:t xml:space="preserve">علي، فقال النبي عليه السلام اللّه أكبر يفتتح الصلاة، فقال الحسن اللّه أكبر، قال فسرّ بذلك رسول اللّه، فلم يزل رسول اللّه يكبر و الحسن معه يكبر، حتى كبّر سبعا فوقف الحسن عند السابعة فوقف رسول اللّه صلى اللّه عليه و آله، عندها ثم قام رسول اللّه الى الركعة الثانية فكبر الحسن حتى بلغ رسول اللّه خمس تكبيرات فوقف الحسن عند الخامسة فصار ذلك سنة في تكبير صلاة العيدين و في رواية انه كان الحسين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أبو جعفر الحسيني و الحسن بن حباش معنعنا عن جعفر بن محمد عليه السلام قال علي عليه السلام للحسن عليه السلام يا بني قم فاخطب حتى أسمع كلامك فقال يا ابتاه كيف أخطب و أنا أنظر الى وجهك أستحيي منك قال فجمع علي عليه السلام امهات اولاده ثم توارى عنه حيث يسمع كلامه فقام الحسن عليه السلام فقال الحمد للّه الواحد بغير شبيه الدائم بغير تكوين القائم بغير كلفة الخالق بغير منصبة الموصوف بغير غاية المعروف بغير معدودية العزيز لم يزل قديما في القدم ردعت القلوب لهيبته و ذهلت العقول لعزته و خضعت الرقاب لقدرته فليس يخطر على قلب بشر مبلغ جبروته و لا يبلغ الناس كنه جلاله و لا يفصح الواصفون منهم لكنه عظمته و لا يقوم الوهم على التفكير على مضا سببه، و لا تبلغه العلماء بألبابها و لا أهل التفكر بتدبير امورها أعلم خلقه به الذي بالحد لا يصفه يدرك الابصار و لا تدركه الأبصار و هو اللطيف الخبير أما بعد فإنّ عليا باب من دخله كان آمنا و من خرج منه كافرا أقول قولي هذا و استغفر اللّه لي و لكم، فقام علي عليه السلام و قبل ما </w:t>
      </w:r>
    </w:p>
    <w:p>
      <w:pPr>
        <w:pStyle w:val="BookText"/>
        <w:rPr/>
      </w:pPr>
      <w:r>
        <w:rPr>
          <w:rFonts w:ascii="Amiri" w:hAnsi="Amiri" w:eastAsia="Amiri" w:cs="Amiri"/>
          <w:color w:val="111111"/>
          <w:sz w:val="28"/>
          <w:sz w:val="28"/>
          <w:szCs w:val="28"/>
          <w:rtl w:val="true"/>
          <w:lang w:bidi="ar-SA"/>
        </w:rPr>
        <w:t xml:space="preserve">بين عينيه ثم قال ذرية بعضها من بعض و اللّه سميع عليم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أبو الحسن علي بن أحمد الواحدي رحمه اللّه في تفسيره الوسيط ما يرفعه بسنده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برجل يحدث عن رسول اللّه صلى اللّه عليه و آله و الناس حوله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شاهِدٍ وَ مَشْهُودٍ؟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 أما المشهود فيوم عرفة، فجزته الى آخر يحدث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شاهِدٍ وَ مَشْهُودٍ،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 أما المشهود فيوم النحر، فجزتهما الى غلام كأن وجهه الدينار و هو يحدث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شاهِدٍ وَ مَشْهُودٍ؟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فمحمد صلى اللّه عليه و آله، و أما المشهود فيوم القيامة، أ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سألت 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سألت 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عليهما السلام و كان قول الحسن أحسن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نقل أنه عليه السلام اغتسل و خرج من داره في حلّة فاخرة و بزّة طاهرة و محاسن سافرة و قسمات ظاهرة و نفحات ناشرة، و وجهه يشرق حسنا و شكله قد كمل صورة و معنى، و الاقبال يلوح من أعطافه، و نضرة النعيم تعرف في أطرافه، و قاضي القدر قد حكم أن السعادة من أوصافه، ثم ركب بغلة فارهة غير قطوف و سار مكتنفا من حاشيته و غاشيته بصفوف، فلو شاهده عبد مناف لارغم بمفاخرته به </w:t>
      </w:r>
    </w:p>
    <w:p>
      <w:pPr>
        <w:pStyle w:val="BookText"/>
        <w:rPr/>
      </w:pPr>
      <w:r>
        <w:rPr>
          <w:rFonts w:ascii="Amiri" w:hAnsi="Amiri" w:eastAsia="Amiri" w:cs="Amiri"/>
          <w:color w:val="111111"/>
          <w:sz w:val="28"/>
          <w:sz w:val="28"/>
          <w:szCs w:val="28"/>
          <w:rtl w:val="true"/>
          <w:lang w:bidi="ar-SA"/>
        </w:rPr>
        <w:t>معاطس انوف وعده و آبائه و جده في احراز خصل الفخار يوم تفاخر بالوف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 في طريقه من محاويج اليهود هم في هدم قد انهكته الغلّة و ارتكبته الذلة و أهلكته القلة، و جلده يستر عظامه، و ضعفه يقيد اقدامه، و ضرّه قد ملك زمامه و سوء حاله قد حبب إليه حمامه و شمس الظهيرة تشوي شواه و أخمصه تصافح ثرى ممشاه و عذاب عرعريه قد عراه و طول طواه قد أضعف بطنه و طواه، و هو حامل جرّ مملوءا ماء أعلى مطاه، و حاله يعطف عليه القلوب القاسية عند مرآه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فاستوقف الحسن عليه السلام و قال يا ابن رسول اللّه انصفني فقال عليه السلام، 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 و أنت مؤمن و أنا كافر فما أرى الدنيا إلا جنة لك تتنعّم بها و تستلذ فيها؟ و ما أراها إلا سجنا لي قد أهلكني ضرّها و أتلفني فقرها فلما سمع الحسن عليه السلام كلامه أشرق عليه نور التأييد، و استخرج الجواب بفهمه من خزانة علمه، و أوضح اليهودي خطأ ظنه، و خطل زعمه،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لو نظرت إليّ ما أعدّ اللّه لي و للمؤمنين في الدار الآخرة ممّا لا عين رأت و لا اذن سمعت، لعلمت أني قبل انتقالي إليه في هذه الدنيا في سجن ضنك و لو نظرت الى ما أعدّ اللّه لك و لكلّ كافر في الدار الآخرة من سعير نار الجحيم، و نكال عذاب المقيم، لرأيت أنك قبل مصيرك إليه الآن في جنة واسعة و نعمة جامعة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رجل على الحسن بن عليّ عليهما </w:t>
      </w:r>
    </w:p>
    <w:p>
      <w:pPr>
        <w:pStyle w:val="BookText"/>
        <w:rPr/>
      </w:pPr>
      <w:r>
        <w:rPr>
          <w:rFonts w:ascii="Amiri" w:hAnsi="Amiri" w:eastAsia="Amiri" w:cs="Amiri"/>
          <w:color w:val="111111"/>
          <w:sz w:val="28"/>
          <w:sz w:val="28"/>
          <w:szCs w:val="28"/>
          <w:rtl w:val="true"/>
          <w:lang w:bidi="ar-SA"/>
        </w:rPr>
        <w:t>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أمير المؤمنين بالذي أنعم عليك بهذه النعمة التي ما تليها منه بشفيع منك إليه، بل إنعاما منه عليك إلّا ما أنصفتني من خصمي فانه غشوم ظلوم، لا يوقر الشيخ الكبير، و لا يرحم الطفل الصغير، و كان متكئا فاستوى جالسا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خصمك حتى انتصف لك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فاطرق عليه السلام ساعة ثم رفع رأسه الى خادمه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ما عندك من موجود، فأحضر خمسة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هذه الأقسام التي أقسمت بها عليّ متى أتاك خصمك جائرا الا ما أتيتني منه متظلّما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 الزبير بن بكار و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أحد أحبّ الي أن لا يسكت من الحسن بن علي عليهما السلام، و ما سمعت منه كلمة فحش قطّ و انه كان بين الحسن بن علي و عمرو بن عثمان خصومة في أرض فعرض الحسين أمرا لم يرضه عمرو، فقال الحسن عليه السلام ليس له عندنا إلّا ما أرغم أنفه، فان هذه أشدّ و أفحش كلمة سمعتها منه قطّ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طعن أقوام من أهل الكوفة في الحسن بن علي عليهما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عيّ لا يقوم بحجة، فبلغ ذلك أمير المؤمنين عليه السلام فدعا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أهل الكوفة قد قالوا فيك مقالة اكرهها؟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عيّ اللّسان لا يقوم بحجة و ان هذه الأعواد فاخبر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أستطيع الكلام و أنا انظر إليك، فقال أمير المؤمنين عليه </w:t>
      </w:r>
    </w:p>
    <w:p>
      <w:pPr>
        <w:pStyle w:val="BookText"/>
        <w:rPr/>
      </w:pPr>
      <w:r>
        <w:rPr>
          <w:rFonts w:ascii="Amiri" w:hAnsi="Amiri" w:eastAsia="Amiri" w:cs="Amiri"/>
          <w:color w:val="111111"/>
          <w:sz w:val="28"/>
          <w:sz w:val="28"/>
          <w:szCs w:val="28"/>
          <w:rtl w:val="true"/>
          <w:lang w:bidi="ar-SA"/>
        </w:rPr>
        <w:t>السلام اني متخلف عنك فناد أنّ الصلاة جامعة، فاجتمع المسلمون فصعد عليه السلام المنبر فخطب خطبة بليغة وجيزة فضجّ المسلمون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اعقلوا عن ربكم أنّ اللّه عز و جل اصطفى آدم و نوحا و آل إبراهيم و آل عمران على العالمين ذرية بعضها من بعض و اللّه سميع عليم، فنحن الذرية من آدم و الاسرة من نوح و الصفوة من ابراهيم، و السلالة من اسماعيل، و آل من محمد صلى اللّه عليه و آله، نحن فيكم كالسماء المرفوعة، و الأرض المدحوّة، و الشمس الضاحية، و كالشجرة الزيتونة لا شرقية و لا غربية التي بورك زيتها، النبي أصلها، و عليّ فرعها، و نحن و اللّه ثمرة تلك الشجرة، فمن تعلّق بغصن من أغصانها نجا، و من تخلف عنها فالى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أمير المؤمنين من أقصى الناس يسحب رداءه من خلفه حتى علا المنبر مع الحسن عليه السلام فقبل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أثبتّ على القوم حجتك و أوجبت عليهم طاعتك، فويل لمن خالفك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محمد بن أحمد بن الحسن حدثنا يوسف القاضي حدثنا أبو الوليد الطيالسي حدثنا مبارك بن فضالة حدثنا الحسن حدثني ابو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النبي صلى اللّه عليه و سلّم يصلى بنا فيجي‌ء الحسن و هو ساجد صبي صغير حتى يصير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فيرفعه رفعا رفيقا، فلما صلى صلاته قالوا يا رسول اللّه أنك لتصنع بهذا الصبي شيئا لا تصنعه باحد،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ريحانتي، و ان ابني هذا سيد، </w:t>
      </w:r>
    </w:p>
    <w:p>
      <w:pPr>
        <w:pStyle w:val="BookText"/>
        <w:rPr/>
      </w:pPr>
      <w:r>
        <w:rPr>
          <w:rFonts w:ascii="Amiri" w:hAnsi="Amiri" w:eastAsia="Amiri" w:cs="Amiri"/>
          <w:color w:val="111111"/>
          <w:sz w:val="28"/>
          <w:sz w:val="28"/>
          <w:szCs w:val="28"/>
          <w:rtl w:val="true"/>
          <w:lang w:bidi="ar-SA"/>
        </w:rPr>
        <w:t xml:space="preserve">و عسى اللّه أن يصلح به بين فئتين من المسلمين رواه عن الحسن يونس بن عبيد و منصور بن زاذان و علي بن زيد و اشعث و اسرائيل ابو موسى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سليمان بن أحمد، حدثنا محمد بن عبد اللّه الحضرمي، حدثنا علي بن المنذر، حدثنا عثمان بن سعيد، حدثنا محمد ابن عبد اللّه أبو رجاء الحبطي من أهل تستر، حدثنا شعبة بن الحجاج، عن أبي اسحاق الهمداني،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ابنه الحسن عن أشياء من أمر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السداد دفع المنكر بالمعروف،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اصلاح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بذله عرسه،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اليسر و العسر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أنفقته 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الشدة و الرخاء،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 النكول عن العدوّ، قال فما الغنيمة؟ قال الرغبة في التقوى و الزهادة في الدنيا هي الغنيمة الباردة،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 قال رضى النفس بما قسم اللّه تعالى لها و ان قلّ، و إنما الغنى غنى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الباس و منازعة أعزاء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عند المصدوقة </w:t>
      </w:r>
      <w:r>
        <w:rPr>
          <w:rStyle w:val="FootnoteAnchor"/>
          <w:rtl w:val="true"/>
        </w:rPr>
        <w:footnoteReference w:id="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الغيّ؟ قال العبث باللحية و كثرة البزق عند المخاطبة</w:t>
      </w:r>
      <w:r>
        <w:rPr>
          <w:rFonts w:eastAsia="Amiri" w:cs="Amiri" w:ascii="Amiri" w:hAnsi="Amiri"/>
          <w:color w:val="111111"/>
          <w:sz w:val="28"/>
          <w:szCs w:val="28"/>
          <w:rtl w:val="true"/>
          <w:lang w:bidi="ar-SA"/>
        </w:rPr>
        <w:t xml:space="preserve">. </w:t>
      </w:r>
      <w:bookmarkStart w:id="36" w:name="pg20470_231006"/>
    </w:p>
    <w:p>
      <w:pPr>
        <w:pStyle w:val="BookText"/>
        <w:rPr/>
      </w:pPr>
      <w:bookmarkEnd w:id="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تعطي في الغرم و تعفو عن الجرم،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كلما استوعيته،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إمامك و دفعك عليه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الجميل و ترك القبيح،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الاناة و الرفق بالولاة،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و مصاحبة الغواة،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المجدّ و طاعتك المفسد،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حضّك و قد عرض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الاحمق في ماله و المتهاون في عرضه يشتم فلا يجيب و المتحزن بامر عشيرته هو السيد،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فقر أشد من الجهل، و لا مال أعود من العقل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747910_1490000891"/>
      <w:bookmarkStart w:id="38" w:name="_Toc13"/>
      <w:bookmarkEnd w:id="37"/>
      <w:r>
        <w:rPr/>
        <w:t>7</w:t>
      </w:r>
      <w:r>
        <w:rPr>
          <w:rtl w:val="true"/>
        </w:rPr>
        <w:t xml:space="preserve">- </w:t>
      </w:r>
      <w:r>
        <w:rPr>
          <w:rtl w:val="true"/>
        </w:rPr>
        <w:t>باب دلائله عليه السلام‌</w:t>
      </w:r>
      <w:bookmarkEnd w:id="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حدثنا أحمد بن محمد، عن الحسين بن سعيد، عن فضالة ابن أيوب، عن سليمان، عن عمرو بن أبي بكر، عن رجل عن حذيفة بن اسيد الغفاري قال لمّا وادع الحسن عليه السلام معاوية و انصرف الى المدينة صحبته في منصرفه و كان بين عيينه حمل بعير لا يفارقه حيث توجه، </w:t>
      </w:r>
    </w:p>
    <w:p>
      <w:pPr>
        <w:pStyle w:val="BookText"/>
        <w:rPr/>
      </w:pPr>
      <w:r>
        <w:rPr>
          <w:rFonts w:ascii="Amiri" w:hAnsi="Amiri" w:eastAsia="Amiri" w:cs="Amiri"/>
          <w:color w:val="111111"/>
          <w:sz w:val="28"/>
          <w:sz w:val="28"/>
          <w:szCs w:val="28"/>
          <w:rtl w:val="true"/>
          <w:lang w:bidi="ar-SA"/>
        </w:rPr>
        <w:t>فقلت له ذات يوم جعلت فداك يا أبا محمد هذا الحمل لا يفارقك حيث ما توجهت فقال يا حذيفة أ تدري ما هو قلت لا قال هذا الديوان قلت ديوان ما ذا قال ديوان شيعتنا فيه أسماؤهم، قلت جعلت فداك فارني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اغد بالغداة قال فغدوت إليه و معى ابن اخ لي و كان يقرأ و لم أكن أقرأ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 الحاجة التي وعدتني قال و من ذا الفتى معك قلت ابن أخ لي و هو يقرأ و لست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اجلس، فجلست، فقال عليّ بالديوان الأوسط، قال فاتي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الفتى فإذا الأسماء تلوح، قال فبينما هو يقرأ إذ قال هو يا عمّاه هو ذا اسمي قلت ثكلتك امك انظر اين اسمي، قال فصفح، ثم قال هو ذا اسمك فاستبشرنا و استشهد الفتى مع الحسين بن علي عليه السلام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يحيى و أحمد بن محمد، عن محمد بن الحسن، عن القاسم النهدي، عن إسماعيل بن مهران، عن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عليهما السلام في بعض عمره و معه رجل من ولد الزبير كان يقول بامامته، فنزلوا في منهل من تلك المناهل، تحت نخل يابس، قد يبس من العطش، ففرش للحسن عليه السلام تحت نخلة و فرش للزبيري بحذاه تحت نخلة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الزبيري و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لأكلنا منه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لتشتهي الرطب؟ 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إلى السماء فدعا بكلام لم أفهمه فاخضرّت النخلة، ثم صارت الى حالها فأورقت و حملت رطبا، فقال الجمال الذي اكتروا منه سحر و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 ويلك ليس بسحر و لكن دعوة ابن نبي مستجابة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فصعدوا الى النخلة فصرموا ما كان فيه فكفاهم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أحمد بن محمد، و محمد بن يحيى، عن محمد بن الحسن، عن يعقوب بن يزيد، عن ابن أبي عمير، عن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مدينتين إحداهما بالمشرق و الاخرى بالمغرب عليها سور من حديد، و على كلّ واحد منها الف الف مصراع و فيها سبعون الف الف لغة، يتكلم كل لغة بخلاف لغة صاحبها و أنا أعرف جميع اللّغات و ما فيهما و ما بينهما، و ما عليهما حجة غيري و غير الحسين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الحسين بن محمد، عن معلّى بن محمد، عن أحمد بن محمد، عن محمد بن عليّ بن النعمان، عن صندل عن أبي اسامة،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عليهما السلام الى مكة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الورم،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اتينا هذا المنزل فانه يستقبلك أسود و معه دهن فاشتر منه و لا تماكسه،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قدمنا منزلا فيه أحد يبيع هذا الدواء فقال له، بلى انه امامك دون المنزل، فسارا ميلا فاذا هو بالأسود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 فخذ منه الدهن و أعطه الثمن، فقال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 فقال للحسن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إليه فانطلق فأدخله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لم أعلم أنك تحتاج الى هذا أو ترى ذلك و لست آخذ له ثمنا، إنما أنا مولاك، </w:t>
      </w:r>
    </w:p>
    <w:p>
      <w:pPr>
        <w:pStyle w:val="BookText"/>
        <w:rPr/>
      </w:pPr>
      <w:r>
        <w:rPr>
          <w:rFonts w:ascii="Amiri" w:hAnsi="Amiri" w:eastAsia="Amiri" w:cs="Amiri"/>
          <w:color w:val="111111"/>
          <w:sz w:val="28"/>
          <w:sz w:val="28"/>
          <w:szCs w:val="28"/>
          <w:rtl w:val="true"/>
          <w:lang w:bidi="ar-SA"/>
        </w:rPr>
        <w:t>و لكن ادع اللّه أن يرزقني ذكرا سويا يحبكم أهل البيت، فاني خلّفت أهلي تمخض،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الى منزلك فقد وهب اللّه لك ذكرا سويا و هو من شيعتنا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 حدثنا أبو محمد عبد اللّه بن محمد البلوي ثم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بن زيد سمعت إبراهيم بن سعد يقول محمد بن اسحاق يقول كان الحسن و الحسين عليهما السلام طفلين يلعبان فرأيت الحسن و قد صاح بنخلة فاجابته بالتلبية وسعت إليه كما يسعى الولد إلى والده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حدثنا أبو محمد سفيان عن أبيه، قال أخبرنا الأعمش عن كثير بن سلمة، قال رأيت الحسن بن علي في حياة رسول اللّه قد اخرج من صخرة عسلا ماذيا، فأتيت رسول اللّه فأخبرته فقال أ تنكرون لا بني هذا و انه سيد ابن سيد يصلح اللّه به بين فئتين و يطيعه أهل السماء في سمائه و أهل الارض في أرضه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حدثنا أبو محمد عبد اللّه بن محمد، قال أخبرنا محمد ابن علي الجاشي،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سعد، قال أخبرنا أبو عروبة عن سعيد بن ابي سعيد عن ابي سعيد الخدري، قال رأيت الحسن بن علي و قد علا في الهواء و غاب في السماء فأقام بها ثلاثا ثم نزل بعد الثلاث و عليه السكينة و الوقار، فقال بروح آبائي نلت ما نلت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حدثنا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عمارة بن زيد،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ثقيف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عند منصرفه من معاوية و قد دخل عليه حجر بن عدي فقال السلام عليك يا مذلّ المؤمنين، فقال مه ما كنت مذلّهم بل أنا معزّ المؤمنين و انما أردت البقاء عليهم ثم ضرب برجله في فسطاطه فإذا أنا بظهر الكوفة و قد خرج الى دمشق و مصر حتى رأيت عمرو بن العاص بمصر و معاوية بدمشق و قال لو شئت نزعتهما و لكن هاه هاه مضى محمد على منهاج، و عليّ على منهاج، فأنا اخالفهما لا كان ذلك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حدثنا أبو محمد سفيان عن أبيه، عن الأعمش عن ابراهيم بن منصور، قال رأيت الحسن بن علي و قد خرج مع قوم يستسقون،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احبّ إليكم المطر أم البرد أم اللؤلؤ، فقالوا يا ابن رسول اللّه ما أحببت، فقال على أن لا يأخذ أحد منكم لدنياه شيئا بالثلاثة، قال و رأيناه يأخذ الكواكب من السماء ثم يرسلها فتطير كما تطير العصافير الى مواضعها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حدثنا أبو محمد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 حدثنا الأعمش قال حدثنا ابن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اياس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و هو صائم و نحن نسير معه الى الشام و ليس معه زاد و لا ماء و لا شي‌ء إلا ما هو راكب عليه، فلما أن غاب الشفق و صلى العشاء فتحت أبواب السماء و علقت فيها قناديل و نزلت الملائكة و معهم الموائد و الفواكه و طسوت و أباريق فنصبت الموائد و نحن سبعون رجلا فأكلنا من كلّ حارّ و بارد، حتى امتلأنا ثم رفعت على هيأتها لم تنقص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حدثنا أبو محمد سفيان عن ابيه عن الأعمش عن عبد اللّه بن مجاهد عن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بن علي حين حوصر عثمان في الدار و أرسله أبوه ليدخل إليه الماء فقال لي الساعة يدخل إليه من يقتله فانه لا يمسي فكان كذلك حتى قتل في يومه و ما أمسى، قال أبو جعفر و حدثنا سفيان عن أبيه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صالح رأيت الحسن بن علي يوم الدار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من يقتل عثمان و سمّى القاتل قبل أن يقتل عثمان باربعة أيام و كان أهل الدار يسمونه الكاهن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حدثنا سفيان عن أبيه عن الأعمش عن أبي بريدة عن محمد بن 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و قد مرت به صريمة من الظباء فصاح بهن فأجابته كلها بالتلبية حتى أتت بين يديه، فقلنا يا ابن رسول اللّه هذا وحش فأرنا آية من السماء، فأومأ نحو السماء ففتحت الأبواب و نزل نور أحاط بدور المدينة، فنزلت الدور حتى كادت أن تخرب، فقلنا ردّها يا ابن رسول اللّه، فقال نحن الأولون و الآخرون و نحن الآمرون و نحن النور ننور الروحانيين بنور اللّه و نروّحهم بروحه فينا مسكنه والينا معدنه الآخر منا كالأول و الأول منا كالآخر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حدثنا أبو محمد سفيان، عن أبيه عن الأعمش، عن مورق،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تريني معجزة نتحدث بها عنك و كنا في مسجد رسول اللّه فضرب برجله الأرض حتى أراني البحور و ما يجري فيها من السفن ثم أخرج من سمكها فأعطانيه فقلت لا بني محمد احمله الى المنزل فحمله فأكلنا منه ثلاثا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حدثنا سفيان عن ابيه، عن الأعمش عن ابراهيم الكلابي،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و الحسن بن علي عليهما السلام بها فسألناه أن يرينا معجزة لنحدث بها عندنا بالكوفة فرأيته و قد تكلم فرفع بنا الموضع حتى رأينا البيت الحرام و أهل مكة يومئذ معتمرون مكبّرون ثم ردنا الى الموضع، فمن قال سحر و من قال اعجوبة من المعاجز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حدثنا سفيان، عن أبيه، عن الأعمش عن سويد الأزرق عن سعيد بن منقذ قال رأيت الحسن بن علي بمكة و هو يتكلم بكلام إذ رفع البيت بنا فتعجبنا و كنا نتحدث بذلك فلا نكاد نصدّق حتى رأيناه في المسجد الأعظم بالكوفة فقلنا يا ابن رسول اللّه أ لست فعلت كذا و كذا؟ فقال لو شئت لحولت مسجدكم هذا الى فم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 هو ملتقى النهرين نهر الفرات و النهر الأعلى، فقلنا افعل ففعل ذلك ثم رده فكنا بعد ذلك نصدق بمعجزاته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حدثنا أبو محمد عبد اللّه بن محمد، و الليث بن محمد ابن موسى الشيباني، قالا أخبرنا إبراهيم بن كثير بن محمد بن جبرئيل، قال رأيت الحسن بن علي و قد استسقى ماء فأبطأ عليه الرسول فاستخرج من سارية المسجد ماء فشرب و سقى أصحابه ثم قال لو شئت لسقيتكم لبنا و عسلا قلنا فاسقنا فسقانا لبنا و عسلا من سارية المسجد مقابل الروضة التي فيها قبر فاطمة عليها 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حدثنا إسماعيل بن جعفر بن كثير قال حدثنا محمد </w:t>
      </w:r>
    </w:p>
    <w:p>
      <w:pPr>
        <w:pStyle w:val="BookText"/>
        <w:rPr/>
      </w:pPr>
      <w:r>
        <w:rPr>
          <w:rFonts w:ascii="Amiri" w:hAnsi="Amiri" w:eastAsia="Amiri" w:cs="Amiri"/>
          <w:color w:val="111111"/>
          <w:sz w:val="28"/>
          <w:sz w:val="28"/>
          <w:szCs w:val="28"/>
          <w:rtl w:val="true"/>
          <w:lang w:bidi="ar-SA"/>
        </w:rPr>
        <w:t xml:space="preserve">ابن محرز بن يعلى، عن أبي أيوب الواقدي عن محمد بن هامان قال رأيت الحسن بن علي ينادي الحيّات فتجيئه فيلفّها على يده و عنقه و يرسلها فقال رجل من ولد عمر أنا أفعل ذلك فأخذها منه و لفها على يده فهزمته حتى مات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حدثنا أبو محمد سفيان عن وكيع عن الأعمش عن سهل بن أبي إسحاق عن كدير بن أبي كدير قال شهدت الحسن بن علي و هو يأخذ الريح في كفه و يحبسها ثم يقول اين تريدون أن أرسلها فيقولون في بيت فلان فيرسلها ثم يدعوها فترجع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حدثنا أبو محمد عبد اللّه بن محمد البلوي، قال قال عمارة بن زيد المدني حدثني إبراهيم بن سعيد و محمد بن مسعر كلاهما عن محمد بن إسحاق صاحب المغازي عن عطاء بن يسار، عن ابن عباس قال مرّت بالحسن بن علي بقرة فقال هذه حبلى بعجلة انثى لها غرّة في جبهتها و رأس ذنبها أبيض، فانطلقنا مع القصاب فلما ذبحها و جدنا الأمر على ما ذكر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سبحانه يقول وَ يَعْلَمُ ما فِي الْأَرْحامِ، فكيف علمت هذا؟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المكنون المخزون المكتوم الذي لم يطلع عليه ملك مقرب و لا نبي مرسل غير محمد و ذريته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حدثنا سليمان بن ابراهيم النصيبيني، قال حدثنا رزين كامل عن أبي نوفل محمد بن نوفل العبدي قال شهدت الحسن بن علي و قد أتى بظبية، فقال هي حبلى بخشفين اثنتين احداهما بعينها عيب فذبحناها فوجدناها كذلك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حدثنا سفيان بن وكيع عن الأعمش عن قدامة بن رافع عن أبي الأحوص مولى أمّ سلمة قال اني مع الحسن عليه السلام بعرفات و معه قضيب و هناك اجراء يحرثون فكلما هموا بالماء أجبل عليهم فضرب بقضيبه الى الصخرة فنبع لهم منها ماء و استخرج لهم طعام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حميد بن المثنى عن عيينة بن مصعب عن أبي عبد اللّه قال قال الحسن لأخيه الحسين ذات يوم و بحضرتهما عبد اللّه بن جعفر ان هذا الطاغية باعث إليكم بجوائزكم في رأس الهلال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صانعون به أن عليّ دينا و أنا به مغموم فإن أتاني اللّه به قضيت ديني، فلما كان رأس الهلال و أتاهم المال، فبعث الى الحسن بألف الف و بعث الى الحسين بتسعمائة ألف درهم و بعث إلى عبد اللّه بخمسمائة ألف درهم، فقال عبد اللّه ما يقع هذا من ديني و لا فيه قضاء و لا ما اريد، فأما الحسن فأخذها و قضى دينه و أما الحسين فأخذها و قضى دينه و قسم ثلث ما بقي في أهل بيته و مواليه، و أما عبد اللّه فقضى دينه و فضل عشرة آلاف درهم فدفعها الى الرسول الذي جاء بالمال فسأل معاوية رسوله ما فعل القوم بالمال فاخبره بما صنعوا بأموالهم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أبو اسامة زيد الشحام عن أبي عبد اللّه عليه السلام، قال خرج الحسن عليه السلام الى مكة سنة من السنين حاجّا حافيا فورمت قدماه، فقال له بعض مواليه لو ركبت لسكن عنك بعض هذا الورم الذي برجلك، قال كلّا و لكن اذا أتيت المنزل يستقبلك أسود معه دهن لهذا الداء، فاشتره منه، و لا تماكسه، فقال مولاه بأبي أنت و أمي ليس أمامنا </w:t>
      </w:r>
    </w:p>
    <w:p>
      <w:pPr>
        <w:pStyle w:val="BookText"/>
        <w:rPr/>
      </w:pPr>
      <w:r>
        <w:rPr>
          <w:rFonts w:ascii="Amiri" w:hAnsi="Amiri" w:eastAsia="Amiri" w:cs="Amiri"/>
          <w:color w:val="111111"/>
          <w:sz w:val="28"/>
          <w:sz w:val="28"/>
          <w:szCs w:val="28"/>
          <w:rtl w:val="true"/>
          <w:lang w:bidi="ar-SA"/>
        </w:rPr>
        <w:t>منزل فيه أحد يبيع هذا الدواء؟ قال بلى أمامك دون المنزل، فسار أميالا فاذا الأسود قد استقبلهم، فقال الحسن لمولاه دونك الأسود، فخذ منه الدّهن و أعطه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قال الأسود للمولى و يحك يا غلام لمن أردت هذا الدهن؟</w:t>
      </w:r>
    </w:p>
    <w:p>
      <w:pPr>
        <w:pStyle w:val="BookText"/>
        <w:rPr/>
      </w:pPr>
      <w:r>
        <w:rPr>
          <w:rFonts w:ascii="Amiri" w:hAnsi="Amiri" w:eastAsia="Amiri" w:cs="Amiri"/>
          <w:color w:val="111111"/>
          <w:sz w:val="28"/>
          <w:sz w:val="28"/>
          <w:szCs w:val="28"/>
          <w:rtl w:val="true"/>
          <w:lang w:bidi="ar-SA"/>
        </w:rPr>
        <w:t>قال للحسن بن علي، قال انطلق بي إليه، فأخذ بيده حتى أدخله إليه، فقال بأبي و أمي لم أعلم انك تحتاج إليه و لا أنه دواؤك و اني لا آخذ له ثمنا، و لكن ادع اللّه أن يرزقني ذكرا سويا يحبكم أهل البيت، فاني خلفت امرأتي قد أخذها الطلق،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منزلك، فان اللّه تبارك و تعالى قد وهب لك ذكرا سويا و هو لنا شيعة، فرجع إلى أهله فإذا امرأته قد وضعت غلاما سويا فعاد الى الحسن فأخبره بذلك و دعا له و مسح الحسن رجليه بذلك الدهن فما برح من مجلسه حتى سكن ما به و مشى الى الحج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علي بن أبي حمزة، عن علي بن معمر، عن أسد،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اناس الى الحسن فقالوا له أرنا ما عندك من معجزات أبيك الذي كان يريناها، فقال و تؤمنون؟ فقالوا نعم نؤمن به، و اللّه قال فاحيي لكم ميتا باذن اللّه تعالى،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انك ابن امير المؤمنين حقا و انه كان يرينا مثل هذا كثيرا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النجم بدر بن الطبرستاني قال روى عن أبي جعفر محمد بن على الثاني عليه السلام قال أقبل أمير المؤمنين و معه ابنه أبو محمد الحسن، </w:t>
      </w:r>
    </w:p>
    <w:p>
      <w:pPr>
        <w:pStyle w:val="BookText"/>
        <w:rPr/>
      </w:pPr>
      <w:r>
        <w:rPr>
          <w:rFonts w:ascii="Amiri" w:hAnsi="Amiri" w:eastAsia="Amiri" w:cs="Amiri"/>
          <w:color w:val="111111"/>
          <w:sz w:val="28"/>
          <w:sz w:val="28"/>
          <w:szCs w:val="28"/>
          <w:rtl w:val="true"/>
          <w:lang w:bidi="ar-SA"/>
        </w:rPr>
        <w:t>و سلمان، فدخل المسجد و جلس فاجتمع الناس حوله اذ أقبل رجل حسن الهيئة و اللّباس، فسلم على أمير المؤمنين، و جلس ثم قال يا أمير المؤمنين أسألك عن ثلاث مسائل إن اجبتني عنهن علمت أن القوم قد ركبوا منك ما حظر عليهم و ارتكبوا إثما يوبقهم في دنياهم و آخرتهم و ان تكن الأخرى علمت أنك و هم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سلني عما بدا لك، قال أخبرني عن الرجل اذا نام اين تذهب روحه؟ و عن الرجل كيف يذكر و ينسى؟ و عن الرجل كيف يشبه ولده الأعمام و الأخوال، فالتفت عليه السلام الى ولده الحسن و قال أجبه يا أبا محمد،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من أمر الرجل أين تذهب روحه إذا نام فان روحه تعلق بالريح و الريح معلق بالهواء الى وقت ما يتحرك صاحبها باليقظة فان أذن اللّه بردّ الروح إلى صاحبها جذبت تلك الروح الى صاحبها الريح و جذبت تلك الريح الهواء فرجعت الروح و اسكنت في بدن صاحبها، و ان لم يأذن اللّه تعالى بردّ تلك الروح جذب الهواء الريح فجذبت الريح الروح، فلم ترد لصاحبها الى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من أمر الذكر و النسيان فان قلب الرجل في حقّ و على الحقّ طبق فان صلّى عند ذلك على محمد و آل محمد صلاة تامة انكشف ذلك الطبق على ذلك الحقّ فانفتح القلب و ذكر الرجل ما نسى و ان لم يصل أو نقص من الصلاة عليهم انطبق ذلك الطبق، و أظلم القلب و نسي الرجل ما كان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سألت عنه من المولود يشبه أعمامه و أخواله فإن الرجل إذا أتى أهله يجامعها بقلب ساكن و عروق هادئة و بدن غير مضطرب اسكنت </w:t>
      </w:r>
    </w:p>
    <w:p>
      <w:pPr>
        <w:pStyle w:val="BookText"/>
        <w:rPr/>
      </w:pPr>
      <w:r>
        <w:rPr>
          <w:rFonts w:ascii="Amiri" w:hAnsi="Amiri" w:eastAsia="Amiri" w:cs="Amiri"/>
          <w:color w:val="111111"/>
          <w:sz w:val="28"/>
          <w:sz w:val="28"/>
          <w:szCs w:val="28"/>
          <w:rtl w:val="true"/>
          <w:lang w:bidi="ar-SA"/>
        </w:rPr>
        <w:t>تلك النطفة في جوف الرحم و خرج الولد يشبه أباه و امّه و إذا أتى بقلب غير ساكن و عروق غير هادئة و بدن مضطرب اضطربت النطفة و وقعت في اضطرابها على بعض العروق فان وقعت على بعض عروق الاعمام أشبه الولد أعمامه و إن وقعت على بعض عروق الأخوال أشبه الولد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أشهد أن لا إله الّا اللّه، و لم أزل أشهد بها و أشهد أن محمدا رسول اللّه و لم أزل أشهد بها، و أشهد أنك وصي رسوله القائم بحجته و أشار إلى أمير المؤمنين و لم أزل أشهد بها و أشهد أن هذا و اشار الى الحسن وصيك القائم بالحجة، و لم أزل أشهد بها و أشهد أن الحسين ابنك الوصى القائم بالحجة بعد أخيه و أشهد أن علي بن الحسين القائم بالحجة بعد أبيه و أشهد أن محمد ابنه القائم بالحجة بعد أبيه و أشهد أن جعفر بن محمد القائم بالحجة بعد أبيه، و أشهد أن موسى بن جعفر القائم بالحجة بعد أبيه و أشهد أن علي بن موسى القائم بالحجة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 بن عليّ القائم بالحجة بعد أبيه و أشهد أنّ علي بن محمد، القائم بالحجة بعد أبيه و اشهد أن الحسن بن علي القائم بالحجة بعد أبيه، و أشهد أن رجلا من ولد الحسين بن علي لا يسمى و لا يكنى حتى يظهر أمره و يملأ الأرض عدلا و قسطا كما ملئت جورا و ظلما، و هو القائم بالحجة و السلام عليك يا أمير المؤمنين و رحمة اللّه و بركاته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و مضى فقال أمير المؤمنين للحسن اتبعه و انظره أين يقصد، فخرج في أثره، فما كان الا أن وضع رجله في الركاب خارج المسجد و لا يدرى أين أخذ قال فأعلمت أمير المؤمنين فقال لي يا أبا محمد أتعرفه؟ </w:t>
      </w:r>
    </w:p>
    <w:p>
      <w:pPr>
        <w:pStyle w:val="BookText"/>
        <w:rPr/>
      </w:pPr>
      <w:r>
        <w:rPr>
          <w:rFonts w:ascii="Amiri" w:hAnsi="Amiri" w:eastAsia="Amiri" w:cs="Amiri"/>
          <w:color w:val="111111"/>
          <w:sz w:val="28"/>
          <w:sz w:val="28"/>
          <w:szCs w:val="28"/>
          <w:rtl w:val="true"/>
          <w:lang w:bidi="ar-SA"/>
        </w:rPr>
        <w:t xml:space="preserve">قلت لا، قال هو الخضر عليه السلام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محمد بن اسحاق بالاسناد جاء أبو سفيان الى عليّ عليه السلام فقال يا أبا الحسن جئتك في حاجة قال و فيم جئتني قال تمشي معي الى ابن عمّك محمد فتسأله أن يعقد لنا عقدا و يكتب لنا كتابا فقال يا أبا سفيان، لقد عقد لك رسول اللّه صلى اللّه عليه و آله عقدا لا يرجع عنه أبدا و كانت فاطمة من وراء الستر و الحسن يدرج بين يديها و هو طفل من أبناء اربعة عشر شهرا فقال لها يا بنت محمد قولي لهذا الطفل يكلّم لى جده فيسود بكلامه العرب و العجم فأقبل الحسن عليه السلام الى أبى سفيان و ضرب إحدى يديه على أنفه و الاخرى على لحيته ثم أنطقه اللّه عز و جل بأن قال يا أبا سفيان قل لا إله الا اللّه محمد رسول اللّه حتى أكون شفيعا، فقال عليه السلام الحمد للّه الذي جعل في آل محمد من ذرية محمد المصطفى نظير يحيى بن زكريا و آتيناه الحكم صبيّا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بصائر الدرجات، أن الحسن بن علي عليهما السلام خرج في عمرة و معه رجل مؤمن من ولد الزبير فنزلوا في منهل تحت نخل يابس فقال الزبيري لو كان في هذا النخل رطب اكلناه فقال الحسن أو أنت تشتهي الرطب فقال نعم، فرفع الحسن يده الى السماء فدعا بكلام لم يفهمه فاخضرت النخلة و أورقت و حملت رطبا فصعدوا على النخلة فصرموا ما فيها فكفاهم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عن زين العابدين قال كان الحسن بن علي جالسا فأتاه آت فقال يا ابن رسول اللّه قد احترقت دارك قال لا ما احترقت اذ </w:t>
      </w:r>
    </w:p>
    <w:p>
      <w:pPr>
        <w:pStyle w:val="BookText"/>
        <w:rPr/>
      </w:pPr>
      <w:r>
        <w:rPr>
          <w:rFonts w:ascii="Amiri" w:hAnsi="Amiri" w:eastAsia="Amiri" w:cs="Amiri"/>
          <w:color w:val="111111"/>
          <w:sz w:val="28"/>
          <w:sz w:val="28"/>
          <w:szCs w:val="28"/>
          <w:rtl w:val="true"/>
          <w:lang w:bidi="ar-SA"/>
        </w:rPr>
        <w:t xml:space="preserve">أتاه آت فقال يا ابن رسول اللّه قد وقعت النار في دار الى جنب دارك حتى ما شككنا أنها ستحرق دارك ثم أن اللّه صرفها عنها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استغاث الناس من زياد الى الحسن بن علي عليهما السلام فرفع يده و قال اللهم خذلنا و لشيعتنا من زياد بن أبيه و أرنا فيه نكالا عاجلا أنك على كل شي‌ء قدير، قال فخرج خراج في ابهام يمينه يقال لها السّلعة و ورم الى عنقه فمات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ادعى رجل على الحسن بن علي عليهما السلام ألف دينار كذبا و لم يكن له عليه فذهبا الى شريح فقال للحسن أ تحلف قال إن حلف خصمي اعطيه، فقال شريح للرجل قل باللّه الذي لا إله الّا هو عالم الغيب و الشهادة، فقال الحسن لا اريد مثل هذا قل باللّه إن لك عليّ هذا و خذ الالف، فقال الرّجل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الدنانير فلما قام خرّ الى الارض و مات فسئل الحسن عن ذلك فقال خشيت أنه لو تكلم بالتوحيد يغفر له يمينه ببركه التوحيد و يحجب عنه عقوبة يمينه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اسامة أن الحسن بن علي عليهما السلام حج ماشيا فتورمت قدماه فقيل له لو ركبت مركبا يسهل عليه الطريق، فقال لا تبالوا فانا اذا بلغنا المنزل يستقبلنا أسود بدهن ينتفع الورم فقالوا نفديك بآبائنا و امهاتنا ليس من قبلنا منزل يباع فيه هذا قال لن تبلغ المنزل الّا بعد قدومه فلم نسر الّا قليلا حتى قال دونكم الرّجل، فأتوه و سئل عن الدهن، فقال لمن تسألون، فقالوا للحسن بن علي قال ائتوني إليه، فلما أتوه قال ما كنت أزعم أن الدهن يستدعى لأجلك ولي إليك حاجة أن تدعو لي لأرزق ولدا </w:t>
      </w:r>
    </w:p>
    <w:p>
      <w:pPr>
        <w:pStyle w:val="BookText"/>
        <w:rPr/>
      </w:pPr>
      <w:r>
        <w:rPr>
          <w:rFonts w:ascii="Amiri" w:hAnsi="Amiri" w:eastAsia="Amiri" w:cs="Amiri"/>
          <w:color w:val="111111"/>
          <w:sz w:val="28"/>
          <w:sz w:val="28"/>
          <w:szCs w:val="28"/>
          <w:rtl w:val="true"/>
          <w:lang w:bidi="ar-SA"/>
        </w:rPr>
        <w:t xml:space="preserve">برا تقيا فاني و دعت أهلي تمخض و كانت حاملا فقال يهب لك ولدا ذكرا سويا شيعيا فكان كما قال، و اطلى رجليه بالدهن فبرأ باذن اللّه تعالى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إسحاق في كتابه قال ما بلغ أحد من الشرف بعد رسول اللّه صلى اللّه عليه و آله ما بلغ، الحسن كان يبسط له على باب داره فإذا خرج و جلس انقطع الطريق فما مرّ أحد من خلق اللّه اجلالا له فاذا علم قام و دخل بيته فمرّ الناس و لقد رأيته في طريق مكة ماشيا فما من خلق اللّه أحد رآه إلّا نزل و مشى حتى رأيت سعد بن أبى وقاص يمشي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في الفضائل أنه أملأ الشيخ أبو الفتوح في مدرسة الناجية أن الحسن بن علي عليهما السلام كان يحضر مجلس رسول اللّه صلى اللّه عليه و آله و هو ابن سبع سنين فيسمع الوحي فيحفظه فيأتي أمه فيلقى إليها ما حفظه فلما دخل عليّ عليه السلام وجد عندها علما فيسألها عن ذلك فقالت من ولدك الحسن، فتخفي يوما في الدار و قد دخل الحسن و قد سمع الوحي، فاراد أن يلقيه إليها فارتج عليه فعجبت أمه من ذلك فقال لا تعجبين يا اماه فان كبيرا يسمعني و استماعه قد أوقفني فخرج عليّ عليه السلام فقبله و في رواية يا اماه قلّ بياني و كلّ لساني لعل سيدا يرعاني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العلي عن جعفر بن محمد قال الحسن بن علي عليهم السلام لأهل بيته اني أموت بالسّم كما مات رسول اللّه صلى اللّه عليه و آله، فقال له أهل بيته و من الذي يسمّك قال جاريتي أو امرأتي، فقالوا له أخرجها من ملكك عليها لعنة اللّه فقال هيهات من إخراجها </w:t>
      </w:r>
    </w:p>
    <w:p>
      <w:pPr>
        <w:pStyle w:val="BookText"/>
        <w:rPr/>
      </w:pPr>
      <w:r>
        <w:rPr>
          <w:rFonts w:ascii="Amiri" w:hAnsi="Amiri" w:eastAsia="Amiri" w:cs="Amiri"/>
          <w:color w:val="111111"/>
          <w:sz w:val="28"/>
          <w:sz w:val="28"/>
          <w:szCs w:val="28"/>
          <w:rtl w:val="true"/>
          <w:lang w:bidi="ar-SA"/>
        </w:rPr>
        <w:t>و منيتي على يدها ما لي منها محيص و لو أخرجتها ما يقتلني غيرها كان قضاء مقضيّا و أمرا واجبا من اللّه، فما ذهبت الأيام حتى بعث معاوية الى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الحسن هل عندك من شربة لبن فقالت نعم و فيه ذلك السّم بعث به معاوية فلما شربه وجد مسّ السمّ في جسده فقال يا عدوّة اللّه قتلتيني، قاتلك اللّه أما و اللّه لا تصيبنّ مني خلفا و لا تنالين من الفاسق عدوّ اللّه اللّعين خيرا أبدا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اسماعيل بن أبان باسناده عن الحسن بن علي عليهما السلام أنه مر في مسجد رسول اللّه بحلقة فيها قومه من بني أميّة فتغامزوا به و ذلك عند ما تغلب معاوية على ظاهر أمره فرآهم و تغامزهم به، فصلى ركعتين فقال قد رأيت تغامزكم، أما و اللّه لا تملكون يوما الّا ملكنا يومين و لا شهرا الّا ملكنا شهرين و لا سنة إلّا ملكنا سنتين و انا لنأكل في سلطانكم و نشرب و نلبس و نركب و ننكح و أنتم لا تركبون في سلطاننا و لا تشربون و لا تأكلون و لا تنكحون فقال له رجل فكيف يكون ذلك يا أبا محمد و أنتم أجود الناس و أرأفهم و أرحمهم تأمنون في سلطان القوم و لا يأمنون في سلطانكم فقال لانهم عادونا بكيد الشيطان و هو ضعيف و عاديناهم بكيد اللّه و كيد اللّه شديد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الفتال النيسابوري في مونس الحزين بالاسناد عن عيسى بن الحسن عن الصادق عليه السلام قال بعضهم للحسن بن علي عليهما السلام في احتماله الشدائد عن معاوية، فقال عليه السلام كلاما معناه لو دعوت اللّه تعالى لجعل العراق شاما و الشام عراقا و جعل المرأة </w:t>
      </w:r>
      <w:bookmarkStart w:id="39" w:name="pg20470_231022"/>
    </w:p>
    <w:p>
      <w:pPr>
        <w:pStyle w:val="BookText"/>
        <w:rPr/>
      </w:pPr>
      <w:bookmarkEnd w:id="39"/>
      <w:r>
        <w:rPr>
          <w:rFonts w:ascii="Amiri" w:hAnsi="Amiri" w:eastAsia="Amiri" w:cs="Amiri"/>
          <w:color w:val="111111"/>
          <w:sz w:val="28"/>
          <w:sz w:val="28"/>
          <w:szCs w:val="28"/>
          <w:rtl w:val="true"/>
          <w:lang w:bidi="ar-SA"/>
        </w:rPr>
        <w:t xml:space="preserve">رجلا و الرجل امرأة، فقال الشامي و من يقدر على ذلك فقال عليه السلام انهضي الا تستحين أن تقعدي بين الرجال فوجد الرجل نفسه امرأة ثم قال و صارت عيالك رجلا و تقاربك و تحمل عنها و تلد ولدا اخنث فكان كما قال عليه السلام، ثم إنهما تابا و جاء إليه فدعا اللّه تعالى فعادا الى الحالة الاولى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الحاكم في أماليه للحسن عليه السلام، من كان يبأى بجدّ فجدي الرسول أو كان يبأى بامّ فان امّي البتول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القاسم بن الحصين، أنبأنا أبو القاسم التنوخي، أنبأنا أبو إسحاق إبراهيم بن أحمد بن محمد الطبري أنبأنا أبو طلحة محمد بن موسى بن محمد بن عبد اللّه الأنصاري، أنبأنا أبو السيل أحمد بن حمويه التستري البزاز، أنبأنا نهار بن عثمان أبو معاذ الليثي، أنبأنا مسعدة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زياد الباهلي عن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بعث مولاة له إلى الحسن بن عليّ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يتوضأ، فلما فرغ مسح رقبته برقعة فمقتّه، فرأيت في منامي كأن فتّ كبدي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747912_1490000891"/>
      <w:bookmarkStart w:id="41" w:name="_Toc14"/>
      <w:bookmarkEnd w:id="40"/>
      <w:r>
        <w:rPr/>
        <w:t>8</w:t>
      </w:r>
      <w:r>
        <w:rPr>
          <w:rtl w:val="true"/>
        </w:rPr>
        <w:t xml:space="preserve">- </w:t>
      </w:r>
      <w:r>
        <w:rPr>
          <w:rtl w:val="true"/>
        </w:rPr>
        <w:t>باب زهده و عبادته عليه السلام‌</w:t>
      </w:r>
      <w:bookmarkEnd w:id="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حدثنا علي بن أحمد رحمه اللّه قال حدثنا محمد بن أبي عبد اللّه الكوفي قال حدثنا موسى بن عمران النخعي عن عمه الحسين </w:t>
      </w:r>
    </w:p>
    <w:p>
      <w:pPr>
        <w:pStyle w:val="BookText"/>
        <w:rPr/>
      </w:pPr>
      <w:r>
        <w:rPr>
          <w:rFonts w:ascii="Amiri" w:hAnsi="Amiri" w:eastAsia="Amiri" w:cs="Amiri"/>
          <w:color w:val="111111"/>
          <w:sz w:val="28"/>
          <w:sz w:val="28"/>
          <w:szCs w:val="28"/>
          <w:rtl w:val="true"/>
          <w:lang w:bidi="ar-SA"/>
        </w:rPr>
        <w:t>ابن يزيد النوفلي، عن محمد بن سنان، عن المفضل بن عمر،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 السلام أنّ الحسن بن علي ابن أبي طالب عليهما السلام كان أعبد الناس في زمانه و أزهدهم و أفضلهم و كان إذا حجّ حجّ ماشيا و ربما مشى حافيا و كان إذا ذكر الموت بكى و اذا ذكر القبر بكى، و اذا ذكر البعث و النشور بكى، و اذا ذكر الممرّ على الصراط بكى و اذا ذكر العرض على اللّه تعالى ذكره شهق شهقة يغشى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اذا قام في صلاته ترتعد فرائصه بين يدي ربه عز و جل و كان اذا ذكر الجنة و النار اضطرب اضطراب السليم، و سأل اللّه الجنة و تعوذ به من النار و كان عليه السلام لا يقرأ من كتاب اللّه عز و جلّ يا أيها الذين آمنوا الا قال لبيك، اللّهم لبيك و لم ير في شي‌ء من أحواله إلا ذاكر اللّه سبحانه و كان أصدق الناس لهجة و أفصحهم منطقا و لقد قيل لمعاوية ذات يوم لو أمرت الحسن بن علي بن أبي طالب عليه السلام فصعد المنبر فخطب ليبين للناس نقصه فدعاه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اصعد المنبر و تكلّم بكلمات تعظنا بها فقام عليه السلام فصعد المنبر، فحمد اللّه و اثنى عليه، ثم قال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فانا الحسن بن علي بن أبي طالب و ابن سيدة نساء العالمين فاطمة بنت رسول اللّه أنا ابن خير خلق اللّه أنا ابن رسول اللّه انا ابن صاحب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صاحب المعجزات و الدلائل، أنا ابن امير المؤمنين، أنا المدفوع عن حقي و أنا و أخي الحسين سيدا شباب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ابن الركن و المقام أنا ابن مكة و منى أنا ابن المشعر و العرفات فقال له معاوية يا أبا محمد خذ في نعت الرطب ودع هذا فقال عليه السلام الريح تنفخه و الحرور ينضجه و البرد يطيبه ثم عاد عليه السلام في كلامه، فقال أنا امام خلق اللّه و ابن محمد رسول اللّه فخشي معاوية أن يتكلم بعد ذلك بما يفتتن به الناس فقال يا أبا محمد انزل فقد كفى ما جرى فنزل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إبراهيم بن اسحاق رضي اللّه عنه قال أخبرنا أحمد بن محمد بن سعيد الكوفي قال حدثنا علي بن الحسن بن علي بن فضال عن أبيه عن أبي الحسن علي بن موسى الرضا عن ابيه موسى بن جعفر، عن أبيه جعفر بن محمد عن أبيه محمد بن علي عن أبيه، علي بن الحسين عن أبيه الحسين بن علي عليهم السلام، قال لما حضرت الحسن بن علي بن أبي طالب عليه السلام الوفاة بكى، فقيل له يا ابن رسول اللّه أ تبكي و مكانك من رسول اللّه صلى اللّه عليه و آله و سلّم الذي أنت به، و قد قال فيك رسول اللّه صلى اللّه عليه و آله و سلّم ما قال، و قد حججت عشرين حجة ماشيا و قد قاسمت ربك مالك ثلاث مرات حتى النعل و النعل فقال عليه السلام انما ابكي لخصلتين لهول المطلع و فراق الأحبة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الاربلي عن عبيد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بن علي عليهما السلام خمسا و عشرين حجة ماشيا و أن الجنايب لتقاد معه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الشيخ كمال الدين بن طلحة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p>
    <w:p>
      <w:pPr>
        <w:pStyle w:val="BookText"/>
        <w:rPr/>
      </w:pPr>
      <w:r>
        <w:rPr>
          <w:rFonts w:ascii="Amiri" w:hAnsi="Amiri" w:eastAsia="Amiri" w:cs="Amiri"/>
          <w:color w:val="111111"/>
          <w:sz w:val="28"/>
          <w:sz w:val="28"/>
          <w:szCs w:val="28"/>
          <w:rtl w:val="true"/>
          <w:lang w:bidi="ar-SA"/>
        </w:rPr>
        <w:t>وصلك اللّه بحبل تأييده و أوصلك بلطفه الى مقام توفيقه و تسديده، أن العبادة تنقسم الى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بدنية و مالية، و مركبة منهما، فالبدنية كالصلاة و الصوم و تلاوة القرآن الكريم، و أنواع الذكر، و المالية كالصدقات و الصلات و الميراث، و المركب منهما كالحج و الجهاد و الاعتمار، و قد كان الحسن عليه السلام ضاربا في كلّ واحد من هذه الانواع بالقدح الفائز و القدح الحائز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و الأذكار و ما في معناهما فقيامه بها مشهور، و اسمه في اربابها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الصدقات فقد صح النقل في ما رواه الإمام الحافظ أبو نعيم بسنده في حليته أنه عليه السلام خرج من ماله مرتين، و قاسم اللّه تعالى ماله ثلاث مرات، و تصدق به حتى أنه كان ليعطى نعلا و يمسك نعلا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العبادة المركبة نقل الحافظ المذكور في حليته بسنده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ألقاه و لم أمش الى بيته، فمشى عشرين مرة من المدينة الى مكة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 كتاب صفة الصفوة بسنده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عليه السلام خمس عشرة حجة ماشيا، و ان الجنائب لتقاد معه، فأي زهد أعظم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كلامه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افقر عباد اللّه تعالى علي بن عيسى، فضائل الحسن و فواضله و مكارمه و نوافله و عبادته و زهادته و سيرته التي جرت بها عادته و سريرته، التي عرفت بها قاعدته، من الامور التي اشتهرت و ظهرت، و كم رام للاعداء سترها فما استترت، هل يخفى النهار لذي عينين و من الذي </w:t>
      </w:r>
    </w:p>
    <w:p>
      <w:pPr>
        <w:pStyle w:val="BookText"/>
        <w:rPr/>
      </w:pPr>
      <w:r>
        <w:rPr>
          <w:rFonts w:ascii="Amiri" w:hAnsi="Amiri" w:eastAsia="Amiri" w:cs="Amiri"/>
          <w:color w:val="111111"/>
          <w:sz w:val="28"/>
          <w:sz w:val="28"/>
          <w:szCs w:val="28"/>
          <w:rtl w:val="true"/>
          <w:lang w:bidi="ar-SA"/>
        </w:rPr>
        <w:t>يبلغ شأو الحسن و الحسين و كيف لا و قد خصا بالوالدين و السيدين و الريحانتين، فمناقبهما صلى اللّه عليهما تملى، و قلم القدر يكتب بالتصديق، و يسجّل لمواليهما بحسن الاهتداء و معاونة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الدال على عبادته و نزاهته، الشاهد بقوة تمكنه و علوّ مكانته، قوله في بعض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عفّ عن محارم اللّه تكن عابدا، و أرض بما قسم اللّه سبحانه تكن غنيا، و احسن جوار من جاورك تكن مسلما و صاحب الناس بمثل ما تحب أن يصاحبوك بمثله تكن عدلا، انه كان بين أيديكم أقوام يجمعون كثيرا و يبنون مشيدا، و يأملون بعيدا، أصبح جمعهم بورا و عملهم غرورا، و مساكنهم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انك لم تزل في هدم عمرك منذ سقطت من بطن امك، فخذ مما في يديك لما بين يديك، فان المؤمن يتزود و الكافر يتمتع و كان يتلو بعد هذه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تزوّدوا فان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معاني هذا الكلام بفكرك و أعطه نصيبا وافرا من فهمك تجد مشرع العبادة و الفصاحة نميرا و يتحقق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ان وجدت عقولا و طرفا بصيرا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عليهما السلام في بعض عمره و معه رجل من ولد الزّبير يقول بإمامته، فنزلوا منهلا تحت نخل يابس ففرش للحسن عليه السلام تحت نخلة، و للزبيري تحت اخرى، 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لأكلنا منه؟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لتشتهي الرطب؟ فقال الزبيري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فرفع يده الى السماء، فدعا بكلام لم أفهمه فاخضرت النخلة، ثم صارت الى حالها، و أورقت و حملت رطبا، فقال الجمال الذي اكتروا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سحر و اللّه،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ليس بسحر و لكن دعوة ابن نبي اللّه مستجابة فصعدوا و صرموا ما كان في النخلة فكفاهم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ابن أبي طالب عليهما السلام الوفاة بكى، فقيل يا ابن رسول اللّه تبكى و مكانك من رسول اللّه صلى اللّه عليه و آله و سلّم الذي أنت به و قد قال رسول اللّه صلى اللّه عليه و آله و سلّم فيك ما قال، و قد حججت عشرين حجة ماشيا و قد قاسمت ربك مالك ثلاث مرات حتى النعل و 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ابكى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 فراق الأحبة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من بعض كتب المناقب المعتبرة باسناده عن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عليهما السلام يأكل و بين يديه كلب، كلّما أكل لقمة طرح للكلب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لا ارجم هذا الكلب عن طعامك؟ قال دعه إني لأستحيي، من اللّه عز و جل أن يكون ذو روح ينظر في وجهي و أنا آكل ثم لا اطعمه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عليه اللعنة شتم الحسن بن علي عليهما السلام فلما فرغ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 اللّه لا أمحو عنك شيئا و لكن مهدك اللّه، فلئن كنت صادقا فجزاك اللّه بصدقك و لئن كنت كاذبا فجزاك اللّه بكذبك و اللّه أشدّ نقمة مني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غلاما له عليه السلام جنى جناية توجب العقاب فأمر به أن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و لك ضعف ما كنت أعطيك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سليمان بن أحمد حدثنا عبد اللّه بن أحمد بن حنبل، حدثني أبي حدثنا محمد بن جعفر حدثنا شعبة قال سمعت يزيد بن خمير يحدث عن عبد الرحمن بن جبير بن نفير،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انك تريد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جماجم العرب في يدي يحاربون من حاربت، و يسالمون من سالمت، فتركتها ابتغاء وجه اللّه و حقن دماء امة محمد صلى اللّه عليه و آله و سلّم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رسول اللّه صلى اللّه عليه و آله و حبيبه سليل الهدى و حليف أهل التّقى خامس أهل الكساء و ابن سيدة النساء الحسن ابن علي بن أبي طالب رضي اللّه عنهما كان مولده في سنة خمس و قيل سنة ثلاث من الهجرة، يكنى أبا محمد توفي و هو ابن ثمان و خمسين سنة بالمدينة حج عشرين حجة ماشيا و قاسم ماله ربه تعالى ثلاث مرات و تجرد من ماله مرتين دخل اصبهان غازيا مجتازا الى غزاة جرجان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و أبو محمد بن حيان قالا حدثنا محمد بن نصير، حدثنا اسماعيل بن عمرو البجلي حدثنا العباس بن الفضل عن القاسم عن محمد ابن علي، قال قال الحسن بن علي إني لأستحي من ربي أن ألقاه و لم أمش </w:t>
      </w:r>
    </w:p>
    <w:p>
      <w:pPr>
        <w:pStyle w:val="BookText"/>
        <w:rPr/>
      </w:pPr>
      <w:r>
        <w:rPr>
          <w:rFonts w:ascii="Amiri" w:hAnsi="Amiri" w:eastAsia="Amiri" w:cs="Amiri"/>
          <w:color w:val="111111"/>
          <w:sz w:val="28"/>
          <w:sz w:val="28"/>
          <w:szCs w:val="28"/>
          <w:rtl w:val="true"/>
          <w:lang w:bidi="ar-SA"/>
        </w:rPr>
        <w:t xml:space="preserve">الى بيته فمشى عشرين مرة من المدينة على رجليه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الحسن بن علي حجّ عدّة حجات ماشيا، و كان يقول اني لأستحيي من ربي أن ألقاه و لم أمش الى بيته، و قاسم اللّه تعالى ماله ثلاث مرات، فكان يترك نعلا و يأخذ نعلا، و خرج من ماله كلّه مرتين و قال النبي صلى اللّه عليه و سلّم حسن سبط من الأسباط و كان حليما كريما ورعا دعاه ورعه و فضله الى أن ترك الملك و الدنيا رغبة فيما عند اللّه تعالى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القاسم زاهر بن طاهر، أنبأنا أبو بكر أحمد بن الحسين، أنبأنا محمد بن عبد اللّه الحافظ، أنبأنا أبو عبد اللّه محمد بن عبد اللّه الصفار و أخبرنا أبو المعالي عبد اللّه بن أحمد بن محمد الحلواني، أنبأنا أبو بكر بن خلف، أنبأنا أبو عبد اللّه الحافظ، أنبأنا أبو عبد اللّه الصفار، أنبأنا أحمد بن مهدي، أنبأنا عبد اللّه بن محمد النفيلي، أنبأنا زهير بن معاوية، أنبأنا عبيد اللّه بن الوليد، أن عبد اللّه بن عبيد بن عمير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علي شي‌ء فاتني في شبابي الّا أني لم أحجّ ماشيا، و لقد حجّ الحسن بن علي خمسة و عشرين حجّة ماشيا و أن النجائب لتقاد معه، و لقد قاسم اللّه ماله ثلاث مرات حتى أنه كان يعطي الخف و يمسك النعل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 يقول ذلك رواية عن الحسن بن علي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الفرّاء، و أبو غالب و أبو عبد اللّه ابنا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علي بن زيد بن جدعان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بن علي خمس عشرة مرّة ماشيا، و خرج من ماله مرتين و قاسم اللّه ماله ثلاث مرات حتى أن كان ليعطى نعلا و يمسك نعلا و يعطى خفا و يمسك خفّا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بكر البيهقي، أنبأنا أبو نصر بن قتادة، أنبأنا أبو الحسن علي بن الفضل بن محمد بن عقيل، أنبأنا أبو شعيب الحراني، أنبأنا علي بن المديني، أنبأنا جرير بن عبد الحميد،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إذا آوى الى فراشه باللّيل أتى بلوح منقوش فيه سورة الكهف فيقرأها، قالت و كان يطاف بذلك اللوح معه حيث طاف من نسائه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السمرقندي، أنبأنا أبو محمد الصريفيني، أنبأنا أبو حفص عمر بن ابراهيم بن أحمد الكناني، أنبأنا أبو سعيد الحسن بن علي العدوي، أنبأنا كامل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هشام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المتاع من البصرة الى الحسن بن علي و كان يماكسني فلعلّي لا أقوم من عنده حتى يهب عامته،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حدثني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لا محمود و لا مأجور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الحسين بن عبد الملك، أنبأنا أحمد بن </w:t>
      </w:r>
      <w:bookmarkStart w:id="42" w:name="pg20470_231031"/>
    </w:p>
    <w:p>
      <w:pPr>
        <w:pStyle w:val="BookText"/>
        <w:rPr/>
      </w:pPr>
      <w:bookmarkEnd w:id="42"/>
      <w:r>
        <w:rPr>
          <w:rFonts w:ascii="Amiri" w:hAnsi="Amiri" w:eastAsia="Amiri" w:cs="Amiri"/>
          <w:color w:val="111111"/>
          <w:sz w:val="28"/>
          <w:sz w:val="28"/>
          <w:szCs w:val="28"/>
          <w:rtl w:val="true"/>
          <w:lang w:bidi="ar-SA"/>
        </w:rPr>
        <w:t xml:space="preserve">محمود، أنبأنا أبو بكر الأصبهاني، أنبأنا عبد اللّه بن أحمد بن موسى الجواليقي، أنبأنا أبو موسى محمد بن المثنى، أنبأنا عبد الأعلى، عن هشام، عن ابن سيرين ان الحسن بن علي كان يجيز الرجل الواحد بمائة ألف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أحمد بن الحسن، أنبأنا الحسن بن علي، أنبأنا أبو الحسن الدار قطني، أنبأنا الطيبي عبد اللّه بن الهيثم، أنبأنا الحكم بن عمرو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ابن السمرقندي، أنبأنا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أحمد ابن نصر بن بحير، أنبأنا علي بن عثمان بن نفيل،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مسهر، أنبأنا سعيد بن عبد العزيز أن الحسن بن علي بن أبي طالب سمع الى جنبه رجلا يسأل أن يرزقه اللّه عشرة آلاف درهم، فانصرف فبعث بها إليه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جوادا، كريما، لا يردّ سائلا، و لا يقطع نائلا، و أعطى شاعرا مالا كثيرا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شاعرا يعصي الرحمن و يطيع الشيطان، و يقول البهتان؟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خير ما بذلت من مالك ما وقيت به عرضك، و انّ من ابتغاء الخير اتقاء الشر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747914_1490000891"/>
      <w:bookmarkStart w:id="44" w:name="_Toc15"/>
      <w:bookmarkEnd w:id="43"/>
      <w:r>
        <w:rPr/>
        <w:t>9</w:t>
      </w:r>
      <w:r>
        <w:rPr>
          <w:rtl w:val="true"/>
        </w:rPr>
        <w:t xml:space="preserve">- </w:t>
      </w:r>
      <w:r>
        <w:rPr>
          <w:rtl w:val="true"/>
        </w:rPr>
        <w:t>باب أن اللّه يصلح به عليه السلام بين الفئتين‌</w:t>
      </w:r>
      <w:bookmarkEnd w:id="4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الطبرسي عن عبد اللّه بن بريدة،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w:t>
      </w:r>
    </w:p>
    <w:p>
      <w:pPr>
        <w:pStyle w:val="BookText"/>
        <w:rPr/>
      </w:pPr>
      <w:r>
        <w:rPr>
          <w:rFonts w:ascii="Amiri" w:hAnsi="Amiri" w:eastAsia="Amiri" w:cs="Amiri"/>
          <w:color w:val="111111"/>
          <w:sz w:val="28"/>
          <w:sz w:val="28"/>
          <w:szCs w:val="28"/>
          <w:rtl w:val="true"/>
          <w:lang w:bidi="ar-SA"/>
        </w:rPr>
        <w:t>مع رسول اللّه صلى اللّه عليه و آله و سلّم فنادى على باب فاطمة ثلاثا فلم يجبه أحد، فمال الى حائط فقعد فيه، و قعدت إلى جانبه، فبينا هو كذلك إذ خرج الحسن بن علي قد غسل وجهه و علقت عليه سبحة،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النبي صلى اللّه عليه و آله و سلّم يديه و مدّهما ثم ضمّ الحسن إلى صدره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سيد و لعلّ اللّه عز و جل يصلح به بين فئتين من المسلمين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عن أيوب عن ابن سيرين أن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نظرتم ما بين جالوس الى جابلق ما وجدتم رجلا جدّه نبيّ غيري و أخي، فاني أرى أن تجمعوا على معاوية و أن أدري لعلّه فتنة لكم و متاع الى حين،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جالوس و جابلق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المشرق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ابن سيرين يحدث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يحدثنا يوما و الحسن بن علي في حجره، فيقبل على أصحابه فيحدثهم، ثم يقبل على الحسن فيقبله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سيّد، ان يعش يصلح بين طائفتين من المسلمين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محمد بن بشار، حدثنا الأنصاري محمد بن عبد اللّه، حدثنا الأشعث هو ابن عبد الملك عن الحسن عن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سلّم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سيد يصلح اللّه على يديه فئتين عظيمتين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الآثار الصحاح عن النبي صلى اللّه عليه </w:t>
      </w:r>
    </w:p>
    <w:p>
      <w:pPr>
        <w:pStyle w:val="BookText"/>
        <w:rPr/>
      </w:pPr>
      <w:r>
        <w:rPr>
          <w:rFonts w:ascii="Amiri" w:hAnsi="Amiri" w:eastAsia="Amiri" w:cs="Amiri"/>
          <w:color w:val="111111"/>
          <w:sz w:val="28"/>
          <w:sz w:val="28"/>
          <w:szCs w:val="28"/>
          <w:rtl w:val="true"/>
          <w:lang w:bidi="ar-SA"/>
        </w:rPr>
        <w:t>و آله و سلّم أنه قال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هذا سيد، و عسى اللّه أن يبقيه حتى يصلح به بين فئتين عظيمتين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من الصحابة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الحديث أن النبي صلى اللّه عليه و سلّم، دخل على ابنته فاطمة، فوجد الحسن طفلا يلعب بين يديها،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سيصلح على يدي ابنك هذا بين فئتين عظيمتين من المسلمين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النقور، أنبأنا علي بن عمر بن محمد بن الحسن الحربي، أنبأنا أحمد بن الحسن بن عبد الجبار الصوفي، أنبأنا يحيى بن معين، أنبأنا يحيى بن سعيد الاموي، عن الحسن،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هذا سيد يصلح اللّه عز و جل به بين فئتين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الحسن الحربي، أنبأنا أبو بكر محمد بن هارون بن حميد بن المجدر، أنبأنا محمد بن حميد، أنبأنا عبد الرحمن بن مغراء عن الأعمش، عن أبي سفيان، عن جابر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ليصلحن اللّه على يديه بين فئتين من المسلمين عظيمتين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علي بن المذهب، أنبأنا أحمد بن جعفر، أنبأنا عبد اللّه، حدثني أبي أنبأنا عبد الرزاق، أنبأنا </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الحسن يحدث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يحدثنا يوما و الحسن بن علي في حجره، فيقبل على أصحابه فيحدثهم ثم يقبل على الحسن فيقبله،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سيد، أن يعش يصلح بين طائفتين من المسلمين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بن الحصين، أنبأنا أبو علي بن المذهب، و أخبرنا أبو نصر بن رضوان، و أبو غالب بن البناء،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القطيعي أنبأنا عبد اللّه بن أحمد، حدثني أبي، أنبأنا سفيان،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مرّة، عن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حسن عليه السلام معه، و هو يقبل على الناس مرّة، و يقبل عليه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هذا سيد، و لعلّ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به بين فئتين من المسلمين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البخاري، حدثنا عبد اللّه بن محمد، حدثنا سفيان،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و اللّه الحسن بن علي معاوية بكتائب أمثال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لأرى كتائب لا تؤتى حتى تقتل أقرانها، فقال له معاوية و كان و اللّه خير الرجلين أى عمرو أن قتل هؤلاء هؤلاء و هؤلاء هؤلاء من لي بامور الناس من لي بنسائهم من لي بضيعتهم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رجلين من قريش من بني عبد شمس، عبد الرحمن بن </w:t>
      </w:r>
      <w:bookmarkStart w:id="45" w:name="pg20470_231035"/>
    </w:p>
    <w:p>
      <w:pPr>
        <w:pStyle w:val="BookText"/>
        <w:rPr/>
      </w:pPr>
      <w:bookmarkEnd w:id="45"/>
      <w:r>
        <w:rPr>
          <w:rFonts w:ascii="Amiri" w:hAnsi="Amiri" w:eastAsia="Amiri" w:cs="Amiri"/>
          <w:color w:val="111111"/>
          <w:sz w:val="28"/>
          <w:sz w:val="28"/>
          <w:szCs w:val="28"/>
          <w:rtl w:val="true"/>
          <w:lang w:bidi="ar-SA"/>
        </w:rPr>
        <w:t>سمرة و عبد اللّه بن عامر بن كريز،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الى هذا الرجل، فاعرضا عليه و قولا له و اطلبا إليه، فأتياه فدخلا عليه، فتكلّما و قالا له، فطلبا إليه، فقال لهما الحسن بن علي إنّا بنو عبد المطلب قد اصبنا من هذا المال و ان هذه الامة قد عاثت في دمائها،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يعرض عليك كذا و كذا و يطلب إليك و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بهذا، قالا نحن لك به فما سألهما شيئا الا قالا نحن لك به فصالحه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أبا بكرة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على المنبر و الحسن بن علي الى جنبه، و هو يقبل على الناس مرة و عليه اخرى، و يقول إن ابني هذا سيد و لعلّ اللّه أن يصلح به بين فئتين عظيمتين من المسلمين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747916_1490000891"/>
      <w:bookmarkStart w:id="47" w:name="_Toc16"/>
      <w:bookmarkEnd w:id="46"/>
      <w:r>
        <w:rPr/>
        <w:t>10</w:t>
      </w:r>
      <w:r>
        <w:rPr>
          <w:rtl w:val="true"/>
        </w:rPr>
        <w:t xml:space="preserve">- </w:t>
      </w:r>
      <w:r>
        <w:rPr>
          <w:rtl w:val="true"/>
        </w:rPr>
        <w:t>باب نزول آية التطهير</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 اسحاق عن عبد اللّه بن مغيرة مولى أمّ سلمة زوج النبي صلى اللّه عليه و آله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أن </w:t>
      </w:r>
    </w:p>
    <w:p>
      <w:pPr>
        <w:pStyle w:val="BookText"/>
        <w:rPr/>
      </w:pPr>
      <w:r>
        <w:rPr>
          <w:rFonts w:ascii="Amiri" w:hAnsi="Amiri" w:eastAsia="Amiri" w:cs="Amiri"/>
          <w:color w:val="111111"/>
          <w:sz w:val="28"/>
          <w:sz w:val="28"/>
          <w:szCs w:val="28"/>
          <w:rtl w:val="true"/>
          <w:lang w:bidi="ar-SA"/>
        </w:rPr>
        <w:t>ارسل الى عليّ و فاطمة و الحسن و الحسين عليهم السلام فلما أتوه اعتنق عليا بيمينه و الحسن بشماله و الحسين على بطنه و فاطمة عند رجله،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عترتي فأذهب عنهم الرّجس و تطهرهم تطهيرا، 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على خير إن شاء اللّه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عليه السلام بيد الحسن و الحسين عليهما السلام فقال من أحب هذين و أبوهما و أمّهما فانه كان معي في درجتي يوم القيامة قالت أمّ سلمة رضي اللّه عنها نزلت هذه الآية في بيتي انما يريد اللّه ليذهب عنكم الرجس أهل البيت و يطهركم تطهيرا و في البيت سبعة رسول اللّه صلى اللّه عليه و آله و جبرئيل و ميكائيل و علي و فاطمة و الحسن و الحسين عليهم السلام، قلت و أنا على الباب يا رسول اللّه الست من أهل البيت قالت انك من أزواج النبي عليه السلام و ما قال انك من أهل البيت قال أمير المؤمنين عليه السلام هي لنا أو فينا هذه الآية و نريد أن نمن على الذين استضعفوا في الأرض و نجعلهم أئمة و نجعلهم الوارثين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الحسن عبيد اللّه بن محمد بن أحمد البيهقي أنبأنا محمد بن عبد اللّه بن عمر العمري، أنبأنا أبو محمد بن أبي شريح، أنبأنا يحيى بن محمد بن صاعد، أنبأنا أبو همام الوليد بن شجاع، أنبأنا يحيى بن، زكريا بن أبي زائدة، أنبأنا أبي عن مصعب بن شيبة، عن صفيّة بنت الحجبيّة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سلّم، ذات غداة و عليه مرط مرحّل من شعر أسود فجلس، فأتت </w:t>
      </w:r>
      <w:bookmarkStart w:id="48" w:name="pg20470_231037"/>
    </w:p>
    <w:p>
      <w:pPr>
        <w:pStyle w:val="BookText"/>
        <w:rPr/>
      </w:pPr>
      <w:bookmarkEnd w:id="48"/>
      <w:r>
        <w:rPr>
          <w:rFonts w:ascii="Amiri" w:hAnsi="Amiri" w:eastAsia="Amiri" w:cs="Amiri"/>
          <w:color w:val="111111"/>
          <w:sz w:val="28"/>
          <w:sz w:val="28"/>
          <w:szCs w:val="28"/>
          <w:rtl w:val="true"/>
          <w:lang w:bidi="ar-SA"/>
        </w:rPr>
        <w:t>فاطمة فأدخلها فيه ثم جاء عليّ فأدخله ثم جاء الحسن فأدخله فيه ثم جاء الحسين فأدخله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أحمد بن جعفر، أنبأنا عبد اللّه بن أحمد حدثني أبي، أنبأنا محمد بن جعفر، أنبأنا عوف، عن ابن المعدل عطية الطفاوي عن أبيه أنّ أمّ سلمة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سلّم 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و فاطمة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 فاطمة و معهما الحسن و الحسين و هما صبيان صغيران، فأخذ الصبيين فوضعهما في حجره فقبّلهما و اعتنق عليا باحدى يديه و فاطمة باليد الاخرى فقبّل فاطمة و قبّل عليا فأغدف عليهم خميصة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الى النار أنا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747918_1490000891"/>
      <w:bookmarkStart w:id="50" w:name="_Toc17"/>
      <w:bookmarkEnd w:id="49"/>
      <w:r>
        <w:rPr/>
        <w:t>11</w:t>
      </w:r>
      <w:r>
        <w:rPr>
          <w:rtl w:val="true"/>
        </w:rPr>
        <w:t xml:space="preserve">- </w:t>
      </w:r>
      <w:r>
        <w:rPr>
          <w:rtl w:val="true"/>
        </w:rPr>
        <w:t>باب حديث التفاح و السفرجل‌</w:t>
      </w:r>
      <w:bookmarkEnd w:id="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 المناقب القديمة، عن محمد بن أحمد بن علي بن شاذان 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w:t>
      </w:r>
    </w:p>
    <w:p>
      <w:pPr>
        <w:pStyle w:val="BookText"/>
        <w:rPr/>
      </w:pPr>
      <w:r>
        <w:rPr>
          <w:rFonts w:ascii="Amiri" w:hAnsi="Amiri" w:eastAsia="Amiri" w:cs="Amiri"/>
          <w:color w:val="111111"/>
          <w:sz w:val="28"/>
          <w:sz w:val="28"/>
          <w:szCs w:val="28"/>
          <w:rtl w:val="true"/>
          <w:lang w:bidi="ar-SA"/>
        </w:rPr>
        <w:t>النبي صلى اللّه عليه و آله ذات يوم، و بين يديه علي و فاطمة و الحسن و الحسين، إذ هبط جبرئيل عليه السلام و معه تفاحة فحيا بها على النبي صلى اللّه عليه و آله فتحيا بها النبي صلى اللّه عليه و آله و حيا بها علي بن أبي طالب فتحيا بها علي و قبّلها و ردّها الى رسول اللّه صلى اللّه عليه و آله فتحيا بها رسول اللّه و حيا بها الحسن فتحيا بها الحسين و قبلها و ردّها الى رسول اللّه صلى اللّه عليه و آله فتحيا بها وحيا بها فاطمة فتحيت بها و قبلتها وردتها الى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فتحيا بها الرابعة و حيا بها علي بن أبي طالب فتحيا بها علي بن ابي طالب فلمّا همّ أن يردّها الى رسول اللّه صلى اللّه عليه و آله سقطت التفاحة من بين أنامله، فانفلقت بنصفين فسطع منها نور حتى بلغ الى السماء الدنيا، فإذا عليها سطران مكتوبان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تحية من اللّه تعالى إلى محمد المصطفى، و علي المرتضى، و فاطمة الزهراء، و الحسن و الحسين سبطي رسول اللّه صلى اللّه عليه و آله، و أمان لمحبّيهما يوم القيامة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شاذان باسناده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فسلّمت عليه ثم دخلت على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هذان الحسن و الحسين جائعان يبكيان، فخذ بأيديهما فاخرج بهما الى جدّهما فاخذت بأيديهما و حملتهما حتى أتيت بهما الى النبي صلى اللّه عليه و آله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يا حسناي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طعاما يا رسول اللّه، فقال النبي صلى اللّه عليه و آله اللهم أطعمهما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فاذا سفرجلة في </w:t>
      </w:r>
      <w:bookmarkStart w:id="51" w:name="pg20470_231039"/>
    </w:p>
    <w:p>
      <w:pPr>
        <w:pStyle w:val="BookText"/>
        <w:rPr/>
      </w:pPr>
      <w:bookmarkEnd w:id="51"/>
      <w:r>
        <w:rPr>
          <w:rFonts w:ascii="Amiri" w:hAnsi="Amiri" w:eastAsia="Amiri" w:cs="Amiri"/>
          <w:color w:val="111111"/>
          <w:sz w:val="28"/>
          <w:sz w:val="28"/>
          <w:szCs w:val="28"/>
          <w:rtl w:val="true"/>
          <w:lang w:bidi="ar-SA"/>
        </w:rPr>
        <w:t>يد رسول اللّه صلى اللّه عليه و آله شبيهة بقلة من قلال هجر أشدّ بياضا من الثلج، و أحلى من العسل و ألين من الزّبد، ففركها صلى اللّه عليه و آله بابهامه فصيرها نصفين ثم دفع الى الحسن نصفها و الى الحسين نصفها، فجعلت انظر الى النصفين في أيديهما و أنا اشتهيها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هذا طعام من الجنّة لا يأكله أحد حتى ينجو من الحساب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747920_1490000891"/>
      <w:bookmarkStart w:id="53" w:name="_Toc18"/>
      <w:bookmarkEnd w:id="52"/>
      <w:r>
        <w:rPr/>
        <w:t>12</w:t>
      </w:r>
      <w:r>
        <w:rPr>
          <w:rtl w:val="true"/>
        </w:rPr>
        <w:t xml:space="preserve">- </w:t>
      </w:r>
      <w:r>
        <w:rPr>
          <w:rtl w:val="true"/>
        </w:rPr>
        <w:t>باب حديث الخشفة</w:t>
      </w:r>
      <w:bookmarkEnd w:id="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بعض الاخبار أنّ اعرابيا أتى الرسول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صدت خشفة غزالة و أتيت بها إليك هدية لولديك الحسن و الحسين، فقبلها النبي صلى اللّه عليه و آله و دعا له بالخير فاذا الحسن عليه السلام واقف عند جدّه فرغب إليها فأعطاه ايّاها فما مضى ساعة الا و الحسين عليه السلام قد أقبل فرأى الخشفة عند أخيه يلعب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أين لك هذه الخشفة؟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اعطانيها جدّي رسول اللّه صلى اللّه عليه و آله فسار الحسين عليه السلام مسرعا الى جدّه فقال يا جداه أعطيت أخي خشفة يلعب بها و لم تعطني مثلها، و جعل يكرّر القول على جدّه، و هو ساكت لكنّه يسلي خاطره و يلاطفه بشي‌ء من الكلام حتى اقضى من أمر الحسين </w:t>
      </w:r>
    </w:p>
    <w:p>
      <w:pPr>
        <w:pStyle w:val="BookText"/>
        <w:rPr/>
      </w:pPr>
      <w:r>
        <w:rPr>
          <w:rFonts w:ascii="Amiri" w:hAnsi="Amiri" w:eastAsia="Amiri" w:cs="Amiri"/>
          <w:color w:val="111111"/>
          <w:sz w:val="28"/>
          <w:sz w:val="28"/>
          <w:szCs w:val="28"/>
          <w:rtl w:val="true"/>
          <w:lang w:bidi="ar-SA"/>
        </w:rPr>
        <w:t>عليه السلام إلى أن همّ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كذلك اذ نحن بصياح قد ارتفع عند باب المسجد فنظرنا فاذا ظبية و معها خشفها، و من خلفها ذئبة تسوقها الى رسول اللّه صلى اللّه عليه و آله و تضربها بأحد أطرافها حتى أتت بها الى النبي صلى اللّه عليه و آله، ثم نطقت الغزالة بلسان فصيح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كانت لي خشفتان إحداهما صادها الصياد و أتى بها إليك و بقيت لي هذه الاخرى و أنا بها مسرورة و أني كنت الآن أرضعها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اسرعي اسرعي يا غزالة، بخشفك الى النبي محمد و أوصليه سريعا لأن الحسين واقف بين يدي جدّه و قد هم أن يبكي، و الملائكة بأجمعهم قد رفعوا رءوسهم من صوامع العبادة، و لو بكى الحسين عليه السلام لبكت الملائكة المقربون لبكائه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أيضا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اسرعي يا غزالة قبل جريان الدموع على خد الحسين عليه السلام فان لم تفعلي سلّطت عليك هذه الذئبة تأكلك مع خشفك فأتيت بخشفي إليك يا رسول اللّه و قطعت مسافة بعيدة و لكن طويت لي الأرض حتى أتيتك سريعة، و أنا أحمد اللّه ربي على أن جئتك قبل جريان دموع الحسين عليه السلام على خدّه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فارتفع التهليل و التكبير من الأصحاب و دعا النبي صلى اللّه عليه و آله للغزالة بالخير و البركة، و أخذ الحسين عليه السلام الخشفة و أتى بها الى امّه الزهراء عليها السلام فسرت بذلك سرورا عظيما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54" w:name="pg20470_231041"/>
    </w:p>
    <w:p>
      <w:pPr>
        <w:pStyle w:val="Heading3"/>
        <w:numPr>
          <w:ilvl w:val="2"/>
          <w:numId w:val="1"/>
        </w:numPr>
        <w:rPr/>
      </w:pPr>
      <w:bookmarkStart w:id="55" w:name="__RefHeading___Toc1747922_1490000891"/>
      <w:bookmarkStart w:id="56" w:name="_Toc19"/>
      <w:bookmarkEnd w:id="54"/>
      <w:bookmarkEnd w:id="55"/>
      <w:r>
        <w:rPr/>
        <w:t>13</w:t>
      </w:r>
      <w:r>
        <w:rPr>
          <w:rtl w:val="true"/>
        </w:rPr>
        <w:t xml:space="preserve">- </w:t>
      </w:r>
      <w:r>
        <w:rPr>
          <w:rtl w:val="true"/>
        </w:rPr>
        <w:t>باب حديث العنب و الشجرة</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الى النبي صلى اللّه عليه و آله قطف من العنب في غير أوانه فقال لي يا سلمان ائتني بولديّ الحسن و الحسين، ليأكلا معي من هذا العنب، قال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أطرق عليهما منزل امّهما فلم أرهما فأتيت منزل اختهما أمّ كلثوم فلم أرهما فجئت فخبرت النبي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و وثب قائما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قرة عيناه، من يرشدني عليهما فله علي اللّه الجنة فنزل جبرئيل من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على م هذا الانزعاج؟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ولديّ الحسن و الحسين، فاني خائف عليهما من كيد اليهود،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 خف عليهما من كيد المنافقين فان كيدهم أشد من كيد اليهود، و اعلم يا محمد أنّ ابنيك الحسن و الحسين نائمان في حديقة ابي الدّحداح فصار النبي صلى اللّه عليه و آله من وقته و ساعته الى الحديقة و أنا معه حتى دخلنا الحديقة، و اذا هما نائمان و قد اعتنق أحدهما الآخر، و ثعبان في فيه طاقة ريحان يروّح بها 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الثعبان النبي صلى اللّه عليه و آله ألقى ما كان في فيه فقال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أنا لست ثعبانا، و لكنّي ملك من ملائكة اللّه الكرّوبيين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 عن ذكر ربي طرفة عين، فغضب عليّ ربي و مسخني ثعبانا كما ترى و طردني من السماء الى الأرض و اني منذ سنين كثيرة </w:t>
      </w:r>
    </w:p>
    <w:p>
      <w:pPr>
        <w:pStyle w:val="BookText"/>
        <w:rPr/>
      </w:pPr>
      <w:r>
        <w:rPr>
          <w:rFonts w:ascii="Amiri" w:hAnsi="Amiri" w:eastAsia="Amiri" w:cs="Amiri"/>
          <w:color w:val="111111"/>
          <w:sz w:val="28"/>
          <w:sz w:val="28"/>
          <w:szCs w:val="28"/>
          <w:rtl w:val="true"/>
          <w:lang w:bidi="ar-SA"/>
        </w:rPr>
        <w:t>أقصد كريما على اللّه فأسأله أن يشفع لى عند ربي عسى أن يرحمني و يعيدني ملكا كما كنت اوّلا انه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النبي صلى اللّه عليه و آله يقبلهما حتى استيقظا فجلسا على ركبتي النبي صلى اللّه عليه و آله فقال لهما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انظرا يا ولدي هذا ملك من ملائكة اللّه الكروبيين، قد غفل عن ذكر ربه طرفة عين فجعله اللّه هكذا و أنا مستشفع بكما الى اللّه تعالى فاشفعا له، فوثب الحسن و الحسين عليهما السلام فأسبغا الوضوء، و صلّيا ركعتين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جدّنا الجليل الحبيب محمد المصطفى و بأبينا عليّ المرتضى و بأمنا فاطمة الزهراء الّا ما رددته الى حالته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دعاؤهما فاذا بجبرئيل قد نزل من السماء، في رهط من الملائكة، و بشر ذلك الملك برضى اللّه عنه، و بردّه الى سيرته الاولى، ثم ارتفعوا به الى السماء و هم يسبحون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جبرئيل الى النبي صلى اللّه عليه و آله و هو متبسم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ذلك الملك يفتخر على ملائكة السبع السماوات و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مثلي و أنا في شفاعة السيدين السبطين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عروة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بعض السنين فدخلت مسجد رسول اللّه صلى اللّه عليه و آله فوجدت رسول اللّه جالسا و حوله غلامان يافعان و هو يقبل هذا مرّة و هذا اخرى فاذا رآه الناس يفعل ذلك امسكوا عن كلامه حتى يقضي وطره منهما، و ما يعرفون لأيّ سبب حبه إياهما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فجئته و هو يفعل ذلك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انهما ابنا ابنتي و ابنا أخي و ابن عمي و أحبّ الرجال إليّ و من هو سمعي و بصري، و من نفسه نفسي و نفسي نفسه، و من أحزن لحزنه و يحزن لحزني،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يا رسول اللّه من فعلك بهما و حبك لهما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أيها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لمّا عرج بي الى السماء و دخلت الجنّة انتهيت الى شجرة في رياض الجنة، فعجبت من طيب رائحتها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تعجب من هذه الشجرة فثمرها أطيب من ريحها فجعل جبرئيل يتحفني من ثمرها، و يطعمني من فاكهتها و أنا لا أملّ منها، ثم مررنا بشجرة اخرى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من هذه الشجرة فانها تشبه الشجرة التي أكلت منها الثمر، فهي أطيب طعما و أذكى 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جبرئيل يتحفني بثمرها و يشمني من رائحتها و 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ما رأيت في الاشجار أطيب و لا أحسن من هاتين الشجرتين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تدري ما اسم هاتين الشجرتين؟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الحسن و الاخرى الحسين فاذا هبطت يا محمد الى الأرض من فورك فأت زوجتك خديجة، و واقعها من وقتك و ساعتك، فانه يخرج منك طيب رائحة الثمر الذي أكلته من هاتين الشجرتين فتلد لك فاطمة الزهراء، ثم زوّجها أخاك عليا فتلد له ابنين فسمّ أحدهما الحسن و 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أخي جبرئيل فكان الأمر ما كان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إليّ جبرئيل بعد ما ولد الحسن و الحسين،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bookmarkStart w:id="57" w:name="pg20470_231044"/>
    </w:p>
    <w:p>
      <w:pPr>
        <w:pStyle w:val="BookText"/>
        <w:rPr/>
      </w:pPr>
      <w:bookmarkEnd w:id="57"/>
      <w:r>
        <w:rPr>
          <w:rFonts w:ascii="Amiri" w:hAnsi="Amiri" w:eastAsia="Amiri" w:cs="Amiri"/>
          <w:color w:val="111111"/>
          <w:sz w:val="28"/>
          <w:sz w:val="28"/>
          <w:szCs w:val="28"/>
          <w:rtl w:val="true"/>
          <w:lang w:bidi="ar-SA"/>
        </w:rPr>
        <w:t>ما اشوقني إلى تينك الشجرتين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اشتقت الى الأكل من ثمرة تينك الشجرتين فشم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آله كلّما اشتاق الى الشجرتين يشمّ الحسن و الحسين، و يلثمهما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أخي جبرئيل عليه السلام ثم يقبل الحسن و الحسين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أصحابي اني اودّ اني اقاسمهما حياتي لحبي لهما فهما ريحانتاي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الرجل من وصف النبي صلى اللّه عليه و آله للحسن و الحسين، فكيف لو يشاهد النبي صلى اللّه عليه و آله من سفك دماءهم، و قتل رجالهم و ذبح أطفالهم، و نهب أموالهم، و سبى حريمهم، اولئك عليهم لعنة اللّه و الملائكة و الناس أجمعين و سيعلم الذين ظلموا أي منقلب ينقلبون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747924_1490000891"/>
      <w:bookmarkStart w:id="59" w:name="_Toc20"/>
      <w:bookmarkEnd w:id="58"/>
      <w:r>
        <w:rPr>
          <w:rtl w:val="true"/>
        </w:rPr>
        <w:t>ابواب مناقب السبطين عليهما السلام‌</w:t>
      </w:r>
      <w:bookmarkEnd w:id="59"/>
    </w:p>
    <w:p>
      <w:pPr>
        <w:pStyle w:val="Heading3"/>
        <w:numPr>
          <w:ilvl w:val="2"/>
          <w:numId w:val="1"/>
        </w:numPr>
        <w:rPr/>
      </w:pPr>
      <w:bookmarkStart w:id="60" w:name="__RefHeading___Toc1747926_1490000891"/>
      <w:bookmarkStart w:id="61" w:name="_Toc21"/>
      <w:bookmarkEnd w:id="60"/>
      <w:r>
        <w:rPr/>
        <w:t>14</w:t>
      </w:r>
      <w:r>
        <w:rPr>
          <w:rtl w:val="true"/>
        </w:rPr>
        <w:t xml:space="preserve">- </w:t>
      </w:r>
      <w:r>
        <w:rPr>
          <w:rtl w:val="true"/>
        </w:rPr>
        <w:t>باب حضورهما في المباهلة</w:t>
      </w:r>
      <w:bookmarkEnd w:id="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قال ابن عباس في قوله تعالى فَقُلْ تَعالَوْا نَدْعُ أَبْناءَنا وَ أَبْناءَكُمْ، قال قدم وفد نجران على نبيّ اللّه عليه السلام و فيهم السيد و العاقب و أبو الحارث و هو عبد المسيح بن نونان اسقف نجران سادة اهل نجران فقالوا لم تذكر صاحبنا قال و من صاحبكم قالوا عيسى بن مريم، </w:t>
      </w:r>
    </w:p>
    <w:p>
      <w:pPr>
        <w:pStyle w:val="BookText"/>
        <w:rPr/>
      </w:pPr>
      <w:r>
        <w:rPr>
          <w:rFonts w:ascii="Amiri" w:hAnsi="Amiri" w:eastAsia="Amiri" w:cs="Amiri"/>
          <w:color w:val="111111"/>
          <w:sz w:val="28"/>
          <w:sz w:val="28"/>
          <w:szCs w:val="28"/>
          <w:rtl w:val="true"/>
          <w:lang w:bidi="ar-SA"/>
        </w:rPr>
        <w:t>تزعم انه عبد اللّه، قال أجل هو عبد اللّه قالوا، فأرنا فيمن خلق اللّه عبدا مثله، فأعرض النبي صلى اللّه عليه و آله عنهم فنزل جبرئيل عليه السلام بقوله تعالى ان مثل عيسى عند اللّه كمثل آدم خلقه من تراب ثم قال له كن فيكون الى قوله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تَعالَوْا نَدْعُ أَبْناءَنا وَ أَبْناءَكُمْ وَ نِساءَنا وَ نِساءَكُمْ وَ أَنْفُسَنا وَ أَنْفُسَكُمْ، ثُمَّ نَبْتَهِلْ فَنَجْعَلْ لَعْنَتَ اللَّهِ عَلَى الْكاذِبِينَ قالوا نعم نلاعنك فجزع رسول اللّه صلى اللّه عليه و آله فأخذ بيد عليّ و معه فاطمة و الحسن و الحسين عليهم السلام، فقال رسول اللّه هؤلاء ابناؤنا و نساؤنا و انفسنا فهمّوا أن يلاعنوه ثم أن السيّد قال لابي الحارث و العاقب ما تصنعون بملاعنته هذا لانه ان كان كاذبا ما نصنع بملاعنته شيئا و ان كان صادقا لنهلكن فصالحوه على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عليه السلام أما و الذي نفسي بيده لو لاعنتموني ما حال الحول و بحضرتهم بشر قال الصادق عليه السلام إن الاسقف قال لهم ان غدا فجاء بولده و أهل بيته فاحذروا مباهلته و ان جاء باصحابه فليس بشي‌ء فغدا رسول اللّه عليه السلام آخذا بيد علي و الحسن و الحسين بين يديه و فاطمة تتبعه و تقدم رسول اللّه صلوات اللّه عليهم فجثا الركبة فقال الاسقف جثا و اللّه محمد كما تجثو الأنبياء للمباهلة وكاع عن التقدم و وكاع الكلب في الرمل أي مشى على كوعه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عليه السلام لو لاعنوا يعني النصارى لقطعت دابر كل نصراني في الدنيا و يوم المباهلة يوم الرابع و العشرين من ذي الحجة ينبغي أن يغسل الانسان و يصلّي ركعتين فيقرأ فيهما و يسبّح ثم يجلس و يتشهد </w:t>
      </w:r>
    </w:p>
    <w:p>
      <w:pPr>
        <w:pStyle w:val="BookText"/>
        <w:rPr/>
      </w:pPr>
      <w:r>
        <w:rPr>
          <w:rFonts w:ascii="Amiri" w:hAnsi="Amiri" w:eastAsia="Amiri" w:cs="Amiri"/>
          <w:color w:val="111111"/>
          <w:sz w:val="28"/>
          <w:sz w:val="28"/>
          <w:szCs w:val="28"/>
          <w:rtl w:val="true"/>
          <w:lang w:bidi="ar-SA"/>
        </w:rPr>
        <w:t>و يسلم و يستغفر اللّه سبعين مرة ثم يقوم و يرفع يديه و يرمي طرفه الى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الحمد للّه رب العالمين وحده لا شريك له، الحمد للّه الذي له ما في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عرفني ما كنت جهلته و لو لا معرفته لكنت من الهالكين، اذ قلت قل لا اسألكم عليه أجرا الا المودة في القربى، فبيّنت لنا القرابة و قلت انما يريد اللّه ليذهب عنكم الرجس أهل البيت و يطهركم تطهيرا و بينت لنا أهل البيت ثم قلت قل تعالوا ندع أبناءنا و أبناءكم و نساءنا و نساءكم و أنفسنا و انفسكم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و الشكر حيث هديتني و أرشدتني و بلغتني حيث عرفتني نساءهم و أولادهم و رجالهم، اللهم اني أتقرب إليك بذلك المقام الذي لا يكون أعظم فضلا منه للمؤمنين، و لا أكثر رحمة لهم بمعرفتك إياهم و إخراجهم من الشبهات فلو لا ذلك المقام المحمود الذي انفذتنا و دللتنا الى اتباع المحقين من أهل البيت و عترة نبيك عليه السلام لخصم أهل الاسلام و ظهرت كلمة أهل الالحاد و اولي العناد فلك الحمد و لك الشكر و لك المنّ على انعامك و اياديك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 آل محمد الذين افترضت علينا طاعتهم و ثبتنا بالقول الثابت في الحياة الدنيا و الآخرة و اجز محمدا و آل محمد افضل ما جزيت أحدا من أنبيائك و رسلك و أدخلنا في شفاعتهم دار كرامتك يا أرحم الراحمين، اللّهم أهل الكساء و العباء يوم المباهلة و من </w:t>
      </w:r>
      <w:bookmarkStart w:id="62" w:name="pg20470_231047"/>
    </w:p>
    <w:p>
      <w:pPr>
        <w:pStyle w:val="BookText"/>
        <w:rPr/>
      </w:pPr>
      <w:bookmarkEnd w:id="62"/>
      <w:r>
        <w:rPr>
          <w:rFonts w:ascii="Amiri" w:hAnsi="Amiri" w:eastAsia="Amiri" w:cs="Amiri"/>
          <w:color w:val="111111"/>
          <w:sz w:val="28"/>
          <w:sz w:val="28"/>
          <w:szCs w:val="28"/>
          <w:rtl w:val="true"/>
          <w:lang w:bidi="ar-SA"/>
        </w:rPr>
        <w:t>دخل فيه من الانس و الملائكة اجعلهم شفعائي بحق ذلك المقام و اغفر لنا و تب علينا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اشهد أن أرواحهم و طينتهم واحدة و هم شجرة واحدة طاب أصلها و فرعها، اللّهم أنت أقمتهم حججا على خلقك، و دلائل على ما استدلّ من وحدانيتك و باب المعجزات بعلمك الذي يعجز عنهم غيرهم و أنت المتفضل بهم فجعلتهم مطهّرين ثم أكرمتهم بنورك و انزلت عليهم كتابك و أمرتنا بالتمسك بهم فارزقنا شفاعتهم حيث يقول الخائبون ما لنا من شافعين و لا صديق حميم و لا تضلنا بعد اذ هديتنا يا أرحم الراحمين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747928_1490000891"/>
      <w:bookmarkStart w:id="64" w:name="_Toc22"/>
      <w:bookmarkEnd w:id="63"/>
      <w:r>
        <w:rPr/>
        <w:t>15</w:t>
      </w:r>
      <w:r>
        <w:rPr>
          <w:rtl w:val="true"/>
        </w:rPr>
        <w:t xml:space="preserve">- </w:t>
      </w:r>
      <w:r>
        <w:rPr>
          <w:rtl w:val="true"/>
        </w:rPr>
        <w:t>باب أنهما سيدا شباب أهل الجنة</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جعفر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و أبوهما خير منهما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جعفر بن محمد بن مسرور رحمه اللّه قال حدثنا الحسين بن محمد بن عامر عن المعلى بن محمد البصري عن جعفر بن سليمان عن عبد اللّه بن الحكم عن أبيه عن سعيد بن جبير، عن ابن عباس قال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وصيّي و خليفتي و زوجته </w:t>
      </w:r>
    </w:p>
    <w:p>
      <w:pPr>
        <w:pStyle w:val="BookText"/>
        <w:rPr/>
      </w:pPr>
      <w:r>
        <w:rPr>
          <w:rFonts w:ascii="Amiri" w:hAnsi="Amiri" w:eastAsia="Amiri" w:cs="Amiri"/>
          <w:color w:val="111111"/>
          <w:sz w:val="28"/>
          <w:sz w:val="28"/>
          <w:szCs w:val="28"/>
          <w:rtl w:val="true"/>
          <w:lang w:bidi="ar-SA"/>
        </w:rPr>
        <w:t>فاطمة سيدة نساء العالمين ابنتي، و الحسن و الحسين سيدا شباب أهل الجنة ولداي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والاهم فقد والاني و من عاداهم فقد عاداني و من ناواهم، فقد ناواني و من جفاهم فقد جفاني و من برهم فقد برني و وصل اللّه من وصلهم و قطع من قطعهم و نصر من أعانهم و خذل من خذلهم اللّهم من كان له من انبيائك و رسلك ثقل و أهل بيت فعلي و فاطمة و الحسن و الحسين أهل بيتي و ثقلي فاذهب عنهم الرجس و طهرهم تطهيرا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العباس بن معروف عن أبي إسحاق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رسول اللّه فاطمة سيدة نساء أهل الجنة أ سيدة نساء عالمها قال ذاك مريم و فاطمة سيدة نساء أهل الجنة من الأولين و الآخرين فقلت فقول رسول اللّه صلى اللّه عليه و آله و سلّم الحسن و الحسين سيدا شباب أهل الجنة قال هما و اللّه سيدا شباب أهل الجنة من الاولين و الآخرين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يقرأك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 فاطمة من علي فزوجها منه و قد أمرت شجرة طوبى أن تحمل الدرّ و الياقوت و المرجان و أن أهل السماء قد فرحوا بذلك و سيولد منهما ولدان سيدا شباب أهل الجنة و بهما تتزين أهل الجنة، فابشر يا محمد فانك خير الاولين </w:t>
      </w:r>
    </w:p>
    <w:p>
      <w:pPr>
        <w:pStyle w:val="BookText"/>
        <w:rPr/>
      </w:pPr>
      <w:r>
        <w:rPr>
          <w:rFonts w:ascii="Amiri" w:hAnsi="Amiri" w:eastAsia="Amiri" w:cs="Amiri"/>
          <w:color w:val="111111"/>
          <w:sz w:val="28"/>
          <w:sz w:val="28"/>
          <w:szCs w:val="28"/>
          <w:rtl w:val="true"/>
          <w:lang w:bidi="ar-SA"/>
        </w:rPr>
        <w:t xml:space="preserve">و الآخرين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عن المنهال بن عمر عن زر بن حبيش عن حذيفة قال قالت لي أمي متى عهدك بالنبيّ صلى اللّه عليه و آله فقلت ما لي به عهد قال فنالت مني قال قلت دعيني فاني سيأتي النبي فيستغفر لي ذلك قال فاتيت رسول اللّه فصليت معه المغرب قال فصلى ما بين المغرب و العشاء ثم انصرف فتبعته فبينا هو يمشي إذ عرض له عارض ثم مضى فتبعته فالتفت فقال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حذيفة فقال ما جاء بك يا حذيفة فاخبرته بالذي قالت امّي و قلت لها فقال غفر اللّه لك يا حذيفة و لامك ما رأيت العارض الذي عرض لي قلت بلى بابي أنت و أمي قال جاءني ملك من الملائكة لم يهبط الى الأرض قبل ليلتي هذه فاستأذن ربه عز و جل أن يسلم عليّ فبشرني أن الحسن و الحسين سيدا شباب أهل الجنة و أن فاطمة عليها السلام سيدة نساء أهل الجنة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الطبرسي، عن جابر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الى سيد شباب الجنة فلينظر الى الحسن بن علي عليهما السلام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حلية الأولياء و اعتقاد أهل السنة و مسند الانصار عن أحمد بالاسناد عن حذيفة قال النبيّ صلى اللّه عليه و آله في خبر أ ما رأيت العارض الذي عرض لي قلت بلى قال ذاك ملك لم يهبط </w:t>
      </w:r>
    </w:p>
    <w:p>
      <w:pPr>
        <w:pStyle w:val="BookText"/>
        <w:rPr/>
      </w:pPr>
      <w:r>
        <w:rPr>
          <w:rFonts w:ascii="Amiri" w:hAnsi="Amiri" w:eastAsia="Amiri" w:cs="Amiri"/>
          <w:color w:val="111111"/>
          <w:sz w:val="28"/>
          <w:sz w:val="28"/>
          <w:szCs w:val="28"/>
          <w:rtl w:val="true"/>
          <w:lang w:bidi="ar-SA"/>
        </w:rPr>
        <w:t>الى الأرض قبل الساعة فاستاذن اللّه تعالى أن يسلّم عليّ و يبشرني أن الحسن و الحسين سيدا شباب أهل الجنة و أن فاطمة سيدة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فقال هما و اللّه سيّدا شباب أهل الجنة من الأولين و الآخرين و المشهور عن النبي صلى اللّه عليه و آله و سلّم قال أهل الجنة شباب كلّهم قوله عليه السلام الحسن و الحسين سيدا شباب اهل الجنة و ابوهما خير منهما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محمود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الحفري عن سفيان عن يزيد بن أبي زياد عن ابن أبي نعيم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حدثنا أبو سعيد عمرو بن محمد بن منصور العدل حدثنا السري بن خزيمة حدثنا عثمان بن سعيد المري حدثنا علي بن صالح عن عاصم عن زر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الحسن و الحسين سيدا شباب أهل الجنة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بهذه الزيادة و لم يخرجاه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شاهده ما حدثناه أبو الحسن محمد بن عبد اللّه بن محمد بن صبيح العمري حدثنا محمد بن اسحاق بن خزيمة الإمام، حدثنا محمد ابن موسى القطان، حدثنا معلى بن عبد الرحمن، حدثنا ابن أبي ذئب عن </w:t>
      </w:r>
    </w:p>
    <w:p>
      <w:pPr>
        <w:pStyle w:val="BookText"/>
        <w:rPr/>
      </w:pPr>
      <w:r>
        <w:rPr>
          <w:rFonts w:ascii="Amiri" w:hAnsi="Amiri" w:eastAsia="Amiri" w:cs="Amiri"/>
          <w:color w:val="111111"/>
          <w:sz w:val="28"/>
          <w:sz w:val="28"/>
          <w:szCs w:val="28"/>
          <w:rtl w:val="true"/>
          <w:lang w:bidi="ar-SA"/>
        </w:rPr>
        <w:t>نافع عن ابن عمر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الحسن و الحسين سيدا شباب أهل الجنة و أبوهما خير منهما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أخبرنا محمد بن أحمد بن رزق قال حدثنا عبد الصمد ابن علي بن محمد قال حدثنا الحسين بن سعيد بن أزهر السلمي قال حدثني قاسم بن يحيى بن الحسن بن زيد بن علي قال نبأنا أبو حفص الأعشى عن أبان بن تغلب عن أبي جعفر عن علي بن الحسين عن الحسين بن علي عن علي عليهم السلام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و أبوهما خير منهما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اخبرنا أبو القاسم بن الحصين، أنبأنا أبو علي ابن المذهب، أنبأنا أحمد بن جعفر، أنبأنا عبد اللّه، حدثني أبي أنبأنا أسود ابن عامر، أنبأنا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السفر، عن الشعبي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و سلّم فصليت معه الظهر و العصر و المغرب و العشاء ثم تبعته و هو يريد أن يدخل بعض حجره فقام و أنا خلفه كأنه يكلم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كان معي؟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جبرئيل جاء يبشرني أن الحسن و الحسين سيدا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 و 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يا حذيفة و لأمك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الفتح يوسف بن عبد الواحد، أنبأنا شجاع بن عليّ، أنبأنا أبو عبد اللّه ابن منده، أنبأنا اسماعيل بن محمد الصفار، أنبأنا </w:t>
      </w:r>
      <w:bookmarkStart w:id="65" w:name="pg20470_231052"/>
    </w:p>
    <w:p>
      <w:pPr>
        <w:pStyle w:val="BookText"/>
        <w:rPr/>
      </w:pPr>
      <w:bookmarkEnd w:id="65"/>
      <w:r>
        <w:rPr>
          <w:rFonts w:ascii="Amiri" w:hAnsi="Amiri" w:eastAsia="Amiri" w:cs="Amiri"/>
          <w:color w:val="111111"/>
          <w:sz w:val="28"/>
          <w:sz w:val="28"/>
          <w:szCs w:val="28"/>
          <w:rtl w:val="true"/>
          <w:lang w:bidi="ar-SA"/>
        </w:rPr>
        <w:t>محمد بن علي بن عفان، أنبأنا الحسن بن عطية أبو علي الكوفي، أنبأنا اسرائيل، عن ميسرة بن حبيب، 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بالنبي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به عهد منذ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فاني آتيه و اصلي معه المغرب و أسأله أن يستغفر لي 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العارض الّذي عرض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ملك لم يهبط الى الأرض قبل الساعة استأذن ربه عز و جل في السلام عليّ و بشرني بان الحسن و الحسين سيدا شباب أهل الجنة و أن فاطمة سيدة نساء أهل الجنة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747930_1490000891"/>
      <w:bookmarkStart w:id="67" w:name="_Toc23"/>
      <w:bookmarkEnd w:id="66"/>
      <w:r>
        <w:rPr/>
        <w:t>16</w:t>
      </w:r>
      <w:r>
        <w:rPr>
          <w:rtl w:val="true"/>
        </w:rPr>
        <w:t xml:space="preserve">- </w:t>
      </w:r>
      <w:r>
        <w:rPr>
          <w:rtl w:val="true"/>
        </w:rPr>
        <w:t>باب منزلتهما في الجنة</w:t>
      </w:r>
      <w:bookmarkEnd w:id="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حدثنا أحمد بن محمد بن الهيثم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خلق الأرواح قبل الأجساد بالفي عام، فجعل </w:t>
      </w:r>
    </w:p>
    <w:p>
      <w:pPr>
        <w:pStyle w:val="BookText"/>
        <w:rPr/>
      </w:pPr>
      <w:r>
        <w:rPr>
          <w:rFonts w:ascii="Amiri" w:hAnsi="Amiri" w:eastAsia="Amiri" w:cs="Amiri"/>
          <w:color w:val="111111"/>
          <w:sz w:val="28"/>
          <w:sz w:val="28"/>
          <w:szCs w:val="28"/>
          <w:rtl w:val="true"/>
          <w:lang w:bidi="ar-SA"/>
        </w:rPr>
        <w:t>أعلاها و أشرفها أرواح محمد و عليّ و فاطمة و الحسن و الحسين و الأئمة بعدهم صلوات اللّه عليهم فعرضها على السماوات و الأرض و الجبال، فغشيها نورهم، فقال اللّه تبارك و تعالى للسماوات و الارض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أحبّائي و أوليائي و حججي على خلقي و أئمة بريّتي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خلقت خلقا هو أحبّ إليّ منهم، و لمن تولّاهم خلقت جنتي، و لمن خالفهم و عاداهم خلقت ناري، فمن ادعى منزلتهم مني و محلّهم من عظمتي عذبته عذابا لا اعذبه أحدا من العالمين، و جعلته مع المشركين في أسفل درك من ناري و من أقرّ بولايتهم و لم يدعّ منزلتهم مني و مكانهم من عظمتي جعلته معهم في روضات جناتي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خيرتي، فأبت السماوات و الأرض و الجبال أن يحملنها و اشفقن منها من ادعاء منزلتها و تمنّي محلها من عظمة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أسكن اللّه عز و جلّ آدم و زوجته الجنة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منها رغدا حيث شئتما و 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شجر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 فنظرا الى منزلة محمد و عليّ و فاطمة و الحسن و الحسين و الأئمة بعدهم صلوات اللّه عليهم فوجداها أشرف منازل أهل الجنة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رءوسكما الى ساق عرشي فرفعا رءوسهما، فوجدا اسم محمد و علي و فاطمة و الحسن و الحسين و الائمة بعدهم صلوات عليهم مكتوبة على ساق </w:t>
      </w:r>
    </w:p>
    <w:p>
      <w:pPr>
        <w:pStyle w:val="BookText"/>
        <w:rPr/>
      </w:pPr>
      <w:r>
        <w:rPr>
          <w:rFonts w:ascii="Amiri" w:hAnsi="Amiri" w:eastAsia="Amiri" w:cs="Amiri"/>
          <w:color w:val="111111"/>
          <w:sz w:val="28"/>
          <w:sz w:val="28"/>
          <w:szCs w:val="28"/>
          <w:rtl w:val="true"/>
          <w:lang w:bidi="ar-SA"/>
        </w:rPr>
        <w:t>العرش، بنور من نور الجبار جلّ جلاله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أكرم أهل هذه المنزلة عليك و ما أحبّهم إليك و ما أشرفهم لديك؟</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هم ما خلقتكما، هؤلاء خزنة علمي و امنائي على سري، اياكما أن تنظرا إليهم بعين الحسد و تتمنيا منزلتهم عندي و محلّهم من كرامتي، فتدخلا بذلك في نهيي و عصياني، فتكونا من الظالمين،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فارنا منازل ظالميهم في نارك حتى نراها كما رأينا منزلتهم في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تبارك و تعالى النار، فأبرزت جميع ما فيها من ألوان النكال و العذاب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الظالمين لهم المدّعين لمنزلتهم في أسفل درك منها، كلما أرادوا أن يخرجوا منها اعيدوا فيها، و كلما نضجت جلودهم بدّلوا سواها، ليذوقوا العقاب يا آدم و يا حواء لا تنظرا الى أنواري و حججي بعين الحسد، فاهبطكما عن جواري و أحلّ بكما هواني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لهما الشيطان ليبدي لهما ما ورى عنهما من سوآتهما،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نهيكما ربّكما عن هذه الشجرة، إلّا أن تكونا ملكين أو تكونا من الخالدين، و قاسمهما إنّي لكما لمن الناصحين، فدلّاهما بغرور و حملهما على تمني منزلتهم، فنظرا إليهم بعين الحسد، فخذلا حتى أكلا من شجرة الحنطة، فعاد مكان ما أكلا شعيرا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 الحنطة كلّها مما لم يأكلاه و أصل الشعير كلّه مما عاد مكان ما أكلاه، فلما أكلا من الشجرة طار الحليّ و الحلل عن أجسادهما و بقيا عريانين و طفقا يخصفان عليهما من ورق الجنة و ناديهما ربّهما أ لم أنهكما </w:t>
      </w:r>
    </w:p>
    <w:p>
      <w:pPr>
        <w:pStyle w:val="BookText"/>
        <w:rPr/>
      </w:pPr>
      <w:r>
        <w:rPr>
          <w:rFonts w:ascii="Amiri" w:hAnsi="Amiri" w:eastAsia="Amiri" w:cs="Amiri"/>
          <w:color w:val="111111"/>
          <w:sz w:val="28"/>
          <w:sz w:val="28"/>
          <w:szCs w:val="28"/>
          <w:rtl w:val="true"/>
          <w:lang w:bidi="ar-SA"/>
        </w:rPr>
        <w:t>عن تلكما الشجرة و أقل لكما إنّ الشيطان لكما عدو مبين، فقالا ربنا ظلمنا أنفسنا و إن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جواري، فلا يجاورني في جنتي من يعصيني، فهبطا موكولين الى أنفسهما في طلب المعاش، فلما أراد اللّه عز و جلّ أن يتوب عليهما جاءهما جبرئيل،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ظلمتما أنفسكما، بتمنّي منزلة من فضّل عليكما، فجزاؤكما ما قد عوقبتما به من الهبوط من جوار اللّه عز و جلّ الى أرضه، فسلا ربّكما بحقّ الأسماء التي رأيتموها على ساق العرش حتى يتوب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 محمد و علي و فاطمة و الحسن و الحسين و الائمة عليهم السلام الا تبت علينا و رحمتنا، فتاب اللّه عليهما إنه هو التواب الرحيم فلم يزل أنبياء اللّه بعد ذلك يحفظون هذه الأمانة و يخبرون بها أوصياءهم و المخلصين من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فيأبون حملها و يشفقون من ادعائها و حملها الإنسان الذي قد عرف، فأصل كلّ ظلم منه إلى يوم القيامة،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الإمامي، حدثنا السيد الزاهد أبو طالب يحيى ابن محمد بن الحسين الجواني الحسيني سنة تسع و خمسمائة في داره بآمل،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أبو عبد اللّه الحسين بن علي الداعي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ابراهيم جعفر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bookmarkStart w:id="68" w:name="pg20470_231056"/>
    </w:p>
    <w:p>
      <w:pPr>
        <w:pStyle w:val="BookText"/>
        <w:rPr/>
      </w:pPr>
      <w:bookmarkEnd w:id="68"/>
      <w:r>
        <w:rPr>
          <w:rFonts w:ascii="Amiri" w:hAnsi="Amiri" w:eastAsia="Amiri" w:cs="Amiri"/>
          <w:color w:val="111111"/>
          <w:sz w:val="28"/>
          <w:sz w:val="28"/>
          <w:szCs w:val="28"/>
          <w:rtl w:val="true"/>
          <w:lang w:bidi="ar-SA"/>
        </w:rPr>
        <w:t>الحاكم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علي ابن محمد الحسيني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عن الأجلح، عن حبيب ابن ثابت، عن عاصم بن ضمرة،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رسول اللّه صلى اللّه عليه و آله أن أول من يدخل الجنة أنا و أنت و فاطمة و الحسن و الحسين، قلت يا رسول اللّه فمحبونا؟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ورائكم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747932_1490000891"/>
      <w:bookmarkStart w:id="70" w:name="_Toc24"/>
      <w:bookmarkEnd w:id="69"/>
      <w:r>
        <w:rPr/>
        <w:t>17</w:t>
      </w:r>
      <w:r>
        <w:rPr>
          <w:rtl w:val="true"/>
        </w:rPr>
        <w:t xml:space="preserve">- </w:t>
      </w:r>
      <w:r>
        <w:rPr>
          <w:rtl w:val="true"/>
        </w:rPr>
        <w:t>باب أنهما عليهما السلام الفرقدان‌</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أبو الحسن محمد بن عمرو بن علي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اللّه بن علي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صلاة الفجر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انفتل من صلاته أقبل علينا بوجهه الكريم على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افتقد الشمس، فليستمسك بالقمر، و من افتقد القمر </w:t>
      </w:r>
    </w:p>
    <w:p>
      <w:pPr>
        <w:pStyle w:val="BookText"/>
        <w:rPr/>
      </w:pPr>
      <w:r>
        <w:rPr>
          <w:rFonts w:ascii="Amiri" w:hAnsi="Amiri" w:eastAsia="Amiri" w:cs="Amiri"/>
          <w:color w:val="111111"/>
          <w:sz w:val="28"/>
          <w:sz w:val="28"/>
          <w:szCs w:val="28"/>
          <w:rtl w:val="true"/>
          <w:lang w:bidi="ar-SA"/>
        </w:rPr>
        <w:t>فليستمسك بالزهرة، فمن افتقد الزهرة فليستمسك بالفرقدين،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و عليّ القمر، و فاطمة الزهرة و الحسن و الحسين الفرقدان، و كتاب اللّه لا يفترقان حتى يردا عليّ الحوض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الحسن محمد بن عمرو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نصر بن الحسين الصفار النهاوندي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أحمد ابن محمد بن خوزي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القاسم بن إبراهيم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خالد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بالشمس، فاذا غابت الشمس فاقتدوا بالقمر، فاذا غاب القمر فاقتدوا بالزهرة، فاذا غابت الزهرة فاقتدوا بالفرقدين، فقالوا يا رسول اللّه فما الشمس و ما القمر و ما الزهرة و ما الفرقدان؟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عليّ القمر، و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الفرقدان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أبو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أبيه جعفر بن محمد، عن أبيه محمد بن علي،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يوما صلاة الفجر، ثم انفتل و أقبل علينا يحدّثنا فقال</w:t>
      </w:r>
      <w:r>
        <w:rPr>
          <w:rFonts w:eastAsia="Amiri" w:cs="Amiri" w:ascii="Amiri" w:hAnsi="Amiri"/>
          <w:color w:val="111111"/>
          <w:sz w:val="28"/>
          <w:szCs w:val="28"/>
          <w:rtl w:val="true"/>
          <w:lang w:bidi="ar-SA"/>
        </w:rPr>
        <w:t xml:space="preserve">: </w:t>
      </w:r>
      <w:bookmarkStart w:id="71" w:name="pg20470_231058"/>
    </w:p>
    <w:p>
      <w:pPr>
        <w:pStyle w:val="BookText"/>
        <w:rPr/>
      </w:pPr>
      <w:bookmarkEnd w:id="71"/>
      <w:r>
        <w:rPr>
          <w:rFonts w:ascii="Amiri" w:hAnsi="Amiri" w:eastAsia="Amiri" w:cs="Amiri"/>
          <w:color w:val="111111"/>
          <w:sz w:val="28"/>
          <w:sz w:val="28"/>
          <w:szCs w:val="28"/>
          <w:rtl w:val="true"/>
          <w:lang w:bidi="ar-SA"/>
        </w:rPr>
        <w:t>أيها الناس من فقد الشمس فليستمسك بالقمر، و من فقد القمر فليستمسك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 أبو أيوب الأنصاري و معنا أنس بن مالك، فقلنا يا رسول اللّه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فاذا هو صلّى اللّه عليه و آله ضرب لنا مثلا، فقال إنّ اللّه تعالى خلقنا و جعلنا بمنزلة نجوم السماء، فلما غاب نجم طلع، فأنا الشمس فاذا ذهب بى فتمسكوا بالقمر، قلنا من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 و وزيري و قاضي ديني و أبو ولدي و خليفتي في أهلي علي بن أبي طالب، قلنا فمن الفرقدان، قال الحسن و الحسين، ثم مكث مليّا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هي الزهرة و أهل بيتي هم مع القرآن و القرآن معهم، لا يفترقان حتى يردا علي الحوض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747934_1490000891"/>
      <w:bookmarkStart w:id="73" w:name="_Toc25"/>
      <w:bookmarkEnd w:id="72"/>
      <w:r>
        <w:rPr/>
        <w:t>18</w:t>
      </w:r>
      <w:r>
        <w:rPr>
          <w:rtl w:val="true"/>
        </w:rPr>
        <w:t xml:space="preserve">- </w:t>
      </w:r>
      <w:r>
        <w:rPr>
          <w:rtl w:val="true"/>
        </w:rPr>
        <w:t>باب أنهما عليهما السلام الكلمات‌</w:t>
      </w:r>
      <w:bookmarkEnd w:id="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علي بن الفضل بن العباس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محمد بن سليمان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بن علي ابن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الكلمات التي تلقّاها آدم من ربّه فتاب عليه قال</w:t>
      </w:r>
      <w:r>
        <w:rPr>
          <w:rFonts w:eastAsia="Amiri" w:cs="Amiri" w:ascii="Amiri" w:hAnsi="Amiri"/>
          <w:color w:val="111111"/>
          <w:sz w:val="28"/>
          <w:szCs w:val="28"/>
          <w:rtl w:val="true"/>
          <w:lang w:bidi="ar-SA"/>
        </w:rPr>
        <w:t xml:space="preserve">: </w:t>
      </w:r>
      <w:bookmarkStart w:id="74" w:name="pg20470_231059"/>
    </w:p>
    <w:p>
      <w:pPr>
        <w:pStyle w:val="BookText"/>
        <w:rPr/>
      </w:pPr>
      <w:bookmarkEnd w:id="74"/>
      <w:r>
        <w:rPr>
          <w:rFonts w:ascii="Amiri" w:hAnsi="Amiri" w:eastAsia="Amiri" w:cs="Amiri"/>
          <w:color w:val="111111"/>
          <w:sz w:val="28"/>
          <w:sz w:val="28"/>
          <w:szCs w:val="28"/>
          <w:rtl w:val="true"/>
          <w:lang w:bidi="ar-SA"/>
        </w:rPr>
        <w:t xml:space="preserve">سأله بحق محمد و عليّ و فاطمة و الحسن و الحسين إلّا تبت عليّ، فتاب اللّه عليه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موسى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أحمد بن محمد، عن العبّاس بن معروف،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المدائني يرفعه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 عليّ و فاطمة و الحسن و الحسين عليهم السلام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747936_1490000891"/>
      <w:bookmarkStart w:id="76" w:name="_Toc26"/>
      <w:bookmarkEnd w:id="75"/>
      <w:r>
        <w:rPr/>
        <w:t>19</w:t>
      </w:r>
      <w:r>
        <w:rPr>
          <w:rtl w:val="true"/>
        </w:rPr>
        <w:t xml:space="preserve">- </w:t>
      </w:r>
      <w:r>
        <w:rPr>
          <w:rtl w:val="true"/>
        </w:rPr>
        <w:t>باب أنهما عليهما السلام مكتوبان على العرش‌</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عبد الواحد بن محمد بن عبدوس النيسابوري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الشجرة التي أكل منها آدم و حواء ما كانت، فقد اختلف الناس فيها، فمنهم من يروي أنها الحنطة، و منهم من يروي أنها العنب و منهم من يروي أنها شجرة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إن شجرة الجنة تحمل أنواعا، فكانت شجرة الحنطة و فيها عنب و ليست كشجرة الدنيا و أنّ آدم عليه السلام لمّا اكرمه اللّه تعالى </w:t>
      </w:r>
      <w:bookmarkStart w:id="77" w:name="pg20470_231060"/>
    </w:p>
    <w:p>
      <w:pPr>
        <w:pStyle w:val="BookText"/>
        <w:rPr/>
      </w:pPr>
      <w:bookmarkEnd w:id="77"/>
      <w:r>
        <w:rPr>
          <w:rFonts w:ascii="Amiri" w:hAnsi="Amiri" w:eastAsia="Amiri" w:cs="Amiri"/>
          <w:color w:val="111111"/>
          <w:sz w:val="28"/>
          <w:sz w:val="28"/>
          <w:szCs w:val="28"/>
          <w:rtl w:val="true"/>
          <w:lang w:bidi="ar-SA"/>
        </w:rPr>
        <w:t>ذكره بإسجاد ملائكته له و بادخاله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عز و 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 فانظر الى ساق عرشي، فرفع آدم رأسه فنظر الى ساق العرش، فوجد عليه مكتوبا لا إله إلا اللّه محمد رسول اللّه، عليّ بن أبي طالب أمير المؤمنين و زوجته فاطمة سيدة نساء العالمين و الحسن و الحسين سيدا شباب أهل الجنة،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هؤلاء ذريتك و هم خير منك و من جميع خلقي و لولاهم ما خلقتك و لا خلقت الجنة و النار و لا السماء و لا الأرض، فإياك أن ننظر إليهم بعين الحسد فاخرجك عن جواري، فنظر إليهم بعين الحسد و تمنّى منزلتهم، فتسلط عليه الشيطان حتى أكل من الشجرة التي نهى عنها و تسلّط على حواء لنظرها الى فاطمة بعين الحسد حتى أكلت من الشجرة كما أكل آدم و أخرجهما اللّه من جنّته و أهبطهما عن جواره الى الأرض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747938_1490000891"/>
      <w:bookmarkStart w:id="79" w:name="_Toc27"/>
      <w:bookmarkEnd w:id="78"/>
      <w:r>
        <w:rPr/>
        <w:t>20</w:t>
      </w:r>
      <w:r>
        <w:rPr>
          <w:rtl w:val="true"/>
        </w:rPr>
        <w:t xml:space="preserve">- </w:t>
      </w:r>
      <w:r>
        <w:rPr>
          <w:rtl w:val="true"/>
        </w:rPr>
        <w:t>باب أنهما ماتا و عليهما دين‌</w:t>
      </w:r>
      <w:bookmarkEnd w:id="7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يونس بن عبد الرحمن، عن معاوية بن وهب </w:t>
      </w:r>
      <w:bookmarkStart w:id="80" w:name="pg20470_231061"/>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رجلا من الأنصار مات و عليه دين و لم يصلّ النبي صلّى اللّه عليه و آله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على صاحبكم حتى يضمن عنه الدين، فقال أبو عبد اللّه عليه السلام ذلك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فعل ذلك رسول اللّه صلّى اللّه عليه و آله ليتعاطوا الحقّ و يؤدّي بعضهم إلى بعض، و لئلا يستخفوا بالدّين، قد مات رسول اللّه صلّى اللّه عليه و آله و عليه دين و مات الحسن عليه السلام و عليه دين و قتل الحسين عليه السلام و عليه دين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747940_1490000891"/>
      <w:bookmarkStart w:id="82" w:name="_Toc28"/>
      <w:bookmarkEnd w:id="81"/>
      <w:r>
        <w:rPr/>
        <w:t>21</w:t>
      </w:r>
      <w:r>
        <w:rPr>
          <w:rtl w:val="true"/>
        </w:rPr>
        <w:t xml:space="preserve">- </w:t>
      </w:r>
      <w:r>
        <w:rPr>
          <w:rtl w:val="true"/>
        </w:rPr>
        <w:t>باب أن حربهما عليهما السلام حرب اللّه‌</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الامامي، أخبرني السيد الزاهد أبو طالب يحيى بن محمد بن محمد بن الحسن الجواني الحسيني في المحرم سنة تسع و خمسمائة قراءة و لفظا في داره بآمل،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الأجلّ أبو عبد اللّه الحسين بن علي بن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ابراهيم جعفر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محمد بن عبد اللّه الحافظ</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نصر الهمداني، عن السري، عن صبيح مولى أمّ سلمة، عن زيد بن أرقم، عن </w:t>
      </w:r>
    </w:p>
    <w:p>
      <w:pPr>
        <w:pStyle w:val="BookText"/>
        <w:rPr/>
      </w:pPr>
      <w:r>
        <w:rPr>
          <w:rFonts w:ascii="Amiri" w:hAnsi="Amiri" w:eastAsia="Amiri" w:cs="Amiri"/>
          <w:color w:val="111111"/>
          <w:sz w:val="28"/>
          <w:sz w:val="28"/>
          <w:szCs w:val="28"/>
          <w:rtl w:val="true"/>
          <w:lang w:bidi="ar-SA"/>
        </w:rPr>
        <w:t>النبي صلّى اللّه عليه و آله أنه قال لعلي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و سلم لمن سالمكم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السيد أبو طالب يحيى بن محمد بن الحسين الجواني الحسيني لفظا بآمل في داره في المحرم سنة تسع و 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أبو عبد اللّه الحسين بن علي بن الداعي الحسيني السليقي في داره بنيشابور،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ابراهيم جعفر بن محمد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الحاكم أبو عبد اللّه محمد بن عبد اللّه الحافظ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حدثنا سليمان بن قيرم، عن ابن الجحاف عن ابراهيم بن عبد اللّه بن صبيح،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زيد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لتحدّثني عن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 قد مرّ عليّ و فاطمة و الحسن و الحسين عليهم السلام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و سلم لمن سالمتم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السيد الزاهد أبو طالب يحيى بن محمد بن الحسن الحسيني الجواني في شهر شوال سنة تسع و خمسمائة لفظا منه و قابلته بأصله،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الزاهد أبو عبد اللّه الحسين بن علي بن الداعي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الجليل أبو ابراهيم جعفر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محمد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السري بن يحيى التميمي،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المنذر بن محمد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عن </w:t>
      </w:r>
      <w:bookmarkStart w:id="83" w:name="pg20470_231063"/>
    </w:p>
    <w:p>
      <w:pPr>
        <w:pStyle w:val="BookText"/>
        <w:rPr/>
      </w:pPr>
      <w:bookmarkEnd w:id="83"/>
      <w:r>
        <w:rPr>
          <w:rFonts w:ascii="Amiri" w:hAnsi="Amiri" w:eastAsia="Amiri" w:cs="Amiri"/>
          <w:color w:val="111111"/>
          <w:sz w:val="28"/>
          <w:sz w:val="28"/>
          <w:szCs w:val="28"/>
          <w:rtl w:val="true"/>
          <w:lang w:bidi="ar-SA"/>
        </w:rPr>
        <w:t>أبيه، عن أبان بن تغلب، عن أبي اسحاق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لعند رسول اللّه صلّى اللّه عليه و آله أنا و علي و الحسن و الحسين،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حاربهم و سلم لمن سالمهم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القاسم زاهر بن طاهر، أنبأنا أبو سعد أحمد بن ابراهيم بن موسى المقرئ، أنبأنا أحمد بن محمد التميمي بالكوفة، أنبأنا المنذر بن محمد بن المنذر أنبأنا أبي حدّثني عمّي الحسين ابن سعيد بن الجهم، عن أبيه، عن أبي إسحاق، عن زيد بن أرقم قال إنّي لعند رسول اللّه صلّى اللّه عليه و آله، اذ مرّ عليّ و فاطمة و الحسن و الحسين،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حاربهم و سلم لمن سالمهم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 النقور، أنبأنا أبو طاهر المخلص، أنبأنا أحمد بن محمد الباغندي، أنبأنا محمد بن عليّ بن خلف العطّار أنبأنا الحسن بن صالح بن أبي الأسود، أنبأنا سليمان بن قرم، عن أبي الجحاف عن ابراهيم بن عبد الرحمن بن صبيح، عن جدّه،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صلّى اللّه عليه و سلم على بيت فيه عليّ و فاطمة و حسن و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و سلم لمن سالمتم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747942_1490000891"/>
      <w:bookmarkStart w:id="85" w:name="_Toc29"/>
      <w:bookmarkEnd w:id="84"/>
      <w:r>
        <w:rPr/>
        <w:t>22</w:t>
      </w:r>
      <w:r>
        <w:rPr>
          <w:rtl w:val="true"/>
        </w:rPr>
        <w:t xml:space="preserve">- </w:t>
      </w:r>
      <w:r>
        <w:rPr>
          <w:rtl w:val="true"/>
        </w:rPr>
        <w:t>باب انهما سبطا رسول اللّه عليهم السلام‌</w:t>
      </w:r>
      <w:bookmarkEnd w:id="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حدثني جماعة مشايخي منهم أبي و محمد بن </w:t>
      </w:r>
    </w:p>
    <w:p>
      <w:pPr>
        <w:pStyle w:val="BookText"/>
        <w:rPr/>
      </w:pPr>
      <w:r>
        <w:rPr>
          <w:rFonts w:ascii="Amiri" w:hAnsi="Amiri" w:eastAsia="Amiri" w:cs="Amiri"/>
          <w:color w:val="111111"/>
          <w:sz w:val="28"/>
          <w:sz w:val="28"/>
          <w:szCs w:val="28"/>
          <w:rtl w:val="true"/>
          <w:lang w:bidi="ar-SA"/>
        </w:rPr>
        <w:t>الحسن و علي بن الحسين جميعا، عن سعد بن عبد اللّه بن أبي خلف، عن محمد بن عيسى بن عبيد اليقطيني، عن أبي عبد اللّه زكريا المؤمن، عن ابن مسكان، عن زيد مولى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فانه الصدّيق الأكبر و الهادي لمن اتبعه و من سبقه مرق من دين اللّه و من خذله محقه اللّه و من اعتصم به فقد اعتصم باللّه و من أخذ بولايته هداه اللّه و من ترك ولايته أضلّه اللّه و منه سبطا امتي الحسن و الحسين و هما ابناي و من ولد الحسين الأئمة الهداة و القائم المهدي فأحبوهم و توالوهم و لا تتخذوا عدوّهم وليجة من دونهم، فيحل عليكم غضب من ربكم و ذلة في الحياة الدنيا و قد خاب من افترى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الإمامي باسناده عن الحسن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غيلان سعد بن طالب الشيباني، عن أبي اسحاق،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جميعا، أ فيكم أحد صلّى القبلتين مع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باللّه هل فيكم أحد وحّد اللّه قبلي؟</w:t>
      </w:r>
    </w:p>
    <w:p>
      <w:pPr>
        <w:pStyle w:val="BookText"/>
        <w:rPr/>
      </w:pPr>
      <w:r>
        <w:rPr>
          <w:rFonts w:ascii="IRNazanin" w:hAnsi="IRNazanin" w:eastAsia="IRNazanin"/>
          <w:color w:val="111111"/>
          <w:sz w:val="28"/>
          <w:sz w:val="28"/>
          <w:szCs w:val="28"/>
          <w:rtl w:val="true"/>
          <w:lang w:bidi="fa-IR"/>
        </w:rPr>
        <w:t>قالوا اللهم 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جميعا هل فيكم أحد أخو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له أخ مثل أخي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له زوجة مثل زوجتي فاطمة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bookmarkStart w:id="86" w:name="pg20470_231065"/>
    </w:p>
    <w:p>
      <w:pPr>
        <w:pStyle w:val="BookText"/>
        <w:rPr/>
      </w:pPr>
      <w:bookmarkEnd w:id="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له سبطان مثل سبطيّ الحسن و الحسين ابني رسول اللّه صلّى اللّه عليه و آله سيدي شباب أهل الجنة؟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ناجاه رسول اللّه صلّى اللّه عليه و آله، فقدّم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اتي النبي صلّى اللّه عليه و آله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الطائر، فدخلت عليه، فلم يأكل معه أحد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747944_1490000891"/>
      <w:bookmarkStart w:id="88" w:name="_Toc30"/>
      <w:bookmarkEnd w:id="87"/>
      <w:r>
        <w:rPr/>
        <w:t>23</w:t>
      </w:r>
      <w:r>
        <w:rPr>
          <w:rtl w:val="true"/>
        </w:rPr>
        <w:t xml:space="preserve">- </w:t>
      </w:r>
      <w:r>
        <w:rPr>
          <w:rtl w:val="true"/>
        </w:rPr>
        <w:t>باب أن الرسول يحبهما عليهم السلام‌</w:t>
      </w:r>
      <w:bookmarkEnd w:id="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حدثني أبي رحمه اللّه عن سعد بن عبد اللّه بن أبي خلف و عبد اللّه بن جعفر الحميري، و محمد بن يحيى العطار جميعا عن أحمد ابن محمد بن عيسى عن علي بن الحكم و غيره عن جميل بن دراج عن أخيه نوح عن الأجلح، عن سلمة بن كهيل عن عبد العزيز عن علي عليه السلام </w:t>
      </w:r>
    </w:p>
    <w:p>
      <w:pPr>
        <w:pStyle w:val="BookText"/>
        <w:rPr/>
      </w:pPr>
      <w:r>
        <w:rPr>
          <w:rFonts w:ascii="Amiri" w:hAnsi="Amiri" w:eastAsia="Amiri" w:cs="Amiri"/>
          <w:color w:val="111111"/>
          <w:sz w:val="28"/>
          <w:sz w:val="28"/>
          <w:szCs w:val="28"/>
          <w:rtl w:val="true"/>
          <w:lang w:bidi="ar-SA"/>
        </w:rPr>
        <w:t xml:space="preserve">قال كان رسول اللّه صلّى اللّه عليه و آله يقول يا علي لقد أذهلني هذان الغلامان يعني الحسن و الحسين عليهما السلام أن احبّ بعدهما أحدا أبدا إن ربي أمرني أن احبّهما و احبّ من يحبّهما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أحمد بن ابراهيم، عن الحسين بن علي الزيدي عن أبيه عن عليّ بن عباس و عبد السلام بن حرب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من سمع بكر بن عبد اللّه المزني عن عمران بن الحصين قال قال رسول اللّه صلّى اللّه عليه و آله لي يا عمران أن لكل شي‌ء موقعا من القلب و ما وقع موقع هذين الغلامين من قلبي شي‌ء قطّ، فقلت كلّ هذا يا رسول اللّه؟ قال يا عمران و ما خفي عليك أكثر إن اللّه أمرني بحبّهما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أبي عن سعيد بن عبد اللّه عن محمد بن الحسين بن أبي الخطاب عمّن حدثه عن سفيان الجريري عن أبيه عن أبي رافع عن أبيه عن جدّه عن أبي ذر الغفاري قال أمرني رسول اللّه صلّى اللّه عليه و آله بحب الحسن و الحسين عليهما السلام، فانا أحبّهما و أحبّ من يحبّهما لحبّ رسول اللّه صلّى اللّه عليه و آله اياهما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أبي عن عبد اللّه بن جعفر الحميري قال حدثني رجل نسيت اسمه من أصحابنا عن عبيد اللّه بن موسى، عن مهلهل العبدي عن أبي هارون العبدي عن ربيعة السعدي عن أبي ذر الغفاري قال رأيت رسول اللّه صلّى اللّه عليه و آله يقبّل الحسن و الحسين عليهما السلام و هو يقول من أحبّ الحسن و الحسين عليهما السلام و ذريتهما مخلصا لم تلفح النار وجهه و لو كانت ذنوبه بعدد رمل عالج الّا أن يكون ذنبه ذنبا يخرجه </w:t>
      </w:r>
    </w:p>
    <w:p>
      <w:pPr>
        <w:pStyle w:val="BookText"/>
        <w:rPr/>
      </w:pPr>
      <w:r>
        <w:rPr>
          <w:rFonts w:ascii="Amiri" w:hAnsi="Amiri" w:eastAsia="Amiri" w:cs="Amiri"/>
          <w:color w:val="111111"/>
          <w:sz w:val="28"/>
          <w:sz w:val="28"/>
          <w:szCs w:val="28"/>
          <w:rtl w:val="true"/>
          <w:lang w:bidi="ar-SA"/>
        </w:rPr>
        <w:t xml:space="preserve">من الايمان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محمد بن جعفر الرزّاز القرشي قال حدثني محمد بن الحسين بن أبي الخطاب عن الحسن بن محبوب عمّن ذكره عن علي بن عابس عن الحجال عن عمرو بن مرة عن عبد اللّه بن سلمة عن عبيدة السلماني عن عبد اللّه بن مسعود قال قال سمعت رسول اللّه صلّى اللّه عليه و آله يقول من كان يحبّني فليحبّ ابني هذين فان اللّه أمرني بحبّهما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أبي عن سعد بن عبد اللّه عن أحمد بن محمد بن عيسى عن أبيه محمد بن عيسى عن عبد اللّه بن المغيرة عن محمد بن سليمان البزاز، عن عمرو بن شمر، عن جابر، عن أبي جعفر عليه السلام قال قال رسول اللّه صلّى اللّه عليه و آله من أراد أن يتمسّك بعروة اللّه الوثقى التي قال اللّه تعالى في كتابه فليوال علي بن أبي طالب و الحسن و الحسين عليهم السلام فان اللّه يحبّهما من فوق عرشه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أحمد بن محمد عن أبيه و عبد الرحمن بن أبي نجران عن رجل عن عباس بن الوليد عن أبيه عن أبي عبد اللّه عليه السلام قال قال رسول اللّه صلّى اللّه عليه و آله من أبغض الحسن و الحسين عليهما السلام جاء يوم القيامة و ليس على وجهه لحم و لم تنله شفاعتي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الحسين بن علي الزعفراني بالري قال حدثنا يحيى ابن سليمان عن عبد اللّه بن عثمان بن خيثم عن سعيد بن أبي راشد عن يعلى ابن مرّة قال قال رسول اللّه صلّى اللّه عليه و آله حسين مني و أنا من حسين </w:t>
      </w:r>
    </w:p>
    <w:p>
      <w:pPr>
        <w:pStyle w:val="BookText"/>
        <w:rPr/>
      </w:pPr>
      <w:r>
        <w:rPr>
          <w:rFonts w:ascii="Amiri" w:hAnsi="Amiri" w:eastAsia="Amiri" w:cs="Amiri"/>
          <w:color w:val="111111"/>
          <w:sz w:val="28"/>
          <w:sz w:val="28"/>
          <w:szCs w:val="28"/>
          <w:rtl w:val="true"/>
          <w:lang w:bidi="ar-SA"/>
        </w:rPr>
        <w:t xml:space="preserve">أحبّ اللّه من أحبّ حسينا حسين سبط من الأسباط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عبد اللّه بن جعفر الحميري، عن أبي سعيد الحسن بن عليّ بن زكريا العدوي البصريّ قال حدّثنا عبد اللّه الأعلى بن حماد البرسي، قال حدّثنا وهب عن عبد اللّه بن عثمان عن سعيد بن أبي راشد، عن يعلى العامريّ أنه خرج من عند رسول اللّه صلّى اللّه عليه و آله إلى طعام دعي إليه، فاذا هو بحسين عليه السلام يلعب مع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فاستقبله النبي صلّى اللّه عليه و آله امام القوم ثمّ بسط يديه فطفر الصبيّ هاهنا مرّة و هاهنا مرّة و جعل رسول اللّه صلّى اللّه عليه و آله يضاحكه حتى أخذه فجعل إحدى يديه تحت ذقنه و الاخرى تحت قفائه و وضع فاه على فيه و قبله ثمّ قال حسين مني و أنا من حسين أحبّ اللّه من أحبّ حسينا حسين سبط من الاسباط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عليه السلام أخذ رسول اللّه عليه السلام بيد الحسن و الحسين عليهما السلام فقال من أحبّ هذين و أبوهما و امّهما فانه كان معي في درجتي يوم القيامة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احبّهما فأحبّهما و أحبب من أحبّهما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 الحسين أحببته و من أحببته أحبّه اللّه و من أحبّه اللّه أدخله الجنة و من أبغضهما أبغضته و من أبغضته أبغضه اللّه و من أبغضه اللّه خلّده النار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أحمد بن حنبل و أبو يعلى الموصليّ في </w:t>
      </w:r>
    </w:p>
    <w:p>
      <w:pPr>
        <w:pStyle w:val="BookText"/>
        <w:rPr/>
      </w:pPr>
      <w:r>
        <w:rPr>
          <w:rFonts w:ascii="Amiri" w:hAnsi="Amiri" w:eastAsia="Amiri" w:cs="Amiri"/>
          <w:color w:val="111111"/>
          <w:sz w:val="28"/>
          <w:sz w:val="28"/>
          <w:szCs w:val="28"/>
          <w:rtl w:val="true"/>
          <w:lang w:bidi="ar-SA"/>
        </w:rPr>
        <w:t xml:space="preserve">مسنديهما و ابن ماجة في السنن و ابن بطة في الابانة و أبو سعيد في شرف النبي و السمعاني في فضائل الصحابة بأسانيدهم عن أبي حازم عن أبي هريرة قال النبي صلّى اللّه عليه و آله من أحبّ الحسن و الحسين فقد أحبّني و من أبغضهما فقد أبغضني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جامع الترمذي باسناده عن انس بن مالك قال سئل رسول اللّه صلّى اللّه عليه و آله أي أهل بيتك أحبّ إليك؟ قال الحسن و الحسين من أحبهما أحببته و من أحببته أحبّه اللّه و من أحبّه اللّه أدخله الجنّة و من أبغضهما ابغضته و من أبغضته ابغضه اللّه و من ابغضه اللّه خلده النار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جامع الترمذي و فضائل أحمد و شرف المصطفى و فضائل السمعاني و أمالي ابن شريح و ابانة ابن بطة أن النبي صلّى اللّه عليه و آله أخذ بيد الحسن و الحسين فقال من أحبني و أحب هذين و أباهما و امهما كان معي في درجتي في الجنه يوم القيامة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جامع الترمذي و ابانة العكبري و كتاب السمعاني بالاسناد عن امامة بن زيد قال طرقت على النبي صلّى اللّه عليه و آله ذات ليلة في بعض الحاجة فخرج إليّ و هو مشتمل على شي‌ء ما أدري ما هو فلمّا فرغت من حاجتي فقلت ما هذا الذي أنت مشتمل عليه فكشفه فاذا هو الحسن و الحسين على وركيه فقال هذان ابناي و ابنا ابنتي اللّهم إنّي احبّهما فأحبّهما و أحبّ من يحبّهما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 بن صالح بن أبي النجود عن زر بن حبيش عن ابن مسعود و ابو هريرة قالا خرج علينا رسول اللّه صلّى اللّه عليه و آله و معه </w:t>
      </w:r>
    </w:p>
    <w:p>
      <w:pPr>
        <w:pStyle w:val="BookText"/>
        <w:rPr/>
      </w:pPr>
      <w:r>
        <w:rPr>
          <w:rFonts w:ascii="Amiri" w:hAnsi="Amiri" w:eastAsia="Amiri" w:cs="Amiri"/>
          <w:color w:val="111111"/>
          <w:sz w:val="28"/>
          <w:sz w:val="28"/>
          <w:szCs w:val="28"/>
          <w:rtl w:val="true"/>
          <w:lang w:bidi="ar-SA"/>
        </w:rPr>
        <w:t xml:space="preserve">الحسن و الحسين هذا على عاتقه و هذا على عاتقه و هو يلثم هذا مرة و هذا مرة حتى انتهى إلينا فقال له رجل يا رسول اللّه انك لتحبّهما فقال من أحبّهما فقد أحبني و من أبغضهما فقد أبغضني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الترمذي في الجامع و السمعاني في الفضائل عن يعلى بن مرة الثقفي و البراء بن عازب و امامة بن زيد و أبي هريرة و أمّ سلمة في أحاديثهم أن النبي صلى اللّه عليه و آله قال للحسن و الحسين اللّهم إني أحبّهما و في رواية و أحبّ من أحبّهما عن أبي الحويرث أن النبي صلى اللّه عليه و آله قال اللّهم احبّ حسنا و حسينا و احبّ من يحبهما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معاوية بن عمار عن الصادق عليه السلام قال رسول اللّه صلى اللّه عليه و آله ان حبّ علي قذف في قلوب المؤمنين فلا يحبّه الا مؤمن و لا يبغضه الّا منافق و أن حبّ الحسن و الحسين قذف في قلوب المؤمنين و المنافقين و الكافرين فلا يرى لهم ذاما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حدثنا مسدّد حدثنا المعتمر قال سمعت أبي قال حدثنا أبو عثمان عن اسامة بن زيد رضي اللّه عنهما عن النبي صلى اللّه عليه و آله انه كان يأخذه و الحسن و يقول اللّهم اني احبّهما فاحبهما أو كما قال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حجاج بن المنهال حدثنا شعبة قال أخبرني عديّ قال سمعت البراء قال رأيت النبي صلى اللّه عليه و آله و الحسن على عاتقه يقول اللّهم اني أحبّه فأحبّه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سفيان بن وكيع و عبد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ابن مخلد، حدثنا موسى بن يعقوب الزّمعي عن عبد اللّه بن أبي بكر 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مسلم بن أبي سهل النبال أخبرني الحسن بن اسامة بن زيد، أخبرني أبي اسامة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صلى اللّه عليه و سلّم ذات ليلة في بعض الحاجة فخرج النبي صلى اللّه عليه و سلّم و هو مشتمل على شي‌ء لا أدري ما هو، فلما فرغت من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 فإذا حسن و حسين عليهما السلام على وركيه،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و ابنا ابنتي، اللّهم اني احبّهما فاحبهما و أحبّ من يحبّهما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سعيد الاشج، حدثنا عقبة بن خالد، حدثني يوسف بن ابراهيم انه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أيّ أهل بيتك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كان يقول لفاطمة ادعي ابنيّ فيشمّهما و يضمّهما إليه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حدثني أحمد بن حنبل، حدثنا سفيان بن عيينة، حدثني عبيد اللّه بن أبي يزيد، عن نافع بن جبيرة، عن أبي هريرة، عن النبي صلى اللّه عليه و آله، أنه قال 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احبّه فاحبّه و احبب من يحبّه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أبي عمر، حدثنا سفيان عن عبيد اللّه بن أبي يزيد، عن نافع بن جبير بن مطعم،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w:t>
      </w:r>
    </w:p>
    <w:p>
      <w:pPr>
        <w:pStyle w:val="BookText"/>
        <w:rPr/>
      </w:pPr>
      <w:r>
        <w:rPr>
          <w:rFonts w:ascii="Amiri" w:hAnsi="Amiri" w:eastAsia="Amiri" w:cs="Amiri"/>
          <w:color w:val="111111"/>
          <w:sz w:val="28"/>
          <w:sz w:val="28"/>
          <w:szCs w:val="28"/>
          <w:rtl w:val="true"/>
          <w:lang w:bidi="ar-SA"/>
        </w:rPr>
        <w:t xml:space="preserve">اللّه عليه و آله في طائفة من النهار لا يكلمني و لا اكلّمه، حتى جاء سوق بني قينقاع، ثم انصرف حتى اتى خباء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لكع؟ أثم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حسنا فظننا انه إنمّا تحبسه امّه لان تغسّله و تلبسه سخابا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يسعى حتى اعتنق كلّ واحد منهما صاحبه،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أحبه فأحبّه و أحبب من يحبّه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عبيد اللّه بن معاذ، حدثنا أبي، حدثنا شعبة عن عديّ و هو ابن ثابت حدثنا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على عاتق النبيّ صلى اللّه عليه و آله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احبّه فأحبه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بشار و ابو بكر بن نافع، قال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حدثنا شعبة عن عديّ و هو ابن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واضعا الحسن بن علي على عاتقه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أحبه فأحبّه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عبد اللّه بن الرّومي اليمامي و عباس بن عبد العظيم العنبري،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محمد، حدثنا عكرمة، و هو ابن عمار، حدثنا إياس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قدت بنبي اللّه صلى اللّه عليه و آله و الحسن و الحسين، بغلته الشهباء، حتى ادخلتهم حجرة النبي صلى اللّه عليه و آله هذا قدامه و هذا خلفه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أخبرنا أحمد بن جعفر القطيعي، حدثنا أبو جعفر محمد بن علي الشيباني بالكوفة حدثني ابو الحسن محمد بن الحسن </w:t>
      </w:r>
    </w:p>
    <w:p>
      <w:pPr>
        <w:pStyle w:val="BookText"/>
        <w:rPr/>
      </w:pPr>
      <w:r>
        <w:rPr>
          <w:rFonts w:ascii="Amiri" w:hAnsi="Amiri" w:eastAsia="Amiri" w:cs="Amiri"/>
          <w:color w:val="111111"/>
          <w:sz w:val="28"/>
          <w:sz w:val="28"/>
          <w:szCs w:val="28"/>
          <w:rtl w:val="true"/>
          <w:lang w:bidi="ar-SA"/>
        </w:rPr>
        <w:t xml:space="preserve">السبيعي حدثنا أبو نعيم الفضل بن دكين حدثنا الأعمش عن إبراهيم عن أبي ظبيان، عن سلمان رضي اللّه عنه قال سمعت رسول اللّه صلى اللّه عليه و آله و سلّم يقول الحسن و الحسين ابناي من احبّهما أحبّني و من أحبّني أحبّه اللّه و من احبّه اللّه أدخله الجنة و من أبغضهما ابغضني و من أبغضني أبغضه اللّه و من أبغضه اللّه أدخله النار، هذا حديث صحيح على شرط الشيخين و لم يخرجاه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أحمد بن جعفر القطيعي، حدثنا عبد اللّه بن أحمد ابن حنبل، حدثني ابي حدثنا ابن نمير حدثنا الحجاج بن دينار الواسطي، عن جعفر بن اياس عن عبد الرحمن بن مسعود عن أبي هريرة قال خرج علينا رسول اللّه صلى اللّه عليه و آله و سلّم و معه الحسن و الحسين هذا على عاتقه و هذا على عاتقه، هو يلثم هذا مرة و هذا مرة حتى انتهى إلينا فقال له رجل يا رسول اللّه انك تحبهما فقال نعم من أحبهما فقد أحبّني و من أبغضهما فقد أبغضني، هذا حديث صحيح الاسناد و لم يخرجاه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ابو العباس محمد بن يعقوب، حدثنا الحسن بن علي ابن عفان حدثنا عبد الحميد بن عبد الرحمن الحماني حدثنا الحكم بن عبد الرحمن بن أبي نعم عن أبيه عن أبي سعيد الخدري رضي اللّه عنه عن النبي صلى اللّه عليه و آله و سلّم أنه قال الحسن و الحسين سيدا شباب أهل الجنة الا ابني الخالة، هذا حديث قد صح من أوجه كثيرة و أنا اتعجب انهما لم يخرجاه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أخبرنا أبو عمر عبد الواحد بن محمد بن </w:t>
      </w:r>
    </w:p>
    <w:p>
      <w:pPr>
        <w:pStyle w:val="BookText"/>
        <w:rPr/>
      </w:pPr>
      <w:r>
        <w:rPr>
          <w:rFonts w:ascii="Amiri" w:hAnsi="Amiri" w:eastAsia="Amiri" w:cs="Amiri"/>
          <w:color w:val="111111"/>
          <w:sz w:val="28"/>
          <w:sz w:val="28"/>
          <w:szCs w:val="28"/>
          <w:rtl w:val="true"/>
          <w:lang w:bidi="ar-SA"/>
        </w:rPr>
        <w:t>عبد اللّه بن مهدي البزاز قال أنبأنا أبو العباس أحمد بن محمد بن سعيد الكوفي الحافظ قال أنبأنا محمد بن اسماعيل الراشدي، قال أنبأنا علي بن ثابت العطار، قال أنبأنا عبد اللّه بن ميسرة و أبو مريم الانصاري،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حامل الحسن بن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احبّه فأحبه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محمد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زكريا بن شيبان، قال أنبأنا أرطاة بن حبيب قال أنبأنا أيوب بن واقد عن يونس بن خباب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الحسن و الحسين فقد أحبني، و من أبغضهما فقد أبغضني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عبد اللّه بن جعفر، حدثنا يونس بن حبيب حدثنا أبو داود، حدثنا شعبة، عن عديّ بن ثابت قال 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واضعا الحسن على عاتقه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اشعث بن سوار، و فضيل بن مرزوق عن عديّ مثله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حدثنا بشير بن موسى حدثنا خلاد بن يحيى حدثنا هشام بن سعد، حدثني نعيم قال قال لي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الحسن قط إلّا فاضت عيناي دموعا، و ذلك انه اتى يوما يشتدّ حتى قعد في حجر رسول صلى اللّه عليه و سلّم، فجعل يقول يديه هكذا </w:t>
      </w:r>
    </w:p>
    <w:p>
      <w:pPr>
        <w:pStyle w:val="BookText"/>
        <w:rPr/>
      </w:pPr>
      <w:r>
        <w:rPr>
          <w:rFonts w:ascii="Amiri" w:hAnsi="Amiri" w:eastAsia="Amiri" w:cs="Amiri"/>
          <w:color w:val="111111"/>
          <w:sz w:val="28"/>
          <w:sz w:val="28"/>
          <w:szCs w:val="28"/>
          <w:rtl w:val="true"/>
          <w:lang w:bidi="ar-SA"/>
        </w:rPr>
        <w:t>في لحية رسول اللّه صلى اللّه عليه و سلّم، و رسول اللّه صلى اللّه عليه و سلّم يفتح فمه ثم يدخل فمه في فمه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احبّه فأحبّه،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أخبرني أبو القاسم الواسطي أنبأنا أبو بكر الخطيب، أنبأني الحسن بن محمد الخلال، أنبأنا عليّ بن عمر الحافظ، أنبأنا أحمد بن محمد بن سعيد، حدثني الحسن بن الحسين بن الحسن العطار، أنبأنا محمد بن اسحاق العصاب، أنبأنا سلمة بن العوام بن حوشب حدثني أبي، عن سلمة بن كهيل،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حاملا الحسن بن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فاحبّه و أحبّ من يحبّه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و أبو منصور بن زريق أنبأنا أبو بكر الخطيب أنبأنا أبو عمر عبد الواحد بن محمد بن مهدي، أنبأنا أبو العباس أحمد بن محمد بن سعيد الحافظ أنبأنا يحيى بن زكريا بن شيبان، أنبأنا ارطاة بن حبيب، أنبأنا أيوب بن واقد، عن يونس بن جناب،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 الحسين فقد أحبّني و من أبغضهما فقد أبغضني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الوفاء عبد الواحد بن حمد،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أنبأنا أبو بكر ابن المقرئ </w:t>
      </w:r>
    </w:p>
    <w:p>
      <w:pPr>
        <w:pStyle w:val="BookText"/>
        <w:rPr/>
      </w:pPr>
      <w:r>
        <w:rPr>
          <w:rFonts w:ascii="Amiri" w:hAnsi="Amiri" w:eastAsia="Amiri" w:cs="Amiri"/>
          <w:color w:val="111111"/>
          <w:sz w:val="28"/>
          <w:sz w:val="28"/>
          <w:szCs w:val="28"/>
          <w:rtl w:val="true"/>
          <w:lang w:bidi="ar-SA"/>
        </w:rPr>
        <w:t>أنبأنا محمد بن الربيع بن سليمان الحبري أنبأنا هارون بن سعيد الايلي، أنبأنا سفيان، عن عبيد اللّه بن أبي يزيد، عن نافع بن جبير بن مطعم، عن أبي هريرة عن النبي صلى اللّه عليه و سلّم انه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فاحبّه و أحبّ من يحبّه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هبة اللّه بن محمد، أنبأنا الحسن بن عليّ، أنبأنا أبو بكر أحمد بن جعفر، أنبأنا عبد اللّه، حدثني أبي أنبأنا أبو نصر، أنبأنا ورقاء عن عبيد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جبير بن مطعم،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سلّم في سوق من أسواق المدينة، فانصرف و انصرفت معه فجاء الى فناء فاطمة فنادى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لكع أي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 انصرفت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الى فناء عائشة فقعد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أمه حبسته لتجعل في عنقه السخاب، فلمّا جاء التزمه رسول اللّه صلى اللّه عليه و سلّم و التزم هو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احبّه فأحبّه و أحبّ من يحبّه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 مرات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سعيد بن البغدادي، أنبأنا أبو المظفر محمود بن جعفر بن محمد بن أحمد، و أبو الطيب محمد بن أحمد بن ابراهيم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الحسن بن محمد بن أحمد بن البغدادي أنبأنا محمد بن عبد اللّه بن بلبل الهمداني أنبأنا عباس بن محمد الدورقي أنبأنا مالك بن إسماعيل، أنبأنا ورقاء بن عمر عن عبيد اللّه بن أبي يزيد، عن </w:t>
      </w:r>
    </w:p>
    <w:p>
      <w:pPr>
        <w:pStyle w:val="BookText"/>
        <w:rPr/>
      </w:pPr>
      <w:r>
        <w:rPr>
          <w:rFonts w:ascii="Amiri" w:hAnsi="Amiri" w:eastAsia="Amiri" w:cs="Amiri"/>
          <w:color w:val="111111"/>
          <w:sz w:val="28"/>
          <w:sz w:val="28"/>
          <w:szCs w:val="28"/>
          <w:rtl w:val="true"/>
          <w:lang w:bidi="ar-SA"/>
        </w:rPr>
        <w:t>نافع بن جبير بن مطعم،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سلّم في سوق من أسواق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انصرفت معه حتى انتهينا الى فناء فاطمة فنادى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فانصرف حتى انتهى الى بيت عائشة فقعد و قعدت معه، فاقبل الحسن و في عنقه سخاب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أنها حبسته تلبسه فقال رسول اللّه صلى اللّه عليه و سلّم هكذا بيده إلى الحسن و التزمه و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أحبّه فأحبّه و أحبّ من يحبّه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بن البغدادي أنبأنا أبو منصور بن شكرويه و أبو بكر السمسار، قالا أنبأنا ابراهيم بن عبد اللّه بن خورشيد قوله، أنبأنا الحسين بن إسماعيل المحاملي أنبأنا أحمد بن محمد المنيعي أنبأنا القاسم بن الحكم، أنبأنا هشام بن سعد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نعيم عن أبي هريرة 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الحسن بن علي إلا فاضت عيناي دموعا رحمة، و ذلك ان رسول اللّه صلى اللّه عليه و سلّم خرج يوما فوجدني في المسجد، و أخذ بيدي و اتكأ عليّ ثم انطلقت معه حتى جئنا سوق بني قينقاع، فما كلمني فطاف فيه و نظر ثم رجع و رجعت معه، فجلس في المسجد فاحتبى،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لكاع، فأتى حسن يشتدّ حتى وقع في حجره فجعل يدخل يده في لحية رسول اللّه صلى اللّه عليه و سلّم، و جعل رسول اللّه صلى اللّه عليه و سلّم يفتح فمه و يدخل فمه في فمه،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احبّه فأحبّه و احب من يحبه ثلاثا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عبد اللّه، أنبأنا أبو بكر الخطيب، أنبأنا أبو نعيم الحافظ أنبأنا سليمان بن أحمد الطبراني أنبأنا عبدان بن محمد المروزي أنبأنا قتيبة بن سعيد أنبأنا حاتم بن إسماعيل، عن معاوية بن أبي مزرد،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اذناي هاتان و أبصرت عيناي هاتان رسول اللّه صلى اللّه عليه و سلّم، و هو آخذ بكفيه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حسنا أو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قدماه على قدم رسول اللّه صلى اللّه عليه و 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ثم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 فإني احبّه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إبراهيم غير مرّة، أنبأنا أبو القاسم عبد الرحمن بن المظفر بن عبد الرحمن الكحال المضري بمكة، أنبأنا أحمد بن محمد بن اسماعيل ابو بكر المهندس أنبأنا أبو القاسم عبد اللّه بن محمد بن عبد العزيز، أنبأنا نصر بن عليّ الجهضمي و أخبرنا أبو بكر بن المرزوقي أنبأنا أبو الحسين بن المهتدي أنبأنا أبو الفتح يوسف بن عمر القواس، أنبأنا محمد بن منصور السبيعي أنبأنا نصر بن علي، أنبأنا علي بن جعفر بن محمد، حدثني أخي موسى بن جعفر، عن أبيه عن محمد بن علي، عن أبيه، عن جده، عن علي عليه السلام أن النبي صلى اللّه عليه و آله و سلّم أخذ بيد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 أحبّ هذين و أباهما و امّهما كان معي في درجتي يوم القيامة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البركات الانماطي أنبأنا أبو بكر محمد بن المظفر، أنبأنا أبو الحسن أحمد بن محمد العتيقي أنبأنا أبو يعقوب يوسف بن أحمد الصيدلاني أنبأنا أبو جعفر محمد بن عمرو العقيلي، </w:t>
      </w:r>
    </w:p>
    <w:p>
      <w:pPr>
        <w:pStyle w:val="BookText"/>
        <w:rPr/>
      </w:pPr>
      <w:r>
        <w:rPr>
          <w:rFonts w:ascii="Amiri" w:hAnsi="Amiri" w:eastAsia="Amiri" w:cs="Amiri"/>
          <w:color w:val="111111"/>
          <w:sz w:val="28"/>
          <w:sz w:val="28"/>
          <w:szCs w:val="28"/>
          <w:rtl w:val="true"/>
          <w:lang w:bidi="ar-SA"/>
        </w:rPr>
        <w:t>أنبأنا محمد بن الفضل القسطاني بالري، أنبأنا محمد بن يحيى الحجري، أنبأنا عبد اللّه بن الاجلح عن أبيه، عن عكرمة، عن ابن عباس قال جاء العباس يعود النبي صلى اللّه عليه و سلّم في مرضه فرفعه فأجلسه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اللّه يا عمّ، ثم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يستأذن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دخل معه الحسن و الحسين عليهم السلام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ولدك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ولدك يا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اللّه كما أحبّهم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منصور بن زريق، أنبأنا أبو بكر الخطيب أنبأنا الحسن بن علي الجوهري أنبأنا محمد بن المظفّر، أنبأنا أحمد بن الحسن ابن عبد الجبار، أنبأنا موسى بن محمد بن سعيد بن حيان أبو عمران البصري، أنبأنا إبراهيم بن أبي الوزير عن عثمان بن أبي الكنات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عن عائشة أنّ النبي صلى اللّه عليه و سلّم كان يأخذ حسنا فيضمّه إليه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ابني و أنا احبّه فاحببه و أحبّ من يحبّه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أحمد بن جعفر أنبأنا عبد اللّه بن أحمد، حدثني أبي، أنبأنا محمد بن جعفر أنبأنا شعبة، عن عمرو بن مرّة، عن عبد اللّه بن الحرث، عن زهير بن الاقمر،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بن علي يخطب بعد ما قتل عليّ، اذ قام رجل من الازد آدم 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سلّم واضعه في حبوته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فليحبّه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عزمة </w:t>
      </w:r>
    </w:p>
    <w:p>
      <w:pPr>
        <w:pStyle w:val="BookText"/>
        <w:rPr/>
      </w:pPr>
      <w:r>
        <w:rPr>
          <w:rFonts w:ascii="Amiri" w:hAnsi="Amiri" w:eastAsia="Amiri" w:cs="Amiri"/>
          <w:color w:val="111111"/>
          <w:sz w:val="28"/>
          <w:sz w:val="28"/>
          <w:szCs w:val="28"/>
          <w:rtl w:val="true"/>
          <w:lang w:bidi="ar-SA"/>
        </w:rPr>
        <w:t xml:space="preserve">رسول اللّه صلى اللّه عليه و سلّم ما حدثتكم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عبد اللّه، أنبأنا أحمد بن علي بن ثابت، أنبأنا الحسن بن أبي بكر، أنبأنا عبد اللّه بن جعفر درستويه، أنبأنا يعقوب بن سفيان، أنبأنا حسن بن زريق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علي بن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الحسن بن سعد بن الحسن بن سفيان النسوي، أنبأنا عبد اللّه بن زيدان، أنبأنا الحسن بن زريق الطهوي، أنبأنا أبو بكر بن عياش عن عاصم بن أبي النجود، عن زرّ،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يصلّي و الحسن و الحسين يصعدان على ظهره فأخذ المسلمون يميطونهما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ردّوهما فمن أحبني فليحبّ هذين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البسري و أبو علي ابن المسلمة و عمر بن عبيد اللّه بن عمر، و أبو الوفاء طاهر بن الحسين، و عاصم بن الحسن بن محمد، و أبو الحسن هبة اللّه بن عبد الرزاق، و طراد بن محمد و أخبرنا أبو القاسم الشحامي أنبأنا أبو بكر البيهقي، و أخبرنا أبو الكرم المبارك بن الحسن بن أحمد الشهرزوري و أبو محمد بن طاوس و أبو الحسن علي بن محمد بن يحيى و امرأته شهدة بنت أحمد بن الفرج الكاتبة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طراد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هلال بن محمد بن جعفر، أنبأنا الحسين بن يحيى بن عياش أنبأنا ابراهيم بن محشر، أنبأنا أبو بكر بن عياش؛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bookmarkStart w:id="89" w:name="pg20470_231081"/>
    </w:p>
    <w:p>
      <w:pPr>
        <w:pStyle w:val="BookText"/>
        <w:rPr/>
      </w:pPr>
      <w:bookmarkEnd w:id="89"/>
      <w:r>
        <w:rPr>
          <w:rFonts w:ascii="Amiri" w:hAnsi="Amiri" w:eastAsia="Amiri" w:cs="Amiri"/>
          <w:color w:val="111111"/>
          <w:sz w:val="28"/>
          <w:sz w:val="28"/>
          <w:szCs w:val="28"/>
          <w:rtl w:val="true"/>
          <w:lang w:bidi="ar-SA"/>
        </w:rPr>
        <w:t>و سلّم ذات يوم يصلّي بالناس فأقبل الحسن و الحسين و هما غلامان فجعلا يتوثبان على ظهره اذا سجد، فأقبل الناس عليهما ينحيانهما عن ذلك،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بأبي و أمي من أحبّني فليحبّ هذين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747946_1490000891"/>
      <w:bookmarkStart w:id="91" w:name="_Toc31"/>
      <w:bookmarkEnd w:id="90"/>
      <w:r>
        <w:rPr/>
        <w:t>24</w:t>
      </w:r>
      <w:r>
        <w:rPr>
          <w:rtl w:val="true"/>
        </w:rPr>
        <w:t xml:space="preserve">- </w:t>
      </w:r>
      <w:r>
        <w:rPr>
          <w:rtl w:val="true"/>
        </w:rPr>
        <w:t>باب أنهما عليهما السلام امامان‌</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باسناده قال رسول اللّه عليه السلام الحسن و الحسين إمامان قاما أو قعدا و روي أنّ فاطمة أتت بابنيها إلى رسول اللّه عليه السلام قالت هذان ابناك فورّثهما شيئا قال أمّا الحسن فإن له هيبتي و سؤددي، و الحسين فان له جرأتي وجودي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 اجتمع أهل القبلة على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إمامان قاما أو قعدا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747948_1490000891"/>
      <w:bookmarkStart w:id="93" w:name="_Toc32"/>
      <w:bookmarkEnd w:id="92"/>
      <w:r>
        <w:rPr/>
        <w:t>25</w:t>
      </w:r>
      <w:r>
        <w:rPr>
          <w:rtl w:val="true"/>
        </w:rPr>
        <w:t xml:space="preserve">- </w:t>
      </w:r>
      <w:r>
        <w:rPr>
          <w:rtl w:val="true"/>
        </w:rPr>
        <w:t>باب منزلتهما عند الرسول عليهم السلام‌</w:t>
      </w:r>
      <w:bookmarkEnd w:id="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عفان عن يزيد بن </w:t>
      </w:r>
    </w:p>
    <w:p>
      <w:pPr>
        <w:pStyle w:val="BookText"/>
        <w:rPr/>
      </w:pPr>
      <w:r>
        <w:rPr>
          <w:rFonts w:ascii="Amiri" w:hAnsi="Amiri" w:eastAsia="Amiri" w:cs="Amiri"/>
          <w:color w:val="111111"/>
          <w:sz w:val="28"/>
          <w:sz w:val="28"/>
          <w:szCs w:val="28"/>
          <w:rtl w:val="true"/>
          <w:lang w:bidi="ar-SA"/>
        </w:rPr>
        <w:t>هارون، عن حميد،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آخذا بيد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هذين ربيتهما صغيرين، و دعوت لهما كبيرين، و سألت اللّه تعالى لهما ثلاثا، فأعطاني اثنتين و منعني واحدة، سألت اللّه لهما أن يجعلهما طاهرين مطهرين ذكيين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إلى ذلك و سألت اللّه أن يقيهما و ذريتهما و شيعتهما النار فأعطاني ذلك، و سألت اللّه أن يجمع الامّة على محبتهما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اني قضيت قضاء و قدرت قدرا و إنّ طائفة من امتك ستفي لك بذمتك في اليهود و النصارى و المجوس، و سيخفرون ذمتك في ولدك و اني اوجبت على نفسي لمن فعل ذلك ألّا احلّه محل كرامتي، و لا اسكنه جنتي، و لا انظر إليه بعين رحمتي إلى يوم القيامة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أحمد بن سلام الأسدي بالمراغة،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هاشم العبدي عن مسمع بن عبد الملك عن خالد ابن طليق عن أبيه عن جدته أم نجيد امرأة عمران بن حصين عن ميمونة و أم سلمة زوجي النبي صلى اللّه عليه و آله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الحسن عليه السلام فقام رسول اللّه صلى اللّه عليه و آله فجدع له في غمر كان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قدحا يشرب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به، فقام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اسقنيه يا أبة، فأعطاه الحسن ثم جدع للحسين عليه السلام فسقاه،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الحسن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استسقى قبله و اني و اياك و هما </w:t>
      </w:r>
    </w:p>
    <w:p>
      <w:pPr>
        <w:pStyle w:val="BookText"/>
        <w:rPr/>
      </w:pPr>
      <w:r>
        <w:rPr>
          <w:rFonts w:ascii="Amiri" w:hAnsi="Amiri" w:eastAsia="Amiri" w:cs="Amiri"/>
          <w:color w:val="111111"/>
          <w:sz w:val="28"/>
          <w:sz w:val="28"/>
          <w:szCs w:val="28"/>
          <w:rtl w:val="true"/>
          <w:lang w:bidi="ar-SA"/>
        </w:rPr>
        <w:t xml:space="preserve">و هذا الراقد في مكان واحد في الجنة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حدثنا أبو عبد اللّه الحسين بن أحمد الصفار الحافظ الهروي قال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الرحيم، قال أخبرنا أبو معشر أحمد بن حفص الهروي قال أخبرنا أبو معاوية قال أخبرنا يحيى بن زكريا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أيوب الفراقي عن صفوان بن أبي سليم عن عطا بن يشكر عن ابن عباس، قال خرج علينا رسول اللّه صلى اللّه عليه و آله و معه الحسن و الحسين عليهما السلام، هذا على عاتق و هذا على عاتق و هو يلثم هذا مرة و هذا مرة فقال له جبرئيل عليه السلام انك تحبّهما؟ قال صلى اللّه عليه و آله و سلّم إني أحبّهما و احبّ من أحبّهما فان من أحبّهما فقد أحبّني و من أبغضهما فقد أبغضني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المفيد أبو علي الحسن بن محمد الطوسي، بقراءة عليه عن أبيه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اللّه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واقد عن يونس بن حباب،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من أحبّ الحسن و الحسين، عليهما السلام فقد أحبّني و من أبغضهما فقد أبغضني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باسناده، قال صلوات اللّه عليه و آله، الكلمات </w:t>
      </w:r>
    </w:p>
    <w:p>
      <w:pPr>
        <w:pStyle w:val="BookText"/>
        <w:rPr/>
      </w:pPr>
      <w:r>
        <w:rPr>
          <w:rFonts w:ascii="Amiri" w:hAnsi="Amiri" w:eastAsia="Amiri" w:cs="Amiri"/>
          <w:color w:val="111111"/>
          <w:sz w:val="28"/>
          <w:sz w:val="28"/>
          <w:szCs w:val="28"/>
          <w:rtl w:val="true"/>
          <w:lang w:bidi="ar-SA"/>
        </w:rPr>
        <w:t xml:space="preserve">التي تلقى آدم فتاب اللّه عليه، سأله بحقّ محمد و عليّ و فاطمة و الحسن و الحسين، صلوات اللّه عليهم، إلّا تبت عليّ فتاب عليه، و قال عليه السلام من أراد أن يركب سفينة النجاة و يستمسك بالعروة الوثقى فيعتصم بحبل اللّه المتين، فليوال عليا بعدي و ليعاد عدوّه و ليأتمّ بالأئمة الهداة من ولده، فانهم خلفائي و أوصيائي و حجج اللّه على الخلق بعدي، و سادة امتي و قادة الأتقياء حزبهم حزبي و حزبي حزب اللّه و حزب أعدائهم الشيطان، و قال صلى اللّه عليه و آله و سلّم إذا كان يوم القيامة زين عرش رب العالمين بكلّ زينة ثم يؤتى بمنبرين من نور طولهما مائة ميل، فيوضع احدهما عن يمين العرش و الآخر عن يسار العرش ثم يؤتى بالحسن و الحسين يزين الرّب تعالى بهما عرشه كما تزين المرأة قرطيها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في رواية حفص الفراء فغضب رسول اللّه صلى اللّه عليه و آله حتى التمع لونه و قال للرّجل ان كان قد نزع الرحمة من قلبك فما أصنع بك، من لم يرحم صغيرنا و يعزز كبيرنا فليس منا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يعلى الموصلي في المسند عن أبي بكر بن أبي شيبة باسناده عن ابن مسعود و السمعاني في فضائل الصحابة عن أبي صالح عن ابى هريرة انه كان النبي عليه السلام يصلّي فاذا سجد وثب الحسن و الحسين على ظهره فاذا أرادوا أن يمنعوهما أشار إليهم أن دعوهما فلما قضى الصلاة وضعهما في حجره و قال من أحبني فليحبّ هذين و في رواية الحلية ذروهما بأبي و أمي من أحبّني فليحبّ هذين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الربيع بن خثيم لبعض من شهد قتل الحسين جئتم بها </w:t>
      </w:r>
    </w:p>
    <w:p>
      <w:pPr>
        <w:pStyle w:val="BookText"/>
        <w:rPr/>
      </w:pPr>
      <w:r>
        <w:rPr>
          <w:rFonts w:ascii="Amiri" w:hAnsi="Amiri" w:eastAsia="Amiri" w:cs="Amiri"/>
          <w:color w:val="111111"/>
          <w:sz w:val="28"/>
          <w:sz w:val="28"/>
          <w:szCs w:val="28"/>
          <w:rtl w:val="true"/>
          <w:lang w:bidi="ar-SA"/>
        </w:rPr>
        <w:t xml:space="preserve">معلّقيها يعني الرءوس، ثم قال و اللّه لقد قتلتم صفوة لو أدركهم رسول اللّه صلى اللّه عليه و آله لقبّل أفواههم و أجلسهم في حجره ثم قرأ اللّهم فاطر السموات و الأرض أنت تحكم بين عبادك فيما كانوا فيه يختلفون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من ايثارهما على نفسه عليه السلام انه قال عطش المسلمون عطشا شديدا فجاءت فاطمة بالحسن و الحسين الى النبيّ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انهما صغيران لا يحتملان العطش فدعا الحسن فأعطاه لسانه فمصّه حتى ارتوى ثم دعا الحسين فأعطاه لسانه فمصّه حتى ارتوى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صالح المؤذن في الأربعين و ابن بطة في الابانة عن عليّ، و عن الخدري و روى أحمد بن حنبل في مسند العشرة و فضائل الصحابة عن عبد الرحمن الأزرق عن علي عليه السلام، و قد روى جماعة عن أمّ سلمة و عن ميمونة و اللفظ له عن علي عليه السلام، قال رأينا رسول اللّه صلى اللّه عليه و آله قد أدخل رجله في اللّحاف أو في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فاستسقى الحسن فوثب النبيّ صلى اللّه عليه و آله و سلّم الى منيحة لنا فمصّ من ضرعها فجعله في قدح ثم وضعه في يد الحسن فجعل الحسين يثب عليه و رسول اللّه يمنعه فقالت فاطمة كأنّه أحبّهما إليك يا رسول اللّه، قال ما هو بأحبّهما إليّ و لكنه استسقى أول مرّة و اني و اياك و هذين و هذا المنجدل يوم القيامة في مكان واحد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خادم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يمصّ لعاب الحسن و الحسين كما يمصّ الرجل التمرة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من فرط محبته لهما ما روى يحيى بن أبي كثير و سفيان بن عيينة باسنادهما انه سمع رسول اللّه صلى اللّه عليه و آله بكاء الحسن و الحسين و هو على المنبر فقام فزعا ثم قال أيها الناس ما الولد الّا فتنة لقد قمت إليهما و ما معي عقلي و في رواية و ما أعقل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الخركوشي، في اللّوامع و في شرف النبي أيضا و السمعاني في الفضائل و الترمذي في الجامع و الثعلبي في الكشف و الواحدي في الوسيط، و أحمد بن حنبل في الفضائل و روى الخلق عن عبد اللّه بن بريدة قال سمعت أبي يقول كان رسول اللّه صلى اللّه عليه و آله يخطب على المنبر فجاء الحسن و الحسين و عليهما قميصان أحمران يمشيان و يعثران فنزل رسول اللّه صلى اللّه عليه و آله من المنبر فحملهما و وضعهما بين يديه، ثم قال إنما أموالكم و أولادكم فتنة إلى آخر كلامه، و قد ذكره أبو طالب الحارثي في قوت القلوب الا انه تفرّد بالحسن بن علي عليهما السلام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معجم الطبراني باسناده عن ابن عباس و أربعين المؤذّن و تاريخ الخطيب باسانيدهم الى جابر قال النبي عليه السلام إن اللّه عز و جلّ جعل ذرية كل نبيّ من صلبه خاصّة، و جعل ذريتي من صلبي و من صلب عليّ بن أبي طالب إنّ لكلّ نبيّ بنت ينسبون إلى أبيهم الّا أولاد فاطمة فاني أنا أبوهم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قيل في قوله ما كانَ مُحَمَّدٌ أَبا أَحَدٍ مِنْ رِجالِكُمْ، إنما نزل في نفي التبني لزيد بن حارثة و أراد بقوله من رجالكم البالغين في وقتكم </w:t>
      </w:r>
    </w:p>
    <w:p>
      <w:pPr>
        <w:pStyle w:val="BookText"/>
        <w:rPr/>
      </w:pPr>
      <w:r>
        <w:rPr>
          <w:rFonts w:ascii="Amiri" w:hAnsi="Amiri" w:eastAsia="Amiri" w:cs="Amiri"/>
          <w:color w:val="111111"/>
          <w:sz w:val="28"/>
          <w:sz w:val="28"/>
          <w:szCs w:val="28"/>
          <w:rtl w:val="true"/>
          <w:lang w:bidi="ar-SA"/>
        </w:rPr>
        <w:t xml:space="preserve">و الاجماع على أنهما لم يكونا بالغين فيه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الاحياء عن الغزالي و الفردوس عن الدّيلمي قال المقداد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عليه السلام حسن مني و حسين من علي و قال عليه السلام هما وديعتي في أمّتي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ملاعبته عليه السلام معهما ما رواه ابن بطّة في الابانة من أربعة طرق عن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و الحسن و الحسين عليهما السلام على ظهره و هو يجثو بهما و يقول نعم الجمل جملكما و نعم العدلان، انتما ابن نجيح كان الحسن و الحسين يركبان ظهر النبي عليه السلام و يقولان حلّ حلّ و يقول نعم الجمل جملكما </w:t>
      </w:r>
      <w:r>
        <w:rPr>
          <w:rStyle w:val="FootnoteAnchor"/>
          <w:rtl w:val="true"/>
        </w:rPr>
        <w:footnoteReference w:id="38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السمعاني في الفضائل عن أسلم مولى عمر عن عمر بن الخطاب قال رأيت الحسن و الحسين على عاتقي رسول اللّه صلى اللّه عليه و آله فقلت نعم الفرس لكما فقال رسول اللّه صلى اللّه عليه و آله و نعم الفارسان هما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مهاد عن أبيه عن النبيّ عليه السلام برك للحسن و الحسين فحملهما و خالف بين أيديهما و أرجلهما و قال نعم الجمل جملكما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الخركوشي، في شرف النبي صلى اللّه عليه و آله عن عبد العزيز باسناده عن النبي صلى اللّه عليه و آله انه كان جالسا فأقبل الحسن و الحسين فلما رآهما النبي صلى اللّه عليه و آله قام لهما و استبطأ </w:t>
      </w:r>
    </w:p>
    <w:p>
      <w:pPr>
        <w:pStyle w:val="BookText"/>
        <w:rPr/>
      </w:pPr>
      <w:r>
        <w:rPr>
          <w:rFonts w:ascii="Amiri" w:hAnsi="Amiri" w:eastAsia="Amiri" w:cs="Amiri"/>
          <w:color w:val="111111"/>
          <w:sz w:val="28"/>
          <w:sz w:val="28"/>
          <w:szCs w:val="28"/>
          <w:rtl w:val="true"/>
          <w:lang w:bidi="ar-SA"/>
        </w:rPr>
        <w:t xml:space="preserve">بلوغهما إليه، فاستقبلهما و حملهما على كتفيه و قال نعم المطى مطيّكما، و نعم الرّاكبان أنتما و أبو كما خير منكما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تفسير أبي يوسف يعقوب بن سفين عن عبد اللّه بن موسى عن سفين عن منصور عن إبراهيم عن علقمة عن ابن مسعود قال حمل رسول اللّه صلى اللّه عليه و آله الحسن و الحسين على ظهره، الحسن على أضلاعه اليمنى، و الحسين على أضلاعه اليسرى، ثم مشى و قال نعم المطيّ مطيكما و نعم الراكبان أنتما و أبوكما خير منكما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 روى عن النسائي بسنده عن عبد اللّه بن شداد عن أبيه قال خرج علينا رسول اللّه صلى اللّه عليه و آله و سلّم في إحدى صلاتي العشاء، و هو حامل حسنا فتقدم النبي صلى اللّه عليه و آله فوضعه ثم كبر للصلاة فصلى فسجد بين ظهراني صلاته سجدة، فأطالها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رفعت رأسي فاذا الصبيّ على ظهر رسول اللّه صلى اللّه عليه و آله و هو ساجد، فرجعت الى سجودي، فلما قضى رسول اللّه صلى اللّه عليه و آله الصلاة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انك سجدت بين ظهراني صلاتك سجدة أطلتها حتى ظنّنا أنه قد حدث أمر أو انه يوحى إليك؟</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و لكن ابني ارتحلني فكرهت أن أعجله حتى يقضى حاجته، و روى عن الترمذي و النسائي في صحاحهم كل منهم بسنده يرفعه الى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يخطب فجاء الحسن و الحسين عليهما السلام و عليهما قميصان أحمران يمشيان و يعثران، فنزل رسول اللّه صلى اللّه عليه و آله و سلم من المنبر </w:t>
      </w:r>
    </w:p>
    <w:p>
      <w:pPr>
        <w:pStyle w:val="BookText"/>
        <w:rPr/>
      </w:pPr>
      <w:r>
        <w:rPr>
          <w:rFonts w:ascii="Amiri" w:hAnsi="Amiri" w:eastAsia="Amiri" w:cs="Amiri"/>
          <w:color w:val="111111"/>
          <w:sz w:val="28"/>
          <w:sz w:val="28"/>
          <w:szCs w:val="28"/>
          <w:rtl w:val="true"/>
          <w:lang w:bidi="ar-SA"/>
        </w:rPr>
        <w:t>فحملهما و وضعهما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إنما أموالكم و أولادكم فتنة فنظرت الى هذين الصبيين يمشيان و يعثران فلم أصبر حتى قطعت حديثي و رفعتهما، و رواه الجنابذي بألفاظ قريبة من هذا و أخصر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روي أن رسول اللّه صلى اللّه عليه و آله و سلّم أبصر الحسن بن علي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 و سلّم منه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هريرة أن النبي صلى اللّه عليه و آله اتي بتمر من تمر الصدقة، فجعل يقسمه فلمّا فرغ حمل الصبي و قام، فاذا الحسن في فيه تمرة يلوكها، فسال لعابه عليه، فرفع رأسه ينظر إليه فضرب شدقه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أى بني أ ما شعرت أن آل محمد لا يأكلون الصدقة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 قد أورده أحمد بن حنبل في مسنده بألفاظ غير هذه،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إصبعه في فمي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و كأني انظر لعابي على اصبعه، و روي عن أبي عميرة رشيد بن مالك هذا الحديث بألفاظ اخرى و ذكر أنّ رجلا أتاه بطبق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هدية أم صدقة؟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فقدمها الى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بين يديه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الصبي تمرة فجعلها في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له رسول اللّه صلى اللّه عليه و آله و سلّم فأدخل اصبعه في في الصبيّ، فانتزع التمرة ثم قذف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آل محمد لا نأكل الصدقة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رسول اللّه صلى اللّه عليه و سلّم الحسن و الحسين و عبد اللّه بن جعفر و هم صغار، و لم يبايع قطّ </w:t>
      </w:r>
    </w:p>
    <w:p>
      <w:pPr>
        <w:pStyle w:val="BookText"/>
        <w:rPr/>
      </w:pPr>
      <w:r>
        <w:rPr>
          <w:rFonts w:ascii="Amiri" w:hAnsi="Amiri" w:eastAsia="Amiri" w:cs="Amiri"/>
          <w:color w:val="111111"/>
          <w:sz w:val="28"/>
          <w:sz w:val="28"/>
          <w:szCs w:val="28"/>
          <w:rtl w:val="true"/>
          <w:lang w:bidi="ar-SA"/>
        </w:rPr>
        <w:t xml:space="preserve">صغير الاهم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حدثنا علي بن حمشاذ العدل حدثنا محمد ابن علي بن بطحاء، حدثنا عفان، و أخبرنا أحمد بن جعفر القطيعى، حدثنا عبد اللّه بن أحمد بن حنبل حدثني أبي، حدثنا عفان حدثنا وهيب حدثنا عبد اللّه، عن سعيد بن أبي راشد عن يعلى بن منبه الثقفي قال جاء الحسن و الحسين يستبقان إلى رسول اللّه صلى اللّه عليه و آله و سلّم، فضمهما إليه ثم قال ان الولد مبخلة مجبنة محزنة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 لم يخرجاه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عن سعيد بن راشد، عن يعلى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الحسن و الحسين يسعيان الى رسول اللّه صلى اللّه عليه و آله و سلّم فجاء أحدهما قبل الآخر فجعل يده في رقبته ثم ضمّه الى إبطه ثم جاء الآخر فجعل يده الاخرى في رقبته ثم ضمّه الى ابطه ثم قبل هذا ثم قبّل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احبّهما فأحبّهما فأحبّهما،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الولد مبخلة مجبنة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أحمد بن الحسن، أنبأنا أبو الحسين ابن الآبنوسي، أنبأنا عيسى بن علي أنبأنا أبو القاسم البغوي حدثني ابن زنجويه، أنبأنا عبد الرزاق، أنبأنا معمر عن ابن خثيم عن محمد ابن الأسود بن خلف، عن أبيه أن النبيّ صلى اللّه عليه و آله و سلّم أخذ حسنا فقبّله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الولد مبخلة مجبنة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أحمد بن عبد اللّه بن أحمد بن رضوان، و أبو غالب أحمد بن الحسن و أبو محمد عبد اللّه بن محمد بن نجاء،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أنبأنا أبو بكر أحمد بن جعفر أنبأنا العباس بن ابراهيم القراطيسي، أنبأنا محمد بن إسماعيل الأحمسي أنبأنا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أبي العلاء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يصلّي صلاة العشاء و كان الحسن و الحسين يثبان على ظهره، فلما صلّى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أذهب بهما إلى امّهما؟</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فبرقت برقة فما زالا في ضوئها حتى دخلا الى امّهما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الشحامي أنبأنا أبو سعيد الجنزروذي أنبأنا أبو عبد اللّه محمد بن علي بن الموكّل المزكّى، أنبأنا جدّي أبو الوفاء المؤمل بن الحسن، أنبأنا أحمد بن منصور الرّمادي أنبأنا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كامل،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صلاة العشاء فكان اذا سجد ركب الحسن و الحسين على ظهره، فاذا رفع رأسه رفع رفعا رفيقا، ثم اذا سجد عادا، فاذا قضى صلاته اقعدهما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أذهب بهما الى امّهما؟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فبرقت برقة فلم يزالا في ضوئها حتى دخلا على امّهما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سبط بحرويه أنبأنا أبو بكر المقرئ أنبأنا أبو يعلى أنبأنا أبو خيثمة، أنبأنا </w:t>
      </w:r>
    </w:p>
    <w:p>
      <w:pPr>
        <w:pStyle w:val="BookText"/>
        <w:rPr/>
      </w:pPr>
      <w:r>
        <w:rPr>
          <w:rFonts w:ascii="Amiri" w:hAnsi="Amiri" w:eastAsia="Amiri" w:cs="Amiri"/>
          <w:color w:val="111111"/>
          <w:sz w:val="28"/>
          <w:sz w:val="28"/>
          <w:szCs w:val="28"/>
          <w:rtl w:val="true"/>
          <w:lang w:bidi="ar-SA"/>
        </w:rPr>
        <w:t>زيد بن الحباب، حدّثني حسين بن واقد حدّثني عبد اللّه بن بريده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يخطب فجاء الحسن و الحسين و عليهما قميصان أحمران، يعثران و يقومان فنزل النبي صلى اللّه عليه و آله و سلّم إليهما فأخذهما فوضعهما في حجره على المنبر فقال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هذين الصبيين فلم أصبر عليهما ثم أخذ في خطبته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أنبانا الحسن بن علي أنبأنا أبو عمر محمد بن العباس، أنبأنا أحمد بن معروف، أنبأنا الحسين بن الفهم، أنبأنا محمد بن سعد أنبأنا علي بن محمد، عن أبي معشر، عن محمد الضمري،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و عليه بردة و رسول اللّه صلى اللّه عليه و سلّم يخطب، فعثر الحسن فسقط فنزل رسول اللّه صلى اللّه عليه و سلّم من المنبر و ابتدره الناس فحملوه و تلقّاه رسول اللّه صلى اللّه عليه و سلّم فحمله و وضعه في حجره،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الولد لفتنة، و لقد نزلت إليه و ما أدري أين هو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الاكفاني أنبأنا الحسن بن محمد العدل، أنبأنا أبو علي الحسن بن محمد بن درستويه، أنبأنا القاضي أبو يحيى زكريا بن أحمد البلخي، أنبأنا حمدون بن أحمد السمسار، أنبأنا عبيد اللّه بن معاذ العنبري أبو عمرو، أنبأنا الاشعث، عن الحسن عن رجل من أصحاب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النبي صلى اللّه عليه و آله و سلّم و الحسن على ظهره فاذا سجد </w:t>
      </w:r>
    </w:p>
    <w:p>
      <w:pPr>
        <w:pStyle w:val="BookText"/>
        <w:rPr/>
      </w:pPr>
      <w:r>
        <w:rPr>
          <w:rFonts w:ascii="IRNazanin" w:hAnsi="IRNazanin" w:eastAsia="IRNazanin"/>
          <w:color w:val="111111"/>
          <w:sz w:val="28"/>
          <w:sz w:val="28"/>
          <w:szCs w:val="28"/>
          <w:rtl w:val="true"/>
          <w:lang w:bidi="fa-IR"/>
        </w:rPr>
        <w:t xml:space="preserve">نحّاه و اذا رفع رأسه أعاده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الحسين ابن النقّور، أنبأنا عيسى بن علي أنبأنا عبد اللّه بن محمد، حدّثني جدّي أنبأنا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يحيى القطان، أنبأنا وهب بن جرير،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جرير بن حازم، أنبأنا محمد بن أبي يعقوب، عن عبد اللّه ابن شداد،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في احدى صلاتي العشاء أو الظهر أو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حامل حسنا أو حسينا فتقدم النبي صلى اللّه عليه و آله و سلّم فوضعه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في الصلاة فسجد بين ظهريّ صلاته سجدة أطالها فقال أبي فرفعت رأسي فاذا الصبيّ على ظهر رسول اللّه صلى اللّه عليه و سلّم، و هو ساجد، فرفعت في سجودي فلما قضى رسول اللّه صلى اللّه عليه و سلّم، 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انك سجدت بين ظهري صلاتك سجدة أطلتها حتى ظنّنا أنه قد حدث أمر و أنه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و لكن ابني ارتحلني فكرهت أن أعجله حتى يقضى حاجته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طاهر ابن الحنائي أنبأنا أبو علي أحمد، و أبو الحسين محمد أنبأنا عبد الرحمن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يوسف ابن القاسم، أنبأنا أبو عبيد اللّه الحسين بن محمد بن مصعب البجلي بالكوفة، أنبأنا علي بن داود صاحب قنطرة بردان، أنبأنا يزيد بن خالد أنبأنا مسروح أبو شهاب أنبأنا الثوري،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و سلّم و هو حامل الحسن و الحسين على </w:t>
      </w:r>
    </w:p>
    <w:p>
      <w:pPr>
        <w:pStyle w:val="BookText"/>
        <w:rPr/>
      </w:pPr>
      <w:r>
        <w:rPr>
          <w:rFonts w:ascii="Amiri" w:hAnsi="Amiri" w:eastAsia="Amiri" w:cs="Amiri"/>
          <w:color w:val="111111"/>
          <w:sz w:val="28"/>
          <w:sz w:val="28"/>
          <w:szCs w:val="28"/>
          <w:rtl w:val="true"/>
          <w:lang w:bidi="ar-SA"/>
        </w:rPr>
        <w:t>ظهره و هو يمشي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و نعم الراكبان هما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الحصين، أنبأنا أبو طالب محمد بن محمد، أنبأنا أبو بكر الشافعي حدثني عبد اللّه بن ياسين، أنبأنا الزيادي أنبأنا معتمر عن أبيه، عن أبي عثمان عن اسامة أن النبي صلى اللّه عليه و آله و سلّم كان يقعده على فخذه و يقعد الحسن على الفخذ الاخرى ثم يضمّهما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ارحمهما فاني أرحمهما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 القاسم علي بن ابراهيم، أنبأنا رشاء بن نظيف، أنبأنا الحسن بن إسماعيل، أنبأنا أحمد بن مروان، أنبأنا يحيى بن أبي طالب، أنبأنا الليث بن سعد بن منصور، أنبأنا محمد بن مصفّى الحمصى، أبو عبد اللّه، عن بقيّة بن الوليد، عن يحيى بن سعد عن خالد بن معدان، عن المقدام بن معديكرب،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مني و الحسين من عليّ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أبو محمد الجوهري، أنبأنا أبو عمر ابن حيويه، أنبأنا محمد بن حميد بن المجدر، أنبأنا محمد ابن حميد، أنبأنا هارون بن المغيرة، عن عنبسة، عن الزبير بن عديّ، عن عبد اللّه بن أبي لبيد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للحسن أو الحسين هذا مني و أنا منه و هو يحرم عليه ما يحرم عليّ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ابن السمرقندي أنبأنا أحمد بن علي بن </w:t>
      </w:r>
    </w:p>
    <w:p>
      <w:pPr>
        <w:pStyle w:val="BookText"/>
        <w:rPr/>
      </w:pPr>
      <w:r>
        <w:rPr>
          <w:rFonts w:ascii="Amiri" w:hAnsi="Amiri" w:eastAsia="Amiri" w:cs="Amiri"/>
          <w:color w:val="111111"/>
          <w:sz w:val="28"/>
          <w:sz w:val="28"/>
          <w:szCs w:val="28"/>
          <w:rtl w:val="true"/>
          <w:lang w:bidi="ar-SA"/>
        </w:rPr>
        <w:t>أبي عثمان و أحمد بن محمد ابن ابراهيم القصاري، و أخبرنا أبو عبد اللّه محمد بن أحمد، أنبأنا ابي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اسماعيل بن الحسن بن عبد اللّه، أنبأنا أبو عيسى أحمد بن اسحاق بن عبد اللّه الانماطي، أنبأنا يحيى بن أبي طالب، أنبأنا بكر بن بكار، أنبأنا عبد اللّه بن عون، عن عمير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الحسن بن علي في بعض طرق المدينة، فلقيه أبو هريرة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ارني اقبل منك حيث رأيت رسول صلى اللّه عليه و سلّم يقبل،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سرّته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الحصين، أنبأنا أبو علي ابن المذهّب، أنبأنا أحمد بن جعفر، أنبأنا عبد اللّه، حدثني أبي أنبأنا هاشم بن القاسم، أنبأنا جرير، عن عبد الرحمن بن ابي عوف الجرشي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يمصّ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شفتيه يعني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لن يعذب لسان أو شفتان مصّهما رسول اللّه صلى اللّه عليه و سلّم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أحمد بن عمر، أنبأنا أبو اسحاق 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بن حيويه، أنبأنا أبو محمد عبد اللّه ابن اسحاق المدائني إملاء أنبأنا أحمد بن بديل الأيامي، أنبأنا 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الحسن مع رسول اللّه صلى اللّه عليه و آله و سلّم اذ عطش فاشتدّ ظمأه فطلب له النبيّ صلى اللّه عليه و سلّم ماء فلم يجد فاعطاه لسانه فمصّه حتى روى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ابن ريذة، أنبأنا سليمان بن أحمد أنبأنا الحسين بن إسحاق التستري، أنبأنا يوسف بن سلمان المازني، أنبأنا حاتم بن إسماعيل، أنبأنا سعد بن اسحاق ابن كعب بن عجرة، عن إسحاق بن أبي حبيبة مولى رسول اللّه صلى اللّه عليه و سلّم عن أبي هريرة أن مروان بن الحكم أتى أبا هريرة في مرضه الذي مات فيه، فقال مروان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عليك في شي‌ء منذ اصطحبنا الا في حبك للحسن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فتحفز أبو هريرة فجلس فقال اشهد لخرجنا مع رسول اللّه صلى اللّه عليه و آله و سلّم حتى اذا كنا ببعض الطريق سمع رسول اللّه صلى اللّه عليه و آله و سلّم صوت الحسن و الحسين و هما يبكيان و هما مع امهما فاسرع النبي صلى اللّه عليه و آله و سلّم السير حتى أتاهما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 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 رسول اللّه صلى اللّه عليه و آله و سلّم الى شنة يتوضأ بها فيها ماء و كان الماء يومئذ اعزازا و الناس يريدون الماء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منكم معه ماء؟ فلم يبق أحد الّا أخلف يده الى كلالة يبتغي الماء في شنة فلم يجد أحد منهم قطرة،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أحدهما فناولته اياه من تحت الخدر فرايت بياض ذراعيهما حين ناولته فأخذه فضمّه إلى صدره و هو يصغو ما يسكت فادّلع له لسانه فجعل يمصّه حتى هدأ و سكن فلم أسمع له بكاء و الآخر يبكي كما هو يسكت،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الآخر، فناولته اياه، ففعل به كذلك فسكت فلم أسمع لهما صوتا،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فصدعنا يمينا و شمالا عن </w:t>
      </w:r>
    </w:p>
    <w:p>
      <w:pPr>
        <w:pStyle w:val="BookText"/>
        <w:rPr/>
      </w:pPr>
      <w:r>
        <w:rPr>
          <w:rFonts w:ascii="Amiri" w:hAnsi="Amiri" w:eastAsia="Amiri" w:cs="Amiri"/>
          <w:color w:val="111111"/>
          <w:sz w:val="28"/>
          <w:sz w:val="28"/>
          <w:szCs w:val="28"/>
          <w:rtl w:val="true"/>
          <w:lang w:bidi="ar-SA"/>
        </w:rPr>
        <w:t xml:space="preserve">الظعائن حتى لقيناه على قارعة الطريق، فأنا لا أحبّ هذين؟ و قد رأيت هذا من رسول اللّه صلى اللّه عليه و آله و سلّم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الكريم بن حمزة، أنبأنا عبد العزيز بن أحمد، أنبأنا تمام بن محمد، أنبأنا أبو الحسن علي بن الحسن بن علان بن عبد الرحمن الحراني الحافظ، أنبأنا محمد بن سفيان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محمد إسماعيل بن أبي القاسم القارئ أنبأنا أبو حفص عمر بن أحمد بن مسرور، أنبأنا الحاكم أبو أحمد محمد بن محمد بن أحمد الحافظ أنبأنا أبو يوسف محمد بن سفيان الصفار بالمصيصة، أنبأنا اليمان بن سعيد أنبأنا الحرث بن عطية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عن إبراهيم،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يفرج بين رجلي الحسن و يقبل ذكره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أحمد بن عبد اللّه بن رضوان، و أبو غالب ابن البناء،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أنبأنا أحمد بن جعفر، أنبأنا عبد اللّه، حدثني أبي أنبأنا وكيع، أنبأنا حماد ابن سلمة؛ عن محمد يعني ابن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حامل الحسن بن علي على عاتقه و لعابه يسيل عليه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الأعزّ قراتكين بن الأسعد، أنبأنا أبو محمد الجوهري، أنبأنا أبو حفص بن شاهين، أنبانا محمد بن هارون بن حميد </w:t>
      </w:r>
      <w:bookmarkStart w:id="94" w:name="pg20470_231098"/>
    </w:p>
    <w:p>
      <w:pPr>
        <w:pStyle w:val="BookText"/>
        <w:rPr/>
      </w:pPr>
      <w:bookmarkEnd w:id="94"/>
      <w:r>
        <w:rPr>
          <w:rFonts w:ascii="Amiri" w:hAnsi="Amiri" w:eastAsia="Amiri" w:cs="Amiri"/>
          <w:color w:val="111111"/>
          <w:sz w:val="28"/>
          <w:sz w:val="28"/>
          <w:szCs w:val="28"/>
          <w:rtl w:val="true"/>
          <w:lang w:bidi="ar-SA"/>
        </w:rPr>
        <w:t>البيع، إملاء، أنبأنا الحسن بن حماد سجادة، أنبأنا يحيى بن يعلى الأسلمي، عن سفيان بن عيينة عن أبي موسى،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يمصّ لعاب الحسن و الحسين كما يمصّ الرجل التمرة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747950_1490000891"/>
      <w:bookmarkStart w:id="96" w:name="_Toc33"/>
      <w:bookmarkEnd w:id="95"/>
      <w:r>
        <w:rPr/>
        <w:t>26</w:t>
      </w:r>
      <w:r>
        <w:rPr>
          <w:rtl w:val="true"/>
        </w:rPr>
        <w:t xml:space="preserve">- </w:t>
      </w:r>
      <w:r>
        <w:rPr>
          <w:rtl w:val="true"/>
        </w:rPr>
        <w:t>باب أنهما عليهما السلام ريحانتان‌</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علي بن ابراهيم،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ريحانة من اللّه قسمها بين عباده و أن ريحانتي من الدنيا الحسن و الحسين، سميتهما باسم سبطين من بني اسرائيل شبرا و شبيرا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الولد ريحانة و ريحانتاي الحسن و الحسين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حدثني محمد بن جعفر الرزاز عن محمد بن الحسين ابن أبي الخطاب عن محمد بن إسماعيل عن أبي المغراء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قرّة عيني النساء و ريحانتي الحسن و الحسين عليهما السلام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حدثني محمد بن بشار، حدثنا غندر، حدثنا شعبة عن </w:t>
      </w:r>
      <w:bookmarkStart w:id="97" w:name="pg20470_231099"/>
    </w:p>
    <w:p>
      <w:pPr>
        <w:pStyle w:val="BookText"/>
        <w:rPr/>
      </w:pPr>
      <w:bookmarkEnd w:id="97"/>
      <w:r>
        <w:rPr>
          <w:rFonts w:ascii="Amiri" w:hAnsi="Amiri" w:eastAsia="Amiri" w:cs="Amiri"/>
          <w:color w:val="111111"/>
          <w:sz w:val="28"/>
          <w:sz w:val="28"/>
          <w:szCs w:val="28"/>
          <w:rtl w:val="true"/>
          <w:lang w:bidi="ar-SA"/>
        </w:rPr>
        <w:t xml:space="preserve">محمد بن أبي يعقوب سمعت ابن أبي نعم، سمعت عبد اللّه بن عمر و سأله عن المحرم قال شعبة أحسبه يقتل الذباب فقال أهل العراق يسألون عن الذباب، و قد قتلوا ابن ابنة رسول اللّه صلى اللّه عليه و آله و قال النبي صلى اللّه عليه و آله هما ريحانتاي من الدنيا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عقبة بن مكرّم العمّي، حدثنا وهب بن جرير ابن حازم، حدّثنا أبي عن محمد بن أبي يعقوب عن عبد الرحمن بن أبي نعم ان رجلا من أهل العراق سأل ابن عمر عن دم البعوض يصيب الثوب، فقال ابن عمر، انظروا الى هذا يسأل عن دم البعوض و قد قتلوا ابن رسول اللّه صلى اللّه عليه و آله و سلّم، و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 الحسين هما ريحانتاي من الدنيا،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شعبة و مهدي بن ميمون عن محمد بن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أبي هريرة عن النبيّ صلى اللّه عليه و سلّم نحوه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747952_1490000891"/>
      <w:bookmarkStart w:id="99" w:name="_Toc34"/>
      <w:bookmarkEnd w:id="98"/>
      <w:r>
        <w:rPr/>
        <w:t>27</w:t>
      </w:r>
      <w:r>
        <w:rPr>
          <w:rtl w:val="true"/>
        </w:rPr>
        <w:t xml:space="preserve">- </w:t>
      </w:r>
      <w:r>
        <w:rPr>
          <w:rtl w:val="true"/>
        </w:rPr>
        <w:t>باب أنهما عليهما السلام أغصان الشجرة</w:t>
      </w:r>
      <w:bookmarkEnd w:id="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يا عليّ من شجرة خلقت منها أنا أصلها و أنت فرعها، و الحسن و الحسين أغصانها و محبونا ورقها فمن تعلّق بشي‌ء منها ادخله اللّه عز </w:t>
      </w:r>
    </w:p>
    <w:p>
      <w:pPr>
        <w:pStyle w:val="BookText"/>
        <w:rPr/>
      </w:pPr>
      <w:r>
        <w:rPr>
          <w:rFonts w:ascii="Amiri" w:hAnsi="Amiri" w:eastAsia="Amiri" w:cs="Amiri"/>
          <w:color w:val="111111"/>
          <w:sz w:val="28"/>
          <w:sz w:val="28"/>
          <w:szCs w:val="28"/>
          <w:rtl w:val="true"/>
          <w:lang w:bidi="ar-SA"/>
        </w:rPr>
        <w:t xml:space="preserve">و جلّ الجنة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خلق الناس من شجر شتى و خلقت أنا و أنت من شجرة واحدة أنا أصلها و أنت فرعها و الحسن و الحسين اغصانها و شيعتنا أوراقها، فمن تعلّق بغصن من أغصانها أدخله اللّه الجنة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مرفوعا عن أبي أمامة الباهلي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خلقني و عليّا من شجرة واحدة، فأنا أصلها و علي فرعها و الحسن و الحسين ثمرتها و شيعتنا أوراقها فمن تمسك بها نجا و من تخلف عنها هوى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الإمامي أخبرنا الشيخ الإمام الزاهد أبو محمد الحسن بن الحسين بن الحسن بن بابويه رحمه اللّه بقراءتي عليه في خانقانه بالري، في المحرم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بن الحسن بن عليّ الطوسي رحمهم اللّه في ربيع الآخر سنة خمس و خمسين و أربعمائة املاء من لفظه بالمشهد المقدس بالغري على ساكنيه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عبد اللّه بن محمد الابهري،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بن أخي عبد الرزاق بن همام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عبد الرزاق بن همام، قال حدثني أبي همام بن نافع قال </w:t>
      </w:r>
    </w:p>
    <w:p>
      <w:pPr>
        <w:pStyle w:val="BookText"/>
        <w:rPr/>
      </w:pPr>
      <w:r>
        <w:rPr>
          <w:rFonts w:ascii="Amiri" w:hAnsi="Amiri" w:eastAsia="Amiri" w:cs="Amiri"/>
          <w:color w:val="111111"/>
          <w:sz w:val="28"/>
          <w:sz w:val="28"/>
          <w:szCs w:val="28"/>
          <w:rtl w:val="true"/>
          <w:lang w:bidi="ar-SA"/>
        </w:rPr>
        <w:t>حدثني مينا مولى عبد الرحمن بن عوف الزهري قال قال لي عبد الرحمن ابن عوف يا مينا أ لا أحدثك بحديث سمعته من رسول اللّه صلى اللّه عليه و آله قلت بلى قال سمعته يقول أنا شجرة و فاطمة فرعها و علي لقاحها و الحسن و الحسين ثمرها و محبوهم من امتي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ابن الفقيه أبي القاسم بن محمد رحمة اللّه عليه مكتوبا بخطه حدثني الشيخ الحسن المتكلم قال حدثني أبو عمر أحمد ابن محمد الساني أخبرنا عبد اللّه بن عديّ بحرجان، حدثنا المفضل بن عبد اللّه بن محمد، حدثنا محمد بن يحيى ضريس الكوفي بفيد، حدثنا اسماعيل بن سهل بن محمد بن علي عن قتادة عن سفيان الثوري،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خلق الناس من أشجار شتى و خلقت أنا و علي بن أبي طالب من شجرة واحدة فما قولكم في شجرة أنا أصلها و فاطمة فرعها و علي لقاحها و الحسن و الحسين ثمارها و شيعتنا أوراقها فمن تعلق بغصن من أغصانها ساقه الى الجنة و من تركها هوى في النار و قد نظم هذا الخبر أبو يعقوب البصراني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دوحة في الخلد نابتة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مثلها ابدا في الخلد من شجر</w:t>
      </w:r>
    </w:p>
    <w:p>
      <w:pPr>
        <w:pStyle w:val="BookText"/>
        <w:rPr/>
      </w:pPr>
      <w:r>
        <w:rPr>
          <w:rFonts w:ascii="Amiri" w:hAnsi="Amiri" w:eastAsia="Amiri" w:cs="Amiri"/>
          <w:color w:val="111111"/>
          <w:sz w:val="28"/>
          <w:sz w:val="28"/>
          <w:szCs w:val="28"/>
          <w:rtl w:val="true"/>
          <w:lang w:bidi="ar-SA"/>
        </w:rPr>
        <w:t>المصطفى أصلها و الفرع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و الهاشميّان سبطاه لها 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 الورق الملتفّ بالثمر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فقال رسول اللّه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الرواية في العالي من الخبر </w:t>
      </w:r>
      <w:r>
        <w:rPr>
          <w:rStyle w:val="FootnoteAnchor"/>
          <w:rtl w:val="true"/>
        </w:rPr>
        <w:footnoteReference w:id="427"/>
      </w:r>
      <w:bookmarkStart w:id="100" w:name="pg20470_231102"/>
    </w:p>
    <w:p>
      <w:pPr>
        <w:pStyle w:val="Heading3"/>
        <w:numPr>
          <w:ilvl w:val="2"/>
          <w:numId w:val="1"/>
        </w:numPr>
        <w:rPr/>
      </w:pPr>
      <w:bookmarkStart w:id="101" w:name="__RefHeading___Toc1747954_1490000891"/>
      <w:bookmarkStart w:id="102" w:name="_Toc35"/>
      <w:bookmarkEnd w:id="100"/>
      <w:bookmarkEnd w:id="101"/>
      <w:r>
        <w:rPr/>
        <w:t>28</w:t>
      </w:r>
      <w:r>
        <w:rPr>
          <w:rtl w:val="true"/>
        </w:rPr>
        <w:t xml:space="preserve">- </w:t>
      </w:r>
      <w:r>
        <w:rPr>
          <w:rtl w:val="true"/>
        </w:rPr>
        <w:t>باب أن اللّه شق اسمهما عليهما السلام‌</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أحمد بن محمد الهيثم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تميم بن بهلول عن أبيه، عن عبد اللّه بن الفضل الهاشمي، عن جعفر بن محمد،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ذات يوم جالسا و عنده عليّ و فاطمة و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الذي بعثني بالحق بشيرا، ما على وجه الأرض خلق أحبّ الى اللّه عز و جل و لا أكرم عليه منا، إن اللّه تبارك و تعالى شق لي اسماء من أسمائه، فهو محمود و أنا محمد، و شق لك يا علي اسما من أسمائه، فهو العلي الأعلى، و أنت علي، و شق لك يا حسن اسما من أسمائه، فهو المحسن و أنت حسن، و شق لك يا حسين اسما من أسمائه، فهو ذو الاحسان و أنت حسين، و شق لك يا فاطمة اسما من أسمائه فهو الفاطر و أنت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اشهدك أني سلم لمن سالمهم، و حرب لمن حاربهم، و محبّ لمن أحبّهم، و مبغض لمن أبغضهم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 لمن عاداهم، و وليّ لمن والاهم، لأنّهم مني و أنا منهم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سعيد الهاشمي الكوفي،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فرات بن ابراهيم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الفضل بن جعفر بن علي بن ابراهيم بن سليمان بن عبد اللّه بن عباس مولى بني هاشم، عن محمد بن اسحاق، عن الواقدي، عن الهذيل، عن مكحول، عن طاوس،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نفخ فيه من روحه و اسجد له ملائكته، و اسكنه جنته، و زوّجه حواء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طرفه نحو العرش فاذا هو بخمسة سطور مكتوبات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اذا تشفع بهم الي خلقي شفّعتهم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بقدرهم عندك ما اسمهم؟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فأنا المحمود و هو محمد، و الثاني فأنا العالي و هو عليّ، و الثالث فانا الفاطر و هي فاطمة، و الرابع فأنا المحسن و هو الحسن، و الخامس فأنا ذو الإحسان و هو الحسين، كل يحمد اللّه عز و جلّ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و أبو بكر الهذلي،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بالحسن فولدت و قد كان النبي صلى اللّه عليه و آله أمرهم أن يلفّوه في خرقة بيضاء فلفوه في صفراء و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باسمه رسول اللّه صلى اللّه عليه و آله فجاء النبيّ صلى اللّه عليه و آله فأخذه و قبله و أدخل </w:t>
      </w:r>
    </w:p>
    <w:p>
      <w:pPr>
        <w:pStyle w:val="BookText"/>
        <w:rPr/>
      </w:pPr>
      <w:r>
        <w:rPr>
          <w:rFonts w:ascii="Amiri" w:hAnsi="Amiri" w:eastAsia="Amiri" w:cs="Amiri"/>
          <w:color w:val="111111"/>
          <w:sz w:val="28"/>
          <w:sz w:val="28"/>
          <w:szCs w:val="28"/>
          <w:rtl w:val="true"/>
          <w:lang w:bidi="ar-SA"/>
        </w:rPr>
        <w:t>لسانه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الحسن عليه السلام يمصّه، ثم 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أتقدم إليكم أن تلفّوه في خرقة بيضاء؟ فدعا بخرقة بيضاء، فلفّه فيها و رمى بالصفراء، و أذّن في اذنه اليمنى، و أقام في اليسرى،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 سبقك باسمه،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فاوحى اللّه جل ذكره الى جبرئيل عليه السلام انه قد ولد لمحمد ابن فاهبط إليه فاقرئه مني السلام و هنّئه مني و منك،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منك بمنزلة هارون من موسى فسمه باسم ابن هارون، فأتى جبرئيل النبيّ صلى اللّه عليه و آله و هنأه و قال له كما أمره اللّه تعالى به أن يسمي ابنه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الحسين عليه السلام جاء إليهم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 يقول لك، ان عليا منك بمنزلة هارون من موسى فسمه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فسماه الحسين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يحيى العلوي رحمه اللّه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عيسى،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جبرئيل عليه السلام الى رسول اللّه صلى اللّه عليه و آله اسم الحسن بن علي </w:t>
      </w:r>
      <w:bookmarkStart w:id="103" w:name="pg20470_231105"/>
    </w:p>
    <w:p>
      <w:pPr>
        <w:pStyle w:val="BookText"/>
        <w:rPr/>
      </w:pPr>
      <w:bookmarkEnd w:id="103"/>
      <w:r>
        <w:rPr>
          <w:rFonts w:ascii="Amiri" w:hAnsi="Amiri" w:eastAsia="Amiri" w:cs="Amiri"/>
          <w:color w:val="111111"/>
          <w:sz w:val="28"/>
          <w:sz w:val="28"/>
          <w:szCs w:val="28"/>
          <w:rtl w:val="true"/>
          <w:lang w:bidi="ar-SA"/>
        </w:rPr>
        <w:t xml:space="preserve">في خرقة من حرير من ثياب الجنة و اشتق اسم الحسين من الحسن عليهما السلام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747956_1490000891"/>
      <w:bookmarkStart w:id="105" w:name="_Toc36"/>
      <w:bookmarkEnd w:id="104"/>
      <w:r>
        <w:rPr/>
        <w:t>29</w:t>
      </w:r>
      <w:r>
        <w:rPr>
          <w:rtl w:val="true"/>
        </w:rPr>
        <w:t xml:space="preserve">- </w:t>
      </w:r>
      <w:r>
        <w:rPr>
          <w:rtl w:val="true"/>
        </w:rPr>
        <w:t>باب انهما عليهما السلام المستضعفان‌</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أحمد بن محمد الهيثم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نظر الى عليّ و الحسن و الحسين عليهم السلام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ما معنى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انكم الائمة بعدي،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فهذه الآية جارية فينا الى يوم القيامة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747958_1490000891"/>
      <w:bookmarkStart w:id="107" w:name="_Toc37"/>
      <w:bookmarkEnd w:id="106"/>
      <w:r>
        <w:rPr/>
        <w:t>30</w:t>
      </w:r>
      <w:r>
        <w:rPr>
          <w:rtl w:val="true"/>
        </w:rPr>
        <w:t xml:space="preserve">- </w:t>
      </w:r>
      <w:r>
        <w:rPr>
          <w:rtl w:val="true"/>
        </w:rPr>
        <w:t>باب انهما عليهما السلام في حظيرة القدس‌</w:t>
      </w:r>
      <w:bookmarkEnd w:id="1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الإمامي، حدثنا السيد الزاهد أبو طالب يحيى بن محمد </w:t>
      </w:r>
    </w:p>
    <w:p>
      <w:pPr>
        <w:pStyle w:val="BookText"/>
        <w:rPr/>
      </w:pPr>
      <w:r>
        <w:rPr>
          <w:rFonts w:ascii="Amiri" w:hAnsi="Amiri" w:eastAsia="Amiri" w:cs="Amiri"/>
          <w:color w:val="111111"/>
          <w:sz w:val="28"/>
          <w:sz w:val="28"/>
          <w:szCs w:val="28"/>
          <w:rtl w:val="true"/>
          <w:lang w:bidi="ar-SA"/>
        </w:rPr>
        <w:t>ابن الحسين الحسني رحمه اللّه في المحرم سنة تسع و خمسمائة لفظا و قراءة في داره بآمل قال حدثنا السيد أبو عبد اللّه الحسين بن علي الداعي الحسيني قال حدثنا السيد أبو إبراهيم جعفر بن محمد الحسيني، قال أخبرنا الحاكم أبو عبد اللّه محمد بن عبد اللّه الحافظ قال أخبرني أبو النصر محمد بن هارون الدوانيقي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حدثتنا سمانة بنت حمدان الانبارية قالت حدثني أبي قال حدثنا عمر بن زياد الثوباني قال حدثني عبد العزيز محمد بن الدارودي حدثني زيد بن أسلم عن أبيه أسلم قال قال عمر بن الخطاب قال رسول اللّه صلى اللّه عليه و آله أنا و فاطمة و عليّ و الحسن و الحسين عليهم السلام في حظيرة القدس في قبة بيضاء و هي قبة المجد و شيعتنا عن يمين الرحمن تبارك و تعالى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اخبرنا أبو بكر محمد بن عبد الباقي، أنبأنا أبو محمد الجوهري إملاء، أنبأنا أبو الحسن علي بن عمر بن أحمد الدار قطني، أنبأنا محمد بن عبد اللّه بن ابراهيم السرار، حدّثتني سمانة بنت حمدان بن الوضاح بن حسان الانبارية،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عمرو بن زياد الثوباني حدثني عبد العزيز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زيد بن أسلم، عن أبيه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أن فاطمة و عليا و الحسن و الحسين في حظيرة القدس في قبة بيضاء سقفها عرش الرحمن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108" w:name="pg20470_231107"/>
    </w:p>
    <w:p>
      <w:pPr>
        <w:pStyle w:val="Heading3"/>
        <w:numPr>
          <w:ilvl w:val="2"/>
          <w:numId w:val="1"/>
        </w:numPr>
        <w:rPr/>
      </w:pPr>
      <w:bookmarkStart w:id="109" w:name="__RefHeading___Toc1747960_1490000891"/>
      <w:bookmarkStart w:id="110" w:name="_Toc38"/>
      <w:bookmarkEnd w:id="108"/>
      <w:bookmarkEnd w:id="109"/>
      <w:r>
        <w:rPr/>
        <w:t>31</w:t>
      </w:r>
      <w:r>
        <w:rPr>
          <w:rtl w:val="true"/>
        </w:rPr>
        <w:t xml:space="preserve">- </w:t>
      </w:r>
      <w:r>
        <w:rPr>
          <w:rtl w:val="true"/>
        </w:rPr>
        <w:t>باب أنهما عليهما السلام من العترة</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غياث بن إبراهيم، عن الصادق جعفر بن محمد، عن أبيه محمد بن علي، عن أبيه علي بن الحسين، عن أبيه الحسين عليهم السلام قال سئل أمير المؤمنين عليه السلام عن 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مخلّف فيكم الثقلين،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الحسن و الحسين و الائمة التسعة من ولد الحسين تاسعهم مهديّهم و قائمهم، لا يفارقون كتاب اللّه و لا يفارقهم حتّى يردوا على رسول اللّه صلى اللّه عليه و آله حوضه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الحسين السكري، عن محمد بن زكريا الجوهري، عن جعفر بن محمد ابن عمارة، عن أبيه، عن الصادق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مخلّف فيكم الثقلين، كتاب اللّه و عترتي أهل بيتي، و أنهما لن يفترقا حتى يردا عليّ الحوض كهاتين و ضمّ بين سبابتيه فقام إليه جابر بن عبد اللّه الانصاري، </w:t>
      </w:r>
      <w:bookmarkStart w:id="111" w:name="pg20470_231108"/>
    </w:p>
    <w:p>
      <w:pPr>
        <w:pStyle w:val="BookText"/>
        <w:rPr/>
      </w:pPr>
      <w:bookmarkEnd w:id="11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الحسن و الحسين، و الائمة من ولد الحسين الى يوم القيامة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جعفر بن محمد عن أبيه عن جده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فرعها و عليّ لقاحها و الحسن و الحسين ثمرها و أغصان الشجرة ذاهبة على ساقها، فأي رجل تعلق بغصن من أغصانها أدخله اللّه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الشجرة و فرعها فمن أغصانها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عترتي فما من عبد أحبّنا أهل البيت و عمل بأعمالنا و حاسب نفسه قبل أن يحاسب الا أدخله اللّه عز و جلّ الجنة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747962_1490000891"/>
      <w:bookmarkStart w:id="113" w:name="_Toc39"/>
      <w:bookmarkEnd w:id="112"/>
      <w:r>
        <w:rPr/>
        <w:t>32</w:t>
      </w:r>
      <w:r>
        <w:rPr>
          <w:rtl w:val="true"/>
        </w:rPr>
        <w:t xml:space="preserve">- </w:t>
      </w:r>
      <w:r>
        <w:rPr>
          <w:rtl w:val="true"/>
        </w:rPr>
        <w:t>باب أنهما عليهما السلام زينة العرش‌</w:t>
      </w:r>
      <w:bookmarkEnd w:id="1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قال صلوات اللّه عليه و آله الكلمات التي تلقى آدم فتاب اللّه عليه سأله بحقّ محمد و علي و فاطمة و الحسن و الحسين صلوات اللّه عليهم الا تبت علي فتاب عليه و قال عليه السلام من أراد أن يركب سفينة النجاة، و يستمسك بالعروة الوثقى و يعتصم بحبل اللّه المتين، فيلوال عليّا </w:t>
      </w:r>
    </w:p>
    <w:p>
      <w:pPr>
        <w:pStyle w:val="BookText"/>
        <w:rPr/>
      </w:pPr>
      <w:r>
        <w:rPr>
          <w:rFonts w:ascii="Amiri" w:hAnsi="Amiri" w:eastAsia="Amiri" w:cs="Amiri"/>
          <w:color w:val="111111"/>
          <w:sz w:val="28"/>
          <w:sz w:val="28"/>
          <w:szCs w:val="28"/>
          <w:rtl w:val="true"/>
          <w:lang w:bidi="ar-SA"/>
        </w:rPr>
        <w:t xml:space="preserve">بعدي و ليعاد عدوه و ليأتمّ بالائمة الهداة من ولده فانهم خلفائي و أوصيائي و حجج اللّه على الخلق بعدي و سادة امتي و قادة الاتقياء حزبهم حزبي و حزبي حزب اللّه و حزب اعدائهم الشيطان و قال صلى اللّه عليه و آله و سلّم إذا كان يوم القيامة زين عرش رب العالمين بكل زينة، ثم يؤتى بمنبرين من نور طولهما مائة ميل فيوضع أحدهما عن يمين العرش و الآخر عن يسار العرش ثم يؤتى بالحسن و الحسين عليهما السلام يزين الرب تعالى بهما عرشه كما تزين المرأة قرطيها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شهرآشوب عن سليمان بن أحمد الطبراني و القاضي أبو الحسن الجراحي، و أبو الفتح الحفار و الكيا شيرويه و القاضي النطنزي بأسانيدهم عن عقبة عن عامر الجهني و أبي دجانة و زيد بن علي عن النبيّ صلى اللّه عليه و آله قال الحسن و الحسين شنفا العرش و في رواية و ليسا بمعلقين و أنّ الجنة قالت يا رب اسكنتني الضعفاء و المساكين فقال اللّه تعالى أ لا ترضين أني زينت أركانك بالحسن و الحسين فماست كما تميس العروس فرحا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عنه اذا كان يوم القيامة زين عرش الرحمن بكلّ زينة ثم يؤتى بمنبرين من نور طولهما مائة ميل فيوضع أحدهما عن يمين العرش و الآخر عن يسار العرش ثم يأتي الحسن و الحسين يزين الربّ تبارك و تعالى بهما عرشه كما تزيّن المرأة قرطيها و في رواية أبي لهيعة المصري قال سألت الجنة ربّها أن يزين ركنا من أركانها فأوحى اللّه تعالى إليها أني قد زينتك بالحسن و الحسين فازدادت الجنة سرورا بذلك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14" w:name="pg20470_231110"/>
    </w:p>
    <w:p>
      <w:pPr>
        <w:pStyle w:val="Heading3"/>
        <w:numPr>
          <w:ilvl w:val="2"/>
          <w:numId w:val="1"/>
        </w:numPr>
        <w:rPr/>
      </w:pPr>
      <w:bookmarkStart w:id="115" w:name="__RefHeading___Toc1747964_1490000891"/>
      <w:bookmarkStart w:id="116" w:name="_Toc40"/>
      <w:bookmarkEnd w:id="114"/>
      <w:bookmarkEnd w:id="115"/>
      <w:r>
        <w:rPr/>
        <w:t>33</w:t>
      </w:r>
      <w:r>
        <w:rPr>
          <w:rtl w:val="true"/>
        </w:rPr>
        <w:t xml:space="preserve">- </w:t>
      </w:r>
      <w:r>
        <w:rPr>
          <w:rtl w:val="true"/>
        </w:rPr>
        <w:t>باب أنهما على عاتق النبي عليهم السلام‌</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عن أبي هريرة و ابن عباس و الصادق عليه السلام أن فاطمة عليها السلام عادت رسول اللّه صلى اللّه عليه و آله عند مرضه الذي عوفي منه و معها الحسن و الحسين فاقبلا يغمزان ممّا يليهما من يد رسول اللّه حتى اضطجعا على عضديه و ناما فلما انتبها خرجا في ليلة ظلماء مدلهمة ذات رعد و برق و قد أرخت السماء عزاليها فسطع لهما نور فلم يزالا يمشيان في ذلك النور و يتحدثان حتى أتيا حديقة بني النجار فاضطجعا و ناما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النبي صلى اللّه عليه و آله من نومه و طلبهما في منزل فاطمة فلم يكونا فيه فقام على رجليه و هو يقول الهي و سيدي و مولاي هذان شبلاي خرجا من المخمصة و المجاعة اللّهم أنت وكيلي عليهما اللّهم ان كانا أخذا برّا أو بحرا فاحفظهما و سلّمهما فنزل جبرئيل و قال ان اللّه يقرئك السلام و يقول لك لا تحزن و لا تغتم لهما فانهما فاضلان في الدنيا و الآخرة و أبوهما أفضل منهما هما نائمان في حديقة بني النجار و قد و كل اللّه بهما ملكا فسطع للنبي عليه السلام نور فلم يزل يمضي في ذلك النور حتى أتى حديقة بني النجار، فاذا هما نائمان و الحسن معانق الحسين و قد تقشعت السماء فوقهما كطبق و هي تمطر كأشدّ مطر و قد منع اللّه المطر منهما و قد اكتنفتهما حية لها شعرات كآجام القصب و جناحان جناح قد غطت به الحسن جناح قد غطت به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فانسابت الحيّة و هي تقول اللّهم اني اشهدك و اشهد ملائكتك أن هذان شبلا نبيك قد حفظتهما عليه، و دفعتهما إليه سالمين صحيحين، فمكث النبي عليه السلام يقبلهما حتى انتبها فلما استيقظا حمل النبي الحسن و حمل جبرئيل الحسين فقال أبو بكر ادفعهما إلينا فقد اثقلاك فقال أمّا أحدهما على جناح جبرئيل عليه السلام، و الآخر على جناح ميكائيل فقال عمر ادفع الي أحدهما أخفّف عنك فقال امض فقد سمع اللّه كلامك و 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ادفع إليّ أحد شبلي و شبليك فالتفت الى الحسن فقال يا حسن هل تمضي الى كتف أبيك فقال و اللّه يا جدّاه ان كتفك أحبّ إليّ من كتف أبي ثم التفت الى الحسين فقال يا حسين تمضي الى كتف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كما قال أخي فقال رسول اللّه نعم المطية مطيتكما و نعم الراكبان انتما فلما أتى المسجد قال و اللّه يا حبيبي لاشرفنكما بما شرفكما اللّه ثم أمر مناديا ينادي في المدينة فاجتمع الناس في المسجد فقام و قال يا معشر الناس الا أدلكم على خير الناس جدّا و جدّة قالوا بلى يا رسول اللّه قال الحسن و الحسين فان جدّهما محمد وجدتهما خديجة ثم قال يا معشر الناس أ لا أدلكم على خير الناس أبا و امّا و هكذا عما و عمّة و خالا و خالة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الاربلي عن كتاب الاربعين للفتواني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هو يمشي على أربع و الحسن و الحسين على ظهره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و نعم </w:t>
      </w:r>
    </w:p>
    <w:p>
      <w:pPr>
        <w:pStyle w:val="BookText"/>
        <w:rPr/>
      </w:pPr>
      <w:r>
        <w:rPr>
          <w:rFonts w:ascii="Amiri" w:hAnsi="Amiri" w:eastAsia="Amiri" w:cs="Amiri"/>
          <w:color w:val="111111"/>
          <w:sz w:val="28"/>
          <w:sz w:val="28"/>
          <w:szCs w:val="28"/>
          <w:rtl w:val="true"/>
          <w:lang w:bidi="ar-SA"/>
        </w:rPr>
        <w:t>الحملان انتما و روى اللفتواني أن النبي صلى اللّه عليه و آله دعا الحسن فأقبل و في عنقه سخاب فظننت أن أمه حبسته لتلبسه، فقال النبي صلى اللّه عليه و آله هكذا و قال الحسن عليه السلام هكذا بيده فالتزمه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احبّه فاحبّه، و احبّ من أحبّه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متفق على صحته من حديث عبد اللّه بن أبي يزيد و رواه البخاري في السير عن علي عن سفيان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أبو بكر محمد الفتواني عن أبي هريرة أنّ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فردّ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رأيت رسول اللّه صلى اللّه عليه و آله يصلّي فسجد فجاء الحسن عليه السلام فركب ظهره و هو ساجد، ثم جاء الحسين فركب ظهره مع أخيه و هو ساجد، فثقلا على ظهره فجئت فأخذتهما عن ظهره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روى ابن نما في مثير الاحزان من تاريخ البلاذري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محمد بن يزيد المبرد النحوي في اسناد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النبي الى منزل فاطمة فرآها قائمة خلف 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حبيبتي هاهنا؟ فقالت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ابناك خرجا غدوة و قد غاب عليّ خبرهما، فمضى رسول اللّه صلى اللّه عليه و آله يقفو آثارهما حتى صار الى كهف جبل فوجدهما نائمين وحية مطرقة عند رأسيهما فاخذ حجرا و أهوى إليها، فقالت السلام عليك يا رسول اللّه، و اللّه ما نمت عند رأسيهما الا حراسة لهما، فدعا لها بخير ثم حمل الحسن على كتفه اليمنى، و الحسين على كتفه اليسرى، فنزل جبرئيل فأخذ الحسين و حمله فكانا بعد ذلك يفتخران فيقول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حملني خير أهل الأرض، و يقول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خير أهل السماء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الحسين بن حريث، حدثنا علي بن حسين بن واقد حدثني أبي 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يخطبنا اذ جاء الحسن و الحسين عليهما السلام عليهما قميصان أحمران يمشيان و يعثران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سلم من المنبر فحملهما و وضعهما بين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الى هذين الصبيّين يمشيان و يعثران فلم أصبر حتى قطعت حديثي و رفعتهما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أحمد بن جعفر القطيعي حدثنا عبد اللّه بن أحمد بن حنبل حدّثني أبي حدثنا ابن نمير حدثنا الحجاج بن دينار الواسطي، عن جعفر بن إياس، عن عبد الرحمن بن مسعود عن أبي هريرة قال خرج علينا رسول اللّه صلى اللّه عليه و آله و سلّم، و معه الحسن و الحسين هذا على عاتقه و هذا على عاتقه و هو يلثم هذا مرّة و هذا مرّة حتى انتهى إلينا، فقال له رجل يا رسول اللّه انك تحبّهما فقال نعم من أحبّهما فقد أحبّني و من أبغضهما فقد أبغضني هذا حديث صحيح الاسناد و لم يخرجاه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عبد اللّه محمد بن عبد اللّه الزاهد الاصبهاني حدثنا أحمد ابن مهران حدثنا عبيد اللّه بن موسى حدثنا كامل بن العلاء عن أبي صالح عن أبي هريرة قال كنا نصلّي مع رسول اللّه صلى اللّه عليه و آله و سلّم العشاء فكان يصلّي فاذا سجد وثب الحسن و الحسين على ظهره و اذا رفع رأسه </w:t>
      </w:r>
    </w:p>
    <w:p>
      <w:pPr>
        <w:pStyle w:val="BookText"/>
        <w:rPr/>
      </w:pPr>
      <w:r>
        <w:rPr>
          <w:rFonts w:ascii="Amiri" w:hAnsi="Amiri" w:eastAsia="Amiri" w:cs="Amiri"/>
          <w:color w:val="111111"/>
          <w:sz w:val="28"/>
          <w:sz w:val="28"/>
          <w:szCs w:val="28"/>
          <w:rtl w:val="true"/>
          <w:lang w:bidi="ar-SA"/>
        </w:rPr>
        <w:t>أخذهما فوضعهما وضعا رفيقا، فاذا عادا فلما صلى جعل واحدا هاهنا و واحدا هاهنا فجئته فقلت يا رسول اللّه الا أذهب بهما إلى امهما، قال لا فبرقت برقة فقال الحقا بامكما فما زالا يمشيان في ضوءها حتى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صحيح الاسناد و لم يخرجاه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أخبرنا محمد أخبرنا الحسين بن حريث أخبرنا علي ابن الحسين بن واقد حدّثني أبي حدّثني عبد اللّه بريدة قال سمعت أبي بريدة يقول كان النبي صلى اللّه عليه و سلّم يخطبنا اذ جاء الحسن و الحسين عليهما قميصان احمران يمشيان و يعثران فنزل رسول اللّه صلى اللّه عليه و سلّم من المنبر فحملهما و وضعهما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هذين الصبيين يمشيان و يعثران فلم أصبر حتى قطعت حديثي و رفعتهما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أخبرنا محمد بن يحيى أخبرنا عبد الرزاق عن معمر عن الزهري عن أنس بن مالك قال لم يكن أشبه برسول اللّه صلى اللّه عليه و سلّم من الحسن بن علي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أخبرنا محمد بن بشار أخبرنا أبو عامر العقدي أخبرنا زمعة بن صالح عن سلمة بن و هزام عن عكرمة عن ابن عباس قال كان رسول اللّه صلى اللّه عليه و سلّم حامل الحسن على عاتقه فقال رجل نعم المركب ركبت يا غلام، فقال النبي صلى اللّه عليه و سلّم و نعم الراكب هو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اخبرنا أبو الفرج بن أبي الرجاء الثقفي باسناده الى مسلم بن </w:t>
      </w:r>
    </w:p>
    <w:p>
      <w:pPr>
        <w:pStyle w:val="BookText"/>
        <w:rPr/>
      </w:pPr>
      <w:r>
        <w:rPr>
          <w:rFonts w:ascii="Amiri" w:hAnsi="Amiri" w:eastAsia="Amiri" w:cs="Amiri"/>
          <w:color w:val="111111"/>
          <w:sz w:val="28"/>
          <w:sz w:val="28"/>
          <w:szCs w:val="28"/>
          <w:rtl w:val="true"/>
          <w:lang w:bidi="ar-SA"/>
        </w:rPr>
        <w:t xml:space="preserve">الحجاج أخبرنا محمد بن بشار و ابو بكر بن نافع أخبرنا غندر اخبرنا شعبة عن عديّ بن ثابت عن البراء قال رأيت رسول اللّه صلى اللّه عليه و سلّم واضعا الحسن بن علي على عاتقه و هو يقول اللّهم اني احبّه فاحبّه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اخبرنا أبو القاسم إسماعيل بن أحمد، أنبأنا أبو القاسم إسماعيل بن مسعدة، أنبأنا أبو القاسم حمزة بن يوسف السهمي، أنبأنا أبو أحمد عبد اللّه بن عديّ الجرجاني أنبأنا عمير بن العلاء أنبأنا محمد بن عبد اللّه بن نمير، أنبأنا أبو معاوية، أنبأنا إسماعيل،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يثبان على ظهر رسول اللّه صلى اللّه عليه و سلّم، و هو يصلّي فيمسكهما بيده حتى يرفع صلبه و يقومان على الأرض فلما فرغ أجلسهما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هذين ريحانتي من الدنيا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أحمد بن عبد اللّه بن أحمد بن رضوان، و أبو غالب أحمد بن الحسن و أبو محمد عبد اللّه بن محمد بن نجاء،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أنبأنا أبو بكر أحمد بن جعفر أنبأنا العباس بن إبراهيم القراطيسي، أنبأنا محمد بن إسماعيل الأحمسي، أنبأنا اسباط، عن كامل أبي العلاء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صلاة العشاء و كان الحسن و الحسين يثبان على ظهره فلما صلى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أذهب بهما الى امهما؟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فبرقت برقة فما زالا في ضوئها حتى دخلا </w:t>
      </w:r>
    </w:p>
    <w:p>
      <w:pPr>
        <w:pStyle w:val="BookText"/>
        <w:rPr/>
      </w:pPr>
      <w:r>
        <w:rPr>
          <w:rFonts w:ascii="Amiri" w:hAnsi="Amiri" w:eastAsia="Amiri" w:cs="Amiri"/>
          <w:color w:val="111111"/>
          <w:sz w:val="28"/>
          <w:sz w:val="28"/>
          <w:szCs w:val="28"/>
          <w:rtl w:val="true"/>
          <w:lang w:bidi="ar-SA"/>
        </w:rPr>
        <w:t xml:space="preserve">الى امّهما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البقاء هبة اللّه بن عبد اللّه بن الحسن بن أحمد بن البيصداني أنبأنا أبو محمد الجوهري و أخبرنا أبو عبد اللّه الحسين بن محمد البارع،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غالب بن المبارك، أنبأنا أبو المفضل عبيد اللّه بن عبد الرحمن الزاهدي، أنبأنا أبو اسحاق ابراهيم بن عبد الصمد بن موسى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ابن السمرقندي، أنبأنا أبو الحسين ابن النقور و أبو القاسم ابن السريّ و أبو محمد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أحمد بن محمد بن موسى بن القاسم بن الصّلت المجبر، أنبأنا إبراهيم بن عبد الصمد بن موسى، أنبأنا عبيد اللّه بن أسباط، أنبأنا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كامل أبو العلاء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سلّم صلاة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الحسن و الحسين يثبان على ظهره فلما قضى الصلاة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الا أذهب بهما الى امّهما؟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فبرقت برقة فلم يزالا في ضوئها حتى دخلا على امهما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تميم بن أبي سعيد بن أبي العباس المؤدب، أنبأنا أبو سعيد أحمد بن إبراهيم بن موسى المقرئ، أنبأنا أبو طاهر محمد بن المفضل بن محمد بن اسحاق، أنبأنا جدي الإمام أبو بكر محمد بن اسحاق بن خزيمة، أنبأنا عبدة بن عبد اللّه الخزاعي أنبأنا زيد بن الحباب، عن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عبد اللّه بن بريدة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يخطب فاقبل الحسن و الحسين عليهما قميصان أحمران يعثران و يقومان فنزل فأخذهما فوضعهما بين يديه ثم قال صدق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هذين فلم أصبر ثم أخذ في خطبته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أبي القاسم سبط بحرويه أنبأنا أبو بكر بن المقرئ، أنبأنا أبو يعلى أنبأنا أبو خيثمة، أنبأنا زيد بن الحباب، حدثني حسين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يخطب فجاء الحسن و الحسين و عليهما قميصان أحمران يعثران و يقومان فنزل النبي صلى اللّه عليه و سلّم إليهما فأخذهما فوضعهما في حجره على المنبر فقال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هذين الصبيين فلم أصبر عليهما ثم أخذ في خطبته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طاهر بن الحنائي أنبأنا أبو علي أحمد، و أبو الحسين محمد ابنا عبد الرحمن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يوسف بن القاسم، أنبأنا أبو عبيد اللّه الحسين بن محمد بن مصعب البجلي بالكوفة، أنبأنا علي بن داود صاحب قنطرة بردان، أنبأنا يزيد بن خالد، أنبأنا مسروح أبو شهاب أنبأنا الثوري،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سلّم و هو حامل الحسن و الحسين على ظهره و هو يمشي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p>
    <w:p>
      <w:pPr>
        <w:pStyle w:val="BookText"/>
        <w:rPr/>
      </w:pPr>
      <w:r>
        <w:rPr>
          <w:rFonts w:ascii="Amiri" w:hAnsi="Amiri" w:eastAsia="Amiri" w:cs="Amiri"/>
          <w:color w:val="111111"/>
          <w:sz w:val="28"/>
          <w:sz w:val="28"/>
          <w:szCs w:val="28"/>
          <w:rtl w:val="true"/>
          <w:lang w:bidi="ar-SA"/>
        </w:rPr>
        <w:t xml:space="preserve">و سلّم و نعم الراكبان هما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أبو محمد، أنبأنا أبي، أنبأنا أبو الحسن علي بن محمد بن محمد الجوهري أنبأنا ابراهيم بن علي الحجيمي بالبصرة، أنبأنا على بن داود القنطري ببغداد، أنبأنا يزيد بن خالد بن يزيد بن موهب، أنبأنا أبو شهاب مسروح، عن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الحسن و الحسين على ظهره و هو يمشي بهما على اربع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و نعم العدلان أنتما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منصور العطار محمد بن حمد بن منصور، و أبو منصور الحسين بن طلحة بن الحسين الصالحاني، و فاطمة بنت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ابراهيم بن منصور، أنبأنا أبو بكر ابن المقرئ، أنبأنا أبو يعلى أنبأنا أبو هاشم، أنبأنا أبو عامر، أنبأنا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ابن و هرام،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حامل الحسن على عاتقه فقال له رجل يا غلام نعم المركب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الراكب هو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أنبأنا أبو بكر بن ريذة، أنبأنا سليمان ابن أحمد، أنبأنا محمد بن عبد اللّه بن عرش المصري، أنبأنا أحمد بن محمد اليمامي، أنبأنا عبد الرزاق، أنبأنا معمر،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 سلّم صلاة </w:t>
      </w:r>
      <w:bookmarkStart w:id="117" w:name="pg20470_231119"/>
    </w:p>
    <w:p>
      <w:pPr>
        <w:pStyle w:val="BookText"/>
        <w:rPr/>
      </w:pPr>
      <w:bookmarkEnd w:id="117"/>
      <w:r>
        <w:rPr>
          <w:rFonts w:ascii="Amiri" w:hAnsi="Amiri" w:eastAsia="Amiri" w:cs="Amiri"/>
          <w:color w:val="111111"/>
          <w:sz w:val="28"/>
          <w:sz w:val="28"/>
          <w:szCs w:val="28"/>
          <w:rtl w:val="true"/>
          <w:lang w:bidi="ar-SA"/>
        </w:rPr>
        <w:t>العصر، فلما كان في الرابعة أقبل الحسن و الحسين حتى ركبا ظهر رسول اللّه صلى اللّه عليه و سلّم، فلما سلّم وضعهما بين يديه و أقبل الحسن فحمل رسول اللّه صلى اللّه عليه و سلّم الحسن على عاتقه الأيمن و الحسين على عاتقه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أخبركم بخير الناس جدا و جدّة؟ أ لا أخبركم بخير الناس عمّا و عمّة؟ أ لا أخبركم بخير الناس خالا و خالة؟</w:t>
      </w:r>
    </w:p>
    <w:p>
      <w:pPr>
        <w:pStyle w:val="BookText"/>
        <w:rPr/>
      </w:pPr>
      <w:r>
        <w:rPr>
          <w:rFonts w:ascii="Amiri" w:hAnsi="Amiri" w:eastAsia="Amiri" w:cs="Amiri"/>
          <w:color w:val="111111"/>
          <w:sz w:val="28"/>
          <w:sz w:val="28"/>
          <w:szCs w:val="28"/>
          <w:rtl w:val="true"/>
          <w:lang w:bidi="ar-SA"/>
        </w:rPr>
        <w:t xml:space="preserve">أ لا أخبركم بخير الناس أبا و اما؟ هما الحسن و الحسين جدهما رسول اللّه صلى اللّه عليه و سلّم، وجدتهما خديجة بنت خويلد، و امّهما فاطمة بنت رسول اللّه صلى اللّه عليه و سلّم، و أبوهما علي بن أبي طالب، و عمهما جعفر بن أبي طالب، و عمتهما أمّ هانئ بنت أبي طالب و خالهما القاسم بن رسول اللّه صلى اللّه عليه و سلّم و خالاتهما زينب و رقية و أمّ كلثوم بنات رسول اللّه صلى اللّه عليه و سلّم، جدّهما في الجنة، و أبوهما في الجنة، و امّهما في الجنة، و عمّهما في الجنة و عمتهما في الجنة و خالاتهما في الجنة و هما في الجنة، و من أحبهما في الجنة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747966_1490000891"/>
      <w:bookmarkStart w:id="119" w:name="_Toc41"/>
      <w:bookmarkEnd w:id="118"/>
      <w:r>
        <w:rPr/>
        <w:t>34</w:t>
      </w:r>
      <w:r>
        <w:rPr>
          <w:rtl w:val="true"/>
        </w:rPr>
        <w:t xml:space="preserve">- </w:t>
      </w:r>
      <w:r>
        <w:rPr>
          <w:rtl w:val="true"/>
        </w:rPr>
        <w:t>باب أنهما عليهما السلام شنفا العرش‌</w:t>
      </w:r>
      <w:bookmarkEnd w:id="11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 قال رسول اللّه صلى اللّه عليه و آله و سلّم</w:t>
      </w:r>
      <w:r>
        <w:rPr>
          <w:rFonts w:eastAsia="Amiri" w:cs="Amiri" w:ascii="Amiri" w:hAnsi="Amiri"/>
          <w:color w:val="111111"/>
          <w:sz w:val="28"/>
          <w:szCs w:val="28"/>
          <w:rtl w:val="true"/>
          <w:lang w:bidi="ar-SA"/>
        </w:rPr>
        <w:t xml:space="preserve">: </w:t>
      </w:r>
      <w:bookmarkStart w:id="120" w:name="pg20470_231120"/>
    </w:p>
    <w:p>
      <w:pPr>
        <w:pStyle w:val="BookText"/>
        <w:rPr/>
      </w:pPr>
      <w:bookmarkEnd w:id="120"/>
      <w:r>
        <w:rPr>
          <w:rFonts w:ascii="Amiri" w:hAnsi="Amiri" w:eastAsia="Amiri" w:cs="Amiri"/>
          <w:color w:val="111111"/>
          <w:sz w:val="28"/>
          <w:sz w:val="28"/>
          <w:szCs w:val="28"/>
          <w:rtl w:val="true"/>
          <w:lang w:bidi="ar-SA"/>
        </w:rPr>
        <w:t xml:space="preserve">اللّهم احبّهما فأحبّهما و احبب من أحبّهما و قال عليه السلام من أحب الحسن و الحسين أحببته و من أحببته أحبّه اللّه و من أحبّه اللّه أدخله الجنة و من أبغضهما أبغضته و من أبغضته أبغضه اللّه و من أبغضه اللّه خلّده النار، و قال رسول اللّه عليه السلام أن الحسن و الحسين شنفا العرش، و أن الجنة قالت يا ربّ اسكنتني الضعفاء و المساكين، فقال اللّه سبحانه الا ترضين أني زينت أركانك بالحسن و الحسين، فماست كما تميس العروس فرحا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747968_1490000891"/>
      <w:bookmarkStart w:id="122" w:name="_Toc42"/>
      <w:bookmarkEnd w:id="121"/>
      <w:r>
        <w:rPr/>
        <w:t>35</w:t>
      </w:r>
      <w:r>
        <w:rPr>
          <w:rtl w:val="true"/>
        </w:rPr>
        <w:t xml:space="preserve">- </w:t>
      </w:r>
      <w:r>
        <w:rPr>
          <w:rtl w:val="true"/>
        </w:rPr>
        <w:t>باب أنهما ابنا رسول اللّه عليهم السلام‌</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الاربلي عن أبي هريرة أن النبي صلى اللّه عليه و آله اتي بتمر من تمر الصدقة، فجعل يقسمه فلما فرغ حمل الصبي و قام، فاذا الحسن في فيه تمرة يلوكها فسال لعابه عليه، فرفع رأسه ينظر إليه فضرب شدقه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أي بني أ ما شعرت أن آل محمد لا يأكلون الصدقة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ذكوان مولى معاويه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أعلمن أحدا سمى هذين الغلامين ابني رسول اللّه صلى اللّه عليه و آله و لكن قولوا ابني علي عليه السلام، 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أمرني أن اكتب بنيه في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بنيه و بني بنيه و تركت بني بناته ثم أتيته بالكتاب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لقد أغفلت كبر بنتي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فلانة </w:t>
      </w:r>
    </w:p>
    <w:p>
      <w:pPr>
        <w:pStyle w:val="BookText"/>
        <w:rPr/>
      </w:pPr>
      <w:r>
        <w:rPr>
          <w:rFonts w:ascii="Amiri" w:hAnsi="Amiri" w:eastAsia="Amiri" w:cs="Amiri"/>
          <w:color w:val="111111"/>
          <w:sz w:val="28"/>
          <w:sz w:val="28"/>
          <w:szCs w:val="28"/>
          <w:rtl w:val="true"/>
          <w:lang w:bidi="ar-SA"/>
        </w:rPr>
        <w:t>لابنته بني، أنا بنو فلانة لابنته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 يكون بنو بناتك بنيك و لا يكون بنو فاطمة بني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قاتلك اللّه، لا يسمعن هذا أحد منك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في حديث مدرك بن أبي زياد قلت لابن عباس و قد أمسك للحسن و الحسين بالركاب و سوى عليهما أنت اسنّ منهما تمسك لهما بالرّكاب فقال يا لكع و ما تدري من هذان هذان ابنا رسول اللّه صلى اللّه عليه و آله عليّ أن أمسك لهما و اسوّي عليهما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عني هذا الغلام لا يهدني، فانني انفس بهذين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يقال للحسن و الحسين و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 رسول اللّه و ولد رسول اللّه و ذرية رسول اللّه، و نسل رسول اللّه صلى اللّه عليه و آله؟</w:t>
      </w:r>
    </w:p>
    <w:p>
      <w:pPr>
        <w:pStyle w:val="BookText"/>
        <w:rPr/>
      </w:pPr>
      <w:r>
        <w:rPr>
          <w:rFonts w:ascii="Amiri" w:hAnsi="Amiri" w:eastAsia="Amiri" w:cs="Amiri"/>
          <w:color w:val="111111"/>
          <w:sz w:val="28"/>
          <w:sz w:val="28"/>
          <w:szCs w:val="28"/>
          <w:rtl w:val="true"/>
          <w:lang w:bidi="ar-SA"/>
        </w:rPr>
        <w:t>قلت نعم؛ لأن اللّه تعالى سمّاهم ابناءه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عنى الحسن و الحسين، و لو أوصى لولد فلان بمال دخل فيه أولاد البنات، و سمّى اللّه تعالى عيسى ذرية ابراهيم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يَحْيى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يختلف أهل اللغة في أنّ ولد البنات من نسل الرجل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عن ابوته لإبراهيم بن مارية، فكلما تجيب به عن </w:t>
      </w:r>
    </w:p>
    <w:p>
      <w:pPr>
        <w:pStyle w:val="BookText"/>
        <w:rPr/>
      </w:pPr>
      <w:r>
        <w:rPr>
          <w:rFonts w:ascii="Amiri" w:hAnsi="Amiri" w:eastAsia="Amiri" w:cs="Amiri"/>
          <w:color w:val="111111"/>
          <w:sz w:val="28"/>
          <w:sz w:val="28"/>
          <w:szCs w:val="28"/>
          <w:rtl w:val="true"/>
          <w:lang w:bidi="ar-SA"/>
        </w:rPr>
        <w:t>ذلك، فهو جوابي عن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الشامل للجميع انه عنى زيد بن حارثة لأن العرب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على عادتهم في تبنّي العبيد، فأبطل اللّه تعالى ذلك و نهى عن سنة الجاهلية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عليه السلام ليس أبا لواحد من الرجال البالغين المعروفين بينكم ليعتزى إليه بالبنوة، و ذلك لا ينفي كونه أبا لأطفال، لم تطلق عليهم لفظة الرجال، كإبراهيم و حسن و 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ان ابن البنت ابن على الحقيقة الأصلية أم على سبيل المجاز؟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لذاهب أن يذهب إلى أنه حقيقة أصلية، لأن أصل الاطلاق الحقيقة، و قد يكون اللفظ مشتركا بين مفهومين و هو في احدهما اشهر، و لا يلزم من كونه أشهر في أحدهما الا يكون حقيقة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لذاهب أن يذهب الى أنه حقيقة عرفية و هي التي كثر استعمالها، و هي في الأكثر مجاز حتى صارت حقيقة في العرف، الرواية للمزادة و السماء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لذاهب أن يذهب الى كونه مجازا قد استعمله الشارع، فجاز اطلاقه في كل حال و استعماله كسائر المجازات المستعملة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اختصاص ولد فاطمة دون بني هاشم كافة بالنبي عليه السلام، انه ما كان يحلّ له عليه السلام أن ينكح بنات الحسن و الحسين عليهما السلام، و لا بنات ذريتهما و أن بعدن و طال الزمان، و يحلّ له نكاح بنات غيرهم من بني هاشم من الطالبيين و غيرهم، و هذا يدلّ على مزيد الاقربية، و هي كونهم اولاده، لأنه ليس هناك من القربى غير هذا </w:t>
      </w:r>
      <w:bookmarkStart w:id="123" w:name="pg20470_231123"/>
    </w:p>
    <w:p>
      <w:pPr>
        <w:pStyle w:val="BookText"/>
        <w:rPr/>
      </w:pPr>
      <w:bookmarkEnd w:id="123"/>
      <w:r>
        <w:rPr>
          <w:rFonts w:ascii="Amiri" w:hAnsi="Amiri" w:eastAsia="Amiri" w:cs="Amiri"/>
          <w:color w:val="111111"/>
          <w:sz w:val="28"/>
          <w:sz w:val="28"/>
          <w:szCs w:val="28"/>
          <w:rtl w:val="true"/>
          <w:lang w:bidi="ar-SA"/>
        </w:rPr>
        <w:t xml:space="preserve">الوجه، لأنّهم ليسوا أولاد أخيه، و لا أولاد اخته، و لا هناك وجه يقتضي حرمتهم عليه إلا كونه والدا لهم و كونهم أولادا 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إليه عمرو بن العاص يعيبه بأشياء، منها انه يسمي حسنا و حسينا ولدي رسول اللّه صلى اللّه عليه و آله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للشاني ابن الشاني؛ لو لم يكونا ولديه لكان ابتر، كما زعمه أبوك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747970_1490000891"/>
      <w:bookmarkStart w:id="125" w:name="_Toc43"/>
      <w:bookmarkEnd w:id="124"/>
      <w:r>
        <w:rPr/>
        <w:t>36</w:t>
      </w:r>
      <w:r>
        <w:rPr>
          <w:rtl w:val="true"/>
        </w:rPr>
        <w:t xml:space="preserve">- </w:t>
      </w:r>
      <w:r>
        <w:rPr>
          <w:rtl w:val="true"/>
        </w:rPr>
        <w:t>باب اصطراعهما عليهما السلام‌</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الحسن بن ظريف عن الحسين بن علوان عن جعفر بن محمد، عن أبيه عن جدّه عن عليّ بن أبي طالب عليهم السلام قال بينا الحسن و الحسين يصطرعان عند النبيّ صلى اللّه عليه و آله فقال النبي صلى اللّه عليه و آله هي يا حسن فقالت فاطمة يا رسول اللّه تعين الكبير على الصغير فقال رسول اللّه صلى اللّه عليه و آله جبرئيل يقول هي يا حسين و أنا أقول هي يا حسن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خليفة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اصطرع الحسن و الحسين عليهما السلام فقال رسول اللّه صلى اللّه عليه و آله أيها حسن، </w:t>
      </w:r>
      <w:bookmarkStart w:id="126" w:name="pg20470_231124"/>
    </w:p>
    <w:p>
      <w:pPr>
        <w:pStyle w:val="BookText"/>
        <w:rPr/>
      </w:pPr>
      <w:bookmarkEnd w:id="126"/>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تقول أيها حسن و هو أكبر الغلامين؟ فقال صلى اللّه عليه و آله أقول أيها حسن و جبرئيل يقول أيها حسين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بكر محمد بن عبد الباقي أنبأنا الحسن بن عليّ أنبأنا محمد بن العباس أنبأنا أحمد بن معروف، أنبأنا الحسين بن الفهم، أنبأنا محمد بن سعد، أنبأنا علي بن محمد عن حمّاد بن سلمة؛ عن عمّار بن أبي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انتجد الحسن و الحسين، عند رسول اللّه صلى اللّه عليه و سلّم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حسن خذ يا حسن،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الكبير على الصغير؟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يا حسين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747972_1490000891"/>
      <w:bookmarkStart w:id="128" w:name="_Toc44"/>
      <w:bookmarkEnd w:id="127"/>
      <w:r>
        <w:rPr/>
        <w:t>37</w:t>
      </w:r>
      <w:r>
        <w:rPr>
          <w:rtl w:val="true"/>
        </w:rPr>
        <w:t xml:space="preserve">- </w:t>
      </w:r>
      <w:r>
        <w:rPr>
          <w:rtl w:val="true"/>
        </w:rPr>
        <w:t>باب ما جرى بينهما عليهما السلام و جابر</w:t>
      </w:r>
      <w:bookmarkEnd w:id="12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حدثني الحسن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عليهما السلام عن سن جدنا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علي بن </w:t>
      </w:r>
    </w:p>
    <w:p>
      <w:pPr>
        <w:pStyle w:val="BookText"/>
        <w:rPr/>
      </w:pPr>
      <w:r>
        <w:rPr>
          <w:rFonts w:ascii="Amiri" w:hAnsi="Amiri" w:eastAsia="Amiri" w:cs="Amiri"/>
          <w:color w:val="111111"/>
          <w:sz w:val="28"/>
          <w:sz w:val="28"/>
          <w:szCs w:val="28"/>
          <w:rtl w:val="true"/>
          <w:lang w:bidi="ar-SA"/>
        </w:rPr>
        <w:t>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خلف عمّي الحسن و أبي الحسين عليهما السلام في بعض طرقات المدينة في العام الذي قبض فيه عمّي الحسن عليه السلام، و أنا يومئذ غلام لم أراهق أو كدت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فلقيهما جابر بن عبد اللّه و أنس بن مالك الأنصاريان في جماعة من قريش و الأنصار، فما تمالك جابر بن عبد اللّه حتى اكبّ على أيديهما و أرجلهما يقبّلهما، فقال رجل من قريش كان نسيبا لمروان، أتصنع هذا يا أبا عبد اللّه و أنت في سنّك هذا و موضعك من صحبة رسول اللّه صلى اللّه عليه و سلّم، و كان جابر قد شهد بدرا؟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فلو علمت يا أخا قريش من فضلهما و مكانهما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على أنس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أخبرني رسول اللّه صلى اللّه عليه و آله فيهما بأمر ما ظننته أنه يكون في بشر، قال له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ذا أخبرك يا أبا عبد اللّه؟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الحسن و الحسين عليهما السلام و وقفت أنا أسمع محاورة القوم، فأنشأ جابر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آله ذات يوم في المسجد و قد حف من حوله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ادع لي حسنا و حسينا، و كان صلى اللّه عليه و آله شديد الكلف بهما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فانطلقت فدعوتهما و أقبلت أحمل هذا مرّة و هذا اخرى حتى جئته بهما فقال لي و أنا أعرف السرور في وجهه لما رأى من محبتي لهما و تكريمي اياهما، أ تحبهما يا جابر؟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فداك أبي و أمي و أنا أعرف مكانهما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عن فضلهما؟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لما أحبّ أن يخلقني خلقني نطفة بيضاء </w:t>
      </w:r>
      <w:bookmarkStart w:id="129" w:name="pg20470_231126"/>
    </w:p>
    <w:p>
      <w:pPr>
        <w:pStyle w:val="BookText"/>
        <w:rPr/>
      </w:pPr>
      <w:bookmarkEnd w:id="129"/>
      <w:r>
        <w:rPr>
          <w:rFonts w:ascii="Amiri" w:hAnsi="Amiri" w:eastAsia="Amiri" w:cs="Amiri"/>
          <w:color w:val="111111"/>
          <w:sz w:val="28"/>
          <w:sz w:val="28"/>
          <w:szCs w:val="28"/>
          <w:rtl w:val="true"/>
          <w:lang w:bidi="ar-SA"/>
        </w:rPr>
        <w:t>طيبة فأودعها صلب أبي آدم عليه السلام، فلم يزل ينقلها من صلب طاهر إلى رحم طاهر، إلى نوح و ابراهيم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كذلك الى عبد المطّلب، فلم يصبني من دنس الجاهلية، ثم افترقت تلك النطفة شطرين الى عبد اللّه و أبي طالب، فولدني أبي فختم اللّه بي النبوة و ولد علي فختمت به الوصية، ثم اجتمعت النطفتان منّي و من علي فولدنا الجهر و الجهير الحسنان، فختم بهما أسباط النبوة و جعل ذريتي منهما، و أمرني بفتح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من ذرية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يخرج في آخر الزمان يملأ الأرض عدلا كما ملئت ظلما و جورا فهما طاهران مطهّران، و هما سيدا شباب أهل الجنة، طوبى لمن أحبّهما و أباهما و امّهما و ويل لمن حاربهم و أبغضهم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747974_1490000891"/>
      <w:bookmarkStart w:id="131" w:name="_Toc45"/>
      <w:bookmarkEnd w:id="130"/>
      <w:r>
        <w:rPr/>
        <w:t>38</w:t>
      </w:r>
      <w:r>
        <w:rPr>
          <w:rtl w:val="true"/>
        </w:rPr>
        <w:t xml:space="preserve">- </w:t>
      </w:r>
      <w:r>
        <w:rPr>
          <w:rtl w:val="true"/>
        </w:rPr>
        <w:t>باب أن الصدقة عليهما محرمة</w:t>
      </w:r>
      <w:bookmarkEnd w:id="13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الاربلي، عن أبي هريرة أن النبي صلى اللّه عليه و آله اتي بتمر من تمر الصدقة فجعل يقسّمه فلمّا فرغ حمل الصبيّ و قام، فاذا الحسن في فيه تمرة يلوكها فسال لعابه عليه، فرفع رأسه ينظر إليه فضرب شدقه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أي بني أ ما شعرت أن آل محمد لا يأكلون الصدقة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و قد أورده أحمد بن حنبل في مسنده بالفاظ غير هذه،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إصبعه في فمي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و كأني أنظر لعابي على إصبعه، و روى عن أبي عميرة رشيد بن مالك هذا الحديث بالفاظ اخرى، و ذكر أن رجلا أتاه بطبق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هدية أم صدقة؟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فقدمها الى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بين يديه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الصبيّ تمرة فجعلها في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له رسول اللّه صلى اللّه عليه و آله فأدخل إصبعه في فيّ الصبيّ فانتزع التمرة ثم قذف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آل محمد لا نأكل الصدقة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حدثنا محمد بن بشر حدثنا غندر حدّثنا شعبة عن محمد بن زياد، عن أبي هريرة أن الحسن بن علي أخذ تمرة من تمر الصدقة فجعلها في فيه فقال النبي صلى اللّه عليه و سلّم بالفارسية كخ كخ أ ما تعرف أنا لا نأكل الصدقة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أخبرنا أبو أحمد عبد الوهّاب بن سكينة أخبرنا محمد ابن عليّ السلامي أخبرنا أبي الصقر أخبرنا أبو البركات بن نظيف أخبرنا الحسن بن رشيق أخبرنا أبو بشر الدّولابي، حدّثنا محمد بن بشار أخبرنا محمد بن جعفر أخبرنا شعبة قال أبو بشر، و حدثنا يوسف بن سعيد أخبرنا حجاج بن محمد أخبرنا شعبة أخبرنا يزيد بن أبي مريم، عن أبي الحوراء قال قلت للحسن بن عليّ ما تذكر من رسول اللّه صلى اللّه عليه و سلّم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اذكر من رسول اللّه صلى اللّه عليه و سلّم إني أخذت تمرة من تمر الصدقة فتركتها في فيّ فنزعها بلعابها و جعلها في تمر الصدقة فقيل يا </w:t>
      </w:r>
      <w:bookmarkStart w:id="132" w:name="pg20470_231128"/>
    </w:p>
    <w:p>
      <w:pPr>
        <w:pStyle w:val="BookText"/>
        <w:rPr/>
      </w:pPr>
      <w:bookmarkEnd w:id="132"/>
      <w:r>
        <w:rPr>
          <w:rFonts w:ascii="Amiri" w:hAnsi="Amiri" w:eastAsia="Amiri" w:cs="Amiri"/>
          <w:color w:val="111111"/>
          <w:sz w:val="28"/>
          <w:sz w:val="28"/>
          <w:szCs w:val="28"/>
          <w:rtl w:val="true"/>
          <w:lang w:bidi="ar-SA"/>
        </w:rPr>
        <w:t xml:space="preserve">رسول اللّه ما كان عليك من هذه التمرة، قال إنا آل محمد لا تحلّ لنا الصدقة و كان يقول دع ما يريبك الى ما لا يريبك، فان الصدق طمأنينة و أن الكذب ريبة و كان يعلّمنا هذا الدعاء و ذكر حديث القنوت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نصر احمد بن عبد اللّه بن رضوان، و أبو غالب أحمد بن الحسن، و أبو محمد عبد اللّه بن محمد بن نجاء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أنبأنا ابو بكر أحمد بن جعفر، أنبأنا عبد اللّه بن أحمد حدثني أبي، أنبأنا محمد بن جعفر، أنبأنا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بريد بن أبي مريم يحدّث عن أبي الحوراء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من رسول اللّه صلى اللّه عليه و سلّم أني أخذت تمرة من تمر الصدقة فجعلتها في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رسول اللّه صلى اللّه عليه و سلّم بلعابها فجعلها في التمر،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ما كان عليك من هذه التمرة لهذا الصبي؟ قال إنا آل محمد لا تحلّ لنا الصدقة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747976_1490000891"/>
      <w:bookmarkStart w:id="134" w:name="_Toc46"/>
      <w:bookmarkEnd w:id="133"/>
      <w:r>
        <w:rPr/>
        <w:t>39</w:t>
      </w:r>
      <w:r>
        <w:rPr>
          <w:rtl w:val="true"/>
        </w:rPr>
        <w:t xml:space="preserve">- </w:t>
      </w:r>
      <w:r>
        <w:rPr>
          <w:rtl w:val="true"/>
        </w:rPr>
        <w:t>باب أن الرسول ورثهما خصلتين‌</w:t>
      </w:r>
      <w:bookmarkEnd w:id="1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جعفر عن أبيه قال قال رسول اللّه صلى اللّه عليه و آله أما الحسن فانحله الهيبة و الحلم و أما الحسين فانحله الجود و الرّحمة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الحسن بن محمد بن يحيى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حمزة الزبيري عن إبراهيم بن عليّ الرافعي، عن أبيه، عن جدّته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رسول اللّه صلى اللّه عليه و آله بابنيها الحسن و الحسين عليهما السلام الى رسول اللّه صلى اللّه عليه و آله في شكواه الذي توفّي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فان له هيبتي و سؤددي و أما الحسين فانّ له جرأتي وجودي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يحيى العلويّ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ابن محمد، و حسين بن علي بن عبد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شيخ من الأنصار يرفعه الى زينب بنت ابن أبي رافع، عن امّها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هذان ابناك فانحلهما فقال رسول اللّه صلى اللّه عليه و آله، أمّا الحسن فنحلته هيبتي و سؤددي، و أمّا الحسين فنحلته سخائي و شجاعتي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يحيى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إبراهيم بن محمد، عن صفوان بن سليمان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فانحله الهيبة و الحلم، و أما الحسين فأنحله الجود و الرحمة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الفتح يوسف بن عبد الواحد، أنبأنا أبو منصور شجاع بن علي المصقلي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إسحاق بن </w:t>
      </w:r>
      <w:bookmarkStart w:id="135" w:name="pg20470_231130"/>
    </w:p>
    <w:p>
      <w:pPr>
        <w:pStyle w:val="BookText"/>
        <w:rPr/>
      </w:pPr>
      <w:bookmarkEnd w:id="135"/>
      <w:r>
        <w:rPr>
          <w:rFonts w:ascii="Amiri" w:hAnsi="Amiri" w:eastAsia="Amiri" w:cs="Amiri"/>
          <w:color w:val="111111"/>
          <w:sz w:val="28"/>
          <w:sz w:val="28"/>
          <w:szCs w:val="28"/>
          <w:rtl w:val="true"/>
          <w:lang w:bidi="ar-SA"/>
        </w:rPr>
        <w:t>مندة، أنبأنا سهل بن السريّ أنبأنا عبد اللّه بن عبيد اللّه بن شريح، أنبأنا عمرو ابن محمد، أنبأنا إبراهيم بن حمزة الزبيري، أنبأنا إبراهيم بن علي الرافعي، عن أبيه عن جدّته زينب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فاطمة بنت رسول اللّه صلى اللّه عليه و سلّم أتت بابنيها الى رسول اللّه صلى اللّه عليه و سلّم في شكواه الذي توفي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فانه له هيبتي و سؤددي و أما حسين فان له جرأتي وجودي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747978_1490000891"/>
      <w:bookmarkStart w:id="137" w:name="_Toc47"/>
      <w:bookmarkEnd w:id="136"/>
      <w:r>
        <w:rPr/>
        <w:t>40</w:t>
      </w:r>
      <w:r>
        <w:rPr>
          <w:rtl w:val="true"/>
        </w:rPr>
        <w:t xml:space="preserve">- </w:t>
      </w:r>
      <w:r>
        <w:rPr>
          <w:rtl w:val="true"/>
        </w:rPr>
        <w:t>باب أنهما عليهما السلام كفلان‌</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حدثني جعفر بن محمد الفزاري معنعنا عن ابن عباس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يعني حسنا و حسينا عليهما السلام قال ما ضر من أكرمه اللّه أن يكون من شيعتنا ما أصابه في الدنيا و لو لم يقدر على شي‌ء يأكله الا الحشيش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747980_1490000891"/>
      <w:bookmarkStart w:id="139" w:name="_Toc48"/>
      <w:bookmarkEnd w:id="138"/>
      <w:r>
        <w:rPr/>
        <w:t>41</w:t>
      </w:r>
      <w:r>
        <w:rPr>
          <w:rtl w:val="true"/>
        </w:rPr>
        <w:t xml:space="preserve">- </w:t>
      </w:r>
      <w:r>
        <w:rPr>
          <w:rtl w:val="true"/>
        </w:rPr>
        <w:t>باب ان الرسول يشمّهما عليهم السلام‌</w:t>
      </w:r>
      <w:bookmarkEnd w:id="13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حدثنا أبو سعيد الاشبح، حدثنا عقبة بن خالد، حدثني </w:t>
      </w:r>
      <w:bookmarkStart w:id="140" w:name="pg20470_231131"/>
    </w:p>
    <w:p>
      <w:pPr>
        <w:pStyle w:val="BookText"/>
        <w:rPr/>
      </w:pPr>
      <w:bookmarkEnd w:id="140"/>
      <w:r>
        <w:rPr>
          <w:rFonts w:ascii="Amiri" w:hAnsi="Amiri" w:eastAsia="Amiri" w:cs="Amiri"/>
          <w:color w:val="111111"/>
          <w:sz w:val="28"/>
          <w:sz w:val="28"/>
          <w:szCs w:val="28"/>
          <w:rtl w:val="true"/>
          <w:lang w:bidi="ar-SA"/>
        </w:rPr>
        <w:t>يوسف بن ابراهيم،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سلم أي أهل بيتك أحبّ إليك؟ قال الحسن و الحسين و كان يقول لفاطمة ادعي ابني فيشمّهما و يضمّهما إليه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747982_1490000891"/>
      <w:bookmarkStart w:id="142" w:name="_Toc49"/>
      <w:bookmarkEnd w:id="141"/>
      <w:r>
        <w:rPr/>
        <w:t>42</w:t>
      </w:r>
      <w:r>
        <w:rPr>
          <w:rtl w:val="true"/>
        </w:rPr>
        <w:t xml:space="preserve">- </w:t>
      </w:r>
      <w:r>
        <w:rPr>
          <w:rtl w:val="true"/>
        </w:rPr>
        <w:t>باب جوعهما عليهما السلام‌</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روي في المراسيل أن الحسن و الحسين كانا يكتبان فقال الحسن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 أحسن من خطّك و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خطى أحسن من خطك، فقالا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احكمي بيننا فكرهت فاطمة أن تؤذي أحدهما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أباكما فسألاه فكره أن يؤذي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جدّكما رسول اللّه صلى اللّه عليه و آله، فقال صلى اللّه عليه و آله، لا أحكم بينكما حتى أسأل جبرئيل فلما جاء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 لكن اسرافيل يحكم بينهما فقال اسرافيل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 لكن أسأل اللّه أن يحكم بينهما فسأل اللّه تعالى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 لكن أمّهما فاطمة تحكم بينهما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بينهما يا رب و كانت لها قلادة فقالت لهما أنا أنثر بينكما جواهر هذه القلادة فمن أخذ منها أكثر فخطه أحسن، فنثرتها و كان جبرئيل وقتئذ عند قائمة العرش فأمره اللّه تعالى أن يهبط الى </w:t>
      </w:r>
    </w:p>
    <w:p>
      <w:pPr>
        <w:pStyle w:val="BookText"/>
        <w:rPr/>
      </w:pPr>
      <w:r>
        <w:rPr>
          <w:rFonts w:ascii="Amiri" w:hAnsi="Amiri" w:eastAsia="Amiri" w:cs="Amiri"/>
          <w:color w:val="111111"/>
          <w:sz w:val="28"/>
          <w:sz w:val="28"/>
          <w:szCs w:val="28"/>
          <w:rtl w:val="true"/>
          <w:lang w:bidi="ar-SA"/>
        </w:rPr>
        <w:t xml:space="preserve">الارض و ينصف الجواهر بينهما كيلا يتأذّى أحدهما ففعل ذلك جبرئيل اكراما لهما و تعظيما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مؤلّفات أصحابنا أنه روى مرسلا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دار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أباك اليوم ضيفك،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الحسن و الحسين يطالباني بشي‌ء من الزّاد فلم أجد لهما شيئا يقتاتان به، ثم ان النبي صلى اللّه عليه و آله دخل و جلس مع علي و الحسن و الحسين و فاطمة عليهم السلام و فاطمة متحيرة ما تدري كيف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النبي صلى اللّه عليه و آله نظر إلى السماء ساعة و اذا بجبرئيل عليه السلام قد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يقرأك السلام و يخصّك بالتحية و الإكرام،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يشتهون من فواكه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يا علي و يا فاطمة و يا حسن و يا حسين إن ربّ العزّة علم أنكم جياع فأي شي‌ء تشتهون من فواكه الجنة؟ فامسكوا عن الكلام و لم يردّوا جوابا حياء من النبي صلى اللّه عليه و آله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اذنك يا أباه يا أمير المؤمنين، و عن اذنك يا امّاه يا سيدة نساء العالمين، و عن اذنك يا أخاه الحسن الزكي اختار لكم شيئا من فواكه الجنة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حسين ما شئت فقد رضينا بما تختار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لجبرئيل أنا نشتهي رطبا جنيا،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قومي و أدخلي </w:t>
      </w:r>
    </w:p>
    <w:p>
      <w:pPr>
        <w:pStyle w:val="BookText"/>
        <w:rPr/>
      </w:pPr>
      <w:r>
        <w:rPr>
          <w:rFonts w:ascii="Amiri" w:hAnsi="Amiri" w:eastAsia="Amiri" w:cs="Amiri"/>
          <w:color w:val="111111"/>
          <w:sz w:val="28"/>
          <w:sz w:val="28"/>
          <w:szCs w:val="28"/>
          <w:rtl w:val="true"/>
          <w:lang w:bidi="ar-SA"/>
        </w:rPr>
        <w:t>البيت و احضري إلينا ما فيه، فدخلت فرأت فيه طبقا من البلّور، مغطّى بمنديل من السندس الأخضر، و فيه رطب جني في غير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 هو من عند اللّه إن اللّه يرزق من يشاء بغير حساب كما قالت مريم بنت عمران فقام النبي صلى اللّه عليه و آله و تناوله و قدّمه بين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أخذ رطبة واحدة فوضعها في فم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حسين، ثم أخذ رطبة فوضعها في فم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يا حسن، ثم أخذ رطبة ثالثة فوضعها في فم فاطمة الزهراء عليها السلام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مريئا لك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رطبة رابعة فوضعها في فم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ثم ناول عليّا رطبة اخرى و النبي صلى اللّه عليه و آله و 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ثم وثب النبي صلى اللّه عليه و آله قائما ثم جلس ثم أكلوا جميعا من ذلك الرطب فلما اكتفوا و شبعوا، ارتفعت المائدة الى السماء باذن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منك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الرطبة الاولى الّتي وضعتها في فم الحسين، و قلت له هنيئا يا حسين، فاني سمعت ميكائيل و اسرافيل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 فقلت أيضا موافقا لهما في القول ثم أخذت الثانية فوضعتها في فم الحسن، فسمعت جبرئيل و 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موافقا لهما في القول، ثم أخذت الثالثة، فوضعتها في فمك يا فاطمة فسمعت الحور العين مسرورين مشرفين علينا من الجنان و هن يقلن هنيئا لك يا فاطمة، </w:t>
      </w:r>
      <w:bookmarkStart w:id="143" w:name="pg20470_231134"/>
    </w:p>
    <w:p>
      <w:pPr>
        <w:pStyle w:val="BookText"/>
        <w:rPr/>
      </w:pPr>
      <w:bookmarkEnd w:id="143"/>
      <w:r>
        <w:rPr>
          <w:rFonts w:ascii="IRNazanin" w:hAnsi="IRNazanin" w:eastAsia="IRNazanin"/>
          <w:color w:val="111111"/>
          <w:sz w:val="28"/>
          <w:sz w:val="28"/>
          <w:szCs w:val="28"/>
          <w:rtl w:val="true"/>
          <w:lang w:bidi="fa-IR"/>
        </w:rPr>
        <w:t>فقلت موافقا لهن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أخذت الرابعة فوضعتها في فم عليّ سمعت النداء من قبل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 عز و جلّ، ثم ناولت عليّا رطبة اخرى ثم اخرى و أنا اسمع صوت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ثم قمت اجلالا لرب العزّة جلّ جلاله،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عزتي و جلالي لو ناولت عليا من هذه الساعة الى يوم القيامة رطبة رطبة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بغير انقطاع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747984_1490000891"/>
      <w:bookmarkStart w:id="145" w:name="_Toc50"/>
      <w:bookmarkEnd w:id="144"/>
      <w:r>
        <w:rPr/>
        <w:t>43</w:t>
      </w:r>
      <w:r>
        <w:rPr>
          <w:rtl w:val="true"/>
        </w:rPr>
        <w:t xml:space="preserve">- </w:t>
      </w:r>
      <w:r>
        <w:rPr>
          <w:rtl w:val="true"/>
        </w:rPr>
        <w:t>باب أنهما عينا أمير المؤمنين عليهم السلام‌</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أمير المؤمنين عليه السلام يوم الجمل رايته إلى محمد ابنه عليهما السلام، و قد استوت الصفوف،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فتوقف قليلا،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ترى السهام كانها شآبيب المطر، فدفع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ادركك عرق من امك، ثم أخذ الراية فهزّها،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بها طعن أبيك تحمد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 القنا المسدّد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و حمل الناس خلفه، فطحن عسكر البصرة</w:t>
      </w:r>
      <w:r>
        <w:rPr>
          <w:rFonts w:eastAsia="Amiri" w:cs="Amiri" w:ascii="Amiri" w:hAnsi="Amiri"/>
          <w:color w:val="111111"/>
          <w:sz w:val="28"/>
          <w:szCs w:val="28"/>
          <w:rtl w:val="true"/>
          <w:lang w:bidi="ar-SA"/>
        </w:rPr>
        <w:t xml:space="preserve">. </w:t>
      </w:r>
      <w:bookmarkStart w:id="146" w:name="pg20470_231135"/>
    </w:p>
    <w:p>
      <w:pPr>
        <w:pStyle w:val="BookText"/>
        <w:rPr/>
      </w:pPr>
      <w:bookmarkEnd w:id="146"/>
      <w:r>
        <w:rPr>
          <w:rFonts w:ascii="Amiri" w:hAnsi="Amiri" w:eastAsia="Amiri" w:cs="Amiri"/>
          <w:color w:val="111111"/>
          <w:sz w:val="28"/>
          <w:sz w:val="28"/>
          <w:szCs w:val="28"/>
          <w:rtl w:val="true"/>
          <w:lang w:bidi="ar-SA"/>
        </w:rPr>
        <w:t>قيل لمحمد لم يغرر بك أبوك في الحرب و لا يغرر بالحسن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عيناه و أنا يمينه، فهو يدفع عن عينيه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يقذف بمحمد في مهالك الحرب، و يكفّ حسنا و حسينا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في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عني هذين الفتيين أخاف أن ينقطع بهما نسل رسول اللّه صلى اللّه عليه و آله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747986_1490000891"/>
      <w:bookmarkStart w:id="148" w:name="_Toc51"/>
      <w:bookmarkEnd w:id="147"/>
      <w:r>
        <w:rPr/>
        <w:t>44</w:t>
      </w:r>
      <w:r>
        <w:rPr>
          <w:rtl w:val="true"/>
        </w:rPr>
        <w:t xml:space="preserve">- </w:t>
      </w:r>
      <w:r>
        <w:rPr>
          <w:rtl w:val="true"/>
        </w:rPr>
        <w:t>باب انه يمصّ لعابهما عليهم السلام‌</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نصر أحمد بن عبد اللّه بن رضوان، و أبو غالب ابن البنّاء،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أنبأنا أحمد بن جعفر، أنبأنا عبد اللّه حدثني أبي أنبأنا وكيع، أنبأنا حماد بن سلمة، عن محمد يعني ابن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رسول اللّه صلى اللّه عليه و سلّم حامل الحسن بن علي على عاتقه و لعابه يسيل عليه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الأعز قراتكين بن الأسعد، أنبأنا أبو محمد الجوهري، أنبأنا أبو حفص بن شاهين، أنبأنا محمد بن هارون بن حميد </w:t>
      </w:r>
      <w:bookmarkStart w:id="149" w:name="pg20470_231136"/>
    </w:p>
    <w:p>
      <w:pPr>
        <w:pStyle w:val="BookText"/>
        <w:rPr/>
      </w:pPr>
      <w:bookmarkEnd w:id="149"/>
      <w:r>
        <w:rPr>
          <w:rFonts w:ascii="Amiri" w:hAnsi="Amiri" w:eastAsia="Amiri" w:cs="Amiri"/>
          <w:color w:val="111111"/>
          <w:sz w:val="28"/>
          <w:sz w:val="28"/>
          <w:szCs w:val="28"/>
          <w:rtl w:val="true"/>
          <w:lang w:bidi="ar-SA"/>
        </w:rPr>
        <w:t>البيع، إملاء، أنبأنا الحسن بن حماد سجادة، أنبأنا يحيى بن يعلى الأسلمي عن سفيان بن عيينة، عن أبي موسى،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يمصّ لعاب الحسن و الحسين كما يمصّ الرجل التمرة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747988_1490000891"/>
      <w:bookmarkStart w:id="151" w:name="_Toc52"/>
      <w:bookmarkEnd w:id="150"/>
      <w:r>
        <w:rPr/>
        <w:t>45</w:t>
      </w:r>
      <w:r>
        <w:rPr>
          <w:rtl w:val="true"/>
        </w:rPr>
        <w:t xml:space="preserve">- </w:t>
      </w:r>
      <w:r>
        <w:rPr>
          <w:rtl w:val="true"/>
        </w:rPr>
        <w:t>باب انهما عليهما السلام في الجنة</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أنبأنا أبو علي الحداد، أنبأنا أبو بكر ابن ريذة، أنبأنا سليمان بن أحمد، أنبأنا محمد بن عبد اللّه بن عرش المصري، أنبأنا أحمد ابن محمد اليماميّ، أنبأنا عبد الرزاق، أنبأنا معمر، عن ابن أبي نجيح عن مجاهد، عن ابن عباس قال صلّى رسول اللّه صلّى اللّه عليه و سلّم صلاة العصر، فلما كان في الرابعة اقبل الحسن و الحسين حتى ركبا ظهر رسول اللّه صلّى اللّه عليه و سلّم، فلما سلّم وضعهما بين يديه و أقبل الحسن فحمل رسول اللّه صلّى اللّه عليه و سلّم الحسن على عاتقه الأيمن و الحسين على عاتقه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أخبركم بخير الناس جدا و جدّة؟ أ لا أخبركم بخير الناس عمّا و عمّة؟ أ لا أخبركم بخير الناس خالا و خالة؟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أخبركم بخير الناس أبا و امّا؟ هما الحسن و الحسين جدّهما رسول اللّه </w:t>
      </w:r>
      <w:bookmarkStart w:id="152" w:name="pg20470_231137"/>
    </w:p>
    <w:p>
      <w:pPr>
        <w:pStyle w:val="BookText"/>
        <w:rPr/>
      </w:pPr>
      <w:bookmarkEnd w:id="152"/>
      <w:r>
        <w:rPr>
          <w:rFonts w:ascii="Amiri" w:hAnsi="Amiri" w:eastAsia="Amiri" w:cs="Amiri"/>
          <w:color w:val="111111"/>
          <w:sz w:val="28"/>
          <w:sz w:val="28"/>
          <w:szCs w:val="28"/>
          <w:rtl w:val="true"/>
          <w:lang w:bidi="ar-SA"/>
        </w:rPr>
        <w:t xml:space="preserve">صلّى اللّه عليه و سلّم، و جدّتهما خديجة بنت خويلد، و امّهما فاطمة بنت رسول اللّه صلّى اللّه عليه و سلّم، و أبوهما عليّ بن أبي طالب، و عمّهما جعفر بن ابي طالب، و عمتهما أمّ هاني بنت أبي طالب و خالهما القاسم بن رسول اللّه صلّى اللّه عليه و سلّم، و خالاتهما زينب و رقية و أمّ كلثوم بنات رسول اللّه صلّى اللّه عليه و سلّم، جدّهما في الجنّة، و أبوهما في الجنة و امهما في الجنة، و عمّهما في الجنة، و عمتهما في الجنة و خالاتهما في الجنّة، و هما في الجنة، و من أحبّهما في الجنة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747990_1490000891"/>
      <w:bookmarkStart w:id="154" w:name="_Toc53"/>
      <w:bookmarkEnd w:id="153"/>
      <w:r>
        <w:rPr/>
        <w:t>46</w:t>
      </w:r>
      <w:r>
        <w:rPr>
          <w:rtl w:val="true"/>
        </w:rPr>
        <w:t xml:space="preserve">- </w:t>
      </w:r>
      <w:r>
        <w:rPr>
          <w:rtl w:val="true"/>
        </w:rPr>
        <w:t>باب أنهما و النبي عليهم السلام في مقام واحد</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غالب ابن البنا أنبأنا أبو محمد الجوهري أنبأنا علي بن محمد بن أحمد بن لؤلؤ، أنبأنا محمد بن أحمد الشطوي، أنبأنا محمد بن يحيى بن ضريس، أنبأنا عيسى بن عبد اللّه بن محمد بن عمر ابن علي بن أبي طالب،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فاطمة و الحسن و الحسين مجتمعون هذه فاطمة، و هذان الحسن و الحسين و من أحبّنا يوم القيامة في الجنة ناكل و نشرب حتى يفرق بين العباد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الفتح الماهاني، أنبأنا شجاع بن علي، أنبأنا محمد </w:t>
      </w:r>
      <w:bookmarkStart w:id="155" w:name="pg20470_231138"/>
    </w:p>
    <w:p>
      <w:pPr>
        <w:pStyle w:val="BookText"/>
        <w:rPr/>
      </w:pPr>
      <w:bookmarkEnd w:id="155"/>
      <w:r>
        <w:rPr>
          <w:rFonts w:ascii="Amiri" w:hAnsi="Amiri" w:eastAsia="Amiri" w:cs="Amiri"/>
          <w:color w:val="111111"/>
          <w:sz w:val="28"/>
          <w:sz w:val="28"/>
          <w:szCs w:val="28"/>
          <w:rtl w:val="true"/>
          <w:lang w:bidi="ar-SA"/>
        </w:rPr>
        <w:t>ابن إسحاق بن منده أنبأنا محمد بن محمد بن عبد اللّه بن حمزة، أنبأنا محمد ابن إسحاق بن ابراهيم بن حوثي، أنبأنا أبي، أنبأنا عبد الملك الذمّاري عن هشام بن محمد بن عمارة عن عمرو بن ثابت، عن أبيه عن أبي فاختة قال كان النبي صلّى اللّه عليه و سلّم و علي و فاطمة و الحسن و الحسين في بيت، فاستسقى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سلّم في جوف الليل فسقاه فسأله الحسين فأبى أن يسقيه قبل الحسن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حسنا أحبّ إليك من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استسقاني قبله ثم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و أنت و هذين و هذا الراقد و اشار لعليّ في مقام واحد يوم القيامة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أخرجه ابن مندة في باب الكنى و أبو فاختة هو سعيد بن علاقة، يروي عن علي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747992_1490000891"/>
      <w:bookmarkStart w:id="157" w:name="_Toc54"/>
      <w:bookmarkEnd w:id="156"/>
      <w:r>
        <w:rPr/>
        <w:t>47</w:t>
      </w:r>
      <w:r>
        <w:rPr>
          <w:rtl w:val="true"/>
        </w:rPr>
        <w:t xml:space="preserve">- </w:t>
      </w:r>
      <w:r>
        <w:rPr>
          <w:rtl w:val="true"/>
        </w:rPr>
        <w:t>باب رطب الجنة</w:t>
      </w:r>
      <w:bookmarkEnd w:id="1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وجدت في بعض مؤلفات اصحابنا أنه روى مرسلا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دار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أباك اليوم ضيفك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ابت إن الحسن و الحسين يطالباني بشي‌ء من الزاد فلم أجد لهما </w:t>
      </w:r>
    </w:p>
    <w:p>
      <w:pPr>
        <w:pStyle w:val="BookText"/>
        <w:rPr/>
      </w:pPr>
      <w:r>
        <w:rPr>
          <w:rFonts w:ascii="Amiri" w:hAnsi="Amiri" w:eastAsia="Amiri" w:cs="Amiri"/>
          <w:color w:val="111111"/>
          <w:sz w:val="28"/>
          <w:sz w:val="28"/>
          <w:szCs w:val="28"/>
          <w:rtl w:val="true"/>
          <w:lang w:bidi="ar-SA"/>
        </w:rPr>
        <w:t>شيئا يقتاتان به ثم ان النبي صلّى اللّه عليه و آله دخل و جلس مع عليّ و الحسن و الحسين، و فاطمة عليهم السلام و فاطمة متحيرة ما تدري كيف تصنع، ثم إن النبي صلّى اللّه عليه و آله نظر الى السماء ساعة و اذا بجبرئيل عليه السلام قد نزل،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العلي الاعلى يقرئك السلام و يخصّك بالتحية و الاكرام، و يقول لك قل لعلي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يشتهون من فواكه الجنة؟ فقال النبي صلّى اللّه عليه و آله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العزة علم أنكم جياع، فاي شي‌ء تشتهون من فواكه الجنة، فأمسكوا عن الكلام و لم يردّوا جوابا حياء من النبي صلّى اللّه عليه و آله، فقال الحسين عليه السلام عن اذنك يا أباه، يا أمير المؤمنين، و عن اذنك يا امّاه يا سيدة نساء العالمين، و عن اذنك يا أخاه الحسن الزكي اختار لكم شيئا من فواكه الجنة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حسين ما شئت فقد رضينا بما تختاره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لجبرئيل انا نشتهي رطبا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 ادخلي البيت و احضري إلينا ما فيه، فدخلت فرأت فيه طبقا من البلّور، مغطّى بمنديل من السندس الأخضر، و فيه رطب جني في غير أوانه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 هُوَ مِنْ عِنْدِ اللَّهِ إِنَّ اللَّهَ يَرْزُقُ مَنْ يَشاءُ بِغَيْرِ حِسابٍ كما قالت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تناوله و قدّمه بين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أخذ رطبة واحدة فوضعها في فم الحسين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حسين، ثم أخذ رطبة فوضعها في فم الحسن </w:t>
      </w:r>
    </w:p>
    <w:p>
      <w:pPr>
        <w:pStyle w:val="BookText"/>
        <w:rPr/>
      </w:pPr>
      <w:r>
        <w:rPr>
          <w:rFonts w:ascii="Amiri" w:hAnsi="Amiri" w:eastAsia="Amiri" w:cs="Amiri"/>
          <w:color w:val="111111"/>
          <w:sz w:val="28"/>
          <w:sz w:val="28"/>
          <w:szCs w:val="28"/>
          <w:rtl w:val="true"/>
          <w:lang w:bidi="ar-SA"/>
        </w:rPr>
        <w:t>عليه السلام فقال هنيئا مريئا يا حسن، ثم أخذ رطبة ثالثة فوضعها في فم فاطمة الزهراء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فاطمة الزهراء، ثم أخذ رطبة رابعة فوضعها في فم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ناول عليّا رطبة اخرى و النبي صلّى اللّه عليه و آله و سلّم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مريئا لك يا علي ثم وثب النبي صلّى اللّه عليه و آله قائما ثم جلس ثم أكلوا جميعا من ذلك الرطب فلمّا اكتفوا و شبعوا ارتفعت المائدة إلى السماء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منك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الرطبة الاولى التي وضعتها في فم الحسين،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 فانّي سمعت ميكائيل و اسرافيل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 فقلت أيضا موافقا لهما في القول ثم أخذت الثانية فوضعتها في فم الحسن فسمعت جبرئيل و 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موافقا لهما في القول، ثم أخذت الثالثة فوضعتها في فمك يا فاطمة فسمعت الحور العين مسرورين مشرفين علينا من الجنان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 فقلت موافقا لهنّ بالقول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أخذت الرابعة فوضعتها في فم عليّ سمعت النداء من قبل الحقّ سبحانه و تعالى يقول هنيئا مريئا لك يا علي فقلت موافقا لقول اللّه عز و جلّ ثم ناولت عليا رطبة اخرى ثم اخرى و أنا أسمع صوت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ثم قمت إجلالا لربّ العزّة جلّ جلاله،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عزّتي و جلالي، لو ناولت عليا من </w:t>
      </w:r>
      <w:bookmarkStart w:id="158" w:name="pg20470_231141"/>
    </w:p>
    <w:p>
      <w:pPr>
        <w:pStyle w:val="BookText"/>
        <w:rPr/>
      </w:pPr>
      <w:bookmarkEnd w:id="158"/>
      <w:r>
        <w:rPr>
          <w:rFonts w:ascii="Amiri" w:hAnsi="Amiri" w:eastAsia="Amiri" w:cs="Amiri"/>
          <w:color w:val="111111"/>
          <w:sz w:val="28"/>
          <w:sz w:val="28"/>
          <w:szCs w:val="28"/>
          <w:rtl w:val="true"/>
          <w:lang w:bidi="ar-SA"/>
        </w:rPr>
        <w:t>هذه الساعة الى يوم القيامة رطبة رطبة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بغير انقطاع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747994_1490000891"/>
      <w:bookmarkStart w:id="160" w:name="_Toc55"/>
      <w:bookmarkEnd w:id="159"/>
      <w:r>
        <w:rPr/>
        <w:t>48</w:t>
      </w:r>
      <w:r>
        <w:rPr>
          <w:rtl w:val="true"/>
        </w:rPr>
        <w:t xml:space="preserve">- </w:t>
      </w:r>
      <w:r>
        <w:rPr>
          <w:rtl w:val="true"/>
        </w:rPr>
        <w:t>باب الغزالة المهداة</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روي في بعض الاخبار أنّ أعرابيا أتى الرسول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صدت خشفة غزالة و أتيت بها إليك هدية لولديك الحسن و الحسين، فقبلها النبي صلّى اللّه عليه و آله و دعا له بالخير فاذا الحسن عليه السلام واقف عند جدّه فرغب إليه فأعطاه ايّاها فما مضى ساعة الا و الحسين عليه السلام قد أقبل فرأى الخشفة عند أخيه يلعب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أين لك هذه الخشفة؟</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أعطانيها جدّي رسول اللّه صلّى اللّه عليه و آله، فسار الحسين عليه السلام مسرعا الى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أعطيت أخي خشفة يلعب بها و لم تعطني مثلها و جعل يكرّر القول على جدّه، و هو ساكت لكنّه يسلّي خاطره و يلاطفه بشي‌ء من الكلام حتى أفضي من أمر الحسين عليه السلام الى أن همّ يبكي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كذلك إذ نحن بصياح قد ارتفع عند باب المسجد فنظرنا فاذا ظبية و معها خشفها، و من خلفها ذئبة تسوقها الى رسول اللّه صلّى اللّه عليه و آله و تضربها بأحد أطرافها حتى أتت بها الى النبي صلّى اللّه عليه و آله ثم نطقت الغزالة بلسان فصيح،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قد كانت لي خشفتان </w:t>
      </w:r>
      <w:bookmarkStart w:id="161" w:name="pg20470_231142"/>
    </w:p>
    <w:p>
      <w:pPr>
        <w:pStyle w:val="BookText"/>
        <w:rPr/>
      </w:pPr>
      <w:bookmarkEnd w:id="161"/>
      <w:r>
        <w:rPr>
          <w:rFonts w:ascii="Amiri" w:hAnsi="Amiri" w:eastAsia="Amiri" w:cs="Amiri"/>
          <w:color w:val="111111"/>
          <w:sz w:val="28"/>
          <w:sz w:val="28"/>
          <w:szCs w:val="28"/>
          <w:rtl w:val="true"/>
          <w:lang w:bidi="ar-SA"/>
        </w:rPr>
        <w:t>احداهما صادها الصيّاد و أتى بها إليك و بقيت لي هذه الاخرى و أنا بها مسرورة و اني كنت الآن أرضعها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اسرعي اسرعي يا غزالة بخشفك الى النبي محمد صلّى اللّه عليه و آله و اوصليه سريعا لأن الحسين واقف بين يدي جدّه و قد همّ أن يبكي، و الملائكة بأجمعهم قد رفعوا رءوسهم من صوامع العبادة، و لو بكى الحسين عليه السلام لبكت الملائكة المقربون لبكائه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أيضا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اسرعي يا غزالة قبل جريان الدموع على خدّ الحسين عليه السلام فان لم تفعلي سلّطت عليك هذه الذئبة تأكلك مع خشفك فأتيت بخشفي إليك يا رسول اللّه و قطعت مسافة بعيدة، و لكن طويت لي الأرض حتى أتيتك سريعة و أنا أحمد اللّه ربّي على أن جئتك قبل جريان دموع الحسين عليه السلام على خدّه، فارتفع التهليل و التكبير من الاصحاب و دعا النبي صلّى اللّه عليه و آله للغزالة بالخير و البركة، و أخذ الحسين عليه السلام الخشفة و أتى بها الى امّه الزهراء عليها السلام فسرّت بذلك سرورا عظيما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747996_1490000891"/>
      <w:bookmarkStart w:id="163" w:name="_Toc56"/>
      <w:bookmarkEnd w:id="162"/>
      <w:r>
        <w:rPr>
          <w:rtl w:val="true"/>
        </w:rPr>
        <w:t>أبواب مناقب الإمام المجتبى عليه السلام</w:t>
      </w:r>
      <w:bookmarkEnd w:id="163"/>
    </w:p>
    <w:p>
      <w:pPr>
        <w:pStyle w:val="Heading3"/>
        <w:numPr>
          <w:ilvl w:val="2"/>
          <w:numId w:val="1"/>
        </w:numPr>
        <w:rPr/>
      </w:pPr>
      <w:bookmarkStart w:id="164" w:name="__RefHeading___Toc1747998_1490000891"/>
      <w:bookmarkStart w:id="165" w:name="_Toc57"/>
      <w:bookmarkEnd w:id="164"/>
      <w:r>
        <w:rPr/>
        <w:t>49</w:t>
      </w:r>
      <w:r>
        <w:rPr>
          <w:rtl w:val="true"/>
        </w:rPr>
        <w:t xml:space="preserve">- </w:t>
      </w:r>
      <w:r>
        <w:rPr>
          <w:rtl w:val="true"/>
        </w:rPr>
        <w:t>باب حضوره في حرب الجمل‌</w:t>
      </w:r>
      <w:bookmarkEnd w:id="16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أخبرنا أبو غالب الماوردي أنبأنا محمد بن علي السيرافي أنبأنا أحمد بن اسحاق، أنبأنا أحمد بن عمران، أنبأنا موسى بن </w:t>
      </w:r>
    </w:p>
    <w:p>
      <w:pPr>
        <w:pStyle w:val="BookText"/>
        <w:rPr/>
      </w:pPr>
      <w:r>
        <w:rPr>
          <w:rFonts w:ascii="Amiri" w:hAnsi="Amiri" w:eastAsia="Amiri" w:cs="Amiri"/>
          <w:color w:val="111111"/>
          <w:sz w:val="28"/>
          <w:sz w:val="28"/>
          <w:szCs w:val="28"/>
          <w:rtl w:val="true"/>
          <w:lang w:bidi="ar-SA"/>
        </w:rPr>
        <w:t>زكريا، أنبأنا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الأمير على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مضر الكوفة و مضر البصرة الحسن ابن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الميمنة الحسن بن علي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خياط،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عمار بن ياسر، و على الرجالة محمد بن أبي بكر و على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ربيعة البصرة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بن الهيثم السدوسي، و يقال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مضر البصرة و مضر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على الميمنة الحسن و على الميسرة الحسين بن علي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عائشة كفّا من حصى، فحصبت به أصحاب علي عليه السلام و صاحت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رسول اللّه صلّى اللّه عليه و آله يوم حنين، فقال لها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الشيطان رمى، و زحف علي عليه السلام نحو الجمل بنفسه في كتيبة الخضراء من المهاجرين و الانصار، و حوله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محمد عليهم السلام، و دفع الراية الى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بها حتى تركزها في عين الجمل، و لا تقفنّ دونه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محمد فرشقته السهام،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حتى تنفد سهامهم، فلم يبق لهم إلّا رشقة أو رشقتان فأنفذ إليه علي عليه السلام يستحثّه، و يأمره، بالمناجزة، فلمّا أبطأ عليه جاء بنفسه من خلفه فوضع يده اليسرى على منكبه الأيمن،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لا أمّ لك، فكان محمد رضي اللّه عنه إذا ذكر ذلك بعد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أجد ريح نفسه في </w:t>
      </w:r>
    </w:p>
    <w:p>
      <w:pPr>
        <w:pStyle w:val="BookText"/>
        <w:rPr/>
      </w:pPr>
      <w:r>
        <w:rPr>
          <w:rFonts w:ascii="Amiri" w:hAnsi="Amiri" w:eastAsia="Amiri" w:cs="Amiri"/>
          <w:color w:val="111111"/>
          <w:sz w:val="28"/>
          <w:sz w:val="28"/>
          <w:szCs w:val="28"/>
          <w:rtl w:val="true"/>
          <w:lang w:bidi="ar-SA"/>
        </w:rPr>
        <w:t>قفاي، و اللّه لا أنسى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 عليا عليه السلام رقة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الراية منه بيده اليسرى، و ذو الفقار مشهور في يمين يديه، ثم حمل فغاص في عسكر الجمل ثم رجع و قد انحنى سيفه، فأقامه بركبته، فقال له أصحابه و بنوه و الأشتر 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أمير المؤمنين، فلم يجب أحدا منهم و لا يرد إليهم بصره و ظل ينحطّ و يزأر زئير الأسد، حتى فرق من حوله، و تبادروه و أنه لطامح ببصره نحو عسكر البصرة، لا يبصر من حوله، و لا يردّ جوابا، ثم دفع الراية الى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حملة ثانية و حده فدخل وسطهم فضربهم بالسيف قدما قدما، و الرجال تفرّ من بين يديه و تنحاز عنه يمنة و يسرة حتى خضب الأرض بدماء القتلى، ثم رجع و قد انحنى سيفه، فأقامه بركبته، فاعصوصب به أصحابه، و ناشدوه اللّه في نفسه و في الاسلام،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إن تصب يذهب الدين فامسك و 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اريد بما ترون إلّا وجه اللّه و الدار الآخرة، ثم قال لمحمد ابنه، هكذا تصنع يا ابن الحنفيّة،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يستطيع ما تستطيعه يا أمير المؤمنين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إلى ابنه محمد راية رسول اللّه صلّى اللّه عليه و آله السوداء، و تعرف بالعقاب و قال لحسن و 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دفعت الراية الى اخيكما و تركتكما لمكانكما من رسول اللّه صلّى اللّه عليه و سلّم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 في أماليه عن أمير المؤمنين عليه السلام انه قال لولده الحسن عليه السلام في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اخطب، فقام </w:t>
      </w:r>
      <w:bookmarkStart w:id="166" w:name="pg20470_231145"/>
    </w:p>
    <w:p>
      <w:pPr>
        <w:pStyle w:val="BookText"/>
        <w:rPr/>
      </w:pPr>
      <w:bookmarkEnd w:id="166"/>
      <w:r>
        <w:rPr>
          <w:rFonts w:ascii="Amiri" w:hAnsi="Amiri" w:eastAsia="Amiri" w:cs="Amiri"/>
          <w:color w:val="111111"/>
          <w:sz w:val="28"/>
          <w:sz w:val="28"/>
          <w:szCs w:val="28"/>
          <w:rtl w:val="true"/>
          <w:lang w:bidi="ar-SA"/>
        </w:rPr>
        <w:t>خطيبا،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بلغتنا مقالة ابن الزبير و قد كان و اللّه يتجنّى على عثمان الذنوب و قد ضيق عليه البلاد حتّى قتل، و إنّ طلحة راكز رايته على بيت ماله و هو حيّ،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ابتز الناس أمرهم، فان أعظم حجة لأبيه أنه بايعه بيده و لم يبايع بقلبه، فقد أقر بالبيعة و ادّعى الوليجة، فليأت على ما ادّعاه ببرهان، و أنى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تعجّبه من تورد أهل الكوفة على أهل البصرة، فما عجبه من أهل حقّ توردوا على أهل باطل، و لعمري و اللّه ليعلمن أهل البصرة و ميعاد ما بيننا و بينهم اليوم نحاكمهم إلى اللّه تعالى، فيقض اللّه الحقّ و هو خير الفاصلين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748000_1490000891"/>
      <w:bookmarkStart w:id="168" w:name="_Toc58"/>
      <w:bookmarkEnd w:id="167"/>
      <w:r>
        <w:rPr/>
        <w:t>50</w:t>
      </w:r>
      <w:r>
        <w:rPr>
          <w:rtl w:val="true"/>
        </w:rPr>
        <w:t xml:space="preserve">- </w:t>
      </w:r>
      <w:r>
        <w:rPr>
          <w:rtl w:val="true"/>
        </w:rPr>
        <w:t>باب استنفاره أهل الكوفة</w:t>
      </w:r>
      <w:bookmarkEnd w:id="16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السري، عن شعيب، عن سيف، عن محمد و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ابن عباس الى علي بالخبر دعا الحسن بن علي فأرسله، فأرسل معه عمّار بن ياسر،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فاصلح ما أفسدت، فأقبلا حتى دخلا المسجد، فكان أوّل من أتاهما مسروق بن أجدع، فسلم عليهما و أقبل على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اليقظان، علام قتلتم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شتم أعراضنا و ضرب أبشارنا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عاقبتم بمثل ما عوقبتم به و لئن صبرتم لكان خيرا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موسى، فلقي الحسن فضمّه إليه، و أقبل على عمّار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اليقظان أ عدوت فيمن دعا على أمير المؤمنين، فاحللت نفسك مع الفجار،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 لم تسؤني؟ و قطع عليهما الحسن، فأقبل على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لم تثبط الناس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أردنا الّا الاصلاح، و لا مثل أمير المؤمنين يخاف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بأبي أنت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المستشار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ستكون فتنة، القاعد فيها خير من القائم و القائم خير من الماشي، و الماشي خير من الراكب قد جعلنا اللّه عز و جلّ إخوانا و حرم علينا أموالنا و دماءنا،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و لا تقتلوا أنفسكم إن اللّه كان بكم رحيما، و قال جلّ و عزّ و من يقتل مؤمنا متعمدا فجزاؤه جهنم، فغضب عمّار و ساءه، و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انما قال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فيها قاعدا خير منك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من بني تميم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لعمّار، اسكت أيها العبد، أنت أمس مع الغوغاء و اليوم تسافه أميرنا، و ثار زيد بن صوحان و طبقته و ثار الناس، و جعل أبو موسى يكفكف الناس، ثم انطلق حتى أتى المنبر، و سكن الناس، و أقبل زيد على حمار حتى وقف بباب المسجد و معه الكتابان من عائشة إليه و الى أهل الكوفة، و قد كان طلب كتاب العامة فضمّه إلى كتابه، فأقبل بهما و معه كتاب الخاصة و كتاب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فثبطوا أيها الناس و أجلسوا في </w:t>
      </w:r>
    </w:p>
    <w:p>
      <w:pPr>
        <w:pStyle w:val="BookText"/>
        <w:rPr/>
      </w:pPr>
      <w:r>
        <w:rPr>
          <w:rFonts w:ascii="Amiri" w:hAnsi="Amiri" w:eastAsia="Amiri" w:cs="Amiri"/>
          <w:color w:val="111111"/>
          <w:sz w:val="28"/>
          <w:sz w:val="28"/>
          <w:szCs w:val="28"/>
          <w:rtl w:val="true"/>
          <w:lang w:bidi="ar-SA"/>
        </w:rPr>
        <w:t>بيوتكم إلا عن قتلة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بأمر و أمرنا بأمر، أمرت أن تقرّ في بيتها، و أمرنا أن نقاتل حتى لا تكون فتنة، فأمرتنا بما أمرت به و ركبت ما أمرنا به فقام إليه شبث بن ربعي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من عبد القيس عمان و ليس من أهل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بجلولا فقطعك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 أمّ المؤمنين فقتلك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إلّا بما أمر اللّه عز و جلّ به بالاصلاح بين الناس،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الكعبة، و تهاوى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أطيعوني تكونوا جرثومة من جراثيم العرب يأوي إليكم المظلوم و يا من فيكم الخائف أنا أصحاب محمد صلّى اللّه عليه و سلّم أعلم بما سمعنا، أن الفتنة اذا اقبلت شبهت و اذا أدبرت بينت، أن هذه الفتنة باقرة كداء البطن تجرى بها الشمال و الجنوب و الصبا و الدّبور، فتسكن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فلا يدرى من اين تؤتى تذر الحليم كابن أمس، شيموا سيوفكم و قصدوا رماحكم و أرسلوا سهامكم، و أقطعوا أو تاركم و الزموا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قريشا اذ أبوا إلا الخروج من دار الهجرة و فراق أهل العلم بالامرة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 فتقها و تشعب صدعها فان فعلت فلأنفسها سعت و ان أبت فعلى أنفسها منت سمنها تهريق في أديمها استنصحوني و لا تستغشوني، و أطيعوني يسلم لكم دينكم و دنياكم و يشقى بحر هذه الفتنة من جناها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زيد فشال يده المقطوعة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قيس ردّ الفرات عن دراجه اردده من حيث يجي‌ء حتى يعود كما بدأ فان قدرت على ذلك فستقدر على ما تريد، فدع عنك ما لست مدركه،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الآيتين، سيروا الى أمير المؤمنين و سيّد </w:t>
      </w:r>
    </w:p>
    <w:p>
      <w:pPr>
        <w:pStyle w:val="BookText"/>
        <w:rPr/>
      </w:pPr>
      <w:r>
        <w:rPr>
          <w:rFonts w:ascii="Amiri" w:hAnsi="Amiri" w:eastAsia="Amiri" w:cs="Amiri"/>
          <w:color w:val="111111"/>
          <w:sz w:val="28"/>
          <w:sz w:val="28"/>
          <w:szCs w:val="28"/>
          <w:rtl w:val="true"/>
          <w:lang w:bidi="ar-SA"/>
        </w:rPr>
        <w:t>المسلمين، و انفروا إليه أجمعين تصيبوا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القعقاع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لكم ناصح، و عليكم شفيق، أحب أن ترشدوا، و لأقولنّ لكم قولا هو الحقّ، أما ما قال الأمير فهو الأمر لو أن إليه سبيلا و أما ما قال زيد فريد في الأمر فلا تستنصحوه فانه لا ينتزع أحد من الفتنة طعن فيها و جرى إليها، و القول الذي هو القول أنه لا بدّ من امارة تنظم الناس و تزع الظالم و تعز المظلوم و هذا علي يلي بما ولى، و قد أنصف في الدعاء و انما يدعو إلى الاصلاح، فانفروا و كونوا من هذا الأمر بمرأى و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سيحان، أيها الناس، أنه لا بدّ لهذا الأمر و هؤلاء الناس من وال يدفع الظالم و يعز المظلوم و يجمع الناس، و هذا و إليكم يدعوكم لينظر فيما بينه و بين صاحبيه، و هو المأمون على الامة الفقيه في الدين فمن نهض إليه فأنا سائرون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عمّار بعد نزوته الاولى فلما فرغ سيحان من خطبته، تكلم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 رسول اللّه صلى اللّه عليه و سلّم يستنفركم الى زوجة رسول اللّه صلى اللّه عليه و سلّم و الى طلحة و الزبير، و اني أشهد أنها زوجته في الدنيا و الآخرة، فانظروا ثم انظروا في الحق فقاتلوا معه،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لهو مع من شهدت له بالجنة على من لم تشهد له،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عنا يا عمار، فان للإصلاح أهلا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أجيبوا دعوة أميركم، و سيروا إلى إخوانكم، فانه سيوجد لهذا الأمر من ينفر إليه، و اللّه لأن يليه اولو النهى أمثل في العاجلة و خير في العاقبة، فاجيبوا دعوتنا و أعينونا على ما ابتلينا به و ابتليتم، فسامح الناس و أجابوا و رضوا به و أتى قوم من </w:t>
      </w:r>
    </w:p>
    <w:p>
      <w:pPr>
        <w:pStyle w:val="BookText"/>
        <w:rPr/>
      </w:pPr>
      <w:r>
        <w:rPr>
          <w:rFonts w:ascii="Amiri" w:hAnsi="Amiri" w:eastAsia="Amiri" w:cs="Amiri"/>
          <w:color w:val="111111"/>
          <w:sz w:val="28"/>
          <w:sz w:val="28"/>
          <w:szCs w:val="28"/>
          <w:rtl w:val="true"/>
          <w:lang w:bidi="ar-SA"/>
        </w:rPr>
        <w:t>طي‌ء عديا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و ما ذا تأمر؟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ما يصنع الناس، فاخبر بقيام الحسن و كلام من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 هذا الرجل، و قد دعانا إلى جميل، و الى هذا الحدث العظيم لننظر فيه و نحن سائرون و ناظرون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هند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قد دعانا و أرسل إلينا رسله حتى جاءنا ابنه فاسمعا الى قوله، و انتهوا الى أمره، و انفروا إلى أميركم فانظروا معه في هذا الأمر و أعينوه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أجيبوا أمير المؤمنين و انفروا خفافا و ثقالا مروا، أنا أولكم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الأشتر فذكر الجاهلية و شدّتها، و الاسلام و رخاءه و ذكر عثمان فقام إليه المقطع بن الهيثم بن فجيع العامري ثم البكائي،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خلى و النباح، فثار الناس فأجلسوه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المقطع،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لا نحتمل بعدها أن يبوء أحد بذكر أحد من ائتمنا و أن عليا عندنا لمقنع، و اللّه لئن يكن هذا الضرب لا يرضى بعليّ فعضّ امرؤ على لسانه في مشاهدنا فاقبلوا على ما أحثاكم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اني غاد فمن شاء منكم أن يخرج معي على الظهر و من شاء فليخرج في الماء فنفر معه تسعة آلاف، فأخذ بعضهم البرّ، و أخذ بعضهم الماء و على كل سبع رجل أخذ البر ستة آلاف و مائتان، و أخذ الماء ألفان و ثمانمائة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عاصم، عن ابن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هاشم بن عتبة الى عليّ </w:t>
      </w:r>
    </w:p>
    <w:p>
      <w:pPr>
        <w:pStyle w:val="BookText"/>
        <w:rPr/>
      </w:pPr>
      <w:r>
        <w:rPr>
          <w:rFonts w:ascii="Amiri" w:hAnsi="Amiri" w:eastAsia="Amiri" w:cs="Amiri"/>
          <w:color w:val="111111"/>
          <w:sz w:val="28"/>
          <w:sz w:val="28"/>
          <w:szCs w:val="28"/>
          <w:rtl w:val="true"/>
          <w:lang w:bidi="ar-SA"/>
        </w:rPr>
        <w:t>بالربذة، فأخبره بقدوم محمد بن أبي بكر و قول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عزله، و سألني الاشتر أن أقره فردّ علي هاشما الى الكوفة و 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وجهت هاشم بن عتبة لينهض من قبلك من المسلمين إليّ، فاشخص الناس، فاني لم أولّك الذي أنت به إلا لتكون من أعواني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موسى السائب بن مالك الأشعريّ،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 أرى أن تتبع ما كتب به إليك، قال لكني لا أرى ذلك، فكتب هاشم الى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قدمت على رجل غال مشاقّ ظاهر الغلّ و الشنآن، و بعث بالكتاب مع المحلّ بن خليفة الطائي، فبعث علي الحسن بن علي، و عمّار ابن ياسر يستنفران له الناس، و بعث قرظة بن كعب الأنصاري أميرا على الكوفة و كتب معه الى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كنت أرى أنّ بعدك من هذا الأمر الذي لم يجعل اللّه عز و جلّ لك منه نصيبا، سيمنعك من ردّ أمري، و قد بعثت الحسن بن علي و عمار بن ياسر يستنفران الناس و بعثت قرظة بن كعب واليا على المصر، فاعتزل عملنا مذموما مدحورا فان لم تفعل فاني قد أمرته أن ينابذك، فان نابذته فظفر بك أن يقطعك آرابا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الكتاب على أبي موسى اعتزل، و دخل الحسن و عمّار المسجد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مخرجي هذا ظالما أو مظلوما، و اني أذكر اللّه عز و جلّ رجلا رعى للّه حقا إلا نفر، فان كنت مظلوما أعانني، و ان كنت ظالما أخذ مني، و اللّه أنّ طلحة و الزبير لاوّل من بايعني، و أول من غدر، فهل استأثرت بمال، أو بدّلت 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بمعروف و انهوا عن منكر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محمد بن عبد اللّه القرشي،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عليّ و كتب إلى العمّال في الآفاق كتب إلى جرير بن عبد اللّه البجلي، و كان جرير عاملا لعثمان على ثغر همدان، فكتب إليه مع زحر بن قيس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اللّه لا يغيّر ما بقوم حتى يغيّروا ما بأنفسهم، و اذا أراد اللّه بقوم سوءا فلا مردّ له و ما لهم من دونه من وال، و اني اخبرك عن نبأ من سرنا إليه من جموع طلحة و الزبير، عند نكثهم بيعتهم و ما صنعوا بعاملي عثمان ابن حنيف، اني هبطت من المدينة بالمهاجرين و الأنصار، حتى اذا كنت بالعذيب بعثت الى أهل الكوفة بالحسن بن علي، و عبد اللّه بن عباس، و عمار بن ياسر، و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فاستنفروهم، فاجابوا، فسرت بهم حتى نزلت بظهر البصرة، فاعذرت في الدعاء، و أقلت العثرة، و ناشدتهم عقد بيعتهم فأبوا إلّا قتالي، فاستعنت باللّه عليهم، فقتل من قتل، و ولّوا مدبرين، إلى مصرهم، فسألوني ما كنت دعوتهم إليه قبل اللّقاء، فقبلت العافية، و رفعت السيف، و استعملت عليهم عبد اللّه بن عبّاس، و سرت إلى الكوفة و قد بعثت إليكم زحر بن قيس، فاسأل عما بدا لك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علي رضى اللّه عنه، بأهل الكوفة يوم الجمل إذا أقبلوا إليه مع الحسن بن عليّ فقام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صلى اللّه على سيدنا محمد خاتم النبيين و آخر المرسلين، أما بعد، فإنّ اللّه بعث محمدا صلى اللّه عليه و آله و سلّم الى الثقلين كافة، </w:t>
      </w:r>
    </w:p>
    <w:p>
      <w:pPr>
        <w:pStyle w:val="BookText"/>
        <w:rPr/>
      </w:pPr>
      <w:r>
        <w:rPr>
          <w:rFonts w:ascii="Amiri" w:hAnsi="Amiri" w:eastAsia="Amiri" w:cs="Amiri"/>
          <w:color w:val="111111"/>
          <w:sz w:val="28"/>
          <w:sz w:val="28"/>
          <w:szCs w:val="28"/>
          <w:rtl w:val="true"/>
          <w:lang w:bidi="ar-SA"/>
        </w:rPr>
        <w:t>و الناس و في اختلاف و العرب بشر المنازل، مستضعفون لما بهم، فرأب اللّه به الثأى و لأم به الصّدع، و رتق به الفتق و أمن به السبيل، و حقن به الدماء، و قطع به العداوة الموغرة للقلوب، و الضغائن المشحنة للصدور، ثم قبضه اللّه تعالى مشكورا سعيه، مرضيّا عمله، مغفورا ذنبه، كريما عند اللّه 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من مصيبة عمّت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خصّت الأقربين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خياط خرج عليّ من المدينة، و ولّاها سهل بن حنيف الأنصاري، بعث عليّ، الحسن بن علي بن أبي طالب و عمار بن ياسر الى الكوفة يستنفران الناس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حذيفة بن اليمان أنّ عليّا قد قدم ذا قار، و استنفر الناس دعا أصحابه، فوعظهم، و ذكرهم اللّه و زهدهم في الدنيا، و رغبهم في الآخرة،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بأمير المؤمنين و وصيّ سيّد المرسلين، فإنّ من الحقّ أن تنصروه؛ و هذا الحسن ابنه و عمّار، قد قدما الكوفة، يستنفران الناس فانفروا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أصحاب حذيفة الى أمير المؤمنين، و مكث حذيفة بعد ذلك خمس عشرة ليلة، و توفي رحمه اللّه تعالى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ابطأ ابن عباس و ابن أبي بكر عن عليّ عليه السلام، و لم يدر ما صنعا، رحل عن الرّبذة الى ذي قار، فنزلها، فلمّا نزل ذا قار، بعث إلى الكوفة الحسن ابنه عليه السلام، و عمار بن ياسر و زيد بن صوحان، و قيس بن سعد بن عبادة، و معهم كتاب الى أهل الكوفة، </w:t>
      </w:r>
    </w:p>
    <w:p>
      <w:pPr>
        <w:pStyle w:val="BookText"/>
        <w:rPr/>
      </w:pPr>
      <w:r>
        <w:rPr>
          <w:rFonts w:ascii="Amiri" w:hAnsi="Amiri" w:eastAsia="Amiri" w:cs="Amiri"/>
          <w:color w:val="111111"/>
          <w:sz w:val="28"/>
          <w:sz w:val="28"/>
          <w:szCs w:val="28"/>
          <w:rtl w:val="true"/>
          <w:lang w:bidi="ar-SA"/>
        </w:rPr>
        <w:t>فاقبلوا حتى كانوا بالقادسية، فتلقّاهم الناس، فلمّا دخلوا الكوفة قرءوا كتاب عليّ،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من بالكوفة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خرجت مخرجي هذا، إما ظالما، و أما مظلوما، و أما باغيا، و أما مبغيّا علي، فانشد اللّه رجلا بلغه كتابي هذا إلّا نفر إليّ، فان كنت مظلوما أعانني، و ان كنت ظالما استعتبني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موسى بن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الحسن و عمار بن ياسر من ذي قار، حتى نزلنا القادسية، فنزل الحسن و عمّار، و نزلنا معهما، فاحتبى عمار بحمائل سيفه، ثمّ جعل يسأل الناس عن أهل الكوفة و عن حالهم، ثمّ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في نفسي حزّة أهمّ إليّ من ألا نكون نبشنا عثمان من قبره ثم أحرقناه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الحسن و عمّار الكوفة، اجتمع إليهما الناس، فقام الحسن، فاستنفر الناس، فحمد اللّه و 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جئنا ندعوكم إلى اللّه و إلى كتابه و سنة رسوله، و إلى افقه من تفقه من المسلمين، و أعدل من تعدّلون، و أفضل من تفضلون، و أوفى من تبايعون، من لم يعبه القرآن، و لم تجهله السنة، و لم تقعد به السابقة، الى من قربه اللّه تعالى الى رسوله قرابتين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الدين و قرابة الرحم، إلى من سبق الناس إلى كل مأثرة، إلى من كفى اللّه به رسوله و الناس متخاذلون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فقرب منه و هم متباعدون و صلّى معه و هم مشركون، و قاتل معه و هم منهزمون، و بارز معه و هم محجمون، و صدّقه و هم يكذّبون، إلى من لم تردّ له رواية و لا تكافأ له سابقة، و هو يسألكم النصر، و يدعوكم إلى </w:t>
      </w:r>
    </w:p>
    <w:p>
      <w:pPr>
        <w:pStyle w:val="BookText"/>
        <w:rPr/>
      </w:pPr>
      <w:r>
        <w:rPr>
          <w:rFonts w:ascii="Amiri" w:hAnsi="Amiri" w:eastAsia="Amiri" w:cs="Amiri"/>
          <w:color w:val="111111"/>
          <w:sz w:val="28"/>
          <w:sz w:val="28"/>
          <w:szCs w:val="28"/>
          <w:rtl w:val="true"/>
          <w:lang w:bidi="ar-SA"/>
        </w:rPr>
        <w:t>الحقّ، و يأمركم بالمسير إليه، لتوازروه و تنصروه على قوم نكثوا بيعته، و قتلوا أهل الصّلاح من أصحابه، و مثّلوا بعمّاله، و انتهبوا بيت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فاشخصوا إليه رحمكم اللّه، فمروا بالمعروف و انهوا عن المنكر، و احضروا بما يحضر به الصالحون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يزيد، قال حدثني تميم بن حذيم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الحسن بن علي عليه السلام و عمار بن ياسر، يستنفران الناس إلى عليّ عليه السلام، و معهما كتابه، فلما فرغا من قراءة كتابه، قام الحسن، و هو فتى حدث، و اللّه اني لأرنى له من حداثة سنّه و صعوبه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الناس بأبصارهم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منطق ابن بنت نبيّنا فوضع يده على عمود يتساند إليه و كان عليلا من شكوى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العزيز الجبار، الواحد القهار، الكبير المتعال، سواء منكم من أسرّ القول و من جهر به و من هو مستخف بالليل و سارب بالنهار، أحمده على حسن البلاء و تظاهر النعماء و على ما أحببنا و كرهنا من شدة و رخاء، و أشهد أن لا إله الا اللّه وحده لا شريك له، و أن محمدا عبده و رسوله، امتنّ علينا بنبوّته، و اختصّه برسالته، و انزل عليه وحيه، و اصطفاه على جميع خلقه و أرسله إلى الإنس و الجنّ، حين عبدت الأوثان و أطيع الشيطان، و جحد الرحمن، فصلى اللّه عليه و على آله و جزاه أفضل ما جزى المسلمين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فإني لا أقول لكم الا ما تعرفون، إنّ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اللّه أمره و أعزّ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إليكم يدعوكم الى الصواب، </w:t>
      </w:r>
    </w:p>
    <w:p>
      <w:pPr>
        <w:pStyle w:val="BookText"/>
        <w:rPr/>
      </w:pPr>
      <w:r>
        <w:rPr>
          <w:rFonts w:ascii="Amiri" w:hAnsi="Amiri" w:eastAsia="Amiri" w:cs="Amiri"/>
          <w:color w:val="111111"/>
          <w:sz w:val="28"/>
          <w:sz w:val="28"/>
          <w:szCs w:val="28"/>
          <w:rtl w:val="true"/>
          <w:lang w:bidi="ar-SA"/>
        </w:rPr>
        <w:t>و الى العمل بالكتاب، و الجهاد في سبيل اللّه، و ان كان في عاجل ذلك ما تكرهون فان في آجله ما تحبّون ان شاء اللّه، و لقد علمتم أنّ عليّا صلّى مع رسول اللّه صلى اللّه عليه و آله وحده، و انه يوم صدّق به لفي عاشرة من سنه، ثم شهد مع رسول اللّه صلى اللّه عليه و آله جميع مشاهده، و كان من اجتهاده في مرضاة اللّه و طاعة رسوله و آثاره الحسنة في الاسلام ما قد 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رسول اللّه صلى اللّه عليه و آله راضيا عنه، حتى غمضه بيده و غسله وحده، و الملائكة أعوانه و الفضل بن عمّه ينقل إليه الماء، ثم أدخله حفرته، و أوصاه بقضاء دينه و عداته، و غير ذلك من اموره، كل ذلك منّ من اللّه عليه، ثم و اللّه ما دعا إلى نفسه، و لقد تداك الناس عليه تداك الابل الهيم عند ورودها فبايعوه طائعين، ثم نكث منهم ناكثون بلا حدث أحدثه، و لا خلاف أتاه، حسدا له و بغيا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عباد اللّه بتقوى اللّه و طاعته، و الجدّ و الصبر و الاستعانة باللّه، و الخفوف الى ما دعاكم إليه أمير المؤمنين، عصمنا اللّه و اياكم بما عصم به اولياءه و أهل طاعته، و ألهمنا و اياكم تقواه، و أعاننا و اياكم إلى جهاد أعدائه، و استغفر اللّه العظيم لي و لكم، ثم مضى الى الرّحبة فهيّأ منزلا لأبيه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أطاق هذا الغلام ما قد قصصته من كلام؟ فقال و لما سقط عني من قوله أكثر، و لقد حفظت بعض ما سمعت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ابن عباس إلى عليّ عليه </w:t>
      </w:r>
    </w:p>
    <w:p>
      <w:pPr>
        <w:pStyle w:val="BookText"/>
        <w:rPr/>
      </w:pPr>
      <w:r>
        <w:rPr>
          <w:rFonts w:ascii="Amiri" w:hAnsi="Amiri" w:eastAsia="Amiri" w:cs="Amiri"/>
          <w:color w:val="111111"/>
          <w:sz w:val="28"/>
          <w:sz w:val="28"/>
          <w:szCs w:val="28"/>
          <w:rtl w:val="true"/>
          <w:lang w:bidi="ar-SA"/>
        </w:rPr>
        <w:t>السلام، فأخبره، فدعا الحسن ابنه عليه السلام و عمّار بن ياسر، أرسلهما إلى الكوفة، فلمّا قدماها كان أوّل من أتاهما مسروق بن الأجدع، فسلّم عليهما، و أقبل على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على م قتلتم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شتم أعراضنا، و ضرب أبشارنا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عاقبتم بمثل ما عوقبتم به و لئن صبرتم لكان خيرا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موسى، فلقي الحسن عليه السلام، فضمّه إليه و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أ غدوت فيمن غدا على أمير المؤمنين و أحللت نفسك مع الفجار؟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 لم تسؤني؟ فقطع عليهما الحسن، و 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لم تثبّط الناس عنّا، فو اللّه ما أردنا إلا الإصلاح، و ما مثل أمير المؤمنين يخاف على شي‌ء،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بأبي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المستشار مؤتمن،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و ذكر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عمّار و ساءه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قال رسول اللّه صلى اللّه عليه و آله ذلك له خاصّة، و قام رجل من بني تميم فقال 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أيها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أمس مع الغوغاء و تسافه أميرنا اليوم، و ثار زيد بن صوحان و طبقته، فانتصروا لعمّار، و جعل أبو موسى يكفّ النّاس و يردعهم عن الفتنة، ثم انطلق حتى صعد المنبر، و أقبل زيد بن صوحان و معه كتاب من عائشة إليه خاصّة، و كتاب منها إلى أهل الكوفة عامّة، تثبّطهم عن نصرة عليّ، و تأمرهم بلزوم الأرض</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انظروا إلى هذه، أمرت أن تقرّ في بيتها، و أمرنا نحن أن نقاتل، حتى لا تكون فتنة، فأمرتنا بما أمرت به، و ركبت ما أمرنا به، </w:t>
      </w:r>
    </w:p>
    <w:p>
      <w:pPr>
        <w:pStyle w:val="BookText"/>
        <w:rPr/>
      </w:pPr>
      <w:r>
        <w:rPr>
          <w:rFonts w:ascii="Amiri" w:hAnsi="Amiri" w:eastAsia="Amiri" w:cs="Amiri"/>
          <w:color w:val="111111"/>
          <w:sz w:val="28"/>
          <w:sz w:val="28"/>
          <w:szCs w:val="28"/>
          <w:rtl w:val="true"/>
          <w:lang w:bidi="ar-SA"/>
        </w:rPr>
        <w:t>فقام إليه شبث بن ربعي،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ذلك أيها العماني الأحمق، سرقت أمس بجلولاء فقطعك اللّه و تسبّ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زيد، و شال يده المقطوعة و أومأ بيده إلى أبي موسى و هو على المنبر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قيس، أ تردّ الفرات عن أمواجه دع عنك ما لست 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إلى أمير المؤمنين و صراط سيّد المرسلين و انفروا إليه أجمعين، و قام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أجيبوا دعوة إمامكم، و سيروا إلى إخوانكم، فانه سيوجد لهذا الأمر من ينفر إليه، و اللّه لأن يليه اولو النهي أمثل في العاجلة، و خير في العاقبة، فأجيبوا دعوتنا، و أعينونا على أمرنا؛ أصلحكم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عبد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أخبرني عن هذين الرّجلين، أ لم يبايعا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فأحدث عليّ حدثا يحلّ به نقض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 لا أتيت اذا كنت لا تدري فنحن تاركوك حتى تدرى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خارجا عن هذه الفرق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بظهر الكوفة و طلحة و الزبير بالبصرة و معاوية بالشام، و فرقة رابعة بالحجاز قعود لا يجبى بهم في‌ء، و لا يقاتل بهم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خير الناس، قال عبد خير اسكت يا أبا موسى، فقد غلب عليك غشك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الاخبار عليّا عليه السلام باختلاف الناس بالكوفة فقال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شفعت في أبي موسى أن اقرّه على الكوفة فاذهب فاصلح ما افسدت، فقام الأشتر، فشخص نحو الكوفة، فاقبل حتى دخلها و الناس في المسجد الأعظم، فجعل لا يمرّ بقبيلة الّا </w:t>
      </w:r>
    </w:p>
    <w:p>
      <w:pPr>
        <w:pStyle w:val="BookText"/>
        <w:rPr/>
      </w:pPr>
      <w:r>
        <w:rPr>
          <w:rFonts w:ascii="Amiri" w:hAnsi="Amiri" w:eastAsia="Amiri" w:cs="Amiri"/>
          <w:color w:val="111111"/>
          <w:sz w:val="28"/>
          <w:sz w:val="28"/>
          <w:szCs w:val="28"/>
          <w:rtl w:val="true"/>
          <w:lang w:bidi="ar-SA"/>
        </w:rPr>
        <w:t>دعاهم،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إلى القصر، حتى وصل القصر، فاقتحمه و أبو موسى يومئذ يخطب الناس على المنبر، و يثبّطهم، و عمار يخاطبه، و الحسن عليه السلام يقول اعتزل عملنا و تنحّ عن منبرنا، لا أمّ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أبو مريم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لفي المسجد يومئذ إذ دخل علينا غلمان أبي موسى يشتدّون و يبادرون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الأشتر قد جاء، فدخل القصر، فضربنا و أخرجنا، فنزل أبو موسى من المنبر، و جاء حتى دخل القصر، فصاح به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من قصرنا لا أمّ لك، أخرج اللّه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إنّك لمن المنافقين قديما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هذه العشية، قال قد أجّلتك، و لا تبيتنّ في القصر الليلة، و دخل الناس ينهبون متاع أبي موسى، فمنعهم الأشتر،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أخرجته و عزلته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حينئذ عنه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أمير المؤمنين عليه السلام الحسن ابنه و عمار بن ياسر و قيس بن سعد و بعثهم الى أبي موسى و كتب معهم من عبد اللّه علي أمير المؤمنين الى عبد اللّه بن قيس أما بعد يا ابن الحائك و اللّه اني كنت لا أرى بعدك من هذا الأمر الذي لم يجعلك اللّه له أهلا و لا جعل لك فيه نصيبا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بعثت لك الحسن و عمار أو قيسا، فاخل لهم المصر و أهله و اعتزل عملنا مذموما مدحورا، فان فعلت، و الّا أمرتهم أن ينابذوك على سواء، إن اللّه لا يحبّ الخائنين فان أظهروا عليك قطعوك إربا إربا، و السلام على من شكر النعم و رضي البيعة و عمل للّه رجاء العاقبة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169" w:name="pg20470_231159"/>
    </w:p>
    <w:p>
      <w:pPr>
        <w:pStyle w:val="BookText"/>
        <w:rPr/>
      </w:pPr>
      <w:bookmarkEnd w:id="169"/>
      <w:r>
        <w:rPr>
          <w:rFonts w:ascii="Amiri" w:hAnsi="Amiri" w:eastAsia="Amiri" w:cs="Amiri"/>
          <w:color w:val="111111"/>
          <w:sz w:val="28"/>
          <w:sz w:val="28"/>
          <w:szCs w:val="28"/>
          <w:rtl w:val="true"/>
          <w:lang w:bidi="ar-SA"/>
        </w:rPr>
        <w:t>و لما نزل الحسن عليه السلام و عمار و قيس الكوفة و معهم كتاب أمير المؤمنين عليه السلام، قام فيهم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كان من أمير المؤمنين عليه السلام ما يكفيكم جملته، و قد أتيناكم مستنفرين لكم، لأنكم جبهة الأنصار و سنام العرب و قد نقض طلحة و الزبير بيعتهما و خرجا بعائشة و هي من النساء و ضعف رأيهنّ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أما و اللّه لئن لم تنصروه لينصرنه اللّه يتبعه من المهاجرين و الأنصار و سائر الناس، فانصروا ربكم ينصركم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عمار و خطب خطبة طويلة، ثم نزل، فصعد الحسن بن علي عليهما السلام على المنبر، فحمد اللّه و أثنى عليه و ذكر جدّه فصلّى عليه و ذكر فضل أبيه و سابقته و قرابته من رسول اللّه صلى اللّه عليه و آله و سلّم و أنه أولى بالأمر من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طلحة و الزبير بايعا عليّا طائعين غير مكرهين، ثم نفرا و نكثا بيعتهما له، فطوبى لمن خفّ في مجاهدة من جاهده، فان الجهاد معه كالجهاد مع النبي صلى اللّه عليه و آله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748002_1490000891"/>
      <w:bookmarkStart w:id="171" w:name="_Toc59"/>
      <w:bookmarkEnd w:id="170"/>
      <w:r>
        <w:rPr/>
        <w:t>51</w:t>
      </w:r>
      <w:r>
        <w:rPr>
          <w:rtl w:val="true"/>
        </w:rPr>
        <w:t xml:space="preserve">- </w:t>
      </w:r>
      <w:r>
        <w:rPr>
          <w:rtl w:val="true"/>
        </w:rPr>
        <w:t>باب مشاركته في حرب صفين‌</w:t>
      </w:r>
      <w:bookmarkEnd w:id="17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مالك بن أعين، عن زيد بن وهب،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 عليّ يومئذ و معه بنوه نحو الميسرة و معه ربيعة وحدها و إني لأرى النّبل بين عاتقه و منكبيه و ما من بنيه أحد إلّا يقيه بنفسه، فيكره علي ذلك، فيتقدّم عليه فيحول بينه و بين أهل الشام، و يأخذ بيده إذا فعل ذلك، فيلقيه بين يديه، أو من ورائه، فبصر به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سفيان، أو عثمان أو بعض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قتلني اللّه إن لم أقتلك أو تقتلني، فأقبل نحوه، فخرج إليه كيسان مولى عليّ، فاختلفا، ضربتين فقتله مولى بني أميّة و خالط عليّا ليضربه بالسيف، فانتهزه عليّ فتقع يده في جيب درعه فجذبه، ثم حمله على عاتقه، فكأنّي انظر إلى رجليه تختلفان على عنق عليّ، ثم ضرب به الأرض فكسر منكبه و عضده، و شدّ ابنا عليّ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و محمد، فضرباه بأسيافهما حتى برد فكاني انظر إلى علي قائما و شبلاه يضربان الرّجل، حتى إذا أتيا عليه اقبلا إلى ابيهما و الحسن معه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منعك أن تفعل كما فعل أخواك؟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كفياني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الشام دنوا منه و اللّه ما يزيده قربهم منه، و دنوّهم إليه سرعة في مشيه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سعيت حتى تنتهي إلى هؤلاء الذين صبروا لعدوّك 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ربيعة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لأبيك يوما لن يعدوه و لا يبطئ به عنه السعي، و لا يعجل به إليه المشي، أن أباك و اللّه ما يبالي وقع على الموت أو وقع الموت عليه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التعبية في هذا اليوم كالتعبية </w:t>
      </w:r>
    </w:p>
    <w:p>
      <w:pPr>
        <w:pStyle w:val="BookText"/>
        <w:rPr/>
      </w:pPr>
      <w:r>
        <w:rPr>
          <w:rFonts w:ascii="Amiri" w:hAnsi="Amiri" w:eastAsia="Amiri" w:cs="Amiri"/>
          <w:color w:val="111111"/>
          <w:sz w:val="28"/>
          <w:sz w:val="28"/>
          <w:szCs w:val="28"/>
          <w:rtl w:val="true"/>
          <w:lang w:bidi="ar-SA"/>
        </w:rPr>
        <w:t>في الذي قبله، و حمل عبيد اللّه بن عمر في قراء أهل الشام، و معه ذو الكلاع في حمير على ربيعة، و هي في ميسرة علي عليه السلام، فقاتلوا قتالا شديدا، فأتى زياد بن خصفة إلى عبد القيس،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بكر بن وائل بعد اليوم، إنّ ذا الكلاع و عبيد اللّه أبادا ربيعة فانهضوا لهم، و إلا هلكوا، فركبت عبد القيس، و جاءت كأنها غمامة سوداء فشدت أزر الميسرة، فعظم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ذو الكلاع الحميري قتله رجل من بكر بن وائل، اسمه خندف و تضعضعت أركان حمير، و ثبتت بعد قتل ذي الكلاع تحارب مع عبيد اللّه ابن عمر، و أرسل عبيد اللّه الى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فالقني، فلقيه الحسن عليه السلام،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وتر قريشا أولا و آخرا قد شنئه الناس؛ فهل لك في خلعه و أن تتولى أنت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لا يكون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و اللّه لكأني انظر إليك مقتولا في يومك أو غدك، أما أن الشيطان قد زيّن لك و خدعك، حتى أخرجك مخلّقا بالخلوق، ترى نساء أهل الشام موقفك، و سيصرعك اللّه و يبطحك لوجهك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بياض ذلك اليوم حتى قتل عبيد اللّه، و هو في كتيبة رقطاء، و كانت تدعى الخضرية، كانوا أربعة آلاف، عليهم ثياب خضر، فمرّ الحسن عليه السلام، فاذا رجل متوسّد برجل قتيل، قد ركز رمحه في عينه، و ربط فرسه برجله، فقال الحسن عليه السلام لمن معه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من هذا؟ فإذا رجل من همدان، و اذا القتيل عبيد اللّه بن عمر بن </w:t>
      </w:r>
      <w:bookmarkStart w:id="172" w:name="pg20470_231162"/>
    </w:p>
    <w:p>
      <w:pPr>
        <w:pStyle w:val="BookText"/>
        <w:rPr/>
      </w:pPr>
      <w:bookmarkEnd w:id="172"/>
      <w:r>
        <w:rPr>
          <w:rFonts w:ascii="Amiri" w:hAnsi="Amiri" w:eastAsia="Amiri" w:cs="Amiri"/>
          <w:color w:val="111111"/>
          <w:sz w:val="28"/>
          <w:sz w:val="28"/>
          <w:szCs w:val="28"/>
          <w:rtl w:val="true"/>
          <w:lang w:bidi="ar-SA"/>
        </w:rPr>
        <w:t xml:space="preserve">الخطاب قد قتله الهمداني في أوّل الليل، و بات عليه حتى أصبح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748004_1490000891"/>
      <w:bookmarkStart w:id="174" w:name="_Toc60"/>
      <w:bookmarkEnd w:id="173"/>
      <w:r>
        <w:rPr/>
        <w:t>52</w:t>
      </w:r>
      <w:r>
        <w:rPr>
          <w:rtl w:val="true"/>
        </w:rPr>
        <w:t xml:space="preserve">- </w:t>
      </w:r>
      <w:r>
        <w:rPr>
          <w:rtl w:val="true"/>
        </w:rPr>
        <w:t>باب كلامه عليه السلام عند الحكمين‌</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أمر الحكمين و اختلف أصحاب عليّ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أمير المؤمنين أن يأمر بعض أهل بيته فيتكلّم، فانه لم يبق أحد من رؤساء العرب إلا و قد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عليّ يوما على المنبر إذ التفت الى الحسن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فقل في هذين الرجلين عبد اللّه بن قيس و عمرو بن العاص، فقام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قد أكثرتم في هذين الرجلين و انما بعثا ليحكما بالكتاب على الهوى فحكما بالهوى على الكتاب، و من كان هكذا لم يسمّ حكما و لكنه محكوم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أخطأ عبد اللّه بن قيس إذ جعلها لعبد اللّه بن عمر، فأخطأ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أنه خالف أباه، إذ لم يرضه لها، و لا جعله من أهل الشورى، و اخرى انه لم يستأمره في نفسه، و ثالثة انه لم يجتمع عليه المهاجرون و الأنصار الذين يعقدون الإمارة و يحكمون بها على الناس، أمّا الحكومة، فقد حكم النبي عليه الصلاة و السلام سعد بن معاذ في بني قريظة، فحكم بما يرضى اللّه به و لا شكّ، و لو خالف لم يرضه رسول اللّه </w:t>
      </w:r>
      <w:bookmarkStart w:id="175" w:name="pg20470_231163"/>
    </w:p>
    <w:p>
      <w:pPr>
        <w:pStyle w:val="BookText"/>
        <w:rPr/>
      </w:pPr>
      <w:bookmarkEnd w:id="175"/>
      <w:r>
        <w:rPr>
          <w:rFonts w:ascii="Amiri" w:hAnsi="Amiri" w:eastAsia="Amiri" w:cs="Amiri"/>
          <w:color w:val="111111"/>
          <w:sz w:val="28"/>
          <w:sz w:val="28"/>
          <w:szCs w:val="28"/>
          <w:rtl w:val="true"/>
          <w:lang w:bidi="ar-SA"/>
        </w:rPr>
        <w:t xml:space="preserve">صلى اللّه عليه و سلّم ثم جلس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748006_1490000891"/>
      <w:bookmarkStart w:id="177" w:name="_Toc61"/>
      <w:bookmarkEnd w:id="176"/>
      <w:r>
        <w:rPr/>
        <w:t>53</w:t>
      </w:r>
      <w:r>
        <w:rPr>
          <w:rtl w:val="true"/>
        </w:rPr>
        <w:t xml:space="preserve">- </w:t>
      </w:r>
      <w:r>
        <w:rPr>
          <w:rtl w:val="true"/>
        </w:rPr>
        <w:t>باب خلافته عليه السلام‌</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جعفر بن محمد عن أبيه أنّ عليّا عليه السلام خرج يوقظ الناس لصلاة الصبح فضربه عبد الرحمن بن ملجم بالسيف على أمّ رأسه فوقع على ركبتيه فاخذه فالتزمه حتى أخذه الناس و حمل عليّ حتى أفاق ثم قال للحسن و الحسين عليهما السلام احبسوا هذا الأسير و أطعموه و اسقوه و أحسنوا اساره، فان عشت فأنا أولى بما صنع بي إن شئت استنقذت و إن شئت عفوت و أن شئت صالحت و أن مت فذلك إليكم فان بدا لكم أن تقتلوه فلا تمثلوا به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جعفر عن أبيه قال أخبرني أبي أن الحسن قدمه ليضرب عنقه بيده، فقال قد عهدت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أقتل أباك و قد وفيت فان شئت فاقتل و ان شئت فاعف، و ان عفوت ذهبت الى معاوية فقتلته و أرحتك منه ثم جئتك فقال لا حتى أعجلك الى النار فقدمه فضرب عنقه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أشعث ابن سوار عن أبي إسحاق السبيعي و غيره قالوا خطب الحسن بن علي </w:t>
      </w:r>
    </w:p>
    <w:p>
      <w:pPr>
        <w:pStyle w:val="BookText"/>
        <w:rPr/>
      </w:pPr>
      <w:r>
        <w:rPr>
          <w:rFonts w:ascii="Amiri" w:hAnsi="Amiri" w:eastAsia="Amiri" w:cs="Amiri"/>
          <w:color w:val="111111"/>
          <w:sz w:val="28"/>
          <w:sz w:val="28"/>
          <w:szCs w:val="28"/>
          <w:rtl w:val="true"/>
          <w:lang w:bidi="ar-SA"/>
        </w:rPr>
        <w:t>عليهما السلام في صبيحة الليلة التي قبض فيها أمير المؤمنين، فحمد اللّه و أثنى عليه و صلّى على رسول اللّه صلى اللّه عليه و آله، ثمّ قال لقد قبض في هذه الليلة رجل لم يسبقه الأوّلون بعمل و لا يدركه الآخرون بعمل لقد كان يجاهد مع رسول اللّه فيقيه بنفسه، و كان رسول اللّه صلى اللّه عليه و آله يوجهه برايته فيكنفه جبرئيل عن يمينه و ميكائيل عن شماله، و لا يرجع حتى يفتح اللّه على يديه، و لقد توفي عليه السلام في الليلة التي عرج بعيسى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قبض يوشع بن نون وصيّ موسى عليه السلام، و ما خلّف صفراء و لا بيضاء إلّا سبعمائة درهم فضلت عن عطائه أراد أن يبتاع بها خادما لأهله ثم خنقته العبرة فبكى و بكى الناس معه، ثم قال أنا ابن البشير، أنا ابن النذير، أنا ابن الدّاعي إلى اللّه باذنه أنا ابن السراج المنير أنا من أهل بيت أذهب اللّه عنهم الرجس و طهرهم تطهيرا أنا من أهل بيت فرض اللّه مودّتهم في كتابه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 من يقترف حسنة يزد له فيها حسنا فالحسنة مودتنا أهل البيت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جلس فقام عبد اللّه بن العبّاس رحمه اللّه بين يديه، فقال معاشر الناس هذا ابن نبيكم و وصيّ إمامكم، فبايعوه فاستجاب له الناس، فقالوا ما أحبّه إلينا و أوجب حقه علينا و بادروا الى البيعة له بالخلافة، و ذلك في يوم الجمعة الحادي و العشرين من شهر رمضان سنة أربعين من الهجرة فرتب العمّال و أمر الامراء و انفذ عبد اللّه بن العباس الى البصرة و نظر في الامور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عن كتاب النصوص عن الحسين بن محمد بن سعيد الخزاعي، عن الجوهري، عن عتبة بن الضحاك،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أمير المؤمنين عليه السلام رقى الحسن بن علي عليهما السلام المنبر فأراد الكلام فخنقته العبرة، فقعد ساعة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في أوليته وحدانيا في أزليته، متعظّما بالهيته، متكبرا بكبريائه و جبروته، ابتدأ ما ابتدع، و أنشأ ما خلق، على غير مثال كان سبق مما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اللّطيف بلطف ربوبيته و بعلم خبره فتق، و بأحكام قدرته خلق جميع ما خلق، فلا مبدّل لخلقه، و لا مغيّر لصنعه، و لا معقّب لحكمه و لا رادّ لأمره و لا مستراح عن دعوته، خلق جميع ما خلق، و لا زوال لملكه، و لا انقطاع لمدته فوق كلّ شي‌ء علا، و من كلّ شي‌ء دنا فتجلّى لخلقه من غير أن يكون يرى و هو بالمنظر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احتجب بنوره، و سما في علوّه، فاستتر عن خلقه، و بعث إليهم شهيدا عليهم، و بعث فيهم النبيين مبشرين و منذرين، ليهلك من هلك عن بينة، و يحيى من حي عن بينة، و ليعقل العباد عن ربهم ما جهلوه، فيعرفوه بربوبيته بعد ما أنكروه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الذي أحسن الخلافة علينا أهل البيت، و عنده نحتسب عزانا في خير الآباء رسول اللّه صلى اللّه عليه و آله و عند اللّه نحتسب عزانا في أمير المؤمنين، و لقد اصيب به الشرق و الغرب و اللّه ما خلّف درهما و لا دينارا إلّا أربعمائة درهم اراد أن يبتاع لأهله خادما، و لقد حدّثني حبيبي جدي رسول اللّه صلى اللّه عليه و آله أنّ الأمر يملكه اثنا عشر اماما من أهل </w:t>
      </w:r>
    </w:p>
    <w:p>
      <w:pPr>
        <w:pStyle w:val="BookText"/>
        <w:rPr/>
      </w:pPr>
      <w:r>
        <w:rPr>
          <w:rFonts w:ascii="Amiri" w:hAnsi="Amiri" w:eastAsia="Amiri" w:cs="Amiri"/>
          <w:color w:val="111111"/>
          <w:sz w:val="28"/>
          <w:sz w:val="28"/>
          <w:szCs w:val="28"/>
          <w:rtl w:val="true"/>
          <w:lang w:bidi="ar-SA"/>
        </w:rPr>
        <w:t>بيته و صفوته، ما منا إلا مقتول أو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منبره، فدعا بابن ملجم لعنه اللّه فاتي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استبقني أكن لك، و أكفيك أمر عدوّك بالشام، فعلاه الحسن عليه السلام بسيفه فاستقبل السيف بيده فقطع خنصره ثمّ ضربه ضربة على يافوخه فقتله، لعنة اللّه عليه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أنه لما قتل علي بن أبي طالب، ثار الناس إلى الحسن بن عليّ بالبيعة فلمّا بايعوه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 لي على السمع و الطاعة، و تحاربون من حاربت، و تسالمون من سالمت، فلمّا سمعوا ذلك ارتابوا و امسكوا أيديهم و قبض هو يده، فأتوا الحسين،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 على ما بايعنا عليه أباك، و على حرب المحلين الضالّين أهل الشام،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أبايعكم ما كان الحسن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فانصرفوا إلى الحسن، فلم يجدوا بدا من بيعته، على ما شرط عليهم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علي رضي اللّه عنه خرج الحسن إلى المسجد الأعظم، فاجتمع الناس إليه، فبايعوه، 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فعلتموها؟ قتلتم أمير المؤمنين، أما و اللّه لقد قتل في اللّيلة التي نزل فيها القرآن، و رفع فيها الكتاب، و جفّ القلم، و في الليلة التي قبض فيها موسى ابن عمران و عرج فيها بعيسى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أعني سنة أربعين بويع للحسن بن عليّ عليه السلام بالخلافة،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 من بايعه قيس بن سعد،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ابسط يدك ابايعك على كتاب اللّه عزّ و جل، و سنة نبيه، و قتال المحلّين، فقال له الحسن رضي اللّه عنه، على كتاب اللّه و سنة نبيه فان ذلك يأتي من وراء كلّ شرط، فبايعه و سكت، و بايعه الناس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الناس فبايعوا الحسن بن عليّ عليه السلام و خرج الحسن بن عليّ إلى المسجد الجامع فخطب خطبة له طويلة و دعا بعبد الرحمن بن ملجم، فقال عبد الرحمن ما الذي أمرك به أبوك؟ قال أمرني أن لا أقتل غير قاتله و أن اشبع بطنك و أنعم وطاءك فان عاش اقتصّ أو عفا و إن مات ألحقتك به، فقال ابن ملجم إن كان أبوك ليقول الحقّ و يقضي به في حال الغضب و الرضا، فضربه الحسن عليه السلام بالسيف فالتقاه بيده فندرت و قتله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بريم و حدثني محمد بن محمد الباغندي، و محمد بن حمدان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جعفر بن محمد، عن الحسن بن زيد بن علي بن الحسين بن زيد بن الحسن عن أبيه، دخل حديث بعضهم في حديث بعض و المعنى قريب،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بعد وفاة أمير المؤمنين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بعمل، و لا يدركه الآخرون بعمل، و لقد كان يجاهد مع رسول اللّه صلى اللّه عليه و آله فيقيه بنفسه، و لقد كان يوجهه برايته فيكتنفه جبرئيل عن يمينه، و ميكائيل عن يساره، فلا يرجع حتّى يفتح اللّه عليه، و لقد توفي في هذه الليلة التي عرج </w:t>
      </w:r>
    </w:p>
    <w:p>
      <w:pPr>
        <w:pStyle w:val="BookText"/>
        <w:rPr/>
      </w:pPr>
      <w:r>
        <w:rPr>
          <w:rFonts w:ascii="Amiri" w:hAnsi="Amiri" w:eastAsia="Amiri" w:cs="Amiri"/>
          <w:color w:val="111111"/>
          <w:sz w:val="28"/>
          <w:sz w:val="28"/>
          <w:szCs w:val="28"/>
          <w:rtl w:val="true"/>
          <w:lang w:bidi="ar-SA"/>
        </w:rPr>
        <w:t>فيها بعيسى بن مريم، و لقد توفي فيها يوشع بن نون وصيّ موسى، و ما خلف صفراء و لا بيضاء إلّا سبعمائة درهم، بقيت من عطائه أراد أن يبتاع بها خادما لأهله ثم خنقته العبرة فبكى و بكى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أيها الناس، من عرفني فقد عرفني، و من لم يعرفني فأنا الحسن بن محمد صلى اللّه عليه و آله و سلّم، أنا ابن البشير، أنا ابن النذير، أنا ابن الدّاعي إلى اللّه عز و جلّ بإذنه، و أنا ابن السراج المنير، و أنا من أهل البيت الذين أذهب اللّه عنهم الرّجس و طهّرهم تطهيرا، و 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بين يديه، فدعا الناس إلى بيعته فاستجابوا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و أحقّه بالخلافة فبايعوه ثم نزل عن المنبر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ربه و لما توفي عليّ بن أبي طالب رضوان اللّه عليه، قام الحسن بن عليّ رضي اللّه عنهما، فقال أيها الناس، أنه قبض فيكم اللّيلة رجل لم يسبقه الأوّلون و لم يدركه الآخرون، قد كان رسول اللّه صلى اللّه عليه و سلم يبعثه فيكتنفه، جبرئيل عن يمينه و ميكائيل عن شماله، لا ينثني حتّى يفتح اللّه له، ما ترك صفراء و لا بيضاء إلا سبعمائة درهم أعدّها لخادم 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بن عليّ صبيحة الليلة التي قتل فيها علي بن أبي طالب رضي اللّه عنه، حدّثني أبي البارحة في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إني صلّيت البارحة ما رزق اللّه، ثم نمت نومة فرأيت رسول اللّه صلى اللّه عليه و سلّم، فشكوت له ما أنا فيه من مخالفة أصحابي و قلّة رغبتهم في الجهاد، فقال لي ادع اللّه أن يريحك منهم فدعوت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صبيحة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قتل فيكم اللّيلة رجل كان رسول اللّه صلى اللّه عليه و سلّم يبعثه فيكتنفه جبرئيل عن يمينه و ميكائيل عن يساره، فلا ينثني حتى يفتح اللّه له ما ترك الا ثلاثمائة درهم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بويع للحسن بن عليّ، و امّه فاطمة بنت رسول اللّه صلى اللّه عليه و سلّم في شهر رمضان سنة أربعين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ولّوك أمرهم بعد عليّ، فاشدد عن يمينك، و جاهد عدوّك، و استر من الظنين ذنبه بما لا يثلم دينك، و استعمل أهل البيوتات تستصلح بهم عشائرهم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خليفة بن خياط ثم بويع الحسن بن علي بن أبي طالب، و أمه فاطمة بنت رسول اللّه صلى اللّه عليه و سلّم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حدثنا أبو محمد الحسن بن محمد بن يحيى بن أخي طاهر العقيقي الحسني، حدثنا إسماعيل بن محمد بن إسحاق بن جعفر بن محمد بن علي بن الحسين، حدّثني عمّي عليّ بن جعفر بن محمد حدثني الحسين بن زيد عن عمر بن علي عن أبيه عليّ بن الحسين، قال خطب الحسن بن علي الناس حين قتل عليّ، فحمد اللّه و أثنى عليه، ثم قال لقد </w:t>
      </w:r>
    </w:p>
    <w:p>
      <w:pPr>
        <w:pStyle w:val="BookText"/>
        <w:rPr/>
      </w:pPr>
      <w:r>
        <w:rPr>
          <w:rFonts w:ascii="Amiri" w:hAnsi="Amiri" w:eastAsia="Amiri" w:cs="Amiri"/>
          <w:color w:val="111111"/>
          <w:sz w:val="28"/>
          <w:sz w:val="28"/>
          <w:szCs w:val="28"/>
          <w:rtl w:val="true"/>
          <w:lang w:bidi="ar-SA"/>
        </w:rPr>
        <w:t>قبض في هذه الليلة رجل لا يسبقه الأوّلون بعمل و لا يدركه الآخرون، و قد كان رسول اللّه صلى اللّه عليه و آله و سلّم يعطيه رايته، فيقاتل و جبرئيل عن يمينه و ميكائيل عن يساره، فما يرجع حتّى يفتح اللّه عليه و ما ترك على أهل الأرض صفراء و لا بيضاء إلّا سبعمائة درهم فضلت من عطاياه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أيها الناس من عرفني فقد عرفني، و من لم يعرفني، فأنا الحسن بن عليّ، و أنا ابن النبي، و أنا ابن الوصيّ، و أنا ابن البشير، و أنا ابن النذير، و أنا ابن الدّاعي إلى اللّه باذنه، و أنا ابن السراج المنير، و أنا من أهل البيت الذي كان جبرئيل ينزل إلينا و يصعد من عندنا، و أنا من أهل البيت الّذي أذهب اللّه عنهم الرجس و طهّرهم تطهيرا و أنا من أهل البيت الذي افترض اللّه مودّتهم على كلّ مسلم، فقال تبارك و تعالى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و من يقترف حسنة نزد له فيها حسنا فاقتراف الحسنة مودّتنا أهل البيت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حمزة بن العباس بن الفضل العقبى، ببغداد، حدثنا الحسن بن سلّام السواق، حدثنا عبيد اللّه بن موسى حدثنا شيبان عن أبي إسحاق قال بويع لأبي محمد الحسن بن عليّ بن أبي طالب بالكوفة عقيب قتل أمير المؤمنين علي و أخذ البيعة عن أصحابه، فحدّثني حارثة بن مضرب قال سمعت الحسن بن علي يقول و اللّه لا أبايعكم الا على ما أقول لكم قالوا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تسالمون من سالمت و تحاربون من حاربت و لما تمت البيعة خطبهم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صالح بن هاني، حدثنا الحسين بن الفضل البجلي حدثنا شعبة عن عمرو بن مرّة، سمعت عبد اللّه بن الحارث، يحدث عن زهير بن الأقمر رجل من بني بكر بن وائل قال لما قتل عليّ قام الحسن يخطب الناس فقام رجل من ازد شنّوءه فقال اشهد لقد رأيت رسول اللّه صلى اللّه عليه و آله و سلّم واضعه في حبوته و هو يقول من أحبّني فليحبه ليبلغ الشاهد الغائب و لو لا كرامة رسول اللّه صلى اللّه عليه و آله و سلّم ما حدثت له أبدا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الحسن بالخلافة في اليوم الذي استشهد فيه عليّ عليه السلام و أوّل من بايعه قيس بن سعد بن عبادة، قال له ابسط يدك ابايعك على كتاب اللّه و سنة رسوله فان ذلك يأتي على كل شرط فبايعه الناس و قيل إنما بايعوه بعد ما قتل عليّ عليه السلام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بايع عليّا عليه السلام أربعون ألفا من أهل العراق على الموت ليسيروا معه الى الشام، فلمّا استشهد بايعوا الحسن عليه السلام قال و كان الحسن لا يؤثر القتال و يميل الى حقن الدماء و عرف الحسن أنّ قيس بن سعد لا يوافقه على هذا الرأي فأقام بالكوفة ستة أشهر الى سلخ ربيع الأول سنة احدى و أربعين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الخلافة بعد قتل أبيه علي رضي اللّه عنهما و كان قتل عليّ لثلاث عشرة بقيت من رمضان من سنة أربعين و بايعه أكثر من أربعين ألفا كانوا قد بايعوا أباه على الموت و كانوا أطوع للحسن </w:t>
      </w:r>
    </w:p>
    <w:p>
      <w:pPr>
        <w:pStyle w:val="BookText"/>
        <w:rPr/>
      </w:pPr>
      <w:r>
        <w:rPr>
          <w:rFonts w:ascii="Amiri" w:hAnsi="Amiri" w:eastAsia="Amiri" w:cs="Amiri"/>
          <w:color w:val="111111"/>
          <w:sz w:val="28"/>
          <w:sz w:val="28"/>
          <w:szCs w:val="28"/>
          <w:rtl w:val="true"/>
          <w:lang w:bidi="ar-SA"/>
        </w:rPr>
        <w:t xml:space="preserve">و أحبّ له، و بقي نحو سبعة أشهر خليفة بالعراق و ما وراءه من خراسان و الحجاز و اليمن و غير ذلك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غالب ابن البنّاء، أنبأنا أبو الحسين ابن الآبنوسي، أنبأنا عبيد اللّه بن عثمان الدقّاق، أنبأنا إسماعيل بن عليّ الخطّي، أنبأنا عبد اللّه بن أحمد بن حنبل، حدّثني أبو عليّ سويد بن سعيد الطحّان، أنبأنا عليّ بن عاصم، أنبأنا أبو ريحانة، عن سفينة،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فقال رجل كان حاضرا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 من هذه الثلاثين ستة أربعون ألفا أو اثنان و أربعون ألفا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و أبو عبد اللّه ابنا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ابن الآبنوسي، أنبأنا أحمد بن عبيد بن الفضل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عليّ بن محمد، أنبأنا أبو تمّام إجازة، أنبأنا أحمد بن عبيد بن يبرى قراءة، أنبأنا محمد بن الحسين بن محمد الزعفراني، أنبأنا ابن أبي خيثمة، أنبأنا أبي، أنبأنا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عليّ بايع أهل الكوفة الحسن بن علي، و أطاعوه، و أحبّوه أشدّ من حبّهم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خيثمة، أنبأنا هارون بن معروف، أنبأنا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سار الحسن في أرض العراق و سار معاوية في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فكره الحسن القتال، و بايع معاوية على أن جعل العهد للحسن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الحسن </w:t>
      </w:r>
    </w:p>
    <w:p>
      <w:pPr>
        <w:pStyle w:val="BookText"/>
        <w:rPr/>
      </w:pP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خير من النار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الأكفاني، أنبأنا أبو بكر الخطيب، أنبأنا عليّ بن أحمد بن عمر بن الحمامي، أنبأنا علي بن أحمد بن ابي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منصور بن عبد العزيز، أنبأنا أبو الحسين بن بشران، أنبأنا عمر بن الحسن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الدنيا، أنبأنا عبّاس و 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بايع الناس الحسن بن عليّ فوليها سبعة أشهر و أحد عشر يوما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الكريم بن حمزة، أنبأنا أحمد بن علي بن ثابت، و أخبرنا أبو القاسم إسماعيل بن أحمد، أنبأنا محمد بن هبة اللّه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الحسن بن محمد، أنبأنا عبد اللّه بن جعفر بن درستويه، أنبأنا يعقوب بن سفيان، أنبأنا الحجاج يعني ابن أبي منتع، أنبأنا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بايع أهل العراق الحسن بن عليّ على الخلافة، فطفق يشترط عليهم حين 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لي سامعون مطيعون، تسالمون من سالمت، و تحاربون من حاربت، فارتاب أهل العراق في أمره، حين اشترط هذا الشرط،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لكم بصاحب و ما يريد هذا القتال فلم يلبث حسن بعد ما بايعوه إلّا قليلا حتى طعن طعنة أشوته فازداد لهم بغضا و ازداد منهم ذعرا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الحسن بن عليّ، أنبأنا محمد بن العباس، أنبأنا أحمد بن معروف، أنبأنا الحسين بن محمد، أنبأنا محمد بن سعد، أنبأنا عن مجالد عن الشعبي و عن يونس بن أبي إسحاق، عن أبيه، عن أبي السفر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العراق بعد عليّ ابن أبي طالب الحسن بن علي،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هؤلاء القوم الذين عصوا اللّه و رسوله و ارتكبوا العظيم، و ابتزوا الناس امورهم فإنا نرجوا أن يمكّنا اللّه منهم، فسار الحسن إلى أهل الشام و جعل على مقدمته قيس بن سعد بن عبادة في اثني عشر ألفا و كانوا يسمّون شرطة الخميس</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الشام عبيد اللّه بن العباس و معه قيس بن سعد بن عبادة الأنصاري فصار فيهم قيس حتى نزل مسكن و الأنبار و ناحيتها، و سار الحسن حتى نزل المدائن، و أقبل معاوية في أهل الشام يريد الحسن حتى نزل جسر منبج، فبينا الحسن بالمدائن اذ نادى مناد في عسكره، ألا إنّ قيس بن سعد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على حجرة الحسن فانتهبوها حتى انتهبت بسطه و جواريه، و أخذوا رداءه من ظهره و طعنه رجل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قيصر بخنجر مسموم في أليته، فتحول من مكانه الذي انتهب فيه متاعه و نزل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لعنة اللّه من أهل قرية فقد علمت أنه لا خير فيكم، قتلتم أبي بالأمس و اليوم تفعلون 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عمرو بن سلمة الأرحبي فأرسله و كتب معه إلى معاوية بن أبي سفيان يسأله الصلح و يسلم له الأمر على أن يسلّم له ثلاث خصال؛ يسلم له بيت المال فيقضي منه دينه و مواعيده التي عليه و يتحمّل منه هو و من معه من عيال أبيه و ولده و أهل بيته، و لا يسبّ عليّ و هو يسمع، و أن </w:t>
      </w:r>
    </w:p>
    <w:p>
      <w:pPr>
        <w:pStyle w:val="BookText"/>
        <w:rPr/>
      </w:pPr>
      <w:r>
        <w:rPr>
          <w:rFonts w:ascii="Amiri" w:hAnsi="Amiri" w:eastAsia="Amiri" w:cs="Amiri"/>
          <w:color w:val="111111"/>
          <w:sz w:val="28"/>
          <w:sz w:val="28"/>
          <w:szCs w:val="28"/>
          <w:rtl w:val="true"/>
          <w:lang w:bidi="ar-SA"/>
        </w:rPr>
        <w:t>يحمل إليه خراج فسا و دارا بجرد من أرض فارس كلّ عام إلى المدينة ما بقي، فأجابه معاوية إلى ذلك و أعطاه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 الحسن بن عليّ عبد اللّه بن الحرث بن نوفل إلى معاوية، حتّى أخذ له ما سأل و أرسل معاوية عبد اللّه بن عامر بن كريز و عبد الرحمن بن سمرة بن حبيب بن عبد شمس فقدما المدائن إلى الحسن، فأعطياه ما سأل و ما أراد، و و ثقاله، فكتب إليه الحسن أن أقبل فأقبل من جسر منبج إلى مسكن في خمسة أيام و قد دخل اليوم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إليه الحسن الأمر و بايعه، ثم سارا جميعا حتى قدما الكوفة فنزل الحسن القصر و نزل معاوية النخلية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الحسن في عسكره غير مرّة، و وفى معاوية للحسن ببيت المال و كان فيه يومئذ سبعة آلاف ألف درهم، و احتملها الحسن و تجهّز بها هو و أهل بيته إلى المدينة، و كف معاوية عن سبّ عليّ و الحسن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 معاوية إلى أهل البصرة فطردوا وكيل الحسن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فيئنا إلى غيرنا يعنون خراج فسا و دارا بجرد فأجرى معاوية على الحسن كل سنة ألف ألف درهم، و عاش الحسن بعد ذلك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سليم العبدي، أنبأنا هشيم، عن أبي إسحاق الكوفي عن هزان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إمارتك و سلّمتها إلى رجل من الطلقاء و قدمت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العار على النار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بن بكر بن حبيب السهمي، أنبأنا حاتم بن أبي صغيرة، عن عمرو بن دينار أنّ معاوية كان يعلم أنّ الحسن كان أكره الناس للفتنة، فلمّا توفي عليّ بعث الى الحسن فأصلح الذي بينه و بينه سرّا، </w:t>
      </w:r>
    </w:p>
    <w:p>
      <w:pPr>
        <w:pStyle w:val="BookText"/>
        <w:rPr/>
      </w:pPr>
      <w:r>
        <w:rPr>
          <w:rFonts w:ascii="Amiri" w:hAnsi="Amiri" w:eastAsia="Amiri" w:cs="Amiri"/>
          <w:color w:val="111111"/>
          <w:sz w:val="28"/>
          <w:sz w:val="28"/>
          <w:szCs w:val="28"/>
          <w:rtl w:val="true"/>
          <w:lang w:bidi="ar-SA"/>
        </w:rPr>
        <w:t>و أعطاه معاوية عهدا إن حدث به حدث و الحسن حيّ ليسمينّه و ليجعلنّ هذا الأمر إليه، فلمّا توثّق منه الحسن،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لجالس عند الحسن إذ أخذت لأقدم، فجذب ثوبي و قال يا هناه اجلس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رأيا و أني أحبّ أن تتابعني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أعمد الى المدينة فأنزلها، و أخلي بين معاوية و بين هذا الحديث، فقد طالت الفتنة و سفكت فيها الدماء و قطعت فيها الأرحام، و قطعت السبل، و عطّلت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أمّة محمد خيرا فأنا معك على هذا الحديث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محمد الجوهري، أنبأنا محمد بن العباس، أنبأنا أحمد بن معروف، أنبأنا محمد ابن سعد، أنبأنا هشام أبو الوليد الطيالسي أنبأنا أبو عوانة، عن حصين عن أبي جميلة ميسر بن يعقوب، أنّ الحسن بن علي لمّا استخلف حين قتل عليّ فبينما هو يصلّي إذ وثب عليه رجل فطعنه بخنجر، و زعم حصين أنه بلغه إنّ الذي طعنه رجل من بني أسد و حسن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أدرك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برأ فقعد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اتقوا اللّه فينا فإنا امراؤكم و ضيفانكم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 ذاك حتى ما رئي أحد من أهل المسجد إلّا و هو </w:t>
      </w:r>
    </w:p>
    <w:p>
      <w:pPr>
        <w:pStyle w:val="BookText"/>
        <w:rPr/>
      </w:pPr>
      <w:r>
        <w:rPr>
          <w:rFonts w:ascii="Amiri" w:hAnsi="Amiri" w:eastAsia="Amiri" w:cs="Amiri"/>
          <w:color w:val="111111"/>
          <w:sz w:val="28"/>
          <w:sz w:val="28"/>
          <w:szCs w:val="28"/>
          <w:rtl w:val="true"/>
          <w:lang w:bidi="ar-SA"/>
        </w:rPr>
        <w:t xml:space="preserve">يخن بكاء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علي عليه السلام خرج عبد اللّه بن العباس بن عبد المطلب الى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توفّي و قد ترك خلفا، فان أحببتم خرج إليكم، و إن كرهتم فلا أحد على أحد، فبكى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 فخرج الحسن عليه السلام،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فأنا امراؤكم و أولياؤكم، و إنا أهل البيت الذين قال اللّه تعالى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فبايعه الناس، و كان خرج إليهم و عليه ثياب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عبد اللّه بن عباس و معه قيس بن سعد بن عبادة مقدمة له في اثني عشر ألفا إلى الشام، و خرج و هو يريد المدائن، فطعن بساباط و انتهب متاعه، و دخل المدائن، و بلغ ذلك معاوية، فأشاعه، و جعل أصحاب الحسن الذين وجّههم مع عبد اللّه يتسلّلون إلى معاوية، الوجوه و أهل البيوتات، فكتب عبد اللّه بن العباس بذلك إلى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الناس و وبّخهم،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خالفتم أبي حتى حكّم و هو كاره، ثم دعاكم إلى قتال أهل الشام بعد التحكيم، فأبيتم حتّى صار إلى كرامة اللّه، ثم بايعتموني على أن تسالموا من سالمني، و تحاربوا من حاربني، و قد أتاني أن أهل الشرف منكم قد أتوا معاوية، و بايعوه، فحسبي منكم، لا تغرّوني من ديني و نفسي</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عبيد اللّه بن العباس كما هو مشهور عند </w:t>
      </w:r>
      <w:bookmarkStart w:id="178" w:name="pg20470_231178"/>
    </w:p>
    <w:p>
      <w:pPr>
        <w:pStyle w:val="BookText"/>
        <w:rPr/>
      </w:pPr>
      <w:bookmarkEnd w:id="178"/>
      <w:r>
        <w:rPr>
          <w:rFonts w:ascii="Amiri" w:hAnsi="Amiri" w:eastAsia="Amiri" w:cs="Amiri"/>
          <w:color w:val="111111"/>
          <w:sz w:val="28"/>
          <w:sz w:val="28"/>
          <w:szCs w:val="28"/>
          <w:rtl w:val="true"/>
          <w:lang w:bidi="ar-SA"/>
        </w:rPr>
        <w:t>المؤرخين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748008_1490000891"/>
      <w:bookmarkStart w:id="180" w:name="_Toc62"/>
      <w:bookmarkEnd w:id="179"/>
      <w:r>
        <w:rPr/>
        <w:t>54</w:t>
      </w:r>
      <w:r>
        <w:rPr>
          <w:rtl w:val="true"/>
        </w:rPr>
        <w:t xml:space="preserve">- </w:t>
      </w:r>
      <w:r>
        <w:rPr>
          <w:rtl w:val="true"/>
        </w:rPr>
        <w:t>باب ما جرى بينه عليه السلام و بين معاوية</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محمد بن سنان، عن أبي الصباح ابن عبد الحميد،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للذي صنعه الحسن عليه السلام كان خير لهذه الامّة مما طلعت عليه الشمس، و 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طاعة الإمام و طلبوا القتال، فلمّا كتب عليهم القتال مع الحسين عليه السلام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لِمَ كَتَبْتَ عَلَيْنَا الْقِتالَ لَوْ 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دَعْوَتَكَ وَ 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تأخير ذلك الى القائم عليه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عن ابن فضّال، عن ثعلبة عن عمر بن أبي نصر، عن سدير قال قال أبو جعفر عليه السلام معنا ابني، يا سديرا ذكر لنا أمرك الذي أنت عليه فان كان فيه إغراق كففناك عنه، و ان كان مقصرا أرشدناك قال فذهبت أن أتكلّم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حتّى أكفيك إنّ العلم الذي وضع رسول اللّه صلى اللّه عليه و آله عند علي عليه السلام، من عرفه كان </w:t>
      </w:r>
    </w:p>
    <w:p>
      <w:pPr>
        <w:pStyle w:val="BookText"/>
        <w:rPr/>
      </w:pPr>
      <w:r>
        <w:rPr>
          <w:rFonts w:ascii="Amiri" w:hAnsi="Amiri" w:eastAsia="Amiri" w:cs="Amiri"/>
          <w:color w:val="111111"/>
          <w:sz w:val="28"/>
          <w:sz w:val="28"/>
          <w:szCs w:val="28"/>
          <w:rtl w:val="true"/>
          <w:lang w:bidi="ar-SA"/>
        </w:rPr>
        <w:t xml:space="preserve">مؤمنا، و من جحده كان كافرا، ثم كان من بعده الحسن عليه السلام قلت كيف يكون بذلك المنزلة و قد كان منه ما كان دفعها الى معاوية فقال اسكت فانه أعلم بما صنع لو لا ما صنع لكان أمر عظيم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بن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موسى بن داود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العلاء الخفاف، عن أبي سعيد عقيصا، قال قلت للحسن بن علي بن أبي طالب يا ابن رسول اللّه لم داهنت معاوية و صالحته، و قد علمت أن الحقّ لك دونه، و أن معاوية ضال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حجة اللّه تعالى ذكره على خلقه، و أماما عليهم بعد أبي عليه السلام قلت بلى، قال الست الذي قال رسول اللّه صلى اللّه عليه و آله لي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إمامان قاما أو قعدا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اذن امام لو قمت و أنا امام اذ لو قعدت، يا با سعيد علّة مصالحتي لمعاوية علّة مصالحة رسول اللّه صلى اللّه عليه و آله لبني ضمرة و بني اشجع و لأهل مكة حين انصرف من الحديبية اولئك كفار بالتنزيل و معاوية و أصحابه كفار بالتاويل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 سعيد إذا كنت إماما من قبل اللّه تعالى ذكره لم يجب أن يسفه رأيي فيما آتيته من مهادنة أو محاربة و إن كان وجه الحكمة فيما أتيته ملتبسا الا ترى الخضر عليه السلام لما خرق السفينة و قتل الغلام و أقام الجدار سخط موسى عليه السلام فعله لاشتباه وجه الحكمة عليه حتى </w:t>
      </w:r>
    </w:p>
    <w:p>
      <w:pPr>
        <w:pStyle w:val="BookText"/>
        <w:rPr/>
      </w:pPr>
      <w:r>
        <w:rPr>
          <w:rFonts w:ascii="Amiri" w:hAnsi="Amiri" w:eastAsia="Amiri" w:cs="Amiri"/>
          <w:color w:val="111111"/>
          <w:sz w:val="28"/>
          <w:sz w:val="28"/>
          <w:szCs w:val="28"/>
          <w:rtl w:val="true"/>
          <w:lang w:bidi="ar-SA"/>
        </w:rPr>
        <w:t xml:space="preserve">أخبره فرضي هكذا أنا سخطتم عليّ بجهلكم بوجه الحكمة فيه، و لو لا ما أتيت لما ترك من شيعتنا على وجه الأرض أحدا إلّا قتل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عليّ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محمد بن بحر الشيباني رضي اللّه عنه في كتابه المعروف بكتاب الفروق بين الأباطيل و الحقوق في معنى موادعة الحسن بن علي بن أبي طالب عليه السلام لمعاوية فذكر سؤال سائل عن تفسير حديث يوسف بن مازن الراسبي في هذا المعنى و الجواب عنه و هو الذي رواه أبو بكر محمد بن الحسن بن إسحاق بن خزيمة النيسابوري قال حدثنا أبو طالب زيد بن احزم،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قال حدثنا يوسف بن مازن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بايع الحسن بن عليّ صلوات اللّه عليه معاوية على أن لا يسمّيه أمير المؤمنين و لا يقيم عنده شهادة و على أن لا يتعقّب على شيعة عليّ شيئا و على أن يفرق في أولاد من قتل مع أبيه يوم الجمل، و أولاد من قتل مع أبيه بصفّين ألف ألف درهم و أن يجعل ذلك من خراج دارا بجرد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الطف حيلة الحسن صلوات اللّه عليه هذه في اسقاطه اياه عن إمرة المؤمنين،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القاسم بن محيمة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فى معاوية للحسن بن علي صلوات اللّه عليه بشي‌ء عاهده عليه، و اني قرأت كتاب الحسن عليه السلام الى معاوية يعدّ عليه ذنوبه إليه و الى شيعة عليّ عليه السلام فبدأ بذكر عبد اللّه بن يحيى الحضرمي و من قتلهم معه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رحمك اللّه إن ما قال يوسف بن مازن من أمر الحسن عليه </w:t>
      </w:r>
    </w:p>
    <w:p>
      <w:pPr>
        <w:pStyle w:val="BookText"/>
        <w:rPr/>
      </w:pPr>
      <w:r>
        <w:rPr>
          <w:rFonts w:ascii="Amiri" w:hAnsi="Amiri" w:eastAsia="Amiri" w:cs="Amiri"/>
          <w:color w:val="111111"/>
          <w:sz w:val="28"/>
          <w:sz w:val="28"/>
          <w:szCs w:val="28"/>
          <w:rtl w:val="true"/>
          <w:lang w:bidi="ar-SA"/>
        </w:rPr>
        <w:t>السلام و معاوية عند أهل التميز و التحصيل تسمّى المهادنة و المعاهدة أ لا ترى كيف يقول ما وفّى معاوية للحسن بن علي عليه السلام بشي‌ء عاهده عليه و هادنه و لم يقل بشي‌ء بايعه عليه و المبايعة على ما يدعيه المدّعون على الشرائط التي ذكرناها ثم لم يف بها لم يلزم الحسن عليه السلام و أشدّ ما هاهنا من الحجة على الخصوم معاهدته اياه أن لا يسمّيه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عليه السلام عند نفسه لا محالة مؤمن فعاهده أن لا يكون عليه أميرا إذ الأمير هو الذي يأمر فيؤتمر له، فاحتال الحسن صلوات اللّه عليه لاسقاط الائتمار لمعاوية اذا أمره أمرا على نفسه و الأمير هو الذي أمره كأمر من فوقه، فدلّ على أنّ اللّه عز و جلّ لم يؤمره عليه و لا رسوله صلى اللّه عليه و آله و أمره عليه، فقد قال النبي صلى اللّه عليه و آله لا يلين مفاء علي مفي‌ء، يريد أنّ من حكمه هو حكم هوازن الذين صاروا فيئا للمهاجرين و الأنصار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طلقاء المهاجرين و الأنصار بحكم اسعافهم النبي صلى اللّه عليه و آله فيئهم لموضع رضاعه و حكم قريش و أهل مكّة حكم هوازن لمن أمره رسول اللّه صلى اللّه عليه و آله عليهم فهو التأمير من اللّه جل جلاله و رسوله صلى اللّه عليه و آله أو من الناس كما قالوا في غير معاوية أن الأمة اجتمعت فامرت فلانا و فلانا و فلانا على أنفسهم فهو أيضا تأمير غير أنه من الناس لا من اللّه و لا من رسوله و هو إن لم يكن تأميرا من اللّه و من رسوله و لا تأميرا من المؤمنين فيكون أميرهم بتأميرهم فهو تأمير منه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الحسن صلوات اللّه عليه مؤمن من المؤمنين، فلم يؤمر معاوية على نفسه بشرطه عليه أن لا يسمّيه أمير المؤمنين، فلم يلزمه ذلك الائتمار له في شي‌ء أمره به و فرغ صلوات اللّه عليه اذ خلص نفسه من الايجاب عليها الائتمار له عن أن يتخذ على المؤمنين الذين هم على الحقيقة مؤمنون و هم الذين كتب في قلوبهم الايمان، و لأنّ هذه الطبقة لم يعتقدوا إمارته، و وجوب طاعته على أنفسهم و لأن الحسن عليه السلام أمير البررة و قاتل الفجرة كما قال النبي صلى اللّه عليه و آله لعلي عليه السلام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أمير البررة و قاتل الفجرة فأوجب صلى اللّه عليه و آله أنه ليس لبرّ من الأبرار أن يتأمّر عليه و أنّ التأمير على أمير الأبرار ليس ببرّ هكذا يقتضي مراد رسول اللّه صلى اللّه عليه و آله و لو لم يشترط الحسن بن عليّ عليه السلام على معاوية هذه الشروط و سمّاه أمير المؤمنين، 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أئمة الناس أبرارها لأبرارها و فجّارها لفجّارها، و كلّ من اعتقد من قريش أنّ معاوية إمامه بحقيقة الإمامة من اللّه عز و جل اعتقد الائتمار له وجوبا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اعتقد وجوب اتخاذ مال اللّه دولا و عباده خولا، و دينه دخلا و ترك أمر اللّه إياه أن كان مؤمنا فقد أمر اللّه عزّ و جلّ المؤمنين بالتعاون على البرّ و التقوى، فقال و تعاونوا على البرّ و التقوى و لا تعاونوا على الإثم و العدوان، فإن كان اتخاذ مال اللّه دولا، و عباده خولا و دين اللّه دخلا من البرّ و التقوى، جاز على تأويلك من اتّخذه إماما و أمّره على نفسه كما ترون التأمير على العباد، و من اعتقد أنّ قهر مال اللّه على ما يقهر عليه، و قهر دين اللّه على ما يسام، و أهل دين اللّه على ما يسامون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بقهر من اتّخذهم خولا و أنّ اللّه من قبله مديلا في تخليص المال من الدول و الدين من الدغل و العباد من الخول علم و سلم، و أمن و أتقى أنّ البر مقهور في يد الفاجر و الأبرار مقهورون في أيدي الفجار بتعاونهم مع الفاجر على الإثم و العدوان المزجور عنه المأمور بضدّه و خلافه و منافيه، و قد سئل سفيان الثوري عن العدوان ما هو؟ فقال هو أن ينقل صدقة بانقيا الى الحيرة فتفرق في أهل السهام بالحيرة و ببانقيا أهل السهام و أنا أقسم باللّه قسما بارّا إنّ حراسة سفيان و معاوية بن مرة و مالك بن معول و خيثمة ابن عبد الرحمن خشبة زيد بن علي بن الحسين بن علي بن أبي طالب عليه السلام بكناس الكوفة بأمر هشام بن عبد الملك من العدوان الذي زجر اللّه عز و جلّ عنه و أنّ حراسة من سميتهم بخشبة زيد رضوان اللّه عليه الداعية بنقل صدقة بانقيا الى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عذر عاذر من سميتهم بالعجز عن نصر البرّ الذي هو الإمام من قبل اللّه عزّ و جل الذي فرض طاعته على العباد على الفاجر الذي تأمر باعانة الفجرة اياه، قلنا لعمري أن العاجز معذور فيما عجز عنه، و لكن ليس الجاهل بمعذور و رضي ترك الطلب في ما فرض اللّه عز و جل عليه و إيجابه على نفسه فرض طاعته و طاعة رسوله صلى اللّه عليه و آله و طاعة اولي الأمر و بأنه لا يجوز أن يكون سريرة ولاة الأمر بخلاف علانيتهم كما لم يجز أن يكون سريرة النبي صلى اللّه عليه و آله الذي هو أصل ولاة الأمر و هم فرعه بخلاف علانيته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عز و جلّ العالم بالسرائر و الضمائر و المطّلع على ما في صدور العباد لم يكل علم ما لم يعلمه العباد الى العباد جلّ و عزّ عن تكليف العباد </w:t>
      </w:r>
    </w:p>
    <w:p>
      <w:pPr>
        <w:pStyle w:val="BookText"/>
        <w:rPr/>
      </w:pPr>
      <w:r>
        <w:rPr>
          <w:rFonts w:ascii="Amiri" w:hAnsi="Amiri" w:eastAsia="Amiri" w:cs="Amiri"/>
          <w:color w:val="111111"/>
          <w:sz w:val="28"/>
          <w:sz w:val="28"/>
          <w:szCs w:val="28"/>
          <w:rtl w:val="true"/>
          <w:lang w:bidi="ar-SA"/>
        </w:rPr>
        <w:t>ما ليس في وسعهم و طوقهم اذ ذاك ظلم من المكلّف و عبث منه و أنه لا يجوز أن يجعل جلّ و تقدّس اختيار من تستوي سريرته بعلانيته و من لا يجوز ارتكاب الكبائر الموبقة و الغضب و الظلم منه الى من لا يعلم السرائر و الضمائر فلا يسع أحدا جهل هذه الأشياء و ان وسع العاجز بعجزه ترك ما يعجز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يسعه الجهل بالإمام البرّ الذي هو إمام الأبرار و العاجز بعجزه معذور و الجاهل غير معذور فلا يجوز أن لا يكون للأبرار إمام، و إن كان مقهورا في قهر الفاجر و الفجار فمتى لم يكن للبرّ إمام برّ قاهر أو مقهور فمات ميتة جاهلية اذا مات و ليس يعرف امامه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فما تأويل عهد الحسن عليه السلام و شرطه على معاوية بأن لا يقيم عنده شهادة لا يجاب اللّه عزّ و جلّ عليه اقامة شهادة بما علمه قبل شرطه على معاوية قيل أنّ لإقامة الشهادة من الشاهد شرائط و هي حدودها التي لا يجوز تعدّيها لأنّ من تعدّى حدود اللّه عزّ و جلّ فقد ظلم نفسه و أوكد شرائطها اقامتها عند قاض فصل و حكم عدل ثم الثقة من الشاهد أن يقيمها عند من تجز شهادته حقا و يميت بها أثرة و يزيل بها ظلما فاذا لم يكن من يشهد عنده سقط عنه فرض اقامة الشهادة، و لم يكن معاوية عند الحسن عليه السلام أميرا أقامه اللّه عزّ و جلّ و رسوله صلى اللّه عليه و آله أو حاكما من ولاة الحكم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حاكما من قبل اللّه و قبل رسوله ثم علم الحسن عليه السلام أن الحكم هو الأمير و الأمير هو الحكم، و قد شرط عليه الحسن عليه السلام أن لا يؤمّر حين شرط ألا يسميه أمير المؤمنين فكيف يقيم </w:t>
      </w:r>
    </w:p>
    <w:p>
      <w:pPr>
        <w:pStyle w:val="BookText"/>
        <w:rPr/>
      </w:pPr>
      <w:r>
        <w:rPr>
          <w:rFonts w:ascii="Amiri" w:hAnsi="Amiri" w:eastAsia="Amiri" w:cs="Amiri"/>
          <w:color w:val="111111"/>
          <w:sz w:val="28"/>
          <w:sz w:val="28"/>
          <w:szCs w:val="28"/>
          <w:rtl w:val="true"/>
          <w:lang w:bidi="ar-SA"/>
        </w:rPr>
        <w:t>الشهادة عند من أزال عنه الإمرة، بشرط أن لا يسمّيه أمير المؤمنين و اذا أزال ذلك بالشرط أزال عنه الحكم لأن الأمير هو الحاكم و هو المقيم للحاكم، و من ليس له تأمير و لا تحاكم يحكم، فحكمه هدر و لا تقام الشهادة عند من حكمه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عهد الحسن عليه السلام على معاوية و شرطه عليه الا يتعقب على شيعة عليّ عليه السلام شيئا قيل إنّ الحسن عليه السلام علم أن القوم جوّزوا لأنفسهم التأويل و سوغوا في تأويلهم إراقة ما أرادوا إراقته من الدماء، و أن كان اللّه عزّ و جلّ حقنه و حقن ما أرادوا حقنه و أن كان اللّه عز و جل اراقه في حكمه، فأراد الحسن عليه السلام أن يبيّن أنّ تأويل معاوية على شيعة علي عليه السلام بتعقّبه عليهم ما يتعقبه زائل مضمحلّ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أزال إمرته عنه و عن المؤمنين بشرط أن لا يسمّيه أمير المؤمنين و أنّ امرته زالت عنه و عنهم، و أفسد حكمه عليه و عليهم، ثم سوّغ الحسن عليه السلام بشرطه عليه أن لا يقيم عنده شهادة للمؤمنين القدوة منهم به في أن لا يقيموا عنده شهادة فيكون حينئذ داره دائرة و قدرته قائمة لغير الحسن و لغير المؤمنين و يكون داره كدار بخت نصر و هو بمنزلة دانيال فيها و كدار العزيز و هو كيوسف فيها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دانيال و يوسف عليهما السلام كانا يحكمان لبخت‌نصّر، و العزيز، قلنا لو اراد بخت‌نصّر دانيال و العزيز يوسف أن يريقا بشهادته عمّار بن الوليد، و عقبة بن أبي معيط و شهادة أبي بردة بن أبي موسى و شهادة عبد الرحمن بن الأشعث بن قيس دم حجر بن عديّ بن الأدبر </w:t>
      </w:r>
    </w:p>
    <w:p>
      <w:pPr>
        <w:pStyle w:val="BookText"/>
        <w:rPr/>
      </w:pPr>
      <w:r>
        <w:rPr>
          <w:rFonts w:ascii="Amiri" w:hAnsi="Amiri" w:eastAsia="Amiri" w:cs="Amiri"/>
          <w:color w:val="111111"/>
          <w:sz w:val="28"/>
          <w:sz w:val="28"/>
          <w:szCs w:val="28"/>
          <w:rtl w:val="true"/>
          <w:lang w:bidi="ar-SA"/>
        </w:rPr>
        <w:t>و أصحابه رحمة اللّه عليهم و أن يحكما له بان زيادا أخوه و أن دم حجر و أصحابه مراقة بشهادة من ذكرت، لما جاز أن يحكما لبخت‌نصّر و العزيز، و الحكم بالعدل يرمي الحاكم به في قدرة عدل أو جاير و مؤمن أو كافر لا سيّما اذا كان الحاكم مضطرّا الى أن يدين قدر الجاير الكافر و المبطل و المحقّ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و لم خصّ الحسن عليه السلام عد الذنوب إليه و الى شيعة عليّ عليه السلام و قدّم امامها قتلة عبد اللّه بن يحيى الحضرمي و أصحابه، و قد قتل حجرا و أصحابه، و غيرهم،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الحسن عليه السلام في عدّه على معاوية ذنوب حجر و أصحابه على عبد اللّه بن يحيى الحضرمي و أصحابه لكان سؤالك قائما فتقول لم قدم حجرا على عبد اللّه بن يحيى و أصحابه أهل الأخيار و الزهد في الدنيا و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معاوية بما كان عليه أبن يحيى و أصحابه من الخرق على أمير المؤمنين عليه السلام و شدّة حبّهم إياه و افاضتهم في ذكره و فضله فجاءهم فضرب أعناقهم صبرا و من أنزل راهبا من صومعته فقتله بلا جناية منه الى قاتله أعجب ممن يخرج قسّا من ديره فيقتله لأنّ صاحب الدير أقرب إلى بسط اليد لتناول ما معه على التشريط من صاحب الصومعة الذي هو بين السماء و الأرض فتقديم الحسن عليه السلام العباد على العبّاد و الزّهاد على الزّهاد، و مصابيح البلاد على مصابيح البلاد لا يتعجب منه بل يتعجب لو قدّم في الذكر مقصرا على مخبت و مقتصدا على مجتهد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ما تأويل اختيار مال دارابجرد على سائر الأموال لما اشترط </w:t>
      </w:r>
    </w:p>
    <w:p>
      <w:pPr>
        <w:pStyle w:val="BookText"/>
        <w:rPr/>
      </w:pPr>
      <w:r>
        <w:rPr>
          <w:rFonts w:ascii="Amiri" w:hAnsi="Amiri" w:eastAsia="Amiri" w:cs="Amiri"/>
          <w:color w:val="111111"/>
          <w:sz w:val="28"/>
          <w:sz w:val="28"/>
          <w:szCs w:val="28"/>
          <w:rtl w:val="true"/>
          <w:lang w:bidi="ar-SA"/>
        </w:rPr>
        <w:t>أن يجعله لأولاد من قتل مع أبيه صلوات اللّه عليهم يوم الجمل و بصفّين، قيل لدارابجرد خطب في شأن الحسن بخلاف جميع فارس و قلنا أنّ المال مالان الفي‌ء الذي ادعوا أنّه موقوف على المصالح الداعية الى قوام الملّة و عمارتها من تجييش الجيوش للدفع عن البيضة و لارزاق الأسارى، و مال الصدقة الّذي خصّ به أهل السهام و قد جرى في فتوح الارضين بفارس و الأهواز و غيرهما من البلدان، مما فتح منها صلحا و ما فتح منها عنوة و ما أسلم أهلها هنات هنات و أسباب بايجاب الشرائط الدالة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ابن عبد العزيز الى عبد الحميد بن زيد بن الخطاب و هو عامله على العراق أيّدك اللّه هاش في السواد ما يركبون فيه البراذين و يتختّمون بالذهب و يلبسون الطيالسة، و خذ فضل ذلك فضعه في بيت المال، و كتب ابن الزبير الى عامله جنبوا بيت مال المسلمين ما يؤخذ على المناظر و القناطر فانه سحت فقصر المال عما كان، فكتب إليهم ما للمال قد قصر، فكتبوا إليه أنّ أمير المؤمنين نهانا عما يؤخذ على المناظر و القناطر فلذلك قصر المال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إليهم عودوا إلى ما كنتم عليه هذا بعد قوله انه سحت و لا بد أن يكون أولاد من قتل من أصحاب عليّ صلوات اللّه عليه بالجمل و بصفّين من اهل الفي‌ء و مال المصلحة، و من أهل الصدقة و السهام، و قد قال رسول اللّه صلى اللّه عليه و آله في الصدقة أمرت أن آخذها من أغنيائكم و أردّها في فقرائكم بالكاف و الميم ضمير من وجبت عليهم في أموالهم الصدقة و من وجبت لهم الصدقة، فخاف الحسن عليه السلام أن كثيرا منهم لا يرى لنفسه أخذ الصدقة من كثير منهم، و لا أكل صدقة كثير </w:t>
      </w:r>
    </w:p>
    <w:p>
      <w:pPr>
        <w:pStyle w:val="BookText"/>
        <w:rPr/>
      </w:pPr>
      <w:r>
        <w:rPr>
          <w:rFonts w:ascii="Amiri" w:hAnsi="Amiri" w:eastAsia="Amiri" w:cs="Amiri"/>
          <w:color w:val="111111"/>
          <w:sz w:val="28"/>
          <w:sz w:val="28"/>
          <w:szCs w:val="28"/>
          <w:rtl w:val="true"/>
          <w:lang w:bidi="ar-SA"/>
        </w:rPr>
        <w:t>منهم، إذا كانت غسالة ذنوبهم و لم يكن للحسن عليه السلام في مال الصدقة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بهز بن حكيم بن معاوية بن حيدة القشيري عن أبيه عن جدّه أن رسول اللّه صلى اللّه عليه و آله قال في كل أربعين من الابل ابنة لبون، و لا نفرق ابل عن حسابها، من أتانا بها مؤتجرا فله أجرها و من منعناها أخذناها منه و شطر ابله عزمة من عزمات ربّنا ليس لمحمد و آل محمد فيها شي‌ء و في كلّ غنيمة خمس أهل الخمس بكتاب اللّه عز و جل و أن منعوا فخصّ الحسن عليه السلام ما لعله كان عنده أعف و أنظف من مال اردشيرخرّه و لأنها حوصرت سبع سنين حتى اتخذ المحاصرون لها في مدّة حصارهم اياها مصانع و عمارات ثم ميزوها من جملة ما فتحوها بنوع من الحكم و بين الإصطخر الأوّل و الإصطخر الثاني هنات علّمها الرباني الذي هو الحسن عليه السلام، فاختار لهم انظف ما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عن النبي صلى اللّه عليه و آله أنه قال في تفسير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يجاوز قدما عبد حتى يسأل عن أربع عن شبابه فيما أبلاه و عن عمره فيما أفناه و عن ماله من أين جمعه و فيما أنفقه، و عن حبنا أهل البيت، و كان الحسن و الحسين عليهما السلام ابنا عليّ عليه السلام، ياخذان من معاوية الأموال فلا ينفقان من ذلك على أنفسهما و على عيالهما ما تحمله الذبابة بفيها قال شيبة بن نعامة كان علي ابن الحسين عليه السلام ينحلّ فلمّا مات نظروا فاذا هو يعول في المدينة أربعمائة بيت من حيث لم يقف الناس عليها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فان هذا محمد بن اسحاق بن خزيمة النيسابوري قال حدثنا </w:t>
      </w:r>
    </w:p>
    <w:p>
      <w:pPr>
        <w:pStyle w:val="BookText"/>
        <w:rPr/>
      </w:pPr>
      <w:r>
        <w:rPr>
          <w:rFonts w:ascii="Amiri" w:hAnsi="Amiri" w:eastAsia="Amiri" w:cs="Amiri"/>
          <w:color w:val="111111"/>
          <w:sz w:val="28"/>
          <w:sz w:val="28"/>
          <w:szCs w:val="28"/>
          <w:rtl w:val="true"/>
          <w:lang w:bidi="ar-SA"/>
        </w:rPr>
        <w:t>أبو بشر الواسطي قال حدثنا خالد بن داود عن عامر، قال بايع الحسن بن علي عليهما السلام معاوية على أن يسالم من سالم و يحارب من حارب و لم يبايعه على أنه أمير المؤمنين، قلنا هذا حديث ينقض آخره أوله و أنه لم يؤمّره و اذا لم يؤمّره لم يلزمه الائتمار له اذا أمّره و قد روينا من غير وجه ما ينقض قوله يسالم من سالم و يحارب من حارب، فلا نعلم فرقة من الامة أشدّ على معاوية من الخوارج، و خرج على معاوية بالكوفة جويرية بن ذراع أو ابن وداع أو غيره من الخوارج، فقال معاوية للحسن اخرج إليهم و قاتلهم فقال يأبى اللّه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 ليس هم أعداؤك و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يا معاوية و لكن ليس من طلب الحق فأخطأه كمن طلب الباطل فوجده، فأسكت معاوية، و لو كان ما رواه أنه بايع على أن يسالم من سالم و يحارب من حارب لكان معاوية لا يسكت على ما حجه به الحسن عليه السلام و لأنه يقول له قد بايعتني على أن تحارب من حاربت كائنا من كان، و تسالم من سالمت كائنا من كان، و اذا قال عامر في حديثه و لم يبايعه على أنه أمير المؤمنين قد ناقض لأنّ الأمير هو الآمر و الزاجر و المأمور هو المؤتمر و المنزجر فابى تصرّف الأمر فقد أزال الحسن عليه السلام في موادعته معاوية الائتمار له فقد خرج من تحت أمره حين شرط أن لا يسميه أمير المؤمنين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انتبه معاوية بحيلة الحسن عليه السلام بما احتال عليه لقال له يا با محمد أنت مؤمن، و أنا أمير فاذا لم أكن أميرك لم أكن للمؤمنين أيضا أميرا و هذا حيلة منك تزيل أمري عنك و تدفع حكمي لك و عليك، فلو كان قوله يحارب من حارب مطلقا و لم يكن شرطه إن قاتلك من هو شر </w:t>
      </w:r>
    </w:p>
    <w:p>
      <w:pPr>
        <w:pStyle w:val="BookText"/>
        <w:rPr/>
      </w:pPr>
      <w:r>
        <w:rPr>
          <w:rFonts w:ascii="Amiri" w:hAnsi="Amiri" w:eastAsia="Amiri" w:cs="Amiri"/>
          <w:color w:val="111111"/>
          <w:sz w:val="28"/>
          <w:sz w:val="28"/>
          <w:szCs w:val="28"/>
          <w:rtl w:val="true"/>
          <w:lang w:bidi="ar-SA"/>
        </w:rPr>
        <w:t>منك قاتلته و أن قاتلك من هو خير منك في الشر و أنت أقرب منه إليه لم اقاتله، و لأنّ شرط اللّه على الحسن عليه السلام و على جميع عباده التعاون على البرّ و التقوى و ترك التعاون على الاثم و العدوان و أن قتال من طلب الحقّ فأخطأه مع من طلب الباطل فوجده، تعاون على الإثم و العدوان و المبايع غير المبايع و الموازر غير الموازر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هذا حديث أنس بن سيرين يرويه محمد بن إسحاق بن خزيمة قال حدثنا بشّار قال حدّثنا ابن أبي عديّ، عن ابن عون،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عليه السلام يوم كلّم فقال ما بين جابر ساوجا يلقا رجل جدّه نبي غيري و غير أخي و اني رأيت أن أصلح بين أمّة محمد و كنت أحقهم بذلك فانا بايعنا معاوية و لعلّه فتنة لكم، و متاع الى حين، قلنا أ لا ترى الى قول أنس كيف يقول يوم كلّم الحسن و لم يقل يوم بايع، اذ لم يكن عنده بيعة حقيقة و انما كانت مهادنة كما يكون بين أولياء اللّه و أعدائه لا مبايعة تكون بين أوليائه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الحسن عليه السلام رفع السيف مع العجز بينه و بين أبي سفيان و سهيل بن عمرو و لو لم يكن رسول اللّه صلى اللّه عليه و آله مضطرّا الى تلك المصالحة و الموادعة لما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قد ضرب رسول اللّه صلى اللّه عليه و آله بينه و بين سهيل و أبي سفيان مدّة و لم يجعل الحسن بينه و بين معاوية مدّة قلنا بل ضرب الحسن عليه السلام أيضا بينه و بين معاوية مدّة و ان جهلناها و لم نعلمها و هي ارتفاع الفتنة و انتهاء مدّتها و هو متاع الى حين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فان الحسن قال لجبير بن نفير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p>
    <w:p>
      <w:pPr>
        <w:pStyle w:val="BookText"/>
        <w:rPr/>
      </w:pPr>
      <w:r>
        <w:rPr>
          <w:rFonts w:ascii="Amiri" w:hAnsi="Amiri" w:eastAsia="Amiri" w:cs="Amiri"/>
          <w:color w:val="111111"/>
          <w:sz w:val="28"/>
          <w:sz w:val="28"/>
          <w:szCs w:val="28"/>
          <w:rtl w:val="true"/>
          <w:lang w:bidi="ar-SA"/>
        </w:rPr>
        <w:t>إنك تريد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جماجم العرب في يدي يحاربون من حاربت و يسالمون من سالمت تركتها ابتغاء وجه اللّه و حقن دماء امة محمد، ثم أثيرها بأتياس أهل الحجاز، قلنا إنّ جبيرا كان دسيسا الى الحسن عليه السلام دسه معاوية إليه يختبره هل في نفسه الإثارة، و كان جبير يعلم أنّ الموادعة التي وادع معاوية غير مانعة من الاثارة التي اتهمه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يجز للحسن عليه السلام مع المهادنة التي هادن أن يطلب الخلافة لكان جبير يعلم ذلك فلا يسأله لأنه يعلم أنّ الحسن عليه السلام لا يطلب ما ليس له طلبه، فلمّا اتّهمه بطلب ماله طلبه دس إليه دسيسة هذا ليستبرئ برأيه و علم أنه الصادق و ابن الصادق، و أنه إذا أعطاه بلسانه أنه لا يثيرها بعد تسكينه اياها فانه و فى بوعده صادق في عهده، فلما مقته قول جبير قال له بأتياس أهل الحجاز و التياس بياع عسب الفحل الذي هو حرام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بيدي جماجم العرب، فقد صدق عليه السلام، و لكن كان من تلك الجماجم الأشعث بن قيس في عشرين الفا و يزهدونهم، قال أشعث يوم رفع المصاحف وقع تلك المكيدة إن لم تجب إلى ما دعيت إليه لم يرم معك غدا يمانيان بسهم و لم يطعن يمانيان برمح و لا يضرب يمانيان بسيف و أومى بقوله الى أصحابه أبناء الطمع و كان في تلك الجماجم شبث بن ربعي تابع كلّ ناعق و مثير كلّ فتنة و عمرو بن حريث الذي ظهر على عليّ صلوات اللّه عليه و بايع ضبه احتوشها مع الأشعث و المنذر بن الجارود الطاغي الباغي، و صدق الحسن صلوات اللّه عليه أنه كان بيده هذه </w:t>
      </w:r>
    </w:p>
    <w:p>
      <w:pPr>
        <w:pStyle w:val="BookText"/>
        <w:rPr/>
      </w:pPr>
      <w:r>
        <w:rPr>
          <w:rFonts w:ascii="Amiri" w:hAnsi="Amiri" w:eastAsia="Amiri" w:cs="Amiri"/>
          <w:color w:val="111111"/>
          <w:sz w:val="28"/>
          <w:sz w:val="28"/>
          <w:szCs w:val="28"/>
          <w:rtl w:val="true"/>
          <w:lang w:bidi="ar-SA"/>
        </w:rPr>
        <w:t>الجماجم يحاربون من حارب و لكن محاربة منهم للطمع و يسالمون من سالم لذلك و كان من حارب للّه عز و جلّ و ابتغى القربة إليه و الحظوة منه قليلا، ليس فيهم غير تكافي أهل الحرب للّه، و النزاع لأولياء اللّه و استمداد كلّ مدد و كلّ عدد و كلّ شدّة على حجج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 معاوية الى عمرو بن حريث و الأشعث بن قيس و الى حجر بن الحجر، و شبث بن ربعي دسيسا أفرد كل واحد منهم بعين من عيونه إنك ان قتلت الحسن بن عليّ عليه السلام فلك مائتا ألف درهم، و جند من أجناد الشام و بنت من بناتي، فبلغ الحسن عليه السلام ذلك، فاستلام و لبس درعا و كفرها و كان يحترز و لا يتقدّم للصلاة بهم إلا كذلك فرماه أحدهم في الصلاة بسهم فلم يثبت فيه لما عليه من اللّامة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في مظلم ساباط ضربه أحدهم بخنجر مسموم فعمل فيه الخنجر فأمر عليه السلام أن يعدل به الى بطن جريحى، و عليها عمّ المختار بن أبي عبيدة مسعود بن قيلة فقال المختار لعمّه تعال حتّى ناخذ الحسن و نسلّمه الى معاوية فيجعل لنا العراق، فنذر بذلك الشيعة من قول المختار لعمّه فهمّوا بقتل المختار فتلطف عمّه لمسألة الشيعة بالعفو عن المختار، ففعلوا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و اللّه إنّ معاوية لا يفي لأحد منكم بما ضمنه في قتلي و أني أظن اني إن وضعت يدي في يده فأسالمه لم يتركني ادين لدين جدي صلى اللّه عليه و آله و اني أقدر أن أعبد اللّه وحدي، و لكني كأني أنظر الى أبنائكم واقفين على أبواب أبنائهم، يستسقونهم و يستطعمونهم، بما جعله اللّه لهم فلا يسقون و لا يطعمون </w:t>
      </w:r>
    </w:p>
    <w:p>
      <w:pPr>
        <w:pStyle w:val="BookText"/>
        <w:rPr/>
      </w:pPr>
      <w:r>
        <w:rPr>
          <w:rFonts w:ascii="Amiri" w:hAnsi="Amiri" w:eastAsia="Amiri" w:cs="Amiri"/>
          <w:color w:val="111111"/>
          <w:sz w:val="28"/>
          <w:sz w:val="28"/>
          <w:szCs w:val="28"/>
          <w:rtl w:val="true"/>
          <w:lang w:bidi="ar-SA"/>
        </w:rPr>
        <w:t>فبعدا و سحقا لما كسبته أيديكم و سيعلم الذين ظلموا أي منقلب ينقلبون فجعلوا يعتذرون بما لا عذر لهم فيه فكتب الحسن عليه السلام من فوره ذلك الى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فإنّ خطبي انتهى الى اليأس من حقّ احييه، و باطل أميته و خطبك خطب من انتهى الى مراده و انني أعتزل هذا الأمر و اخليه لك، و أن كان تخليتي إياه شرا لك، في معادك ولي شروط أشرطها لا تبهظنك أن وفيت لي بها بعهد و لا تخف أن غدرت، و كتب الشرط في كتاب آخر، فيه يمينه بالوفاء و ترك الغدر و ستندم يا معاوية كما ندم غيرك ممن نهض في الباطل أو قعد عن الحقّ حين لم ينفع النّدم و السلم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من هو النادم الناهض، و النادم القاعد، قلنا هذا الزبير ذكره أمير المؤمنين صلوات اللّه عليه ما أيقن بخطاه ما أتاه و باطل ما قضاه و بتأويل ما عزاه فرجع عنه القهقرى و لو وفى بما كان في بيعته لمحا نكثه و لكنّه أبان ظاهرا الندم، و السريرة الى عالمها و هذا عبد اللّه بن عمر بن الخطاب روى أصحاب الأثر في فضائله أنّه قال مهما آسي عليه من شي‌ء فاني لا آسي على شي‌ء أسفي على أني لم اقاتل الفئة الباغية مع علي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ندم القاعد، و هذه عائشة روى الرواة أنها لما أنّبها مؤنّب فيما أتته قالت قضي القضاء، و جفت الأقلام و اللّه لو كان لي من رسول اللّه عشرون ذكرا كلهم مثل عبد الرحمن بن الحارث بن هشام، فثكلتهم بموت و قتل، كان أيسر عليّ من خروجي على عليّ مسعاي التي سعيت فإلى اللّه أشكو لا إلى غيره، و هذا سعد بن أبي وقاص لما انتهى إليه أنّ عليّا صلوات اللّه عليه قتل ذا الثدية أخذه ما قدّم و ما أخّر، و قلق و نزق، و قال </w:t>
      </w:r>
    </w:p>
    <w:p>
      <w:pPr>
        <w:pStyle w:val="BookText"/>
        <w:rPr/>
      </w:pPr>
      <w:r>
        <w:rPr>
          <w:rFonts w:ascii="Amiri" w:hAnsi="Amiri" w:eastAsia="Amiri" w:cs="Amiri"/>
          <w:color w:val="111111"/>
          <w:sz w:val="28"/>
          <w:sz w:val="28"/>
          <w:szCs w:val="28"/>
          <w:rtl w:val="true"/>
          <w:lang w:bidi="ar-SA"/>
        </w:rPr>
        <w:t>و اللّه لو علمت أن ذلك كذلك لمشيت إليه و لو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معاوية دخل إليه سعد و قال له يا با اسحاق ما الذي منعك أن تعينني على الطلب بدم الإمام المظلوم، فقال كنت اقاتل معك عليّا و قد سمعت رسول اللّه صلى اللّه عليه و آله يقول أنت مني بمنزلة هارون من موسى، فقال أنت سمعت هذا من رسول اللّه صلى اللّه عليه و آله قال نعم و إلّا صمتا قال أنت الآن أقلّ عذرا في القعود عن النصرة، فو اللّه لو سمعت هذا من رسول اللّه ما قاتلته و قد أحال فقد سمع رسول اللّه صلى اللّه عليه و آله يقول لعليّ عليه السلام أكثر من ذلك فقاتله و هو بعد مفارقته للدنيا يلعنه و يشتمه و يرى أنّ ملكه و ثبات قدرته بذلك إلا أنه أراد أن يقطع عذر سعد في القعود عن نصره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 لحمقه و خرقه، فانّ عليّا ندم مما كان منه من النهوض في تلك الامور و إراقة تلك الدماء كما ندموا هم في النهوض و القعود، قيل كذبت و أحلت، لأنّه في غير مقام قال إني قلّبت أمري و أمرهم ظهرا لبطن، فما وجدت إلّا قتالهم أو الكفر بما جاء به محمد صلى اللّه عليه و آله، و قد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بقتال الناكثين و القاسطين و المارقين، و روي هذا الحديث من ثمانية عشر وجها عن النبي صلى اللّه عليه و آله أنك تقاتل الناكثين و القاسطين و المارقين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أظهر ندما بحضرة من سمعوا منه هذا و هو يرويه عن النبي صلى اللّه عليه و آله لكان مكذبا فيه نفسه و كان فيهم المهاجرون كعمار و روى عمار و الأنصار كأبي الهيثم و أبي أيوب و دونهما فإن لم يتحرج و لم يتورّع عن الكذب على من كذب عليه تبوّأ مقعده من النار، استحيا من </w:t>
      </w:r>
    </w:p>
    <w:p>
      <w:pPr>
        <w:pStyle w:val="BookText"/>
        <w:rPr/>
      </w:pPr>
      <w:r>
        <w:rPr>
          <w:rFonts w:ascii="Amiri" w:hAnsi="Amiri" w:eastAsia="Amiri" w:cs="Amiri"/>
          <w:color w:val="111111"/>
          <w:sz w:val="28"/>
          <w:sz w:val="28"/>
          <w:szCs w:val="28"/>
          <w:rtl w:val="true"/>
          <w:lang w:bidi="ar-SA"/>
        </w:rPr>
        <w:t>هؤلاء الأعيان من المهاجرين و الأنصار و عمار الذي يقول النبي صلى اللّه عليه و آله عمار مع الحقّ و الحقّ مع عمار يدور معه حيث دار يحلف جهد 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بلغوا بنا قصبات هجر لعلمت أنا على الحقّ و أنّهم على الباطل و يحلف انه قاتل رايته الّذي أحضرها صفين و هي التي أحضرها يوم احد و الأحزاب، و اللّه لقد قاتلت هذه الراية آخر أربع مرّات و اللّه ما هي عندي بأهدى من الاولى و كان يقول أنهم أظهروا الإسلام و أسرّوا الكفر حتى وجدوا عليه أعوانا و لو ندم عليّ عليه السلام بعد قوله امرت أن اقاتل الناكثين و القاسطين و المارقين لكان من مع عليّ يقول له كذبت على رسول اللّه صلى اللّه عليه و آله و اقراره بذلك على نفسه و كانت الامة الزبير و عائشة و حزبهما و عليّ و ابو ايوب و خزيمة بن ثابت و عمّار و أصحابه و سعد بن عمر و أصحابه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اجتمعوا جميعا على النّدم فلا بدّ من أن يكون اجتمعوا على ندم من شي‌ء فعلوه و ودّوا أنّهم لم يفعلوه و أن الفعل الذي فعلوه باطل فقد اجتمعوا على الباطل، و هم الامة التي لا تجتمع على الباطل أو اجتمعوا على الندم من ترك شي‌ء لم يفعلوه و ودوا أنهم فعلوه فقد اجتمعوا على الباطل بتركهم جميعا الحقّ و لا بدّ من أن يكون النبيّ صلى اللّه عليه و آله حين قال لعليّ عليه السلام انك تقاتل الناكثين و القاسطين و المارقين كان ذلك من النبي صلى اللّه عليه و آله خبرا و لا يجوز أن لا يكون ما أخبر إلّا بأن يكذب المخبر أو يكون أمره بقتالهم، فتركه للائتمار بما أمر به عنده كما قال علي عليه السلام أنه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قال قائل إنّ الحسن عليه السلام أخبر بانه حقن دماء، أنت تدعي أن عليّا كان مأمورا باراقتها و الحقن لما أمر اللّه و رسوله باراقته من الحاقن عصيان، قلنا أنّ الامّة التي ذكر الحسن عليه السلام امّتان و فرقتان، و طائفتان، هالكة و ناجية و باغية و مبغي عليها فاذا لم يكن حقن دماء المبغي عليها الا بحقن دماء الباغية، لأنهما اذا اقتتلا و ليس للمبغي عليها قوام بإزالة الباغي حقن دم المبغي عليها و اراقة دم الباغية مع العجز عن ذلك اراقة لدم المبغي عليها لا غير فهذا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فما الباغي عندك أ مؤمن أو كافر أو لا مؤمن و لا كافر قلنا أنّ الباغي هو الباغي بإجماع أهل الصلاة و سمّاهم أهل الارجاء مؤمنين مع تسميتهم اياهم بالباغين و سمّاهم أهل الوعيد كفارا مشركين، و كفارا غير مشركين كالاباضية و الزيدية و فساقا خالدين في النار كواصل و عمر و منافقين خالدين في الدرك الأسفل من النار كالحسن و أصحابه فكلّهم قد أزال الباغي عمّا كان فيه قبل البغي فأخرجه قوم إلى الكفر و الشرك كجميع الخوارج غير الاباضية و الى الكفر غير الشرك كالاباضية و الزيدية و الى الفسق و النفاق و أقلّ ما حكم عليهم أهل الارجاء اسقاطهم من السنن و العدالة و القبول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فإنّ اللّه عزّ و جلّ سمّى الباغي مؤمنا فقال عزّ و جلّ و ان طائفتان من المؤمنين اقتتلوا فجعلهم مؤمنين، قلنا لا بدّ من أن المأمور بالإصلاح بين الطائفتين المقتتلتين كان قبل اقتتالهما عالما بالباغية منها أو لم يكن عالما بالباغية منهما، فان كان عالما بالباغية منهما كان مأمورا بقتالها مع المبغي عليها حتى تفي‌ء إلى أمر اللّه و هو الرجوع الى ما خرج </w:t>
      </w:r>
    </w:p>
    <w:p>
      <w:pPr>
        <w:pStyle w:val="BookText"/>
        <w:rPr/>
      </w:pPr>
      <w:r>
        <w:rPr>
          <w:rFonts w:ascii="Amiri" w:hAnsi="Amiri" w:eastAsia="Amiri" w:cs="Amiri"/>
          <w:color w:val="111111"/>
          <w:sz w:val="28"/>
          <w:sz w:val="28"/>
          <w:szCs w:val="28"/>
          <w:rtl w:val="true"/>
          <w:lang w:bidi="ar-SA"/>
        </w:rPr>
        <w:t>منه بالبغي و إن كان المأمور بالاصلاح جاهلا بالباغية و المبغيّ عليها فانه كان جاهلا بالمؤمن غير الباغي و المؤمن الباغي و كان المؤمن غير الباغي عرف بعد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الباغي مجمعا من أهل الصلاة على إيمانه لا اختلاف بينهم في اسمه و المؤمن الباغي بزعمك مختلف فيه، فلا يسمى مؤمنا حتى يجمع على أنه مؤمن كما أجمع على أنه باغ، فلا يسمى الباغي مؤمنا إلّا باجماع أهل الصلاة على تسميته مؤمنا كما أجمعوا عليه و على تسميته باغيا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فإنّ اللّه عزّ و جلّ سمّى الباغي للمؤمنين أخا و لا يكون أخ المؤمنين إلّا مؤمنا قيل أحلت و باعدت، فانّ اللّه عزّ و جلّ سمّى هودا و هو نبي أخا عاد و هم 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للشامي يا أخا الشام و لليماني يا أخا اليمن، و يقال للمسايف اللازم له المقاتل به فلان أخ السيف، فليس في يد المتأوّل أخ المؤمن لا يكون الا مؤمنا مع شهادة القرآن بخلافه و شهادة اللغة بانه يكون المؤمن أخا الجماد الذي هو الشام و اليمن و السيف و الرمح، و باللّه استعين على امورنا في أدياننا و دنيانا و آخرتنا و اياه نسأل التوفيق لما قرب منه و أزلف لديه بمنّه و كرمه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بن أبي سفيان وفاة أمير المؤمنين عليه السلام و بيعة الناس ابنه الحسن عليه السلام دسّ رجلا من حمير الى الكوفة و رجلا من بني القين الى البصرة ليكتبا إليه بالأخبار و يفسدا على </w:t>
      </w:r>
    </w:p>
    <w:p>
      <w:pPr>
        <w:pStyle w:val="BookText"/>
        <w:rPr/>
      </w:pPr>
      <w:r>
        <w:rPr>
          <w:rFonts w:ascii="Amiri" w:hAnsi="Amiri" w:eastAsia="Amiri" w:cs="Amiri"/>
          <w:color w:val="111111"/>
          <w:sz w:val="28"/>
          <w:sz w:val="28"/>
          <w:szCs w:val="28"/>
          <w:rtl w:val="true"/>
          <w:lang w:bidi="ar-SA"/>
        </w:rPr>
        <w:t>الحسن عليه السلام الامور فعرف ذلك الحسن عليه السلام فأمر باستخراج الحميري من عند لحّام بالكوفة فاخرج و أمر بضرب عنقه و كتب الى البصرة باستخراج القيني من بني سليم فاخرج و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عليه السلام الى معاوية أما بعد فانك دسست الرجال للاحتيال و الاغتيال و أرصدت العيون كأنك تحبّ اللّقاء و ما أوشك ذلك فتوقعه ان شاء اللّه تعالى و بلغني انك شمت بما لم يشمت به ذو حجى، و انما مثلك في ذلك كما قال الأول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للذي يبغي خلاف الذي مضى‌تجهّز لاخرى مثلها فكان قد فانا و من قد مات منا لكالذي‌يروح فيمسي في المبيت ليغتدي فأجابه معاوية عن كتابه بما لا حاجة بنا الى ذكره و كان بين الحسن عليه السلام و بينه بعد ذلك مكاتبات و مراسلات و احتجاجات للحسن عليه السلام في استحقاقه الأمر، و توثّب من تقدم على أبيه عليهما السلام و ابتزازه سلطان ابن عمّه رسول اللّه صلى اللّه عليه و آله و تحققهم به دونه أشياء يطول ذكرها و سار معاوية نحو العراق ليغلب عليه، فلما بلغ جسر منبج تحرك الحسن عليه السلام و بعث حجر بن عدي يأمر العمال بالمسير و استنفر الناس للجهاد فتثاقلوا عنه ثم خفوا و معه أخلاط من الناس بعضهم شيعة له و لأبيه و بعضهم محكمة يؤثرون قتال معاوية بكلّ حيلة و بعضهم أصحاب فتن و طمع في الغنائم و بعضهم شكاك و بعضهم أصحاب عصبيّة اتبعوا رؤساء قبائلهم لا يرجون الى دين فسار حتى أتى حمام عمر ثم أخذ إلى دير كعب فنزل ساباط دون القنطرة و بات هناك فلمّا أصبح أراد عليه السلام أن يمتحن أصحابه و يستبرئ أحوالهم في </w:t>
      </w:r>
    </w:p>
    <w:p>
      <w:pPr>
        <w:pStyle w:val="BookText"/>
        <w:rPr/>
      </w:pPr>
      <w:r>
        <w:rPr>
          <w:rFonts w:ascii="Amiri" w:hAnsi="Amiri" w:eastAsia="Amiri" w:cs="Amiri"/>
          <w:color w:val="111111"/>
          <w:sz w:val="28"/>
          <w:sz w:val="28"/>
          <w:szCs w:val="28"/>
          <w:rtl w:val="true"/>
          <w:lang w:bidi="ar-SA"/>
        </w:rPr>
        <w:t>الطاعة له ليتميز بذلك أولياءه من أعدائه و يكون على بصيرة من لقاء معاوية و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بهم أن ينادى بالصلاة جامعة فاجتمعوا فصعد المنبر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كلّما حمده حامد و أشهد أن لا إله الا اللّه كلّما شهد له شاهد، و اشهد أنّ محمد عبده و رسوله بالحق و ائتمنه على الوحي صلى اللّه عليه و آله،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اني لا أرجو أن أكون قد أصبحت بحمد اللّه و منّه و أنا أنصح خلق اللّه لخلقه و ما أصبحت محتملا على مسلم ضغينة و لا مريدا له بسوء و لا غائلة، ألا و أن ما تكرهون في الجماعة خير لكم ممّا تحبون في الفرقة ألا و أني ناظر لكم خيرا من نظركم لأنفسكم فلا تخالفوا أمري و لا تردّوا عليّ رأيي غفر اللّه لي و لكم و ارشدني و اياكم لما فيه المحبة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فنظر الناس بعضهم الى بعض و قالوا ما ترونه يريد بما قال قالوا نظنّه و اللّه يريد أن يصالح معاوية و يسلّم الأمر إليه، فقالوا كفر و اللّه الرجل ثمّ شدوا على فسطاطه و انتهبوه حتى أخذوا مصلّاه من تحته ثم شدّ عليه عبد الرحمن بن عبد اللّه بن جعال الأزدي فنزع مطرقة عن عاتقه فبقي جالسا متقلدا السيف بغير رداء ثم دعى بفرسه فركبه و أحدق به طوائف من خاصته و شيعته و منعوا منه من أراده فقال ادعوا لي ربيعة و همدان فدعوا فأطافوا به و دفعوا الناس عنه عليه السلام و ساروا معه شوب من غيرهم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مرّ في مظلم ساباط بدر إليه رجل من بني أسد يقال له الجراح بن سنان، فأخذ بلجام بغلته و بيده معول و قال اللّه أكبر أشركت يا حسن كما </w:t>
      </w:r>
    </w:p>
    <w:p>
      <w:pPr>
        <w:pStyle w:val="BookText"/>
        <w:rPr/>
      </w:pPr>
      <w:r>
        <w:rPr>
          <w:rFonts w:ascii="Amiri" w:hAnsi="Amiri" w:eastAsia="Amiri" w:cs="Amiri"/>
          <w:color w:val="111111"/>
          <w:sz w:val="28"/>
          <w:sz w:val="28"/>
          <w:szCs w:val="28"/>
          <w:rtl w:val="true"/>
          <w:lang w:bidi="ar-SA"/>
        </w:rPr>
        <w:t>أشرك أبوك من قبل ثمّ طعنه في فخذه فشقّه حتى بلغ العظم، ثم اعتنقه الحسن عليه السلام و خرّا جميعا الى الأرض، فوثب إليه رجل من شيعة الحسن يقال له عبد اللّه بن خطل الطّائي فانتزع المعول من يده و خضخض به جوفه فاكب عليه آخر يقال له ظبيان بن عمارة فقطع أنفه فهلك من ذلك و أخذ آخر كان معه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الحسن عليه السلام على سرير إلى المدائن فانزل به على سعد بن مسعود الثقفي و كان عامل أمير المؤمنين عليه السلام بها فاقره الحسن عليه السلام على ذلك و اشتغل الحسن عليه السلام بنفسه يعالج جرحه و كتب جماعة من رؤساء القبائل الى معاوية بالسمع و الطاعة له في السرّ و استحثّوه على المسير نحوهم و ضمنوا له تسليم الحسن عليه السلام إليه عند دنوّهم من عسكره أو الفتك و بلغ الحسن عليه السلام ذلك، و ورد عليه كتاب قيس بن سعد رضي اللّه عنه و كان قد أنفذه مع عبيد اللّه بن العباس عند مسيره من الكوفة ليلقى معاوية و يردّه عن العراق و جعله أميرا على الجماعة و قال ان أصبت فالأمير قيس بن سعد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 كتاب قيس بن سعد يخبره أنهم نازلوا معاوية بقرية يقال لها الحبوبية بازاء مسكن و أن معاوية أرسل إلى عبيد اللّه بن عباس يرغّبه في المسير إليه و ضمن له ألف ألف درهم يعجل له منها النصف و يعطيه النصف الآخر عند دخوله إلى الكوفة فانسلّ عبيد اللّه في الليل إلى معسكر معاوية في خاصته و أصبح الناس قد فقدوا أميرهم فصلّى بهم قيس بن سعد رضي اللّه عنه و نظر في امورهم فازدادت بصيرة الحسن عليه السلام بخذلان القوم له و فساد نيات المحكمة فيه بما أظهروه له من السبّ </w:t>
      </w:r>
    </w:p>
    <w:p>
      <w:pPr>
        <w:pStyle w:val="BookText"/>
        <w:rPr/>
      </w:pPr>
      <w:r>
        <w:rPr>
          <w:rFonts w:ascii="Amiri" w:hAnsi="Amiri" w:eastAsia="Amiri" w:cs="Amiri"/>
          <w:color w:val="111111"/>
          <w:sz w:val="28"/>
          <w:sz w:val="28"/>
          <w:szCs w:val="28"/>
          <w:rtl w:val="true"/>
          <w:lang w:bidi="ar-SA"/>
        </w:rPr>
        <w:t>و التكفير له و استحلال دمه و نهب أمواله و لم يبق معه من يأمن غوائله الّا خاصّة من شيعة أبيه و شيعته و هم جماعة لا تقوم لأجناد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في الهدنة و الصلح و أنفذ إليه بكتب أصحابه الذين ضمنوا له فيها الفتك به و تسليمه إليه فاشترط له على نفسه في اجابته إلى صلحه شروطا كثيرة و عقد له عقودا كان في الوفاء بها مصالح شاملة، فلم يثق به الحسن عليه السلام و علم باحتياله بذلك و اغتياله، غير أنه لم يجد بدّا من إجابته إلى ما التمس من ترك الحرب و انفاذ الهدنة لما كان عليه أصحابه ممّا وصفناه من ضعف البصائر في حقه و الفساد عليه و الخلف منهم له و ما انطوى عليه كثير منهم في استحلال دمه و تسليمه الى خصمه و ما كان من خذلان ابن عمّه له و مصيره الى عدوّه و ميل الجمهور منهم إلى العاجلة و زهدهم في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فتوثق عليه السلام لنفسه من معاوية بتوكيد الحجة عليه، و الأعذار فيما بينه و بينه عند اللّه تعالى و عند كافة المسلمين و اشترط عليه ترك سبّ أمير المؤمنين عليه السلام و العدول عن القنوت عليه في الصلاة و أن يؤمن شيعته رضي اللّه عنهم، و لا يتعرض لأحد منهم بسوء، و يوصل إلى كلّ ذي حقّ منهم حقّه، فأجابه معاوية الى ذلك كلّه، و عاهده عليه و حلف له بالوفاء به فلما استتمّت الهدنة على ذلك سار معاوية حتى نزل بالنخيلة و كان ذلك يوم الجمعة فصلّى بالناس ضحى النهار فخطبهم و قال في خطبته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 اللّه ما قاتلتكم لتصلّوا و لا لتصوموا و لا لتحجّوا و لا لتزكّوا انكم لتفعلون ذلك و لكني قاتلتكم لأتأمّر عليكم، و قد أعطاني اللّه ذلك و أنتم له </w:t>
      </w:r>
    </w:p>
    <w:p>
      <w:pPr>
        <w:pStyle w:val="BookText"/>
        <w:rPr/>
      </w:pPr>
      <w:r>
        <w:rPr>
          <w:rFonts w:ascii="Amiri" w:hAnsi="Amiri" w:eastAsia="Amiri" w:cs="Amiri"/>
          <w:color w:val="111111"/>
          <w:sz w:val="28"/>
          <w:sz w:val="28"/>
          <w:szCs w:val="28"/>
          <w:rtl w:val="true"/>
          <w:lang w:bidi="ar-SA"/>
        </w:rPr>
        <w:t xml:space="preserve">كارهون ألا و أنّي كنت منيت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و أعطيته أشياء و جميعها تحت قدمي لا أفي بشي‌ء منها له ثم سار حتى دخل الكوفة فأقام بها أيّاما فلمّا استتمّت البيعة له من أهلها صعد المنبر فخطب الناس و ذكر أمير المؤمنين عليه السلام و نال منه و نال من الحسن عليه السلام ما نال، و كان الحسن و الحسين عليهما السلام 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عليه السلام ليردّ عليه فأخذ بيده الحسن عليه السلام و أجلسه ثم قام فقال أيّها الذّاكر عليّا أنا الحسن و أبي علي و أنت معاوية و أبوك صخر و أمّي فاطمة و امّك هند و جدّي رسول اللّه و جدّك حرب و جدتي خديجة و جدّتك فتيلة فلعن اللّه أخملنا ذكرا و ألأمنا حسبا و شرنا قدما و أقدمنا كفرا و نفاقا فقالت طوائف من أهل المسجد آمين آمين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عبيد اللّه العردي عن أبيه عن عمار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 السلام معاوية صعد معاوية المنبر و جمع الناس فخطبهم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رآني للخلافة أهلا و لم ير نفسه لها أهلا، و كان الحسن عليه السلام أسفل منه بمرقاة، فلمّا فرغ من كلامه قام الحسن عليه السلام فحمد اللّه تعالى بما هو أهله، ثم ذكر المباهلة فقال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رسول اللّه صلى اللّه عليه و آله من الأنفس بأبي و من الأبناء بي و بأخي و من النساء بامي و كنا أهله، و نحن له و هو منا و نحن منه، و لما </w:t>
      </w:r>
    </w:p>
    <w:p>
      <w:pPr>
        <w:pStyle w:val="BookText"/>
        <w:rPr/>
      </w:pPr>
      <w:r>
        <w:rPr>
          <w:rFonts w:ascii="Amiri" w:hAnsi="Amiri" w:eastAsia="Amiri" w:cs="Amiri"/>
          <w:color w:val="111111"/>
          <w:sz w:val="28"/>
          <w:sz w:val="28"/>
          <w:szCs w:val="28"/>
          <w:rtl w:val="true"/>
          <w:lang w:bidi="ar-SA"/>
        </w:rPr>
        <w:t>نزلت آية التطهير جمعنا رسول اللّه صلى اللّه عليه و آله في كساء لأمّ سلمة رضي اللّه عنها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عترتي فاذهب عنهم الرجس و طهرهم تطهيرا، فلم يكن أحد في الكساء غيري، و أخي و أبي و امّي و لم يكن أحد يجنب في المسجد و يولد له فيه الا النبي صلى اللّه عليه و آله و أبي تكرمة من اللّه تعالى لنا و تفضيلا منه لنا، و قد رايتم مكان منزلتنا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بسدّ الأبواب فسدّها و ترك بابنا،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لم أسدّها و أفتح بابه، و لكنّ اللّه عزّ و جلّ أمرني أن أسدّها و أفتح بابه، و أنّ معاوية زعم لكم أني رأيته للخلافة أهلا و لم أر نفسي لها أهلا، فكذب معاوية نحن أولى الناس بالنّاس في كتاب اللّه و على لسان نبيه صلى اللّه عليه و آله، و لم نزل أهل البيت مظلومين منذ قبض اللّه تعالى نبيه صلى اللّه عليه و آله و سلّم، فاللّه بيننا و بين من ظلمنا حقنا و توثّب على رقابنا و حمل الناس علينا و منعنا سهمنا من الفي‌ء و منع أمّنا ما جعل لها رسول اللّه صلى اللّه عليه و آله و سلّم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اقسم باللّه لو أنّ الناس بايعوا أبي حين فارقهم رسول اللّه صلى اللّه عليه و آله و سلّم لأعطتهم السماء قطرها و الأرض بركتها و ما طمعت فيها يا معاوية، فلمّا خرجت من معدنها تنازعتها قريش بينها فطمعت فيها الطلقاء و أبناء الطلقاء أنت و أصحابك،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 فيهم من هو أعلم منه إلّا لم يزل أمرهم يذهب سفالا حتى يرجعوا الى ما تركوا، فقد تركت بنو إسرائيل هارون و هم يعلمون أنه خليفة موسى فيهم و اتبعوا السامري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تركت هذه الامة أبي و بايعوا غيره و قد سمعوا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الا النبوة، و قد رأوا رسول اللّه صلى اللّه عليه و آله و سلّم نصب أبي يوم غدير خمّ، و أمرهم أن يبلّغ الشاهد منهم الغائب و قد هرب رسول اللّه صلى اللّه عليه و آله و سلّم من قومه و هو يدعوهم إلى اللّه تعالى حتى دخل الغار و لو وجد أعوانا ما هرب و قد كف أبي يده حين ناشدهم و استغاث فلم يغث فجعل اللّه هارون في سعة حين استضعفوه و كادوا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اللّه النبي صلى اللّه عليه و آله و سلّم في سعة حين دخل الغار و لم يجد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أبي و أنا في سعة من اللّه حين خذلتنا الامّة و بايعوك يا معاوية و إنّما هي السنن و الأمثال يتبع بعضها بعضا، أيّها الناس انكم لو التمستم فيما بين المشرق و المغرب ان تجدوا رجلا والده نبيّ غيرى و أخي لم تجدوه، و اني قد بايعت هذا و أن أدري لعلّه فتنة لكم و متاع الى حين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عبد الرحمن الهمداني بالكوفة و سألته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المفضل بن ابراهيم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كثير، عن جعفر بن محمد عن أبيه عن جدّه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علي عليهما السلام على صلح معاوية خرج حتى لقيه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اجتمعا قام معاوية خطيبا فصعد المنبر و أمر الحسن عليه </w:t>
      </w:r>
    </w:p>
    <w:p>
      <w:pPr>
        <w:pStyle w:val="BookText"/>
        <w:rPr/>
      </w:pPr>
      <w:r>
        <w:rPr>
          <w:rFonts w:ascii="Amiri" w:hAnsi="Amiri" w:eastAsia="Amiri" w:cs="Amiri"/>
          <w:color w:val="111111"/>
          <w:sz w:val="28"/>
          <w:sz w:val="28"/>
          <w:szCs w:val="28"/>
          <w:rtl w:val="true"/>
          <w:lang w:bidi="ar-SA"/>
        </w:rPr>
        <w:t>السلام أن يقوم أسفل منه بدرجة، ثم تكلّم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الحسن بن علي و ابن فاطمة رآنا للخلافة أهلا و لم ير نفسه لها أهلا، و قد أتانا ليبايع طوعا،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فقام الحسن عليه السلام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اللّه المستحمد بالآلاء و تتابع النعماء و صارف الشدائد و البلاء عند الفهماء و غير الفهماء المذعنين من عباده لامتناعه بجلاله و كبريائه، و علوّه عن لحوق الأوهام ببقائه المرتفع عن كنه ظنانة المخلوقين من أن تحيط بمكنون غيبه روايات عقول الرائين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الا اللّه وحده في ربوبية وجوده و وحدانيته، صمدا لا شريك له، فردا لا ظهير له، و أشهد أن محمدا عبده و رسوله اصطفاه و انتجبه و ارتضاه و بعثه داعيا الى الحقّ و سراجا منيرا و للعباد ممّا يخافون نذيرا و لما يأملون بشيرا، فنصح للامّة و صدع بالرسالة و أبان لهم درجات العمالة، شهادة عليها أمات و أحشر و بها في الآجلة أقرب و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معشر الخلائق فاسمعوا و لكم افئدة و أسماع 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أكرمنا اللّه بالاسلام، و اختارنا و اصطفانا و اجتبانا، فأذهب عنا الرجس و طهرنا تطهيرا، و الرجس هو الشك فلا نشك في اللّه الحقّ و دينه أبدا و طهّرنا من كلّ أفن و عيبة مخلصين الى آدم نعمة منه، لم يفترق الناس قط فرقتين إلّا جعلنا اللّه في خيرهما، فأدّت الامور و أفضت الدّهور الى أن بعث اللّه محمدا صلى اللّه عليه و آله للنبوة و اختاره للرسالة و أنزل عليه كتابه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بالدعاء الى اللّه عزّ و جلّ فكان أبي عليه السلام أول من استجاب للّه تعالى و لرسوله صلى اللّه عليه و آله و أوّل من آمن و صدّق اللّه </w:t>
      </w:r>
    </w:p>
    <w:p>
      <w:pPr>
        <w:pStyle w:val="BookText"/>
        <w:rPr/>
      </w:pPr>
      <w:r>
        <w:rPr>
          <w:rFonts w:ascii="Amiri" w:hAnsi="Amiri" w:eastAsia="Amiri" w:cs="Amiri"/>
          <w:color w:val="111111"/>
          <w:sz w:val="28"/>
          <w:sz w:val="28"/>
          <w:szCs w:val="28"/>
          <w:rtl w:val="true"/>
          <w:lang w:bidi="ar-SA"/>
        </w:rPr>
        <w:t>و رسوله، و قد قال اللّه تعالى في كتابه المنزل على نبيه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الذي على بينة من ربه و أبي الذي يتلوه و هو شاهد منه، و قد قال له رسول اللّه صلى اللّه عليه و آله حين أمره أن يسير الى مكة و المواسم ببراءة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بها يا عليّ فاني أمرت أن لا يسير بها الا أنا أو رجل مني، و أنت هو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من رسول اللّه و رسول اللّه منه، و قال له نبي اللّه صلى اللّه عليه و آله حين قضى بينه و بين أخيه جعفر بن أبي طالب عليهما السلام و مولاه زيد بن حارثة في ابنة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علي فمني و أنا منك و 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ابي رسول اللّه صلى اللّه عليه و آله سابقا و وقاه بنفسه، ثم لم يزل رسول اللّه صلى اللّه عليه و آله في كلّ موطن يقدمه و لكلّ شديدة يرسله ثقة منه و طمأنينة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لعلمه بنصيحته للّه و رسوله و أنه أقرب المقربين من اللّه و رسوله،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سابق السابقين إلى اللّه عز و جلّ و الى رسوله صلى اللّه عليه و آله و أقرب الأقربين، 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 أُولئِكَ أَعْظَمُ دَرَجَةً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 كان أولهم اسلاما و ايمانا و أولهم الى اللّه و رسوله هجرة و لحوقا و أوّلهم على وجده و وسعه نفقة،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من جميع الامم يستغفرون له بسبقه اياهم الايمان بنبيّه صلى اللّه عليه و آله، و ذلك انه لم </w:t>
      </w:r>
    </w:p>
    <w:p>
      <w:pPr>
        <w:pStyle w:val="BookText"/>
        <w:rPr/>
      </w:pPr>
      <w:r>
        <w:rPr>
          <w:rFonts w:ascii="Amiri" w:hAnsi="Amiri" w:eastAsia="Amiri" w:cs="Amiri"/>
          <w:color w:val="111111"/>
          <w:sz w:val="28"/>
          <w:sz w:val="28"/>
          <w:szCs w:val="28"/>
          <w:rtl w:val="true"/>
          <w:lang w:bidi="ar-SA"/>
        </w:rPr>
        <w:t>يسبقه الى الايمان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سابق جميع السابقين، فكما أن اللّه عزّ و جل فضل السابقين على المتخلّفين و المتأخرين، فكذلك فضل سابق السابقين على السابقين،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المجاهد في سبيل اللّه حقا، و فيه نزلت هذه الآية، و كان ممّن استجاب لرسول اللّه صلى اللّه عليه و آله عمّه حمزة و جعفر ابن عمّه فقتلا شهيدين رضي اللّه عنهما في قتلى كثيرة معهما من أصحاب رسول اللّه صلى اللّه عليه و آله فجعل اللّه تعالى حمزة سيد الشهداء من بينهم فجعل لجعفر جناحين يطير بهما مع الملائكة كيف يشاء من بينهم، و ذلك لمكانهما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رسول اللّه صلى اللّه عليه و آله على حمزة سبعين صلاة من بين الشهداء الذين استشهدوا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جعل اللّه تعالى لنساء النبي صلى اللّه عليه و آله للمحسنة منهن أجرين و للمسيئة منهن و زرين ضعفين لمكانهنّ من رسول اللّه صلى اللّه عليه و آله، و جعل الصلاة في مسجد رسول اللّه بألف صلاة في سائر المساجد إلّا مسجد خليله إبراهيم عليه السلام بمكة، و ذلك لمكان رسول اللّه صلى اللّه عليه و آله من ربه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اللّه عز و جل الصلاة على نبيّه صلى اللّه عليه و آله على كافة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فحقّ على كلّ مسلم أن يصلّي علينا مع الصلاة </w:t>
      </w:r>
    </w:p>
    <w:p>
      <w:pPr>
        <w:pStyle w:val="BookText"/>
        <w:rPr/>
      </w:pPr>
      <w:r>
        <w:rPr>
          <w:rFonts w:ascii="Amiri" w:hAnsi="Amiri" w:eastAsia="Amiri" w:cs="Amiri"/>
          <w:color w:val="111111"/>
          <w:sz w:val="28"/>
          <w:sz w:val="28"/>
          <w:szCs w:val="28"/>
          <w:rtl w:val="true"/>
          <w:lang w:bidi="ar-SA"/>
        </w:rPr>
        <w:t>على النبي صلى اللّه عليه و آله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تعالى خمس الغنيمة لرسوله صلى اللّه عليه و آله و أوجبها له في كتابه، و أوجب لنا من ذلك ما أوجب له، و حرم عليه الصدقة و حرمها علينا معه، فادخلنا فله الحمد فيما أدخل فيه نبيه صلى اللّه عليه و آله، و أخرجنا و نزّهنا ممّا أخرجه منه و نزهه عنه، كرامة أكرمنا اللّه عز و جل بها، و فضيلة فضلنا بها على سائر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 لمحمد صلى اللّه عليه و آله حين جحده كفرة أهل الكتاب و حاجّوه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رسول اللّه صلى اللّه عليه و آله من الانفس معه أبي و من البنين اياي و أخي و من النساء امّي فاطمة من الناس جمعا، فنحن أهله و لحمه و دمه و نفسه و نحن منه و هو منّا،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آية التطهير جمعنا رسول اللّه صلى اللّه عليه و آله أنا و أخي و أمي و أبي، فجللنا و نفسه في كساء لام سلمة خيبري، و ذلك في حجرتها و في يومها،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هؤلاء أهلي و عترتي فأذهب عنهم الرجس و طهرهم تطهيرا، فقالت أمّ سلمة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معهم يا رسول اللّه؟ فقال لها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أنت على خير و الى خير و ما أرضاني عنك و لكنها خاصة لي و لهم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رسول اللّه صلى اللّه عليه و آله بعد ذلك بقية عمره حتى قبضه اللّه إليه يأتينا كلّ يوم عند طلوع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p>
    <w:p>
      <w:pPr>
        <w:pStyle w:val="BookText"/>
        <w:rPr/>
      </w:pP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بسدّ الأبواب الشارعة في مسجده غير بابنا فكلّموه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أسدّ أبوابكم و أفتح باب عليّ من تلقاء نفسي و لكني اتبع ما يوحى الي و أن اللّه أمر بسدّها و فتح بابه، فلم يكن من بعد ذلك أحد تصيبه جنابة في مسجد رسول اللّه صلى اللّه عليه و آله و يولد فيه الأولاد غير رسول اللّه و أبي علي بن أبي طالب عليه السلام تكرمة من اللّه تعالى لنا و فضلا اختصّنا به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باب أبي قرين باب رسول اللّه صلى اللّه عليه و آله في مسجده و منزلنا بين منازل رسول اللّه صلى اللّه عليه و آله، و ذلك أن اللّه أمر نبيّه صلى اللّه عليه و آله أن يبني مسجده فبنى فيه عشرة أبيات تسعة لبنيه و أزواجه و عاشرها و هو متوسطها لأبي فيها هو السبيل مقيم، و البيت هو المسجد المطهر، و هو الذي قال اللّه تعالى أهل البيت، فنحن أهل البيت و نحن الذين أذهب اللّه عنا الرجس و طهرنا تطهيرا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اني لو قمت حولا فحولا أذكر الذي أعطانا اللّه عز و جلّ و خصّنا به من الفضل في كتابه و على لسان نبيه لم أحصه و أنا ابن النبي النذير، البشير، السراج المنير، الذي جعله اللّه رحمة للعالمين، و أبي علي وليّ المؤمنين و شبيه هارون، و أن معاوية بن صخر زعم اني رأيته للخلافة أهلا و لم أر نفسي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معاوية و أيم اللّه لأنا أولى الناس بالناس، في كتاب اللّه و على لسان رسول اللّه صلى اللّه عليه و آله، غير انا لم نزل أهل البيت مخيفين مظلومين مضطهدين منذ قبض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بيننا و بين من ظلمنا حقّنا و نزل على رقابنا و حمل الناس على اكتافنا، و منعنا سهمنا في كتاب اللّه و الغنائم و منع امنا فاطمة ارثها من أبيها، انا لا نسمي أحدا و لكن أقسم باللّه قسما تاليا لو أن الناس سمعوا قول اللّه عز و جلّ و رسوله لأعطتهم السماء قطرها و الأرض بركتها و لما اختلف في هذه الامّة سيفان و لأكلوها خضراء خضرة إلى يوم القيامة اذا و ما طمعت فيها يا معاوية و لكنها لما اخرجت سالفا من معدنها و زحزحت عن قواعدها تنازعتها قريش بينها و ترامتها كترامي الكرة حتى طمعت فيها أنت يا معاوية و أصحابك من بعدك،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قطّ و فيهم من هو أعلم منه الا لم يزل أمرهم يذهب سفالا حتى يرجعوا الى ما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تركت بنو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أخاه و خليفته و وزيره و عكفوا على العجل و أطاعوا فيه سامريّهم و هم يعلمون أنه خليفة موسى، و قد سمعت هذه الامة رسول اللّه صلى اللّه عليه و آله يقول ذلك لأبي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مني بمنزلة هارون من موسى إلا أنه لا نبيّ بعدي، و قد رأوا رسول اللّه صلى اللّه عليه و آله حين نصبه لهم بغدير خمّ و سمعوه و نادى له بالولاية ثم أمرهم أن يبلّغ الشاهد منهم الغائب، و قد خرج رسول اللّه صلى اللّه عليه و آله حذارا من قومه الى الغار لما اجمعوا أن يمكروا به و هو يدعوهم لما لم يجد عليهم أعوانا و لو وجد عليهم أعوانا لجاهدهم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كف أبي يده و ناشدهم و استغاث أصحابه لم يغث و لم ينصر، و لو وجد عليهم أعوانا ما أجابهم، و قد جعل في سعة كما جعل النبي </w:t>
      </w:r>
    </w:p>
    <w:p>
      <w:pPr>
        <w:pStyle w:val="BookText"/>
        <w:rPr/>
      </w:pPr>
      <w:r>
        <w:rPr>
          <w:rFonts w:ascii="Amiri" w:hAnsi="Amiri" w:eastAsia="Amiri" w:cs="Amiri"/>
          <w:color w:val="111111"/>
          <w:sz w:val="28"/>
          <w:sz w:val="28"/>
          <w:szCs w:val="28"/>
          <w:rtl w:val="true"/>
          <w:lang w:bidi="ar-SA"/>
        </w:rPr>
        <w:t>صلى اللّه عليه و آله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خذلتني الامة و بايعتك يا بن حرب و لو وجدت عليك أعوانا يخلصوك ما بايعتك، و قد جعل اللّه عز و جلّ هارون في سعة حين استضعفه قومه و عادوه، كذلك أنا و أبي في سعة حين تركتنا الامة و بايعت غيرنا و لم نجد عليهم أعوانا و انما هي السنن و الامثال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انكم لو التمستم بين المشرق و المغرب رجلا جدّه رسول اللّه صلى اللّه عليه و آله و أبوه وصي رسول اللّه صلى اللّه عليه و آله لم تجدوا غيري و غير أخي، فاتقوا اللّه و لا تضلوا بعد البيان و كيف بكم و أنى ذلك منكم، الا و اني قد بايعت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ادري لعلّه فتنة لكم و متاع الى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انه لا يعاب أحد بترك حقه و انما يعاب أن يأخذ ما ليس له، و كلّ صواب نافع و كلّ خطأ ضارّ لأهله، و قد كانت القضية ففهمها سليمان فنفعت سليمان، و لم تضرّ داود، فأما القرابة فقد نفعت المشرك و هي و اللّه للمؤمن أنفع، قول رسول اللّه صلى اللّه عليه و آله لعمّه أبي طالب و هو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اشفع لك بها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رسول اللّه صلى اللّه عليه و آله يقول له و بعد إلا ما يكون منه على يقين، و ليس ذلك لأحد من الناس كلّهم غير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وعوا و اتقوا اللّه و راجعوا، و هيهات منكم الرجعة </w:t>
      </w:r>
    </w:p>
    <w:p>
      <w:pPr>
        <w:pStyle w:val="BookText"/>
        <w:rPr/>
      </w:pPr>
      <w:r>
        <w:rPr>
          <w:rFonts w:ascii="Amiri" w:hAnsi="Amiri" w:eastAsia="Amiri" w:cs="Amiri"/>
          <w:color w:val="111111"/>
          <w:sz w:val="28"/>
          <w:sz w:val="28"/>
          <w:szCs w:val="28"/>
          <w:rtl w:val="true"/>
          <w:lang w:bidi="ar-SA"/>
        </w:rPr>
        <w:t xml:space="preserve">الى الحقّ و قد صارعكم النكوص و خامركم الطغيان و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و اللّه ما نزل الحسن حتى أظلمت عليّ الأرض و هممت أن أبطش به، ثم علمت أنّ الاغضاء أقرب الى العافية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جبرئيل بن أحمد و أبو اسحاق حمدويه و ابراهيم ابنا نصير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العطّار الكوفي، عن يونس بن يعقوب، عن فضل غلام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الى الحسن بن عليّ صلوات اللّه عليهما أن أقدم أنت و الحسين و أصحاب عليّ، فخرج معهم قيس بن سعد بن عبادة الأنصاري، و قدموا الشام، فأذن لهم معاوية و أعد لهم الخطباء،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فبايع فقام فبايع، ثم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فبايع،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قم فبايع، فالتفت الى الحسين عليه السلام ينظر ما يأمره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انه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ابن أبي الخطاب، عن جعفر بن بشير،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قيس بن سعد بن عبادة الأنصاري صاحب شرطة الخميس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فنظر قيس الى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بايعت؟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تنتهي، أما و اللّه اني،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أما و اللّه لان شئت لنناقض، فقال و كان مثل البعير جسيما و كان خفيف 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يا قيس، </w:t>
      </w:r>
    </w:p>
    <w:p>
      <w:pPr>
        <w:pStyle w:val="BookText"/>
        <w:rPr/>
      </w:pPr>
      <w:r>
        <w:rPr>
          <w:rFonts w:ascii="Amiri" w:hAnsi="Amiri" w:eastAsia="Amiri" w:cs="Amiri"/>
          <w:color w:val="111111"/>
          <w:sz w:val="28"/>
          <w:sz w:val="28"/>
          <w:szCs w:val="28"/>
          <w:rtl w:val="true"/>
          <w:lang w:bidi="ar-SA"/>
        </w:rPr>
        <w:t xml:space="preserve">فبايع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يونس بن عبد الرحمن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لسعد بن عبادة ستة أولاد كلّهم قد نصر رسول اللّه صلى اللّه عليه و آله، و فيهم قيس ابن سعد بن عبادة، و كان قيس أحد العشرة الذين لحقهم النبي صلى اللّه عليه و آله من العصر الأوّل، ممّن كان طولهم عشرة أشبار، بأشبار أنفسهم، و كان شبر الرجل منهم يقال انه مثل ذراع أحدنا، و كان قيس و سعد أبوه طولهما عشرة أشبار باشبارهم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العشرة خمسة من الانصار و أربعة من الخزرج كلها و رجل من الأوس، و سعد لم يزل سيدا في الجاهلية و الاسلام، و أبوه و جدّه و جدّ جدّه لم يزل فيهم الشرف، و كان سعد يجير فيجار و ذلك له لسؤدده، و لم يزل هو و أبوه أصحاب إطعام في الجاهلية و الاسلام، و قيس ابنه بعده على مثل ذلك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الفضل بن شاذان في بعض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لما قتل أبوه أمير المؤمنين عليه السلام خرج في شوال من الكوفة الى قتال معاوية فالتقوا بكسكر و حاربه ستة أشهر و كان الحسن عليه السلام جعل ابن عمه عبيد اللّه بن العباس على مقدمته، فبعث إليه معاوية بمائة ألف درهم فمرّ بالراية و لحق بمعاوية و بقي العسكر بلا قائد و لا رئيس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قيس بن سعد بن عبادة فخطب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يهولنكم ذهاب عبيد اللّه هذا لكذا و كذا فان هذا و أباه لم يأتيا قطّ بخير، </w:t>
      </w:r>
    </w:p>
    <w:p>
      <w:pPr>
        <w:pStyle w:val="BookText"/>
        <w:rPr/>
      </w:pPr>
      <w:r>
        <w:rPr>
          <w:rFonts w:ascii="Amiri" w:hAnsi="Amiri" w:eastAsia="Amiri" w:cs="Amiri"/>
          <w:color w:val="111111"/>
          <w:sz w:val="28"/>
          <w:sz w:val="28"/>
          <w:szCs w:val="28"/>
          <w:rtl w:val="true"/>
          <w:lang w:bidi="ar-SA"/>
        </w:rPr>
        <w:t xml:space="preserve">و قام أمر الناس و وثب أهل عسكر الحسن عليه السلام بالحسن في شهر ربيع الأول فانتهبوا فسطاطه و أخذوا متاعه، و طعنه ابن بشير الأسدي في خاصرته فردّوه جريحا الى المدائن حتى تحصن فيها عند عمّ المختار بن أبي عبيدة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و من همته عليه السلام ما روى أنّه عليه السلام قدم الشام، أى عند معاوية فاحضر بارنامجا بحمل عظيم و وضع قبله، ثمّ إن الحسن عليه السلام لما أراد الخروج خصف خادم نعله فأعطاه البارنامج، و قدم معاوية، المدينة فجلس في أوّل يوم يجيز من دخل عليه من خمسة آلاف الى مائة ألف، فدخل عليه الحسن بن علي عليهما السلام في آخر الناس، فقال أبطأت يا أبا محمد فلعلّك أردت تبخليني عند قريش فانتظرت يعني ما عندنا يا غلام اعط الحسن مثل جميع ما أعطينا في يومنا هذا، يا أبا محمد و أنا ابن هند، فقال الحسن لا حاجة لي فيها يا أبا عبد الرحمن، و رددتها و أنا ابن فاطمة بنت محمد رسول اللّه صلى اللّه عليه و آله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الحسن بن عليّ عليه السلام بالبيت،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فاطمة الزهراء فالتفت إليه فقال قل علي بن أبي طالب فأبي خير من امّي، و تفاخرت قريش و الحسن بن عليّ عليهما السلام حاضر لا ينطق،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مالك لا تنطق، فو اللّه ما أنت بمشوب الحسب و لا بكليل اللّسان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ذكروا فضيلة الّا ولي محضها و لبابها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 الكلام و قد سبقت مبرّزا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الجواد من المذى المتنفّس</w:t>
      </w:r>
    </w:p>
    <w:p>
      <w:pPr>
        <w:pStyle w:val="BookText"/>
        <w:rPr/>
      </w:pPr>
      <w:r>
        <w:rPr>
          <w:rFonts w:ascii="Amiri" w:hAnsi="Amiri" w:eastAsia="Amiri" w:cs="Amiri"/>
          <w:color w:val="111111"/>
          <w:sz w:val="28"/>
          <w:sz w:val="28"/>
          <w:szCs w:val="28"/>
          <w:rtl w:val="true"/>
          <w:lang w:bidi="ar-SA"/>
        </w:rPr>
        <w:t>اخبار أبي حاتم أنّ معاوية فخر يوما، فقال أنا ابن بطحاء مكة أنا ابن أغزرها جودا و أكرمها جدودا أنا ابن من ساد قريشا فضلا ناشئا و كهلا فقال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تفتخر يا معاوية، أنا ابن عروق الثرى أنا ابن مأوى التقى، أنا ابن من جاء بالهدى، أنا ابن من ساد أهل الدنيا بالفضل السابق و الحسب الفائق، أنا ابن من طاعته طاعة اللّه، و معصيته معصية اللّه فهل لك أب كأبي تباهيني به و قديم كقديمي تساميني به تقول نعم أو لا قال معاوية بل أقول لا و هي لك 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الحق أبلج ما يحيل سبيله و الحقّ يعرفه ذوو الألباب و قال معاوية للحسن بن عليّ عليهما السلام أنا أخير منك يا حسن، قال و كيف ذاك يا ابن هند قال لأن الناس قد اجمعوا عليّ و لم يجمعوا عليك قال هيهات هيهات لشر ما علوت، يا ابن آكلة الأكباد المجتمعون عليك رجلان بين مطيع و مكره فالطائع لك للّه عاص و المكره معذور بكتاب اللّه و حاش للّه أن أقول أنا خير منك فلا خير فيك و لكن اللّه برأني من الرذائل كما برّأك من الفضائل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ذكروا أن الحسن بن عليّ عليهما السلام، دخل على معاوية يوما فجلس عند رجله و هو مضطجع، فقال له يا أبا محمد أ لا أعجبك من عائشة تزعم أني لست للخلافة أهلا، فقال الحسن عليه السلام و أعجب من هذا جلوسي عند رجلك و أنت نائم فاستحيى معاوية و استوى قاعدا و استعذره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لمّا مات أمير المؤمنين عليه السلام خطب الحسن عليه السلام بالكوفة، فقال أيها الناس إنّ الدنيا دار بلاء و فتنة، و كلّ ما فيها فإلى زوال و اضمحلال، 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بايعتكم على أن تحاربوا من حاربت و تسالموا من سالمت، فقال الناس سمعنا و أطعنا فمرنا بأمرك يا إمام المؤمنين، فأقام بها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قال ابن عبّاس كلاما فيه، فشمّر في الحرب و جاهد عدوك، و دار أصحابك و استر من الضنين دينه، بما لا ينثلم لك دين و ولّ أهل البيوتات و الشرف و الحرب خدعة و علمت إنّ أباك إنما رغب الناس عنه و صاروا الى معاوية لأنه آسى بينهم في العطاء فرتّب عليه السلام العمال و أنفذ عبد اللّه الى البصرة، فقصد معاوية نحو العراق، فكتب إليه الحسن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بعث محمدا رحمة للعالمين، فاظهر به الحقّ و قمع به الشرك، و أعزّ به العرب عامّة و شرّف من شاء منها، خاصّة فقال و أنه لذكر لك و لقومك، فلما قبضه اللّه تعالى تنازعت العرب الأمر من بعده فقالت الأنصار منا أمير و منكم أمير، فقالت قريش نحن أولياؤه، و عشيرته فلا تنازعونا سلطانه فعرفت العرب ذلك لقريش ثم جاحدتنا قريش ما عرفته العرب لهم، و هيهات ما أنصفتنا قريش</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معاوية على يدي جندب الازدي موصل كتاب الحسن، فهمت ما ذكرت به محمدا عليه السلام و هو أحق الأوّلين و الآخرين بالفضل كلّه و ذكرت تنازع المسلمين الأمر من بعده فصرحت بنميمة فلان و فلان و أبي عبيدة و غيرهم فكرهت ذلك لك لان الأمة قد علمت أن </w:t>
      </w:r>
    </w:p>
    <w:p>
      <w:pPr>
        <w:pStyle w:val="BookText"/>
        <w:rPr/>
      </w:pPr>
      <w:r>
        <w:rPr>
          <w:rFonts w:ascii="Amiri" w:hAnsi="Amiri" w:eastAsia="Amiri" w:cs="Amiri"/>
          <w:color w:val="111111"/>
          <w:sz w:val="28"/>
          <w:sz w:val="28"/>
          <w:szCs w:val="28"/>
          <w:rtl w:val="true"/>
          <w:lang w:bidi="ar-SA"/>
        </w:rPr>
        <w:t>قريشا أحقّ بها و قد علمت ما جرى من أمر الحكمين، فكيف تدعوني الى أمر انما تطلبه بحقّ أبيك و قد خرج أبوك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يفعل في عباده ما يشاء لا معقّب لحكمه و هو سريع الحساب، فاحذر أن تكون منيّتك على يدي رعاع الناس و آيس من أن تجد فينا غميزة و أن أنت أعرضت عما أنت فيه و بايعتني وفيت لك بما وعدت و أجزت لك ما شرطت و أكون في ذلك كما قال أعشى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أحد أسدى إليك كرامةفأوف بما يدعى اذا متّ وافيا</w:t>
      </w:r>
    </w:p>
    <w:p>
      <w:pPr>
        <w:pStyle w:val="BookText"/>
        <w:rPr/>
      </w:pPr>
      <w:r>
        <w:rPr>
          <w:rFonts w:ascii="Amiri" w:hAnsi="Amiri" w:eastAsia="Amiri" w:cs="Amiri"/>
          <w:color w:val="111111"/>
          <w:sz w:val="28"/>
          <w:sz w:val="28"/>
          <w:szCs w:val="28"/>
          <w:rtl w:val="true"/>
          <w:lang w:bidi="ar-SA"/>
        </w:rPr>
        <w:t>فلا تحسدوا المولى اذا كان ذا غنى‌و لا تجفه ان كان للمال نائيا ثم الخلافة لك بعدي و أنت أولى الناس بها و في رواية و لو كنت أعلم أنك أقوى للأمر و أضبط للناس و أكبت للعدوّ و أقوى على جمع الأموال مني لبايعتك لأنني أراك لكلّ خير أهلا،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 و أمرك شبيه بأمر أبي بكر و أبيك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الحسن عليه السلام أما بعد فقد وصل الي كتابك تذكر فيه ما ذكرت و تركت جوابك خشية البغي و باللّه أعوذ من ذلك فاتبع الحقّ فإنك تعلم من أهله و عليّ إثم أن أقول فاكذب، و استنفر معاوية الناس فلما بلغ جسر منبج بعث الحسن عليه السلام حجر بن عدي و استنفر الناس للجهاد فتثاقلوا ثم خفّ معه اخلاط من شيعته و محكمة و شكاك و أصحاب عصبية و فتن حتى أتى حمام عمر، ثم أخذ على دير كعب فنزل ساباط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نودي بالصلاة جامعة فاجتمعوا فصعد المنبر فخطب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لهم أمّا بعد فو اللّه إني لأرجو أن أكون قد أصبحت بحمد اللّه و منّه، و أنا أنصح خلق اللّه لخلقه و ما أصبحت محتملا على مسلم ضغينة و لا مريدا له بسوء، و لا غائلة، ألا و أن ما تكرهون في الجماعة خير لكم، مما تحبون في الفرقة، ألا و اني ناظر لكم خير من نظركم لأنفسكم و لا تخالفوا أمري و لا تردّوا عليّ رأيي غفر اللّه لي و لكم و أرشدني و اياكم لما فيه المحبة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و اللّه يريد أن يصالح معاوية و يسلّم الأمر إليه كفر و اللّه الرّجل كما كفر أبوه فانتهبوا فسطاطه حتى أخذوا مصلاه من تحته و نزع مطرفه عبد الرحمن بن جعال الأزدي، و طعنه جراح بن سنان الأسدي في فخذه و قتل الجراح عبد اللّه بن خطل الطائي و ظبيان بن عمارة، فاطاف به ربيعة و همدان و هو على سرير حتى انزل على سعد بن مسعود الثقفي، و كتب جماعة من رؤساء القبائل الى معاوية بالطاعة له في السّر و استحثّوه على المسير نحوهم، و ضمنوا له تسليم الحسن إليه عند دنوّه من عسكره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عليه كتاب قيس بن سعد و كان قد أنفذه مع عبيد اللّه بن العباس عند مسيره من الكوفة ليلقى معاوية و جعله أميرا و بعده قيس بن سعد يخبر أنهم نازلوا معاوية بالحنونية، و أنّ معاوية أرسل إلى عبيد اللّه يرغبه في المصير إليه، و ضمن له ألف ألف درهم يعجل له منها النصف و النصف الآخر عند دخوله الكوفة فانسلّ عبيد اللّه إلى معاوية في الليل في خاصته، و صلّى بهم قيس و قال فيه ما قال و كان يغره معاوية، فقال لجنده اختاروا أحد اثنين، إمّا القتال مع الإمام أو تبايعون بيعة ضلال فاختاروا الحرب فحاربوا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يصالحني فما هذا القتال؟ فكان أهل العراق يستأمنون معاوية و يدخلون عليه قبيلة بعد قبيلة فازدادت بصيرة الحسن عليه السلام بنياتهم اذ كتب إليه معاوية في الصلح و انفذ بكتب أصحابه و اشترط له على نفسه شروطا و عقودا فعلم الحسن احتياله و اغتياله غير أنه لم يجد بدّا من اجابته فقال الحسين يا أخي اعيذك باللّه فأبى و أنفذ إلى معاوية عبد اللّه الحارث بن نوفل بن الحارث بن عبد المطّلب، فتوثق منه لتأكيد الحجة أن يعمل فيهم بكتاب اللّه و سنة نبيّه و الأمر من بعده شورى و أن يترك سبّ عليّ و أن يومن شيعته و لا يتعرض لأحد منهم و يوصل الى كلّ ذي حقّ حقه و يوفر عليه حقّه كل سنته خمسون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فعاهده على ذلك معاوية و حلف بالوفاء به و شهد بذلك عبد الرحمن بن الحارث و عمرو بن أبي سلمة و عبد اللّه بن عامر بن كريز و عبد الرحمن بن أبي سمرة و غيرهم، فلما سمع ذلك قيس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بأرض العال من أرض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إمام الحقّ أضحى مسالما</w:t>
      </w:r>
    </w:p>
    <w:p>
      <w:pPr>
        <w:pStyle w:val="BookText"/>
        <w:rPr/>
      </w:pPr>
      <w:r>
        <w:rPr>
          <w:rFonts w:ascii="Amiri" w:hAnsi="Amiri" w:eastAsia="Amiri" w:cs="Amiri"/>
          <w:color w:val="111111"/>
          <w:sz w:val="28"/>
          <w:sz w:val="28"/>
          <w:szCs w:val="28"/>
          <w:rtl w:val="true"/>
          <w:lang w:bidi="ar-SA"/>
        </w:rPr>
        <w:t>فما زلت مذ بينته متلدّدا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اراعي نجوما خاشع القلب واجما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انه قال الحسن عليه السلام في صلح معاوية أيها الناس انكم لو طلبتم ما بين جابلقا و جابرصا رجلا جدّه رسول اللّه ما وجدتموه غيري و غير أخي و أنّ معاوية نازعني حقّا هو لي فتركته لصلاح الامة، و حقن دمائها و قد بايعتموني على أن تسالموا من سالمت و قد رأيت أن اسالمه و أن يكون ما صنعت حجّة عليّ من كان يتمنى هذا الأمر و أن أدري لعلّه فتنة لكم و متاع الى حين و في رواية انما هادنت حقنا للدّماء و صيانتها </w:t>
      </w:r>
    </w:p>
    <w:p>
      <w:pPr>
        <w:pStyle w:val="BookText"/>
        <w:rPr/>
      </w:pPr>
      <w:r>
        <w:rPr>
          <w:rFonts w:ascii="Amiri" w:hAnsi="Amiri" w:eastAsia="Amiri" w:cs="Amiri"/>
          <w:color w:val="111111"/>
          <w:sz w:val="28"/>
          <w:sz w:val="28"/>
          <w:szCs w:val="28"/>
          <w:rtl w:val="true"/>
          <w:lang w:bidi="ar-SA"/>
        </w:rPr>
        <w:t xml:space="preserve">و اشفاقا على نفسي و أهلي و المخلصين من أصحابي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فانك دسست الرجال للاحتيال و الاغتيال و ارصدت العيون كأنك تحب اللقاء و ما أوشك ذلك فتوقعه إن شاء اللّه و بلغني أنك شمتّ بما لم يشمت به ذوو الحجى و انما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للذي يبقى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لاخرى مثلها فكان قد</w:t>
      </w:r>
    </w:p>
    <w:p>
      <w:pPr>
        <w:pStyle w:val="BookText"/>
        <w:rPr/>
      </w:pPr>
      <w:r>
        <w:rPr>
          <w:rFonts w:ascii="Amiri" w:hAnsi="Amiri" w:eastAsia="Amiri" w:cs="Amiri"/>
          <w:color w:val="111111"/>
          <w:sz w:val="28"/>
          <w:sz w:val="28"/>
          <w:szCs w:val="28"/>
          <w:rtl w:val="true"/>
          <w:lang w:bidi="ar-SA"/>
        </w:rPr>
        <w:t>فانا و من قد مات منّا لكالذي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فيمسي في المبيت ليغتدى</w:t>
      </w:r>
    </w:p>
    <w:p>
      <w:pPr>
        <w:pStyle w:val="BookText"/>
        <w:rPr/>
      </w:pPr>
      <w:r>
        <w:rPr>
          <w:rFonts w:ascii="Amiri" w:hAnsi="Amiri" w:eastAsia="Amiri" w:cs="Amiri"/>
          <w:color w:val="111111"/>
          <w:sz w:val="28"/>
          <w:sz w:val="28"/>
          <w:szCs w:val="28"/>
          <w:rtl w:val="true"/>
          <w:lang w:bidi="ar-SA"/>
        </w:rPr>
        <w:t>و كان بينه و بين الحسن عليه السلام مكاتبات، و احتجّ عليه الحسن عليه السلام في استحقاقه الأمر، و توثب من تقدّم على أبيه عليه السلام، و ابتزازه سلطان ابن عمّه رسول اللّه صلى اللّه عليه و آله، و صار معاوية نحو العراق، و تحرّك الحسن عليه السلام، و بعث حجر بن عديّ و استنفر الناس للجهاد، فتثاقلوا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خفّوا و معه أخلاط من الناس، بعضهم من شيعة أبيه عليهما السلام و بعضهم محكمة يؤثرون قتال معاوية بكلّ حيلة و بعضهم أصحاب طمع في الغنائم، و بعضهم شكّاك، و بعضهم أصحاب عصبية اتبعوا رؤساء قبائلهم، لا يرجعون الى دين، ثم صار حتى نزل ساباط دون القنطرة و بات هناك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أراد عليه السلام أن يمتحن أصحابه و يستبرئ أحوالهم في طاعته، ليميّز أولياءه من أعدائه و يكون على بصيرة من لقاء معاوية، فأمر أن ينادى في الناس بالصلاة جامعة فاجتمعوا، فصعد المنبر </w:t>
      </w:r>
    </w:p>
    <w:p>
      <w:pPr>
        <w:pStyle w:val="BookText"/>
        <w:rPr/>
      </w:pPr>
      <w:r>
        <w:rPr>
          <w:rFonts w:ascii="IRNazanin" w:hAnsi="IRNazanin" w:eastAsia="IRNazanin"/>
          <w:color w:val="111111"/>
          <w:sz w:val="28"/>
          <w:sz w:val="28"/>
          <w:szCs w:val="28"/>
          <w:rtl w:val="true"/>
          <w:lang w:bidi="fa-IR"/>
        </w:rPr>
        <w:t>فخطبهم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كلّما حمده حامد، و أشهد أن لا إله إلا اللّه كلّما شهد له شاهد، و أشهد أنّ محمدا عبده و رسوله، أرسله بالحقّ و ائتمنه على الوحي صلى اللّه عليه و آله،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اني لأرجو أن أكون قد أصبحت بحمد اللّه و منه، و أنا أنصح خلق اللّه لخلقه، و ما أصبحت محتملا على امرئ مسلم ضغينة و لا مريدا له بسوء و لا غائلة و أن ما تكرهون في الجماعة خير لكم مما تحبّون في الفرقة و اني ناظر لكم خيرا من نظركم لأنفسكم، فلا تخالفوا أمري و لا تردّوا علي رأيي، غفر اللّه لي و لكم، و أرشدني و اياكم لما فيه المحبّة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أنه يريد أن يصالح معاوية، و 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اللّه الرجل و شدّوا على فسطاطه، فانتهبوه حتّى أخذوا مصلّاه من تحته، ثم شدّ عليه رجل يقال له عبد الرحمن بن عبد اللّه بن جعال الأزدي فنزع مطرقه عن عاتقه فبقي جالسا متقلدا السيف بغير رداه، ثم دعا بفرسه فركبه و أحدق به طوائف من خاصته و شيعته، و منعوا منه من أراده و دعا ربيعة و همدان فأطافوا به و منعوه فساروا معه شوب من غيرهم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 في مظلم ساباط بدر إليه رجل من بني اسد اسمه الجرّاح بن سنان، و أخذ بلجام فرسه و بيده مغول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أشركت يا حسن كما أشرك أبوك من قبل، و طعنه في فخذه فشقه حتى بلغ العظم، فاعتنقه الحسن عليه السلام و خرّا جميعا إلى الأرض، فاكبّ عليه رجل من شيعة الحسن عليه السلام فقتله بمغوله و قتل معه شخص آخر كان معه، و حمل </w:t>
      </w:r>
    </w:p>
    <w:p>
      <w:pPr>
        <w:pStyle w:val="BookText"/>
        <w:rPr/>
      </w:pPr>
      <w:r>
        <w:rPr>
          <w:rFonts w:ascii="Amiri" w:hAnsi="Amiri" w:eastAsia="Amiri" w:cs="Amiri"/>
          <w:color w:val="111111"/>
          <w:sz w:val="28"/>
          <w:sz w:val="28"/>
          <w:szCs w:val="28"/>
          <w:rtl w:val="true"/>
          <w:lang w:bidi="ar-SA"/>
        </w:rPr>
        <w:t>الحسن عليه السلام على سرير الى المدائن فانزل به على سعد بن مسعود الثقفي، و كان عامل علي عليه السلام بها، فأقره الحسن عليه السلام على ذلك و اشتغل بمعالجة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جماعة من رؤساء القبائل الى معاوية بالطاعة سرّا و استحثوه على سرعة المسير نحوهم و ضمنوا لهم تسليم الحسن عليه السلام إليه عند دنوّهم من عسكره، أو الفتك به، و بلغ الحسن عليه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كتاب قيس بن سعد رضي اللّه عنه و كان قد أنفذه مع عبيد اللّه بن العباس في مسيره من الكوفة لتلقّي معاوية فيرده عن العراق و جعله أميرا على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اصيب فالأمير قيس بن سعد، يخبره أنهم نازلوا معاوية بازاء مسكن و أنّ معاوية أرسل الى عبيد اللّه بن العباس يرغبه في المسير إليه، و ضمن له ألف ألف درهم يعجل له منها النصف و يعطيه النصف الآخر عند دخوله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فانسلّ عبيد اللّه ليلا إلى معسكر معاوية و معه خاصته و أصبح الناس بغير أمير، فصلّى بهم قيس رضي اللّه عنه و نظر في امورهم فازدادت بصيرة الحسن عليه السلام بخذلانهم له و فساد نيات المحكمة فيه، و ما أظهروه له من سبّه و تكفيره، و استحلال دمه و نهب أمواله و لم يبق معه من يأمن غوائله إلّا خاصة من شيعته و شيعة أبيه عليهما السلام و هم جماعة لا يقومون بحرب أهل الشام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الى معاوية في الهدنة و الصلح، فأنفذ إليه كتب أصحابه الّتي ضمنوا فيها الفتك به و تسليمه إليه و اشترط في إجابته إلى الصلح شروطا كثيرة و عقد له عقودا كان في الوفاء بها مصالح شاملة، فلم يثق به الحسن </w:t>
      </w:r>
    </w:p>
    <w:p>
      <w:pPr>
        <w:pStyle w:val="BookText"/>
        <w:rPr/>
      </w:pPr>
      <w:r>
        <w:rPr>
          <w:rFonts w:ascii="Amiri" w:hAnsi="Amiri" w:eastAsia="Amiri" w:cs="Amiri"/>
          <w:color w:val="111111"/>
          <w:sz w:val="28"/>
          <w:sz w:val="28"/>
          <w:szCs w:val="28"/>
          <w:rtl w:val="true"/>
          <w:lang w:bidi="ar-SA"/>
        </w:rPr>
        <w:t>عليه السلام و علم احتياله و اغتياله غير أنه لم يجد بدّا من اجابته إلى ما التمس من ترك الحرب، و انفاذ الهدنة لما كان من ضعف بصائر أصحابه في حقّه و الفساد عليه و مخالفته و استحلال كثير منهم دمه، و تسليمه الى خصمه، و خذلان ابن عمه له و مصيره الى عدوّه و ميلهم جميعا الى الدنيا و عاجلها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فتوثق لنفسه عليه السلام من معاوية تأكيدا للحجة عليه و الاعذار فيما بينه و بينه عند اللّه تعالى و عند كافة المسلمين، و اشترط عليه ترك سبّ أمير المؤمنين عليه السلام، و العدول عن القنوت عليه في الصلاة، و ان يؤمّن شيعته رضي اللّه عنهم و لا يتعرض لأحد منهم بسوء، و يوصل الى كلّ ذي حقّ حقه، فأجابه معاوية الى ذلك جميعه و عاهده عليه و حلف له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استتمّت الهدنة سار معاوية حتى نزل بالنخيلة و كان يوم جمعة، فصلّى بالناس ضحى النهار و خطبهم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 اللّه ما أقاتلكم لتصلّوا و لا لتصوموا و لا لتحجّوا و لا لتزكوا، انكم لتفعلون ذلك، و لكني قاتلتكم لأتأمّر عليكم و قد أعطاني اللّه ذلك، و أنتم كارهون، ألا و إنّي كنت منيت الحسن و أعطيته أشياء و جميعها تحت قدمي لا أفي له بشي‌ء منها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و نزل الكوفة فأقام بها أياما فلما استتمّت بيعته صعد المنبر فخطب الناس و ذكر أمير المؤمنين و الحسن عليهما السلام فنال منهما، و كان الحسين عليه السلام حاضرا، فأراد أن يقوم و يجيبه فأخذ الحسن بيده و أجلسه و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الذاكر عليّا أنا الحسن و أبي عليّ، و أنت </w:t>
      </w:r>
    </w:p>
    <w:p>
      <w:pPr>
        <w:pStyle w:val="BookText"/>
        <w:rPr/>
      </w:pPr>
      <w:r>
        <w:rPr>
          <w:rFonts w:ascii="Amiri" w:hAnsi="Amiri" w:eastAsia="Amiri" w:cs="Amiri"/>
          <w:color w:val="111111"/>
          <w:sz w:val="28"/>
          <w:sz w:val="28"/>
          <w:szCs w:val="28"/>
          <w:rtl w:val="true"/>
          <w:lang w:bidi="ar-SA"/>
        </w:rPr>
        <w:t>معاوية و أبوك صخر، و امّي فاطمة و امّك هند، و جدّي رسول اللّه و جدّك حرب، و جدّتي خديجة و جدّتك فتيلة، فلعن اللّه أخملنا ذكرا و ألأمنا حسبا، و شرّنا قدما، و أقدمنا كفرا و نفاقا، فقال طوائف من أهل المسجد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الحسن الى المدينة كاظما غيظه، منتظرا لأمر ربّه، لازما منزله إلى أن تمّ لمعاوية عشر سنين من أمارته، و أراد أخذ البيعة لابنه دسّ الى زوجة الحسن عليه السلام جعدة بنت الأشعت بن قيس من حملها على سمّه، و أرسل إليها مائة ألف درهم، و ضمن تزويجها بابنه يزيد، فسقته السمّ، فبقي أربعين يوما مريضا و مضى لسبيله في صفر من سنة خمسين من الهجرة، و عمره يومئذ ثمان و أربعون سنة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معاوية قتل علي تجهّز، و قدّم أمامه عبد اللّه بن عامر بن كريز، فأخذ على عين التمر، و نزل الانبار يريد المدائن، و بلغ ذلك الحسن بن عليّ، و هو بالكوفة، فسار نحو المدائن لمحاربة عبد اللّه بن عامر بن كريز، فلمّا انتهى إلى ساباط رأى من اصحابه فشلا و تواكلا عن الحرب، فنزل ساباط، و قام فيهم خطيبا،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اني قد أصبحت غير محتمل على مسلم ضغينة و إني ناظر لكم كنظري لنفسي، و أرى رأيا فلا تردّوا عليّ رأيي أنّ الذي تكرهون من الجماعة أفضل مما تحبّون من الفرقة، و أرى أكثركم قد نكل عن الحرب و فشل عن القتال، و لست أرى أن أحملكم على ما تكرهون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أصحابه ذلك نظر بعضهم الى بعض، فقال من كان معه </w:t>
      </w:r>
    </w:p>
    <w:p>
      <w:pPr>
        <w:pStyle w:val="BookText"/>
        <w:rPr/>
      </w:pPr>
      <w:r>
        <w:rPr>
          <w:rFonts w:ascii="Amiri" w:hAnsi="Amiri" w:eastAsia="Amiri" w:cs="Amiri"/>
          <w:color w:val="111111"/>
          <w:sz w:val="28"/>
          <w:sz w:val="28"/>
          <w:szCs w:val="28"/>
          <w:rtl w:val="true"/>
          <w:lang w:bidi="ar-SA"/>
        </w:rPr>
        <w:t>ممّن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الحسن كما كفر أبوه من قبله، فشدّ عليه نفر منهم، فانتزعوا مصلّاه من تحته، و انتهبوا ثيابه حتى انتزعوا مطرفه عن عاتقه، فدعا بفرسه فركبها،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ربيعة و همدان؟ فتباروا إليه و دفعوا عنه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يريد المدائن، فكمن له رجل ممّن يرى رأى الخوارج، يسمّى الجراح بن قبيصة من بني أسد بمظلم ساباط، فلمّا حاذاه الحسن، قام إليه بمغول فطعنه في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الأسدي عبد اللّه بن خطل و عبد اللّه بن ظبيان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الحسن رضي اللّه عنه مثخنا حتى دخل المدائن، و نزل القصر الأبيض و عولج حتى برئ و استعدّ للقاء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معاوية حتى وافى الأنبار، و بها قيس بن سعد بن عبادة من قبل الحسن، فحاصره معاوية، و خرج الحسن فوافق عبد اللّه بن عامر، فنادى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إني لم أر القتال، و انما أنا مقدّمة معاوية، و قد وافى الأنبار في جموع أهل الشام فأقرءوا أبا محمد يعني الحسن مني السلام،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نفسك و أنفس هذه الجماعة التي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الناس انخذلوا و كرهوا القتال، و ترك الحسن الحرب، و انصرف إلى المدائن و حاصره عبد اللّه بن عامر بها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رأى الحسن من أصحابه الفشل أرسل الى عبد اللّه بن عامر بشرائط اشترطها على معاوية على أن يسلّم له الخلافة، و كانت الشرائط ألا يأخذ أحدا من أهل العراق بإحنة، و أن يؤمّن الأسود و الأحمر، </w:t>
      </w:r>
    </w:p>
    <w:p>
      <w:pPr>
        <w:pStyle w:val="BookText"/>
        <w:rPr/>
      </w:pPr>
      <w:r>
        <w:rPr>
          <w:rFonts w:ascii="Amiri" w:hAnsi="Amiri" w:eastAsia="Amiri" w:cs="Amiri"/>
          <w:color w:val="111111"/>
          <w:sz w:val="28"/>
          <w:sz w:val="28"/>
          <w:szCs w:val="28"/>
          <w:rtl w:val="true"/>
          <w:lang w:bidi="ar-SA"/>
        </w:rPr>
        <w:t>و يحتمل ما يكون من هفواتهم، و يجعل له خراج الأهواز مسلّما في كلّ عام، و يحمل إلى أخيه الحسين بن عليّ في كلّ عام ألفي ألف، و يفضل بني هاشم في العطاء و الصلات على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اللّه بن عامر بذلك الى معاوية، فكتب معاوية جميع ذلك بخطّه، و ختمه بخاتمه و بذل عليه له العهود المركبة و الأيمان المغلّظة، و أشهد على ذلك جميع رؤساء الشام، و وجّه به إلى عبد اللّه بن عامر، فأوصله الى الحسن فرضي به، و كتب الى قيس بن سعد بالصلح، و يأمره بتسليم الأمر الى معاوية و الانصراف إلى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بذلك إلى قيس بن سعد 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اختاروا أحد الأمرين، القتال بلا إمام، أو الدخول في طاعة معاوية، فاختاروا الدّخول في طاعة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حتّى وافى المدائن، و سار الحسن بالناس من المدائن حتى وافى الكوفة، و وافاه معاوية بها، فالتقيا، فوكّد عليه الحسن تلك الشروط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الحسن بأهل بيته حتّى وافى مدينة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معاوية أهل الكوفة بالبيعة، فبايعوا، و استعمل عليهم المغيرة بن شعبة، و سار منصرفا في جموعه إلى الشام، فمكث المغيرة بن شعبة على الكوفة من قبل معاوية تسع سنين حتى مات بها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 معاوية رجلا من بني حمير إلى الكوفة، و رجلا من بني القين إلى البصرة يكتبان إليه بالأخبار، فدلّ على الحميري </w:t>
      </w:r>
    </w:p>
    <w:p>
      <w:pPr>
        <w:pStyle w:val="BookText"/>
        <w:rPr/>
      </w:pPr>
      <w:r>
        <w:rPr>
          <w:rFonts w:ascii="Amiri" w:hAnsi="Amiri" w:eastAsia="Amiri" w:cs="Amiri"/>
          <w:color w:val="111111"/>
          <w:sz w:val="28"/>
          <w:sz w:val="28"/>
          <w:szCs w:val="28"/>
          <w:rtl w:val="true"/>
          <w:lang w:bidi="ar-SA"/>
        </w:rPr>
        <w:t>عند لحّام جرير و دلّ على القيني بالبصرة في بني سليم فأخذا و قتلا و كتب الحسن الى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دسست إليّ الرجال كأنك تحبّ اللّقاء، و ما أشكّ في ذلك فتوقعه إن شاء اللّه، و قد بلغني انك شمتّ بما لا يشمت به ذوو الحجى، و إنما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للذي يبغي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لاخرى مثلها فكأن قد</w:t>
      </w:r>
    </w:p>
    <w:p>
      <w:pPr>
        <w:pStyle w:val="BookText"/>
        <w:rPr/>
      </w:pPr>
      <w:r>
        <w:rPr>
          <w:rFonts w:ascii="Amiri" w:hAnsi="Amiri" w:eastAsia="Amiri" w:cs="Amiri"/>
          <w:color w:val="111111"/>
          <w:sz w:val="28"/>
          <w:sz w:val="28"/>
          <w:szCs w:val="28"/>
          <w:rtl w:val="true"/>
          <w:lang w:bidi="ar-SA"/>
        </w:rPr>
        <w:t>و أنا و من قد مات منا لكالذي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و يمسي في المبيت ليغتدي</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كتابك، و فهمت ما ذكرت فيه، و لقد علمت بما حدث فلم أفرح و لم أحزن و لم أشمت و لم آس، و أنّ علي بن أبي طالب كما قال أعشى بني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الجواد و أنت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القلوب ملأن الصدورا</w:t>
      </w:r>
    </w:p>
    <w:p>
      <w:pPr>
        <w:pStyle w:val="BookText"/>
        <w:rPr/>
      </w:pPr>
      <w:r>
        <w:rPr>
          <w:rFonts w:ascii="Amiri" w:hAnsi="Amiri" w:eastAsia="Amiri" w:cs="Amiri"/>
          <w:color w:val="111111"/>
          <w:sz w:val="28"/>
          <w:sz w:val="28"/>
          <w:szCs w:val="28"/>
          <w:rtl w:val="true"/>
          <w:lang w:bidi="ar-SA"/>
        </w:rPr>
        <w:t>جدير بطعنة يوم اللّقا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تضرب منها النساء النحورا</w:t>
      </w:r>
    </w:p>
    <w:p>
      <w:pPr>
        <w:pStyle w:val="BookText"/>
        <w:rPr/>
      </w:pPr>
      <w:r>
        <w:rPr>
          <w:rFonts w:ascii="Amiri" w:hAnsi="Amiri" w:eastAsia="Amiri" w:cs="Amiri"/>
          <w:color w:val="111111"/>
          <w:sz w:val="28"/>
          <w:sz w:val="28"/>
          <w:szCs w:val="28"/>
          <w:rtl w:val="true"/>
          <w:lang w:bidi="ar-SA"/>
        </w:rPr>
        <w:t>و ما مزبد من خليج البحا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ويعلو الآكام و يعلو الجسورا</w:t>
      </w:r>
    </w:p>
    <w:p>
      <w:pPr>
        <w:pStyle w:val="BookText"/>
        <w:rPr/>
      </w:pPr>
      <w:r>
        <w:rPr>
          <w:rFonts w:ascii="Amiri" w:hAnsi="Amiri" w:eastAsia="Amiri" w:cs="Amiri"/>
          <w:color w:val="111111"/>
          <w:sz w:val="28"/>
          <w:sz w:val="28"/>
          <w:szCs w:val="28"/>
          <w:rtl w:val="true"/>
          <w:lang w:bidi="ar-SA"/>
        </w:rPr>
        <w:t>بأجود منه بما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 الألوف و يعطي البدورا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عبد اللّه بن العباس من البصرة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و دسك اخا بني قين إلى البصرة تلتمس من غفلات قريش مثل الذي ظفرت به من يمانيتك لكما قال ابن الاسكر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اني و الخزاعي طارقا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كنعجة عاد حتفها تتحفر</w:t>
      </w:r>
    </w:p>
    <w:p>
      <w:pPr>
        <w:pStyle w:val="BookText"/>
        <w:rPr/>
      </w:pPr>
      <w:r>
        <w:rPr>
          <w:rFonts w:ascii="Amiri" w:hAnsi="Amiri" w:eastAsia="Amiri" w:cs="Amiri"/>
          <w:color w:val="111111"/>
          <w:sz w:val="28"/>
          <w:sz w:val="28"/>
          <w:szCs w:val="28"/>
          <w:rtl w:val="true"/>
          <w:lang w:bidi="ar-SA"/>
        </w:rPr>
        <w:t>أثارت عليها شفرة بكراعها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بها من آخر الليل تنحر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شمتّ بقوم من صديقك أهلكوا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اصابهم يوم من الدهر أعسر </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الحسن بن عليّ قد كتب إليّ بنحو مما كتبت به، و أنبأني بما لم أجز ظنا و سوء رأي و أنك لم تصب مثلك و مثلي، و لكن مثلنا ما قاله طارق الخزاعي يجيب أمية عن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و إنّي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من يظنني أتعذّر</w:t>
      </w:r>
    </w:p>
    <w:p>
      <w:pPr>
        <w:pStyle w:val="BookText"/>
        <w:rPr/>
      </w:pPr>
      <w:r>
        <w:rPr>
          <w:rFonts w:ascii="Amiri" w:hAnsi="Amiri" w:eastAsia="Amiri" w:cs="Amiri"/>
          <w:color w:val="111111"/>
          <w:sz w:val="28"/>
          <w:sz w:val="28"/>
          <w:szCs w:val="28"/>
          <w:rtl w:val="true"/>
          <w:lang w:bidi="ar-SA"/>
        </w:rPr>
        <w:t>اعنف إن كانت زبينة أهلكت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نال بني لحيان شر فأنفروا</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شي‌ء أحدث الحسن أنه زاد المقاتلة مائة مائة و قد كان على فعل ذلك يوم الجمل و الحسن فعله على حال الاستخلاف، فتبعه الخلفاء من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الحسن إلى معاوية مع جندب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الحسن أمير المؤمنين إلى معاوية بن أبي سفيان، سلام عليك فإني أحمد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عز و جلّ بعث محمدا صلى اللّه عليه و آله رحمة للعالمين، و منة على المؤمنين، و كافة إلى النّاس أجمعين، لينذر من كان حيّا و يحقّ القول على الكافرين، فبلّغ رسالات اللّه و قام على أمر اللّه حتى توفاه اللّه غير مقصّر و لا وان، حتى أظهر اللّه به الحقّ، و محق به الشرك، و نصر به المؤمنين و اعزّ به العرب و شرف به قريشا خاصة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لذكر لك و لقومك، فلمّا توفي صلى اللّه عليه و آله تنازعت سلطانه العرب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 اسرته و أولياؤه و لا يحلّ لكم أن تنازعونا سلطان محمد في الناس و حقّه، فرأت العرب أنّ </w:t>
      </w:r>
    </w:p>
    <w:p>
      <w:pPr>
        <w:pStyle w:val="BookText"/>
        <w:rPr/>
      </w:pPr>
      <w:r>
        <w:rPr>
          <w:rFonts w:ascii="Amiri" w:hAnsi="Amiri" w:eastAsia="Amiri" w:cs="Amiri"/>
          <w:color w:val="111111"/>
          <w:sz w:val="28"/>
          <w:sz w:val="28"/>
          <w:szCs w:val="28"/>
          <w:rtl w:val="true"/>
          <w:lang w:bidi="ar-SA"/>
        </w:rPr>
        <w:t>القول كما قالت قريش و ان الحجة لهم في ذلك على من نازعهم أمر محمد صلى اللّه عليه و آله، فانعمت لهم العرب و سلمت ذلك، ثمّ حاججنا قريشا بمثل ما حاجت به العرب فلم تنصفنا قريش إنصاف العرب لها انهم أخذوا هذا الأمر دون العرب بالانتصاف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أهل بيت محمد و أولياؤه الى محاجّتهم و طلب النصف منهم باعدونا و استولوا بالاجتماع على ظلمنا و مراغمتنا و العنت منهم لنا فالموعد اللّه و هو الوليّ النصير، و قد تعجبنا لتوثب المتوثبين علينا في حقّنا و سلطان نبينا صلى اللّه عليه و آله و ان كانوا ذوي فضيلة و سابقة في الاسلام فأمسكنا عن منازعتهم مخافة على الدين أن يجد المنافقون و الاحزاب بذلك مغمزا يثلمونه به أو يكون لهم بذلك سبب لما أرادوا به من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فليعجب المتعجب من توثبك يا معاوية على أمر لست من أهله لا يفضل في الدين معروف و لا اثر في الاسلام محمود، و أنت ابن حزب من الاحزاب و ابن أعدى قريش لرسول اللّه صلى اللّه عليه و آله، و لكنّ اللّه خيبك و ستردّ فتعلم لمن عقبى الدار، تاللّه لتلقين عن قليل ربك ثم ليجزينك بما قدمت يداك و ما اللّه بظلّام للعبيد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رضوان اللّه عليه لما مضى لسبيله رحمة عليه يوم قبض و يوم منّ اللّه عليه بالاسلام و 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ولّاني المسلمون الأمر بعده فأسأل اللّه أن لا يزيدنا في الدنيا الزائلة شيئا ينقصنا به في الآخرة مما عنده من كرامته و انما حملني على الكتاب إليك الإعذار فيما بيني و بين اللّه سبحانه و تعالى في أمرك و لك في ذلك إن فعلت الحظّ الجسيم و للمسلمين فيه </w:t>
      </w:r>
    </w:p>
    <w:p>
      <w:pPr>
        <w:pStyle w:val="BookText"/>
        <w:rPr/>
      </w:pPr>
      <w:r>
        <w:rPr>
          <w:rFonts w:ascii="Amiri" w:hAnsi="Amiri" w:eastAsia="Amiri" w:cs="Amiri"/>
          <w:color w:val="111111"/>
          <w:sz w:val="28"/>
          <w:sz w:val="28"/>
          <w:szCs w:val="28"/>
          <w:rtl w:val="true"/>
          <w:lang w:bidi="ar-SA"/>
        </w:rPr>
        <w:t>صلاح فدع التمادي في الباطل و ادخل فيما دخل فيه الناس من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تعلم أني أحق بهذا الأمر منك عند اللّه و عند كلّ أواب حفيظ، و من له قلب منيب، و اتّق اللّه و دع البغي و احقن دماء المسلمين فو اللّه مالك من خير في أن تلقى اللّه من دمائهم بأكثر مما أنت لاقيه به، فادخل في السلم و الطاعة و لا تنازع الأمر أهله و من هو أحقّ به منك ليطفئ اللّه النائرة بذلك و تجمع الكلمة و تصلح ذات البين و إن أنت أبيت إلا التمادي في غيك نهدت إليك بالمسلمين فحاكمتك حتى يحكم اللّه بيننا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أمير المؤمنين الى الحسن بن علي، سلام عليك فاني أحمد إليك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و فهمت ما ذكرت به رسول اللّه صلى اللّه عليه و آله من الفضل و هو أحقّ الأولين و الآخرين بالفضل كلّه قديمه و حديثه، و صغيره و كبيره، فقد و اللّه بلّغ فأدّى و نصح و هدى حتى أنقذ اللّه به من التهلكة و أنار به من العمى و هدى به من الضّلالة فجزاه اللّه أفضل ما جزى نبيا عن امته، و صلوات اللّه عليه يوم ولد و يوم قبض و يوم يبعث حيّا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ذكرت وفاة النبي صلى اللّه عليه و آله و سلّم و تنازع المسلمين من بعده فرأيتك صرّحت بتهمة أبي بكر الصديق و عمر الفاروق و أبي عبيدة الأمين و حواري الرسول صلى اللّه عليه و آله و صلحاء المهاجرين و الأنصار، فكرهت ذلك لك فانك امرؤ عندنا و عند الناس غير ظنين، و لا </w:t>
      </w:r>
    </w:p>
    <w:p>
      <w:pPr>
        <w:pStyle w:val="BookText"/>
        <w:rPr/>
      </w:pPr>
      <w:r>
        <w:rPr>
          <w:rFonts w:ascii="Amiri" w:hAnsi="Amiri" w:eastAsia="Amiri" w:cs="Amiri"/>
          <w:color w:val="111111"/>
          <w:sz w:val="28"/>
          <w:sz w:val="28"/>
          <w:szCs w:val="28"/>
          <w:rtl w:val="true"/>
          <w:lang w:bidi="ar-SA"/>
        </w:rPr>
        <w:t>المسي‌ء و لا اللئيم و أنا أحب لك القول السديد و الذكر الجميل أن هذه الامّة لما اختلفت بعد نبيّها لم تجهل فضلكم و لا سابقتكم و لا قرابتكم من النبي و لا مكانتكم في الاسلام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 الامة أن تخرج من هذا الأمر لقريش لمكانها من نبيها و رأى صلحاء الناس من قريش و الأنصار و غيرهم من سائر الناس و عامّتهم أن يولّوا هذا الأمر من قريش أقدمها إسلاما و أعلمها باللّه و أحبّها له و أقواها على أمر اللّه و اختاروا أبا بكر و كان ذلك رأي ذوي الحجى و الدين و الفضيلة و الناظرين للامّة فأوقع ذلك في صدوركم لهم التهمة و لم يكونوا بمتّهمين و لا فيما أتوا بمخطئين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رأى المسلمون فيكم من يغني غناءه أو يقوم مقامه أو يذبّ عن حريم المسلمين ذبّه ما عدلوا بذلك الأمر الى غيره رغبة عنه، و لكنهم عملوا في ذلك بما رأوه صلاحا للإسلام و أهله فاللّه يجزيهم عن الاسلام و أهله خيرا و قد فهمت الذي دعوتني إليه من الصلح، و الحال فيما بيني و بينك اليوم مثل الحال التي كنتم عليها أنتم و أبو بكر بعد النبي صلى اللّه عليه و آله و لو علمت أنك اضبط مني للرّعية و أحوط على هذه الامة و أحسن سياسة و أقوى على جمع الأموال و أكيد للعدو لأجبتك إلى ما دعوتني إليه و رأيتك لذلك أهلا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قد علمت أني أطول منك ولاية و أقدم منك لهذه الامة تجربة و أكثر منك سياسة و أكبر منك سنّا، فأنت أحقّ أن تجيبني إلى هذه المنزلة التي سألتني، فأدخل في طاعتي و لك الأمر من بعدي، و لك ما في بيت مال العراق من مال بالغا ما بلغ تحمله إلى حيث أحببت و لك خراج </w:t>
      </w:r>
    </w:p>
    <w:p>
      <w:pPr>
        <w:pStyle w:val="BookText"/>
        <w:rPr/>
      </w:pPr>
      <w:r>
        <w:rPr>
          <w:rFonts w:ascii="Amiri" w:hAnsi="Amiri" w:eastAsia="Amiri" w:cs="Amiri"/>
          <w:color w:val="111111"/>
          <w:sz w:val="28"/>
          <w:sz w:val="28"/>
          <w:szCs w:val="28"/>
          <w:rtl w:val="true"/>
          <w:lang w:bidi="ar-SA"/>
        </w:rPr>
        <w:t>أيّ كور العراق شئت معونة لك على نفقتك يجيبها لك أمينك و يحملها إليك في كلّ سنة و لك الا يستولى عليك بالإساءة، و لا تقضى دونك الامور و لا تعصى في أمر أردت به 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و إياك على طاعته إنه سميع مجيب الدعاء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الحسن بن علي بكتاب معاوية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سائر إليك فابدأ أنت بالمسير حتى تقاتله في أرضه و بلاده و عمله، فأما أن تقدر أنه يتناولك فلا و اللّه حتى يرى يوما أعظم من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قعد عن مشورتي و تناسى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معاوية الى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فان اللّه عز و جلّ يفعل في عباده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مُعَقِّبَ لِحُكْمِهِ وَ هُوَ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أن تكون منيتك على يد رعاع من الناس و أ يئس من أن تجد فينا غميزة و أن أنت أعرضت عما أنت فيه و بايعتني وفيت لك بما وعدت، و أجزت لك ما شرطت و أكون في ذلك كما قال أعشى بني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أحد أسدى إليك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بما تدعى اذا متّ وافيا</w:t>
      </w:r>
    </w:p>
    <w:p>
      <w:pPr>
        <w:pStyle w:val="BookText"/>
        <w:rPr/>
      </w:pPr>
      <w:r>
        <w:rPr>
          <w:rFonts w:ascii="Amiri" w:hAnsi="Amiri" w:eastAsia="Amiri" w:cs="Amiri"/>
          <w:color w:val="111111"/>
          <w:sz w:val="28"/>
          <w:sz w:val="28"/>
          <w:szCs w:val="28"/>
          <w:rtl w:val="true"/>
          <w:lang w:bidi="ar-SA"/>
        </w:rPr>
        <w:t>و لا تحسد المولى إذا كان ذا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تجفه إن كان في المال فانيا</w:t>
      </w:r>
    </w:p>
    <w:p>
      <w:pPr>
        <w:pStyle w:val="BookText"/>
        <w:rPr/>
      </w:pPr>
      <w:r>
        <w:rPr>
          <w:rFonts w:ascii="Amiri" w:hAnsi="Amiri" w:eastAsia="Amiri" w:cs="Amiri"/>
          <w:color w:val="111111"/>
          <w:sz w:val="28"/>
          <w:sz w:val="28"/>
          <w:szCs w:val="28"/>
          <w:rtl w:val="true"/>
          <w:lang w:bidi="ar-SA"/>
        </w:rPr>
        <w:t>ثم الخلافة لك من بعدي فأنت أولى الناس بها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 كتابك تذكر فيه ما ذكرت، فتركت جوابك خشية </w:t>
      </w:r>
    </w:p>
    <w:p>
      <w:pPr>
        <w:pStyle w:val="BookText"/>
        <w:rPr/>
      </w:pPr>
      <w:r>
        <w:rPr>
          <w:rFonts w:ascii="Amiri" w:hAnsi="Amiri" w:eastAsia="Amiri" w:cs="Amiri"/>
          <w:color w:val="111111"/>
          <w:sz w:val="28"/>
          <w:sz w:val="28"/>
          <w:szCs w:val="28"/>
          <w:rtl w:val="true"/>
          <w:lang w:bidi="ar-SA"/>
        </w:rPr>
        <w:t>البغي عليك و باللّه أعوذ من ذلك، فاتبع الحق تعلم أنّي من أهله، و عليّ إثم أن أقول فأكذب،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 الحسن الى معاوية قرأه ثم كتب الى عمّاله على النواحي نسخة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معاوية أمير المؤمنين الى فلان بن فلان و من قبله من المسلمين، سلام عليكم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كفاكم مئونة عدوّكم و قتلة خليفتكم إن اللّه بلطفه و حسن صنعه أتاح لعلي بن أبي طالب رجلا من عباده فاغتاله فقتله فترك أصحابه متفرقين مختلفين و قد جاءتنا كتب أشرافهم و قادتهم يلتمسون الأمان لأنفسهم و عشائرهم، فاقبلوا إلي حين يأتيكم كتابي هذا بجندكم و جهدكم و حسن عدتكم فقد أصبتم بحمد اللّه الثأر و بلغتم الأمل و أهلك اللّه أهل البغي و العدوان،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العساكر إلى معاوية بن أبي سفيان و سار قاصدا إلى العراق و بلغ الحسن خبر مسيره و أنه بلغ جسر منبج فتحرك لذلك و بعث حجر بن عديّ يأمر العمّال و الناس بالتهيّؤ للمسير، و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فأقبل الناس يثوبون و يجتمعون،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رضيت جماعة الناس فاعلمني و جاء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فخرج الحسن عليه السلام فصعد المنبر فحمد اللّه و أثنى عليه ثم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كتب الجهاد على خلقه و سمّاه كرها، ثمّ قال لأهل الجهاد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اصبروا ان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فلستم أيّها الناس </w:t>
      </w:r>
    </w:p>
    <w:p>
      <w:pPr>
        <w:pStyle w:val="BookText"/>
        <w:rPr/>
      </w:pPr>
      <w:r>
        <w:rPr>
          <w:rFonts w:ascii="Amiri" w:hAnsi="Amiri" w:eastAsia="Amiri" w:cs="Amiri"/>
          <w:color w:val="111111"/>
          <w:sz w:val="28"/>
          <w:sz w:val="28"/>
          <w:szCs w:val="28"/>
          <w:rtl w:val="true"/>
          <w:lang w:bidi="ar-SA"/>
        </w:rPr>
        <w:t>نائلين ما تحبون إلا بالصبر على ما تكرهون، انه بلغني أنّ معاوية بلغه أنا كنا أزمعنا على المسير إليه فتحرك لذلك فاخرجوا رحمكم اللّه الى معسكركم بالنخيلة حتى ننظر و تنظرون و نرى و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في كلامه ليتخوّف خذلان الناس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 لا أجاب بحرف، فلمّا رأى ذلك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 سبحان اللّه، ما أقبح هذا المقام؟ أ لا تجيبون إمامكم و ابن بنت نبيّكم أين خطباء مضر؟ أين المسلمون؟ أين الخواضون من أهل المصر الذين السنتهم كالمخاريق في الدعة فإذا جدّ الجدّ فروّاغون كالثعالب أ ما تخافون مقت اللّه و لا عيبها و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الحسن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المراشد، و جنبك المكاره و وفقك لما يحمد ورده و صدره، فقد سمعنا مقالتك و انتهينا إلى أمرك و سمعنا منك و أطعناك فيما قلت و ما رأيت و هذا وجهي إلى معسكري فمن أحبّ أن يوافيني فليواف، ثم مضى لوجهه فخرج من المسجد و دابته بالباب فركبها و مضى إلى النخيلة و أمر غلامه أن يلحقه بما يصلحه، و كان عديّ أوّل الناس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قيس بن سعد بن عبادة الأنصاري و معقل بن قيس الرياحي، و زياد بن صعصعة التيمي فأنّبوا الناس و لاموهم و حرّضوهم و كلّموا الحسن بمثل كلام عديّ بن حاتم في الاجابة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رحمكم اللّه ما زلت أعرفكم بصدق النية و الوفاء بالقول و المودّة الصحيحة فجزاكم اللّه خيرا ثم نزل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الناس، فعسكروا و نشطو للخروج و خرج الحسن الى </w:t>
      </w:r>
    </w:p>
    <w:p>
      <w:pPr>
        <w:pStyle w:val="BookText"/>
        <w:rPr/>
      </w:pPr>
      <w:r>
        <w:rPr>
          <w:rFonts w:ascii="Amiri" w:hAnsi="Amiri" w:eastAsia="Amiri" w:cs="Amiri"/>
          <w:color w:val="111111"/>
          <w:sz w:val="28"/>
          <w:sz w:val="28"/>
          <w:szCs w:val="28"/>
          <w:rtl w:val="true"/>
          <w:lang w:bidi="ar-SA"/>
        </w:rPr>
        <w:t>معسكره و استخلف على الكوفة المغيرة بن نوفل بن الحارث بن عبد المطلب و أمره باستحثاث الناس و اشخاصهم إليه فجعل يستحثّهم و يخرجهم حتى التأم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بن علي سار في عسكر عظيم وعدة حسنة حتى أتى دير عبد الرحمن فأقام به ثلاثا حتى اجتمع الناس ثم دعا عبيد اللّه بن العباس بن عبد المطلب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 اني باعث معك اثنا عشر ألفا من فرسان العرب و قرّاء المصر، الرجل منهم يزن الكتيبة فسر بهم و ألن لهم جانبك و ابسط وجهك و افرش لهم جناحك و أدنهم، من مجلسك فإنهم بقية ثقة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بهم على شطّ الفرات حتى تقطع بهم الفرات ثم تصير الى مسكن ثم امض حتى تستقبل معاوية، فإن أنت لقيته فاحبسه حتى آتيك فاني في أثرك وشيكا و ليكن خبرك عندي كلّ يوم و شاور هذين يعني قيس ابن سعد و سعيد بن قيس فاذا لقيت معاوية فلا تقاتله حتى يقاتلك فان فعل فقاتل فان أصبت فقيس بن سعد على الناس و ان أصيب قيس، فسعيد بن قيس على الناس ثم أمره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عبيد اللّه حتى انتهى إلى شينور حتى خرج الى شاهي ثم لزم الفرات و الفالوجة حتى أتى مسكن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الحسن على حمام عمر حتى أتى دير كعب، ثم بكر فنزل ساباط دون القنطرة، فلمّا أصبح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فاجتمعوا و صعد المنبر فخطبهم فحمد اللّه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كلما حمده حامد، و أشهد أن لا إله الا اللّه كلّما شهد له شاهد، و أشهد أن محمدا رسول اللّه أرسله بالحقّ و ائتمنه على الوحي،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اني لأرجو أن أكون قد أصبحت بحمد اللّه و منّه و أنا أنصح خلق اللّه لخلقه و ما أصبحت محتملا على مسلم ضغينة و لا مريدا له سوءا و لا غائلة، ألا و أن ما تكرهون في الجماعة خير لكم مما تحبون في الفرقة، ألا و اني ناظر لكم خيرا من نظركم لأنفسكم، فلا تخالفوا أمري و لا تردّوا عليّ رأيي غفر اللّه لي و لكم و أرشدني و اياكم لما فيه المحبة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الى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 اللّه يريد أن يصالح معاوية، و 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اللّه الرجل ثم شدّوا على فسطاطه فانتهبوه حتى اخذوا مصلّاه من تحته، ثم شدّ عليه عبد الرحمن بن عبد اللّه بن جعل الازدي فنزع مطرفه عن عاتقه فبقي جالسا متقلدا السيف بغير رداء، ثم دعا بفرسه فركبه، و أحدق به طوائف من خاصته و شيعته، و منعوا منه من أراده و لاموه و ضعفوه لما تكلم 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ربيعة و همدان فدعوا له فأطافوا به، و دفعوا الناس عنه و معهم شوب من غيرهم، فقام إليه رجل من بني أسد من بني نصر بن قعين يقال له الجراح بن سنان فلما مرّ في مظلم ساباط قام إليه فأخذ بلجام بغلته و بيده مغول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حسن أشركت كما أشرك أبوك من قبل ثم طعنه فوقعت الطعنة في فخذه فشقته حتى بلغت اربيته، فسقط الحسن </w:t>
      </w:r>
    </w:p>
    <w:p>
      <w:pPr>
        <w:pStyle w:val="BookText"/>
        <w:rPr/>
      </w:pPr>
      <w:r>
        <w:rPr>
          <w:rFonts w:ascii="Amiri" w:hAnsi="Amiri" w:eastAsia="Amiri" w:cs="Amiri"/>
          <w:color w:val="111111"/>
          <w:sz w:val="28"/>
          <w:sz w:val="28"/>
          <w:szCs w:val="28"/>
          <w:rtl w:val="true"/>
          <w:lang w:bidi="ar-SA"/>
        </w:rPr>
        <w:t>إلى الأرض بعد أن ضرب الذي طعنه بسيف كان بيده، و اعتنقه و خرّا جميعا إلى الأرض فوثب عبد اللّه بن الخطل فنزع المغول من يد جراح بن سنان فخضخضه به و اكبّ ظبيان بن عمارة عليه فقطع أنفه ثم أخذوا الآخر فشدخوا وجهه و رأسه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الحسن على سرير إلى المدائن و بها سعد بن مسعود الثقفي واليا عليها من قبله، و كان عليّ ولاه فأقرّه الحسن بن علي، فأقام عنده يعالج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وافى حتى نزل قرية يقال لها الحيوضية بمسكن، فأقبل عبيد اللّه بن العباس حتى نزل بإزائه، فلما كان من غد وجه معاوية بخيله إليه فخرج إليهم عبيد اللّه بن العباس فيمن معه، فضربهم حتى ردّهم إلى معسكرهم، فلما كان الليل أرسل معاوية الى عبيد اللّه بن العباس أن الحسن قد راسلني في الصلح و هو مسلّم الأمر إليّ فان دخلت في طاعتي الآن كنت متبوعا و إلا دخلت و أنت تابع و لك إن جئتني الآن أن أعطيك ألف ألف درهم، يعجل لك في هذا الوقت النصف و اذا دخلت الكوفة النصف الآخر، فانسلّ عبيد اللّه ليلا فدخل عسكر معاوية فوفى له بما وعده فأصبح الناس ينتظرون أن يخرج فيصلّي بهم فلم يخرج حتى أصبحوا فطلبوه فلم يجدوه فصلّى بهم قيس بن سعد بن عبادة ثم خطبهم فقال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يهولنكم و لا يعظمن عليكم ما صنع هذا الرجل الوله الورع أي الجبان إنّ هذا و أباه و أخاه لم يأتوا بيوم خير قطّ، إنّ أباه عمّ رسول اللّه صلى اللّه عليه و آله خرج يقاتله ببدر فأسره أبو اليسر كعب بن </w:t>
      </w:r>
    </w:p>
    <w:p>
      <w:pPr>
        <w:pStyle w:val="BookText"/>
        <w:rPr/>
      </w:pPr>
      <w:r>
        <w:rPr>
          <w:rFonts w:ascii="Amiri" w:hAnsi="Amiri" w:eastAsia="Amiri" w:cs="Amiri"/>
          <w:color w:val="111111"/>
          <w:sz w:val="28"/>
          <w:sz w:val="28"/>
          <w:szCs w:val="28"/>
          <w:rtl w:val="true"/>
          <w:lang w:bidi="ar-SA"/>
        </w:rPr>
        <w:t>عمرو الأنصاري فأتى به رسول اللّه صلى اللّه عليه و آله، فأخذ فداه فقسّمه بين المسلمين، و إنّ أخاه ولّاه عليّ أمير المؤمنين على البصرة فسرق مال اللّه و مال المسلمين فاشترى به الجواري، و زعم أنّ ذلك له حلال، و إنّ هذا ولّاه عليّ اليمن فهرب من بسر بن أرطاة و ترك ولده حتى قتلوا و صنع الآن هذا الذي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أخرجه من بيننا فانهض بنا إلى عدوّنا فنهض بهم، و خرج إليهم بسر بن أرطاة في عشرين الفا فصاحوا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أميركم قد بايع و هذا الحسن قد صالح فعلام تقتلون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قيس بن سعد بن عبادة اختاروا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القتال مع غير إمام، أو تبايعون بيعة ضلال،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 بلا إمام، فخرجوا فضربوا أهل الشام حتّى ردّوهم الى مصافهم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الى قيس يدعوه و يمنّيه فكتب إليه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تلقاني أبدا إلّا و بيني و بينك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يهوديّ ابن يهوديّ تشقي نفسك و تقتلها فيما ليس لك فإن ظهر أحبّ الفريقين إليك نبذك و عزلك، و ان ظهر أبغضهما إليك نكل بك و قتلك و قد كان أبوك أوتر غير قوسه، و رمى غير غرضه، فاكثر الحز و اخطأ المفصل فخذله قومه، و أدركه يومه فمات بحوران طريدا غريبا،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قيس بن سعد رحمه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 وثن بن وثن من هذه الأوثان، دخلت في الاسلام </w:t>
      </w:r>
    </w:p>
    <w:p>
      <w:pPr>
        <w:pStyle w:val="BookText"/>
        <w:rPr/>
      </w:pPr>
      <w:r>
        <w:rPr>
          <w:rFonts w:ascii="Amiri" w:hAnsi="Amiri" w:eastAsia="Amiri" w:cs="Amiri"/>
          <w:color w:val="111111"/>
          <w:sz w:val="28"/>
          <w:sz w:val="28"/>
          <w:szCs w:val="28"/>
          <w:rtl w:val="true"/>
          <w:lang w:bidi="ar-SA"/>
        </w:rPr>
        <w:t>كرها و أقمت عليه فرقا، خرجت منه طوعا و لم يجعل اللّه لك فيه نصيبا لم يقدم إسلامك، و لم يحدث نفاقك و لم تزل حربا للّه و رسوله و حزبا من أحزاب المشركين، فانت عدوّ اللّه و رسوله و المؤمنين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أبي، و لعمري ما أوتر إلّا قوسه و لا رمى إلّا غرضه فشغب عليه من لا تشقّ غباره و لا تبلغ كعبه؟ و كان أمرا مرغوبا عنه مزهودا فيه، و زعمت أنّي يهوديّ ابن يهوديّ و لقد علمت و علم الناس أني و أبي من أنصار الدين الذي خرجت منه، و أعداء الدين الذي دخلت فيه و صرت إليه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 معاوية غاظه و أراد اجابته،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إن كاتبته أجابك بأشد من هذا، و ان تركته دخل فيما دخل فيه الناس فأمسك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معاوية عبد اللّه بن عامر و عبد الرحمن بن سمرة الى الحسن للصلح فدعواه إليه، و زهداه في الأمر و أعطياه ما شرط له معاوية و ألا يتبع أحد بما مضى و لا ينال أحد من شيعة علي بمكروه و لا يذكر عليّ إلّا بخير، و أشياء اشترطها الحسن عليه السلام، فأجابه الحسن إلى ذلك و انصرف قيس فيمن معه إلى الكوفة و انصرف الحسن إليها أيضا و أقبل معاوية قاصدا الى الكوفة و اجتمع الى الحسن وجوه الشيعة و أكابر أصحاب أمير المؤمنين عليّ يلومونه و يبكون إليه جزعا مما فعله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فحدثني محمد بن الحسين الأشناني و علي بن العباس المقانعي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ثابت عن الحسن بن حكم، عن عديّ بن ثابت عن سفيان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w:t>
      </w:r>
    </w:p>
    <w:p>
      <w:pPr>
        <w:pStyle w:val="BookText"/>
        <w:rPr/>
      </w:pPr>
      <w:r>
        <w:rPr>
          <w:rFonts w:ascii="Amiri" w:hAnsi="Amiri" w:eastAsia="Amiri" w:cs="Amiri"/>
          <w:color w:val="111111"/>
          <w:sz w:val="28"/>
          <w:sz w:val="28"/>
          <w:szCs w:val="28"/>
          <w:rtl w:val="true"/>
          <w:lang w:bidi="ar-SA"/>
        </w:rPr>
        <w:t>ابن أحمد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الحسن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اسماعيل عن الشعبي عن سفيان بن أبي ليلى دخل حديث بعضهم في حديث بعض، و أكثر اللفظ لأبي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حين بايع معاوية فوجدته بفناء داره و عنده رهط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سفيان انزل فنزلت فعقلت راحلتي ثم أتيته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سفيان؟ فقلت السلام عليك يا مذلّ رقاب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هذا منك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بأبي أنت و أمي أذللت رقابنا حين أعطيت هذا الطاغية البيعة و سلمت الأمر إلى اللعين بن اللعين بن آكلة الأكباد و معك مائة ألف كلّهم يموت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اللّه لك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سفيان، إنا أهل بيت إذا علمنا الحق تمسكنا به، و 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اللّيالي و الأيام حتى يجتمع أمر هذه الامّة على رجل واسع السرم ضخم البلعوم، يأكل و لا يشبع لا ينظر اللّه إليه و لا يموت حتّى لا يكون له في السماء عاذر و لا في الأرض ناصر و إنه لمعاوية و إني عرفت أنّ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المؤذّن فقمنا على حالب يحلب ناقة فتناول الإناء فشرب قائما ثم سقاني فخرجنا نمشي الى المسجد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بك يا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 الذي بعث محمدا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يا سفيان فاني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الحوض أهل بيتي و من </w:t>
      </w:r>
    </w:p>
    <w:p>
      <w:pPr>
        <w:pStyle w:val="BookText"/>
        <w:rPr/>
      </w:pPr>
      <w:r>
        <w:rPr>
          <w:rFonts w:ascii="Amiri" w:hAnsi="Amiri" w:eastAsia="Amiri" w:cs="Amiri"/>
          <w:color w:val="111111"/>
          <w:sz w:val="28"/>
          <w:sz w:val="28"/>
          <w:szCs w:val="28"/>
          <w:rtl w:val="true"/>
          <w:lang w:bidi="ar-SA"/>
        </w:rPr>
        <w:t>أحبّهم من امتي كهاتين يعني السبابتين، و لو شئت لقلت هاتين يعني السبابة و الوسطى، إحداهما تفضل على الاخرى، أبشر يا سفيان فان الدنيا تسع البرّ و الفاجر حتى يبعث اللّه امام الحقّ من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أبي عبيد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محمد بن الحسين، و علي بن العباس بعض هذا الكلام موقوفا عن الحسن غير مرفوع إلى النبي صلى اللّه عليه و آله إلا في ذكر معاوية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معاوية حتى نزل النخيلة و جمع الناس بها فخطبهم قبل أن يدخل الكوفة خطبة طويلة لم ينقلها أحد من الرواة تامة، و جاءت مقطعة في الحديث و سنذكر ما انتهى إلينا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بشر عن الفضل بن الحسن و عيسى بن مهران،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عطاء بن السائب،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حين بويع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اختلفت امة بعد نبيها إلا ظهر أهل باطلها على أهل حقّها، ثم إنه انتبه فندم،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هذه الامة فإنها و إنها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اسامة عن مجالد عن الشعبي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الحسين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الحسين عن عمرو بن ثابت عن أبي اسحاق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معاوية بالنخيلة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بن علي تحت قدمي هاتين لا أفي به قال 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غدّارا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المصري، قالوا حدّثنا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عمرو بن مرّة، عن سعيد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معاوية بالنخيلة الجمعة في الصحن ثم 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قاتلتكم لتصلّوا و لا لتصوموا و لا لتحجوا و لا لتزكوا 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قاتلتكم لأتأمّر عليكم و قد أعطاني اللّه ذلك و أنتم كارهون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شريك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الأبار عن إسماعيل بن عبد الرحمن و شريك بن أبي خالد، و قد روى عنه إسماعيل بن أبي خالد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معاوية خطب فذكر عليّا فنال منه و نال من الحسن، فقام الحسين ليردّ عليه، فأخذ الحسن بيده فأجلسه ثم قام فقال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الذاكر عليّا، أنا الحسن و أبي عليّ و أنت معاوية و أبوك صخر و أمي فاطمة و امّك هند و جدّي رسول اللّه صلى اللّه عليه و آله و جدّك حرب و جدّتي خديجة و جدتك فتيلة، فلعن اللّه أخملنا ذكرا، و ألأمنا حسبا و شرّنا قدما، و أقدمنا كفرا و نفاقا 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آمين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معاوية الكوفة بعد فراغه من خطبته بالنخيلة و بين يديه خالد بن عرفطة و معه رجل يقال له حبيب بن عمار يحمل رايته حتى دخل الكوفة فصار الى المسجد فدخل من باب الفيل فاجتمع الناس إليه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عبيد الصيرفي و أحمد بن عبيد اللّه بن عمّار، قالا حدثنا 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شعير عن محمد بن عبد اللّه اللّيثي عن عطاء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عليه السلام على المنبر اذ دخل رجل فقال يا أمير المؤمنين مات خالد بن عرفطة؟</w:t>
      </w:r>
    </w:p>
    <w:p>
      <w:pPr>
        <w:pStyle w:val="BookText"/>
        <w:rPr/>
      </w:pPr>
      <w:r>
        <w:rPr>
          <w:rFonts w:ascii="Amiri" w:hAnsi="Amiri" w:eastAsia="Amiri" w:cs="Amiri"/>
          <w:color w:val="111111"/>
          <w:sz w:val="28"/>
          <w:sz w:val="28"/>
          <w:szCs w:val="28"/>
          <w:rtl w:val="true"/>
          <w:lang w:bidi="ar-SA"/>
        </w:rPr>
        <w:t>فقال لا و اللّه ما مات، إذ دخل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خالد بن عرفطة،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مات، إذ دخل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خالد بن عرفطة،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مات و لا يموت حتى يدخل من باب هذا المسجد يعني باب الفيل براية ضلالة يحملها له حبيب بن عمّار قال فوثب رجل فقال يا أمير المؤمنين أنا حبيب بن عمّار و أنا لك 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خالد بن عرفطة على مقدمة معاوية يحمل رايته حبيب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هذه الدار و أشار بيده الى دار السائب أبي عطاء انه سمع عليّا يقول هذه المقالة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لما تمّ الصلح بين الحسن و معاوية أرسل إلى قيس بن سعد بن عبادة يدعوه الى البيعة فاتي به و كان رجلا طويلا يركب الفرس المسرف </w:t>
      </w:r>
    </w:p>
    <w:p>
      <w:pPr>
        <w:pStyle w:val="BookText"/>
        <w:rPr/>
      </w:pPr>
      <w:r>
        <w:rPr>
          <w:rFonts w:ascii="Amiri" w:hAnsi="Amiri" w:eastAsia="Amiri" w:cs="Amiri"/>
          <w:color w:val="111111"/>
          <w:sz w:val="28"/>
          <w:sz w:val="28"/>
          <w:szCs w:val="28"/>
          <w:rtl w:val="true"/>
          <w:lang w:bidi="ar-SA"/>
        </w:rPr>
        <w:t xml:space="preserve">و رجلاه تخطان في الأرض و ما في وجهه طاقة شعر، و كان يسمى خصي الأنصار، فلما أرادوا أن يدخلوه إليه قال اني قد حلفت أن لا ألقاه إلا بيني و بينه الرمح أو السيف، فأمر معاوية برمح أو سيف فوضع بينه و بينه ليبرّ يمينه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الرفاعي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 حدّثنا أبي عن ابن سيرين عن عبيدة، و قد ذكر بعض ذلك في رواية أبي مخنف التي قدمنا اسنادها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معاوية اعتزل قيس بن سعد في أربعة آلاف و أبى أن يبايع فلمّا بايع الحسن أدخل قيس بن سعد ليبايع، قال أبو مخنف في حديثه، فأقبل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حلّ من بيعتك،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فألقى لقيس كرسيّ و جلس معاوية على سريرة،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تبايع يا قيس؟ قال نعم فوضع يده على فخذه و لم يمدّها إلى معاوية فجثا معاوية على سريره و اكبّ على قيس حتى مسح يده على يده فما رفع قيس إليه يده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الأبار، عن إسماعيل بن عبد الرحمن، أنّ معاوية أمر الحسن أن يخطب لمّا سلّم الأمر إليه و ظنّ أنه سيحصر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الخليفة من سار بكتاب اللّه و سنّة نبيه صلى اللّه عليه و آله و ليس الخليفة من سار بالجور ذلك ملك ملك ملكا يمتع به قليلا ثم ينقطع لذته و تبغي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ادري لعله فتنة لكم و متاع الى حين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انصرف الحسن رضي اللّه عنه إلى المدينة فأقام بها و أراد </w:t>
      </w:r>
    </w:p>
    <w:p>
      <w:pPr>
        <w:pStyle w:val="BookText"/>
        <w:rPr/>
      </w:pPr>
      <w:r>
        <w:rPr>
          <w:rFonts w:ascii="Amiri" w:hAnsi="Amiri" w:eastAsia="Amiri" w:cs="Amiri"/>
          <w:color w:val="111111"/>
          <w:sz w:val="28"/>
          <w:sz w:val="28"/>
          <w:szCs w:val="28"/>
          <w:rtl w:val="true"/>
          <w:lang w:bidi="ar-SA"/>
        </w:rPr>
        <w:t xml:space="preserve">معاوية البيعة لابنه يزيد فلم يكن شي‌ء أثقل من أمر الحسن بن علي و سعد ابن أبي وقاص فدسّ إليهما سما فماتا منه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اوّل من خرج من الخوارج بعد قتل عليّ رضي اللّه عنه، حوثرة الأقطع، فانه كان خرج إلى النخيلة و اجتمع إليه جماعة من الخوارج، و معاوية بالكوفة، و قد بايعه الحسن و الحسين و قيس ابن سعد بن عبادة، ثم خرج الحسن يريد المدينة، فوجّه إليه معاوية و قد تجاوز في طريقه يسأله أن يكون المتولّى لمحاربتهم، فقال الحسن عليه السلام، و اللّه لقد كففت عنك لحقن دماء المسلمين، و ما أحسب ذلك يسعني، فكيف أن أقاتل قوما أنت أولى بالقتال منهم </w:t>
      </w:r>
      <w:r>
        <w:rPr>
          <w:rStyle w:val="FootnoteAnchor"/>
          <w:rtl w:val="true"/>
        </w:rPr>
        <w:footnoteReference w:id="56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وفد الحسن بن علي رضي اللّه عنهما على معاوية، بعد عام الجماعة، فقال له معاوية، و اللّه لأجيزنك بجائزة ما أجزت بها أحدا قبلك، و لا أجيز بها أحدا بعدك، فأمر له بمائة ألف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على معاوية و عنده ابن الزبير و أبو سعيد بن عقيل بن أبي طالب، فلمّا جلس الحسن،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أيّهما كان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ما بينهما عليّ كان أسنّ من الزبير، رحم اللّه عليا فقال ابن الزبير و رحم اللّه الزبير فتبسم الحسن، فقال أبو سعيد بن عقيل بن أبي طالب دع عنك عليّا و الزبير أن عليّا دعا الى أمر فاتبع، و كان فيه رأسا، و دعا الزبير إلى أمر كان فيه الرأس امرأة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تراءت الفئتان و التقى الجمعان نكص الزبير على عقبيه و أدبر </w:t>
      </w:r>
    </w:p>
    <w:p>
      <w:pPr>
        <w:pStyle w:val="BookText"/>
        <w:rPr/>
      </w:pPr>
      <w:r>
        <w:rPr>
          <w:rFonts w:ascii="Amiri" w:hAnsi="Amiri" w:eastAsia="Amiri" w:cs="Amiri"/>
          <w:color w:val="111111"/>
          <w:sz w:val="28"/>
          <w:sz w:val="28"/>
          <w:szCs w:val="28"/>
          <w:rtl w:val="true"/>
          <w:lang w:bidi="ar-SA"/>
        </w:rPr>
        <w:t>منهزما قبل أن يظهر الحق فيأخذه أو يدحض الباطل فيتركه، فادركه رجل لو قيس ببعض أعضائه لكان أصغر فضرب عنقه و أخذ سلبه و جاء برأسه و مضى عليّ قدما كعادته من ابن عمّه و نبيه صلى اللّه عليه و سلم، فرحم اللّه عليّا و لا رحم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 غيرك تكلّم بهذا يا أبا سعيد 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تعرّض به يرغب عنك، و أخبرت عائشة بمقالتهما، فمرّ أبو سعيد بفنائها فنادته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أحول 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لابن اختي كذا و كذا؟</w:t>
      </w:r>
    </w:p>
    <w:p>
      <w:pPr>
        <w:pStyle w:val="BookText"/>
        <w:rPr/>
      </w:pPr>
      <w:r>
        <w:rPr>
          <w:rFonts w:ascii="Amiri" w:hAnsi="Amiri" w:eastAsia="Amiri" w:cs="Amiri"/>
          <w:color w:val="111111"/>
          <w:sz w:val="28"/>
          <w:sz w:val="28"/>
          <w:szCs w:val="28"/>
          <w:rtl w:val="true"/>
          <w:lang w:bidi="ar-SA"/>
        </w:rPr>
        <w:t>فالتفت أبو سعيد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ليراك من حيث 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عائشة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ما أخبث لسانك</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 امّا و جدّا و جدّة و عمّا و عمّة و خالا و خالة؟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فأخذ بيد الحسن بن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أبوه عليّ بن أبي طالب، و أمّة فاطمة بنت محمد، و جدّه رسول اللّه صلى اللّه عليه و سلّم، و جدّته خديجة، و عمّه جعفر، و عمّته هالة بنت أبي طالب و خاله القاسم بن محمد، و خالته زينب بنت محمد صلى اللّه عليه و سلّم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و وجه بعبيد اللّه بن العباس في اثني عشر ألفا لقتال معاوية و معه قيس بن سعد بن عبادة الأنصاري، و أمر عبيد اللّه أن يعمل بأمر قيس بن سعد و رأيه فسار إلى ناحية الجزيرة و أقبل معاوية لما انتهى إليه الخبر بقتل عليّ فسار الى الموصل، بعد قتل عليّ بثمانية عشر يوما و التقى العسكران فوجّه معاوية الى قيس بن سعد يبذل له ألف الف درهم </w:t>
      </w:r>
    </w:p>
    <w:p>
      <w:pPr>
        <w:pStyle w:val="BookText"/>
        <w:rPr/>
      </w:pPr>
      <w:r>
        <w:rPr>
          <w:rFonts w:ascii="Amiri" w:hAnsi="Amiri" w:eastAsia="Amiri" w:cs="Amiri"/>
          <w:color w:val="111111"/>
          <w:sz w:val="28"/>
          <w:sz w:val="28"/>
          <w:szCs w:val="28"/>
          <w:rtl w:val="true"/>
          <w:lang w:bidi="ar-SA"/>
        </w:rPr>
        <w:t>على أن يصير معه أو ينصرف عنه فارسل إليه بالمال و قال تخدعني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إنه أرسل إلى عبيد اللّه بن عباس، و جعل له ألف ألف درهم، فصار إليه في ثمانية آلاف من أصحابه و أقام قيس على محاربته، و كان معاويه يدسّ الى عسكر الحسن من يتحدث أن قيس بن سعد قد صالح معاوية، و صار معه، و وجه الى عسكر قيس من يتحدث أن الحسن قد صالح معاوية و أجابه، و وجّه معاوية إلى الحسن المغيرة بن شعبة و عبد اللّه ابن عامر بن كريز و عبد الرحمن بن أم الحكم و أتوه و هو بالمدائن نازل في مضاربه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خرجوا من عنده و هم يقولون و يسمعون الناس أن اللّه قد حقن بابن رسول اللّه الدماء و سكن به الفتنة و أجاب الى الصلح فاضطرب العسكر و لم يشكك الناس في صدقهم فوثبوا بالحسن، فانتهبوا مضاربه و ما فيها فركب الحسن عليه السلام فرسا له و مضى في مظلم ساباط و قد كمن الجراح بن سنان الأسدي فجرحه بمغول في فخذه و قبض على لحية الجراح ثم لواها فدقّ عنقه، و حمل الحسن عليه السلام الى المدائن و قد نزف نزفا شديدا و اشتدت به العلّة فافترق عنه الناس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معاوية العراق فغلب على الأمر و الحسن عليل شديد العلّة فلمّا رأى الحسن أن لا قوة به و أن أصحابه قد افترقوا عنه فلم يقوموا له، صالح معاوية و صعد المنبر فحمد اللّه و أثنى عليه، و قال أيها الناس، انّ اللّه هداكم بأولنا و حقن دماءكم بآخرنا و قد سالمت معاوية و ان أدري لعله </w:t>
      </w:r>
    </w:p>
    <w:p>
      <w:pPr>
        <w:pStyle w:val="BookText"/>
        <w:rPr/>
      </w:pPr>
      <w:r>
        <w:rPr>
          <w:rFonts w:ascii="Amiri" w:hAnsi="Amiri" w:eastAsia="Amiri" w:cs="Amiri"/>
          <w:color w:val="111111"/>
          <w:sz w:val="28"/>
          <w:sz w:val="28"/>
          <w:szCs w:val="28"/>
          <w:rtl w:val="true"/>
          <w:lang w:bidi="ar-SA"/>
        </w:rPr>
        <w:t xml:space="preserve">فتنة لكم و متاع الى حين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الهاشمي جوادا لم يشبه قومه، و إذا لم يكن المخزوميّ تيّاها لم يشبه قومه، و اذا لم يكن الأمويّ حليما لم يشبه قومه، فبلغ قوله الحسن بن علي رضي اللّه تعالى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نظر لنفسه أراد أن تجود بنو هاشم بأموالها فتفتقر إلى ما في يديه، و تزهى بنو مخزوم على الناس فتبغض و تشنأ، و تحلم بنو اميّة فتحبّ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بن خياط، اجتمع الحسن بن علي بن أبي طالب و معاوية، فاجتمعا بمسكن من أرض السواد و من ناحية الأنبار، فاصطلحا و سلّم الحسن بن علي الى معاوية، و ذلك في شهر ربيع الآخر أو في جمادى الاولى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ولاية الحسن بن علي سبعة أشهر و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عمال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افتعل المغيرة بن شعبة عهدا على لسان الحسن، فاقام الحجّ سنة أربعين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حدثني عبد اللّه بن أحمد بن شبرويه المروزي،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قيس بن سعد على مقدمته من أهل العراق إلى قبل اذربيجان، و على أرضها و شرطة الخميس الذي ابتدعه من العرب و كانوا أربعين ألفا، بايعوا عليّا عليه السلام على الموت، و لم يزل </w:t>
      </w:r>
    </w:p>
    <w:p>
      <w:pPr>
        <w:pStyle w:val="BookText"/>
        <w:rPr/>
      </w:pPr>
      <w:r>
        <w:rPr>
          <w:rFonts w:ascii="Amiri" w:hAnsi="Amiri" w:eastAsia="Amiri" w:cs="Amiri"/>
          <w:color w:val="111111"/>
          <w:sz w:val="28"/>
          <w:sz w:val="28"/>
          <w:szCs w:val="28"/>
          <w:rtl w:val="true"/>
          <w:lang w:bidi="ar-SA"/>
        </w:rPr>
        <w:t>قيس يداري ذلك البعث حتى قتل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أهل العراق الحسن بن عليّ عليه السلام على الخلافة و كان الحسن لا يرى القتال، و لكنة يريد أن يأخذ لنفسه ما استطاع من معاوية، ثم يدخل في الجماعة و عرف الحسن أنّ قيس بن سعد لا يوافقه على رأيه، فنزعه و أمر عبيد اللّه بن عباس، فلمّا علم عبيد اللّه بن عباس بالّذي يريد الحسن عليه السلام أن يأخذه لنفسه كتب الى معاوية يسأله الأمان، و يشترط لنفسه على الأموال التي أصابها فشرط ذلك له معاوية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موسى بن عبد الرحمن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الحميد أو ابن عبد الرحمن الحرّاني الخزاعي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الحسن بن علي عليه السلام بالخلافة ثم خرج بالناس حتى نزل المدائن، و بعث قيس ابن سعد على مقدمته في اثني عشر ألفا، و أقبل معاوية في أهل الشام حتى نزل مسكن، فبينا الحسن في المدائن إذ نادى مناد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قيس ابن سعد قد قتل، فانفروا، فنفروا و نهبوا سرادق الحسن عليه السلام حتى نازعوه بساطا كان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الحسن حتى نزل المقصورة البيضاء بالمدائن و كان عمّ المختار بن أبي عبيد عاملا على المدائن، و كان اسمه سعد بن مسعود، فقال له المختار و هو غلام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الغنى و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توثق الحسن و تستأمن به الى معاوية،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أثب على ابن بنت رسول اللّه صلى اللّه عليه و سلّم فأوثقه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الحسن عليه السلام تفرق الأمر عنه بعث إلى معاوية يطلب الصلح و بعث معاوية إليه عبد اللّه بن عامر و عبد الرحمن بن سمرة بن حبيب بن عبد شمس، فقدما على الحسن بالمدائن، فأعطياه ما أراد، و صالحاه على أن يأخذ من بيت مال الكوفة خمسة آلاف ألف في أشياء اشترطها ثمّ قام الحسن في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أنه سخّى بنفسي عنكم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 طعنكم إياي، و انتهابكم متاعي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الناس في طاعة معاوية، و دخل معاوية الكوفة فبايعه الناس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عبد اللّه بن أحمد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العراق الحسن بن علي بالخلافة فطفق يشترط عليهم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انكم سامعون مطيعون، تسالمون من سالمت، و تحاربون من حاربت، فارتاب أهل العراق في أمرهم حين اشترط عليهم هذا الشرط،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لكم بصاحب، و ما يريد هذا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الحسن عليه السلام بعد ما بايعوه إلّا قليلا حتى طعن طعنة اشوته، فازداد لهم بغضا و ازداد منهم ذعرا، فكاتب معاوية و أرسل إليه بشروط،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هذا فأنا سامع مطيع، و عليك أن تفي لي به، و وقعت صحيفة الحسن في يد معاوية و قد أرسل معاوية قبل هذا إلى الحسن بصحيفة بيضاء، مختوم على أسفلها، و كتب إليه أن اشترط في هذه الصحيفة التي ختمت أسفلها ما شئت فهو 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أتت الحسن اشترط أضعاف الشروط التي سأل معاوية قبل </w:t>
      </w:r>
    </w:p>
    <w:p>
      <w:pPr>
        <w:pStyle w:val="BookText"/>
        <w:rPr/>
      </w:pPr>
      <w:r>
        <w:rPr>
          <w:rFonts w:ascii="Amiri" w:hAnsi="Amiri" w:eastAsia="Amiri" w:cs="Amiri"/>
          <w:color w:val="111111"/>
          <w:sz w:val="28"/>
          <w:sz w:val="28"/>
          <w:szCs w:val="28"/>
          <w:rtl w:val="true"/>
          <w:lang w:bidi="ar-SA"/>
        </w:rPr>
        <w:t>ذلك، و أمسكها عنده، و أمسك معاوية صحيفة الحسن عليه السلام، الّتي كتب إليه يسأله ما فيها، فلمّا التقى معاوية و الحسن عليه السلام، سأله الحسن أن يعطيه الشروط التي شرط في السجلّ الذي ختم معاوية في أسفله، فأبى معاوية أن يعطيه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كنت كتبت إليّ أوّلا تسألني أن أعطيكه فاني قد أعطيتك حين جاءني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اشترطت حين جاءني كتابك، و أعطيتني العهد على الوفاء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في ذلك، فلم ينفذ للحسن عليه السلام من الشروط شيئا، و كان عمرو بن العاص حين اجتمعوا بالكوفة قد كلّم معاوية، و أمره أن يأمر الحسن أن يقوم و يخطب الناس، فكره ذلك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أن يخطب الناس،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أريد أن يبدو عيبه للناس، فلم يزل عمرو بمعاوية حتى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فخطب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رجلا فنادى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فكلّم الناس، فتشهّد في بديهة أمر لم يرق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فان اللّه قد هداكم بأولنا، و حقن دماءكم بآخرنا، و أن لهذا الأمر مدّة، و الدنيا دول، و أنّ اللّه تعالى قال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لعلّه فتنة لكم و متاع إلى حين، فلمّا قالها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فلم يزل ضرما على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الحسن عليه السلام بالمدينة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الحسن بن علي عليه السلام إلى معاوية الكوفة، و دخلها معاوية لخمس بقين من ربيع </w:t>
      </w:r>
    </w:p>
    <w:p>
      <w:pPr>
        <w:pStyle w:val="BookText"/>
        <w:rPr/>
      </w:pPr>
      <w:r>
        <w:rPr>
          <w:rFonts w:ascii="Amiri" w:hAnsi="Amiri" w:eastAsia="Amiri" w:cs="Amiri"/>
          <w:color w:val="111111"/>
          <w:sz w:val="28"/>
          <w:sz w:val="28"/>
          <w:szCs w:val="28"/>
          <w:rtl w:val="true"/>
          <w:lang w:bidi="ar-SA"/>
        </w:rPr>
        <w:t xml:space="preserve">الأول، و يقال من جمادى الاولى سنة إحدى و اربعين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عبيد اللّه بن عبّاس حين علم ما يريد الحسن من معاوية من طلب الأمان لنفسه إلى معاوية يسأله الأمان، و يشترط لنفسه على الأموال التي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ذلك له معاوية، بعث إليه معاوية ابن عامر في خيل عظيمة، فخرج إليهم عبيد اللّه ليلا حتى لحق بهم، و نزل و ترك جنده الذي هو عليه لا أمير لهم، فيهم قيس بن سعد، و اشترط الحسن عليه السلام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معاوية، و أمرت شرطة الخميس قيس بن سعد على أنفسهم و تعاهدوا هو و هم على قتال معاوية حتى يشترط لشيعة عليّ عليه السلام و لمن كان اتّبعه على أموالهم و دمائهم، و ما أصابوا في الفتنة، فخلص معاوية حين فرغ من عبيد اللّه بن عباس و الحسن عليه السلام إلى مكايدة رجل هو أهمّ الناس عنده مكايدة، و معه أربعون ألفا، و قد نزل معاوية بهم و عمرو و أهل الشام، و أرسل معاوية إلى قيس بن سعد يذكره اللّه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طاعة من تقاتل و قد بايعني الذي أعطيته طاعتك؟ فأبى قيس أن يلين له، حتى أرسل إليه معاوية بسجلّ قد ختم عليه في اسفله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في هذا السجلّ ما شئت،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 هذا، و قاتله،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نخلص إلى قتل هؤلاء حتى يقتلوا أعدادهم من أهل الشام، فما خير العيش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و اللّه لا اقاتله أبدا حتى لا أجد من قتاله بدّا فلما بعث إليه معاوية بذلك السجلّ </w:t>
      </w:r>
    </w:p>
    <w:p>
      <w:pPr>
        <w:pStyle w:val="BookText"/>
        <w:rPr/>
      </w:pPr>
      <w:r>
        <w:rPr>
          <w:rFonts w:ascii="Amiri" w:hAnsi="Amiri" w:eastAsia="Amiri" w:cs="Amiri"/>
          <w:color w:val="111111"/>
          <w:sz w:val="28"/>
          <w:sz w:val="28"/>
          <w:szCs w:val="28"/>
          <w:rtl w:val="true"/>
          <w:lang w:bidi="ar-SA"/>
        </w:rPr>
        <w:t>اشترط قيس فيه له و لشيعة عليّ الأمان على ما أصابوا من الدماء و الأموال، و لم يسال معاوية في سجلّه ذلك مالا، و أعطاه معاوية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قيس و من معه في طاعته، و كانوا يعدّون دهاة الناس حين ثارت الفتنة خمسة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رأي العرب و مكيدتهم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عمرو بن العاص، و المغيرة بن شعبة، و قيس بن سعد، و من المهاجرين عبد اللّه بن بديل الخزاعيّ، و كان قيس و ابن بديل مع عليّ عليه السلام، و كان المغيرة بن شعبة و عمرو مع معاوية، إلا أن المغيرة كان معتزلا بالطائف حتّى حكّم الحكمان، فاجتمعوا بأذرح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الصلح تمّ بين الحسن عليه السلام و معاوية في شهر ربيع الآخر، و دخل معاوية الكوفة في غرة جمادى الاولى، و قيل دخلها في شهر ربيع الآخر، و هذا قول الواقدي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الصلح بين الحسن عليه السلام و بين معاوية بمسكن، قام فيما حدّثت عن زياد البكائي، عن عوانة خطيبا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انه سخّي بنفسي عنكم ثلاث قتلكم أبي، و طعنكم اياي، انتهابكم متاعي،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 و الحسين و عبد اللّه بن جعفر خرجوا بحشمهم و اثقالهم حتى أتوا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قدمها الحسن و برأ من جراحته، خرج الى مسجد الكوفة فقال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اتقوا اللّه في جيرانكم و ضيفانكم، و في أهل بيت نبيكم صلى اللّه عليه و سلّم الذين أذهب اللّه عنهم الرجس و طهرهم تطهيرا، فجعل الناس يبكون، ثم تحمّلوا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أهل البصرة بينه </w:t>
      </w:r>
    </w:p>
    <w:p>
      <w:pPr>
        <w:pStyle w:val="BookText"/>
        <w:rPr/>
      </w:pPr>
      <w:r>
        <w:rPr>
          <w:rFonts w:ascii="Amiri" w:hAnsi="Amiri" w:eastAsia="Amiri" w:cs="Amiri"/>
          <w:color w:val="111111"/>
          <w:sz w:val="28"/>
          <w:sz w:val="28"/>
          <w:szCs w:val="28"/>
          <w:rtl w:val="true"/>
          <w:lang w:bidi="ar-SA"/>
        </w:rPr>
        <w:t>و بين خراج دارا بجرد،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فيئنا، فلمّا خرج الى المدينة تلقاه ناس بالقادسية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العرب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سليمان بن أحمد حدثنا عبد اللّه بن أحمد بن حنبل، حدّثني أبي حدثنا محمد بن جعفر حدثنا شعبة قال سمعت يزيد بن خمير يحدث عن عبد الرحمن بن جبير بن نفير عن أبيه، قال 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انك تريد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جماجم العرب في يدي يحاربون من حاربت، و يسالمون من سالمت، فتركتها ابتغاء وجه اللّه و حقن دماء امة محمد صلى اللّه عليه و سلّم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حامد بن جبلة حدثنا محمد بن اسحاق حدثنا عبيد اللّه بن سعيد حدثنا سفيان بن عيينة عن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شهدت الحسن بن علي حين صالحه معاوية بالنخيلة، فقال معاوية، قم فاخبر الناس انك تركت هذا الأمر و سلمته إليّ، فقام الحسن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أكيس الكيس التقى، و أحمق الحمق الفجور، و ان هذا الأمر الذي اختلفت فيه أنا و معاوية إما أن يكون حق امرئ فهو أحقّ به مني، و إما أن يكون حقا هو لي فقد تركته ارادة اصلاح الامة و حقن دمائها، و إن أدري لعلّه فتنة لكم و متاع الى حين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أخبرنا عبيد اللّه ابن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العباس الخزار قال أنبأنا أحمد بن معروف الخشاب قال أنبأنا </w:t>
      </w:r>
    </w:p>
    <w:p>
      <w:pPr>
        <w:pStyle w:val="BookText"/>
        <w:rPr/>
      </w:pPr>
      <w:r>
        <w:rPr>
          <w:rFonts w:ascii="Amiri" w:hAnsi="Amiri" w:eastAsia="Amiri" w:cs="Amiri"/>
          <w:color w:val="111111"/>
          <w:sz w:val="28"/>
          <w:sz w:val="28"/>
          <w:szCs w:val="28"/>
          <w:rtl w:val="true"/>
          <w:lang w:bidi="ar-SA"/>
        </w:rPr>
        <w:t>الحسين بن فهم قال أنبأنا محمد بن سعد قال أنبأنا موسى بن إسماعيل قال أنبأنا عون بن موسى، قال سمعت هلال بن خباب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الحسن بن علي رءوس أصحابه في قصر المدائن،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لو لم تذهل نفسي عنكم إلّا لثلاث خصال لذهلت بقتلكم أبي، و مطعنكم بغلتي، و انتهابكم ثقلي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 عن عاتقي، و انكم قد بايعتموني على أن تسالموا من سالمت، و تحاربوا من حاربت، و اني قد بايعت معاوية فاسمعوا 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القصر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أخبرنا أبو عبد اللّه محمد بن عبد اللّه بن عمرويه الصفّار ببغداد، حدثنا أحمد بن زهير بن حرب، حدثنا موسى بن إسماعيل، حدثنا القاسم بن الفضل الحمداني، و أخبرني أبو الحسن اليعمري، حدثنا محمد بن إسحاق الإمام، حدثنا أبو طالب زيد بن أخزم الطائي، حدثنا أبو داود، حدثنا القاسم بن الفضل حدثنا يوسف بن مازن الراسبي قال قام رجل الى الحسن بن عليّ فقال يا مسوّد وجوه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لا تؤنبني رحمك اللّه فانّ رسول اللّه صلى اللّه عليه و آله و سلّم قد رأى بني أميّة يخطبون على منبره رجلا رجلا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بنو أميّة فحسبنا ذلك فاذا هو لا يزيد لا ينقص، هذا اسناد صحيح و هذا القائل للحسن بن علي هذا القول هو سفيان بن الليل صاحب أبيه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أخبرنا أبو القاسم ابن السمرقندي أنبأنا أحمد بن </w:t>
      </w:r>
    </w:p>
    <w:p>
      <w:pPr>
        <w:pStyle w:val="BookText"/>
        <w:rPr/>
      </w:pPr>
      <w:r>
        <w:rPr>
          <w:rFonts w:ascii="Amiri" w:hAnsi="Amiri" w:eastAsia="Amiri" w:cs="Amiri"/>
          <w:color w:val="111111"/>
          <w:sz w:val="28"/>
          <w:sz w:val="28"/>
          <w:szCs w:val="28"/>
          <w:rtl w:val="true"/>
          <w:lang w:bidi="ar-SA"/>
        </w:rPr>
        <w:t>محمد بن ابي عثمان و أحمد بن محمد بن إبراهيم و أخبرنا أبو عبد اللّه محمد بن أحمد القصارى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بن عبد اللّه، أنبأنا أبو القاسم الحسن بن محمد بن صدقة القرائضي أنبأنا العبّاس بن محمد الدوري، أنبأنا علي بن الحسن بن سفيان، أنبأنا الحسين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الحسن بن علي بن أبي طالب على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لأجيزنك بجائزة ما أجزت بها أحدا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فأعطاه أربعمائة ألف درهم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قرأت في كتاب دفعه إلي أبو بكر عتيق بن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من كتب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المبرّد في اسناد ذكره ان الحسن بن عليّ كان يفد كلّ سنة إلى معاوية فيصله بمائة ألف درهم، فقعد سنة عنه و لم يبعث معاوية إليه بشي‌ء، فدعا بدواة ليكتب إليه فأغفى قبل أن يكتب، فرأى النبي صلى اللّه عليه و سلّم في منامه كأنه يقول يا حسن أ تكتب إلى مخلوق تسأله حاجتك، و تدع أن تسأل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رسول اللّه و قد كثر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اسالك من كلّ أمر ضعفت عنه قوتي و حيلتي و لم تنته إليه رغبتي، و لم يخطر ببالي و لم يبلغه أملي و لم يجر على لساني من اليقين الذي أعطيته أحدا من المخلوقين الأوّلين و الآخرين إلّا خصصتني به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فانتبهت و قد حفظت الدعاء فكنت أدعو به فلم يلبث معاوية أن ذكرني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السنة فأمر لي بمائتي ألف درهم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وقعت إليّ هذه الحكاية باسناد و هي اتمّ من هذه </w:t>
      </w:r>
    </w:p>
    <w:p>
      <w:pPr>
        <w:pStyle w:val="BookText"/>
        <w:rPr/>
      </w:pPr>
      <w:r>
        <w:rPr>
          <w:rFonts w:ascii="Amiri" w:hAnsi="Amiri" w:eastAsia="Amiri" w:cs="Amiri"/>
          <w:color w:val="111111"/>
          <w:sz w:val="28"/>
          <w:sz w:val="28"/>
          <w:szCs w:val="28"/>
          <w:rtl w:val="true"/>
          <w:lang w:bidi="ar-SA"/>
        </w:rPr>
        <w:t xml:space="preserve">إلّا أنه ليس فيها ذكر وفوده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بها أبو محمد عبد الجبار بن محمد، و حدّثنا أبو الحسن عليّ بن سليمان بن أحمد، عنه، أنبأنا أبو بكر أحمد بن الحسين البيهقي، أنبأنا أبو عبد اللّه الحافظ، أخبرني أبو عبد اللّه الحسين بن العبّاس الشهرزوري، ببغداد، أنبأنا أبو بكر أحمد بن الفرج، أنبأنا أحمد بن عبيد أنبأنا أبو المنذر هشام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أضاق الحسن بن عليّ، و كان عطاؤه في كلّ سنة مائة ألف، فحبسها عنه معاوية في إحدى السنين، فأضاق اضاقة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بدواة لأكتب الى معاوية لأذكره نفسي ثمّ امسكت فرأيت رسول اللّه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حسن؟ فقلت بخير يا أبة و شكوت إليه تأخر المال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دعوت بدواة لتكتب إلى مخلوق مثلك تذكّره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فكيف أصنع؟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أقذف في قلبي رجاءك، و اقطع رجائي عمّن سواك حتى لا أرجو أحدا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ضعفت عنه قوتي، و قصر عنه عملي، و لم تنته إليه رغبتي، و لم تبلغه مسألتي و لم يجر على لساني ممّا أعطيت أحدا من الأوّلين و الآخرين من اليقين، فخصّني به يا ربّ العالمين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الححت به اسبوعا حتى بعث إليّ معاوية بألف ألف و خمسمائة ألف، فقلت الحمد اللّه الذي لا ينسى من ذكره، و لا يخيب من دعاه، فرأيت النبي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كيف </w:t>
      </w:r>
    </w:p>
    <w:p>
      <w:pPr>
        <w:pStyle w:val="BookText"/>
        <w:rPr/>
      </w:pPr>
      <w:r>
        <w:rPr>
          <w:rFonts w:ascii="Amiri" w:hAnsi="Amiri" w:eastAsia="Amiri" w:cs="Amiri"/>
          <w:color w:val="111111"/>
          <w:sz w:val="28"/>
          <w:sz w:val="28"/>
          <w:szCs w:val="28"/>
          <w:rtl w:val="true"/>
          <w:lang w:bidi="ar-SA"/>
        </w:rPr>
        <w:t>أنت؟ فقلت بخير يا رسول اللّه و حدثته حديثي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هكذا من رجا الخالق و لم يرج المخلوق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شجاع اللفتواني أنبأنا أبو عمرو ابن مندة، أنبأنا أبو محمد بن بره، أنبأنا أبو الحسن النباني أنبأنا أبو بكر بن أبي الدنيا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داود بن رشيد أنبأنا أبو المليح، أنبأنا أبو هاشم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يزيد بن معاوية الحسن بن علي فقال معاوية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امك مثل أمه و امّه فاطمة بنت رسول اللّه صلى اللّه عليه و سلّم، 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جدّك مثل جدّه؟ و كان جدّه رسول اللّه صلى اللّه عليه و سلّم، و أمّا أبوك و أبوه فقد تحاكما إلى اللّه جلّ و عزّ فحكم أبيك على أبيه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الفضل، أنبأنا أبو عبد اللّه محمد بن عليّ و أبو سهل محمد بن أحمد بن عبيد اللّه قالا أنبأنا أبو الهيثم محمد بن المكّي، و أخبرنا أبو عبد اللّه أيضا، أنبأنا أبو عثمان سعيد بن أحمد بن محمد، أنبأنا أبو علي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يوسف الفربري، أنبأنا محمد بن إسماعيل، أنبأنا عبد اللّه ابن محمد، أنبأنا سفيان، عن أبي موسى إسرائيل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و اللّه الحسن بن عليّ معاوية بكتائب أمثال الجبال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لأرى كتائب لا تولّي حتى تقتل أقرانها،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خير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عمرو أن قتل هؤلاء </w:t>
      </w:r>
    </w:p>
    <w:p>
      <w:pPr>
        <w:pStyle w:val="BookText"/>
        <w:rPr/>
      </w:pPr>
      <w:r>
        <w:rPr>
          <w:rFonts w:ascii="Amiri" w:hAnsi="Amiri" w:eastAsia="Amiri" w:cs="Amiri"/>
          <w:color w:val="111111"/>
          <w:sz w:val="28"/>
          <w:sz w:val="28"/>
          <w:szCs w:val="28"/>
          <w:rtl w:val="true"/>
          <w:lang w:bidi="ar-SA"/>
        </w:rPr>
        <w:t>هؤلاء و هؤلاء هؤلاء من لي بامور المسلمين؟ من لي بنسائهم من لي بضيعتهم؟ فبعث إليه برجلين من قريش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سمرة، و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هذا الرجل، فاعرضا عليه و قولا له و أطلبا إليه فأتياه، فدخلا عليه فتكلّما فقالا له و طلبا إليه، فقال لهما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المطلب قد أصبنا من هذا المال و ان هذه الامة قد عاثت في دمائها،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يعرض عليك كذا و كذا و يطلب إليك و يسألك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بهذا؟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سألهما شيئا إلّا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ابا بكرة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الحسن بن علي إلى جنبه و هو يقبل على الناس مرّه و عليه اخرى،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و لعلّ اللّه تعالى أن يصلح به بين فئتين عظيمتين من المسلمين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الكريم بن حمزة السلمي، أنبأنا أبو بكر أحمد بن علي بن ثابت، و أخبرنا أبو القاسم إسماعيل بن أحمد، أنبأنا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الحسين، أنبأنا أبو محمد عبد اللّه بن جعفر، أنبأنا أبو يوسف يعقوب بن سفيان أنبأنا الحجاج، حدّثني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 الحسن لمّا طعن معاوية و أرسل يشرط شرطه،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أعطيتني هذا فاني سامع مطيع، و عليك أن تفي‌ء به، فوقعت صحيفة الحسن في يد معاوية و قد أرسل معاوية إلى الحسن بصحيفة بيضاء </w:t>
      </w:r>
    </w:p>
    <w:p>
      <w:pPr>
        <w:pStyle w:val="BookText"/>
        <w:rPr/>
      </w:pPr>
      <w:r>
        <w:rPr>
          <w:rFonts w:ascii="Amiri" w:hAnsi="Amiri" w:eastAsia="Amiri" w:cs="Amiri"/>
          <w:color w:val="111111"/>
          <w:sz w:val="28"/>
          <w:sz w:val="28"/>
          <w:szCs w:val="28"/>
          <w:rtl w:val="true"/>
          <w:lang w:bidi="ar-SA"/>
        </w:rPr>
        <w:t>مختوم على أسفلها و كتب إليه أن اشترط في هذه ما شئت فما اشترطت فهو لك، فلمّا أتت حسنا جعل يشترط أضعاف الشروط التي سأل معاوية قبل ذلك و أمسكها عنده، و أمسك معاوية صحيفة حسن التي كتب إليه يسأله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التقيا و بايعه الحسن سأل حسن معاوية أن يعطيه الشروط التي اشترط في السجلّ الذي ختم معاوية على أسفله فأبى معاوية أن يعطيه ذلك، و قال لك ما كنت كتبت إليّ تسألني أن أعطيك فإني قد أعطيتكها حين جاءني،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قد اشترطت عليك حين جاءني سجلّك و اعطيتني العهد على الوفاء بما فيه، فاختلفا في ذلك، فلم ينفذ معاوية للحسن من الشرط شيئا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أحمد بن عبد اللّه، و أبو غالب أحمد بن الحسن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أنبأنا عبد اللّه حدّثني أبي أنبأنا محمد بن أبي عديّ عن ابن عون،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يوم كلّم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جابرس و جابلق رجل جدّه نبي غيري، و اني رأيت أن أصلح بين امة محمد صلى اللّه عليه و سلّم و كنت أحقّهم بذلك، ألا و إنا قد بايعنا معاوية و لا أدري لعلّه فتنة لكم و متاع الى حين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أنبأنا يحيى بن سعد، عن صدقة بن المثنّى، حدثني جدّي أن الناس اجتمعوا الى الحسن بن علي بالمدائن بعد قتل عليّ فضبطهم، فحمد اللّه و اثنى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هو آت قريب، و ان أمر اللّه واقع، إذلاله يعني دافع و إن كره الناس و اني و اللّه ما أحببت 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 اللّه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الى من أمر امة محمد صلى اللّه عليه و سلّم ما يزن مثقال حبة خردل تهراق فيها محجمة من دم، فقد عقلت ما ينفعني ممّا يضرّني فالحقوا بمطيتكم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أبو الحسين ابن الآبنوسي، أنبأنا أبو القاسم عبيد اللّه بن عثمان الدقّاق، أنبأنا اسماعيل بن عليّ أنبأنا محمد بن عيسى الواسطي، أنبأنا أبو القاسم بن عيسى الطائي عن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مجالد، عن الشعبي أن الحسن بن عليّ خطب فحمد اللّه و اثنى عليه و 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أكيس الكيس التقيّ و إنّ أحمق الحمق الفجور، و ان هذا الأمر الذي اختلفت فيه أنا و معاوية إمّا أن يكون حق امرئ كان أحق به مني أو كان حقا لي تركته التماسا لصلاح أمر هذه الامّة، و ان أدري لعلّه فتنة لكم و متاع إلى حين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و ابو القاسم زاهر بن 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البيهقي و أخبرنا أبو محمد السلمي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ابن السمرقندي أنبأنا أبو بكر ابن الطبري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فضل، أنبأنا عبد اللّه بن جعفر، أنبأنا يعقوب بن سفيان، أنبأنا الحميدي أنبأنا سفيان، أنبأنا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سعيد بن منصور، أنبأنا هشيم عن مجالد، عن الشعبي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صالح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 الحسن بن علي الأمر إلى معاوية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 و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تعالى 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أكيس الكيس التقى و أن أعجز العجز الفجور، ألا و إن هذا الأمر الذي اختلفت فيه أنا و معاوية اما حق امرئ كان أحقّ به مني أو حق لي تركته لمعاوية إرادة لاصلاح المسلمين و حقن دمائهم و إن أدري لعله فتنة لكم و متاع 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استغفر و نزل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 الحسين بن الفراء، و أبو غالب و أبو عبد اللّه ابنا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بن المخلص أنبأنا أحمد بن سليمان، أنبأنا الزبير بن بكار، حدّثني محمد بن 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اصطلح الحسن بن علي و معاوية صعد الحسن المنبر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اللّه هدى أولكم بأوّلنا و حقن دماءكم بآخرنا، و قد كانت لكم لي في رقابكم بيعة تحاربون من حاربت و تسالمون من سالمت، و قد سالمت معاوية و ان أدري لعله فتنة لكم و متاع الى حين و أشار إلى معاوية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من الخوارج على معاوية بعد قتل عليّ، حوثرة الأسدي و حابس الطائي، خرجا في جمعهما فصارا إلى مواضع أصحاب النخيلة و معاوية يومئذ بالكوفة قد دخلها في عام الجماعة، و قد نزل الحسن بن عليّ، و خرج يريد المدينة، فوجّه إليه معاوية و قد تجاوز في طريقه يسأله أن يكون المتولّي لمحاربة </w:t>
      </w:r>
    </w:p>
    <w:p>
      <w:pPr>
        <w:pStyle w:val="BookText"/>
        <w:rPr/>
      </w:pPr>
      <w:r>
        <w:rPr>
          <w:rFonts w:ascii="Amiri" w:hAnsi="Amiri" w:eastAsia="Amiri" w:cs="Amiri"/>
          <w:color w:val="111111"/>
          <w:sz w:val="28"/>
          <w:sz w:val="28"/>
          <w:szCs w:val="28"/>
          <w:rtl w:val="true"/>
          <w:lang w:bidi="ar-SA"/>
        </w:rPr>
        <w:t>الخوارج، فكان جواب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كففت عنك لحقن دماء المسلمين، و ما أحسب ذاك يسعني، أ فأقاتل عنك قوما أنت و اللّه أولى بالقتال منهم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معاوية قوم من الخوارج، بعد دخوله الكوفة و صلح الحسن عليه السلام له، فأرسل معاوية إلى الحسن عليه السلام يسأله أن يخرج فيقاتل الخوارج،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قتالك و هو لي حلال لصلاح الامة و الفتهم، أ فتراني أقاتل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معاوية أهل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 تروني قاتلتكم على الصلاة و الزكاة و الحجّ و قد علمت أنكم تصلّون و تزكون و تحجّون، و لكني قاتلتكم لأتأمّر عليكم و على رقابكم، و قد آتاني اللّه ذلك و أنتم كارهون، ألا إنّ كلّ مال أو دم اصيب في هذه الفتنة فمطلول و كلّ شرط شرطته فتحت قدميّ هاتين، و لا يصلح الناس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العطاء عند محلّه، و اقفال الجنود لوقتها، و غزو العدوّ في داره، فإنهم إن لم تغزوهم 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المسيب بن نجية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ينقصني عجبي منك بايعت معاوية و معك أربعون ألفا، و لم تأخذ لنفسك وثيقة و عقدا ظاهرا، أعطاك أمرا فيما بينك و 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سمعت و اللّه ما اراد بها غيرك، قال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ترجع إلى ما كنت عليه، فقد نقض ما كان بينه و 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إني لو أردت بما فعلت الدنيا لم يكن معاوية بأصبر عند اللّقاء و لا أثبت عند الحرب منّي و لكني أردت </w:t>
      </w:r>
    </w:p>
    <w:p>
      <w:pPr>
        <w:pStyle w:val="BookText"/>
        <w:rPr/>
      </w:pPr>
      <w:r>
        <w:rPr>
          <w:rFonts w:ascii="Amiri" w:hAnsi="Amiri" w:eastAsia="Amiri" w:cs="Amiri"/>
          <w:color w:val="111111"/>
          <w:sz w:val="28"/>
          <w:sz w:val="28"/>
          <w:szCs w:val="28"/>
          <w:rtl w:val="true"/>
          <w:lang w:bidi="ar-SA"/>
        </w:rPr>
        <w:t>صلاحكم، و كفّ بعضكم عن بعض، فارضوا بقدر اللّه و قضاه، حتى يستريح برّ، أو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عبيدة بن عمرو الكندي على الحسن عليه السلام، و كان ضرب على وجهه ضربة و هو مع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مع قيس فالتفت حجر بن عديّ الى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كنت متّ قبل هذا اليوم، و لم يكن ما كان؟</w:t>
      </w:r>
    </w:p>
    <w:p>
      <w:pPr>
        <w:pStyle w:val="BookText"/>
        <w:rPr/>
      </w:pPr>
      <w:r>
        <w:rPr>
          <w:rFonts w:ascii="Amiri" w:hAnsi="Amiri" w:eastAsia="Amiri" w:cs="Amiri"/>
          <w:color w:val="111111"/>
          <w:sz w:val="28"/>
          <w:sz w:val="28"/>
          <w:szCs w:val="28"/>
          <w:rtl w:val="true"/>
          <w:lang w:bidi="ar-SA"/>
        </w:rPr>
        <w:t>انا رجعنا راغمين بما كرهنا، و رجعوا مسرورين بما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الحسن، و غمز الحسين عليه السلام حجرا، فسكت،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ليس كلّ الناس يحبّ ما تحبّ و لا رأيه كرأيك و ما فعلت ما فعلت إلا ابقاء عليك، و اللّه كلّ يوم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سفيان بن أبي ليلى النهدي،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يرحمك اللّه، إنّ رسول اللّه صلى اللّه عليه و آله رفع له ملك بني أميّة، فنظر إليهم يعلون منبره واحدا فواحدا، فشقّ ذلك عليه، فأنزل اللّه تعالى في ذلك قرآنا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سمعت عليّا أبي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أمر هذه الامّة رجل واسع البلعوم، كبير البطن،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نطق بملك بني أميّة و مدّتهم،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ملك بني أميّة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عام الصلح، أقام الحسن عليه السلام بالكوفة أياما، ثم تجهّز للشخوص إلى المدينة فدخل عليه المسيب بن نجية </w:t>
      </w:r>
    </w:p>
    <w:p>
      <w:pPr>
        <w:pStyle w:val="BookText"/>
        <w:rPr/>
      </w:pPr>
      <w:r>
        <w:rPr>
          <w:rFonts w:ascii="Amiri" w:hAnsi="Amiri" w:eastAsia="Amiri" w:cs="Amiri"/>
          <w:color w:val="111111"/>
          <w:sz w:val="28"/>
          <w:sz w:val="28"/>
          <w:szCs w:val="28"/>
          <w:rtl w:val="true"/>
          <w:lang w:bidi="ar-SA"/>
        </w:rPr>
        <w:t>الفزاري و ظبيان بن عمارة السيمي ليودّعاه،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الغالب على أمره، لو أجمع الخلق جميعا على ألا يكون ما هو كائن ما استطاعوا فقال أخوه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كارها لما كان طيّب النفس على سبيل أبي حتى عزم عليّ أخي، فاطعته، و كأنما يجذّ أنفي بالمواسي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اللّه ما يكبر علينا هذا الأمر إلّا أن تضاموا و تنتقصوا، فأمّا نحن، فانهم سيطلبون مودّتنا بكل ما قدروا عليه،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نحن نعلم أنك تحبّنا،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كان معهم، فعرض له المسيب و ظبيان بالرجوع،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إلى ذلك سبيل، فلمّا كان من غد خرج، فلما صار بدير هند نظر إلى الكوفة،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عن قلى فارقت دار معاشري‌هم المانعون حوزتي و ذماري ثم سار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يومئذ للوليد بن عقبة بن أبي معيط بعد شخوص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وهب، هل 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معاوية قول الوليد بن عقبة يحرضه على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ابلغ معاوية بن حرب‌فانك من اخي ثقة مليم</w:t>
      </w:r>
    </w:p>
    <w:p>
      <w:pPr>
        <w:pStyle w:val="BookText"/>
        <w:rPr/>
      </w:pPr>
      <w:r>
        <w:rPr>
          <w:rFonts w:ascii="Amiri" w:hAnsi="Amiri" w:eastAsia="Amiri" w:cs="Amiri"/>
          <w:color w:val="111111"/>
          <w:sz w:val="28"/>
          <w:sz w:val="28"/>
          <w:szCs w:val="28"/>
          <w:rtl w:val="true"/>
          <w:lang w:bidi="ar-SA"/>
        </w:rPr>
        <w:t>قطعت الدهر كالسدم المعنى‌تهدر في دمشق و لا تريم</w:t>
      </w:r>
    </w:p>
    <w:p>
      <w:pPr>
        <w:pStyle w:val="BookText"/>
        <w:rPr/>
      </w:pPr>
      <w:r>
        <w:rPr>
          <w:rFonts w:ascii="Amiri" w:hAnsi="Amiri" w:eastAsia="Amiri" w:cs="Amiri"/>
          <w:color w:val="111111"/>
          <w:sz w:val="28"/>
          <w:sz w:val="28"/>
          <w:szCs w:val="28"/>
          <w:rtl w:val="true"/>
          <w:lang w:bidi="ar-SA"/>
        </w:rPr>
        <w:t>فلو كنت القتيل و كان حيالشمر لا ألفّ و لا سئوم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 و الكتاب الى عليّ‌كدابغة و قد حلم الأديم و روى المدائني، عن ابراهيم بن محمد،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Amiri" w:hAnsi="Amiri" w:eastAsia="Amiri" w:cs="Amiri"/>
          <w:color w:val="111111"/>
          <w:sz w:val="28"/>
          <w:sz w:val="28"/>
          <w:szCs w:val="28"/>
          <w:rtl w:val="true"/>
          <w:lang w:bidi="ar-SA"/>
        </w:rPr>
        <w:t>رجل على الحسن عليه السلام بالمدينة، و في يده صحيفة، فقال له الرجل،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معاوية، يتوعد فيه على أمر كذا،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النصف، فما فعلت؟ فقال له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لكني خشيت أن يأتي يوم القيامة سبعون ألفا أو ثمانون ألفا، تشخب أوداجهم دما، كلهم يستعدي اللّه فيم هريق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و كان الحصين بن المنذر الرقاشي،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 فى معاوية للحسن بشي‌ء مما أعطاه؛ قتل حجرا و أصحاب حجر، و بايع لابنه يزيد، و سمّ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و روى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معاوية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رأيته فاعلمني، فرآه خارجا من دار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الشاتم عليّا عند ابن آكلة الأكباد؟ أما و اللّه لئن وردت الحوض و لم ترده لترينّه مشمّرا عن ساقيه، حاسرا عن ذراعيه، يذود عنه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الخبر أيضا قيس بن الربيع، عن بدر بن الخليل، عن مولى الحسن عليه السلام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لمّا بلغ الحسن بن علي عليه السلام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الهاشمي جوادا و الأموي حليما و العوّامي شجاعا و المخزوميّ تياها لم يشبهوا آباءهم،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 اللّه ما اراد بها النصيحة، و لكن أراد أن يفنى بنو هاشم ما في أيديهم فيحتاجوا إليه، و أن يشجعوا بني العوّام فيقتلوا و أن يتيه بنو مخزوم فيمقتوا، و أن يحلم بنو أميّة فيحبّهم الناس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181" w:name="pg20470_231267"/>
    </w:p>
    <w:p>
      <w:pPr>
        <w:pStyle w:val="Heading3"/>
        <w:numPr>
          <w:ilvl w:val="2"/>
          <w:numId w:val="1"/>
        </w:numPr>
        <w:rPr/>
      </w:pPr>
      <w:bookmarkStart w:id="182" w:name="__RefHeading___Toc1748010_1490000891"/>
      <w:bookmarkStart w:id="183" w:name="_Toc63"/>
      <w:bookmarkEnd w:id="181"/>
      <w:bookmarkEnd w:id="182"/>
      <w:r>
        <w:rPr/>
        <w:t>55</w:t>
      </w:r>
      <w:r>
        <w:rPr>
          <w:rtl w:val="true"/>
        </w:rPr>
        <w:t xml:space="preserve">- </w:t>
      </w:r>
      <w:r>
        <w:rPr>
          <w:rtl w:val="true"/>
        </w:rPr>
        <w:t>باب ما جرى بينه عليه السلام و بين الوليد</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 حدّثنا محمد بن زكريا الجوهري، قال حدّثنا عبد اللّه ابن ضحّاك قال حدّثني هشام بن محمد عن أبيه قال هشام و أخبرني ببعضه أبو مخنف لوط بن يحيى، و غير واحد من العلماء في كلام كان بين الحسن ابن علي بن ابي طالب عليهما السلام و بين الوليد بن عقبة، فقال له الحسن عليه السلام لا ألومك أن تسبّ عليّا عليه السلام و قد جلدك في الخمر ثمانين سوطا و قتل أباك صبرا بأمر رسول اللّه صلى اللّه عليه و آله و سلّم في يوم بدر و قد سمّاه اللّه عز و جل في غير آية مؤمنا و سمّاك فاسقا، و قد قال الشاعر فيك و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في الكتاب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 في الوليد قرآنا</w:t>
      </w:r>
    </w:p>
    <w:p>
      <w:pPr>
        <w:pStyle w:val="BookText"/>
        <w:rPr/>
      </w:pPr>
      <w:r>
        <w:rPr>
          <w:rFonts w:ascii="Amiri" w:hAnsi="Amiri" w:eastAsia="Amiri" w:cs="Amiri"/>
          <w:color w:val="111111"/>
          <w:sz w:val="28"/>
          <w:sz w:val="28"/>
          <w:szCs w:val="28"/>
          <w:rtl w:val="true"/>
          <w:lang w:bidi="ar-SA"/>
        </w:rPr>
        <w:t>فتبوأ الوليد منزل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تبوّأ الإيمانا</w:t>
      </w:r>
    </w:p>
    <w:p>
      <w:pPr>
        <w:pStyle w:val="BookText"/>
        <w:rPr/>
      </w:pPr>
      <w:r>
        <w:rPr>
          <w:rFonts w:ascii="Amiri" w:hAnsi="Amiri" w:eastAsia="Amiri" w:cs="Amiri"/>
          <w:color w:val="111111"/>
          <w:sz w:val="28"/>
          <w:sz w:val="28"/>
          <w:szCs w:val="28"/>
          <w:rtl w:val="true"/>
          <w:lang w:bidi="ar-SA"/>
        </w:rPr>
        <w:t>ليس من كان مؤمنا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سوف يدعى الوليد بعد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إلى الجزاء عيانا</w:t>
      </w:r>
    </w:p>
    <w:p>
      <w:pPr>
        <w:pStyle w:val="BookText"/>
        <w:rPr/>
      </w:pPr>
      <w:r>
        <w:rPr>
          <w:rFonts w:ascii="Amiri" w:hAnsi="Amiri" w:eastAsia="Amiri" w:cs="Amiri"/>
          <w:color w:val="111111"/>
          <w:sz w:val="28"/>
          <w:sz w:val="28"/>
          <w:szCs w:val="28"/>
          <w:rtl w:val="true"/>
          <w:lang w:bidi="ar-SA"/>
        </w:rPr>
        <w:t>فعليّ يجزى هناك جنانا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الوليد يجزى هوانا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السير و لما سلّم الحسن الأمر الى معاوية أقام يتجهّز الى المدينة فاجتمع الى معاوية رهط من شيعته منهم </w:t>
      </w:r>
    </w:p>
    <w:p>
      <w:pPr>
        <w:pStyle w:val="BookText"/>
        <w:rPr/>
      </w:pPr>
      <w:r>
        <w:rPr>
          <w:rFonts w:ascii="Amiri" w:hAnsi="Amiri" w:eastAsia="Amiri" w:cs="Amiri"/>
          <w:color w:val="111111"/>
          <w:sz w:val="28"/>
          <w:sz w:val="28"/>
          <w:szCs w:val="28"/>
          <w:rtl w:val="true"/>
          <w:lang w:bidi="ar-SA"/>
        </w:rPr>
        <w:t>عمرو بن العاص و الوليد بن عقبة و هو أخو عثمان لامّه و كان عليّ عليه السلام قد جلده في الخمر و عتبة و قالوا نريد أن تحضر الحسن على سبيل الزيارة لنخجله قبل مسيره الى المدينة فنهاهم معاوية و قال انه ألسن بني هاشم، فالحّوا عليه فأرسل الحسن فاستزاره فلمّا حضر شرعوا فتناولوا عليّا عليه السلام و الحسن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حمد الحسن اللّه و أثنى عليه و صلّى على رسوله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اشرتم إليه قد صلّى الى القبلتين و بايع البيعتين و أنتم بالجميع مشركون و بما أنزل اللّه على نبيه كافرون، و انه حرّم على نفسه الشهوات و امتنع من اللذات حتى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يا معاوية ممّن قال رسول اللّه صلى اللّه عليه و آله في حقه اللّهم لا تشبعه أو لا أشبع اللّه بطنك أخرجه مسلم عن ابن عباس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أبو القاسم البلخي أيضا، عن جرير بن عبد الحميد، عن مغيرة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ناس بالحسن بن عليّ عليه السلام، و هم يريدون عيادة الوليد بن عقبة، و هو في علّة له شديدة، فأتاه الحسن عليه السلام معهم عائدا،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تعالى ممّا كان بيني و بين جميع الناس، إلا ما كان بيني و بين أبيك، فاني لا أتوب منه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أكّد بغضه له ضربه اياه الحدّ في ولاية عثمان و عزله عن الكوفة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184" w:name="pg20470_231269"/>
    </w:p>
    <w:p>
      <w:pPr>
        <w:pStyle w:val="Heading3"/>
        <w:numPr>
          <w:ilvl w:val="2"/>
          <w:numId w:val="1"/>
        </w:numPr>
        <w:rPr/>
      </w:pPr>
      <w:bookmarkStart w:id="185" w:name="__RefHeading___Toc1748012_1490000891"/>
      <w:bookmarkStart w:id="186" w:name="_Toc64"/>
      <w:bookmarkEnd w:id="184"/>
      <w:bookmarkEnd w:id="185"/>
      <w:r>
        <w:rPr/>
        <w:t>56</w:t>
      </w:r>
      <w:r>
        <w:rPr>
          <w:rtl w:val="true"/>
        </w:rPr>
        <w:t xml:space="preserve">- </w:t>
      </w:r>
      <w:r>
        <w:rPr>
          <w:rtl w:val="true"/>
        </w:rPr>
        <w:t>باب ما جرى بينه عليه السلام و بين مروان‌</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في الكامل قال مروان بن الحكم اني مشغوف ببغلة الحسن بن علي عليهما السلام فقال له ابن أبي عتيق أن دفعتها إليك تقضي لي ثلاثين حاجة قال نعم قال اذا اجتمع الناس فاني أخذ في مآثر قريش و أمسك عن مآثر الحسن، فلمني على ذلك فلما حضر القوم أخذ في أولية قريش فقال مروان الا تذكر اولية أبي محمد و له في هذا ما ليس لأحد قال انما كنا في ذكر الأشراف و لو كنا في ذكر الاولياء لقدّمنا ذكره فلما خرج الحسن عليه السلام ليركب تبعه ابن أبي عتيق فقال له الحسن و تبسم أ لك حاجة قال نعم ركوب البغلة فنزل الحسن و دفعها إليه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اسحاق العدل في خبر أنّ مروان بن الحكم خطب يوما فذكر علي بن أبي طالب فنال منه، و الحسن بن عليّ جالس فبلغ ذلك الحسين عليه السلام فجاء إلى مروان يا ابن الزرقاء أنت الواقع في عليّ في كلام له ثم دخل على الحسن فقال تسمع هذا يسبّ أباك فلا تقول له شيئا فقال و ما عسيت أن أقول الرجل مسلّط يقول ما شاء و يفعل ما شاء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و ذكر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عليه اللعنة شتم الحسن بن عليّ عليهما السلام فلمّا فرغ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 اللّه لا أمحو </w:t>
      </w:r>
    </w:p>
    <w:p>
      <w:pPr>
        <w:pStyle w:val="BookText"/>
        <w:rPr/>
      </w:pPr>
      <w:r>
        <w:rPr>
          <w:rFonts w:ascii="Amiri" w:hAnsi="Amiri" w:eastAsia="Amiri" w:cs="Amiri"/>
          <w:color w:val="111111"/>
          <w:sz w:val="28"/>
          <w:sz w:val="28"/>
          <w:szCs w:val="28"/>
          <w:rtl w:val="true"/>
          <w:lang w:bidi="ar-SA"/>
        </w:rPr>
        <w:t xml:space="preserve">عنك شيئا و لكن مهّدك اللّه فلئن كنت صادقا فجزاك اللّه بصدقك، و لئن كنت كاذبا فجزاك اللّه بكذبك و اللّه أشد نقمة منّي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 بينما معاوية بن أبي سفيان جالس في أصحابه اذ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بالباب،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أفسد علينا ما نحن فيه، فقال له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فإني أسأله ما ليس عنده فيه جواب،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فانهم قوم قد الهموا الكلام، و أذن له، فلمّا دخل و جلس، 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الشيب إلى شاربك يا حسن، و يقال إن ذلك من الخرق،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بلغك و لكنا معشر بني هاشم أفواهنا عذبة شفاهها، فنساؤنا يقبلن علينا بأنفاسهن و قبلهن، و أنتم معشر بني أميّة فيكم بخر شديد، فنساؤكم يصرفن أفواههن و أنفاسهنّ عنكم الى أصدافكم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يشيب منكم موضع العذار من أجل ذلك،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فيكم يا بني هاشم خصلة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نزعت الغلمة من نسائنا و وضعت في رجالنا، و نزعت الغلمة من رجالكم و وضعت في نسائكم، فما قام لاموية إلّا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أخبرتكم فأبيتم حتى سمعتم ما أظلم عليكم بيتكم، و أفسد عليكم مجلسكم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الحسن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مارست هذا الدهر خمسين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خمسا أزجّي، قائلا بعد قائل</w:t>
      </w:r>
    </w:p>
    <w:p>
      <w:pPr>
        <w:pStyle w:val="BookText"/>
        <w:rPr/>
      </w:pPr>
      <w:r>
        <w:rPr>
          <w:rFonts w:ascii="Amiri" w:hAnsi="Amiri" w:eastAsia="Amiri" w:cs="Amiri"/>
          <w:color w:val="111111"/>
          <w:sz w:val="28"/>
          <w:sz w:val="28"/>
          <w:szCs w:val="28"/>
          <w:rtl w:val="true"/>
          <w:lang w:bidi="ar-SA"/>
        </w:rPr>
        <w:t>فلا أنا في الدنيا بلغت جسيمها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الذي أهوى كدحت بطائل</w:t>
      </w:r>
    </w:p>
    <w:p>
      <w:pPr>
        <w:pStyle w:val="BookText"/>
        <w:rPr/>
      </w:pPr>
      <w:r>
        <w:rPr>
          <w:rFonts w:ascii="Amiri" w:hAnsi="Amiri" w:eastAsia="Amiri" w:cs="Amiri"/>
          <w:color w:val="111111"/>
          <w:sz w:val="28"/>
          <w:sz w:val="28"/>
          <w:szCs w:val="28"/>
          <w:rtl w:val="true"/>
          <w:lang w:bidi="ar-SA"/>
        </w:rPr>
        <w:t>و قد شرعت دوني المنايا أكفّها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أيقنت أني رهن موت معاجل </w:t>
      </w:r>
      <w:r>
        <w:rPr>
          <w:rStyle w:val="FootnoteAnchor"/>
          <w:rtl w:val="true"/>
        </w:rPr>
        <w:footnoteReference w:id="59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أخبرنا ابو محمد الحسن بن أبي بكر بن أبي الرضا، </w:t>
      </w:r>
      <w:bookmarkStart w:id="187" w:name="pg20470_231271"/>
    </w:p>
    <w:p>
      <w:pPr>
        <w:pStyle w:val="BookText"/>
        <w:rPr/>
      </w:pPr>
      <w:bookmarkEnd w:id="187"/>
      <w:r>
        <w:rPr>
          <w:rFonts w:ascii="Amiri" w:hAnsi="Amiri" w:eastAsia="Amiri" w:cs="Amiri"/>
          <w:color w:val="111111"/>
          <w:sz w:val="28"/>
          <w:sz w:val="28"/>
          <w:szCs w:val="28"/>
          <w:rtl w:val="true"/>
          <w:lang w:bidi="ar-SA"/>
        </w:rPr>
        <w:t>أنبأنا الفضيل بن يحيى الفضيلي أنبأنا أبو محمد بن أبي شريح، أنبأنا محمد بن عقيل بن الأزهر، أنبأنا محمد بن فضيل، أنبأنا سعد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بكى مروان في جنازته فقال له حسين، أ تبكيه و قد كنت تجرّعه ما تجرّعه؟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أفعل ذلك إلى أحلم من هذا و أشار بيده الى الجبل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مالك بن اسماعيل أبو غسان النهدي، عن ابن أبي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مروان و الحسن عليه السلام جالس فنال من عليّ عليه السلام،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الذي تشتم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خير الناس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748014_1490000891"/>
      <w:bookmarkStart w:id="189" w:name="_Toc65"/>
      <w:bookmarkEnd w:id="188"/>
      <w:r>
        <w:rPr/>
        <w:t>57</w:t>
      </w:r>
      <w:r>
        <w:rPr>
          <w:rtl w:val="true"/>
        </w:rPr>
        <w:t xml:space="preserve">- </w:t>
      </w:r>
      <w:r>
        <w:rPr>
          <w:rtl w:val="true"/>
        </w:rPr>
        <w:t>باب ما جرى بينه عليه السلام و بين زياد</w:t>
      </w:r>
      <w:bookmarkEnd w:id="18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سعيد بن سرح من زياد الى الحسن بن علي عليهما السلام فكتب الحسن إليه يشفع فيه، فكتب زياد من زياد بن أبي سفيان إلى الحسن بن فاطمة أمّا بعد فقد أتاني كتابك تبدأ فيه بنفسك قبلي و أنت طالب حاجة، و أنا سلطان، و أنت سوقة، و ذكر نحوا من ذلك، فلمّا قرأ الحسن الكتاب تبسم و أنفذ بالكتاب الى معاوية، فكتب معاوية الى زياد يؤنّبه و يأمره أن يخلي عن أخي سعيد و ولده و امرأته و ردّ ماله </w:t>
      </w:r>
    </w:p>
    <w:p>
      <w:pPr>
        <w:pStyle w:val="BookText"/>
        <w:rPr/>
      </w:pPr>
      <w:r>
        <w:rPr>
          <w:rFonts w:ascii="Amiri" w:hAnsi="Amiri" w:eastAsia="Amiri" w:cs="Amiri"/>
          <w:color w:val="111111"/>
          <w:sz w:val="28"/>
          <w:sz w:val="28"/>
          <w:szCs w:val="28"/>
          <w:rtl w:val="true"/>
          <w:lang w:bidi="ar-SA"/>
        </w:rPr>
        <w:t xml:space="preserve">و بناء ما قد هدمه من داره ثم قال و أما كتابك الى الحسن باسمه و اسم أمه لا تنسبه إلى أبيه و امّه بنت رسول اللّه و ذلك أفخر له أن كنت تعقل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الحسن بن عليّ رضي اللّه عنه الى زياد في رجل من أهل شيعته، عرض له زياد و حال بينه و بين جميع ما يملكه، و كان عنوان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زياد إذ قدّم نفسه عليه و لم ينسبه إلى أبي سفيان،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الى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 كتبت إليّ في فاسق لا يأويه إلّا الفساق، و أيم اللّه لأطلبنّه و لو بين جلدك و لحمك، فانّ أحبّ لحم إليّ أن آكله لحم أنت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الحسن الى معاوية يشتكي زيادا، و أدرج كتاب زياد في داخل كتابه، فلمّا قرأه معاوية أكثر التعجّب من زياد،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لك رأيين أحدهما من أبي سفيان و الآخر من سميّة، فأما الذي من أبي سفيان فحزم و عزم، و أما الذي من سمّية فكما يكون رأى مثلها، و انّ الحسن بن علي كتب إليّ يذكر انك عرضت لرجل من أصحابه، و قد حجزناه عنك و نظراءه، فليس لك على واحد منهم سبيل و لا عليه حكم، و عجبت منك حين كتبت إلى الحسن لا تنسبه إلى أبيه، أ فإلى أمه و كلته لا أمّ لك؟ فهو ابن فاطمة الزهراء ابنة رسول اللّه صلى اللّه عليه و سلّم، فالآن حين اخترت 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زياد رجلا من أصحاب الحسن، ممن كان في كتاب الأمان، فكتب إليه الحسن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الحسن بن عليّ الى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ما كنا أخذنا من </w:t>
      </w:r>
    </w:p>
    <w:p>
      <w:pPr>
        <w:pStyle w:val="BookText"/>
        <w:rPr/>
      </w:pPr>
      <w:r>
        <w:rPr>
          <w:rFonts w:ascii="Amiri" w:hAnsi="Amiri" w:eastAsia="Amiri" w:cs="Amiri"/>
          <w:color w:val="111111"/>
          <w:sz w:val="28"/>
          <w:sz w:val="28"/>
          <w:szCs w:val="28"/>
          <w:rtl w:val="true"/>
          <w:lang w:bidi="ar-SA"/>
        </w:rPr>
        <w:t>الايمان لأصحابنا، و قد ذكر لي فلان انك تعرضت له، فأحبّ الا تعرض له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فلما أتاه الكتاب، و ذلك بعد ادّعاء معاوية اياه غضب حيث لم ينسبه إلى أبي سفيان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زياد بن أبي سفيان إلى الحسن،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أتاني كتابك في فاسق تؤويه الفسّاق من شيعتك و شيعة أبيك، و أيم اللّه لأطلبنّه بين جلدك و لحمك، و انّ أحبّ الناس إليّ لحما أن آكله للحم أنت منه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الحسن عليه السلام الكتاب، بعث به الى معاوية، فلمّا قرأه غضب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إلى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رأيا من أبي سفيان و رأيا من سميّة، فأمّا رأيك من أبي سفيان فحلم و حزم، و أمّا رأيك من سميّة فما يكون من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 السلام كتب إليّ بانك عرضت لصاحبه، فلا تعرّض له فإني لم أجعل لك عليه سبيلا، و انّ الحسن ليس ممن يرمى به الرّجوان و العجب من كتابك إليه لا تنسبه إلى أبيه أو إلى امّه، فالآن حين اخترت له، و السلام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الشرقي بن القطامي،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سرح مولى حبيب بن عبد شمس شيعة لعليّ بن أبي طالب عليه السلام، فلما قدم زياد الكوفة طلبه و أخافه، فأتى الحسن بن عليّ عليه السلام مستجيرا به، فوثب زياد على أخيه و ولده و امرأته فحبسهم، و أخذ ماله، و نقض داره فكتب الحسن بن علي عليه السلام إلى زياد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عهدت إلى رجل من المسلمين له ما لهم و عليه ما عليهم، فهدمت داره و أخذت ماله و حبست أهله و عياله، فان أتاك كتابي </w:t>
      </w:r>
    </w:p>
    <w:p>
      <w:pPr>
        <w:pStyle w:val="BookText"/>
        <w:rPr/>
      </w:pPr>
      <w:r>
        <w:rPr>
          <w:rFonts w:ascii="Amiri" w:hAnsi="Amiri" w:eastAsia="Amiri" w:cs="Amiri"/>
          <w:color w:val="111111"/>
          <w:sz w:val="28"/>
          <w:sz w:val="28"/>
          <w:szCs w:val="28"/>
          <w:rtl w:val="true"/>
          <w:lang w:bidi="ar-SA"/>
        </w:rPr>
        <w:t>هذا فابن له داره و اردد عليه عياله و ماله، و شفعني فيه، فقد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زياد بن أبي سفيان الى الحسن بن فاطمة، أما بعد، فقد أتاني كتابك تبدأ فيه بنفسك قبلي و أنت طالب حاجة و أنا سلطان و أنت سوقة، و تأمرني فيه بأمر المطاع المسلّط على رعيته، كتبت إليّ في فاسق آويته إقامة منك على سوء الرأي، و رضا منك بذلك، و أيم اللّه لا تسبقني به و لو كان من جلدك و لحمك، و ان نلت بعضك غير رفيق بك و لا مرع عليك، فإن أحبّ لحم عليّ أن آكله للحم الذي أنت منه، فسلّمه بجريرته الى من هو أولى به منك، فان عفوت عنه لم اكن شفعتك فيه، و ان قتلته لم اقتله إلّا لحبّه أباك الفاسق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الحسن عليه السلام قرأه و تبسّم، و كتب بذلك إلى معاوية، و جعل كتاب زياد عطفه، و بعث به الى الشام، و كتب جواب كتابه كلمتين لا ثالثة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الحسن بن فاطمة إلى زياد بن سمية،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معاوية كتاب زياد الى الحسن ضاقت به الشام، و كتب الى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الحسن بن علي بعث إليّ بكتابك إليه جوابا عن كتاب كتبه، إليك في ابن سرح، فاكثرت العجب منك، و علمت أن لك رأيين، أحدهما من أبي سفيان، و الآخر من سميّة، فأما الذي من أبي سفيان فحلم و حزم، و أما الذي من سمية، فما يكون من رأي مثلها، من ذلك كتابك الى الحسن </w:t>
      </w:r>
    </w:p>
    <w:p>
      <w:pPr>
        <w:pStyle w:val="BookText"/>
        <w:rPr/>
      </w:pPr>
      <w:r>
        <w:rPr>
          <w:rFonts w:ascii="Amiri" w:hAnsi="Amiri" w:eastAsia="Amiri" w:cs="Amiri"/>
          <w:color w:val="111111"/>
          <w:sz w:val="28"/>
          <w:sz w:val="28"/>
          <w:szCs w:val="28"/>
          <w:rtl w:val="true"/>
          <w:lang w:bidi="ar-SA"/>
        </w:rPr>
        <w:t>تشتم أباه، و تعرض له بالفسق و لعمري انك الأولى بالفسق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الحسن بدأ بنفسه ارتفاعا عليك، فان ذلك لا يضعك لو عقلت، و أما تسلّطه عليك بالأمر فحقّ لمثل الحسن أن يتسلّط، و أما تركك تشفيعه فيما شفع فيه إليك فحظ دفعته عن نفسك الى من هو أولى به منك فاذا ورد عليك كتابي فخلّ ما في يديك لسعيد بن أبي سرح، و ابن له داره، و اردد عليه ماله، و لا تعرّض له، فقد كتبت إلى الحسن عليه السلام أن يخيّره، ان شاء أقام عنده، و ان شاء رجع الى بلده، و لا سلطان لك عليه لا بيد و لا بلسان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كتابك الى الحسن عليه السلام باسمه و اسم امّه، و لا تنسبه الى أبيه، فان الحسن ويحك من لا يرمى به الرجوان، و الى أيّ أمّ وكلته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أنها فاطمة بنت رسول اللّه صلى اللّه عليه و سلّم، فذاك أفخر له لو كنت تعلمه و تعقله و كتب في أسفل الكتاب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فابن الذي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و هل يلد الرئبال إلّا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حسن شبه له و نظير و لكنه</w:t>
      </w:r>
    </w:p>
    <w:p>
      <w:pPr>
        <w:pStyle w:val="BookText"/>
        <w:rPr/>
      </w:pPr>
      <w:r>
        <w:rPr>
          <w:rFonts w:ascii="Amiri" w:hAnsi="Amiri" w:eastAsia="Amiri" w:cs="Amiri"/>
          <w:color w:val="111111"/>
          <w:sz w:val="28"/>
          <w:sz w:val="28"/>
          <w:szCs w:val="28"/>
          <w:rtl w:val="true"/>
          <w:lang w:bidi="ar-SA"/>
        </w:rPr>
        <w:t>لو يوزن الحلم و الحجا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لقالوا يذبل و ثبير </w:t>
      </w:r>
      <w:r>
        <w:rPr>
          <w:rStyle w:val="FootnoteAnchor"/>
          <w:rtl w:val="true"/>
        </w:rPr>
        <w:footnoteReference w:id="60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حدّثني سليمان بن أحمد الخرشني،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زياد رجلا كان في الأمان الذي سأله الحسن بن علي لأصحابه، فكتب فيه الحسن الى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الى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ما كنا أخذنا لأصحابنا، و قد ذكر لي فلان انك عرضت له، فاحبّ أن لا تعرض له الا بخير</w:t>
      </w:r>
      <w:r>
        <w:rPr>
          <w:rFonts w:eastAsia="Amiri" w:cs="Amiri" w:ascii="Amiri" w:hAnsi="Amiri"/>
          <w:color w:val="111111"/>
          <w:sz w:val="28"/>
          <w:szCs w:val="28"/>
          <w:rtl w:val="true"/>
          <w:lang w:bidi="ar-SA"/>
        </w:rPr>
        <w:t xml:space="preserve">. </w:t>
      </w:r>
      <w:bookmarkStart w:id="190" w:name="pg20470_231276"/>
    </w:p>
    <w:p>
      <w:pPr>
        <w:pStyle w:val="BookText"/>
        <w:rPr/>
      </w:pPr>
      <w:bookmarkEnd w:id="190"/>
      <w:r>
        <w:rPr>
          <w:rFonts w:ascii="Amiri" w:hAnsi="Amiri" w:eastAsia="Amiri" w:cs="Amiri"/>
          <w:color w:val="111111"/>
          <w:sz w:val="28"/>
          <w:sz w:val="28"/>
          <w:szCs w:val="28"/>
          <w:rtl w:val="true"/>
          <w:lang w:bidi="ar-SA"/>
        </w:rPr>
        <w:t>فلما أتاه الكتاب و لم ينسبه الحسن الى أبي سفيان غضب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الى الحسن،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أتاني كتابك في فاسق يؤويه الفساق من شيعتك، و شيعة أبيك، و أيم اللّه لأطلبنّهم و لو بين جلدك و لحمك، و ان أحبّ الناس إليّ لحما آن آكله للحم أنت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الى الحسن وجه به الى معاوية، فلما قرأه معاوية غضب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الى زياد بن أبي سفيان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 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من أبي سفيان و رأيا من سميّة، فأما رأيك من أبي سفيان فحلم و حزم و أما رأيك من سمية فكما يكون رأي مثلها، و قد كتب إليّ الحسن بن علي انك عرضت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تعرض له، فاني لم أجعل لك إليه سبيلا، و ان الحسن بن علي ممن لا يرمى به الرجوان و العجب من كتابك إليه لا تنسبه الى أبيه، أ فإلى امّه وكلته و هو ابن فاطمة بنت محمد رسول اللّه صلى اللّه عليه و سلّم، فالآن حين اخترت له و السلام </w:t>
      </w:r>
      <w:r>
        <w:rPr>
          <w:rStyle w:val="FootnoteAnchor"/>
          <w:rtl w:val="true"/>
        </w:rPr>
        <w:footnoteReference w:id="604"/>
      </w:r>
    </w:p>
    <w:p>
      <w:pPr>
        <w:pStyle w:val="Heading3"/>
        <w:numPr>
          <w:ilvl w:val="2"/>
          <w:numId w:val="1"/>
        </w:numPr>
        <w:rPr/>
      </w:pPr>
      <w:bookmarkStart w:id="191" w:name="__RefHeading___Toc1748016_1490000891"/>
      <w:bookmarkStart w:id="192" w:name="_Toc66"/>
      <w:bookmarkEnd w:id="191"/>
      <w:r>
        <w:rPr/>
        <w:t>58</w:t>
      </w:r>
      <w:r>
        <w:rPr>
          <w:rtl w:val="true"/>
        </w:rPr>
        <w:t xml:space="preserve">- </w:t>
      </w:r>
      <w:r>
        <w:rPr>
          <w:rtl w:val="true"/>
        </w:rPr>
        <w:t>باب ما جرى بينه عليه السلام و بين معاوية بن خديج‌</w:t>
      </w:r>
      <w:bookmarkEnd w:id="19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عمرو بن حماد بن طلحة القناد، عن عليّ بن هاشم، عن أبيه، عن داود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Amiri" w:hAnsi="Amiri" w:eastAsia="Amiri" w:cs="Amiri"/>
          <w:color w:val="111111"/>
          <w:sz w:val="28"/>
          <w:sz w:val="28"/>
          <w:szCs w:val="28"/>
          <w:rtl w:val="true"/>
          <w:lang w:bidi="ar-SA"/>
        </w:rPr>
        <w:t>معاوية بن خديج على الحسن بن علي في مسجد المدينة،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تسبّ أمير المؤمنين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رأيته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لترينّه كاشفا عن ساق، يضرب وجوه أمثالك عن الحوض ضرب غرائب الابل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الطفيل، قال الحسن عليه السلام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معاوية بن خديج؟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رأيته فأعلمني، فرآه خارجا من دار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الشاتم عليّا عند ابن آكلة الأكباد، أما و اللّه لئن وردت الحوض و لم ترده لترينّه مشمرا عن ساقيه حاسرا عن ذراعيه، يذود عنه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و روى هذا الخبر أيضا قيس بن الربيع، عن بدر بن الخليل، عن مولى الحسن عليه السلام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الهيثمي، عن أبي كثير قال كنت جالسا عند الحسن بن علي فجاءه رجل فقال لقد سبّ عند معاوية عليّا سبّا قبيحا رجل يقال له معاوية بن خديج، فلم يعرفه، قال اذا رأيته فائتني به قال فرآه عند دار عمرو بن حريث، فأراه إياه قال أنت معاوية بن خديج فسكت فلم يجبه ثلاثا، ثم قال أنت السابّ عليّا عند ابن آكلة الأكباد أما لئن وردت عليه الحوض و ما أراك ترده لتجدنّه مشمّرا حاسرا عن ذراعيه يذود الكفار و المنافقين عن حوض رسول اللّه صلى اللّه عليه و سلّم قول الصادق المصدوق محمد صلى اللّه عليه و سلّم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عن علي بن أبي طلحة مولى بني أميّة قال حج معاوية </w:t>
      </w:r>
      <w:bookmarkStart w:id="193" w:name="pg20470_231278"/>
    </w:p>
    <w:p>
      <w:pPr>
        <w:pStyle w:val="BookText"/>
        <w:rPr/>
      </w:pPr>
      <w:bookmarkEnd w:id="193"/>
      <w:r>
        <w:rPr>
          <w:rFonts w:ascii="Amiri" w:hAnsi="Amiri" w:eastAsia="Amiri" w:cs="Amiri"/>
          <w:color w:val="111111"/>
          <w:sz w:val="28"/>
          <w:sz w:val="28"/>
          <w:szCs w:val="28"/>
          <w:rtl w:val="true"/>
          <w:lang w:bidi="ar-SA"/>
        </w:rPr>
        <w:t xml:space="preserve">ابن أبي سفيان و حج معه معاوية بن خديج و كان من أسبّ الناس لعليّ بن أبي طالب فمرّ في المدينة في مسجد رسول اللّه صلى اللّه عليه و سلّم و الحسن بن علي جالس فذكر نحوه إلّا أنه زاد و قد خاب من افترى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748018_1490000891"/>
      <w:bookmarkStart w:id="195" w:name="_Toc67"/>
      <w:bookmarkEnd w:id="194"/>
      <w:r>
        <w:rPr/>
        <w:t>59</w:t>
      </w:r>
      <w:r>
        <w:rPr>
          <w:rtl w:val="true"/>
        </w:rPr>
        <w:t xml:space="preserve">- </w:t>
      </w:r>
      <w:r>
        <w:rPr>
          <w:rtl w:val="true"/>
        </w:rPr>
        <w:t>باب كلامه عليه السلام مع أبي بكر</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عمر بن شبة، عن رجاله،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الحسن بن علي عليه السلام إلى أبي بكر و هو يخطب على المنبر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انه لمنبر أبيك لا منبر أبي، فبعث عليّ إلى أبي بكر؛ انه غلام حدث، و أنا لم نأمره،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إنا لم نتّهمك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48020_1490000891"/>
      <w:bookmarkStart w:id="197" w:name="_Toc68"/>
      <w:bookmarkEnd w:id="196"/>
      <w:r>
        <w:rPr/>
        <w:t>60</w:t>
      </w:r>
      <w:r>
        <w:rPr>
          <w:rtl w:val="true"/>
        </w:rPr>
        <w:t xml:space="preserve">- </w:t>
      </w:r>
      <w:r>
        <w:rPr>
          <w:rtl w:val="true"/>
        </w:rPr>
        <w:t>باب ما جرى له عليه السلام مع سليمان بن صرد</w:t>
      </w:r>
      <w:bookmarkEnd w:id="19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سليمان بن صرد الخزاعي على عليّ عليه السلام، مرجعه من البصرة، فعاتبه و عذله،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ارتبت و تربّصت و راوغت، و قد كنت من أوثق الناس في نفسي، و أسرعهم فيما </w:t>
      </w:r>
    </w:p>
    <w:p>
      <w:pPr>
        <w:pStyle w:val="BookText"/>
        <w:rPr/>
      </w:pPr>
      <w:r>
        <w:rPr>
          <w:rFonts w:ascii="Amiri" w:hAnsi="Amiri" w:eastAsia="Amiri" w:cs="Amiri"/>
          <w:color w:val="111111"/>
          <w:sz w:val="28"/>
          <w:sz w:val="28"/>
          <w:szCs w:val="28"/>
          <w:rtl w:val="true"/>
          <w:lang w:bidi="ar-SA"/>
        </w:rPr>
        <w:t>أظن إلى نصرتي، فما قعد بك عن أهل بيت نبيك و ما زهدك في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تردّن الامور على أعقابها، و لا تؤنبني بما مضى منها، و استبق مودتي تخلص لك نصيحتي؛ فقد بقيت امور تعرف فيها عدوّك من 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عنه، و جلس سليمان قليلا، ثم نهض، فخرج إلى الحسن بن علي عليه السلام؛ و هو قاعد في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اعجبك من أمير المؤمنين، و ما لقيت منه من التوبيخ و 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يعاتب من ترجى مودّته و نصيحته،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 ثبت امور سيشرع فيها القنا، و تنتضى فيها السيوف، و يحتاج فيها إلى أشباهي، فلا تستغشّوا عتبي و لا تتّهموا نصيحي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ما أنت عندنا بظنين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 عميرة، عن عبد الرحمن بن عبيد بن أبي الكنود، أنّ سليمان بن صرد الخزاعي دخل على عليّ بن أبي طالب بعد رجعته من البصرة فعاتبه و عذله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ارتبت و تربّصت و راوغت، و قد كنت من أوثق الناس في نفسي، و أسرعهم فيما أظنّ إلى نصرتي، فما قعد بك عن أهل بيت نبيك، و ما زهّدك في نصرهم؟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أمير المؤمنين، لا تردّن الامور على أعقابها، و لا تؤنّبني بما مضى منها و استبق مودّتي يخلص لك نصيحتي، و قد بقيت امور تعرف فيها وليّك من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و جلس سليمان قليلا، ثم نهض فخرج إلى الحسن بن عليّ و هو قاعد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اعجبك من أمير </w:t>
      </w:r>
    </w:p>
    <w:p>
      <w:pPr>
        <w:pStyle w:val="BookText"/>
        <w:rPr/>
      </w:pPr>
      <w:r>
        <w:rPr>
          <w:rFonts w:ascii="Amiri" w:hAnsi="Amiri" w:eastAsia="Amiri" w:cs="Amiri"/>
          <w:color w:val="111111"/>
          <w:sz w:val="28"/>
          <w:sz w:val="28"/>
          <w:szCs w:val="28"/>
          <w:rtl w:val="true"/>
          <w:lang w:bidi="ar-SA"/>
        </w:rPr>
        <w:t>المؤمنين و ما لقيت منه من التبكيت و التوبيخ؟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يعاتب من ترجى مودّته و نصيحته،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بقيت امور سيستوسق فيها القنا و ينتضى فيها السيوف، و يحتاج فيها الى أشباهي، فلا تستغشوا عتبي و لا تتّهموا نصيحتي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عندنا بالظنين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عباس بن هشام، عن أبيه، عن أبي مخنف، عن أبي الكنود عبد الرحمن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الحسن عليه السلام معاوية، اقبلت الشيعة تتلاقى باظهار الأسف و الحسرة على ترك القتال، فخرجوا إليه بعد سنتين من يوم بايع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ينقضى تعجبنا من بيعتك معاوية و معك أربعون ألف مقاتل من أهل الكوفة، كلّهم ياخذ العطاء، و هم على أبواب منازلهم و معهم مثلهم من أبنائهم و أتباعهم، سوى شيعتك من أهل البصرة و الحجاز، ثم لم تأخذ لنفسك ثقة من العقد و لا حظا من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إذ فعلت ما فعلت أشهدت على معاوية وجوه أهل المشرق و المغرب، و كتبت إليه كتابا بأن الأمر لك بعده، كان الأمر علينا أيسر، و لكنه أعطاك شيئا بينك و بينه لم يف به، ثم لم يلبث أن قال على رءوس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شرطت شروطا و دعوت عداة ارادة لاطفاء نار الحرب و مداراة لقطع الفتنة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جمع اللّه لنا الكلم و الالفة، فان ذلك تحت قدمي، و اللّه ما عنى بذلك غيرك، و ما أراد إلّا ما كان بينك و بينه و قد 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شئت فأعد الحرب خدعة، و ائذن لي في تقدمك إلى الكوفة، فاخرج عنها عامله و أظهر خلعه و تنبذ إليه على سواء، إن اللّه لا يحبّ الخائنين، و تكلّم الباقون بمثل كلام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شيعتنا و أهل مودّتنا فلو كنت بالحزم في أمر الدنيا أعمل و لسلطانها أركض و أنصب، ما كان معاوية بأبأس منّي بأسا، و لا أشدّ شكيمة و لا أمضى عزيمة و لكني أرى غير ما رأيتم، و ما أردت بما فعلت إلّا حقن الدماء فارضوا بقضاء اللّه، و سلّموا لأمره و الزموا بيوتكم و امسكوا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حتى يستريح برّ أو يستراح من فاجر، و هذا كلام منه عليه السلام يشفي الصدور، و يذهب بكل شبهة في هذا الباب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تمّت البيعة لمعاوية بالعراق و انصرف راجعا إلى الشام، أتاه سليمان بن صرد، و كان غائبا عن الكوفة، و كان سيف أهل العراق و رأسهم، فدخل على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للّه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تعجّبنا لا ينقضي من بيعتك معاوية و معك مائة ألف مقاتل من أهل العراق و كلّهم يأخذ العطاء مع مثلهم من أبنائهم و مواليهم سوى شيعتك من أهل البصرة و أهل الحجاز، ثمّ لم تأخذ لنفسك ثقة في العهد، و لا حظا من القضية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كنت إذ فعلت ما فعلت، و أعطاك ما أعطاك بينه من العهد </w:t>
      </w:r>
    </w:p>
    <w:p>
      <w:pPr>
        <w:pStyle w:val="BookText"/>
        <w:rPr/>
      </w:pPr>
      <w:r>
        <w:rPr>
          <w:rFonts w:ascii="Amiri" w:hAnsi="Amiri" w:eastAsia="Amiri" w:cs="Amiri"/>
          <w:color w:val="111111"/>
          <w:sz w:val="28"/>
          <w:sz w:val="28"/>
          <w:szCs w:val="28"/>
          <w:rtl w:val="true"/>
          <w:lang w:bidi="ar-SA"/>
        </w:rPr>
        <w:t>و الميثاق، كنت كتبت عليك بذلك كتابا، و أشهدت عليه شهودا من أهل المشرق، إنّ هذا الأمر لك من بعده، كان ذلك الأمر علينا أيسر، و لكنه أعطاك هذا، فرضيت به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على رءوس الناس ما قد سمعت، إني كنت شرطت لقوم شروطا، و وعدتهم عدات، و منّيتهم أماني، إرادة إطفاء نار الحرب، و مداراة لهذه الفتنة، إذ جمع اللّه لنا كلمتنا و ألفتنا، فإن كلّ ما هنالك تحت قدمي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عنا بذلك الا نقض ما بينك و بينه، فأعد للحرب خدعة، و اذن لي أشخص الى الكوفة، فأخرج عامله منها، و أظهر فيها خلعه و أنبذ إليه على سواء، إنّ اللّه لا يهدي كيد الخائنين، ثم سكت، فتكلّم كلّ من حضر مجلسه بمثل مقالته، و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سليمان بن صرد و ابعثنا معه، ثم الحقنا إذا علمت أنا قد اشخصنا عامله و أظهرنا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الحسن عليه السلام،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فانكم شيعتنا و أهل مودّتنا، و من نعرفه بالنصيحة و الصحبة و الاستقامة لنا، و قد فهمت ما ذكرتم و لو كنت بالحزم في أمر الدنيا و للدنيا أعمل و أنصب، ما كان معاوية بأبأس منّي بأسا و أشدّ شكيمة، و لكان رأيي غير ما رأيتم و لكنّي أشهد اللّه و إياكم أني لم أرد بما رأيتم إلّا حقن دمائكم و إصلاح ذات بينكم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و ارضوا بقضاء اللّه و سلّموا الأمر للّه و الزموا بيوتكم و كفّوا أيديكم، حتّى يستريح برّ، أو يستراح فاجر، مع أن أبي كان يحدّثني أن معاوية سيلي الأمر، فو اللّه لو سرنا إليه بالجبال و الشجر، ما شككت أنه </w:t>
      </w:r>
      <w:bookmarkStart w:id="198" w:name="pg20470_231283"/>
    </w:p>
    <w:p>
      <w:pPr>
        <w:pStyle w:val="BookText"/>
        <w:rPr/>
      </w:pPr>
      <w:bookmarkEnd w:id="198"/>
      <w:r>
        <w:rPr>
          <w:rFonts w:ascii="Amiri" w:hAnsi="Amiri" w:eastAsia="Amiri" w:cs="Amiri"/>
          <w:color w:val="111111"/>
          <w:sz w:val="28"/>
          <w:sz w:val="28"/>
          <w:szCs w:val="28"/>
          <w:rtl w:val="true"/>
          <w:lang w:bidi="ar-SA"/>
        </w:rPr>
        <w:t>سيظهر، إن اللّه لا معقب لحكمه، و لا رادّ لقضائه، و أما قولك يا مذلّ المؤمنين، فو اللّه لإن تذلّوا و تعافوا أحبّ إليّ من أن تغزوا و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ردّ اللّه علينا حقّنا في عافية قبلنا، و سألنا اللّه العون على أمره، و إن صرفه عنا رضينا، و سألنا اللّه أن يبارك في صرفه عنّا، فليكن كلّ رجل منكم حلسا من أحلاس بيته ما دام معاوية حيّا، فان يهلك و نحن و أنتم أحياء سألنا اللّه العزيمة على رشدنا و المعونة على أمرنا، و أن لا يكلنا إلى أنفسنا، فإنّ اللّه مع الذين اتقوا و الذين هم محسنون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748022_1490000891"/>
      <w:bookmarkStart w:id="200" w:name="_Toc69"/>
      <w:bookmarkEnd w:id="199"/>
      <w:r>
        <w:rPr/>
        <w:t>61</w:t>
      </w:r>
      <w:r>
        <w:rPr>
          <w:rtl w:val="true"/>
        </w:rPr>
        <w:t xml:space="preserve">- </w:t>
      </w:r>
      <w:r>
        <w:rPr>
          <w:rtl w:val="true"/>
        </w:rPr>
        <w:t>باب احسانه عليه السلام لعقيل‌</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عقيلا رحمه اللّه تعالى، قدم على أمير المؤمنين، فوجده جالسا في صحن المسجد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عقيل قد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يزيد، ثم التفت الى ابنه الحسن عليه السلام، فقال قم فأنزل عمّك، فقام فأنزله،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فاشتر لعمّك قميصا جديدا، و رداء جديدا، و إزارا جديدا، و نعلا جديدا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فاشترى له، فغدا عقيل على علي عليه السلام في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يزيد، قال</w:t>
      </w:r>
      <w:r>
        <w:rPr>
          <w:rFonts w:eastAsia="Amiri" w:cs="Amiri" w:ascii="Amiri" w:hAnsi="Amiri"/>
          <w:color w:val="111111"/>
          <w:sz w:val="28"/>
          <w:szCs w:val="28"/>
          <w:rtl w:val="true"/>
          <w:lang w:bidi="ar-SA"/>
        </w:rPr>
        <w:t xml:space="preserve">: </w:t>
      </w:r>
      <w:bookmarkStart w:id="201" w:name="pg20470_231284"/>
    </w:p>
    <w:p>
      <w:pPr>
        <w:pStyle w:val="BookText"/>
        <w:rPr/>
      </w:pPr>
      <w:bookmarkEnd w:id="201"/>
      <w:r>
        <w:rPr>
          <w:rFonts w:ascii="Amiri" w:hAnsi="Amiri" w:eastAsia="Amiri" w:cs="Amiri"/>
          <w:color w:val="111111"/>
          <w:sz w:val="28"/>
          <w:sz w:val="28"/>
          <w:szCs w:val="28"/>
          <w:rtl w:val="true"/>
          <w:lang w:bidi="ar-SA"/>
        </w:rPr>
        <w:t>يا أمير المؤمنين، ما أراك أصبت من الدنيا شيئا، و اني لا ترضى نفسي من خلافتك بما رضيت به لنفسك،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يخرج عطائي فأدفعه إليك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748024_1490000891"/>
      <w:bookmarkStart w:id="203" w:name="_Toc70"/>
      <w:bookmarkEnd w:id="202"/>
      <w:r>
        <w:rPr/>
        <w:t>62</w:t>
      </w:r>
      <w:r>
        <w:rPr>
          <w:rtl w:val="true"/>
        </w:rPr>
        <w:t xml:space="preserve">- </w:t>
      </w:r>
      <w:r>
        <w:rPr>
          <w:rtl w:val="true"/>
        </w:rPr>
        <w:t>باب ما جرى بينه عليه السلام و بين ابن عباس‌</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بكر محمد بن عبد الباقي أنبأنا الحسن بن علي، أنبأنا أبو عمر بن حيويه، أنبأنا أحمد بن معروف، أنبأنا الحسين بن الفهم، أنبأنا محمد بن سعد أنبأنا محمد بن عمر، حدّثني موسى بن محمد بن إبراهيم بن الحرث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لمّا دوّن الدواوين و فرض العطاء الحق الحسن و الحسين بفريضة أبيهما مع أهل بدر لقرابتهما من رسول اللّه صلى اللّه عليه و سلّم ففرض لكلّ واحد منهما خمسة آلاف درهم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الفهم و أنبأنا محمد بن سعد أنبأنا عبيد اللّه بن موسى، أنبأنا قطرى الخشاب مولى طارق، أنبأنا مدرك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حيطان ابن عبّاس فجاء ابن عباس و حسن و حسين فطافوا في البستان فنظروا ثم جاءوا الى ساقية فجلسوا على شاطئها فقال 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أ عندك 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بخبز و شي‌ء من ملح </w:t>
      </w:r>
      <w:bookmarkStart w:id="204" w:name="pg20470_231285"/>
    </w:p>
    <w:p>
      <w:pPr>
        <w:pStyle w:val="BookText"/>
        <w:rPr/>
      </w:pPr>
      <w:bookmarkEnd w:id="204"/>
      <w:r>
        <w:rPr>
          <w:rFonts w:ascii="Amiri" w:hAnsi="Amiri" w:eastAsia="Amiri" w:cs="Amiri"/>
          <w:color w:val="111111"/>
          <w:sz w:val="28"/>
          <w:sz w:val="28"/>
          <w:szCs w:val="28"/>
          <w:rtl w:val="true"/>
          <w:lang w:bidi="ar-SA"/>
        </w:rPr>
        <w:t>جريش و طاقتين من بقل فأكل ثم قال يا مدرك ما أطيب هذا؟ ثم أتى بغدائه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الطعام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اجمع لي غلمان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فجمعتهم فقدم إليهم فأكلوا و لم يأكل فقلت أ لا تأكل؟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كان أشهى عندي من هذا، ثم قاموا فتوضئوا، ثم قدمت دابة الحسن فأمسك له ابن عبّاس بالركاب و سوّى عليه، فلما مضيا قلت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أكبر منهما تمسك لهما و تسوّي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أ تدري من هذين؟ هذان ابنا رسول اللّه صلى اللّه عليه و سلّم أو ليس هذا مما أنعم اللّه عليّ به أن أمسك لهما و اسوّي عليهما </w:t>
      </w:r>
      <w:r>
        <w:rPr>
          <w:rStyle w:val="FootnoteAnchor"/>
          <w:rtl w:val="true"/>
        </w:rPr>
        <w:footnoteReference w:id="614"/>
      </w:r>
      <w:r>
        <w:rPr>
          <w:rFonts w:ascii="IRNazanin" w:hAnsi="IRNazanin" w:eastAsia="IRNazanin"/>
          <w:color w:val="111111"/>
          <w:sz w:val="28"/>
          <w:sz w:val="28"/>
          <w:szCs w:val="28"/>
          <w:rtl w:val="true"/>
          <w:lang w:bidi="fa-IR"/>
        </w:rPr>
        <w:t>؟</w:t>
      </w:r>
    </w:p>
    <w:p>
      <w:pPr>
        <w:pStyle w:val="Heading3"/>
        <w:numPr>
          <w:ilvl w:val="2"/>
          <w:numId w:val="1"/>
        </w:numPr>
        <w:rPr/>
      </w:pPr>
      <w:bookmarkStart w:id="205" w:name="__RefHeading___Toc1748026_1490000891"/>
      <w:bookmarkStart w:id="206" w:name="_Toc71"/>
      <w:bookmarkEnd w:id="205"/>
      <w:r>
        <w:rPr/>
        <w:t>63</w:t>
      </w:r>
      <w:r>
        <w:rPr>
          <w:rtl w:val="true"/>
        </w:rPr>
        <w:t xml:space="preserve">- </w:t>
      </w:r>
      <w:r>
        <w:rPr>
          <w:rtl w:val="true"/>
        </w:rPr>
        <w:t>باب ما جرى بينه عليه السلام و بين ابن عمر</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عبيد اللّه بن عمر إلى حسن بن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إليك حاجة فالقني فلقيه الحسن،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وتر قريشا أولا و آخرا، و قد شنؤه فهل لك أن تخلفه و نوليك هذا الأمر؟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و اللّه لا يكون ذلك ثم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انظر إليك مقتولا في يومك أو غدك أما إن الشيطان قد زيّن لك و خدعك حتى أخرجك مخلّقا بالخلوق ترى نساء أهل الشام موقفك و سيصرعك اللّه و يبطحك لوجهك قتيلا</w:t>
      </w:r>
      <w:r>
        <w:rPr>
          <w:rFonts w:eastAsia="Amiri" w:cs="Amiri" w:ascii="Amiri" w:hAnsi="Amiri"/>
          <w:color w:val="111111"/>
          <w:sz w:val="28"/>
          <w:szCs w:val="28"/>
          <w:rtl w:val="true"/>
          <w:lang w:bidi="ar-SA"/>
        </w:rPr>
        <w:t xml:space="preserve">. </w:t>
      </w:r>
      <w:bookmarkStart w:id="207" w:name="pg20470_231286"/>
    </w:p>
    <w:p>
      <w:pPr>
        <w:pStyle w:val="BookText"/>
        <w:rPr/>
      </w:pPr>
      <w:bookmarkEnd w:id="2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كيومه أو كالغد و كان القتال فخرج عبيد اللّه في كتبية رقطاء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أربعة آلاف، عليهم ثياب خضر، و نظر الحسن فاذا هو برجل متوسّد رجل قتيل قد ركز رمحه في عينه، و ربط فرسه برجله، فقال الحسن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هو برجل من همدان، فاذا القتيل عبيد اللّه بن عمر بن الخطاب، قد قتله و بات عليه حتّى أصبح، ثم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الرجل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و انه قتله، فحمد اللّه و حزنا القوم حتى اضطررناهم إلى معسكرهم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قاتل عبيد اللّه، فقالت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هاني بن الخطاب، و قالت حضر موت قتله مالك بن عمرو السبيعي، و قالت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رجل منا من أهل البصرة يقال له محرز بن الصحصح من بني عائش بن مالك بن تيم اللات بن ثعلبة، و أخذ سيفه ذا الوشاح فأخذ به معاوية بالكوفة بكر بن وائل حين بويع،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قتله رجل منا من أهل البصرة يقال له محرز بن الصحصح، فبعث معاوية إليه بالبصرة فأخذ السيف منه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748028_1490000891"/>
      <w:bookmarkStart w:id="209" w:name="_Toc72"/>
      <w:bookmarkEnd w:id="208"/>
      <w:r>
        <w:rPr/>
        <w:t>64</w:t>
      </w:r>
      <w:r>
        <w:rPr>
          <w:rtl w:val="true"/>
        </w:rPr>
        <w:t xml:space="preserve">- </w:t>
      </w:r>
      <w:r>
        <w:rPr>
          <w:rtl w:val="true"/>
        </w:rPr>
        <w:t>باب ما جرى بينه عليه السلام و بين يزيد</w:t>
      </w:r>
      <w:bookmarkEnd w:id="20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عن كتاب الشيرازي روى سفيان الثوري عن واصل، عن الحسن،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شارِكْهُمْ فِي الْأَمْوالِ </w:t>
      </w:r>
      <w:bookmarkStart w:id="210" w:name="pg20470_231287"/>
    </w:p>
    <w:p>
      <w:pPr>
        <w:pStyle w:val="BookText"/>
        <w:rPr/>
      </w:pPr>
      <w:bookmarkEnd w:id="210"/>
      <w:r>
        <w:rPr>
          <w:rFonts w:ascii="Amiri" w:hAnsi="Amiri" w:eastAsia="Amiri" w:cs="Amiri"/>
          <w:color w:val="111111"/>
          <w:sz w:val="28"/>
          <w:sz w:val="28"/>
          <w:szCs w:val="28"/>
          <w:rtl w:val="true"/>
          <w:lang w:bidi="ar-SA"/>
        </w:rPr>
        <w:t>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جلس الحسن بن عليّ عليهما السلام و يزيد بن معاوية بن أبي سفيان يأكلان من الرطب، فقال يزيد يا حسن اني منذ كنت أبغضك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يا يزيد أن ابليس شارك أباك في جماعه فاختلط الماءان، فأورثك ذلك عداوتي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 الشيطان حربا عند جماعه فولد له صخر، فلذلك كان يبغض جدّي رسول اللّه صلى اللّه عليه و آله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748030_1490000891"/>
      <w:bookmarkStart w:id="212" w:name="_Toc73"/>
      <w:bookmarkEnd w:id="211"/>
      <w:r>
        <w:rPr/>
        <w:t>65</w:t>
      </w:r>
      <w:r>
        <w:rPr>
          <w:rtl w:val="true"/>
        </w:rPr>
        <w:t xml:space="preserve">- </w:t>
      </w:r>
      <w:r>
        <w:rPr>
          <w:rtl w:val="true"/>
        </w:rPr>
        <w:t>باب ما جرى بينه عليه السلام و بين المغيرة</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و المغيرة بن شبعة لمعاوية إنّ الحسن بن عليّ رجل عييّ و أنّ له كلاما و رأيا انا قد علمنا كلامه فنتكلم كلامه فلا يجد كلاما قال لا تفعلوا فأبوا عليه فصعد عمرو المنبر، فذكر عليّا و وقع فيه، ثم صعد المغيرة بن شعبة فحمد اللّه و أثنى ثم وقع في عليّ ثم قيل للحسن بن عليّ اصعد فقال لا أصعد و لا أتكلّم حتى تعطوني ان قلت حقا ان تصدقوني و ان قلت باطلا أن تكذّبوني فاعطوه فصعد المنبر فحمد اللّه و اثنى عليه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أنشدك باللّه يا عمرو و يا مغيرة أ تعلمان أن رسول اللّه صلى اللّه عليه و سلّم قال لعن اللّه السائق و الراكب أحدهما فلان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قال</w:t>
      </w:r>
      <w:r>
        <w:rPr>
          <w:rFonts w:eastAsia="Amiri" w:cs="Amiri" w:ascii="Amiri" w:hAnsi="Amiri"/>
          <w:color w:val="111111"/>
          <w:sz w:val="28"/>
          <w:szCs w:val="28"/>
          <w:rtl w:val="true"/>
          <w:lang w:bidi="ar-SA"/>
        </w:rPr>
        <w:t xml:space="preserve">: </w:t>
      </w:r>
      <w:bookmarkStart w:id="213" w:name="pg20470_231288"/>
    </w:p>
    <w:p>
      <w:pPr>
        <w:pStyle w:val="BookText"/>
        <w:rPr/>
      </w:pPr>
      <w:bookmarkEnd w:id="213"/>
      <w:r>
        <w:rPr>
          <w:rFonts w:ascii="Amiri" w:hAnsi="Amiri" w:eastAsia="Amiri" w:cs="Amiri"/>
          <w:color w:val="111111"/>
          <w:sz w:val="28"/>
          <w:sz w:val="28"/>
          <w:szCs w:val="28"/>
          <w:rtl w:val="true"/>
          <w:lang w:bidi="ar-SA"/>
        </w:rPr>
        <w:t xml:space="preserve">أنشدك باللّه يا معاوية و يا مغيرة أ تعلمان أنّ رسول اللّه صلى اللّه عليه و سلّم لعن عمروا بكلّ قافية قالها لعنة قالا اللهم بلى، قال أنشدك باللّه يا عمرو و يا معاوية بن أبي سفيان أ تعلمان أن رسول اللّه صلى اللّه عليه و سلّم لعن قوم هذا قالا بلى قال الحسن فاني أحمد اللّه الذي وقعتم فيمن تبرأ من هذا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748032_1490000891"/>
      <w:bookmarkStart w:id="215" w:name="_Toc74"/>
      <w:bookmarkEnd w:id="214"/>
      <w:r>
        <w:rPr/>
        <w:t>66</w:t>
      </w:r>
      <w:r>
        <w:rPr>
          <w:rtl w:val="true"/>
        </w:rPr>
        <w:t xml:space="preserve">- </w:t>
      </w:r>
      <w:r>
        <w:rPr>
          <w:rtl w:val="true"/>
        </w:rPr>
        <w:t>باب ما جرى بينه عليه السلام و بين جبير</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الحسن محمد بن محمد، و أبو غالب أحمد و ابو عبد اللّه يحيى ابنا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محمد، أنبأنا محمد بن عبد الرحمن، أنبأنا أحمد بن سليمان، أنبأنا الزبير ابن أبي بكر، حدّثني أحمد بن سليمان، عن أبي داود الطيالسي عن شعبة عن يزيد بن خمير الشامي، عن عبد الرحمن بن جبير بن نفير الشامي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تريد الخلافة؟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جماجم العرب بيدي يسالمون من سالمت و يحاربون من حاربت فتركتها ابتغاء وجه اللّه تعالى ثمّ اثيرها بأتياس الحجاز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216" w:name="pg20470_231289"/>
    </w:p>
    <w:p>
      <w:pPr>
        <w:pStyle w:val="Heading3"/>
        <w:numPr>
          <w:ilvl w:val="2"/>
          <w:numId w:val="1"/>
        </w:numPr>
        <w:rPr/>
      </w:pPr>
      <w:bookmarkStart w:id="217" w:name="__RefHeading___Toc1748034_1490000891"/>
      <w:bookmarkStart w:id="218" w:name="_Toc75"/>
      <w:bookmarkEnd w:id="216"/>
      <w:bookmarkEnd w:id="217"/>
      <w:r>
        <w:rPr/>
        <w:t>67</w:t>
      </w:r>
      <w:r>
        <w:rPr>
          <w:rtl w:val="true"/>
        </w:rPr>
        <w:t xml:space="preserve">- </w:t>
      </w:r>
      <w:r>
        <w:rPr>
          <w:rtl w:val="true"/>
        </w:rPr>
        <w:t>باب ما جرى بينه عليه السلام و بين سفيان‌</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روى عن علي بن الحسن الطويل عن علي بن النعمان عن عبد اللّه بن مسكان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أصحاب الحسن عليه السلام يقال له سفيان بن أبي ليلى و هو على راحلة له، فدخل على الحسن عليه السلام و هو مختب في 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 لا تعجل، فنزل فعقل راحلته في الدار و أقبل يمشي حتى انتهى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السلام عليك يا مذلّ المؤمنين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الى أمر الامّة فخلعته من عنقك و قلدته هذا الطاغية، يحكم بغير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لم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الأيام و اللّيالي حتى يلي أمر هذه الامّة رجل واسع البلعوم، رحب الصدر يأكل و لا يشبع، و هو معاوية، فلذلك فعلت،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يحبّنا عبد أبدا و لو كان أسيرا في الديلم الّا نفعه اللّه بحبّنا و أن حبّنا ليساقط الذنوب كما يساقط الريح الورق من الشجر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الحسين الأشناني، و عليّ بن العباس المقانعي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ثابت عن الحسن بن حكم، عن عديّ بن ثابت، عن سفيان بن أبي ليلى، و حدثني محمد بن أحمد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الحسن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ابن إسماعيل، عن الشعبي عن سفيان بن أبي ليلى دخل حديث بعضهم في حديث بعض و اكثر اللفظ لأبي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حين بايع معاوية فوجدته بفناء داره و عنده رهط،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 عليك السلام يا سفيان انزل، فنزلت فعقلت راحلتي ثم أتيته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سفيان؟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رقاب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هذا منك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اذللت رقابنا حين أعطيت هذا الطاغية البيعة و سلمت الأمر إلى اللعين بن اللعين بن آكلة الأكباد و معك مائة ألف كلّهم يموت دونك و قد جمع اللّه لك أمر الناس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إذا علمنا الحقّ تمسكنا به و 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اللّيالي و الأيام حتى يجتمع أمر هذه الأمة على رجل واسع السرم، ضخم البلعوم يأكل و لا يشبع لا ينظر اللّه إليه و لا يموت حتى لا يكون له في السماء عاذر و لا في الأرض ناصر و إنه لمعاوية و إني عرفت أن اللّه بالغ أمره، ثم أذّن المؤذّن فقمنا على حالب يحلب ناقة فتناول الإناء فشرب قائما ثم سقاني فخرجنا نمشي إلى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بك يا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 الّذي بعث محمدا بالهدى و 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يا سفيان فاني سمعت عليّا يقول و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أهل بيتي و من أحبّهم من امتي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السبابتين، و لو شئت لقلت هاتين يعني السبابة و الوسطى إحداهما تفضل على الاخرى، أبشر يا سفيان فان الدنيا تسع البرّ و الفاجر حتى يبعث اللّه إمام الحق من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أبي عبيد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 روى عن علي بن محمد بن بشير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سفيان ابن ليلى حتى قدمنا على الحسن المدينة، فدخلنا عليه، و عنده المسيب بن نجية، و عبد اللّه بن الوداك التميمي، و سراج بن مالك الخثعمي،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اجلس، لست مذلّ المؤمنين، و لكني معزّهم، ما أردت بمصالحتي معاوية إلا أن أدفع عنكم القتل عند ما رأيت من تباطؤ أصحابي عن الحرب، و نكولهم عن القتال، و و اللّه لئن سرنا إليه بالجبال و الشجر ما كان بدّ من إفضاء هذا الأمر إليه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من عنده، و دخلنا على الحسين، فاخبرناه بما ردّ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محمد، فليكن كلّ رجل منكم حلسا من أحلاس بيته، ما دام هذا الانسان حيا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219" w:name="pg20470_231292"/>
    </w:p>
    <w:p>
      <w:pPr>
        <w:pStyle w:val="Heading3"/>
        <w:numPr>
          <w:ilvl w:val="2"/>
          <w:numId w:val="1"/>
        </w:numPr>
        <w:rPr/>
      </w:pPr>
      <w:bookmarkStart w:id="220" w:name="__RefHeading___Toc1748036_1490000891"/>
      <w:bookmarkStart w:id="221" w:name="_Toc76"/>
      <w:bookmarkEnd w:id="219"/>
      <w:bookmarkEnd w:id="220"/>
      <w:r>
        <w:rPr/>
        <w:t>68</w:t>
      </w:r>
      <w:r>
        <w:rPr>
          <w:rtl w:val="true"/>
        </w:rPr>
        <w:t xml:space="preserve">- </w:t>
      </w:r>
      <w:r>
        <w:rPr>
          <w:rtl w:val="true"/>
        </w:rPr>
        <w:t>باب مشايعته عليه السلام أبا ذر</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الحديد عن أبي بكر أحمد بن عبد العزيز الجوهريّ في كتاب السقيفة عن عبد الرزاق،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اخرج أبو ذرّ إلى الربذة، أمر عثمان، فنودي في الناس ألّا يكلّم أحد أبا ذر و لا يشيّعه، و أمر مروان بن الحكم ان يخرج به فخرج به، و تحاماه الناس إلّا علي بن أبي طالب عليه السلام و عقيلا أخاه، و حسنا و حسينا عليهما السلام، و عمارا فانهم خرجوا معه يشيّعونه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الحسن عليه السلام يكلّم أبا ذرّ،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يا حسن أ لا تعلم أن أمير المؤمنين قد نهى عن كلام هذا الرّجل فإن كنت لا تعلم فاعلم ذلك، فحمل علي عليه السلام على مروان فضرب بالسوط بين اذني راحلته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لحاك اللّه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مروان مغضبا إلى عثمان، فأخبره الخبر، فتلظّى على علي عليه السلام، و وقف أبو ذرّ فودّعه القوم، و معه ذكوان مولى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كلام القوم و كان حافظا، فقال عليّ 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إنك غضبت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 فامتحنوك بالقلى، و نفوك الى الفلا، و اللّه لو كانت السموات و الأرض على عبد رتقا، ثمّ اتّقى اللّه لجعل له منها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يؤنسنك إلّا الحقّ، و لا يوحشنّك إلّا الباطل،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عمّكم، و قال لعقيل</w:t>
      </w:r>
      <w:r>
        <w:rPr>
          <w:rFonts w:eastAsia="Amiri" w:cs="Amiri" w:ascii="Amiri" w:hAnsi="Amiri"/>
          <w:color w:val="111111"/>
          <w:sz w:val="28"/>
          <w:szCs w:val="28"/>
          <w:rtl w:val="true"/>
          <w:lang w:bidi="ar-SA"/>
        </w:rPr>
        <w:t xml:space="preserve">: </w:t>
      </w:r>
      <w:bookmarkStart w:id="222" w:name="pg20470_231293"/>
    </w:p>
    <w:p>
      <w:pPr>
        <w:pStyle w:val="BookText"/>
        <w:rPr/>
      </w:pPr>
      <w:bookmarkEnd w:id="222"/>
      <w:r>
        <w:rPr>
          <w:rFonts w:ascii="Amiri" w:hAnsi="Amiri" w:eastAsia="Amiri" w:cs="Amiri"/>
          <w:color w:val="111111"/>
          <w:sz w:val="28"/>
          <w:sz w:val="28"/>
          <w:szCs w:val="28"/>
          <w:rtl w:val="true"/>
          <w:lang w:bidi="ar-SA"/>
        </w:rPr>
        <w:t>ودّع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نقول يا أبا ذرّ و أنت تعلم أنا نحبّك، و أنت تحبّنا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فانّ التقوى نجاة، و اصبر فإنّ الصبر كرم، و اعلم أن استثقالك الصبر من الجزع و استبطاءك العافية من اليأس، فدع اليأس و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لو لا أنه لا ينبغي للمودّع أن يسكت، و للمشيّع أن ينصرف، لقصر الكلام و إن طال الأسف، و قد أتى القوم إليك ما ترمي، فضع عنك الدنيا بتذكر فراغها و شدّة ما اشتدّ منها، برجاء ما بعدها، و اصبر حتى تلقى نبيّك صلى اللّه عليه و آله و هو عنك راض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748038_1490000891"/>
      <w:bookmarkStart w:id="224" w:name="_Toc77"/>
      <w:bookmarkEnd w:id="223"/>
      <w:r>
        <w:rPr/>
        <w:t>69</w:t>
      </w:r>
      <w:r>
        <w:rPr>
          <w:rtl w:val="true"/>
        </w:rPr>
        <w:t xml:space="preserve">- </w:t>
      </w:r>
      <w:r>
        <w:rPr>
          <w:rtl w:val="true"/>
        </w:rPr>
        <w:t>باب ما جرى بينه عليه السلام و بين ابن الزبير</w:t>
      </w:r>
      <w:bookmarkEnd w:id="22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طاهر أحمد بن محمد بن سلفة، و أبو حفص عمر بن ظفر المقرى، و أبو المعمّر المبارك بن أحمد الأنصاري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علي بن أحمد بن البسري، أنبأنا عبد اللّه بن يحيى بن عبد الجبار السكري، أنبأنا إسماعيل بن محمد الصفار، أنبأنا أحمد بن منصور الرّمادي، أنبأنا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عندنا قد انقطع في العبادة، فإذا ذكر عبد اللّه بن الزبير </w:t>
      </w:r>
    </w:p>
    <w:p>
      <w:pPr>
        <w:pStyle w:val="BookText"/>
        <w:rPr/>
      </w:pPr>
      <w:r>
        <w:rPr>
          <w:rFonts w:ascii="Amiri" w:hAnsi="Amiri" w:eastAsia="Amiri" w:cs="Amiri"/>
          <w:color w:val="111111"/>
          <w:sz w:val="28"/>
          <w:sz w:val="28"/>
          <w:szCs w:val="28"/>
          <w:rtl w:val="true"/>
          <w:lang w:bidi="ar-SA"/>
        </w:rPr>
        <w:t>بكى، و اذا ذكر عليّا 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لروحة من عليّ أو عدوة منه في سبيل اللّه خير من عمر عبد اللّه بن الزبير حتى مات، و لقد أخبرني أبي أن عبد اللّه بن عروة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الزبير قعد إلى الحسن بن علي في غداة من الشتاء باردة، قال فو اللّه ما قام حتى تفسّخ جبينه عرقا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فغاظني ذلك فقمت إليه فقلت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قعدت إلى الحسن ابن علي فما قمت من عنده حتى تفسّخ جبينك عرقا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إنّه ابن فاطمة لا و اللّه ما قامت النساء عن مثله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عليهما السلام علي معاوية، و عنده عبد اللّه بن الزبير، و كان معاوية يحبّ أن يغري بين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أيهما كان أكبر سنّا، علي أمّ الزبير؟</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ما بينهما، و علي أسنّ من الزبير رحم 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 رحم اللّه الزبير، و هناك أبو سعيد بن عقيل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ما يهيجك من أن يترحّم الرجل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ترحّمت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تظنّه ندّا و كفؤا؟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يعدل به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قريش، كلاهما دعا إلى نفسه و لم يتم 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ذاك عنك يا عبد اللّه، إنّ عليّا من قريش و من الرسول صلى اللّه عليه و آله حيث تعلم، و لمّا دعا إلى نفسه اتبع فيه، و كان رأسا و دعا الزبير الى أمر كان الرأس فيه امرأة، و لما تراءت الفئتان نكص على عقبيه، و ولّى مدبرا قبل أن يظهر الحق فيأخذه، أو يدحض الباطل فيتركه، فأدركه </w:t>
      </w:r>
      <w:bookmarkStart w:id="225" w:name="pg20470_231295"/>
    </w:p>
    <w:p>
      <w:pPr>
        <w:pStyle w:val="BookText"/>
        <w:rPr/>
      </w:pPr>
      <w:bookmarkEnd w:id="225"/>
      <w:r>
        <w:rPr>
          <w:rFonts w:ascii="Amiri" w:hAnsi="Amiri" w:eastAsia="Amiri" w:cs="Amiri"/>
          <w:color w:val="111111"/>
          <w:sz w:val="28"/>
          <w:sz w:val="28"/>
          <w:szCs w:val="28"/>
          <w:rtl w:val="true"/>
          <w:lang w:bidi="ar-SA"/>
        </w:rPr>
        <w:t>رجل لو قيس ببعض أعضائه لكان أصغر فضرب عنقه، و أخذ سلبه، و جاء برأسه، و مضى عليّ قدما كعادته مع ابن عمّه، رحم اللّه عليّا،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غيرك تكلم بهذا يا أبا سعيد،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تعرض به يرغب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كفّه معاوية،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 عائشة بمقالتهم، و مرّ أبو سعيد بفنائها، فنادته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أنت القائل لابن اختي كذا؟ فالتفت أبو سعيد،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يراك و لا تراه فضحكت عائشة،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أذلق لسانك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748040_1490000891"/>
      <w:bookmarkStart w:id="227" w:name="_Toc78"/>
      <w:bookmarkEnd w:id="226"/>
      <w:r>
        <w:rPr/>
        <w:t>70</w:t>
      </w:r>
      <w:r>
        <w:rPr>
          <w:rtl w:val="true"/>
        </w:rPr>
        <w:t xml:space="preserve">- </w:t>
      </w:r>
      <w:r>
        <w:rPr>
          <w:rtl w:val="true"/>
        </w:rPr>
        <w:t>باب ما جرى بينه عليه السلام و بين ابن مسلمة</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قال الحسن بن عليّ عليهما السلام لحبيب بن مسلمة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مسير لك في غير 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مسيري الى أبيك فلا قال بلى و لكنك أطعت معاوية على دنيا قليلة و لئن كان قام بك في دنياك لقد قعد بك في آخرتك، فلو كنت اذ فعلت شرّا قلت خيرا كنت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لكنك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قال الحسن بن علي لحبيب بن مسلمة الفهري، ربّ مسير لك في غير طاعة اللّه، قال أما مسيري إلى أبيك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bookmarkStart w:id="228" w:name="pg20470_231296"/>
    </w:p>
    <w:p>
      <w:pPr>
        <w:pStyle w:val="BookText"/>
        <w:rPr/>
      </w:pPr>
      <w:bookmarkEnd w:id="228"/>
      <w:r>
        <w:rPr>
          <w:rFonts w:ascii="Amiri" w:hAnsi="Amiri" w:eastAsia="Amiri" w:cs="Amiri"/>
          <w:color w:val="111111"/>
          <w:sz w:val="28"/>
          <w:sz w:val="28"/>
          <w:szCs w:val="28"/>
          <w:rtl w:val="true"/>
          <w:lang w:bidi="ar-SA"/>
        </w:rPr>
        <w:t>و لكنك أطعت معاوية عن دنيا قليلة، فلئن كان قد قام بك في دنياك لقد قعد بك في آخرتك، و لو كنت اذ فعلت شرا قلت خيرا كنت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48042_1490000891"/>
      <w:bookmarkStart w:id="230" w:name="_Toc79"/>
      <w:bookmarkEnd w:id="229"/>
      <w:r>
        <w:rPr/>
        <w:t>71</w:t>
      </w:r>
      <w:r>
        <w:rPr>
          <w:rtl w:val="true"/>
        </w:rPr>
        <w:t xml:space="preserve">- </w:t>
      </w:r>
      <w:r>
        <w:rPr>
          <w:rtl w:val="true"/>
        </w:rPr>
        <w:t>باب ما جرى بينه عليه السلام و بين ابن العاص‌</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 وفد الحسن بن عليّ على معاوية،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لفه فلو حملته على المنبر فتكلّم و سمع الناس كلامه عابوه و سقط من عيونهم، ففعل فصعد المنبر و تكلّم و أحسن،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طلبتم ابنا لنبيكم ما بين لابتيها لم تجدوه غيري و غير أخي و أن أدري لعله فتنة لكم و متاع الى حين فساء ذلك عمرا و أراد أن يقطع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أتصف الرطب؟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تلقحه الشمال، و تخرجه الجنوب، و تنضجه الشمس و يصبغه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هل تنعت الخراءة؟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تبعد المشي في الأرض الصحصح حتى تتوارى من القوم، و لا تستقبل القبلة و لا تستدبرها، و لا تستنج بالقمامة و الرمّة يريد الروث و العظم و لا تبل في الماء الرّاكد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عمرو بن العاص </w:t>
      </w:r>
      <w:bookmarkStart w:id="231" w:name="pg20470_231297"/>
    </w:p>
    <w:p>
      <w:pPr>
        <w:pStyle w:val="BookText"/>
        <w:rPr/>
      </w:pPr>
      <w:bookmarkEnd w:id="231"/>
      <w:r>
        <w:rPr>
          <w:rFonts w:ascii="Amiri" w:hAnsi="Amiri" w:eastAsia="Amiri" w:cs="Amiri"/>
          <w:color w:val="111111"/>
          <w:sz w:val="28"/>
          <w:sz w:val="28"/>
          <w:szCs w:val="28"/>
          <w:rtl w:val="true"/>
          <w:lang w:bidi="ar-SA"/>
        </w:rPr>
        <w:t>الحسن عليه السلام في الطواف، فقال له يا حسن، زعمت أن الدين لا يقوم إلا بك و بأبيك، فقد رأيت اللّه أقامه بمعاوية، فجعله راسيا بعد ميله، و بينا بعد خفائه، أ فرضي اللّه بقتل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الحقّ أن تطوف بالبيت كما يدور الجمل بالطحين، عليك ثياب كغرقى البيض، و أنت قاتل عثمان، و اللّه إنه لألمّ للشعث، و أصهل للوعث، أن يوردك معاوية حياض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النار لعلامات يعرفون بها، إلحادا لأولياء اللّه و موالاة لأعداء اللّه، و اللّه إنّك لتعلم أن عليّا لم يرتب في الدين، و لم يشكّ في اللّه ساعة و لا طرفة عين قطّ، و أيم اللّه لتنتهينّ يا ابن أمّ عمرو أو لأنفذنّ حضنيك بنوافذ أشد من القعضبية، فاياك و التهجم عليّ، فاني من قد عرفت لست بضعيف الغمزة، و لا هشّ المشاشة، و لا مرئ المأكلة، و إني من قريش كواسطة القلادة يعرف حسبي، و لا ادعى لغير أبي، و أنت من تعلم و يعلم الناس تحاكمت فيك رجال قريش، فغلب عليك جزّارها، ألأمهم حسبا، و أعظمهم لؤما، فإياك عني، فانك رجس، و نحن أهل بيت الطهارة، أذهب اللّه عنا الرجس و طهرنا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فأفحم عمرو و انصرف كئيبا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748044_1490000891"/>
      <w:bookmarkStart w:id="233" w:name="_Toc80"/>
      <w:bookmarkEnd w:id="232"/>
      <w:r>
        <w:rPr/>
        <w:t>72</w:t>
      </w:r>
      <w:r>
        <w:rPr>
          <w:rtl w:val="true"/>
        </w:rPr>
        <w:t xml:space="preserve">- </w:t>
      </w:r>
      <w:r>
        <w:rPr>
          <w:rtl w:val="true"/>
        </w:rPr>
        <w:t>باب ما جرى بينه و بين الخضر عليهما السلام‌</w:t>
      </w:r>
      <w:bookmarkEnd w:id="23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حدثنا أبي رضي اللّه عنه قال حدثنا سعد بن عبد اللّه عن أحمد بن محمد بن خالد البرقي عن أبي هاشم داود بن القاسم الجعفري، </w:t>
      </w:r>
    </w:p>
    <w:p>
      <w:pPr>
        <w:pStyle w:val="BookText"/>
        <w:rPr/>
      </w:pPr>
      <w:r>
        <w:rPr>
          <w:rFonts w:ascii="Amiri" w:hAnsi="Amiri" w:eastAsia="Amiri" w:cs="Amiri"/>
          <w:color w:val="111111"/>
          <w:sz w:val="28"/>
          <w:sz w:val="28"/>
          <w:szCs w:val="28"/>
          <w:rtl w:val="true"/>
          <w:lang w:bidi="ar-SA"/>
        </w:rPr>
        <w:t>عن أبي جعفر الثاني عليه السلام، قال أقبل أمير المؤمنين عليه السلام و معه الحسن بن علي عليه السلام، و هو متكئ على يد سلمان فدخل المسجد الحرام فجلس اذا أقبل رجل حسن الهيئة و اللّباس فسلّم على أمير المؤمنين فردّ عليه السلام فجلس ثم قال يا أمير المؤمنين أسألك عن ثلاث مسائل أن أخبرتني بهن علمت أنّ القوم ركبوا من أمرك ما أقضي عليهم أنه ليسوا بمأمونين في دنياهم و لا في آخرتهم، و ان تكن الاخرى علمت أنك و 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 سلني عمّا بدا لك قال أخبرني عن الرجل اذا نام اين تذهب روحه و عن الرجل كيف يذكر و ينسى، و عن الرجل كيف يشبه ولده الأعمام و الأخوال، فالتفت أمير المؤمنين، عليه السلام الى الحسن بن علي عليه السلام، فقال يا با محمد أجبه، فقال الحسن عليه السلام أما ما سألت عنه من أمر الرجل اذا نام اين تذهب روحه فان روحه معلّقة بالريح و الريح معلّقة بالهواء الى وقت ما يتحرّك صاحبها لليقظة، فاذا أذن اللّه عزّ و جلّ برد تلك الروح على صاحبها جذبت الروح الريح، و جذبت الريح الهواء، فاسكنت الروح في بدن صاحبها و اذا لم يأذن اللّه برد تلك الروح على صاحبها جذب الهواء الريح و جذبت الريح الروح فلم تردّ على صاحبها الى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الذكر و النسيان، فانّ قلب الرجل في حقّ و على الحقّ طبق فإن هو صلّى على النبيّ صلى اللّه عليه و آله صلاة تامة انكشف ذلك الطبق عن ذلك الحقّ فذكر الرجل ما كان نسي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أمر الرجل يشبه ولده أعمامه و أخواله فانّ الرجل </w:t>
      </w:r>
    </w:p>
    <w:p>
      <w:pPr>
        <w:pStyle w:val="BookText"/>
        <w:rPr/>
      </w:pPr>
      <w:r>
        <w:rPr>
          <w:rFonts w:ascii="Amiri" w:hAnsi="Amiri" w:eastAsia="Amiri" w:cs="Amiri"/>
          <w:color w:val="111111"/>
          <w:sz w:val="28"/>
          <w:sz w:val="28"/>
          <w:szCs w:val="28"/>
          <w:rtl w:val="true"/>
          <w:lang w:bidi="ar-SA"/>
        </w:rPr>
        <w:t>إذا أتى أهله بقلب ساكن و عروق هادية و بدن غير مضطرب استكنت تلك النطفة في تلك الرحم، فخرج الولد يشبه أباه و امّه، و ان هو أتاها بقلب غير ساكن و عروق غير هادية و بدن مضطرب اضطربت تلك النطفة في جوف تلك الرحم فوقعت على عرق من العروق فان وقعت على عرق من عروق الأعمام أشبه الولد أعمامه و ان وقعت على عرق من عروق الأخوال أشبه الوالد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أشهد أن لا إله الا اللّه و لم أزل أشهد بذلك، و أشهد أنّ محمدا رسول اللّه و لم أزل اشهد بذلك و أشهد انك وصيّ رسول اللّه و القائم بحجته بعده و اشار الى أمير المؤمنين عليه السلام و لم أزل أشهد بذلك و أشهد أنك وصيّه و القائم بحجته و أشار الى الحسن، و أشهد أنّ الحسين وصيّ أبيه و القائم بحجته بعدك، و أشهد على عليّ بن الحسين أنه القائم بأمر الحسين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محمد بن عليّ أنه القائم بأمر علي بن الحسين و أشهد على جعفر بن محمد أنه القائم بأمر محمد بن علي، و أشهد على موسى بن جعفر أنه القائم بأمر جعفر بن محمد، و أشهد على عليّ بن موسى أنه القائم بأمر موسى بن جعفر و أشهد على محمد بن عليّ أنه القائم بأمر علي ابن موسى و أشهد على علي بن محمد أنه القائم بأمر محمد بن علي و أشهد على الحسن بن علي أنه القائم بأمر علي بن محمد، و اشهد على رجل من ولد الحسين لا يكنّى و لا يسمّى حتى يظهر أمره فيملأها عدلا كما ملئت جورا و السلام عليك يا أمير المؤمنين و رحمة اللّه و بركاته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فمضى فقال أمير المؤمنين للحسن عليه السلام يا با محمد </w:t>
      </w:r>
      <w:bookmarkStart w:id="234" w:name="pg20470_231300"/>
    </w:p>
    <w:p>
      <w:pPr>
        <w:pStyle w:val="BookText"/>
        <w:rPr/>
      </w:pPr>
      <w:bookmarkEnd w:id="234"/>
      <w:r>
        <w:rPr>
          <w:rFonts w:ascii="Amiri" w:hAnsi="Amiri" w:eastAsia="Amiri" w:cs="Amiri"/>
          <w:color w:val="111111"/>
          <w:sz w:val="28"/>
          <w:sz w:val="28"/>
          <w:szCs w:val="28"/>
          <w:rtl w:val="true"/>
          <w:lang w:bidi="ar-SA"/>
        </w:rPr>
        <w:t>اتبعه فانظر أين يقصد فخرج الحسن بن علي عليه السلام، فقال ما كان إلا أن وضع رجله خارج المسجد فما دريت أين أخذ من ارض اللّه عز و جلّ فرجعت إلى أمير المؤمنين عليه السلام فاعلمته،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و أمير المؤمنين أعلم فقال هو الخضر عليه السلام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748046_1490000891"/>
      <w:bookmarkStart w:id="236" w:name="_Toc81"/>
      <w:bookmarkEnd w:id="235"/>
      <w:r>
        <w:rPr/>
        <w:t>73</w:t>
      </w:r>
      <w:r>
        <w:rPr>
          <w:rtl w:val="true"/>
        </w:rPr>
        <w:t xml:space="preserve">- </w:t>
      </w:r>
      <w:r>
        <w:rPr>
          <w:rtl w:val="true"/>
        </w:rPr>
        <w:t>باب شهادته عليه السلام‌</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سهل بن زياد، عن يعقوب بن يزيد أو غيره، عن سليمان كاتب علي بن يقطين،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الأشعث بن قيس شرك في دم أمير المؤمنين عليه السلام و ابنته جعدة سمّت الحسن عليه السلام و محمد ابنه شرك في دم الحسين عليه السلام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سهل، عن محمد بن سليمان،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بن علي عليهما السلام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أوصيك بوصيّة فاحفظها، فاذا أنا متّ فهيئني ثم وجهني إلى رسول اللّه صلى اللّه عليه و آله لأحدث به عهدا ثم اصرفني إلى امّي فاطمة عليها السلام ثم </w:t>
      </w:r>
    </w:p>
    <w:p>
      <w:pPr>
        <w:pStyle w:val="BookText"/>
        <w:rPr/>
      </w:pPr>
      <w:r>
        <w:rPr>
          <w:rFonts w:ascii="Amiri" w:hAnsi="Amiri" w:eastAsia="Amiri" w:cs="Amiri"/>
          <w:color w:val="111111"/>
          <w:sz w:val="28"/>
          <w:sz w:val="28"/>
          <w:szCs w:val="28"/>
          <w:rtl w:val="true"/>
          <w:lang w:bidi="ar-SA"/>
        </w:rPr>
        <w:t>ردّني فادفنّي بالبقيع و أعلم أنه سيصيبني من الحميراء ما يعلم الناس من صنيعها و عداوتها للّه و لرسوله صلى اللّه عليه و آله و عداوتها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الحسن عليه السلام و وضع على سريره فانطلقوا به إلى مصلّى رسول اللّه صلى اللّه عليه و آله الذي كان يصلّي فيه على الجنائز فصلّي على الحسن عليه السلام، فلما أن صلّى عليه حمل فادخل المسجد، فلمّا أوقف على قبر رسول اللّه صلى اللّه عليه و آله بلغ عائشة الخبر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أقبلوا بالحسن بن عليّ ليدفن مع رسول اللّه فخرجت مبادرة على بغل يسرج فكانت أوّل امرأة ركبت في الاسلام سرجا فوقعت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فانه لا يدفن فيه شي‌ء و لا يهتك على رسول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هتكت أنت و أبوك حجاب رسول اللّه و أدخلت بيته من لا يحبّ رسول اللّه قربه، و أن اللّه سائلك عن ذلك يا عائشة، إن أخي أمرني أن اقربه من أبيه رسول اللّه صلى اللّه عليه و آله ليحدث به عهدا و اعلمي أن أخي أعلم الناس باللّه و رسوله و أعلم بتأويل كتابه من أن يهتك على رسول اللّه ستره، لأنّ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أدخلت أنت بيت رسول اللّه صلى اللّه عليه و آله الرجال بغير إذنه و قد قال اللّه عزّ و جلّ يا أيها الذين آمنوا لا ترفعوا اصواتكم فوق صوت النبي، و لعمري لقد ضربت أنت لأبيك و فاروقه عند اذن رسول اللّه </w:t>
      </w:r>
    </w:p>
    <w:p>
      <w:pPr>
        <w:pStyle w:val="BookText"/>
        <w:rPr/>
      </w:pPr>
      <w:r>
        <w:rPr>
          <w:rFonts w:ascii="Amiri" w:hAnsi="Amiri" w:eastAsia="Amiri" w:cs="Amiri"/>
          <w:color w:val="111111"/>
          <w:sz w:val="28"/>
          <w:sz w:val="28"/>
          <w:szCs w:val="28"/>
          <w:rtl w:val="true"/>
          <w:lang w:bidi="ar-SA"/>
        </w:rPr>
        <w:t>صلى اللّه عليه و آله المعاول،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يغضون أصواتهم عند رسول اللّه اولئك الذين امتحن اللّه قلوبهم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لقد أدخل أبوك و فاروقه على رسول اللّه صلى اللّه عليه و آله بقربهما منه الأذى، و ما رعيا من حقّه ما أمرهما اللّه به على لسان رسول اللّه صلى اللّه عليه و آله إنّ اللّه حرّم من المؤمنين أمواتا ما حرّم منهم أحياء، و تاللّه عائشة لو كان هذا الذي كرهتيه من دفن الحسن عند ابيه رسول اللّه صلوات اللّه عليهما جائزا فيما بيننا و بين اللّه لعلمت أنه سيدفن و إن رغم معطسك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محمد بن الحنفية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يوما على بغل، و يوما على جمل، فما تملكين نفسك و لا تملكين الأرض عداوة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الحنفية هؤلاء الفواطم يتكلّمون فما كلامك؟ 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تبعدين 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مخزوم، و فاطمة بنت أسد بن هاشم، و فاطمة بنت زائدة بن الأصم بن رواحة بن حجر بن عبد معيص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نحّوا ابنكم و اذهبوا به فانكم قوم خصمون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الحسين عليه السلام إلى قبر امّه ثم أخرجه فدفنه بالبقيع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حدثنا محمد بن الحسن رضي اللّه عنه، قال حدّثنا الحسين بن الحسن بن أبان عن الحسين بن سعد عن النضر بن سويد، عن </w:t>
      </w:r>
    </w:p>
    <w:p>
      <w:pPr>
        <w:pStyle w:val="BookText"/>
        <w:rPr/>
      </w:pPr>
      <w:r>
        <w:rPr>
          <w:rFonts w:ascii="Amiri" w:hAnsi="Amiri" w:eastAsia="Amiri" w:cs="Amiri"/>
          <w:color w:val="111111"/>
          <w:sz w:val="28"/>
          <w:sz w:val="28"/>
          <w:szCs w:val="28"/>
          <w:rtl w:val="true"/>
          <w:lang w:bidi="ar-SA"/>
        </w:rPr>
        <w:t xml:space="preserve">هشام بن سالم، عن سليمان بن خالد، عن أبي عبد اللّه عليه السلام قال ان الحسين بن علي عليه السلام أراد أن يدفن الحسن بن علي عليهما السلام مع رسول اللّه صلى اللّه عليه و آله و جمع جمعا فقال رجل سمع الحسن بن علي عليهما السلام يقول قولوا للحسين ألّا يهرق فيّ دما لو لا ذلك ما انتهى الحسين عليه السلام حتى يدفنه مع رسول اللّه صلى اللّه عليه و آله، و قال أبو عبد اللّه عليه السلام أوّل امرأة ركبت البغل بعد رسول اللّه صلى اللّه عليه و آله عائشة جاءت الى المسجد فمنعت أن يدفن الحسن بن علي مع رسول اللّه صلى اللّه عليه و آله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إبراهيم، عن زياد المخارقي قال لمّا حضرت الحسن عليه السلام الوفاة استدعى الحسين عليه السلام، و قال يا أخي اني مفارقك و لاحق بربّي و قد سقيت السمّ و رميت بكبدي في الطست و اني لعارف بمن سقاني السمّ و من أين دهيت و أنا أخاصمه إلى اللّه عز و جلّ فبحقّي عليك إن تكلّمت في ذلك بشي‌ء و انتظر ما يحدث اللّه عزّ و جلّ في فاذا قضيت فغمضني و غسلني و كفّني و احملني على سريري الى قبر جدّي رسول اللّه صلى اللّه عليه و آله لأجدّد به عهدا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ردّني إلى قبر جدّتي فاطمة بنت أسد رضي اللّه عنها فادفني هناك و ستعلم يا ابن أمّ إن القوم يظنّون أنكم تريدون دفني عند رسول اللّه صلى اللّه عليه و آله فيجلبون في ذلك و يمنعونكم منه و باللّه أقسم عليك أن تهريق في أمري محجمة دم ثمّ وصّى عليه السلام إليه بأهله و ولده، و تركاته و ما كان وصّى به إليه أمير المؤمنين عليه السلام حين استخلفه و أهله بمقامه </w:t>
      </w:r>
    </w:p>
    <w:p>
      <w:pPr>
        <w:pStyle w:val="BookText"/>
        <w:rPr/>
      </w:pPr>
      <w:r>
        <w:rPr>
          <w:rFonts w:ascii="Amiri" w:hAnsi="Amiri" w:eastAsia="Amiri" w:cs="Amiri"/>
          <w:color w:val="111111"/>
          <w:sz w:val="28"/>
          <w:sz w:val="28"/>
          <w:szCs w:val="28"/>
          <w:rtl w:val="true"/>
          <w:lang w:bidi="ar-SA"/>
        </w:rPr>
        <w:t>و دلّ شيعته على استخلافه و نصبه لهم علما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لسبيله غسّله الحسين عليه السلام و كفّنه و حمله على سريره و لم يشك مروان و من معه من بني أميّة أنهم سيد فنونه عند رسول اللّه صلى اللّه عليه و آله، فتجمعوا له و لبسوا السلاح فلما توجه به الحسين عليه السلام الى قبر جده رسول اللّه صلى اللّه عليه و آله ليجدّد به عهدا أقبلوا إليهم في جمعهم و لحقتهم عائشة على بغل و هي تقول مالي و لكم تريدون أن تدخلوا بيتي من لا احبّ و جعل مروان يقول يا ربّ هيجا هي خير من دعة أ يدفن عثمان في اقصى المدينة و يدفن الحسن مع النبي صلى اللّه عليه و آله لا يكون ذلك ابدا و أنا أحمل السيف و كادت الفتنة تقع بين بني هاشم و بين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ابن عباس إلى مروان فقال له ارجع يا مروان من حيث جئت فانا ما نريد دفن صاحبنا عند رسول اللّه صلى اللّه عليه و آله لكنّا نريد أن نجدّد به عهدا بزيارته ثم نردّه الى جدّته فاطمة فندفنه عندها بوصيته بذلك و لو كان أوصى بدفنه مع النبي صلى اللّه عليه و آله لعلمت أنك أقصر باعا من ردّنا عن ذلك لكنه عليه السلام كان أعلم باللّه و برسوله و بحرمة قبره من أن يطرق عليه هدما كما طرق ذلك غيره و دخل بيته بغير اذنه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اقبل على عائشة و قال لها وا سوأتا، يوما على بغل و يوما على جمل تريدين أن تطفئي نور اللّه و تقاتلي أولياء اللّه ارجعي فقد كفيت الذي تخافين و بلغت ما تحبين و اللّه منتصر لأهل هذا البيت و لو بعد حين، و قال الحسين عليه السلام و اللّه لو لا عهد الحسن عليه السلام الي بحقن الدماء و ان لا اهريق في أمره محجمة دم لعلمتم كيف تأخذ سيوف اللّه منكم </w:t>
      </w:r>
    </w:p>
    <w:p>
      <w:pPr>
        <w:pStyle w:val="BookText"/>
        <w:rPr/>
      </w:pPr>
      <w:r>
        <w:rPr>
          <w:rFonts w:ascii="Amiri" w:hAnsi="Amiri" w:eastAsia="Amiri" w:cs="Amiri"/>
          <w:color w:val="111111"/>
          <w:sz w:val="28"/>
          <w:sz w:val="28"/>
          <w:szCs w:val="28"/>
          <w:rtl w:val="true"/>
          <w:lang w:bidi="ar-SA"/>
        </w:rPr>
        <w:t xml:space="preserve">مأخذها، و قد نقضتم العهد بيننا و بينكم و أبطلتم ما اشترطنا عليكم لأنفسنا و مضوا بالحسن عليه السلام فدفنوه بالبقيع عند جدّته فاطمة بنت أسد بن هاشم بن عبد مناف رضي اللّه عنها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الحسن بن عليّ الطوسي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السعيد الوالد أبو جعفر محمد بن الحسن بن علي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مزاحم بن عبد الوارث بن عبّاد البصري،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الهلالي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 و حدّثنا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اليمامي،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عبيد اللّه بن الفضل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الحسين ابن علي بن عمر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صالح، و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اليمامي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 عليهما السلام على أخيه الحسن بن علي عليهما السلام في مرضه الذي توفّي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أخي؟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أجدني في أوّل يوم من أيام الآخرة و آخر يوم من أيام الدّنيا، و أعلم اني لا أسبق أجلي، و اني وارد على أبي و جدّي عليهما السلام على كره </w:t>
      </w:r>
    </w:p>
    <w:p>
      <w:pPr>
        <w:pStyle w:val="BookText"/>
        <w:rPr/>
      </w:pPr>
      <w:r>
        <w:rPr>
          <w:rFonts w:ascii="Amiri" w:hAnsi="Amiri" w:eastAsia="Amiri" w:cs="Amiri"/>
          <w:color w:val="111111"/>
          <w:sz w:val="28"/>
          <w:sz w:val="28"/>
          <w:szCs w:val="28"/>
          <w:rtl w:val="true"/>
          <w:lang w:bidi="ar-SA"/>
        </w:rPr>
        <w:t>منّي لفراقك و فراق اخوانك و فراق الأحبة، استغفر اللّه من مقالتي هذه و أتوب إليه، بل على محبّة مني للقاء رسول اللّه صلى اللّه عليه و آله و أمير المؤمنين علي بن أبي طالب عليه السلام و لقاء فاطمة و حمزة و جعفر عليهم السلام، و في اللّه عزّ و جلّ خلف من كلّ هالك و عزاء من كلّ مصيبة و درك من كلّ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يا أخي كبدي آنفا في الطّشت، و لقد عرفت من دهاني و من أين أتيت، فما أنت صانع به يا أخي؟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اخبرك به أبدا حتى تلقى رسول اللّه صلى اللّه عليه و آله، و لكن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أوصى به الحسن بن عليّ إلى أخيه الحسين بن عليّ أوصى أنه يشهد أن لا إله إلا اللّه وحده لا شريك له، و أنه يعبده حقّ عبادته لا شريك له في الملك و لا وليّ له من الذلّ، و أنه خلق كلّ شي‌ء فقدّره تقديرا، و أنه أولى من عبد و أحقّ من حمد، من أطاعه رشد، و من عصاه غوى و من تاب إليه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أوصيك يا حسين بمن خلّفت من أهلي و ولدي و أهل بيتك أن تصفح عن مسيئهم و تقبل من محسنهم و تكون لهم خلفا و والدا، و أن تدفنني مع جدّي رسول اللّه صلى اللّه عليه و آله، فاني أحقّ به و ببيته ممّن أدخل بيته بغير إذنه و لا كتاب جاءهم من بعده، قال اللّه تعالى فيما أنزله على نبيه صلى اللّه عليه و آله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أذن لهم في الدخول عليه في حياته بغير إذنه و لا جاءهم الإذن في ذلك من بعد وفاته، و نحن مأذون لنا في التصرّف فيما ورثناه من </w:t>
      </w:r>
    </w:p>
    <w:p>
      <w:pPr>
        <w:pStyle w:val="BookText"/>
        <w:rPr/>
      </w:pPr>
      <w:r>
        <w:rPr>
          <w:rFonts w:ascii="Amiri" w:hAnsi="Amiri" w:eastAsia="Amiri" w:cs="Amiri"/>
          <w:color w:val="111111"/>
          <w:sz w:val="28"/>
          <w:sz w:val="28"/>
          <w:szCs w:val="28"/>
          <w:rtl w:val="true"/>
          <w:lang w:bidi="ar-SA"/>
        </w:rPr>
        <w:t>بعده فان أبت عليك الامرأة فأنشدك بالقرابة التي قرب اللّه عزّ و جلّ منك و الرحم الماسّة من رسول اللّه صلى اللّه عليه و آله أن لا تهريق فيّ محجمة من دم حتّى تلقى رسول اللّه صلى اللّه عليه و آله فتختصم إليه و تخبره بما كان من الناس إلينا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عليه السلام،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الحسين عليه السلام و عبد اللّه بن جعفر و علي بن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ابن عمّكم، فغسّلناه و حنّطناه و ألبسناه أكفانه، ثم خرجنا به حتّى صلّينا عليه في المسجد و أن الحسين عليه السلام أمر أن يفتح البيت فحال دون ذلك مروان بن الحكم و آل أبي سفيان و من حضر هناك من ولد عثمان بن عفان، و قالوا أ يدفن أمير المؤمنين عثمان الشهيد القتيل، ظلما بالبقيع بشرّ مكان و يدفن الحسن مع رسول اللّه صلى اللّه عليه و آله، و اللّه لا يكون ذلك أبدا حتى تكسر السيوف بيننا و تنقصف الرماح و تنفذ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الذي حرّم مكة للحسن بن علي بن فاطمة أحقّ برسول اللّه و بيته ممن أدخل بيته بغير اذنه، و هو و اللّه أحقّ به من حمال الخطايا مسيّر أبي ذرّ رحمه اللّه الفاعل بعمار ما فعل و بعبد اللّه ما صنع الحامي الحمى المؤوي لطريد رسول اللّه صلى اللّه عليه و آله، لكنكم صرتم بعده الأمراء و بايعكم على ذلك الأعداء و أبناء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فحملناه فأتينا به قبر أمه فاطمة عليها السلام فدفنّاه الى جنبها رضي اللّه عنه و أرضاه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أوّل من أنصرف فسمعت اللغط و خفت أن يعجل الحسين على من قد اقبل، و رأيت شخصا علمت الشرّ فيه، فأقبلت </w:t>
      </w:r>
    </w:p>
    <w:p>
      <w:pPr>
        <w:pStyle w:val="BookText"/>
        <w:rPr/>
      </w:pPr>
      <w:r>
        <w:rPr>
          <w:rFonts w:ascii="Amiri" w:hAnsi="Amiri" w:eastAsia="Amiri" w:cs="Amiri"/>
          <w:color w:val="111111"/>
          <w:sz w:val="28"/>
          <w:sz w:val="28"/>
          <w:szCs w:val="28"/>
          <w:rtl w:val="true"/>
          <w:lang w:bidi="ar-SA"/>
        </w:rPr>
        <w:t>مبادرا فاذا أنا بعائشة في أربعين راكبا على بغل مرحّل تقدمهم، و تأمرهم بالقتال، 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ابن عبّاس، لقد اجترأتم عليّ في الدنيا تؤذونني مرّة بعد اخرى تريدون أن تدخلوا بيتي من لا أهوى و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يوم على بغل و يوم على جمل تريدين أن تطفئي فيه نور اللّه و تقاتلي أولياء اللّه و تحولي بين رسول اللّه و بين حبيبه أن يدفن معه، ارجعي فقد كفى اللّه تعالى المؤنة و دفن الحسن إلى جنب أمه، فلم يزدد من اللّه تعالى الا قربا و ما ازددتم منه و اللّه الا بعدا، يا سوأتاه انصرفي فقد رأيت 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فقطبت في وجهي و نادت بأعلى صوتها أما نسيتم الجمل يا ابن عباس إنكم لذووا أحقاد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ما نسيه أهل السماء فكيف ينساه أهل الأرض، فانصرفت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فاستقرت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بالاياب المسافر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بن عبد المطلب بن هاشم ابن عبد مناف الإمام الزكيّ سيد شباب أهل الجنّة، ولد بالمدينة في شهر رمضان سنة اثنتين من الهجرة و قبض بالمدينة مسموما في صفر سنة تسع و أربعين من الهجرة، و كانت سنّه عليه السلام يومئذ سبعا و أربعين سنة، و امة سيدة نساء العالمين فاطمة بنت رسول اللّه صلى اللّه عليه و آله و دفن بالبقيع من مدينة الرسول صلى اللّه عليه و آله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وفاته أنّ معاوية سمّه سبعين مرّة فلم يعمل فيه السمّ فأرسل إلى امرأته جعدة بنت محمد بن الأشعث بن </w:t>
      </w:r>
    </w:p>
    <w:p>
      <w:pPr>
        <w:pStyle w:val="BookText"/>
        <w:rPr/>
      </w:pPr>
      <w:r>
        <w:rPr>
          <w:rFonts w:ascii="Amiri" w:hAnsi="Amiri" w:eastAsia="Amiri" w:cs="Amiri"/>
          <w:color w:val="111111"/>
          <w:sz w:val="28"/>
          <w:sz w:val="28"/>
          <w:szCs w:val="28"/>
          <w:rtl w:val="true"/>
          <w:lang w:bidi="ar-SA"/>
        </w:rPr>
        <w:t>قيس الكندي، و بذل لها عشرين ألف دينار، و إقطاع عشر ضياع من شعب سواد الكوفة و ضمن لها أن يزوجها يزيد ابنه، فسقت الحسن السمّ في برادة من الذهب في السويق المقنّد، فلمّا استحكم فيه السمّ قاء كبده، و دخل عليه أخوه الحسين، فقال له كيف أنت يا أخي؟ قال كيف يكون من قلب كبده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فعل بك؟ لأنتقم، قال إذن لا أعلمك، و لمّا حضرته الوفاة قال لأخيه إذا متّ فغسلني و حنّطني و كفنّي، و صلّ عليّ و احملني الى قبر جدّي حتى تلحدني إلى جانبه فإن منعت من ذلك فبحقّ جدّك رسول اللّه و أبيك أمير المؤمنين و أمّك فاطمة و بحقّي عليك إن خاصمك أحد ردّني الى البقيع، فادفني فيه و لا تهرق فيّ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أمره و صلّى عليه و سار بنعشه يريد قبر جدّه رسول اللّه صلى اللّه عليه و آله، ليلحده معه بلغ ذلك مروان بن الحكم طريد رسول اللّه، فذهب مسرعا على بغل حتى دخل على عائشة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 الحسين يريد أن يدفن أخاه الحسن عند جدّه، و و اللّه لئن دفنه ليذهبن فخر أبيك و صاحبه عمر الى يوم القيامة، قالت فما أصنع؟ قال الحقي و امنعيه من الدخول إليه قالت فكيف ألحقه؟ قال هذا بغلي فاركبيه و الحقي القوم قبل الدخول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عن بغله و ركبته و أسرعت الى القوم و كانت أوّل امرأة ركبت السروج و لحقتهم و قد صاروا إلى حرم قبر جدّهم رسول اللّه، فرمت بنفسها بين القبر و القوم،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يدفن الحسن هاهنا أو تحلق هذه، و أخرجت ناصيتها بيدها، و كان مروان لما ركبت بغله جمع من كان من بني </w:t>
      </w:r>
    </w:p>
    <w:p>
      <w:pPr>
        <w:pStyle w:val="BookText"/>
        <w:rPr/>
      </w:pPr>
      <w:r>
        <w:rPr>
          <w:rFonts w:ascii="Amiri" w:hAnsi="Amiri" w:eastAsia="Amiri" w:cs="Amiri"/>
          <w:color w:val="111111"/>
          <w:sz w:val="28"/>
          <w:sz w:val="28"/>
          <w:szCs w:val="28"/>
          <w:rtl w:val="true"/>
          <w:lang w:bidi="ar-SA"/>
        </w:rPr>
        <w:t>أميّة و حرّضهم على المنع، و أقبل بهم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هي خير من دعة، أ يدفن عثمان في أقصى البقيع و يدفن الحسن مع رسول اللّه و اللّه لا يكون هذا أبدا و أنا أحمل السيف و 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أدخل داري من أكرهه، و كادت الفتنة أن تقع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رسول اللّه و أنت حشية من تسع حشيات خلّفهن رسول اللّه فانما نصيبك من الدار موضع قدميك، فأرادت بنو هاشم الكلام و حملوا السلاح، فمنعهم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أن تفعلوا و تضيعوا وصية أخي و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أبا محمد أوصى إليّ أن لا أهريق محجمة دم لدفنته هاهنا و لو رغم أنفك، و عدل فيه الى البقيع فدفنه فيه مع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كم لنا منك يوم على جمل، و يوم على بغل، فقالت له أن تشاء فيوم على جمل و يوم على بغل و اللّه لا يدخل الحسن داري و كان مدّة مرضه عليه السلام أربعين يوما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علي بن عمر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الكوفي قال حدّثنا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و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يونس اليمامي، عن الكلبي، عن أبي صالح عن ابن عباس قال دخل الحسين بن عليّ، على أخيه الحسن بن علي عليهما السلام في مرضه الذي توفى فيه، فقال له كيف تجدك يا أخي قال أجدني أول يوم من الآخرة و آخر يوم من أيام الدنيا و أعلم أني لا أسبق أجلي </w:t>
      </w:r>
    </w:p>
    <w:p>
      <w:pPr>
        <w:pStyle w:val="BookText"/>
        <w:rPr/>
      </w:pPr>
      <w:r>
        <w:rPr>
          <w:rFonts w:ascii="Amiri" w:hAnsi="Amiri" w:eastAsia="Amiri" w:cs="Amiri"/>
          <w:color w:val="111111"/>
          <w:sz w:val="28"/>
          <w:sz w:val="28"/>
          <w:szCs w:val="28"/>
          <w:rtl w:val="true"/>
          <w:lang w:bidi="ar-SA"/>
        </w:rPr>
        <w:t>و اني وارد على أبي و جدّي عليهما السلام على كره مني لفراقك و فراق اخوتك و فراق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 اللّه من مقالتي و أتوب إليه بل على محبّة مني للقاء رسول اللّه و أمير المؤمنين علي بن أبي طالب عليهما الصلاة و السلام، و امّي فاطمة و حمزة و جعفر و في اللّه عزّ و جلّ خلف من كلّ هالك و عزاء من كلّ مصيبة و درك من كلّ ما فات، رأيت يا أخي كبدي آنفا في الطشت و لقد عرفت من دهاني و من أين أتيت فما أنت صانع به يا أخي فقال الحسين عليه السلام أقتله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اخبرك به أبدا حتى ألقى رسول اللّه صلى اللّه عليه و آله و لكن اكتب يا أخي هذا ما أوصى به الحسن بن علي بن أبي طالب إلى أخيه الحسين بن علي عليه السلام أوصى إليه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أن لا إله إلا اللّه وحده لا شريك له و أنه يعبده حقّ عبادته لا شريك له في الملك و لا وليّ له من الذلّ و أنه خلق كلّ شي‌ء فقدّره تقديرا و أنه أولى من عبد و أحقّ من حمد، من أطاعه رشد و من عصاه غوى، و من تاب إليه اهتدى، فاني أوصيك يا حسين بمن خلّفت من أهلي و ولدي و أهل بيتك أن تصفح عن مسيئهم و تقبل من محسنهم و تكون لهم خلفا و والدا و أن تدفني مع رسول اللّه صلى اللّه عليه و سلّم فاني أحقّ به و ببيته ممّن أدخل بيته بغير إذنه و لا كتاب جاءهم من بعد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فما أنزله على نبيه صلى اللّه عليه و آله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اللّه ما أذن في الدّخول عليه في حياته و لا جاءهم الاذن في ذلك من بعد وفاته و نحن مأذون لنا في التصرف فيما ورثناه من بعده فان أبت عليك الامرأة فانشدك </w:t>
      </w:r>
    </w:p>
    <w:p>
      <w:pPr>
        <w:pStyle w:val="BookText"/>
        <w:rPr/>
      </w:pPr>
      <w:r>
        <w:rPr>
          <w:rFonts w:ascii="Amiri" w:hAnsi="Amiri" w:eastAsia="Amiri" w:cs="Amiri"/>
          <w:color w:val="111111"/>
          <w:sz w:val="28"/>
          <w:sz w:val="28"/>
          <w:szCs w:val="28"/>
          <w:rtl w:val="true"/>
          <w:lang w:bidi="ar-SA"/>
        </w:rPr>
        <w:t>بالقرابة التي قرب اللّه عز و جل منا و الرحم الماسّة من رسول اللّه أن لا تهريق فيّ محجمة دم حتّى نلقى رسول اللّه صلى اللّه عليه و سلّم فنختصم إليه و نخبره بما كان من الناس إلينا بعده ثمّ قبض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فدعاني الحسين عليه السلام و عبد اللّه بن جعفر و عليّ ابن عبد اللّه بن العباس فقال اغسلوا ابن عمّكم فغسلناه و حنّطناه و ألبسناه أكفانه ثمّ خرجنا به حتّى صلينا عليه في المسجد و أنّ الحسين أمر أن يفتح البيت فحال دون ذلك مروان بن الحكم و آل أبي سفيان و من حضر هناك من ولد عثمان بن عفان و قالوا يدفن أمير المؤمنين عثمان الشهيد القتيل ظلما بالبقيع بشرّ مكان و يدفن الحسن مع رسول اللّه لا يكون ذلك أبدا حتى تكسر السيوف بيننا و تنقصف الرماح و ينفد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و اللّه الذي حرم مكة للحسن بن عليّ بن فاطمة أحق برسول اللّه صلى اللّه عليه و سلّم و بيته ممّن أدخل بيته بغير اذنه، و هو و اللّه أحقّ به من حمال الخطايا مسيّر أبي ذر الفاعل بعمّار ما فعل و بعبد اللّه ما صنع الحامي الحمى المؤوي طريد رسول اللّه صلى اللّه عليه و آله و سلّم لكنكم صرتم بعده الأمراء و تابعكم على ذلك الأعداء و أبناء الأعداء، قال فحملناه فأتينا به قبر امّه فاطمة عليها السلام فدفناه الى جنبها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أوّل من انصرف فسمعت اللّغط و خفت أن يعجل الحسين على من قد أقبل فرأيت شخصا فعلمت الشرّ فيه، فأقبلت مبادرا فاذا أنا بعائشة في أربعين راكبا على بغل مرحل تقدمهم و تأمرهم بالقتال، فلما رأتني قالت إليّ يا ابن عبّاس لقد اجترأتم علي في الدنيا </w:t>
      </w:r>
    </w:p>
    <w:p>
      <w:pPr>
        <w:pStyle w:val="BookText"/>
        <w:rPr/>
      </w:pPr>
      <w:r>
        <w:rPr>
          <w:rFonts w:ascii="Amiri" w:hAnsi="Amiri" w:eastAsia="Amiri" w:cs="Amiri"/>
          <w:color w:val="111111"/>
          <w:sz w:val="28"/>
          <w:sz w:val="28"/>
          <w:szCs w:val="28"/>
          <w:rtl w:val="true"/>
          <w:lang w:bidi="ar-SA"/>
        </w:rPr>
        <w:t>تؤذونني مرّة بعد اخرى تريدون أن تدخلوا بيتي من لا أهوى و لا أحبّ، فقلت وا سوأتاه يوم على بغل و يوم على جمل تريدين أن تطفئي نور اللّه و تقاتلي أولياء اللّه و تحولي بين رسول اللّه صلى اللّه عليه و سلّم و بين حبيبه أن يدفن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 فقد كفى اللّه عز و جل المؤنة و دفن الحسن عليه السلام الى جانب أمه فلم يزدد من اللّه تعالى إلّا قربا و ما ازددتم و اللّه منه إلّا بعدا يا سوأتاه انصرفي فقد رأيت ما سرك قال فقطبت في وجهي و نادت باعلى صوتها أو ما نيستم الجمل يا ابن عبّاس انكم لذوو أحقاد فقلت أم و اللّه ما نسيته أهل السماء فكيف ينساه أهل الأرض فانصرفت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فالقت عصاها و استقرت بها النوى‌كما قرّ عينا بالإياب المسافر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 روى عن مغيرة أنه قال أرسل معاوية إلى جعدة زوجة الحسن عليه السلام بنت الأشعث اني مزوّجك بيزيد ابني على أن تسمّي الحسن، و بعث إليها مائة ألف درهم، ففعلت و سمّت الحسن عليه السلام، فسوّغها المال و لم يزوجها من يزيد لعنه اللّه فخلف عليها رجل من آل طلحة فأولدها، فكان إذا وقع بينهم و بين بطون من قريش كلام عيّروهم و قالوا يا بني مسمّة الأزواج قال عمير بن إسحاق كنت مع الحسن و الحسين عليهما السلام في الدار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المخرج ثمّ خرج فقال لقد سقيت السمّ مرارا ما سقيته مثل هذه المرّة، لقد لفظت قطعة من كبدي فجعلت أقلّبها بعود معي، فقال له الحسين عليه السلام و من سمّك؟ فقال و ما تريد منه أ تريد أن تقتله أن يكن </w:t>
      </w:r>
    </w:p>
    <w:p>
      <w:pPr>
        <w:pStyle w:val="BookText"/>
        <w:rPr/>
      </w:pPr>
      <w:r>
        <w:rPr>
          <w:rFonts w:ascii="Amiri" w:hAnsi="Amiri" w:eastAsia="Amiri" w:cs="Amiri"/>
          <w:color w:val="111111"/>
          <w:sz w:val="28"/>
          <w:sz w:val="28"/>
          <w:szCs w:val="28"/>
          <w:rtl w:val="true"/>
          <w:lang w:bidi="ar-SA"/>
        </w:rPr>
        <w:t>هو هو فاللّه أشدّ نقمة و ان لم يكن فما احبّ أن يؤخذ بي بري‌ء، و قال عبد اللّه بن إبراهيم المخارقي لمّا حضرت الحسن عليه السلام الوفاة استدعى الحسين، و قال له يا أخي إني مفارقك و لاحق بربّي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سقيت السمّ و رميت بكبدي في الطشت و إني لعارف بمن سقاني السمّ و من أين دهيت، و أنا أخاصمه الى اللّه عز و جلّ، فبحقّي عليك إن تكلّمت في ذلك بشي‌ء و انتظر ما يحدث فيّ، فإذا قضيت فغمضني و غسّلني و كفّني و احملني على سرير الى قبر جدّي رسول اللّه عليه السلام لأجدّد به عهدا ثم ردّني الى قبر جدّتي فاطمة رضي اللّه عنها فادفنّي هناك، و ستعلم يا ابن أمّ أنّ القوم يظنّون انكم تريدون دفني عند رسول اللّه عليه السلام فيجلبون في منعكم من ذلك و باللّه أقسم عليك أن تهريق في أمري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وصى إليه بأهله و ولده و زكاته و ما كان وصّى به أمير المؤمنين، حين استخلفه و أهله لمقامه و دلّ شيعته على استخلافه و نصبه لهم علما من بعده، فلمّا مضى عليه السلام لسبيله غسله الحسين، و كفنه و حمله على سريره و لم يشكّ مروان و من معه من بني أميّة أنهم سيد فنونه عند رسول اللّه عليه السلام فاجتمعوا و لبسوا السلاح فلمّا توجه به الحسين عليهما السلام الى قبر جدّه عليه السلام ليجدّد به عهدا أقبلوا إليهم في جمعهم و لحقتهم عائشة على بغل و هي تقول مالي و لكم تريدون أن تدخلوا بيتي من لا أحبّ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مروان يقول يا ربّ هيجا خير من دعة أ يدفن عثمان في أقصى المدينة و يدفن الحسن مع النبي عليه السلام لا يكون ذلك أبدا و أنا </w:t>
      </w:r>
    </w:p>
    <w:p>
      <w:pPr>
        <w:pStyle w:val="BookText"/>
        <w:rPr/>
      </w:pPr>
      <w:r>
        <w:rPr>
          <w:rFonts w:ascii="Amiri" w:hAnsi="Amiri" w:eastAsia="Amiri" w:cs="Amiri"/>
          <w:color w:val="111111"/>
          <w:sz w:val="28"/>
          <w:sz w:val="28"/>
          <w:szCs w:val="28"/>
          <w:rtl w:val="true"/>
          <w:lang w:bidi="ar-SA"/>
        </w:rPr>
        <w:t>أحمل السيف و كادت الفتنة تقع بين بني هاشم، و بين بني اميّة، فبادر ابن عباس إلى مروان فقال ارجع يا مروان من حيث جئت، فأنا ما نريد دفن صاحبنا عند رسول اللّه صلى اللّه عليه و سلّم لكنّا نريد أن نجدّد به عهدا بزيارته، ثمّ نرده إلى جدته فاطمة فندفنه عندها بوصيته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وصّى بدفنه مع النبي عليه السلام لعلمت أنك أقصر باعا من ردّنا عن ذلك لكنه عليه السلام كان أعلم باللّه و برسوله عليه السلام و بحرمة قبره من أن يطرق عليه هدما كما طرق ذلك غيره و دخل بيته بغير إذنه، ثم أقبل على عائشة و قال لها وا سوأتاه و يوما على بغل و يوما على جمل تريدين أن تطفئي نور اللّه و تقاتلي أولياء اللّه ارجعي فقد كفيت الذي تخافين و بلغت ما تحبّين و اللّه منتصر لأهل هذا البيت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الحسين عليه السلام و اللّه لو لا عهد الحسن إليّ لحقن الدماء و ان لا اهريق في أمره محجمة من دم، لعلمتم كيف تأخذ سيوف اللّه منكم مأخذها و قد نقضتم العهد بيننا و أبطلتم ما اشترطنا عليكم لأنفسنا و مضي بالحسن عليه السلام، فدفنوه بالبقيع عند جدّته فاطمة بنت اسد رضى اللّه عنها و أسكنها جنات النعيم كان مرضه عليه السلام أربعين يوما و مضى لسبيله في آخر صفر سنة خمسين من الهجرة و له يومئذ ثمان و أربعون، و قيل سبعة و أربعون سنة و خلافته عشر سنين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بالمدينة بعد مضيّ عشر سنين من ملك معاوية، فكان في سني إمامته أوّل ملك معاوية فمرض أربعين يوما و مضى لليلتين بقيتا من صفر سنة خمسين من الهجرة و قيل سنة تسع </w:t>
      </w:r>
    </w:p>
    <w:p>
      <w:pPr>
        <w:pStyle w:val="BookText"/>
        <w:rPr/>
      </w:pPr>
      <w:r>
        <w:rPr>
          <w:rFonts w:ascii="Amiri" w:hAnsi="Amiri" w:eastAsia="Amiri" w:cs="Amiri"/>
          <w:color w:val="111111"/>
          <w:sz w:val="28"/>
          <w:sz w:val="28"/>
          <w:szCs w:val="28"/>
          <w:rtl w:val="true"/>
          <w:lang w:bidi="ar-SA"/>
        </w:rPr>
        <w:t xml:space="preserve">و أربعين و عمره سبعة و أربعون سنة و اشهر و قيل ثمان و أربعون و قيل في سنة تمام خمسين من الهجرة، و كان بذل معاوية لجعدة بنت محمد بن الأشعث الكندي و هي ابنة أمّ فروة اخت أبي بكر بن أبي قحافة عشرة آلاف دينار و إقطاع عشرة ضياع من سقي سور أو سواد الكوفة على أن تسمّ الحسن عليه السلام، و تولّى الحسين عليه السلام غسله و تكفنيه و دفنه، و قبره بالبقيع عند جدّته فاطمة بنت أسد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 من أمارة معاوية عشر سنين و عزم على البيعة ليزيد دسّ الى جعدة بنت الأشعث زوجة الحسن عليه السلام اني مزوّجك من يزيد ابني على أن تسمّي الحسن و بعث إليها مائة ألف درهم فقتلته و سمّته، فسوّغها المال و لم يزوّجها من يزيد فخلف عليها رجل من آل طلحة فاولدها و كان إذا جرى كلام عيّروهم و قالوا يا بني مسمّة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الأنوار أنه قال عليه السلام سقيت السمّ مرتين و هذه الثالثة، و قيل انه سقي برادة الذهب و في روضة الواعظين في حديث عمر بن إسحاق انّ الحسن عليه السلام قال لقد سقيت السمّ مرارا ما سقيت مثل هذه المرة لقد قطعت قطعة من كبدي فجعلت اقلّبها بعود معي، و في رواية عبد اللّه البخاري أنّه قال يا أخي إنّي مفارقك و لاحق بربي و قد سقيت السمّ و رميت بكبدي في الطشت و انني لعارف بمن سقاني و من اين دهيت و أنا اخاصمه إلى اللّه عز و جلّ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و من سقاكه قال ما تريد به أ تريد أن </w:t>
      </w:r>
    </w:p>
    <w:p>
      <w:pPr>
        <w:pStyle w:val="BookText"/>
        <w:rPr/>
      </w:pPr>
      <w:r>
        <w:rPr>
          <w:rFonts w:ascii="Amiri" w:hAnsi="Amiri" w:eastAsia="Amiri" w:cs="Amiri"/>
          <w:color w:val="111111"/>
          <w:sz w:val="28"/>
          <w:sz w:val="28"/>
          <w:szCs w:val="28"/>
          <w:rtl w:val="true"/>
          <w:lang w:bidi="ar-SA"/>
        </w:rPr>
        <w:t xml:space="preserve">تقتله إن يكن هو هو، فاللّه أشدّ نقمة منك و ان لم يكن هو فما أحبّ أن يؤخذ في بري‌ء و في خبر، فبحقّي عليك أن تكلّمت في ذلك بشي‌ء و انتظر ما يحدث اللّه فيّ، و في خبر و باللّه اقسم عليك أن تهريق في أمري محجمة من دم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عن عيون المعجزات للمرتضى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بعد مبعث رسول اللّه صلى اللّه عليه و آله بخمسة عشر سنة و أشهر، و ولدت فاطمة أبا محمد عليه السلام و لها أحد عشر سنة كاملة، و كانت ولادته مثل ولادة جدّه و أبيه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طاهرا مطهرا يسبّح و يهلّل في حال ولادته، و يقرأ القرآن على ما رواه أصحاب الحديث عن رسول اللّه صلى اللّه عليه و آله أنّ جبرئيل ناغاه في مهده، و قبض رسول اللّه صلى اللّه عليه و آله و كان له سبع سنين و 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مفارقة أبي محمّد الحسن عليه السلام دار الدنيا و انتقاله إلى دار الكرامة على ما وردت به الأخبار أنّ معاوية بذل لجعدة بنت محمد بن الأشعث زوجة أبي محمد عشرة آلاف دينار و اقطاعات كثيرة من شعب سورا، و سواد الكوفة، و حمل إليها سمّا فجعلته في طعامه فلمّا وضعته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الحمد للّه على لقاء محمد سيد المرسلين، و أبي سيد الوصيّين، و أمي سيّدة نساء العالمين، و عمّي جعفر الطيار في الجنة، و حمزة سيد الشهداء صلوات اللّه عليهم أجمعين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عليه أخوه الحسين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آخر يوم من الدنيا و أوّل يوم من الآخرة على كره مني </w:t>
      </w:r>
    </w:p>
    <w:p>
      <w:pPr>
        <w:pStyle w:val="BookText"/>
        <w:rPr/>
      </w:pPr>
      <w:r>
        <w:rPr>
          <w:rFonts w:ascii="Amiri" w:hAnsi="Amiri" w:eastAsia="Amiri" w:cs="Amiri"/>
          <w:color w:val="111111"/>
          <w:sz w:val="28"/>
          <w:sz w:val="28"/>
          <w:szCs w:val="28"/>
          <w:rtl w:val="true"/>
          <w:lang w:bidi="ar-SA"/>
        </w:rPr>
        <w:t>لفراقك و فراق إخوتي،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على محبّة مني للقاء رسول اللّه صلى اللّه عليه و آله و أمير المؤمنين و فاطمة و جعفر و حمزة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إليه و سلّم إليه الاسم الأعظم، و مواريث الأنبياء عليهم السلام التي كان أمير المؤمنين عليه السلام سلّمها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إذا أنا متّ فغسلني و حنطني و كفّني و احملني إلى جدّي صلى اللّه عليه و آله حتّى تلحدني إلى جانبه، فان منعت من ذلك فبحقّ جدّك رسول اللّه و أبيك أمير المؤمنين و امّك فاطمة الزهراء عليهم السلام أن لا تخاصم أحدا، و اردد جنازتي من فورك إلى البقيع حتى تدفني مع امّي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شأنه و حمله ليدفنه مع رسول اللّه صلى اللّه عليه و آله ركب مروان بن الحكم طريد رسول اللّه صلى اللّه عليه و آله بغلة و أتى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 الحسين يريد أن يدفن أخاه الحسن مع رسول اللّه صلى اللّه عليه و آله، و اللّه إن دفن معه ليذهبنّ فخر أبيك و صاحبه عمر إلى يوم القيامة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به و امنعيه من أن يدفن معه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بغلتي هذه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عن بغلته و ركبتها و كانت تؤز الناس و بني أميّة على الحسين عليه السلام و تحرّضهم على منعه ممّا هم به فلما قربت من قبر رسول اللّه صلى اللّه عليه و آله و كان قد وصلت جنازة الحسن فرمت بنفسها عن البغلة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يدفن الحسن هاهنا أبدا أو تجزّ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أومت بيدها إلى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بنو هاشم المجادلة،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تضيعوا وصية أخي، و اعدلوا به إلى البقيع، فانه أقسم عليّ إن أنا منعت من </w:t>
      </w:r>
    </w:p>
    <w:p>
      <w:pPr>
        <w:pStyle w:val="BookText"/>
        <w:rPr/>
      </w:pPr>
      <w:r>
        <w:rPr>
          <w:rFonts w:ascii="Amiri" w:hAnsi="Amiri" w:eastAsia="Amiri" w:cs="Amiri"/>
          <w:color w:val="111111"/>
          <w:sz w:val="28"/>
          <w:sz w:val="28"/>
          <w:szCs w:val="28"/>
          <w:rtl w:val="true"/>
          <w:lang w:bidi="ar-SA"/>
        </w:rPr>
        <w:t>دفنه مع جدّه صلى اللّه عليه و آله أن لا اخاصم فيه أحدا و أن أدفنه بالبقيع مع امّه عليها السلام فعدلوا به و دفنوه بالبقيع معها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عباس رضي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ليس يومنا منك بواحد، يوم على الجمل و يوم على البغلة، أ ما كفاك أن يقال يوم الجمل حتى يقال يوم البغل يوم على هذا و يوم على هذا، بارزة عن حجاب رسول اللّه صلى اللّه عليه و آله تريدين إطفاء نور اللّه و اللّه متمّ نوره و لو كره المشركون انا للّه و انا إليه راجعون،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 اف لك و 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الحسن عليه السلام فارق الدنيا و له تسع و أربعون سنة و شهرا أقام مع رسول اللّه صلى اللّه عليه و آله سبع سنين و ستة أشهر، و باقي عمره مع أمير المؤمنين روي انه دفن مع أمه عليها السلام سيدة نساء العالمين في قبر واحد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محمد بن علي حدثنا أبو عروبة الحرّاني حدثنا سليمان بن عمر بن خالد حدثنا ابن عليّة عن بن عون عن عمير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رجل على الحسن بن علي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نسألك حتى يعافيك اللّه ثم نسألك، قال ثم دخل ثم خرج إلينا فقال سلني قبل أن لا تسألني، فقال بل يعافيك اللّه ثم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ألقيت طائفة من كبدي و أني سقيت السم مرارا، فلم أسق مثل هذه المرّة ثم دخلت عليه من الغد و هو يجود بنفسه و الحسين عند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تتّهم؟ قال لم؟ لتقتله؟ قال نعم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الذي أظن فاللّه أشدّ باسا و أشدّ تنكيلا، و إلا يكن فما </w:t>
      </w:r>
    </w:p>
    <w:p>
      <w:pPr>
        <w:pStyle w:val="BookText"/>
        <w:rPr/>
      </w:pPr>
      <w:r>
        <w:rPr>
          <w:rFonts w:ascii="Amiri" w:hAnsi="Amiri" w:eastAsia="Amiri" w:cs="Amiri"/>
          <w:color w:val="111111"/>
          <w:sz w:val="28"/>
          <w:sz w:val="28"/>
          <w:szCs w:val="28"/>
          <w:rtl w:val="true"/>
          <w:lang w:bidi="ar-SA"/>
        </w:rPr>
        <w:t>أحبّ أن يقتل بي بري‌ء، ثم قضى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أحمد حدثنا محمد بن عبد اللّه الحضرمي حدثنا عثمان بن أبي شيبة حدثنا أبو اسامة عن سفيان بن عيينة عن رقبة بن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علي، قالوا أخرجوني إلى الصحراء لعلي أنظر في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أخرج به، قال اللهم إني احتسبت نفسي عندك فانها أعزّ الأنفس عليّ، فكان مما صنع اللّه عزّ و جلّ له أنه احتسب نفسه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عليه السلام في شهر ربيع الأول سنة تسعة و أربعين، و لمّا حضرته الوفاة قال لأخيه الحسين عليه السلام يا أخي أنّ هذه آخر ثلاث مرّات سقيت فيها السم و لم اسقه مثل مرّتي هذه و أنا ميت من يومي، فاذا أنا متّ فادفنّي مع رسول اللّه صلى اللّه عليه و آله، فما أحد أولى بقربه منّي إلا أن تمنع من ذلك فلا تسفك فيه محجمة دم، و لما لفّ في أكفانه قال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أبا محمد فو اللّه لئن عزّت حياتك لقد هدّت وفاتك و نعم الروح روح عمر به بدنك و نعم البدن بدن ضمّه كفنك و لم لا تكن كذلك، و أنت سليل الهدى و حليف أهل التقوى و خامس أصحاب الكساء غذتك كفّ الحقّ و ربّيت في حجر الإسلام و أرضعتك ثديا الإيمان فطب حيا و ميّتا فعليك السلام و رحمة اللّه و ان كانت أنفسنا غير قالية لحياتك و لا شاكّة في الخيار 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 نعشه يراد به قبر رسول اللّه صلى اللّه عليه و آله فركب </w:t>
      </w:r>
    </w:p>
    <w:p>
      <w:pPr>
        <w:pStyle w:val="BookText"/>
        <w:rPr/>
      </w:pPr>
      <w:r>
        <w:rPr>
          <w:rFonts w:ascii="Amiri" w:hAnsi="Amiri" w:eastAsia="Amiri" w:cs="Amiri"/>
          <w:color w:val="111111"/>
          <w:sz w:val="28"/>
          <w:sz w:val="28"/>
          <w:szCs w:val="28"/>
          <w:rtl w:val="true"/>
          <w:lang w:bidi="ar-SA"/>
        </w:rPr>
        <w:t>مروان بن الحكم و سعيد بن العاص فمنعا من ذلك حتى كادت تقع فتنة و قيل إنّ عائشة ركبت بغلة شهباء و قالت بيتي لا آذن فيه لأحد فأتاها القاسم بن محمد بن أبي بكر فقال لها يا عمّة ما غسلنا رءوسنا من يوم الجمل الأحمر أ تريدين أن يقال يوم البغلة الشهباء فرجعت و اجتمع مع الحسين بن علي عليه السلام جماعة و خلق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دعنا و آل مروان فو اللّه ما هم عندنا إلّا كأكلة رأس، فقال إنّ أخي أوصاني أن لا أريق فيه محجمة دم، فدفن الحسن عليه السلام في البقيع، و كان سنه سبعا و أربعين سنة، و توفّي الحسن بن عليّ و ابن عباس عند معاوية فدخل عليه لما أتاه نعي الحسن فقال له يا ابن عبّاس ان حسنا مات قال إنّا للّه و إنا إليه راجعون على عظم الخطب و جليل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يا معاوية لئن كان الحسن مات فما ينسئ موته في أجلك و لا يسدّ جسمه حفرتك و لقد مضى الى خير و بقيت على شرّ، قال لا أحسبه قد خلّف إلا صبية صغارا، قال كلما كان صغيرا فكبر قال بخّ بخّ يا ابن عباس أصبحت سيد قومك، قال أما ما أبقى اللّه أبا عبد اللّه الحسين ابن رسول اللّه صلى اللّه عليه و آله فلا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عليهما السلام ضربت امرأته فسطاطا على قبره و أقامت حولا، ثم انصرفت إلى بيتها،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ملّوا فانصرفوا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الوفاة الحسن بن علي أوصى بأن يدفن مع جدّه في ذلك الموضع، فلمّا أراد بنو هاشم أن يحفروا له منعهم مروان، </w:t>
      </w:r>
    </w:p>
    <w:p>
      <w:pPr>
        <w:pStyle w:val="BookText"/>
        <w:rPr/>
      </w:pPr>
      <w:r>
        <w:rPr>
          <w:rFonts w:ascii="Amiri" w:hAnsi="Amiri" w:eastAsia="Amiri" w:cs="Amiri"/>
          <w:color w:val="111111"/>
          <w:sz w:val="28"/>
          <w:sz w:val="28"/>
          <w:szCs w:val="28"/>
          <w:rtl w:val="true"/>
          <w:lang w:bidi="ar-SA"/>
        </w:rPr>
        <w:t>و هو والي المدينة في أيام معاوية،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تمنعه أن يدفن مع جدّه؟ فأشهد لقد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ضيّع حديث رسول اللّه صلى اللّه عليه و سلّم إذ لم يروه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لقد قلت ذلك، لقد صحبته حتّى عرفت من أحبّ و من أبغض، و من نفى و من أقر، و من دعا له و من دعا عليه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الاصفهاني، حدثني أحمد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بكر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بن علي و سعد بن أبي وقاص في أيام بعد ما مضى من إمارة معاوية عشر سنين و كانوا يرون أنه سقاهما سمّا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 أخبرنا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ابن سيرين يحدّث مولى للحسن بن علي، و 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عون عن عمير بن إسحاق، و اللفظ 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و الحسين في الدار فدخل الحسن المخرج،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 السمّ مرارا ما سقيته مثل هذه المرّة و لقد لفظت قطعة من كبدي فجعلت أقلّبها بعود معي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سقاكه؟ فقال و ما تريد منه؟ أ تريد أن تقتله إن يكن هو هو، فاللّه أشدّ نقمة منك و ان لم </w:t>
      </w:r>
    </w:p>
    <w:p>
      <w:pPr>
        <w:pStyle w:val="BookText"/>
        <w:rPr/>
      </w:pPr>
      <w:r>
        <w:rPr>
          <w:rFonts w:ascii="Amiri" w:hAnsi="Amiri" w:eastAsia="Amiri" w:cs="Amiri"/>
          <w:color w:val="111111"/>
          <w:sz w:val="28"/>
          <w:sz w:val="28"/>
          <w:szCs w:val="28"/>
          <w:rtl w:val="true"/>
          <w:lang w:bidi="ar-SA"/>
        </w:rPr>
        <w:t>يكن هو فما أحبّ أن يؤخذ بي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الحسن في جنب قبر فاطمة بنت رسول اللّه صلى اللّه عليه و آله في البقيع في ظلة بني نبيه، و قد كان أوصى أن يدفن مع رسول اللّه صلى اللّه عليه و آله، فمنع مروان بن الحكم من ذلك و ركبت بنو أميّة في السلاح و جعل 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خير من دعة، أ يدفن عثمان في أقصى البقيع و يدفن الحسن في بيت رسول اللّه صلى اللّه عليه و آله؟ و اللّه لا يكون ذلك أبدا و أنا أحمل السيف فكادت الفتنة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الحسين أن يدفنه إلا مع النبي صلى اللّه عليه و آله، فقال له عبد اللّه بن جعفر عزمت عليك بحقي ألّا تكلّم بكلمة فمضى به الى البقيع و انصرف مروان بن الحكم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بكار، عن محمد بن إسماعيل عن قائد مولى عباد، و حدّثنا جرمي عن 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عبادك، و هو الصواب و قال أحمد بن سعيد هو عبادك، و لكن هكذا قال يحيى بن عبيد اللّه بن عليّ أخبره و غيره أخبره أن الحسن بن علي أرسل الى عائشة أن تأذن له أن يدفن مع النبي صلى اللّه عليه و آله فقالت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كان بقي إلا موضع قبر واحد، فلمّا سمعت بذلك بنوا أميّة اشتملوا بالسلاح هم و بنو هاشم للقتال و قالت بنو أميّة، و اللّه لا يدفن مع النبي صلى اللّه عليه و آله أبدا فبلغ ذلك الحسن فأرسل إلى أهله أمّا إذا كان هذا فلا حاجة لي فيه ادفنوني إلى جانب أمي فاطمة فدفن إلى جنب أمه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 بن الحسن و سمعت علي بن طاهر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أرادوا دفنه ركبت عائشة بغلا و استنفرت بني أميّة مروان بن الحكم و من كان هناك منهم و من حشمهم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فيوما على بغل و يوما على جمل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 بن علي بن حمزة العلوي، عن عمّه محمد، عن المدائني عن جويرية بن أسماء قال لما مات الحسن بن علي عليه السلام و اخرجوا جنازته حمل مروان سريره فقال له الحسين عليه السلام أ تحمل سريره؟ أما و اللّه لقد كنت تجرعه الغيظ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أفعل ذلك بمن يوازن حلمه الجبال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الحسين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يمان عن الثوري عن سالم بن أبي حفصة عن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قدم سعيد بن العاص للصلاة على الحسن بن علي و قال تقدم فلو لا انها سنة ما قدمتك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هشام عن عمر بن بشير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ذل الناس؟ قال حين مات الحسن عليه السلام و ادّعى زياد و قتل حجر بن عديّ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مبلغ سنّ الحسن عليه السلام وقت وفاته فحدّثني أحمد بن سعيد، عن يحيى بن الحسن، عن علي بن إبراهيم بن الحسن، عن ابن </w:t>
      </w:r>
    </w:p>
    <w:p>
      <w:pPr>
        <w:pStyle w:val="BookText"/>
        <w:rPr/>
      </w:pPr>
      <w:r>
        <w:rPr>
          <w:rFonts w:ascii="Amiri" w:hAnsi="Amiri" w:eastAsia="Amiri" w:cs="Amiri"/>
          <w:color w:val="111111"/>
          <w:sz w:val="28"/>
          <w:sz w:val="28"/>
          <w:szCs w:val="28"/>
          <w:rtl w:val="true"/>
          <w:lang w:bidi="ar-SA"/>
        </w:rPr>
        <w:t xml:space="preserve">أبي عمير، عن هشام بن سالم و جميل بن دراج عن جعفر بن محمد أنه توفي و هو ابن ثماني و اربعين سنة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عن ابن حسين اللؤلؤي، عن محمد بن سنان، عن عبد اللّه بن مسكان عن أبي بصير عن جعفر بن محمد أن الحسن توفي و هو ابن ستّ و أربعين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أخبرنا أبو العباس محمد بن أحمد المحبوبي حدثنا سعيد بن مسعود، حدثنا عبيد اللّه بن موسى، أنبأنا سفيان،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يقول اني لشاهد يوم مات الحسن بن علي، فرايت الحسين بن علي يقول لسعيد بن العاص، و يطعن في عنقه و يقول تقدّم فلو لا أنها سنّة ما قدمتك و كان بينهم شي‌ء فقال أبو هريرة أ تنفسون على ابن نبيكم صلى اللّه عليه و آله و سلّم بتربة تدفنونه فيها و قد سمعت رسول اللّه صلى اللّه عليه و آله و سلّم يقول من أحبهما فقد أحبّني و من أبغضهما فقد ابغضني، هذا حديث صحيح الاسناد و لم يخرجاه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عبد اللّه الاصبهاني، حدثنا الحسن بن الجهم حدثنا الحسين بن الفرج، حدثنا محمد بن عمر، حدثني عبد اللّه بن جعفر عن أمّ بكر بنت المسور قالت كان الحسن بن علي سمّ مرارا كلّ ذلك يفلت حتّى كانت المرّة الاخيرة التي مات فيها فانه كان يختلف كبده فلمّا مات أقام نساء بني هاشم النوح عليه شهرا قال ابن عمرو حدثنا جعفر بن عمر عن أبي جعفر قال مكث الناس يبكون على الحسن بن علي و ما تقوم الأسواق قال ابن عمرو حدثنا عبيدة بنت نائل عن عائشة بنت سعد قالت </w:t>
      </w:r>
    </w:p>
    <w:p>
      <w:pPr>
        <w:pStyle w:val="BookText"/>
        <w:rPr/>
      </w:pPr>
      <w:r>
        <w:rPr>
          <w:rFonts w:ascii="Amiri" w:hAnsi="Amiri" w:eastAsia="Amiri" w:cs="Amiri"/>
          <w:color w:val="111111"/>
          <w:sz w:val="28"/>
          <w:sz w:val="28"/>
          <w:szCs w:val="28"/>
          <w:rtl w:val="true"/>
          <w:lang w:bidi="ar-SA"/>
        </w:rPr>
        <w:t>حد نساء الحسن بن علي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عمرو حدثنا داود بن سنان سمعت ثعلبة بن ابي مالك، قال شهدنا الحسن بن علي يوم مات و دفناه بالبقيع و لو طرحت ابرة ما وقعت إلا على رأس إنسان قال ابن عمرو حدثني مسلمة عن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سنة خمسين لخمس خلون من ربيع الأول و هو ابن ستّ و أربعين سنة و صلّى عليه سعيد بن العاص و كان يبكي و كان مرضه أربعين يوما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محمد بن يعقوب الحافظ، حدثنا محمد بن إسحاق، حدثنا أحمد بن المقدام حدثنا زهير بن العلاء حدثنا سعيد بن ابي عروبة، عن قتادة بن دعامة السدوسي قال سمّت ابنة الأشعث بن قيس </w:t>
      </w:r>
      <w:r>
        <w:rPr>
          <w:rStyle w:val="FootnoteAnchor"/>
          <w:rtl w:val="true"/>
        </w:rPr>
        <w:footnoteReference w:id="656"/>
      </w:r>
      <w:r>
        <w:rPr>
          <w:rFonts w:ascii="Amiri" w:hAnsi="Amiri" w:eastAsia="Amiri" w:cs="Amiri"/>
          <w:color w:val="111111"/>
          <w:sz w:val="28"/>
          <w:sz w:val="28"/>
          <w:szCs w:val="28"/>
          <w:rtl w:val="true"/>
          <w:lang w:bidi="ar-SA"/>
        </w:rPr>
        <w:t xml:space="preserve">الحسن بن علي و كانت تحته و رشيت على ذلك مالا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عيسى حدثنا الحسين بن محمد بن زياد، حدثنا الفضل بن غسان الأنصاري، حدثنا معاذ بن معاذ و أشهل بن حاتم، عن ابن عون عن عمير بن اسحاق أن الحسن بن عليّ قال لقد بلّت طائفة من كبدي و لقد سقيت السمّ مرارا فما سقيت مثل هذا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علي الحافظ، حدثنا عبد اللّه بن قحطبة، حدثنا الحسين بن أبي كبشة، حدثنا عبد الصمد بن عبد الوارث، حدثنا سلّام بن مسكين، عن عمران بن عبد اللّه قال رأى الحسن بن علي فيما يرى النائم بين عينيه مكتوبا قل هو اللّه أحد فقصها على سعيد بن المسيّب فقال ان </w:t>
      </w:r>
    </w:p>
    <w:p>
      <w:pPr>
        <w:pStyle w:val="BookText"/>
        <w:rPr/>
      </w:pPr>
      <w:r>
        <w:rPr>
          <w:rFonts w:ascii="Amiri" w:hAnsi="Amiri" w:eastAsia="Amiri" w:cs="Amiri"/>
          <w:color w:val="111111"/>
          <w:sz w:val="28"/>
          <w:sz w:val="28"/>
          <w:szCs w:val="28"/>
          <w:rtl w:val="true"/>
          <w:lang w:bidi="ar-SA"/>
        </w:rPr>
        <w:t xml:space="preserve">صدقت رؤياك فقد حضر أجلك قال فسمّ في تلك السنة و مات رحمة اللّه عليه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البغدادي أخبرنا عبيد اللّه بن عمر بن أحمد الواعظ، قال حدّثني أبي، قال حدّثنا الحسين بن القاسم بن القاسم، قال حدثنا علي بن داود و أحمد بن أبي مريم، عن سعيد بن كثير بن عفير، قال و في سنة تسع و أربعين مات الحسن بن علي بن أبي طالب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صفوان قال أنبأنا ابن أبي الدنيا قال أنبأنا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بن علي بن أبي طالب في ربيع الأول من سنة تسع و أربعين، و هو ابن سبع و أربعين سنة، و صلّى عليه سعيد بن العاص بالمدينة، و دفن بالبقيع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رزق قال أنبأنا عثمان بن أحمد الدّقّاق، قال أنبأنا حنبل ابن إسحاق قال سمعت عبيد اللّه بن محمد بن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سنة إحدى و خمسين، و يقال سنه خمسين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عمر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حدّثني يحيى بن محمد، يعني القصباتي قال أنبأنا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السري عن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خمسين مات الحسن بن علي بالمدينة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عبيد اللّه بن عمر، قال حدّثني أبي قال أنبأنا أحمد بن محمد بن سعيد الهمداني أنبأنا جعفر بن محمد بن عمرو الخشاب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زيدان بن عمر بن البختري قال سمعت يحيى بن </w:t>
      </w:r>
    </w:p>
    <w:p>
      <w:pPr>
        <w:pStyle w:val="BookText"/>
        <w:rPr/>
      </w:pPr>
      <w:r>
        <w:rPr>
          <w:rFonts w:ascii="Amiri" w:hAnsi="Amiri" w:eastAsia="Amiri" w:cs="Amiri"/>
          <w:color w:val="111111"/>
          <w:sz w:val="28"/>
          <w:sz w:val="28"/>
          <w:szCs w:val="28"/>
          <w:rtl w:val="true"/>
          <w:lang w:bidi="ar-SA"/>
        </w:rPr>
        <w:t>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بن علي سنة خمسين، هو ابن سبع و أربعين سنة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الحسن بالمدينة بعد ما صالح معاوية إلى سنة تسع و أربعين فمرض أربعين يوما و توفّي لخمس ليال بقين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توفي سنة خمسين و قيل سنة إحدى و خمسين، و الأوّل أشهر و اختلفوا في سنّة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أربعين سنة، و الثاني سبع و أربعون سنة و الأوّل أصحّ و دفن بالبقيع و قبره ظاهر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الطبقات رأى الحسن في المنام مكتوبا بين عينيه، قل هو اللّه أحد فاستبشر أهل بيته بذلك، فبلغ سعيد بن المسيب فقال ان صدقت رؤياه فما بقي من أجله إلا القليل فمات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عبد البرّ سمته زوجته جعدة بنت الأشعث بن قيس الكندي، 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إليها يزيد بن معاوية أن سمّي الحسن و اتزوّجك فسمّته فلما مات ارسلت إلى يزيد تسأله الوفاء بالوعد، فقال أنا و اللّه ما أرضاك للحسن أ فنرضاك لأنفسنا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دسّ إليها معاوية فقال سمّي الحسن و ازوّجك يزيد، و أعطيك مائة ألف درهم، فلمّا مات الحسن بعثت الى معاوية تطلب انجاز الوعد، فبعث إليها بالمال و قال اني أحبّ يزيد و أرجو حياته لو لا ذلك لزوّجتك إياه،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مصداق هذا القول أن الحسن كان يقول عند موته و قد بلغه ما صنع معاوية لقد عملت شربته و بلغ امنيّته و اللّه لا </w:t>
      </w:r>
    </w:p>
    <w:p>
      <w:pPr>
        <w:pStyle w:val="BookText"/>
        <w:rPr/>
      </w:pPr>
      <w:r>
        <w:rPr>
          <w:rFonts w:ascii="Amiri" w:hAnsi="Amiri" w:eastAsia="Amiri" w:cs="Amiri"/>
          <w:color w:val="111111"/>
          <w:sz w:val="28"/>
          <w:sz w:val="28"/>
          <w:szCs w:val="28"/>
          <w:rtl w:val="true"/>
          <w:lang w:bidi="ar-SA"/>
        </w:rPr>
        <w:t>يفي بما وعد و لا يصدّق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جدّي في كتاب الصفوة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يعقوب بن سفيان في تاريخه أن جعدة هي التي سمّته و 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 فكم لك من سلوة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تفرّج عنك غليل الحزن</w:t>
      </w:r>
    </w:p>
    <w:p>
      <w:pPr>
        <w:pStyle w:val="BookText"/>
        <w:rPr/>
      </w:pPr>
      <w:r>
        <w:rPr>
          <w:rFonts w:ascii="Amiri" w:hAnsi="Amiri" w:eastAsia="Amiri" w:cs="Amiri"/>
          <w:color w:val="111111"/>
          <w:sz w:val="28"/>
          <w:sz w:val="28"/>
          <w:szCs w:val="28"/>
          <w:rtl w:val="true"/>
          <w:lang w:bidi="ar-SA"/>
        </w:rPr>
        <w:t>بموت النبيّ و قتل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الحسين و سمّ الحسن</w:t>
      </w:r>
    </w:p>
    <w:p>
      <w:pPr>
        <w:pStyle w:val="BookText"/>
        <w:rPr/>
      </w:pPr>
      <w:r>
        <w:rPr>
          <w:rFonts w:ascii="Amiri" w:hAnsi="Amiri" w:eastAsia="Amiri" w:cs="Amiri"/>
          <w:color w:val="111111"/>
          <w:sz w:val="28"/>
          <w:sz w:val="28"/>
          <w:szCs w:val="28"/>
          <w:rtl w:val="true"/>
          <w:lang w:bidi="ar-SA"/>
        </w:rPr>
        <w:t>و 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معاوية مرارا لأنّه كان يقدم عليه الشام هو و أخوه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حدّثنا أبو عروبة الحرّاني عن سليمان بن عمرو بن خالد، عن ابن علية عن ابن عون عن عمير بن إسحاق قال دخلت أنا و رجل على الحسن نعوده في مرض موته، فقال يا فلان سلني حاجة، فقال لا و اللّه لا نسألك حتى يعافيك اللّه فقال سلني قبل أن لا تسألني فلقد القيت طائفة من كبدي و اني سقيت السمّ مرارا فلم اسق مثل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من الغد و هو يجود بنفسه و الحسين عند رأسه فقال له يا أخي من تتهم؟ قال لم؟ لتقتله؟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إن يك الذي اظنّ فاللّه أشدّ بأسا و اشدّ تنكيلا و ان لم يكن فما أحبّ أن يقتل بي بري‌ء، ثم قضى نحبه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جزع و بكى بكاء شديدا، فقال له الحسين يا أخي ما هذا الجزع و ما هذا البكاء و انما تقدم على رسول اللّه صلى اللّه عليه و آله و على أبيك و عمك جعفر و فاطمة و خديجة و قد قال لك جدّك انك سيد شباب أهل الجنة، و لك سوابق كثيرة منها انك حججت ماشيا خمس </w:t>
      </w:r>
    </w:p>
    <w:p>
      <w:pPr>
        <w:pStyle w:val="BookText"/>
        <w:rPr/>
      </w:pPr>
      <w:r>
        <w:rPr>
          <w:rFonts w:ascii="Amiri" w:hAnsi="Amiri" w:eastAsia="Amiri" w:cs="Amiri"/>
          <w:color w:val="111111"/>
          <w:sz w:val="28"/>
          <w:sz w:val="28"/>
          <w:szCs w:val="28"/>
          <w:rtl w:val="true"/>
          <w:lang w:bidi="ar-SA"/>
        </w:rPr>
        <w:t>عشرة مرة و قاسمت اللّه مالك مرّتين و فعلت و فعلت و عدّد مكارمه، فو اللّه ما زاده ذلك إلا بكاء و انتحابا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الست أقدم على هول عظيم، و خطب جسيم لم أقدم على مثله قطّ و لست أدري أ تصير نفسي الى النار فاعزّيها، أو الى الجنّة فأهنّيها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الفرج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منصور و علي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أنبأنا رزق اللّه و طراد بن محمد الزينبي، قالا أنبأنا علي بن بشران، أنبأنا أبو بكر القرشي عن إسحاق بن إسماعيل عن أحمد بن عبد الجبار عن سفيان بن عيينة عن رؤية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بالحسن عليه السلام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فراشي الى صحن الدار فأخرجوه، فرفع رأسه إلى السماء و قال اللّهم اني احتسب عندك نفسي فانها أعز الأنفس علي لم اصب بمثلها اللّهم ارحم صرعتي و آنس في القبر وحدتي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توفى تولى أمره أخوه الحسين و أخرجه الى المسجد و كان سعيد بن العاص أمير المدينة، فقالت بنو هاشم لا يصلّي عليه إلا الحسين، فقدّمه الحسين و قال لو لا السنة لما قدمتك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قال ادفنوني عند أبي يعني رسول اللّه صلى اللّه عليه و آله، فأراد الحسين أن يدفنه في حجرة رسول اللّه صلى اللّه عليه و آله فقامت بنو أميّة و مروان بن الحكم و سعيد بن العاص، و كان واليا على المدينة، فمنعوه و قامت بنو هاشم لتقاتلهم فقال أبو هريرة أ رأيتم لو مات ابن لموسى أ ما كان يدفن مع أبيه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أيضا عائشة و قالت لا يدفن مع رسول اللّه صلى </w:t>
      </w:r>
    </w:p>
    <w:p>
      <w:pPr>
        <w:pStyle w:val="BookText"/>
        <w:rPr/>
      </w:pPr>
      <w:r>
        <w:rPr>
          <w:rFonts w:ascii="Amiri" w:hAnsi="Amiri" w:eastAsia="Amiri" w:cs="Amiri"/>
          <w:color w:val="111111"/>
          <w:sz w:val="28"/>
          <w:sz w:val="28"/>
          <w:szCs w:val="28"/>
          <w:rtl w:val="true"/>
          <w:lang w:bidi="ar-SA"/>
        </w:rPr>
        <w:t>اللّه عليه و آله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مروان بن الحكم سرير الحسن على عنقه الى البقيع فقال له الحسين تحمل سريره و قد كنت تجرّعه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مروان الى معاوية ان بني هاشم أرادوا أن يدفنوا الحسن عند رسول اللّه عليه صلى اللّه عليه و آله و مال معهم سعيد بن العاص و منعتهم لأجل عثمان المظلوم أ يكون في البقيع و حسن مع رسول اللّه صلى اللّه عليه و آله و أبي بكر و عمر، فكتب إليه معاوية يشكره ثم عزل سعيد بن العاص و ولى مروانا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دفن قام أخوه محمد بن الحنفية على قبره باكيا و قال رحمك اللّه أبا محمد لئن عزّت حياتك لقد هدّت وفاتك و لنعم الروح روح عمر به بدنك و لنعم البدن بدن تضمنه كفنك، و كيف لا و أنت سليل الهدى و حليف أهل التقى و خامس أصحاب الكساء، ربيت في حجر الاسلام و رضعت ثدي الايمان و لك السوابق العظمى و الغايات القصوى، و بك أصلح اللّه بين فئتين عظيمتين و لمّ بك شعث الدين فعليك السلام فلقد طبت حيا و ميتا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ادهن رأسي أم أطيب محاسني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خدّك معفور و أنت سليب</w:t>
      </w:r>
    </w:p>
    <w:p>
      <w:pPr>
        <w:pStyle w:val="BookText"/>
        <w:rPr/>
      </w:pPr>
      <w:r>
        <w:rPr>
          <w:rFonts w:ascii="Amiri" w:hAnsi="Amiri" w:eastAsia="Amiri" w:cs="Amiri"/>
          <w:color w:val="111111"/>
          <w:sz w:val="28"/>
          <w:sz w:val="28"/>
          <w:szCs w:val="28"/>
          <w:rtl w:val="true"/>
          <w:lang w:bidi="ar-SA"/>
        </w:rPr>
        <w:t>سأبكيك ما ناحت حمامة ايكة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اخضرّ في دوح الرياض قضيب</w:t>
      </w:r>
    </w:p>
    <w:p>
      <w:pPr>
        <w:pStyle w:val="BookText"/>
        <w:rPr/>
      </w:pPr>
      <w:r>
        <w:rPr>
          <w:rFonts w:ascii="Amiri" w:hAnsi="Amiri" w:eastAsia="Amiri" w:cs="Amiri"/>
          <w:color w:val="111111"/>
          <w:sz w:val="28"/>
          <w:sz w:val="28"/>
          <w:szCs w:val="28"/>
          <w:rtl w:val="true"/>
          <w:lang w:bidi="ar-SA"/>
        </w:rPr>
        <w:t>غريب و اكناف الحجاز تحوطه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من تحت التراب غريب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معاوية موته و كان بالخضراء كبر تكبيرة سمعها أهل المسجد و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كان بالشام لما توفى الحسن و كان بصره قد ذهب فدخل على معاوية، و قال لقائده لا تقدني لئلا يشمت بي معاوية فقال معاوية و اللّه لأخبرنّه بما هو أشد عليه من شماتتي </w:t>
      </w:r>
    </w:p>
    <w:p>
      <w:pPr>
        <w:pStyle w:val="BookText"/>
        <w:rPr/>
      </w:pPr>
      <w:r>
        <w:rPr>
          <w:rFonts w:ascii="Amiri" w:hAnsi="Amiri" w:eastAsia="Amiri" w:cs="Amiri"/>
          <w:color w:val="111111"/>
          <w:sz w:val="28"/>
          <w:sz w:val="28"/>
          <w:szCs w:val="28"/>
          <w:rtl w:val="true"/>
          <w:lang w:bidi="ar-SA"/>
        </w:rPr>
        <w:t>به، فقال له هلك الحسن بن علي فقال إنا للّه و إنا إليه راجعون و و اللّه لن تبقى بعده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ابن عباس قال له أمات الحسن، قال نعم قال لا يحزنك اللّه و لا يسؤك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أبقاك اللّه لي فلا يحزنني و لا يسؤني فأعطاه معاوية على كلمته هذه مائة ألف درهم و عروضا و قال اقسمها على أهلك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 رضي اللّه عنه اشتكى بالمدينة، فنقل، و كان أخوه محمد بن الحنفية في ضيعة له، فأرسل إليه، فوافى، فدخل عليه، فجلس عن يساره، و الحسين عن يمينه، ففتح الحسن عينه، فرآهما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اوصيك بمحمد أخيك خيرا، فانه جلدة ما بين العينين،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أنا اوصيك بالحسين، كانفه و وازره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ادفنوني مع جدّي صلى اللّه عليه و سلّم، فإن منعتم فالبقيع، ثم توفّي، فمنع مروان أن يدفن مع النبي صلى اللّه عليه و سلّم، فدفن في البقيع، و بلغ أهل الكوفة وفاة الحسن، فاجتمع عظماؤهم فكتبوا إلى الحسين رضي اللّه عنه يعزونه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إليه جعدة بن هبيرة بن أبي وهب، و كان أمحضهم حبّا و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من قبلنا من شيعتك متطلعة أنفسهم إليك، لا يعدلون بك أحدا، و قد كانوا عرفوا رأي الحسن أخيك في دفع الحرب، و عرفوك باللّين لأوليائك، و الغلظة على أعدائك، و الشدّة في أمر اللّه، فان كنت تحبّ أن تطلب هذا الأمر فاقدم علينا، فقد وطّنّا أنفسنا على الموت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أخي فارجو أن يكون اللّه قد وفّقه، و سدّده فيما يأتي، و أما أنا فليس رأيي اليوم ذلك فالصقوا رحمكم اللّه بالأرض، و اكمنوا في البيوت، و احترسوا من الظنّة ما دام معاوية حيا فان يحدث اللّه به حدثا و أنا حيّ، كتبت إليكم برأيي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انتهى خبر وفاة الحسن الى معاوية كتب به إليه عامله على المدينة مروان فأرسل الى ابن عباس و كان عنده بالشام، قدم عليه وافدا فدخل عليه، فعزّاه، و أظهر الشماتة بموته، فقال له ابن عباس، لا تشمتنّ بموته، فو اللّه لا تلبث بعده إلا قليلا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أربعين و قيل سنة خمسين و قيل سنة إحدى و خمسين و كان يخضب بالوسمة و كان سبب موته أن زوجته جعدة بنت الأشعث بن قيس سقته السمّ، فكان توضع تحته طست و ترفع اخرى نحو أربعين يوما فمات منه، و لما اشتدّ مرضه، قال لأخيه الحسين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سقيت السم ثلاث مرات لم أسق مثل هذه اني لأضع كبدي، قال الحسين من سقاك يا أخي قال ما سؤالك عن هذا أ تريد أن تقاتلهم أكلهم الى اللّه عز و جل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حضرته الوفاة أرسل الى عائشة يطلب منها أن يدفن مع النبي صلى اللّه عليه و سلّم، فأجابته إلى ذلك، فقال لأخيه اذا أنا متّ فاطلب إلى عائشة أن أدفن مع النبي صلى اللّه عليه و سلّم، فلقد كنت طلبت منها فأجابت الى ذلك فلعلّها تستحي منّي فان أذنت فادفنّي في بيتها و ما أظن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سيمنعونك فان فعلوا فلا تراجعهم في ذلك </w:t>
      </w:r>
    </w:p>
    <w:p>
      <w:pPr>
        <w:pStyle w:val="BookText"/>
        <w:rPr/>
      </w:pPr>
      <w:r>
        <w:rPr>
          <w:rFonts w:ascii="Amiri" w:hAnsi="Amiri" w:eastAsia="Amiri" w:cs="Amiri"/>
          <w:color w:val="111111"/>
          <w:sz w:val="28"/>
          <w:sz w:val="28"/>
          <w:szCs w:val="28"/>
          <w:rtl w:val="true"/>
          <w:lang w:bidi="ar-SA"/>
        </w:rPr>
        <w:t>و ادفني في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جاء الحسين الى عائشة في ذلك فقالت نعم و كرامة فبلغ ذلك مروان و بني أميّة فقالوا و اللّه لا يدفن هنالك أبدا فبلغ ذلك الحسين فلبس هو و من معه السلاح و لبسه مروان فسمع أبو هريرة فقال و اللّه أنه لظلم يمنع الحسن أن يدفن مع أبيه و اللّه انه لابن رسول اللّه صلى اللّه عليه و سلّم، ثم أتى الحسين فكلّمه و ناشده اللّه و قال أ ليس قد قال أخوك ان خفت فردّني الى مقبرة المسلمين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إلى البقيع و لم يشهده أحد من بني أميّة الا سعيد بن العاص، كان أميرا على المدينة فقدّمه الحسين للصلاة عليه و قال لو لا أنها السنة لما قدمتك، و قيل حضر الجنازة أيضا خالد بن الوليد بن عقبة بن ابي معيط سأل بني أميّة فأذنوا في ذلك و وصّى إلى أخيه الحسين و قال له لا أدري أن اللّه يجمع لنا النبوة و الخلافة فلا يستخفنك أهل الكوفة ليخرجوك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بن دكين لما اشتدّ المرض بالحسن بن عليّ رضي اللّه عنهما جزع فدخل عليه رجل فقال يا أبا محمد ما هذا الجزع ما هو الّا أن تفارق روحك جسدك فتقدم على أبويك عليّ و فاطمة و جدّيك النبي صلى اللّه عليه و سلّم و خديجة و على أعمامك حمزة و جعفر و على أخوالك القاسم و الطيّب و الطاهر و ابراهيم و على خالاتك رقية و أمّ كلثوم و زينب فسرى عنه و لمّا مات الحسن أقام نساء بني هاشم عليه النوح شهرا و لبسوا الحداد سنة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مات الحسن بن علي رضي اللّه عنهما بالمدينة </w:t>
      </w:r>
    </w:p>
    <w:p>
      <w:pPr>
        <w:pStyle w:val="BookText"/>
        <w:rPr/>
      </w:pPr>
      <w:r>
        <w:rPr>
          <w:rFonts w:ascii="Amiri" w:hAnsi="Amiri" w:eastAsia="Amiri" w:cs="Amiri"/>
          <w:color w:val="111111"/>
          <w:sz w:val="28"/>
          <w:sz w:val="28"/>
          <w:szCs w:val="28"/>
          <w:rtl w:val="true"/>
          <w:lang w:bidi="ar-SA"/>
        </w:rPr>
        <w:t>و اختلف في وقت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في ربيع الأوّل من سنة خمسين بعد ما مضى من أمارة معاوية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سنة إحدى و خمسين، و دفن ببقيع الغرقد و صلّى عليه سعيد بن العاص، و كان أميرا بالمدينة قدّمه الحسين للصلاة على أخيه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أنها سنة ما قدّمتك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أباحت له عائشة أن يدفن مع رسول اللّه صلى اللّه عليه و سلّم في بيتها، و كان سألها ذلك في مرضه، فلما مات منع من ذلك مروان و بنو أميّة في خبر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و أبو بكر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الحسن بن علي، سمّته امرأته جعدة بنت الأشعث بن قيس الكندي،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منها بتدسيس معاوية إليها و ما بذل لها في ذلك، و كان لها ضرائر، و اللّه أعلم، ذكر أبو زيد عمر بن شبة و أبو بكر بن أبي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اسماعيل، قال حدّثنا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سقيت السمّ ثلاث مرار، لم أسق مثل هذه المرة إني لاضع كبدي،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عن هذا؟ أ تريد أن تقاتلهم، أكلهم إلى اللّه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ورد البريد بموته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الحسن، شرب شربة من عسل بماء رومة، فقضى نحبه، و أتى ابن عبّاس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احتسب الحسن، لا يحزنك اللّه و لا يسوؤك،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أبقاك اللّه لي يا أمير المؤمنين، فلا يحزنني اللّه و لا يسوؤني،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على كلمته ألف ألف و عروضا و اشياء،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اقسمها على أهلك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عبد الوارث، حدّثنا قاسم، حدّثنا عبد اللّه بن روح، حدّثنا عثمان بن عمر بن فارس قال حدّثنا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الحسن بن علي، فدخل المخرج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 السم مرارا و ما سقيته مثل هذه المرة، لقد لفظت طائفة من كبدي، فرأيتني اقلّبها بعود معي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سقاك؟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إليه؟</w:t>
      </w:r>
    </w:p>
    <w:p>
      <w:pPr>
        <w:pStyle w:val="BookText"/>
        <w:rPr/>
      </w:pPr>
      <w:r>
        <w:rPr>
          <w:rFonts w:ascii="Amiri" w:hAnsi="Amiri" w:eastAsia="Amiri" w:cs="Amiri"/>
          <w:color w:val="111111"/>
          <w:sz w:val="28"/>
          <w:sz w:val="28"/>
          <w:szCs w:val="28"/>
          <w:rtl w:val="true"/>
          <w:lang w:bidi="ar-SA"/>
        </w:rPr>
        <w:t>أ تريد أن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الذي أظن فاللّه أشدّ نقمة و لئن كان غيره ما أحبّ أن تقتل بي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 أحد أشبه برسول اللّه صلى اللّه عليه و سلّم من الحسن، و قال أبو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كان الحسين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الحسن بن علي عن رسول اللّه صلى اللّه عليه و سلّم أحاديث و رواها عنه، منها حديث الدعاء في القنوت،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سلّم من وجوه إنه قال في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سيّدا شباب أهل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سنة يوم مات ستّا و اربعين سنة و قيل سبعا و أربعين و كان معاوية قد اشار بالبيعة إلى يزيد في حياة الحسن، و عرض بها، و لكنّه لم يكشفها و لا عزم عليها إلّا بعد موت الحسن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من وجوه إن الحسن بن علي لما حضرته الوفاة قال للحسين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ان أبانا رحمه اللّه تعالى لما قبض رسول اللّه صلى اللّه عليه </w:t>
      </w:r>
    </w:p>
    <w:p>
      <w:pPr>
        <w:pStyle w:val="BookText"/>
        <w:rPr/>
      </w:pPr>
      <w:r>
        <w:rPr>
          <w:rFonts w:ascii="Amiri" w:hAnsi="Amiri" w:eastAsia="Amiri" w:cs="Amiri"/>
          <w:color w:val="111111"/>
          <w:sz w:val="28"/>
          <w:sz w:val="28"/>
          <w:szCs w:val="28"/>
          <w:rtl w:val="true"/>
          <w:lang w:bidi="ar-SA"/>
        </w:rPr>
        <w:t>و سلّم استشرف لهذا الأمر، و رجا أن يكون صاحبه، فصرفه اللّه عنه، و وليها أبو بكر، فلما حضرت أبا بكر الوفاة تشرف لها أيضا، فصرفت عنه إلى عمر، فلمّا احتضر عمر جعلها شورى بين ستة هو أحدهم، فلم يشك انها لا تعدوه، فصرفت عنه إلى عثمان، فلمّا هلك عثمان بويع، ثم نوزع حتى جرّد السيف، و طلبها، فما صفا له شي‌ء منها، و اني و اللّه ما أرى أن يجمع اللّه فينا أهل البيت النبوة و الخلافة، فلا أعرفنّ ما استخفك سفهاء أهل الكوفة فأخرجوك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طلبت إلى عائشة إذا متّ أن تأذن لي فأدفن في بيتها مع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اني لا أدري لعلّها كان ذلك منها حياء، فاذا أنا متّ فاطلب ذلك إليها فان طابت نفسها فادفني في بيتها، و ما أظنّ القوم إلا سيمنعونك إذا أردت ذلك، فان فعلوا فلا تراجعهم في ذلك، و ادفني في بقيع الغرقد، فإن فيمن فيه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الحسن أتى الحسين عائشة، فطلب ذلك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كذبت، و اللّه لا يدفن هناك أبدا، منعوا عثمان من دفنه في المقبرة و يريدون دفن الحسن في بيت عائشة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الحسين، فدخل هو و من معه في السلاح، فبلغ ذلك مروان فاستلأم في الحديد أيضا، فبلغ ذلك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ظلم، يمنع الحسن أن يدفن مع أبيه، و اللّه انه لابن رسول اللّه صلى اللّه عليه و سلّم، ثم انطلق إلى الحسين فكلّمه و ناشده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قال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 أن يكون قتال فردّوني إلى مقبرة المسلمين، فلم يزل به حتى فعل، و حمله إلى البقيع، فلم يشهده يومئذ من بني أميّة إلا سعيد بن العاص، </w:t>
      </w:r>
    </w:p>
    <w:p>
      <w:pPr>
        <w:pStyle w:val="BookText"/>
        <w:rPr/>
      </w:pPr>
      <w:r>
        <w:rPr>
          <w:rFonts w:ascii="Amiri" w:hAnsi="Amiri" w:eastAsia="Amiri" w:cs="Amiri"/>
          <w:color w:val="111111"/>
          <w:sz w:val="28"/>
          <w:sz w:val="28"/>
          <w:szCs w:val="28"/>
          <w:rtl w:val="true"/>
          <w:lang w:bidi="ar-SA"/>
        </w:rPr>
        <w:t>و كان يومئذ أميرا على المدينة، فقدمه الحسين للصلاة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و خالد بن الوليد بن عقبة ناشد بني أميّة أن يخلوه يشاهد الجنازة، فتركوه، فشهد دفنه في المقبرة، و دفن الى جنب امّه فاطمة رضي اللّه عنها و عن بنيها أجمعين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ذلّ دخل على العرب موت الحسن عليه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الحسن المدائني، قال سقي الحسن عليه السلام السمّ أربع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سقيته مرارا فما شقّ عليّ مثل مشقته هذه المرة،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سقاك؟ قال لتقتله؟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بمخبرك، ان يكن صاحبي الذي اظنّ فاللّه أشدّ نقمة، و الا فما أحبّ أن يقتل بي بري‌ء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لابن عبّاس، و لقيه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وفاة الحسن شرب عسلا بماء رومة، فقضى نحبه، فوجم ابن عباس،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 و لا يسرّك،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يسؤني ما أبقاك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بمائة الف درهم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روى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نعى الحسن عليه السلام بالبصرة عبد اللّه بن سلمة، نعاه لزياد فخرج الحكم بن أبي العاص الثقفي، فنعاه، فبكى الناس و أبو بكرة يومئذ مريض، فسمع الضجّة،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امرأته ميسة بنت سخام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فالحمد للّه الذي أراح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أراحه اللّه من شر كثير </w:t>
      </w:r>
    </w:p>
    <w:p>
      <w:pPr>
        <w:pStyle w:val="BookText"/>
        <w:rPr/>
      </w:pPr>
      <w:r>
        <w:rPr>
          <w:rFonts w:ascii="Amiri" w:hAnsi="Amiri" w:eastAsia="Amiri" w:cs="Amiri"/>
          <w:color w:val="111111"/>
          <w:sz w:val="28"/>
          <w:sz w:val="28"/>
          <w:szCs w:val="28"/>
          <w:rtl w:val="true"/>
          <w:lang w:bidi="ar-SA"/>
        </w:rPr>
        <w:t xml:space="preserve">و فقد الناس بموته خيرا كثيرا، يرحم اللّه حسنا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في سنة تسع و أربعين، و كان مرضه أربعين يوما، و كانت سنه سبعا و اربعين، دسّ إليه معاوية سمّا على يد جعدة بنت الأشعث بن قيس زوجة الحسن،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قتلتيه بالسمّ فلك مائة ألف، و ازوّجك يزيد ابني، فلمّا مات و فى لها بالمال، و لم يزوّجها من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تصنع بابني كما صنعت بابن رسول اللّه صلى اللّه عليه و سلّم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المدائني،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عليه السلام، أخرجوا جنازته فحمل مروان بن الحكم سريره،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اليوم جنازته، و كنت بالأمس تجرّعه الغيظ؟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أفعل ذلك بمن يوازن حلمه الجبال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روى المدائني عن يحيى بن زكريا،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عند قبر رسول اللّه صلى اللّه عليه و آله، إلّا أن تخافوا أن يكون في ذلك شرّ، فلمّا أرادوا دفنه، 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عثمان في حشّ كوكب؟، و يدفن الحسن هاهنا، فاجتمع بنو هاشم و بنو أميّة، و أعان هؤلاء قوم و هؤلاء قوم، و جاءوا بالسلاح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هريرة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تمنع الحسن أن يدفن في هذا الموضع، و 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لقد ضاع حديث رسول اللّه صلى </w:t>
      </w:r>
    </w:p>
    <w:p>
      <w:pPr>
        <w:pStyle w:val="BookText"/>
        <w:rPr/>
      </w:pPr>
      <w:r>
        <w:rPr>
          <w:rFonts w:ascii="Amiri" w:hAnsi="Amiri" w:eastAsia="Amiri" w:cs="Amiri"/>
          <w:color w:val="111111"/>
          <w:sz w:val="28"/>
          <w:sz w:val="28"/>
          <w:szCs w:val="28"/>
          <w:rtl w:val="true"/>
          <w:lang w:bidi="ar-SA"/>
        </w:rPr>
        <w:t>اللّه عليه و آله إذ كان لا يحفظه غيرك، و غير أبي سعيد الخدري، و إنما أسلمت أيام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أسلمت أيام خيبر، و لكنني لزمت رسول اللّه صلى اللّه عليه و آله و لم أكن افارقه و كنت أسأله، و عنيت بذلك حتى علمت من أحبّ و من أبغض، و من قرب و من أبعد، و من أقرّ و من نفى و من لعن و من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عائشة السلاح و الرجال، و خافت أن يعظم الشرّ بينهم، و تسفك الدماء،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بيتي، و لا آذن لاحد أن يدفن فيه، و أبى الحسين عليه السلام أن يدفنه إلّا مع جدّه، فقال له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انه لو أوصى أن ندفنه لدفنّاه أو نموت قبل ذلك، و لكنه قد استثنى،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تخافوا الشرّ، فأيّ شر يرى أشدّ ممّا نحن فيه فدفنوه في البقيع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القاسم إسماعيل بن أحمد، أنبأنا أبو بكر محمد بن هبة اللّه، أنبأنا أبو الحسين علي بن محمد بن عبد اللّه، أنبأنا أبو عليّ الحسين بن صفوان، أنبأنا أبو بكر عبد اللّه بن محمد بن عبيد، أنبأنا عبد الرحمن بن صالح العتكي، و محمد بن عثمان العجلي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انبأنا أبو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رجل من قريش على الحسن بن علي فقام، فدخل المخرج ثم خرج فقال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لفظت طائفة من كبدي أقلّبها بهذا العود، و لقد سقيت السمّ مرارا و ما سقيته مرة أشدّ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w:t>
      </w:r>
    </w:p>
    <w:p>
      <w:pPr>
        <w:pStyle w:val="BookText"/>
        <w:rPr/>
      </w:pPr>
      <w:r>
        <w:rPr>
          <w:rFonts w:ascii="Amiri" w:hAnsi="Amiri" w:eastAsia="Amiri" w:cs="Amiri"/>
          <w:color w:val="111111"/>
          <w:sz w:val="28"/>
          <w:sz w:val="28"/>
          <w:szCs w:val="28"/>
          <w:rtl w:val="true"/>
          <w:lang w:bidi="ar-SA"/>
        </w:rPr>
        <w:t>قبل أن لا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اسالك شيئا حتّى يعافيك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ثم عدت إليه من غد و قد أخذ في السوق فجاء حسين حتى قعد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من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صاحبي الّذي أظنّ، فاللّه أشدّ له نقمة و إن لم يكنه فما أحبّ أن تقتل بي بريئا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الحسن بن علي، أنبأنا أبو عمر الخزاز، أنبأنا أحمد بن المعروف الخشاب، أنبأنا الحسين ابن القهم، أنبأنا محمد بن سعد، أنبأنا موسى ابن إسماعيل أنبأنا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سقيت السمّ غير مرّة و اني لم اسق مثل هذه، اني لأضع كبدي،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لتقتله؟ ما كنت لاخبرك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محمد بن سعد أنبأنا محمد بن عمر، حدّثني عبد اللّه بن جعفر،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سقي مرارا كلّ ذلك يفلت منه حتى كان المرّة الآخرة التي مات فيها فانه كان يختلف كبده، فلما مات أقام نساء بني هاشم عليه نوح شهرا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أنبأنا محمد بن سعد أنبأنا محمد بن عمر، أنبأنا عبد اللّه بن جعفر، عن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رجلا كثير النكاح للنساء و كنّ قلّ ما يحظن عنده و كان قلّ امرأة يتزوجها إلا احبته و ضنت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سقي ثمّ أفلت، ثم سقي فافلت ثم كانت الآخرة التي توفي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حضرته الوفاة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قطع السم أمعاءه،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خبرني من سقاك السمّ؟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 اللّه قبل أن أدفنك أو لا أقدر عليه أو يكون بأرض اتكلّف الشخوص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إنما هذه الدنيا ليال فانية، دعه حتى التقي أنا و هو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فابى أن يسمّيه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بعض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تلطف لبعض خدمه أن يسقيه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يحيى بن حمّاد، أنبأنا أبو عوانة، عن يعقوب، عن أمّ موسى أن جعدة بنت الأشعث بن قيس سقت الحسن السمّ، فاشتكى منه شكاة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يوضع تحته طست و ترفع اخرى نحوا من أربعين يوما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الأكفاني، أنبأنا عبد العزيز الكناني أنبأنا عبد اللّه بن أحمد الصيرفي إجازة، أنبأنا أبو عمر بن حيويه أنبأنا محمد بن الخلف بن المرزبان، حدّثني أبو عبد اللّه التمامي أنبأنا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جعدة بنت الأشعث بن قيس تحت الحسن بن عليّ فدسّ إليها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سمّي حسنا اني مزوّجك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فلمّا مات الحسن بعثت إليه جعدة تسأل يزيد الوفاء بما وعدها،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لم نرضك للحسن فنرضاك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 و قد يروى للنجاشي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جعدة بكيه و لا تسأمي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حقّ ليس بالباطل</w:t>
      </w:r>
    </w:p>
    <w:p>
      <w:pPr>
        <w:pStyle w:val="BookText"/>
        <w:rPr/>
      </w:pPr>
      <w:r>
        <w:rPr>
          <w:rFonts w:ascii="Amiri" w:hAnsi="Amiri" w:eastAsia="Amiri" w:cs="Amiri"/>
          <w:color w:val="111111"/>
          <w:sz w:val="28"/>
          <w:sz w:val="28"/>
          <w:szCs w:val="28"/>
          <w:rtl w:val="true"/>
          <w:lang w:bidi="ar-SA"/>
        </w:rPr>
        <w:t>لن تستري البيت على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من حاف و من ناعل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أعني الذي أسلمه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للزمن المستحرج الماحل </w:t>
      </w:r>
    </w:p>
    <w:p>
      <w:pPr>
        <w:pStyle w:val="BookText"/>
        <w:rPr/>
      </w:pPr>
      <w:r>
        <w:rPr>
          <w:rFonts w:ascii="Amiri" w:hAnsi="Amiri" w:eastAsia="Amiri" w:cs="Amiri"/>
          <w:color w:val="111111"/>
          <w:sz w:val="28"/>
          <w:sz w:val="28"/>
          <w:szCs w:val="28"/>
          <w:rtl w:val="true"/>
          <w:lang w:bidi="ar-SA"/>
        </w:rPr>
        <w:t>كان إذا شبت له 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يرفعها بالنسب الماثل</w:t>
      </w:r>
    </w:p>
    <w:p>
      <w:pPr>
        <w:pStyle w:val="BookText"/>
        <w:rPr/>
      </w:pPr>
      <w:r>
        <w:rPr>
          <w:rFonts w:ascii="Amiri" w:hAnsi="Amiri" w:eastAsia="Amiri" w:cs="Amiri"/>
          <w:color w:val="111111"/>
          <w:sz w:val="28"/>
          <w:sz w:val="28"/>
          <w:szCs w:val="28"/>
          <w:rtl w:val="true"/>
          <w:lang w:bidi="ar-SA"/>
        </w:rPr>
        <w:t>كيما يراها بائس مرمل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فرد قوم ليس بالآهل</w:t>
      </w:r>
    </w:p>
    <w:p>
      <w:pPr>
        <w:pStyle w:val="BookText"/>
        <w:rPr/>
      </w:pPr>
      <w:r>
        <w:rPr>
          <w:rFonts w:ascii="Amiri" w:hAnsi="Amiri" w:eastAsia="Amiri" w:cs="Amiri"/>
          <w:color w:val="111111"/>
          <w:sz w:val="28"/>
          <w:sz w:val="28"/>
          <w:szCs w:val="28"/>
          <w:rtl w:val="true"/>
          <w:lang w:bidi="ar-SA"/>
        </w:rPr>
        <w:t>يغلي بني اللحم حتى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أنضج لم يغل على آكل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إسماعيل بن أحمد، أنبأنا أبو بكر محمد بن هبة اللّه، أنبأنا أبو الحسين بن بشران، أنبأنا أبو علي بن صفوان، أنبأنا أبو بكر بن أبي الدنيا حدّثني محمد بن عثمان العجلي، أنبأنا أبو اسامة، حدّثني سفيان بن عيينة، عن رقبة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فراشي إلى الصحن حتى انظر في ملكوت السماوات، فأخرجوا فراشه فرفع رأسه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احتسب نفسي عندك فانها أعزّ الأنفس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صنع اللّه له أن احتسب نفسه عنده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طاوس، أنبأنا عليّ بن محمد بن الأخضر،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أبو عليّ بن صفوان، أنبأنا أبو بكر بن أبي الدّنيا، أنبأنا إسحاق بن إسماعيل، حدّثني أحمد بن عبد الجبار، عن سفيان بن عيينة، عن رقبة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 لمّا نزل بالحسن بن علي الموت، قال أخرجوا فراشي إلى صحن الدار، فأخرج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احتسب نفسي عندك فاني لم اصب بمثلها 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أعز الأنفس عليّ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سعد إسماعيل بن عبد الواحد بن إسماعيل، </w:t>
      </w:r>
    </w:p>
    <w:p>
      <w:pPr>
        <w:pStyle w:val="BookText"/>
        <w:rPr/>
      </w:pPr>
      <w:r>
        <w:rPr>
          <w:rFonts w:ascii="Amiri" w:hAnsi="Amiri" w:eastAsia="Amiri" w:cs="Amiri"/>
          <w:color w:val="111111"/>
          <w:sz w:val="28"/>
          <w:sz w:val="28"/>
          <w:szCs w:val="28"/>
          <w:rtl w:val="true"/>
          <w:lang w:bidi="ar-SA"/>
        </w:rPr>
        <w:t>و أبو الحسن علي بن محمد بن الحسين النوري البوسنجيان، و أبو القاسم عبد الجبار بن محمد بن أبي القاسم الفامي،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المظفر موسى ابن عمران بن محمد الصوفي، أنبأنا السيد أبو الحسن محمد بن الحسين بن داود العلوي، أنبانا عبد اللّه بن محمد بن الحسن بن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أحمد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بسفيان المرض جزع جزعا شديدا، فدخل عليه مرحوم بن عبد العزيز و كان شيخا عاقلا،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الجزع؟ تقدم على رب عبدته ستين سنة صمت له صليت له حججت له، أ رأيتك لو كان لك عند رجل يد أ ليس كنت تحبّ أن تلقاه حتى يكافئك؟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حدث بهذا السندي، و نحن مع ابي نعيم فقال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 المرض بالحسن بن علي بن أبي طالب 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فقالوا يا أبا محمد ما هذا الجزع، ما هذا ما هو إلّا أن تفارق روحك جسدك، فتقدم على أبويك عليّ و فاطمة و على جديك النبي صلى اللّه عليه و سلّم و خديجة و على أعمامك حمزة و جعفر، و على أخوالك القاسم و الطيب و مطهر و ابراهيم، و على خالاتك رقية و أمّ كلثوم و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عنه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بكر محمد بن عبد الباقي، أنبأنا أبو محمد الجوهري، أنبأنا أبو عمر بن حيويه، أنبأنا أحمد بن معروف، أنبأنا الحسين بن محمد بن الفهم، أنبأنا محمد بن سعد، أنبأنا محمد بن عمر، </w:t>
      </w:r>
    </w:p>
    <w:p>
      <w:pPr>
        <w:pStyle w:val="BookText"/>
        <w:rPr/>
      </w:pPr>
      <w:r>
        <w:rPr>
          <w:rFonts w:ascii="Amiri" w:hAnsi="Amiri" w:eastAsia="Amiri" w:cs="Amiri"/>
          <w:color w:val="111111"/>
          <w:sz w:val="28"/>
          <w:sz w:val="28"/>
          <w:szCs w:val="28"/>
          <w:rtl w:val="true"/>
          <w:lang w:bidi="ar-SA"/>
        </w:rPr>
        <w:t>أنبأنا إبراهيم بن الفضل، عن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حسن بن علي يوم مات فكادت الفتنة أن تقع بين حسين بن علي 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قد عهد إلى أخيه أن يدفن مع رسول اللّه صلى اللّه عليه و سلّم، فإن خاف أن يكون في ذلك قتال، فليدفن بالبقيع، فأبي مروان أن يدعه و مروان يومئذ معزول يريد أن يرضي معاوية بذلك فلم يزل مروان عدوا لبني هاشم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 يومئذ حسين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أتق اللّه فإنّ أخاك كان لا يحب ما ترى فادفنه بالبقيع مع امّه، ففعل الحسين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محمد بن عمر، حدّثني عبد اللّه بن نافع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الحسن بن علي فقلت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تثر فتنة و لا تسفك الدّماء و ادفن أخاك إلى جنب امّه، فان أخاك قد عهد بذلك إليك، فاخذ بذلك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يحيى بن حماد، أنبأنا أبو عوانة، عن حصين،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قال للحسين ادفنوني عند أبي يعني النبي صلى اللّه عليه و سلّم إلّا أن تخافوا الدماء، فان خفتم الدماء فلا تهريقوا في دما ادفنوني عند 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قبض تسلّح الحسين و جمع مواليه، فقال له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 اللّه و وصية أخيك فانّ القوم لم يدعوك حتى يكون بينكم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 حتى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دفنوه في بقيع الغرقد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لو جي‌ء بابن موسى ليدفن مع أبيه فمنع </w:t>
      </w:r>
    </w:p>
    <w:p>
      <w:pPr>
        <w:pStyle w:val="BookText"/>
        <w:rPr/>
      </w:pPr>
      <w:r>
        <w:rPr>
          <w:rFonts w:ascii="Amiri" w:hAnsi="Amiri" w:eastAsia="Amiri" w:cs="Amiri"/>
          <w:color w:val="111111"/>
          <w:sz w:val="28"/>
          <w:sz w:val="28"/>
          <w:szCs w:val="28"/>
          <w:rtl w:val="true"/>
          <w:lang w:bidi="ar-SA"/>
        </w:rPr>
        <w:t>أ كانوا قد ظلموه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نبيّ اللّه جي‌ء به ليدفن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محمد بن عمر، حدّثني محرز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 يوم دفن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لأدع ابن أبي تراب أن يدفن مع رسول اللّه صلى اللّه عليه و سلّم، و قد دفن عثمان بالبقيع،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اتّق اللّه و لا تقل لعليّ إلّا خيرا، فأشهد لسمعت رسول اللّه صلى اللّه عليه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يحبّه اللّه و رسوله ليس بفرّار، و أشهد لسمعت رسول اللّه صلى اللّه عليه و سلّم يقول في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 و احبّ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إنك و اللّه قد اكثرت على رسول اللّه صلى اللّه عليه و سلّم الحديث، فلا نسمع منك ما تقول فهلمّ غيرك يعلم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ضاع حديث رسول اللّه صلى اللّه عليه و سلّم حين لا يرويه إلّا أنت و أبو سعيد الخدري و اللّه ما أبو سعيد الخدري يوم مات رسول اللّه صلى اللّه عليه و سلّم الا غلام و لقد جئت أنت من جبال دوس قبل وفاة رسول اللّه صلى اللّه عليه و سلّم بيسير فاتق اللّه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أوصيت به و سكت عنه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أبي يعلى، و أبو غالب و أبو عبد اللّه ابنا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محمد بن عبد الرحمن، أنبأنا أحمد بن سليمان،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w:t>
      </w:r>
    </w:p>
    <w:p>
      <w:pPr>
        <w:pStyle w:val="BookText"/>
        <w:rPr/>
      </w:pPr>
      <w:r>
        <w:rPr>
          <w:rFonts w:ascii="Amiri" w:hAnsi="Amiri" w:eastAsia="Amiri" w:cs="Amiri"/>
          <w:color w:val="111111"/>
          <w:sz w:val="28"/>
          <w:sz w:val="28"/>
          <w:szCs w:val="28"/>
          <w:rtl w:val="true"/>
          <w:lang w:bidi="ar-SA"/>
        </w:rPr>
        <w:t>حسن، عن 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فائد مولى عبادل، أن عبيد اللّه بن علي أخبره و غيره ممن مضى من أهل بيته أنّ حسن بن علي بن أبي طالب أصابه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أعزّ به و عرف بنفسه الموت أرسل إلى عائشة أن تأذن له يدفن مع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بقي إلّا موضع قبر واحد فلمّا سمعت بذلك بنو أميّة استلأموا السلاح هم و بنو هاشم، للقتال، و 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يدفن فيه ابدا، فبلغ الحسن بن علي ذلك فأرسل إلى أهله، أمّا اذا كان هذا فلا حاجة لي به، ادفنوني في المقبرة إلى جنب امّي فاطمة، فدفن في المقبرة الى جنب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مولاي و من شئت من أهلي ممّن مضى منهم أن قبر فاطمة مواجه الخوخة التي في دار نبيه بن وهب، و طريق الناس بين قبر فاطمة و بين خوخة نبيه،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الطريق سبع أذرع قال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منقذ 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المقبرة قبرين متطابقين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حسن بن عليّ و قبر عائشة زوج النبي صلى اللّه عليه و سلّم فنحن لا نحرّكهما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زمن الحسن بن زيد و هو أمير المدينة استعدى بنو محمد بن عمر بن علي بن أبي طالب على آل عقيل بن أبي طالب في قناتهم التي في دارهم الخارجة إلى المقبرة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فاطمة بنت رسول اللّه صلى اللّه عليه و سلّم عند هذه القناة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فاختصموا إلى 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فسألني عن قبر فاطمة، فأخبرته عن عبيد اللّه بن عليّ بن أبي رافع و من بقي من أهلي عن حسن بن عليّ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إلى جنب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أخبرته عن منقذ الحفّار، عن قبر </w:t>
      </w:r>
    </w:p>
    <w:p>
      <w:pPr>
        <w:pStyle w:val="BookText"/>
        <w:rPr/>
      </w:pPr>
      <w:r>
        <w:rPr>
          <w:rFonts w:ascii="Amiri" w:hAnsi="Amiri" w:eastAsia="Amiri" w:cs="Amiri"/>
          <w:color w:val="111111"/>
          <w:sz w:val="28"/>
          <w:sz w:val="28"/>
          <w:szCs w:val="28"/>
          <w:rtl w:val="true"/>
          <w:lang w:bidi="ar-SA"/>
        </w:rPr>
        <w:t>الحسن أنه رآه مطابقا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ما تقول، و أقرّ قناة آل عقيل على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حدّثني محمد بن الضحاك الحزامي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مروان بن الحكم انهم قد أجمعوا أن يدفنوا الحسن بن علي مع رسول اللّه صلى اللّه عليه و سلّم جاء إلى سعيد بن العاص و هو عامل المدينة،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في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في شي‌ء و لست حائلا بينهم و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فخلّني و اياهم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لهم مروان من كان هناك من بني أمية و حشمهم و مواليهم و بلغ ذلك حسينا فجاء هو و من معه في السلاح ليدفن حسنا في بيت النبي صلى اللّه عليه و سلّم و أقبل مروان في أصحابه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هو خير من دعة، أ يدفن عثمان بالبقيع و يدفن حسن في بيت النبي صلى اللّه عليه و سلّم و اللّه لا يكون ذلك أبدا و أنا أحمل السيف فلمّا صلّوا على حسن، خشي عبد اللّه بن جعفر أن يقع في ذلك ملحمة عظيمة، فأخذ بمقدم السرير ثم مضى به نحو البقيع فقال له حسين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بحقّي أن لا تكلّمني كلمة واحدة فصار به إلى البقيع فدفنه هناك رحمه اللّه، و انصرف مروان و من معه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معاوية ما كانوا أرادوا في دفن حسن في بيت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انصفتنا بنو هاشم حين يزعمون أنّهم يدفنون حسنا مع النبي صلى اللّه عليه و سلّم و قد منعوا عثمان أن يدفن إلّا في اقصى البقيع، إن يك ظني بمروان صادقا لا يخلصون إلى ذلك، و جعل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ويها مروان أنت لها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الأنصاري، أنبأنا أبو محمد الحسن بن عليّ الشيرازي أنبأنا أبو عمر محمد بن العباس، أنبأنا أحمد بن معروف بن بشر، أنبأنا الحسين بن محمد بن فهم أنبأنا محمد بن سعد، أنبأنا محمد بن عمر، أنبأنا عبيد اللّه بن مرداس عن أبيه عن الحسن بن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حسن بن عليّ مرض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استعزّ به و قد حضرت عنده بنو هاشم، فكانوا لا يفارقونه يبيتون عنده بالليل، و على المدينة سعيد بن العاص و كان سعيد يعوده فمرّة يأذن له، و مرة يحجب عنه، فلمّا استعزّ به بعث مروان بن الحكم رسولا الى معاوية يخبره بثقل الحسن بن علي و كان الحسن رجلا قد سقي و كان مبطونا انما كان تختلف أمعاؤه، فلما حضر و كان عنده اخوته عهد أن يدفن مع رسول اللّه صلى اللّه عليه و سلّم إن استطيع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حيل بينه و بينه و خيف أن يهراق فيه محجمة من دم، دفن عند امّه بالبقيع، و جعل حسن يوعز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إياك أن تسفك الدماء فيّ فإن الناس سراع الى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الحسن ارتجّت المدينة صياحا فلا يلفى أحد إلّا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ابرد مروان الى معاوية يخبره بموت حسن و أنهم يريدون دفنه مع النبي صلى اللّه عليه و سلّم و أنهم لا يصلون إلى ذلك أبدا و 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حسين بن علي إلى قبر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فنكب عنه سعيد بن العاص و هو الأمير فاعتزل و لم يحل بينه و 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صاح مروان في بني أميّة و لفّها و تلبسوا السلاح و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هذا أبدا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 مالك و لهذا؟ أوال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هذا و لا يخلص إليه و 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حسين بحلف الفضول فاجتمعت بنو هاشم و تيم و زهرة و أسد و بنو جعونة بن شعوب من بني ليث قد تلبسوا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مروان لواء و عقد حسين لواء، فقال الهاشميون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 النبي صلى اللّه عليه و سلّم حتى كانت بينهم المراماة بالنبل و ابن جعونة بن شعوب يومئذ شاهر سيفه فقام في ذلك رجال من قريش عبد اللّه بن جعفر ابن أبي طالب، و المسور بن المخرمة بن نوفل، و جعل عبد اللّه بن جعفر يلحّ على حسين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 لم تسمع إلى عهد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خفت أن يهراق فيّ محجمة من دم فادفني بالبقيع مع امّي، اذكرك اللّه أن تسفك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يأبى دفنه إلّا مع النبي صلى اللّه عليه و سلّم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مروان لي؟ ماله 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المسور بن مخرمة يا أبا عبد اللّه اسمع منّي قد دعوتنا بحلف الفضول و أجبناك، تعلم اني سمعت أخاك يقول قبل أن يموت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مخرمة إنّي قد عهدت إلى أخي أن يدفنني مع رسول اللّه صلى اللّه عليه و سلّم إن وجد الى ذلك سبيلا، فإن خاف أن يهراق في ذلك محجم من دم فليدفنّي مع امّي بالبقيع، و تعلم اني اذكرك اللّه في هذه الدماء، أ لا ترى ما هاهنا من السلاح، و الرجال و الناس سراع إلى الفتنة؟</w:t>
      </w:r>
    </w:p>
    <w:p>
      <w:pPr>
        <w:pStyle w:val="BookText"/>
        <w:rPr/>
      </w:pPr>
      <w:r>
        <w:rPr>
          <w:rFonts w:ascii="Amiri" w:hAnsi="Amiri" w:eastAsia="Amiri" w:cs="Amiri"/>
          <w:color w:val="111111"/>
          <w:sz w:val="28"/>
          <w:sz w:val="28"/>
          <w:szCs w:val="28"/>
          <w:rtl w:val="true"/>
          <w:lang w:bidi="ar-SA"/>
        </w:rPr>
        <w:t>قال و جعل الحسين يأبى، و جعلت بنو هاشم و الحلفاء يلغطون و يقولون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يدفن أبدا إلا مع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يومئذ و اني لأريد أن أضرب عنق مروان، ما حال بيني و بين ذلك أن لا أكون أراه مستوجبا لذلك إلّا أنّي سمعت أخي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يهراق في محجم من دم فادفنوني بالبقيع، فقلت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كنت أرفقهم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 قتال هؤلاء القوم جبنا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إنّما نتبع وصية أبي محمد، انه و اللّه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مع النبي صلى اللّه عليه و سلّم لمتنا من آخرنا أو ندفنه مع النبيّ صلى اللّه عليه و سلّم و لكنه خاف ما قد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يهراق فيّ محجمة من دم، فادفنوني مع امّي، فانما نتبع عهده و ننفذ أمره، قال فأطاع حسين بعد أن ظننت أنه لا يطيع، فاحتملناه حتّى وضعناه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سعيد بن العاص ليصلّي عليه، فقالت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عليه أحد أبدا إلّا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سعيد بن العاص، فو اللّه ما نازعنا في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بميتكم فان قدمتموني تقدمت فقال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فلو لا أن الأئمة تقدم ما قدمناك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محمد بن عمر، أنبأنا هاشم بن عاصم، عن المنذر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اختلفوا في دفن حسن بن عليّ نزل سعد بن أبي وقّاص و أبو هريرة من أرضهما فجعل سعد يكلّم حسينا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فلم يزل بحسين حتى ترك ما كان يريد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أنبأنا ابن سعد، أنبأنا محمد بن عمر، أنبأنا علي بن محمد العمري، عن عيسى بن معمّر، عن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لا يكون أبدا يدفن ببقيع الغرقد و لا يكون </w:t>
      </w:r>
    </w:p>
    <w:p>
      <w:pPr>
        <w:pStyle w:val="BookText"/>
        <w:rPr/>
      </w:pPr>
      <w:r>
        <w:rPr>
          <w:rFonts w:ascii="Amiri" w:hAnsi="Amiri" w:eastAsia="Amiri" w:cs="Amiri"/>
          <w:color w:val="111111"/>
          <w:sz w:val="28"/>
          <w:sz w:val="28"/>
          <w:szCs w:val="28"/>
          <w:rtl w:val="true"/>
          <w:lang w:bidi="ar-SA"/>
        </w:rPr>
        <w:t>لهم رابعا لا و اللّه انه لبيتي أعطانيه رسول اللّه صلى اللّه عليه و سلّم في حياته، و ما دفن فيه عمر، و هو خليفة إلّا بأمري و ما آثر عليّ عندنا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ابن سعد، أنبأنا محمد بن عمر، أنبأنا عبد اللّه 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العجيب، يدفن ابن قاتل عثمان مع رسول اللّه صلى اللّه عليه و سلّم و أبي بكر و عمر؟ و يدفن أمير المؤمنين الشهيد المظلوم ببقيع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سعد، أنبأنا محمد بن عمر، أنبأنا أبو بكر بن عبد اللّه بن أبي سبرة عن مروان بن أبي سعيد، عن نملة بن أبي نملة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يومئذ أن يدفن معهم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عبد اللّه لا يكون معهم رابع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سعد أنبأنا محمد بن عمر، حدثني عبد الرحمن بن أبي الزناد، عن ابراهيم بن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صوّب الناس يومئذ مروان و زعموا أنه حيل بحقّ لا يكون معها يعني أبا بكر و عمر ثالث أبدا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الشحامي أنبأنا أبو بكر البيهقي، أنبأنا أبو عبد اللّه الحافظ و أبو سعيد بن أبي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ابن يعقوب، أنبأنا أسيد بن عاصم، أنبأنا الحسين بن حفص،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املاء، أنبأنا محمد بن أحمد المحبوبي بمرو، أنبأنا سعيد بن مسعود، أنبأنا عبيد اللّه بن موسى، أنبأنا سفيان، عن سالم بن أبي حفصة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لشاهد يوم مات الحسن بن عليّ فرأيت الحسين بن عليّ يقول لسعيد بن العاص و يطعن في عنقه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فلو لا انها سنة ما قدمت، و كان بينهم شي‌ء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تنفسون على ابن نبيكم بتربة تدفنونه فيها و قد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أحبّني و من أبغضهما فقد أبغضني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الحاسب، أنبأنا أبو محمد بن أبي الحسن، أنبأنا أبو عمر بن العبّاس، أنبأنا أبو الحسن بن معروف، أنبأنا أبو عليّ الحسين بن محمد الفقيه، أنبأنا محمد بن سعد، أنبأنا محمد بن عمر، حدّثتنا عبيدة بنت نائل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نساء بني هاشم على حسن بن عليّ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سعد، أنبأنا عليّ بن محمد، عن يونس بن أبي إسحاق عن أبيه، عن عمرو بن نعجة،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 دخل على العرب موت الحسن ابن علي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أحمد بن عمر، أنبأنا محمد بن علي بن الفتح، أنبأنا أبو الحسين محمد بن أحمد بن إسماعيل بن سمعون إملاء أنبأنا أبو بكر محمد بن يونس المقرئ أنبأنا عبد اللّه بن أبي الدنيا، حدثني عبد اللّه بن يونس بن بكير، أنبأنا أبي عن ابن إسحاق حدّثني مساور مولى بني سعد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قائما على باب مسجد رسول اللّه صلى اللّه عليه و سلّم يوم مات الحسن بن عليّ و يبكي 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مات اليوم حبّ رسول اللّه صلى اللّه عليه و سلّم </w:t>
      </w:r>
    </w:p>
    <w:p>
      <w:pPr>
        <w:pStyle w:val="BookText"/>
        <w:rPr/>
      </w:pPr>
      <w:r>
        <w:rPr>
          <w:rFonts w:ascii="Amiri" w:hAnsi="Amiri" w:eastAsia="Amiri" w:cs="Amiri"/>
          <w:color w:val="111111"/>
          <w:sz w:val="28"/>
          <w:sz w:val="28"/>
          <w:szCs w:val="28"/>
          <w:rtl w:val="true"/>
          <w:lang w:bidi="ar-SA"/>
        </w:rPr>
        <w:t xml:space="preserve">فابكوا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الفرضي، أنبأنا أبو محمد الجوهريّ أنبأنا أبو عمر بن حيويه، أنبأنا أحمد بن معروف، أنبأنا الحسين بن محمد، أنبأنا محمد بن سعد أنبأنا عفّان بن مسلم، أنبأنا سلام أبو المنذر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ليبكّته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مات فانه لا يسدّ بجسده حفرتك، و لا يزيد موته في عمرك، و لقد أصبنا بمن هو أشدّ علينا فقدا منه فجبر اللّه مصيبتنا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ابراهيم أنبأنا رشاء بن نظيف، أنبأنا الحسن بن إسماعيل، أنبأنا أحمد بن مروان، أنبأنا محمد بن موسى بن حماد، أنبأنا محمد بن مصعب، عن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عند قبر أخيه الحسن يوم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محمد إن كنت لناصر الحق مظانّه و تؤثر اللّه عند مداحض الباطل، في مواطن البقية بحسن الرويّة، و تستشفّ جليل معاظم الدنيا بعين لها حاقرة، و تقبض عنها يدا طاهرة، و تردع ماردة أعدائك بأيسر المؤنة، عليك، و أنت ابن سلالة النبوة، و رضيع لبان الحكمة و قد صرت إلى روح و ريحان و جنّة نعيم أعظم اللّه لنا و لكم الأجر عليه، و وهب لنا و لكم السلوة و حسن الأسى عليه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بن كادش فيما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و ناولني اياه، أنبأنا أبو علي محمد بن الحسين، أنبأنا المعافا بن زكريا، أنبأنا أحمد بن العبّاس العسكريّ، أنبأنا عبد اللّه بن أبي سعد حدّثني حمزة بن </w:t>
      </w:r>
    </w:p>
    <w:p>
      <w:pPr>
        <w:pStyle w:val="BookText"/>
        <w:rPr/>
      </w:pPr>
      <w:r>
        <w:rPr>
          <w:rFonts w:ascii="Amiri" w:hAnsi="Amiri" w:eastAsia="Amiri" w:cs="Amiri"/>
          <w:color w:val="111111"/>
          <w:sz w:val="28"/>
          <w:sz w:val="28"/>
          <w:szCs w:val="28"/>
          <w:rtl w:val="true"/>
          <w:lang w:bidi="ar-SA"/>
        </w:rPr>
        <w:t>القاسم بن حمزة بن الحسن بن عبيد اللّه بن العباس بن علي بن أبي طالب، أنبأنا محمد بن علي بن عبيد اللّه بن محمد بن عمر بن علي بن أبي طالب، عن أبيه، عن جدّه، عن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الحسن بن علي بن أبي طالب وقف على قبره أخوه محمد بن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أبا محمد، فإن عزت حياتك لقد هدّت وفاتك، و لنعم الروح روح تضمّنه بدنك و لنعم البدن بدن تضمّنه كفنك، و كيف لا يكون هذا و أنت سليل الهدى و حليف أهل التقى، و خامس أصحاب الكساء، غذتك اكف الحقّ، و ربيت في حجور الإسلام و رضعت ثدي الإيمان، فطب حيّا و ميّتا، و إن كانت أنفسنا غير طيبة بفراقك فلا نشك في الخيرة لك يرحمك اللّه، ثمّ انصرف عن قبره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الأنصاري أنبأنا الحسن بن عليّ، أنبأنا محمد بن العبّاس، أنبأنا أحمد بن معروف، أنبأنا الحسين بن محمد، أنبأنا محمد بن سعد، أنبأنا محمد بن عمر، أنبأنا عاصم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جهم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بعثت بنو هاشم إلى العوالي صائحا يصيح في كلّ قرية من قرى الأنصار بموت حسن فنزل أهل العوالي و لم يتخلف أحد عنه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عمر، أنبأنا داود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ثعلبة ابن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حسن بن عليّ يوم مات و دفناه بالبقيع، فلقد رأيت البقيع و لو طرحت إبرة ما وقعت إلّا على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ابن عمر، أنبأنا محمد بن عبد اللّه بن عبيد، أنبأنا محمد بن عبد اللّه بن عبيد بن </w:t>
      </w:r>
    </w:p>
    <w:p>
      <w:pPr>
        <w:pStyle w:val="BookText"/>
        <w:rPr/>
      </w:pPr>
      <w:r>
        <w:rPr>
          <w:rFonts w:ascii="Amiri" w:hAnsi="Amiri" w:eastAsia="Amiri" w:cs="Amiri"/>
          <w:color w:val="111111"/>
          <w:sz w:val="28"/>
          <w:sz w:val="28"/>
          <w:szCs w:val="28"/>
          <w:rtl w:val="true"/>
          <w:lang w:bidi="ar-SA"/>
        </w:rPr>
        <w:t>عمير، عن ابن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الحسن بن علي بمكّة و المدينة سبعا النساء و الصبيان و الرّجال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الفراء و أبو غالب و أبو عبد اللّه ابنا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أنبأنا أبو طاهر، أنبأنا أحمد بن سليمان، أنبأنا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المدائني، أنبأنا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البصرة بوفاة الحسن بن عليّ، عبد اللّه بن سلمة بن سنان أبو المحبق الهذلي، و كان سنان ولد أيام خيبر، فبشر به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لسنان أطعن به في سبيل اللّه أحبّ إليّ منه، فسمّاه رسول اللّه صلى اللّه عليه و سلّم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الجارود ابن سبرة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يريد الشرّ أقبل نحونا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باحدى الدواهي الربد سار فأسرعا</w:t>
      </w:r>
    </w:p>
    <w:p>
      <w:pPr>
        <w:pStyle w:val="BookText"/>
        <w:rPr/>
      </w:pPr>
      <w:r>
        <w:rPr>
          <w:rFonts w:ascii="Amiri" w:hAnsi="Amiri" w:eastAsia="Amiri" w:cs="Amiri"/>
          <w:color w:val="111111"/>
          <w:sz w:val="28"/>
          <w:sz w:val="28"/>
          <w:szCs w:val="28"/>
          <w:rtl w:val="true"/>
          <w:lang w:bidi="ar-SA"/>
        </w:rPr>
        <w:t>فان يك شرا سار يوما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خيرا قسّط السير أربعا</w:t>
      </w:r>
    </w:p>
    <w:p>
      <w:pPr>
        <w:pStyle w:val="BookText"/>
        <w:rPr/>
      </w:pPr>
      <w:r>
        <w:rPr>
          <w:rFonts w:ascii="Amiri" w:hAnsi="Amiri" w:eastAsia="Amiri" w:cs="Amiri"/>
          <w:color w:val="111111"/>
          <w:sz w:val="28"/>
          <w:sz w:val="28"/>
          <w:szCs w:val="28"/>
          <w:rtl w:val="true"/>
          <w:lang w:bidi="ar-SA"/>
        </w:rPr>
        <w:t>فنعاه زياد لجلسائه فخرج الحكم بن أبي العاص الثقفي فنعاه للناس فبكوا، فسمع أبو بكرة البكاء فقال لميسة بنت شحّام امرأته و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الحسن بن علي فاستراح الناس من شرّ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بل أراحه اللّه من شرّ كثير و فقد الناس خيرا كثيرا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السلمي، أنبأنا أبو بكر الخطيب و أخبرنا أبو القاسم إسماعيل بن أحمد، أنبأنا أبو بكر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أنبأنا يعقوب، أنبأنا محمد بن يحيى، أنبأنا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و هو ابن </w:t>
      </w:r>
    </w:p>
    <w:p>
      <w:pPr>
        <w:pStyle w:val="BookText"/>
        <w:rPr/>
      </w:pPr>
      <w:r>
        <w:rPr>
          <w:rFonts w:ascii="Amiri" w:hAnsi="Amiri" w:eastAsia="Amiri" w:cs="Amiri"/>
          <w:color w:val="111111"/>
          <w:sz w:val="28"/>
          <w:sz w:val="28"/>
          <w:szCs w:val="28"/>
          <w:rtl w:val="true"/>
          <w:lang w:bidi="ar-SA"/>
        </w:rPr>
        <w:t xml:space="preserve">ثمان و خمسين، و مات لها الحسن، و قتل لها الحسين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البركات الأنماطي، أنبأنا أحمد بن الحسن بن خيرون، أنبأنا أبو القاسم بن بشران، أنبأنا أبو علي بن الصوّاف، أنبأنا محمد ابن عثمان بن أبي شيبة، أنبأنا أبي، أنبأنا يحيى بن أبي بكير، عن شعبة، عن أبي بكر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أبي وقاص و الحسن بن علي في أيام بعد ما مضى من أمارة معاوية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إسماعيل بن إبراهيم، أنبأنا محمد 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و هو ابن سبع و أربعين في زمان معاوية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الفتح نصر بن أحمد بن نصر، أنبأنا محمد بن أحمد بن عبد اللّه و أخبرنا أبو البركات الأنماطي أنبأنا أبو الحسين بن الطيوري، و أبو طاهر أحمد بن عليّ بن السوار،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زيد بن علي بن مروان، أنبأنا محمد بن محمد بن عقبة، أنبأنا هارون بن حاتم، أنبأنا الحسين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الهذلي يسأل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 هو ابن ثمان و خمسين سنة، و مات لها الحسن و قتل لها الحسين، يعني و لهما هذا السنّ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غالب ابن البنّاء، أنبأنا أبو الحسين بن الآبنوسي، أنبأنا أبو القاسم عبيد اللّه بن عثمان بن جنيقا أنبأنا إسماعيل بن عليّ الخطبي، أنبأنا عبد اللّه بن أحمد بن حنبل، حدثني أبي، أنبأنا حجين أنبأنا </w:t>
      </w:r>
    </w:p>
    <w:p>
      <w:pPr>
        <w:pStyle w:val="BookText"/>
        <w:rPr/>
      </w:pPr>
      <w:r>
        <w:rPr>
          <w:rFonts w:ascii="Amiri" w:hAnsi="Amiri" w:eastAsia="Amiri" w:cs="Amiri"/>
          <w:color w:val="111111"/>
          <w:sz w:val="28"/>
          <w:sz w:val="28"/>
          <w:szCs w:val="28"/>
          <w:rtl w:val="true"/>
          <w:lang w:bidi="ar-SA"/>
        </w:rPr>
        <w:t>حبان، عن معروف،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و هو ابن سبع 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عثمان، أنبأنا إسماعيل بن بهرام، أنبأنا محمد 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و هو ابن سبع و أربعين سنة، و صلّى عليه سعيد بن العاص و هو أمير المدينة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بن المرزقي، أنبأنا أبو بكر الخطيب، أنبأنا أبو الحسن بن رزقويه، أنبأنا أبو الحسين بن السماك، أنبأنا حنبل بن إسحاق، حدّثني أبو عبد اللّه، أنبأنا حجين بن المثنى أبو عمر، حدّثني حبّان بن علي العنزي، عن معروف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و له سبع و أربعون سنة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عمر بن عبيد اللّه بن عمر، أنبأنا أبو الحسين بن بشران، أنبأنا أبو عمر و ابن السماك، أنبأنا حنبل ابن اسحاق، أنبأنا الحميدي أنبأنا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و هو ابن ثمان و خمسون سنة و مات لها الحسن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الأعزّ قراتكين بن الأسعد، أنبأنا الحسن بن عليّ، أنبأنا أبو الحسن بن لؤلؤ، أنبأنا أبو بكر محمد بن الحسين بن شهريار،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الحسن بن عليّ بأمر الناس ثم دفعها إلى معاوية، و مات الحسن و كان سقي السمّ فوضع كبده في ربيع الأوّل سنة تسع و أربعين و هو يومئذ ابن سبع و أربعين سنة؛ و كان يكنى أبا محمد و كان يخضب بالوسمة، و صلّى عليه سعيد بن العاص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بكر الأنصاري، أنبأنا الحسن بن عليّ، أنبأنا </w:t>
      </w:r>
    </w:p>
    <w:p>
      <w:pPr>
        <w:pStyle w:val="BookText"/>
        <w:rPr/>
      </w:pPr>
      <w:r>
        <w:rPr>
          <w:rFonts w:ascii="Amiri" w:hAnsi="Amiri" w:eastAsia="Amiri" w:cs="Amiri"/>
          <w:color w:val="111111"/>
          <w:sz w:val="28"/>
          <w:sz w:val="28"/>
          <w:szCs w:val="28"/>
          <w:rtl w:val="true"/>
          <w:lang w:bidi="ar-SA"/>
        </w:rPr>
        <w:t>محمد بن العبّاس، أنبأنا أبو الحسن الخشاب، أنبأنا الحسين بن محمد، أنبأنا محمد بن سعد، أنبأنا عليّ بن محمد، يعني المدائني، عن مسلمة بن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حرب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لخمس ليال خلون من شهر ربيع الأول سنة خمسين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منصور بن زريق، أنبأنا أبو بكر الخطيب، أنبأنا ابن رزق و أخبرنا أبو القاسم بن السمرقندي، أنبأنا عمر بن عبيد اللّه، أنبأنا أبو الحسين بن بشران، قالا أنبأنا عثمان بن أحمد الدّقاق، أنبأنا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عائشه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سنة إحدى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الفضل محمد بن إسماعيل الفضيلي، أنبأنا أبو القاسم أحمد بن محمد بن محمد الخليلي، أنبأنا أبو القاسم عليّ بن أحمد ابن الحسن المراغي، أنبأنا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هو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سنة ثمان و خمسين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اللّه بن عليّ في كتابه، و أخبرني أبو الفضل بن ناصر الحافظ عنه، أنبأنا أبو محمد الجوهريّ أنبأنا أبو الحسين ابن المظفّر، أنبأنا أحمد بن علي بن الحسن أنبأنا أحمد بن عبد اللّه بن عبد الرحيم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و ابن فاطمة بنت </w:t>
      </w:r>
      <w:bookmarkStart w:id="237" w:name="pg20470_231360"/>
    </w:p>
    <w:p>
      <w:pPr>
        <w:pStyle w:val="BookText"/>
        <w:rPr/>
      </w:pPr>
      <w:bookmarkEnd w:id="237"/>
      <w:r>
        <w:rPr>
          <w:rFonts w:ascii="Amiri" w:hAnsi="Amiri" w:eastAsia="Amiri" w:cs="Amiri"/>
          <w:color w:val="111111"/>
          <w:sz w:val="28"/>
          <w:sz w:val="28"/>
          <w:szCs w:val="28"/>
          <w:rtl w:val="true"/>
          <w:lang w:bidi="ar-SA"/>
        </w:rPr>
        <w:t>النبي صلى اللّه عليه و سلّم،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النصف من شهر رمضان سنة ثلاث من الهجرة يكنى أبا محمد، و توفّي بالمدينة في شهر ربيع الأوّل سنة تسع و خمسين و هو ابن سبع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خمسين و هو ابن سبع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توفي سنة سبع و خمسين و قيل سنة ست و صلّى عليه سعيد بن العاص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748048_1490000891"/>
      <w:bookmarkStart w:id="239" w:name="_Toc82"/>
      <w:bookmarkEnd w:id="238"/>
      <w:r>
        <w:rPr/>
        <w:t>74</w:t>
      </w:r>
      <w:r>
        <w:rPr>
          <w:rtl w:val="true"/>
        </w:rPr>
        <w:t xml:space="preserve">- </w:t>
      </w:r>
      <w:r>
        <w:rPr>
          <w:rtl w:val="true"/>
        </w:rPr>
        <w:t>باب فضل زيارته عليه السلام‌</w:t>
      </w:r>
      <w:bookmarkEnd w:id="239"/>
    </w:p>
    <w:p>
      <w:pPr>
        <w:pStyle w:val="Heading4"/>
        <w:numPr>
          <w:ilvl w:val="3"/>
          <w:numId w:val="1"/>
        </w:numPr>
        <w:rPr/>
      </w:pPr>
      <w:bookmarkStart w:id="240" w:name="__RefHeading___Toc1748050_1490000891"/>
      <w:bookmarkStart w:id="241" w:name="_Toc83"/>
      <w:bookmarkEnd w:id="240"/>
      <w:r>
        <w:rPr>
          <w:rtl w:val="true"/>
        </w:rPr>
        <w:t>اشارة</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القبر الّذي بالبقيع فاجعله بين يديك،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 أشهد أنكم قد بلغتم و نصحتم و صبرتم في ذات اللّه و كذّبتم و اسي‌ء إليكم فعفوتم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الأئمة الرّاشدون، المهديّون و أنّ طاعتكم مفروضة و أنّ قولكم الصّدق، و أنكم دعوتم فلم تجابوا و أمرتم فلم تطاعوا، و أنكم دعائم الدّين و أركان الأرض، و لم تزالوا بعين اللّه ينسخكم في اصلاب كلّ مطهّر، و ينقلكم في أرحام المطهّرات، لم تدنّسكم الجاهلية الجهلاء، و لم تشرك فيكم فتن الأهواء، طبتم و طاب منبتكم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بكم علينا ديّان الدين، فجعلكم في بيوت اذن اللّه أن ترفع، و يذكر فيها أسمه و جعل صلواتنا عليكم رحمة لنا و كفّارة لذنوبنا، إذ اختاركم لنا و طيّب خلقنا بما منّ به علينا من ولايتكم و كنّا عنده مسمّين بفضلكم معترفين بتصديقنا إياكم، و هذا مقام من أسرف و أخطأ و استكان و أقرّ بحاجته و رجا بمقامه الخلاص و أن يستنقذه بكم مستنقذ الهلكى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لي شفعاء، فقد وفدت إليكم إذ رغب عنكم أهل الدنيا، و اتّخذوا آيات اللّه هزوا و استكبروا عنها، يا من هو قائم لا يسهو، و دائم لا يلهو و محيط بكلّ شي‌ء لك المنّ بما وفّقتني و عرّفتني، مما ائتمنتني عليه اذ صدّ عنهم عبادك و جهلوا معرفتهم و استخفّوا بحقّهم و مالوا الى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المنّة منك عليّ مع أقوام خصصتم بما خصصتني به، فلك الحمد إذ كنت عندك في مقامي هذا مذكورا مكتوبا، و لا تحرمني ما رجوت و لا تخيبني فيما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لنفسك بما أحببت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حدّثني حكيم بن داود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الخطّاب، عن عمر بن عليّ، عن عمّه، عن عمر بن يزيد بياع السابريّ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عليّ بن الحنفية يأتي قبر الحسن بن عليّ عليهما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أمير المؤمنين، و ابن أوّل المسلمين، و كيف لا تكون كذلك و أنت سليل الهدى، و حليف التقوى، و خامس أهل الكساء، غذتك يد الرحمة، و ربّيت في حجر الإسلام، و رضعت من ثدي الإيمان، فطبت حيّا و طبت ميّتا غير أنّ النفس غير راضية بفراقك و لا شاكّة في </w:t>
      </w:r>
    </w:p>
    <w:p>
      <w:pPr>
        <w:pStyle w:val="BookText"/>
        <w:rPr/>
      </w:pPr>
      <w:r>
        <w:rPr>
          <w:rFonts w:ascii="Amiri" w:hAnsi="Amiri" w:eastAsia="Amiri" w:cs="Amiri"/>
          <w:color w:val="111111"/>
          <w:sz w:val="28"/>
          <w:sz w:val="28"/>
          <w:szCs w:val="28"/>
          <w:rtl w:val="true"/>
          <w:lang w:bidi="ar-SA"/>
        </w:rPr>
        <w:t>حياتك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الحسين، فعلى أبي محمد السلام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محمد بن أحمد بن داود،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إسحاق إبراهيم بن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حسين بن عثمان بن معلى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ميّتا أو زار أباك حيّا أو ميتا، أو زار أخاك حيا أو ميتا، أو زارك حيّا أو ميّتا، كان حقا عليّ أن استنقذه يوم القيامة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سعد بن عبد اللّه بن أبي خلف، عن أحمد بن محمد بن عيسى، عن محمد بن خالد البرقي، عن القاسم بن يحيى، عن جدّه الحسن ابن راشد،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ابن عليّ عليهما السلام في حجر رسول اللّه صلى اللّه عليه و آله إذ رفع رأسه فقال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أبه ما لمن زارك بعد 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أتاني زائرا بعد موتي فله الجنة، و من أتى أباك زائرا بعد موته فله الجنة، و من أتى أخاك زائرا </w:t>
      </w:r>
      <w:bookmarkStart w:id="242" w:name="pg20470_231363"/>
    </w:p>
    <w:p>
      <w:pPr>
        <w:pStyle w:val="BookText"/>
        <w:rPr/>
      </w:pPr>
      <w:bookmarkEnd w:id="242"/>
      <w:r>
        <w:rPr>
          <w:rFonts w:ascii="Amiri" w:hAnsi="Amiri" w:eastAsia="Amiri" w:cs="Amiri"/>
          <w:color w:val="111111"/>
          <w:sz w:val="28"/>
          <w:sz w:val="28"/>
          <w:szCs w:val="28"/>
          <w:rtl w:val="true"/>
          <w:lang w:bidi="ar-SA"/>
        </w:rPr>
        <w:t xml:space="preserve">بعد موته فله الجنة، و من أتاك زائرا بعد موتك فله الجنة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748052_1490000891"/>
      <w:bookmarkStart w:id="244" w:name="_Toc84"/>
      <w:bookmarkEnd w:id="243"/>
      <w:r>
        <w:rPr>
          <w:rtl w:val="true"/>
        </w:rPr>
        <w:t>وداع أبي محمد عليه السلام‌</w:t>
      </w:r>
      <w:bookmarkEnd w:id="2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قبره كوقوفك عليه عند الزيارة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السّلام عليك يا مولاي و رحمة اللّه و بركاته، أستودعك اللّه و استرعيك و أقرأ عليك السلام، آمنّا باللّه و بالرسول و بما جئت به و دللت عليه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تسأل اللّه حاجتك و أن لا يجعله آخر العهد منك و ادع بما أحببت إن شاء اللّه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748054_1490000891"/>
      <w:bookmarkStart w:id="246" w:name="_Toc85"/>
      <w:bookmarkEnd w:id="245"/>
      <w:r>
        <w:rPr/>
        <w:t>75</w:t>
      </w:r>
      <w:r>
        <w:rPr>
          <w:rtl w:val="true"/>
        </w:rPr>
        <w:t xml:space="preserve">- </w:t>
      </w:r>
      <w:r>
        <w:rPr>
          <w:rtl w:val="true"/>
        </w:rPr>
        <w:t>باب أزواجه عليه السلام‌</w:t>
      </w:r>
      <w:bookmarkEnd w:id="24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حميد بن زياد، عن الحسن بن محمد بن سماعة، عن محمد بن زياد بن عيسى،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و هو على المنبر، لا تزوجوا الحسن، فإنه رجل مطلاق، فقال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لنزوجنّه و هو ابن رسول اللّه صلى اللّه عليه و آله و ابن أمير المؤمنين عليه السلام، فان شاء أمسك و إن شاء طلّق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محمد، عن محمد بن إسماعيل بن بزيع، عن جعفر بن بشير، عن يحيى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طلّق خمسين امرأة، فقام عليّ عليه السلام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الكوفة لا تنكحوا الحسن، فانه رجل مطلاق،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لننكحنّه، فانه ابن رسول اللّه صلى اللّه عليه و آله و ابن فاطمة عليها السلام فإن أعجبته أمسك و إن كره طلّق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المناقب عن الاحياء انه خطب الحسن بن عليّ عليهما السلام إلى عبد الرحمن بن الحارث بنته، فأطرق عبد الرحمن،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وجه الأرض من يمشي عليها أعزّ عليّ منك، و لكنّك تعلم أنّ ابنتي بضعة منّي و أنت مطلاق، فأخاف أن تطلّقها، و إن فعلت خشيت أن يتغيّر قلبي عليك، لأنك بضعة من رسول اللّه صلى اللّه عليه و آله، فإن شرطت أن لا تطلقها زوّجتك، فسكت الحسن و قام و خرج، فسمع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عبد الرحمن إلّا أن يجعل ابنته طوقا في عنقي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عن محمد بن سيرين أنه خطب الحسن بن علي عليهما السلام إلى منظور بن ريّان ابنته خولة فقال و اللّه إنّي لأنكحك و إني لأعلم أنك غلق، طلق، ملق، غير أنك أكرم العرب بيتا و أكرمهم نفسا، فولد منها الحسن بن الحسن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يزيد امرأة عبد اللّه بن عامر أمّ خالد بنت أبي </w:t>
      </w:r>
      <w:bookmarkStart w:id="247" w:name="pg20470_231365"/>
    </w:p>
    <w:p>
      <w:pPr>
        <w:pStyle w:val="BookText"/>
        <w:rPr/>
      </w:pPr>
      <w:bookmarkEnd w:id="247"/>
      <w:r>
        <w:rPr>
          <w:rFonts w:ascii="Amiri" w:hAnsi="Amiri" w:eastAsia="Amiri" w:cs="Amiri"/>
          <w:color w:val="111111"/>
          <w:sz w:val="28"/>
          <w:sz w:val="28"/>
          <w:szCs w:val="28"/>
          <w:rtl w:val="true"/>
          <w:lang w:bidi="ar-SA"/>
        </w:rPr>
        <w:t>جندل فهام بها، و شكى ذلك إلى أبيه، فلمّا حضر عبد اللّه عند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عقدت لك عليّ ولاية البصرة، و لو لا أنّ لك زوجة لزوّجتك رملة، فمضى عبد اللّه و طلّق زوجته، طمعا في رملة، فأرسل معاوية أبا هريرة ليخطب أمّ خالد ليزيد ابنه، و بذل لها ما أرادت من الصداق، فاطلع عليها الحسن و الحسين و عبد اللّه بن جعفر، فاختارت الحسن فتزوّجها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كثير التزويج، تزوج خولة بنت منظور بن زياد الفزارية، فولدت له الحسن بن الحسن، و أمّ اسحاق بنت طلحة بن عبيد اللّه فولدت له ابنا سمّاه طلحة، و أمّ بشر بنت أبي مسعود الأنصاري فولدت له زيد أو جعدة بنت الأشعث و هي الّتي سمّته، و هندا بنت سهيل بن عمرو و حفصة ابنة عبد الرحمن بن أبي بكر و امرأة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من بنات عمرو بن الأهيم المنقري، و امرأة من ثقيف فولدت له عمر، و امرأة من بنات علقمة بن زرارة، و امرأة من بني شيبان من آل همام ابن مرّة، فقيل له إنها ترى رأي الخوارج فطلّقها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أضمّ الى نحري جمرة من جمر جهنم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748056_1490000891"/>
      <w:bookmarkStart w:id="249" w:name="_Toc86"/>
      <w:bookmarkEnd w:id="248"/>
      <w:r>
        <w:rPr/>
        <w:t>76</w:t>
      </w:r>
      <w:r>
        <w:rPr>
          <w:rtl w:val="true"/>
        </w:rPr>
        <w:t xml:space="preserve">- </w:t>
      </w:r>
      <w:r>
        <w:rPr>
          <w:rtl w:val="true"/>
        </w:rPr>
        <w:t>باب أولاده عليه السلام‌</w:t>
      </w:r>
      <w:bookmarkEnd w:id="249"/>
    </w:p>
    <w:p>
      <w:pPr>
        <w:pStyle w:val="Heading4"/>
        <w:numPr>
          <w:ilvl w:val="3"/>
          <w:numId w:val="1"/>
        </w:numPr>
        <w:rPr/>
      </w:pPr>
      <w:bookmarkStart w:id="250" w:name="__RefHeading___Toc1748058_1490000891"/>
      <w:bookmarkStart w:id="251" w:name="_Toc87"/>
      <w:bookmarkEnd w:id="250"/>
      <w:r>
        <w:rPr>
          <w:rtl w:val="true"/>
        </w:rPr>
        <w:t>أولاده عليه السلام‌</w:t>
      </w:r>
      <w:bookmarkEnd w:id="25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الحسن بن عليّ عليهما السلام خمسة </w:t>
      </w:r>
    </w:p>
    <w:p>
      <w:pPr>
        <w:pStyle w:val="BookText"/>
        <w:rPr/>
      </w:pPr>
      <w:r>
        <w:rPr>
          <w:rFonts w:ascii="Amiri" w:hAnsi="Amiri" w:eastAsia="Amiri" w:cs="Amiri"/>
          <w:color w:val="111111"/>
          <w:sz w:val="28"/>
          <w:sz w:val="28"/>
          <w:szCs w:val="28"/>
          <w:rtl w:val="true"/>
          <w:lang w:bidi="ar-SA"/>
        </w:rPr>
        <w:t>عشر ولدا ذكرا و انثى، زيد بن الحسن و اختاه أم الحسن و أمّ الحسين، امّهم أمّ بشير بنت أبي مسعود عقبة بن عمرو بن ثعلبة الخزرجية، و الحسن بن الحسن امّه خولة بنت منظور الفزارية و عمرو بن الحسن و أخواه القاسم و عبد اللّه ابنا الحسن امهم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الرحمن بن الحسن، امّه أمّ ولد و الحسن بن الحسن الملقب بالأثرم و أخوه طلحة، بن الحسن و اختهما فاطمة بنت الحسن، امّهم أمّ اسحاق بنت طلحة بن عبيد اللّه التيمي، و أمّ عبد اللّه و فاطمة و أمّ سلمة و رقية بنات الحسن عليه السلام لامّهات شتى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ثلاثة عشر ذكرا و ابنة واحدة، عبد اللّه و عمرو، و القاسم امّهم أمّ ولد، و الحسين الأثرم و الحسن امهما خولة بنت منظور الفزارية، و عقيل و الحسن امّهما أمّ بشير بنت أبي مسعود الخزرجية، و زيد و عمر من الثقفية، و عبد الرحمن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و أبو بكر امّهما أمّ إسحاق بنت طلحة التميمي، و أحمد و اسماعيل و الحسن الأصغر، ابنته أمّ الحسن فقط عند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الحسين و كانتا من أمّ بشير الخزاعية، و فاطمة من أمّ إسحاق بنت طلحة و أمّ عبد اللّه و أمّ سلمة و رقية لامهات أولاده، و قتل مع الحسين من أولاده عبد اللّه و القاسم و أبو بكر، و المعقبون من أولاده اثنان زيد بن الحسن، و الحسن بن الحسن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عددا لم يكن لكلّهم عقب، بل كان العقب لاثنين منهم،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خمسة عشرة، و هذه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bookmarkStart w:id="252" w:name="pg20470_231367"/>
    </w:p>
    <w:p>
      <w:pPr>
        <w:pStyle w:val="BookText"/>
        <w:rPr/>
      </w:pPr>
      <w:bookmarkEnd w:id="252"/>
      <w:r>
        <w:rPr>
          <w:rFonts w:ascii="Amiri" w:hAnsi="Amiri" w:eastAsia="Amiri" w:cs="Amiri"/>
          <w:color w:val="111111"/>
          <w:sz w:val="28"/>
          <w:sz w:val="28"/>
          <w:szCs w:val="28"/>
          <w:rtl w:val="true"/>
          <w:lang w:bidi="ar-SA"/>
        </w:rPr>
        <w:t>زيد، عمر، الحسين، عبد اللّه، عبد الرحمن، عبد اللّه، إسماعيل، محمد، يعقوب، جعفر، طلحة، حمزة، أبو بكر، و القاسم و كان العقب منهم للحسن و لزيد و لم يكن لغيرهما منهم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أحد عشر ولدا و بنت 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القاسم، الحسن، زيد، عمرو، عبد اللّه، عبد الرحمن، أحمد، إسماعيل، الحسين، عقيل، أمّ الحسن، و فاطمة و هي أمّ محمد بن علي الباقر عليهما السلام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عليه السلام من الولد ثمانية ذكور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الحسن و امّه خولة بنت منظور الفزارية، و زيد بن الحسن و امّه أمّ بشر بنت أبي مسعود الانصاري الخزرجي، و عمر و القاسم و أبو بكر و عبد الرحمن لامّهات أولاد شتى، و طلحة و عبيد اللّه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748060_1490000891"/>
      <w:bookmarkStart w:id="254" w:name="_Toc88"/>
      <w:bookmarkEnd w:id="253"/>
      <w:r>
        <w:rPr>
          <w:rtl w:val="true"/>
        </w:rPr>
        <w:t>زيد بن الحسن عليه السلام‌</w:t>
      </w:r>
      <w:bookmarkEnd w:id="254"/>
    </w:p>
    <w:p>
      <w:pPr>
        <w:pStyle w:val="BookText"/>
        <w:rPr/>
      </w:pPr>
      <w:r>
        <w:rPr>
          <w:rFonts w:ascii="Amiri" w:hAnsi="Amiri" w:eastAsia="Amiri" w:cs="Amiri"/>
          <w:color w:val="111111"/>
          <w:sz w:val="28"/>
          <w:sz w:val="28"/>
          <w:szCs w:val="28"/>
          <w:rtl w:val="true"/>
          <w:lang w:bidi="ar-SA"/>
        </w:rPr>
        <w:t>قال الشيخ المفيد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زيد بن الحسن عليه السلام فكان يلي صدقات رسول اللّه صلى اللّه عليه و آله و أسنّ، و كان جليل القدر كريم الطبع، طريف النفس، كثير البرّ، مدحه الشعراء و قصده الناس من الآفاق لطلب فضله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أصحاب السيرة أنّ زيد بن الحسن كان يلي صدقات رسول اللّه صلى اللّه عليه و آله فلمّا ولي سليمان بن عبد الملك كتب إلى عامله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جاءك كتابي هذا، فاعزل زيدا عن صدقات رسول </w:t>
      </w:r>
      <w:bookmarkStart w:id="255" w:name="pg20470_231368"/>
    </w:p>
    <w:p>
      <w:pPr>
        <w:pStyle w:val="BookText"/>
        <w:rPr/>
      </w:pPr>
      <w:bookmarkEnd w:id="255"/>
      <w:r>
        <w:rPr>
          <w:rFonts w:ascii="Amiri" w:hAnsi="Amiri" w:eastAsia="Amiri" w:cs="Amiri"/>
          <w:color w:val="111111"/>
          <w:sz w:val="28"/>
          <w:sz w:val="28"/>
          <w:szCs w:val="28"/>
          <w:rtl w:val="true"/>
          <w:lang w:bidi="ar-SA"/>
        </w:rPr>
        <w:t>اللّه صلى اللّه عليه و آله و ادفعها الى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أعنه على ما استعانك عليه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عمر بن عبد العزيز اذا كتاب قد جاء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زيد بن الحسن شريف بني هاشم و ذو سنّهم فاذا جاءك كتابي هذا فاردد عليه صدقات رسول اللّه صلى اللّه عليه و آله و أعنه ما استعانك عليه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زيد بن الحسن عليه السلام من الدنيا و لم يدع الإمامة و لا ادّعاها له مدّع من الشيعة و لا غيرهم، مات زيد بن الحسن و له تسعون سنة، فرثاه جماعة من الشعراء و ذكروا مآثره و ذكروا فضله، فممن رثاه قدامة بن موسى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 زيد غالت الأرض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و إن يك أمسى رهن رمس فقد ثوى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هو محمود الفعال فقيد</w:t>
      </w:r>
    </w:p>
    <w:p>
      <w:pPr>
        <w:pStyle w:val="BookText"/>
        <w:rPr/>
      </w:pPr>
      <w:r>
        <w:rPr>
          <w:rFonts w:ascii="Amiri" w:hAnsi="Amiri" w:eastAsia="Amiri" w:cs="Amiri"/>
          <w:color w:val="111111"/>
          <w:sz w:val="28"/>
          <w:sz w:val="28"/>
          <w:szCs w:val="28"/>
          <w:rtl w:val="true"/>
          <w:lang w:bidi="ar-SA"/>
        </w:rPr>
        <w:t>سميع الى المعترّ يعلم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إذا مات منهم سيد قام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 يبني بعده و يشيد </w:t>
      </w:r>
      <w:r>
        <w:rPr>
          <w:rStyle w:val="FootnoteAnchor"/>
          <w:rtl w:val="true"/>
        </w:rPr>
        <w:footnoteReference w:id="719"/>
      </w:r>
    </w:p>
    <w:p>
      <w:pPr>
        <w:pStyle w:val="Heading4"/>
        <w:numPr>
          <w:ilvl w:val="3"/>
          <w:numId w:val="1"/>
        </w:numPr>
        <w:rPr/>
      </w:pPr>
      <w:bookmarkStart w:id="256" w:name="__RefHeading___Toc1748062_1490000891"/>
      <w:bookmarkStart w:id="257" w:name="_Toc89"/>
      <w:bookmarkEnd w:id="256"/>
      <w:r>
        <w:rPr>
          <w:rtl w:val="true"/>
        </w:rPr>
        <w:t>الحسن بن الحسن عليه السلام‌</w:t>
      </w:r>
      <w:bookmarkEnd w:id="25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الحسن بن الحسن عليه السلام خطب الى عمّه الحسين عليه السلام احدى ابنتيه،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يا بنيّ احبّهما إليك، فاستحيى الحسن و لم يحر جوابا،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اخترت لك ابنتي فاطمة، فهي أكثرهما شبها بامّي </w:t>
      </w:r>
      <w:bookmarkStart w:id="258" w:name="pg20470_231369"/>
    </w:p>
    <w:p>
      <w:pPr>
        <w:pStyle w:val="BookText"/>
        <w:rPr/>
      </w:pPr>
      <w:bookmarkEnd w:id="258"/>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بن الحسن حضر مع عمه الحسين عليه السلام يوم الطفّ، لمّا قتل الحسين و أسر الباقون من أهله، جاءه أسماء بن خارجة، فانتزعه من بين الاسارى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يصل الى ابن خولة أبدا، فقال عمر ابن سعد دعوا لأبي حسان ابن اخته، و يقال إنه أسر و كان به جرح قد اشفي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الحسن بن الحسن عليه السلام و له خمس و ثلاثون سنة رحمه اللّه، و أخوه زيد بن الحسن حيّ، و وصّى إلى أخيه من امّه ابراهيم بن محمد ابن طلحة، و لما مات الحسن بن الحسن ضربت زوجته فاطمة بنت الحسين ابن علي عليهما السلام على قبره فسطاطا و كانت تقوم الليل و تصوم النهار و كانت تشبه بالحور العين لجمالها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رأس السنة قالت لمواليها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أظلم الليل فقوّضوا هذا الفسطاط، فلما أظلم اللّيل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وجدوا ما فقدوا، فأجابه آخر بل يئسوا فانقلبوا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1748064_1490000891"/>
      <w:bookmarkStart w:id="260" w:name="_Toc90"/>
      <w:bookmarkEnd w:id="259"/>
      <w:r>
        <w:rPr>
          <w:rtl w:val="true"/>
        </w:rPr>
        <w:t>القاسم بن الحسن عليه السلام‌</w:t>
      </w:r>
      <w:bookmarkEnd w:id="260"/>
    </w:p>
    <w:p>
      <w:pPr>
        <w:pStyle w:val="BookText"/>
        <w:rPr/>
      </w:pPr>
      <w:r>
        <w:rPr>
          <w:rFonts w:ascii="Amiri" w:hAnsi="Amiri" w:eastAsia="Amiri" w:cs="Amiri"/>
          <w:color w:val="111111"/>
          <w:sz w:val="28"/>
          <w:sz w:val="28"/>
          <w:szCs w:val="28"/>
          <w:rtl w:val="true"/>
          <w:lang w:bidi="ar-SA"/>
        </w:rPr>
        <w:t>كان مع عمه الحسين عليه السلام في وقعة الطف و استشهد بين يديه،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كذلك اذ خرج علينا غلام كأن وجهه شقة قمر في يده سيف و عليه قميص و إزار و نعلان، قد انقطع شسع إحداهما، فقال لي عمر بن سعد بن نفيل الأزدي و اللّه </w:t>
      </w:r>
      <w:bookmarkStart w:id="261" w:name="pg20470_231370"/>
    </w:p>
    <w:p>
      <w:pPr>
        <w:pStyle w:val="BookText"/>
        <w:rPr/>
      </w:pPr>
      <w:bookmarkEnd w:id="261"/>
      <w:r>
        <w:rPr>
          <w:rFonts w:ascii="Amiri" w:hAnsi="Amiri" w:eastAsia="Amiri" w:cs="Amiri"/>
          <w:color w:val="111111"/>
          <w:sz w:val="28"/>
          <w:sz w:val="28"/>
          <w:szCs w:val="28"/>
          <w:rtl w:val="true"/>
          <w:lang w:bidi="ar-SA"/>
        </w:rPr>
        <w:t>لأشدّنّ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ما تريد بذلك، دعه يكفيكه هؤلاء القوم الذين ما يبقون على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لأشدّنّ عليه، فشدّ عليه، فما ولى حتّى ضرب رأسه بالسيف ففلقه، و وقع الغلام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فجلا الحسين عليه السلام، كما يجلى الصقر، ثم شدّ شدة ليث أغضب، فضرب عمر بن سعد ابن نفيل بالسيف، فاتّقاها بالساعد، فقطعها من لدن المرفق، فصاح صيحة سمعها أهل العسكر، ثم تنحّى عنه الحسين عليه السلام و حملت خيل الكوفة ليستنقذوه، فتوطّأته بأرجلها حتّى مات و انجلت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الحسين عليه السلام قائما على رأس الغلام و هو يفحص برجليه و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 من خصمهم يوم القيامة فيك جدّك،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اللّه على عمك أن تدعوه فلا يجيبك أو يجيبك فلا ينفعك صوت، و اللّه كثر واتره و قلّ ناصره، ثم حمله على صدره، و كأني أنظر إلى رجلي الغلام تخطّان الأرض فجاء به حتى ألقاه مع ابنه علي بن الحسين و القتلى من أهل بيته، فسألت عنه فقيل لي هو القاسم بن الحسن بن علي بن أبي طالب عليهم السلام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748066_1490000891"/>
      <w:bookmarkStart w:id="263" w:name="_Toc91"/>
      <w:bookmarkEnd w:id="262"/>
      <w:r>
        <w:rPr>
          <w:rtl w:val="true"/>
        </w:rPr>
        <w:t>عبد اللّه بن الحسن عليه السلام‌</w:t>
      </w:r>
      <w:bookmarkEnd w:id="26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ممّن شهد وقعة عاشوراء و استشهد مع عمّه عليه السلام،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عبد اللّه بن الحسن عليه السلام و هو غلام لم يراهق من عند النساء، فشدّ حتّى وقف إلى جنب عمّه الحسين عليه السلام، </w:t>
      </w:r>
      <w:bookmarkStart w:id="264" w:name="pg20470_231371"/>
    </w:p>
    <w:p>
      <w:pPr>
        <w:pStyle w:val="BookText"/>
        <w:rPr/>
      </w:pPr>
      <w:bookmarkEnd w:id="264"/>
      <w:r>
        <w:rPr>
          <w:rFonts w:ascii="Amiri" w:hAnsi="Amiri" w:eastAsia="Amiri" w:cs="Amiri"/>
          <w:color w:val="111111"/>
          <w:sz w:val="28"/>
          <w:sz w:val="28"/>
          <w:szCs w:val="28"/>
          <w:rtl w:val="true"/>
          <w:lang w:bidi="ar-SA"/>
        </w:rPr>
        <w:t>فلحقته زينب بنت عليّ عليه السلام لتحبسه، فقال لها الحسين عليه السلام احبسيه يا اختي، فأبى و امتنع عليها امتناعا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افارق عمّي، و أهوى أبجر بن كعب الى الحسين عليه السلام بالسيف، 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الخبيثة أ تقتل عمّي، فضربه أبجر بالسيف فاتّقاها الغلام بيده و أطنّها الى الجلد، فاذا يده معلّقة، و نادى الغلام يا اماه فأخذه الحسين عليه السلام فضمّه إليه، فقال يا ابن أخي اصبر على ما نزل بك، و احتسب في ذلك الخير، فان اللّه يلحقك بآبائك الصالحين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748068_1490000891"/>
      <w:bookmarkStart w:id="266" w:name="_Toc92"/>
      <w:bookmarkEnd w:id="265"/>
      <w:r>
        <w:rPr>
          <w:rtl w:val="true"/>
        </w:rPr>
        <w:t>عبد الرحمن بن الحسن عليه السلام‌</w:t>
      </w:r>
      <w:bookmarkEnd w:id="26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خرج مع عمّه الحسين عليه السلام الى الحج فتوفي بالأبواء على ما نقله الكليني في الكافي، عن أحمد بن محمد، عن ابن فضال، عن يونس بن يعقوب، عن أبي مريم،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الحسن بن عليّ بالأبواء و هو محرم، و معه الحسن و الحسين و عبد اللّه بن جعفر و عبد اللّه و عبيد اللّه ابنا العباس، فكفنوه و خمّروا وجهه و رأسه و لم يحنّطوه،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كتاب علي عليه السلام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267" w:name="pg20470_231372"/>
    </w:p>
    <w:p>
      <w:pPr>
        <w:pStyle w:val="Heading3"/>
        <w:numPr>
          <w:ilvl w:val="2"/>
          <w:numId w:val="1"/>
        </w:numPr>
        <w:rPr/>
      </w:pPr>
      <w:bookmarkStart w:id="268" w:name="__RefHeading___Toc1748070_1490000891"/>
      <w:bookmarkStart w:id="269" w:name="_Toc93"/>
      <w:bookmarkEnd w:id="267"/>
      <w:bookmarkEnd w:id="268"/>
      <w:r>
        <w:rPr/>
        <w:t>77</w:t>
      </w:r>
      <w:r>
        <w:rPr>
          <w:rtl w:val="true"/>
        </w:rPr>
        <w:t xml:space="preserve">- </w:t>
      </w:r>
      <w:r>
        <w:rPr>
          <w:rtl w:val="true"/>
        </w:rPr>
        <w:t>باب أصحابه و مواليه عليه السلام‌</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أصحابه عليه السلام عبد اللّه بن جعفر الطيار، مسلم بن عقيل، عبيد اللّه بن عباس، حبابة الوالبية، حذيفة بن اسيد، الجارود بن المنذر، الجارود بن أبي بشر، قيس بن اشعث بن سوار، سفيان ابن أبي ليلى الهمداني، عمرو بن قيس المشرقي، أبو صالح كيسان بن كليب، أبو مخنف لوط بن يحيى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بطين، أبو رزين مسود بن أبي وائل، هلال بن يساف، أبو اسحاق بن كليب السبيعي، حجر بن عديّ، رشيد، رفاعة، كميل، المسيّب، قيس بن سعد، عمرو بن الحمق، سليمان بن صرد الخزاعي، ابن واثلة، ابن أرقم، ابن عقلة، جابر حبة، عباية، جعيد، حبيب بن قيس، الأحنف، الأصبغ و الأعور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الحسن بن علي عليهما السلام سفيان ابن أبي ليلى الهمداني، حذيفة بن أسيد الغفاري، و أبو رزين الأسدي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المفيد رضوان اللّه عليه، حدثني محمد بن الحسن بن أحمد بن الوليد، عن محمد بن الحسن الصفار، عن علي بن سليمان بن داود الرازي، و 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علي بن سليمان، عن علي بن أسباط، عن أبيه أسباط بن </w:t>
      </w:r>
      <w:bookmarkStart w:id="270" w:name="pg20470_231373"/>
    </w:p>
    <w:p>
      <w:pPr>
        <w:pStyle w:val="BookText"/>
        <w:rPr/>
      </w:pPr>
      <w:bookmarkEnd w:id="270"/>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اذا كان يوم القيامة نادى مناد أين حوارى الحسن بن علي فيقوم سفيان بن أبي ليلى الهمداني و حذيفة بن أسيد الغفاري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748072_1490000891"/>
      <w:bookmarkStart w:id="272" w:name="_Toc94"/>
      <w:bookmarkEnd w:id="271"/>
      <w:r>
        <w:rPr/>
        <w:t>78</w:t>
      </w:r>
      <w:r>
        <w:rPr>
          <w:rtl w:val="true"/>
        </w:rPr>
        <w:t xml:space="preserve">- </w:t>
      </w:r>
      <w:r>
        <w:rPr>
          <w:rtl w:val="true"/>
        </w:rPr>
        <w:t>باب مدائحه و مراثيه عليه السلام‌</w:t>
      </w:r>
      <w:bookmarkEnd w:id="272"/>
    </w:p>
    <w:p>
      <w:pPr>
        <w:pStyle w:val="Heading4"/>
        <w:numPr>
          <w:ilvl w:val="3"/>
          <w:numId w:val="1"/>
        </w:numPr>
        <w:rPr/>
      </w:pPr>
      <w:bookmarkStart w:id="273" w:name="__RefHeading___Toc1748074_1490000891"/>
      <w:bookmarkStart w:id="274" w:name="_Toc95"/>
      <w:bookmarkEnd w:id="273"/>
      <w:r>
        <w:rPr>
          <w:rtl w:val="true"/>
        </w:rPr>
        <w:t>اشارة</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صنوه و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ابنيه خير من تحفّى و احتذى</w:t>
      </w:r>
    </w:p>
    <w:p>
      <w:pPr>
        <w:pStyle w:val="BookText"/>
        <w:rPr/>
      </w:pPr>
      <w:r>
        <w:rPr>
          <w:rFonts w:ascii="Amiri" w:hAnsi="Amiri" w:eastAsia="Amiri" w:cs="Amiri"/>
          <w:color w:val="111111"/>
          <w:sz w:val="28"/>
          <w:sz w:val="28"/>
          <w:szCs w:val="28"/>
          <w:rtl w:val="true"/>
          <w:lang w:bidi="ar-SA"/>
        </w:rPr>
        <w:t>صلّى عليهم ربّنا باري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منشئ الخلق على وجه الثرى</w:t>
      </w:r>
    </w:p>
    <w:p>
      <w:pPr>
        <w:pStyle w:val="BookText"/>
        <w:rPr/>
      </w:pPr>
      <w:r>
        <w:rPr>
          <w:rFonts w:ascii="IRNazanin" w:hAnsi="IRNazanin" w:eastAsia="IRNazanin"/>
          <w:color w:val="111111"/>
          <w:sz w:val="28"/>
          <w:sz w:val="28"/>
          <w:szCs w:val="28"/>
          <w:rtl w:val="true"/>
          <w:lang w:bidi="fa-IR"/>
        </w:rPr>
        <w:t>صفّاهم اللّه تعالى و 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اختارهم من الانام و اجتبى</w:t>
      </w:r>
    </w:p>
    <w:p>
      <w:pPr>
        <w:pStyle w:val="BookText"/>
        <w:rPr/>
      </w:pPr>
      <w:r>
        <w:rPr>
          <w:rFonts w:ascii="IRNazanin" w:hAnsi="IRNazanin" w:eastAsia="IRNazanin"/>
          <w:color w:val="111111"/>
          <w:sz w:val="28"/>
          <w:sz w:val="28"/>
          <w:szCs w:val="28"/>
          <w:rtl w:val="true"/>
          <w:lang w:bidi="fa-IR"/>
        </w:rPr>
        <w:t>لولاهم ما رفع اللّه السما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دحى الأرض و لا أنشا الورى</w:t>
      </w:r>
    </w:p>
    <w:p>
      <w:pPr>
        <w:pStyle w:val="BookText"/>
        <w:rPr/>
      </w:pPr>
      <w:r>
        <w:rPr>
          <w:rFonts w:ascii="Amiri" w:hAnsi="Amiri" w:eastAsia="Amiri" w:cs="Amiri"/>
          <w:color w:val="111111"/>
          <w:sz w:val="28"/>
          <w:sz w:val="28"/>
          <w:szCs w:val="28"/>
          <w:rtl w:val="true"/>
          <w:lang w:bidi="ar-SA"/>
        </w:rPr>
        <w:t>لا يقبل اللّه لعبد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يواليهم باخلاص الولا</w:t>
      </w:r>
    </w:p>
    <w:p>
      <w:pPr>
        <w:pStyle w:val="BookText"/>
        <w:rPr/>
      </w:pPr>
      <w:r>
        <w:rPr>
          <w:rFonts w:ascii="Amiri" w:hAnsi="Amiri" w:eastAsia="Amiri" w:cs="Amiri"/>
          <w:color w:val="111111"/>
          <w:sz w:val="28"/>
          <w:sz w:val="28"/>
          <w:szCs w:val="28"/>
          <w:rtl w:val="true"/>
          <w:lang w:bidi="ar-SA"/>
        </w:rPr>
        <w:t>و لا يتمّ لامرئ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بذكراهم و لا يزكو الدعا</w:t>
      </w:r>
    </w:p>
    <w:p>
      <w:pPr>
        <w:pStyle w:val="BookText"/>
        <w:rPr/>
      </w:pPr>
      <w:r>
        <w:rPr>
          <w:rFonts w:ascii="Amiri" w:hAnsi="Amiri" w:eastAsia="Amiri" w:cs="Amiri"/>
          <w:color w:val="111111"/>
          <w:sz w:val="28"/>
          <w:sz w:val="28"/>
          <w:szCs w:val="28"/>
          <w:rtl w:val="true"/>
          <w:lang w:bidi="ar-SA"/>
        </w:rPr>
        <w:t>لو لم يكونوا خير من وطا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جبريل لهم تحت العبا</w:t>
      </w:r>
    </w:p>
    <w:p>
      <w:pPr>
        <w:pStyle w:val="BookText"/>
        <w:rPr/>
      </w:pPr>
      <w:r>
        <w:rPr>
          <w:rFonts w:ascii="Amiri" w:hAnsi="Amiri" w:eastAsia="Amiri" w:cs="Amiri"/>
          <w:color w:val="111111"/>
          <w:sz w:val="28"/>
          <w:sz w:val="28"/>
          <w:szCs w:val="28"/>
          <w:rtl w:val="true"/>
          <w:lang w:bidi="ar-SA"/>
        </w:rPr>
        <w:t>هل أنا منكم شرف ثمّ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يفاخر الاملاك اذ قالوا بلى</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الوصيّ المرتضى</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البتول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الزهراء سيدة النسا </w:t>
      </w:r>
    </w:p>
    <w:p>
      <w:pPr>
        <w:pStyle w:val="BookText"/>
        <w:rPr/>
      </w:pPr>
      <w:r>
        <w:rPr>
          <w:rFonts w:ascii="Amiri" w:hAnsi="Amiri" w:eastAsia="Amiri" w:cs="Amiri"/>
          <w:color w:val="111111"/>
          <w:sz w:val="28"/>
          <w:sz w:val="28"/>
          <w:szCs w:val="28"/>
          <w:rtl w:val="true"/>
          <w:lang w:bidi="ar-SA"/>
        </w:rPr>
        <w:t>يا ابن الحطيم و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المشاعر و الصفا</w:t>
      </w:r>
    </w:p>
    <w:p>
      <w:pPr>
        <w:pStyle w:val="BookText"/>
        <w:rPr/>
      </w:pPr>
      <w:r>
        <w:rPr>
          <w:rFonts w:ascii="Amiri" w:hAnsi="Amiri" w:eastAsia="Amiri" w:cs="Amiri"/>
          <w:color w:val="111111"/>
          <w:sz w:val="28"/>
          <w:sz w:val="28"/>
          <w:szCs w:val="28"/>
          <w:rtl w:val="true"/>
          <w:lang w:bidi="ar-SA"/>
        </w:rPr>
        <w:t>يا ابن السماحة و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المكارم و النهى</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ابن الامام أخو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تخطفه الرداء و إليه أمّا</w:t>
      </w:r>
    </w:p>
    <w:p>
      <w:pPr>
        <w:pStyle w:val="BookText"/>
        <w:rPr/>
      </w:pPr>
      <w:r>
        <w:rPr>
          <w:rFonts w:ascii="Amiri" w:hAnsi="Amiri" w:eastAsia="Amiri" w:cs="Amiri"/>
          <w:color w:val="111111"/>
          <w:sz w:val="28"/>
          <w:sz w:val="28"/>
          <w:szCs w:val="28"/>
          <w:rtl w:val="true"/>
          <w:lang w:bidi="ar-SA"/>
        </w:rPr>
        <w:t>شبيه محمد خلقا و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حيدرة الرضى فهما و علما</w:t>
      </w:r>
    </w:p>
    <w:p>
      <w:pPr>
        <w:pStyle w:val="BookText"/>
        <w:rPr/>
      </w:pPr>
      <w:r>
        <w:rPr>
          <w:rFonts w:ascii="Amiri" w:hAnsi="Amiri" w:eastAsia="Amiri" w:cs="Amiri"/>
          <w:color w:val="111111"/>
          <w:sz w:val="28"/>
          <w:sz w:val="28"/>
          <w:szCs w:val="28"/>
          <w:rtl w:val="true"/>
          <w:lang w:bidi="ar-SA"/>
        </w:rPr>
        <w:t>قال الصقر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خلّاد روى عن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ابن أبي سويد الدارعا</w:t>
      </w:r>
    </w:p>
    <w:p>
      <w:pPr>
        <w:pStyle w:val="BookText"/>
        <w:rPr/>
      </w:pPr>
      <w:r>
        <w:rPr>
          <w:rFonts w:ascii="Amiri" w:hAnsi="Amiri" w:eastAsia="Amiri" w:cs="Amiri"/>
          <w:color w:val="111111"/>
          <w:sz w:val="28"/>
          <w:sz w:val="28"/>
          <w:szCs w:val="28"/>
          <w:rtl w:val="true"/>
          <w:lang w:bidi="ar-SA"/>
        </w:rPr>
        <w:t>مما روى المأمون أنّ رشيدهم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الهادي حديثا شايعا</w:t>
      </w:r>
    </w:p>
    <w:p>
      <w:pPr>
        <w:pStyle w:val="BookText"/>
        <w:rPr/>
      </w:pPr>
      <w:r>
        <w:rPr>
          <w:rFonts w:ascii="Amiri" w:hAnsi="Amiri" w:eastAsia="Amiri" w:cs="Amiri"/>
          <w:color w:val="111111"/>
          <w:sz w:val="28"/>
          <w:sz w:val="28"/>
          <w:szCs w:val="28"/>
          <w:rtl w:val="true"/>
          <w:lang w:bidi="ar-SA"/>
        </w:rPr>
        <w:t>مما روى المهدي عن منصورهم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الأديب البارعا</w:t>
      </w:r>
    </w:p>
    <w:p>
      <w:pPr>
        <w:pStyle w:val="BookText"/>
        <w:rPr/>
      </w:pPr>
      <w:r>
        <w:rPr>
          <w:rFonts w:ascii="Amiri" w:hAnsi="Amiri" w:eastAsia="Amiri" w:cs="Amiri"/>
          <w:color w:val="111111"/>
          <w:sz w:val="28"/>
          <w:sz w:val="28"/>
          <w:szCs w:val="28"/>
          <w:rtl w:val="true"/>
          <w:lang w:bidi="ar-SA"/>
        </w:rPr>
        <w:t>حتّى اجتمعنا عند اكرم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 كان الوقت وقتا جامعا</w:t>
      </w:r>
    </w:p>
    <w:p>
      <w:pPr>
        <w:pStyle w:val="BookText"/>
        <w:rPr/>
      </w:pPr>
      <w:r>
        <w:rPr>
          <w:rFonts w:ascii="Amiri" w:hAnsi="Amiri" w:eastAsia="Amiri" w:cs="Amiri"/>
          <w:color w:val="111111"/>
          <w:sz w:val="28"/>
          <w:sz w:val="28"/>
          <w:szCs w:val="28"/>
          <w:rtl w:val="true"/>
          <w:lang w:bidi="ar-SA"/>
        </w:rPr>
        <w:t>فأتته فاطمة البتول و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حرقة تنهلّ دمعا هامعا</w:t>
      </w:r>
    </w:p>
    <w:p>
      <w:pPr>
        <w:pStyle w:val="BookText"/>
        <w:rPr/>
      </w:pPr>
      <w:r>
        <w:rPr>
          <w:rFonts w:ascii="Amiri" w:hAnsi="Amiri" w:eastAsia="Amiri" w:cs="Amiri"/>
          <w:color w:val="111111"/>
          <w:sz w:val="28"/>
          <w:sz w:val="28"/>
          <w:szCs w:val="28"/>
          <w:rtl w:val="true"/>
          <w:lang w:bidi="ar-SA"/>
        </w:rPr>
        <w:t>فارتاع والدها لفرط بكائها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استبان الأمر منها رائعا</w:t>
      </w:r>
    </w:p>
    <w:p>
      <w:pPr>
        <w:pStyle w:val="BookText"/>
        <w:rPr/>
      </w:pP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أحمد 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يبكيك ما ألقاك ربك فاجعا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ابنيّ يا أبتا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صادفت فقدهما لقلبي صادعا</w:t>
      </w:r>
    </w:p>
    <w:p>
      <w:pPr>
        <w:pStyle w:val="BookText"/>
        <w:rPr/>
      </w:pPr>
      <w:r>
        <w:rPr>
          <w:rFonts w:ascii="Amiri" w:hAnsi="Amiri" w:eastAsia="Amiri" w:cs="Amiri"/>
          <w:color w:val="111111"/>
          <w:sz w:val="28"/>
          <w:sz w:val="28"/>
          <w:szCs w:val="28"/>
          <w:rtl w:val="true"/>
          <w:lang w:bidi="ar-SA"/>
        </w:rPr>
        <w:t>فشجاه ما ذكرت فأقبل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متململا يدعو المهيمن ضارعا</w:t>
      </w:r>
    </w:p>
    <w:p>
      <w:pPr>
        <w:pStyle w:val="BookText"/>
        <w:rPr/>
      </w:pPr>
      <w:r>
        <w:rPr>
          <w:rFonts w:ascii="Amiri" w:hAnsi="Amiri" w:eastAsia="Amiri" w:cs="Amiri"/>
          <w:color w:val="111111"/>
          <w:sz w:val="28"/>
          <w:sz w:val="28"/>
          <w:szCs w:val="28"/>
          <w:rtl w:val="true"/>
          <w:lang w:bidi="ar-SA"/>
        </w:rPr>
        <w:t>فاذا المطوّف جبرئيل مناديا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ببشارة من ذي الجلال مسارعا</w:t>
      </w:r>
    </w:p>
    <w:p>
      <w:pPr>
        <w:pStyle w:val="BookText"/>
        <w:rPr/>
      </w:pPr>
      <w:r>
        <w:rPr>
          <w:rFonts w:ascii="Amiri" w:hAnsi="Amiri" w:eastAsia="Amiri" w:cs="Amiri"/>
          <w:color w:val="111111"/>
          <w:sz w:val="28"/>
          <w:sz w:val="28"/>
          <w:szCs w:val="28"/>
          <w:rtl w:val="true"/>
          <w:lang w:bidi="ar-SA"/>
        </w:rPr>
        <w:t>اللّه يقرئك السلام بجوده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لا تك يا حبيبي جازعا</w:t>
      </w:r>
    </w:p>
    <w:p>
      <w:pPr>
        <w:pStyle w:val="BookText"/>
        <w:rPr/>
      </w:pPr>
      <w:r>
        <w:rPr>
          <w:rFonts w:ascii="Amiri" w:hAnsi="Amiri" w:eastAsia="Amiri" w:cs="Amiri"/>
          <w:color w:val="111111"/>
          <w:sz w:val="28"/>
          <w:sz w:val="28"/>
          <w:szCs w:val="28"/>
          <w:rtl w:val="true"/>
          <w:lang w:bidi="ar-SA"/>
        </w:rPr>
        <w:t>أدركهما بحديقة النجار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 و قد نعسا بها و تضاجعا</w:t>
      </w:r>
    </w:p>
    <w:p>
      <w:pPr>
        <w:pStyle w:val="BookText"/>
        <w:rPr/>
      </w:pPr>
      <w:r>
        <w:rPr>
          <w:rFonts w:ascii="Amiri" w:hAnsi="Amiri" w:eastAsia="Amiri" w:cs="Amiri"/>
          <w:color w:val="111111"/>
          <w:sz w:val="28"/>
          <w:sz w:val="28"/>
          <w:szCs w:val="28"/>
          <w:rtl w:val="true"/>
          <w:lang w:bidi="ar-SA"/>
        </w:rPr>
        <w:t>أرسلت من خدم الكرام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شفيقا للمكاره دافعا</w:t>
      </w:r>
    </w:p>
    <w:p>
      <w:pPr>
        <w:pStyle w:val="BookText"/>
        <w:rPr/>
      </w:pPr>
      <w:r>
        <w:rPr>
          <w:rFonts w:ascii="IRNazanin" w:hAnsi="IRNazanin" w:eastAsia="IRNazanin"/>
          <w:color w:val="111111"/>
          <w:sz w:val="28"/>
          <w:sz w:val="28"/>
          <w:szCs w:val="28"/>
          <w:rtl w:val="true"/>
          <w:lang w:bidi="fa-IR"/>
        </w:rPr>
        <w:t>غطّاهما منه جناحا و انثنى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بالرفق فوقهما و آخر واضعا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فأتاهما خير البرية فاعتدا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بهما على كتفيه جهرا رافعا </w:t>
      </w:r>
    </w:p>
    <w:p>
      <w:pPr>
        <w:pStyle w:val="BookText"/>
        <w:rPr/>
      </w:pPr>
      <w:r>
        <w:rPr>
          <w:rFonts w:ascii="Amiri" w:hAnsi="Amiri" w:eastAsia="Amiri" w:cs="Amiri"/>
          <w:color w:val="111111"/>
          <w:sz w:val="28"/>
          <w:sz w:val="28"/>
          <w:szCs w:val="28"/>
          <w:rtl w:val="true"/>
          <w:lang w:bidi="ar-SA"/>
        </w:rPr>
        <w:t>فأتاه ذو ملق ليحمل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فقال له وراءك راجعا</w:t>
      </w:r>
    </w:p>
    <w:p>
      <w:pPr>
        <w:pStyle w:val="BookText"/>
        <w:rPr/>
      </w:pPr>
      <w:r>
        <w:rPr>
          <w:rFonts w:ascii="Amiri" w:hAnsi="Amiri" w:eastAsia="Amiri" w:cs="Amiri"/>
          <w:color w:val="111111"/>
          <w:sz w:val="28"/>
          <w:sz w:val="28"/>
          <w:szCs w:val="28"/>
          <w:rtl w:val="true"/>
          <w:lang w:bidi="ar-SA"/>
        </w:rPr>
        <w:t>نعم المطيّ مطية حملتهما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و نعم الراكبان هما معا</w:t>
      </w:r>
    </w:p>
    <w:p>
      <w:pPr>
        <w:pStyle w:val="BookText"/>
        <w:rPr/>
      </w:pPr>
      <w:r>
        <w:rPr>
          <w:rFonts w:ascii="Amiri" w:hAnsi="Amiri" w:eastAsia="Amiri" w:cs="Amiri"/>
          <w:color w:val="111111"/>
          <w:sz w:val="28"/>
          <w:sz w:val="28"/>
          <w:szCs w:val="28"/>
          <w:rtl w:val="true"/>
          <w:lang w:bidi="ar-SA"/>
        </w:rPr>
        <w:t>و أبوهما خير و أفضل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لعمرك في المزية شايعا</w:t>
      </w:r>
    </w:p>
    <w:p>
      <w:pPr>
        <w:pStyle w:val="BookText"/>
        <w:rPr/>
      </w:pP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آل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 مثل أعناق الورى المنن</w:t>
      </w:r>
    </w:p>
    <w:p>
      <w:pPr>
        <w:pStyle w:val="BookText"/>
        <w:rPr/>
      </w:pPr>
      <w:r>
        <w:rPr>
          <w:rFonts w:ascii="Amiri" w:hAnsi="Amiri" w:eastAsia="Amiri" w:cs="Amiri"/>
          <w:color w:val="111111"/>
          <w:sz w:val="28"/>
          <w:sz w:val="28"/>
          <w:szCs w:val="28"/>
          <w:rtl w:val="true"/>
          <w:lang w:bidi="ar-SA"/>
        </w:rPr>
        <w:t>كم يثلمون بأيدي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تعرّس فيكم دهرها المحن</w:t>
      </w:r>
    </w:p>
    <w:p>
      <w:pPr>
        <w:pStyle w:val="BookText"/>
        <w:rPr/>
      </w:pPr>
      <w:r>
        <w:rPr>
          <w:rFonts w:ascii="Amiri" w:hAnsi="Amiri" w:eastAsia="Amiri" w:cs="Amiri"/>
          <w:color w:val="111111"/>
          <w:sz w:val="28"/>
          <w:sz w:val="28"/>
          <w:szCs w:val="28"/>
          <w:rtl w:val="true"/>
          <w:lang w:bidi="ar-SA"/>
        </w:rPr>
        <w:t>و كم يذودنكم عن حقّكم حنقا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 الصدر بالاحقاد مضطغن</w:t>
      </w:r>
    </w:p>
    <w:p>
      <w:pPr>
        <w:pStyle w:val="BookText"/>
        <w:rPr/>
      </w:pPr>
      <w:r>
        <w:rPr>
          <w:rFonts w:ascii="Amiri" w:hAnsi="Amiri" w:eastAsia="Amiri" w:cs="Amiri"/>
          <w:color w:val="111111"/>
          <w:sz w:val="28"/>
          <w:sz w:val="28"/>
          <w:szCs w:val="28"/>
          <w:rtl w:val="true"/>
          <w:lang w:bidi="ar-SA"/>
        </w:rPr>
        <w:t>إن الذين نضوا عنكم تراثكم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يغبنوكم و لكن دينهم غبنوا</w:t>
      </w:r>
    </w:p>
    <w:p>
      <w:pPr>
        <w:pStyle w:val="BookText"/>
        <w:rPr/>
      </w:pPr>
      <w:r>
        <w:rPr>
          <w:rFonts w:ascii="Amiri" w:hAnsi="Amiri" w:eastAsia="Amiri" w:cs="Amiri"/>
          <w:color w:val="111111"/>
          <w:sz w:val="28"/>
          <w:sz w:val="28"/>
          <w:szCs w:val="28"/>
          <w:rtl w:val="true"/>
          <w:lang w:bidi="ar-SA"/>
        </w:rPr>
        <w:t>باعوا الجنان بدار لا 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للّه فيما باعه ثمن</w:t>
      </w:r>
    </w:p>
    <w:p>
      <w:pPr>
        <w:pStyle w:val="BookText"/>
        <w:rPr/>
      </w:pPr>
      <w:r>
        <w:rPr>
          <w:rFonts w:ascii="Amiri" w:hAnsi="Amiri" w:eastAsia="Amiri" w:cs="Amiri"/>
          <w:color w:val="111111"/>
          <w:sz w:val="28"/>
          <w:sz w:val="28"/>
          <w:szCs w:val="28"/>
          <w:rtl w:val="true"/>
          <w:lang w:bidi="ar-SA"/>
        </w:rPr>
        <w:t>أحبكم و الذي صلّى الحجيج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البناء الذي تهدى له البدن</w:t>
      </w:r>
    </w:p>
    <w:p>
      <w:pPr>
        <w:pStyle w:val="BookText"/>
        <w:rPr/>
      </w:pPr>
      <w:r>
        <w:rPr>
          <w:rFonts w:ascii="Amiri" w:hAnsi="Amiri" w:eastAsia="Amiri" w:cs="Amiri"/>
          <w:color w:val="111111"/>
          <w:sz w:val="28"/>
          <w:sz w:val="28"/>
          <w:szCs w:val="28"/>
          <w:rtl w:val="true"/>
          <w:lang w:bidi="ar-SA"/>
        </w:rPr>
        <w:t>و أرتجيكم لما بعد الممات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وارى عن الناس جمعا أعظم الجنن</w:t>
      </w:r>
    </w:p>
    <w:p>
      <w:pPr>
        <w:pStyle w:val="BookText"/>
        <w:rPr/>
      </w:pPr>
      <w:r>
        <w:rPr>
          <w:rFonts w:ascii="Amiri" w:hAnsi="Amiri" w:eastAsia="Amiri" w:cs="Amiri"/>
          <w:color w:val="111111"/>
          <w:sz w:val="28"/>
          <w:sz w:val="28"/>
          <w:szCs w:val="28"/>
          <w:rtl w:val="true"/>
          <w:lang w:bidi="ar-SA"/>
        </w:rPr>
        <w:t>و أن يخلّ اناس عن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لي غير ما أنتم به سنن</w:t>
      </w:r>
    </w:p>
    <w:p>
      <w:pPr>
        <w:pStyle w:val="BookText"/>
        <w:rPr/>
      </w:pPr>
      <w:r>
        <w:rPr>
          <w:rFonts w:ascii="Amiri" w:hAnsi="Amiri" w:eastAsia="Amiri" w:cs="Amiri"/>
          <w:color w:val="111111"/>
          <w:sz w:val="28"/>
          <w:sz w:val="28"/>
          <w:szCs w:val="28"/>
          <w:rtl w:val="true"/>
          <w:lang w:bidi="ar-SA"/>
        </w:rPr>
        <w:t>و ما ابالي إذا ما كنتم وضحا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لناظري أضاء الخلق أم دجنوا</w:t>
      </w:r>
    </w:p>
    <w:p>
      <w:pPr>
        <w:pStyle w:val="BookText"/>
        <w:rPr/>
      </w:pPr>
      <w:r>
        <w:rPr>
          <w:rFonts w:ascii="Amiri" w:hAnsi="Amiri" w:eastAsia="Amiri" w:cs="Amiri"/>
          <w:color w:val="111111"/>
          <w:sz w:val="28"/>
          <w:sz w:val="28"/>
          <w:szCs w:val="28"/>
          <w:rtl w:val="true"/>
          <w:lang w:bidi="ar-SA"/>
        </w:rPr>
        <w:t>و أنتم يوم أرمي ساعدي و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يوم يرميني العدى الجنن</w:t>
      </w:r>
    </w:p>
    <w:p>
      <w:pPr>
        <w:pStyle w:val="BookText"/>
        <w:rPr/>
      </w:pPr>
      <w:r>
        <w:rPr>
          <w:rFonts w:ascii="IRNazanin" w:hAnsi="IRNazanin" w:eastAsia="IRNazanin"/>
          <w:color w:val="111111"/>
          <w:sz w:val="28"/>
          <w:sz w:val="28"/>
          <w:szCs w:val="28"/>
          <w:rtl w:val="true"/>
          <w:lang w:bidi="fa-IR"/>
        </w:rPr>
        <w:t>قال محمد بن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الحسن الذي فاق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حلما سيّد الشبان</w:t>
      </w:r>
    </w:p>
    <w:p>
      <w:pPr>
        <w:pStyle w:val="BookText"/>
        <w:rPr/>
      </w:pPr>
      <w:r>
        <w:rPr>
          <w:rFonts w:ascii="Amiri" w:hAnsi="Amiri" w:eastAsia="Amiri" w:cs="Amiri"/>
          <w:color w:val="111111"/>
          <w:sz w:val="28"/>
          <w:sz w:val="28"/>
          <w:szCs w:val="28"/>
          <w:rtl w:val="true"/>
          <w:lang w:bidi="ar-SA"/>
        </w:rPr>
        <w:t>ذوقت طبيعته فجاد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التوى و تجاذب الفتيان</w:t>
      </w:r>
    </w:p>
    <w:p>
      <w:pPr>
        <w:pStyle w:val="BookText"/>
        <w:rPr/>
      </w:pPr>
      <w:r>
        <w:rPr>
          <w:rFonts w:ascii="Amiri" w:hAnsi="Amiri" w:eastAsia="Amiri" w:cs="Amiri"/>
          <w:color w:val="111111"/>
          <w:sz w:val="28"/>
          <w:sz w:val="28"/>
          <w:szCs w:val="28"/>
          <w:rtl w:val="true"/>
          <w:lang w:bidi="ar-SA"/>
        </w:rPr>
        <w:t>حقن الدماء لامة مرحومة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بما يأتي من الفتنان</w:t>
      </w:r>
    </w:p>
    <w:p>
      <w:pPr>
        <w:pStyle w:val="BookText"/>
        <w:rPr/>
      </w:pPr>
      <w:r>
        <w:rPr>
          <w:rFonts w:ascii="Amiri" w:hAnsi="Amiri" w:eastAsia="Amiri" w:cs="Amiri"/>
          <w:color w:val="111111"/>
          <w:sz w:val="28"/>
          <w:sz w:val="28"/>
          <w:szCs w:val="28"/>
          <w:rtl w:val="true"/>
          <w:lang w:bidi="ar-SA"/>
        </w:rPr>
        <w:t>قال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تجنبوا ولد الرسول و صيروا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الخلافة في يدي خوّان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فطوى محاسنها و أوسع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الحقوق و واجب السمعان </w:t>
      </w:r>
    </w:p>
    <w:p>
      <w:pPr>
        <w:pStyle w:val="BookText"/>
        <w:rPr/>
      </w:pPr>
      <w:r>
        <w:rPr>
          <w:rFonts w:ascii="Amiri" w:hAnsi="Amiri" w:eastAsia="Amiri" w:cs="Amiri"/>
          <w:color w:val="111111"/>
          <w:sz w:val="28"/>
          <w:sz w:val="28"/>
          <w:szCs w:val="28"/>
          <w:rtl w:val="true"/>
          <w:lang w:bidi="ar-SA"/>
        </w:rPr>
        <w:t>قال الكلاعي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جدّه خير البرايا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 الفاخر العلاء</w:t>
      </w:r>
    </w:p>
    <w:p>
      <w:pPr>
        <w:pStyle w:val="BookText"/>
        <w:rPr/>
      </w:pPr>
      <w:r>
        <w:rPr>
          <w:rFonts w:ascii="Amiri" w:hAnsi="Amiri" w:eastAsia="Amiri" w:cs="Amiri"/>
          <w:color w:val="111111"/>
          <w:sz w:val="28"/>
          <w:sz w:val="28"/>
          <w:szCs w:val="28"/>
          <w:rtl w:val="true"/>
          <w:lang w:bidi="ar-SA"/>
        </w:rPr>
        <w:t>و من أبوه الوصيّ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الجنة اعتلاء</w:t>
      </w:r>
    </w:p>
    <w:p>
      <w:pPr>
        <w:pStyle w:val="BookText"/>
        <w:rPr/>
      </w:pPr>
      <w:r>
        <w:rPr>
          <w:rFonts w:ascii="Amiri" w:hAnsi="Amiri" w:eastAsia="Amiri" w:cs="Amiri"/>
          <w:color w:val="111111"/>
          <w:sz w:val="28"/>
          <w:sz w:val="28"/>
          <w:szCs w:val="28"/>
          <w:rtl w:val="true"/>
          <w:lang w:bidi="ar-SA"/>
        </w:rPr>
        <w:t>إذ شتت الشرك و امتارت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تكشف العماء</w:t>
      </w:r>
    </w:p>
    <w:p>
      <w:pPr>
        <w:pStyle w:val="BookText"/>
        <w:rPr/>
      </w:pPr>
      <w:r>
        <w:rPr>
          <w:rFonts w:ascii="Amiri" w:hAnsi="Amiri" w:eastAsia="Amiri" w:cs="Amiri"/>
          <w:color w:val="111111"/>
          <w:sz w:val="28"/>
          <w:sz w:val="28"/>
          <w:szCs w:val="28"/>
          <w:rtl w:val="true"/>
          <w:lang w:bidi="ar-SA"/>
        </w:rPr>
        <w:t>و أمه فضلت ففاقت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بفضلها في الورى النساء</w:t>
      </w:r>
    </w:p>
    <w:p>
      <w:pPr>
        <w:pStyle w:val="BookText"/>
        <w:rPr/>
      </w:pPr>
      <w:r>
        <w:rPr>
          <w:rFonts w:ascii="Amiri" w:hAnsi="Amiri" w:eastAsia="Amiri" w:cs="Amiri"/>
          <w:color w:val="111111"/>
          <w:sz w:val="28"/>
          <w:sz w:val="28"/>
          <w:szCs w:val="28"/>
          <w:rtl w:val="true"/>
          <w:lang w:bidi="ar-SA"/>
        </w:rPr>
        <w:t>و عمّه في الجنان 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منهنّ حيث شاء</w:t>
      </w:r>
    </w:p>
    <w:p>
      <w:pPr>
        <w:pStyle w:val="BookText"/>
        <w:rPr/>
      </w:pPr>
      <w:r>
        <w:rPr>
          <w:rFonts w:ascii="Amiri" w:hAnsi="Amiri" w:eastAsia="Amiri" w:cs="Amiri"/>
          <w:color w:val="111111"/>
          <w:sz w:val="28"/>
          <w:sz w:val="28"/>
          <w:szCs w:val="28"/>
          <w:rtl w:val="true"/>
          <w:lang w:bidi="ar-SA"/>
        </w:rPr>
        <w:t>هذا و أعظم بجدّتيه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و أوسعهما نداء</w:t>
      </w:r>
    </w:p>
    <w:p>
      <w:pPr>
        <w:pStyle w:val="BookText"/>
        <w:rPr/>
      </w:pPr>
      <w:r>
        <w:rPr>
          <w:rFonts w:ascii="IRNazanin" w:hAnsi="IRNazanin" w:eastAsia="IRNazanin"/>
          <w:color w:val="111111"/>
          <w:sz w:val="28"/>
          <w:sz w:val="28"/>
          <w:szCs w:val="28"/>
          <w:rtl w:val="true"/>
          <w:lang w:bidi="fa-IR"/>
        </w:rPr>
        <w:t>قال نصر بن المنتصر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يدانيه إذا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قاب قوسين من اللّه دنا</w:t>
      </w:r>
    </w:p>
    <w:p>
      <w:pPr>
        <w:pStyle w:val="BookText"/>
        <w:rPr/>
      </w:pPr>
      <w:r>
        <w:rPr>
          <w:rFonts w:ascii="Amiri" w:hAnsi="Amiri" w:eastAsia="Amiri" w:cs="Amiri"/>
          <w:color w:val="111111"/>
          <w:sz w:val="28"/>
          <w:sz w:val="28"/>
          <w:szCs w:val="28"/>
          <w:rtl w:val="true"/>
          <w:lang w:bidi="ar-SA"/>
        </w:rPr>
        <w:t>سادت نساء العالمين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 في الخلد أبوه المرتجى</w:t>
      </w:r>
    </w:p>
    <w:p>
      <w:pPr>
        <w:pStyle w:val="BookText"/>
        <w:rPr/>
      </w:pPr>
      <w:r>
        <w:rPr>
          <w:rFonts w:ascii="Amiri" w:hAnsi="Amiri" w:eastAsia="Amiri" w:cs="Amiri"/>
          <w:color w:val="111111"/>
          <w:sz w:val="28"/>
          <w:sz w:val="28"/>
          <w:szCs w:val="28"/>
          <w:rtl w:val="true"/>
          <w:lang w:bidi="ar-SA"/>
        </w:rPr>
        <w:t>نجل نبيّ العالمين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أمير المؤمنين المرتضى</w:t>
      </w:r>
    </w:p>
    <w:p>
      <w:pPr>
        <w:pStyle w:val="BookText"/>
        <w:rPr/>
      </w:pPr>
      <w:r>
        <w:rPr>
          <w:rFonts w:ascii="Amiri" w:hAnsi="Amiri" w:eastAsia="Amiri" w:cs="Amiri"/>
          <w:color w:val="111111"/>
          <w:sz w:val="28"/>
          <w:sz w:val="28"/>
          <w:szCs w:val="28"/>
          <w:rtl w:val="true"/>
          <w:lang w:bidi="ar-SA"/>
        </w:rPr>
        <w:t>من ذا له جدّ 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مقرونا اذا قام الندا</w:t>
      </w:r>
    </w:p>
    <w:p>
      <w:pPr>
        <w:pStyle w:val="BookText"/>
        <w:rPr/>
      </w:pPr>
      <w:r>
        <w:rPr>
          <w:rFonts w:ascii="Amiri" w:hAnsi="Amiri" w:eastAsia="Amiri" w:cs="Amiri"/>
          <w:color w:val="111111"/>
          <w:sz w:val="28"/>
          <w:sz w:val="28"/>
          <w:szCs w:val="28"/>
          <w:rtl w:val="true"/>
          <w:lang w:bidi="ar-SA"/>
        </w:rPr>
        <w:t>من كالنبي و الوصيّ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زوجه و ابنيه أصحاب العبا</w:t>
      </w:r>
    </w:p>
    <w:p>
      <w:pPr>
        <w:pStyle w:val="BookText"/>
        <w:rPr/>
      </w:pPr>
      <w:r>
        <w:rPr>
          <w:rFonts w:ascii="Amiri" w:hAnsi="Amiri" w:eastAsia="Amiri" w:cs="Amiri"/>
          <w:color w:val="111111"/>
          <w:sz w:val="28"/>
          <w:sz w:val="28"/>
          <w:szCs w:val="28"/>
          <w:rtl w:val="true"/>
          <w:lang w:bidi="ar-SA"/>
        </w:rPr>
        <w:t>قال ابن طوطي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نفسا بالبقيع 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هدى في قبره ظل يقبر</w:t>
      </w:r>
    </w:p>
    <w:p>
      <w:pPr>
        <w:pStyle w:val="BookText"/>
        <w:rPr/>
      </w:pPr>
      <w:r>
        <w:rPr>
          <w:rFonts w:ascii="Amiri" w:hAnsi="Amiri" w:eastAsia="Amiri" w:cs="Amiri"/>
          <w:color w:val="111111"/>
          <w:sz w:val="28"/>
          <w:sz w:val="28"/>
          <w:szCs w:val="28"/>
          <w:rtl w:val="true"/>
          <w:lang w:bidi="ar-SA"/>
        </w:rPr>
        <w:t>إمام هدى عفّ الخلائق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نقي ذو عفاف مطهّر</w:t>
      </w:r>
    </w:p>
    <w:p>
      <w:pPr>
        <w:pStyle w:val="BookText"/>
        <w:rPr/>
      </w:pPr>
      <w:r>
        <w:rPr>
          <w:rFonts w:ascii="Amiri" w:hAnsi="Amiri" w:eastAsia="Amiri" w:cs="Amiri"/>
          <w:color w:val="111111"/>
          <w:sz w:val="28"/>
          <w:sz w:val="28"/>
          <w:szCs w:val="28"/>
          <w:rtl w:val="true"/>
          <w:lang w:bidi="ar-SA"/>
        </w:rPr>
        <w:t>أشد عباد اللّه بأسا لدى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أجلى لكشف الأمر و هو معسّر</w:t>
      </w:r>
    </w:p>
    <w:p>
      <w:pPr>
        <w:pStyle w:val="BookText"/>
        <w:rPr/>
      </w:pPr>
      <w:r>
        <w:rPr>
          <w:rFonts w:ascii="Amiri" w:hAnsi="Amiri" w:eastAsia="Amiri" w:cs="Amiri"/>
          <w:color w:val="111111"/>
          <w:sz w:val="28"/>
          <w:sz w:val="28"/>
          <w:szCs w:val="28"/>
          <w:rtl w:val="true"/>
          <w:lang w:bidi="ar-SA"/>
        </w:rPr>
        <w:t>و أزهد في الدنيا و أطيب محتدا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أطعن دون المحصنات و أغير</w:t>
      </w:r>
    </w:p>
    <w:p>
      <w:pPr>
        <w:pStyle w:val="BookText"/>
        <w:rPr/>
      </w:pPr>
      <w:r>
        <w:rPr>
          <w:rFonts w:ascii="Amiri" w:hAnsi="Amiri" w:eastAsia="Amiri" w:cs="Amiri"/>
          <w:color w:val="111111"/>
          <w:sz w:val="28"/>
          <w:sz w:val="28"/>
          <w:szCs w:val="28"/>
          <w:rtl w:val="true"/>
          <w:lang w:bidi="ar-SA"/>
        </w:rPr>
        <w:t>قال ابن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فانتم للوصيّ البرّ 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للنبيّ الطّهر آل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أبوكم حامل العزم المؤدي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أردى على الرشد الضلال </w:t>
      </w:r>
    </w:p>
    <w:p>
      <w:pPr>
        <w:pStyle w:val="BookText"/>
        <w:rPr/>
      </w:pPr>
      <w:r>
        <w:rPr>
          <w:rFonts w:ascii="Amiri" w:hAnsi="Amiri" w:eastAsia="Amiri" w:cs="Amiri"/>
          <w:color w:val="111111"/>
          <w:sz w:val="28"/>
          <w:sz w:val="28"/>
          <w:szCs w:val="28"/>
          <w:rtl w:val="true"/>
          <w:lang w:bidi="ar-SA"/>
        </w:rPr>
        <w:t>و امكم البتول و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 الغالون و اتسع المقال</w:t>
      </w:r>
    </w:p>
    <w:p>
      <w:pPr>
        <w:pStyle w:val="BookText"/>
        <w:rPr/>
      </w:pPr>
      <w:r>
        <w:rPr>
          <w:rFonts w:ascii="Amiri" w:hAnsi="Amiri" w:eastAsia="Amiri" w:cs="Amiri"/>
          <w:color w:val="111111"/>
          <w:sz w:val="28"/>
          <w:sz w:val="28"/>
          <w:szCs w:val="28"/>
          <w:rtl w:val="true"/>
          <w:lang w:bidi="ar-SA"/>
        </w:rPr>
        <w:t>أذلّ الشرك فاعتلّت 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ضرب على الجنّ الحجال</w:t>
      </w:r>
    </w:p>
    <w:p>
      <w:pPr>
        <w:pStyle w:val="BookText"/>
        <w:rPr/>
      </w:pPr>
      <w:r>
        <w:rPr>
          <w:rFonts w:ascii="Amiri" w:hAnsi="Amiri" w:eastAsia="Amiri" w:cs="Amiri"/>
          <w:color w:val="111111"/>
          <w:sz w:val="28"/>
          <w:sz w:val="28"/>
          <w:szCs w:val="28"/>
          <w:rtl w:val="true"/>
          <w:lang w:bidi="ar-SA"/>
        </w:rPr>
        <w:t>فمشى الأسد في ربق المواشي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الربد تقطرها الجبال</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في قتله الرجس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ليشفي منه أحقادا و رغما</w:t>
      </w:r>
    </w:p>
    <w:p>
      <w:pPr>
        <w:pStyle w:val="BookText"/>
        <w:rPr/>
      </w:pPr>
      <w:r>
        <w:rPr>
          <w:rFonts w:ascii="Amiri" w:hAnsi="Amiri" w:eastAsia="Amiri" w:cs="Amiri"/>
          <w:color w:val="111111"/>
          <w:sz w:val="28"/>
          <w:sz w:val="28"/>
          <w:szCs w:val="28"/>
          <w:rtl w:val="true"/>
          <w:lang w:bidi="ar-SA"/>
        </w:rPr>
        <w:t>و أطمع فيه جعدة أمّ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يوف بها فسقته سمّا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ذا من بني الزهراء أبكى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بدمع هامر و دم غزير</w:t>
      </w:r>
    </w:p>
    <w:p>
      <w:pPr>
        <w:pStyle w:val="BookText"/>
        <w:rPr/>
      </w:pPr>
      <w:r>
        <w:rPr>
          <w:rFonts w:ascii="Amiri" w:hAnsi="Amiri" w:eastAsia="Amiri" w:cs="Amiri"/>
          <w:color w:val="111111"/>
          <w:sz w:val="28"/>
          <w:sz w:val="28"/>
          <w:szCs w:val="28"/>
          <w:rtl w:val="true"/>
          <w:lang w:bidi="ar-SA"/>
        </w:rPr>
        <w:t>أ للمسموم بالأحقاد أبكي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المقتول ذي النحر النّحير</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شاعوا بقتل عليّ وسط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حقدا و ثنوا بسمّ لابنه الحسن</w:t>
      </w:r>
    </w:p>
    <w:p>
      <w:pPr>
        <w:pStyle w:val="BookText"/>
        <w:rPr/>
      </w:pPr>
      <w:r>
        <w:rPr>
          <w:rFonts w:ascii="Amiri" w:hAnsi="Amiri" w:eastAsia="Amiri" w:cs="Amiri"/>
          <w:color w:val="111111"/>
          <w:sz w:val="28"/>
          <w:sz w:val="28"/>
          <w:szCs w:val="28"/>
          <w:rtl w:val="true"/>
          <w:lang w:bidi="ar-SA"/>
        </w:rPr>
        <w:t>و اظهروا ويلهم رأس الحسين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 يطاف به في ساير المدن</w:t>
      </w:r>
    </w:p>
    <w:p>
      <w:pPr>
        <w:pStyle w:val="BookText"/>
        <w:rPr/>
      </w:pPr>
      <w:r>
        <w:rPr>
          <w:rFonts w:ascii="Amiri" w:hAnsi="Amiri" w:eastAsia="Amiri" w:cs="Amiri"/>
          <w:color w:val="111111"/>
          <w:sz w:val="28"/>
          <w:sz w:val="28"/>
          <w:szCs w:val="28"/>
          <w:rtl w:val="true"/>
          <w:lang w:bidi="ar-SA"/>
        </w:rPr>
        <w:t>هذا لأنّ رسول اللّه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بحفظهم في السرّ و العلن</w:t>
      </w:r>
    </w:p>
    <w:p>
      <w:pPr>
        <w:pStyle w:val="BookText"/>
        <w:rPr/>
      </w:pPr>
      <w:r>
        <w:rPr>
          <w:rFonts w:ascii="Amiri" w:hAnsi="Amiri" w:eastAsia="Amiri" w:cs="Amiri"/>
          <w:color w:val="111111"/>
          <w:sz w:val="28"/>
          <w:sz w:val="28"/>
          <w:szCs w:val="28"/>
          <w:rtl w:val="true"/>
          <w:lang w:bidi="ar-SA"/>
        </w:rPr>
        <w:t>قال الصقر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عينك عاينت بعض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ببنيك حلّ لقد رأيت فظايعا</w:t>
      </w:r>
    </w:p>
    <w:p>
      <w:pPr>
        <w:pStyle w:val="BookText"/>
        <w:rPr/>
      </w:pPr>
      <w:r>
        <w:rPr>
          <w:rFonts w:ascii="Amiri" w:hAnsi="Amiri" w:eastAsia="Amiri" w:cs="Amiri"/>
          <w:color w:val="111111"/>
          <w:sz w:val="28"/>
          <w:sz w:val="28"/>
          <w:szCs w:val="28"/>
          <w:rtl w:val="true"/>
          <w:lang w:bidi="ar-SA"/>
        </w:rPr>
        <w:t>أما ابنك الحسن الزكي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مضيت سقوه سمّا ناقعا</w:t>
      </w:r>
    </w:p>
    <w:p>
      <w:pPr>
        <w:pStyle w:val="BookText"/>
        <w:rPr/>
      </w:pPr>
      <w:r>
        <w:rPr>
          <w:rFonts w:ascii="Amiri" w:hAnsi="Amiri" w:eastAsia="Amiri" w:cs="Amiri"/>
          <w:color w:val="111111"/>
          <w:sz w:val="28"/>
          <w:sz w:val="28"/>
          <w:szCs w:val="28"/>
          <w:rtl w:val="true"/>
          <w:lang w:bidi="ar-SA"/>
        </w:rPr>
        <w:t>هروا به كبدا لديك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أحشاء به و أضالعا</w:t>
      </w:r>
    </w:p>
    <w:p>
      <w:pPr>
        <w:pStyle w:val="BookText"/>
        <w:rPr/>
      </w:pP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أدهن رأسي أم اطيب محاسني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رأسك معفور و أنت سليب</w:t>
      </w:r>
    </w:p>
    <w:p>
      <w:pPr>
        <w:pStyle w:val="BookText"/>
        <w:rPr/>
      </w:pPr>
      <w:r>
        <w:rPr>
          <w:rFonts w:ascii="Amiri" w:hAnsi="Amiri" w:eastAsia="Amiri" w:cs="Amiri"/>
          <w:color w:val="111111"/>
          <w:sz w:val="28"/>
          <w:sz w:val="28"/>
          <w:szCs w:val="28"/>
          <w:rtl w:val="true"/>
          <w:lang w:bidi="ar-SA"/>
        </w:rPr>
        <w:t>أو استمتع الدنيا لشي‌ء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ما أدنى إليك حبيب</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زلت أبكي ما تغنّت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و ما هبّت صبا و جنوب </w:t>
      </w:r>
    </w:p>
    <w:p>
      <w:pPr>
        <w:pStyle w:val="BookText"/>
        <w:rPr/>
      </w:pPr>
      <w:r>
        <w:rPr>
          <w:rFonts w:ascii="Amiri" w:hAnsi="Amiri" w:eastAsia="Amiri" w:cs="Amiri"/>
          <w:color w:val="111111"/>
          <w:sz w:val="28"/>
          <w:sz w:val="28"/>
          <w:szCs w:val="28"/>
          <w:rtl w:val="true"/>
          <w:lang w:bidi="ar-SA"/>
        </w:rPr>
        <w:t>و ما هملت عيني من الدمع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اخضرّ في دوح الحجاز قضيب</w:t>
      </w:r>
    </w:p>
    <w:p>
      <w:pPr>
        <w:pStyle w:val="BookText"/>
        <w:rPr/>
      </w:pPr>
      <w:r>
        <w:rPr>
          <w:rFonts w:ascii="Amiri" w:hAnsi="Amiri" w:eastAsia="Amiri" w:cs="Amiri"/>
          <w:color w:val="111111"/>
          <w:sz w:val="28"/>
          <w:sz w:val="28"/>
          <w:szCs w:val="28"/>
          <w:rtl w:val="true"/>
          <w:lang w:bidi="ar-SA"/>
        </w:rPr>
        <w:t>بكائي طويل و الدموع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بعيد و المزار قريب</w:t>
      </w:r>
    </w:p>
    <w:p>
      <w:pPr>
        <w:pStyle w:val="BookText"/>
        <w:rPr/>
      </w:pPr>
      <w:r>
        <w:rPr>
          <w:rFonts w:ascii="Amiri" w:hAnsi="Amiri" w:eastAsia="Amiri" w:cs="Amiri"/>
          <w:color w:val="111111"/>
          <w:sz w:val="28"/>
          <w:sz w:val="28"/>
          <w:szCs w:val="28"/>
          <w:rtl w:val="true"/>
          <w:lang w:bidi="ar-SA"/>
        </w:rPr>
        <w:t>غريب و أطراف البيوت تحوطه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و لا يفرح الباقي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فتى للموت فيه نصيب</w:t>
      </w:r>
    </w:p>
    <w:p>
      <w:pPr>
        <w:pStyle w:val="BookText"/>
        <w:rPr/>
      </w:pPr>
      <w:r>
        <w:rPr>
          <w:rFonts w:ascii="Amiri" w:hAnsi="Amiri" w:eastAsia="Amiri" w:cs="Amiri"/>
          <w:color w:val="111111"/>
          <w:sz w:val="28"/>
          <w:sz w:val="28"/>
          <w:szCs w:val="28"/>
          <w:rtl w:val="true"/>
          <w:lang w:bidi="ar-SA"/>
        </w:rPr>
        <w:t>فليس حريبا من اصيب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وارى أخاه حريب</w:t>
      </w:r>
    </w:p>
    <w:p>
      <w:pPr>
        <w:pStyle w:val="BookText"/>
        <w:rPr/>
      </w:pPr>
      <w:r>
        <w:rPr>
          <w:rFonts w:ascii="Amiri" w:hAnsi="Amiri" w:eastAsia="Amiri" w:cs="Amiri"/>
          <w:color w:val="111111"/>
          <w:sz w:val="28"/>
          <w:sz w:val="28"/>
          <w:szCs w:val="28"/>
          <w:rtl w:val="true"/>
          <w:lang w:bidi="ar-SA"/>
        </w:rPr>
        <w:t>نسيبك من أمسى يناجيك 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لمن تحت التراب نسيب</w:t>
      </w:r>
    </w:p>
    <w:p>
      <w:pPr>
        <w:pStyle w:val="BookText"/>
        <w:rPr/>
      </w:pPr>
      <w:r>
        <w:rPr>
          <w:rFonts w:ascii="Amiri" w:hAnsi="Amiri" w:eastAsia="Amiri" w:cs="Amiri"/>
          <w:color w:val="111111"/>
          <w:sz w:val="28"/>
          <w:sz w:val="28"/>
          <w:szCs w:val="28"/>
          <w:rtl w:val="true"/>
          <w:lang w:bidi="ar-SA"/>
        </w:rPr>
        <w:t>و له أيضا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أمت أسفا عليك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مشتاقا إلى الموت</w:t>
      </w:r>
    </w:p>
    <w:p>
      <w:pPr>
        <w:pStyle w:val="BookText"/>
        <w:rPr/>
      </w:pPr>
      <w:r>
        <w:rPr>
          <w:rFonts w:ascii="IRNazanin" w:hAnsi="IRNazanin" w:eastAsia="IRNazanin"/>
          <w:color w:val="111111"/>
          <w:sz w:val="28"/>
          <w:sz w:val="28"/>
          <w:szCs w:val="28"/>
          <w:rtl w:val="true"/>
          <w:lang w:bidi="fa-IR"/>
        </w:rPr>
        <w:t>قال الفضل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اليوم ابن هند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رحمة اللّه عليه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أشجى بن هند و أرن</w:t>
      </w:r>
    </w:p>
    <w:p>
      <w:pPr>
        <w:pStyle w:val="BookText"/>
        <w:rPr/>
      </w:pPr>
      <w:r>
        <w:rPr>
          <w:rFonts w:ascii="IRNazanin" w:hAnsi="IRNazanin" w:eastAsia="IRNazanin"/>
          <w:color w:val="111111"/>
          <w:sz w:val="28"/>
          <w:sz w:val="28"/>
          <w:szCs w:val="28"/>
          <w:rtl w:val="true"/>
          <w:lang w:bidi="fa-IR"/>
        </w:rPr>
        <w:t>استراح القوم منه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ثوى رهنا لأجداث الزّمن</w:t>
      </w:r>
    </w:p>
    <w:p>
      <w:pPr>
        <w:pStyle w:val="BookText"/>
        <w:rPr/>
      </w:pPr>
      <w:r>
        <w:rPr>
          <w:rFonts w:ascii="Amiri" w:hAnsi="Amiri" w:eastAsia="Amiri" w:cs="Amiri"/>
          <w:color w:val="111111"/>
          <w:sz w:val="28"/>
          <w:sz w:val="28"/>
          <w:szCs w:val="28"/>
          <w:rtl w:val="true"/>
          <w:lang w:bidi="ar-SA"/>
        </w:rPr>
        <w:t>فارتع اليوم ابن هند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يقمص بالعير السمن</w:t>
      </w:r>
    </w:p>
    <w:p>
      <w:pPr>
        <w:pStyle w:val="BookText"/>
        <w:rPr/>
      </w:pPr>
      <w:r>
        <w:rPr>
          <w:rFonts w:ascii="Amiri" w:hAnsi="Amiri" w:eastAsia="Amiri" w:cs="Amiri"/>
          <w:color w:val="111111"/>
          <w:sz w:val="28"/>
          <w:sz w:val="28"/>
          <w:szCs w:val="28"/>
          <w:rtl w:val="true"/>
          <w:lang w:bidi="ar-SA"/>
        </w:rPr>
        <w:t>قال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بمن قد مضى اسوة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العزاء يسلّي الحزن</w:t>
      </w:r>
    </w:p>
    <w:p>
      <w:pPr>
        <w:pStyle w:val="BookText"/>
        <w:rPr/>
      </w:pPr>
      <w:r>
        <w:rPr>
          <w:rFonts w:ascii="Amiri" w:hAnsi="Amiri" w:eastAsia="Amiri" w:cs="Amiri"/>
          <w:color w:val="111111"/>
          <w:sz w:val="28"/>
          <w:sz w:val="28"/>
          <w:szCs w:val="28"/>
          <w:rtl w:val="true"/>
          <w:lang w:bidi="ar-SA"/>
        </w:rPr>
        <w:t>بموت النبي و قتل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ذبح الحسين و سمّ الحسن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قال سليمان 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كذب اللّه من نعى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لتكذيب نعيه ثمن</w:t>
      </w:r>
    </w:p>
    <w:p>
      <w:pPr>
        <w:pStyle w:val="BookText"/>
        <w:rPr/>
      </w:pPr>
      <w:r>
        <w:rPr>
          <w:rFonts w:ascii="Amiri" w:hAnsi="Amiri" w:eastAsia="Amiri" w:cs="Amiri"/>
          <w:color w:val="111111"/>
          <w:sz w:val="28"/>
          <w:sz w:val="28"/>
          <w:szCs w:val="28"/>
          <w:rtl w:val="true"/>
          <w:lang w:bidi="ar-SA"/>
        </w:rPr>
        <w:t>كنت خليلي و كنت خالصتي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حيّ من أهله سكن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أجول في الدار لا أراك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اناسي جوارهم غبن </w:t>
      </w:r>
    </w:p>
    <w:p>
      <w:pPr>
        <w:pStyle w:val="BookText"/>
        <w:rPr/>
      </w:pPr>
      <w:r>
        <w:rPr>
          <w:rFonts w:ascii="Amiri" w:hAnsi="Amiri" w:eastAsia="Amiri" w:cs="Amiri"/>
          <w:color w:val="111111"/>
          <w:sz w:val="28"/>
          <w:sz w:val="28"/>
          <w:szCs w:val="28"/>
          <w:rtl w:val="true"/>
          <w:lang w:bidi="ar-SA"/>
        </w:rPr>
        <w:t>بدلتهم منك ليت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أضحوا و بيني و بينهم عدن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جعدة بكّيه و لا تسأمي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حق ليس بالباطل</w:t>
      </w:r>
    </w:p>
    <w:p>
      <w:pPr>
        <w:pStyle w:val="BookText"/>
        <w:rPr/>
      </w:pPr>
      <w:r>
        <w:rPr>
          <w:rFonts w:ascii="IRNazanin" w:hAnsi="IRNazanin" w:eastAsia="IRNazanin"/>
          <w:color w:val="111111"/>
          <w:sz w:val="28"/>
          <w:sz w:val="28"/>
          <w:szCs w:val="28"/>
          <w:rtl w:val="true"/>
          <w:lang w:bidi="fa-IR"/>
        </w:rPr>
        <w:t>على بن بنت الطاهر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ابن عمّ المصطفى الفاضل</w:t>
      </w:r>
    </w:p>
    <w:p>
      <w:pPr>
        <w:pStyle w:val="BookText"/>
        <w:rPr/>
      </w:pPr>
      <w:r>
        <w:rPr>
          <w:rFonts w:ascii="Amiri" w:hAnsi="Amiri" w:eastAsia="Amiri" w:cs="Amiri"/>
          <w:color w:val="111111"/>
          <w:sz w:val="28"/>
          <w:sz w:val="28"/>
          <w:szCs w:val="28"/>
          <w:rtl w:val="true"/>
          <w:lang w:bidi="ar-SA"/>
        </w:rPr>
        <w:t>كان إذا شبّت له 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يوقدها بالشرف القابل</w:t>
      </w:r>
    </w:p>
    <w:p>
      <w:pPr>
        <w:pStyle w:val="BookText"/>
        <w:rPr/>
      </w:pPr>
      <w:r>
        <w:rPr>
          <w:rFonts w:ascii="Amiri" w:hAnsi="Amiri" w:eastAsia="Amiri" w:cs="Amiri"/>
          <w:color w:val="111111"/>
          <w:sz w:val="28"/>
          <w:sz w:val="28"/>
          <w:szCs w:val="28"/>
          <w:rtl w:val="true"/>
          <w:lang w:bidi="ar-SA"/>
        </w:rPr>
        <w:t>لكي يراها بائس مرمل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فرد حيّ ليس بالآهل</w:t>
      </w:r>
    </w:p>
    <w:p>
      <w:pPr>
        <w:pStyle w:val="BookText"/>
        <w:rPr/>
      </w:pPr>
      <w:r>
        <w:rPr>
          <w:rFonts w:ascii="Amiri" w:hAnsi="Amiri" w:eastAsia="Amiri" w:cs="Amiri"/>
          <w:color w:val="111111"/>
          <w:sz w:val="28"/>
          <w:sz w:val="28"/>
          <w:szCs w:val="28"/>
          <w:rtl w:val="true"/>
          <w:lang w:bidi="ar-SA"/>
        </w:rPr>
        <w:t>لم تغلقي بابا على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من حاف و من ناعل</w:t>
      </w:r>
    </w:p>
    <w:p>
      <w:pPr>
        <w:pStyle w:val="BookText"/>
        <w:rPr/>
      </w:pPr>
      <w:r>
        <w:rPr>
          <w:rFonts w:ascii="Amiri" w:hAnsi="Amiri" w:eastAsia="Amiri" w:cs="Amiri"/>
          <w:color w:val="111111"/>
          <w:sz w:val="28"/>
          <w:sz w:val="28"/>
          <w:szCs w:val="28"/>
          <w:rtl w:val="true"/>
          <w:lang w:bidi="ar-SA"/>
        </w:rPr>
        <w:t>أعني فتى أسلمه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للزمن المستحرج الماحل</w:t>
      </w:r>
    </w:p>
    <w:p>
      <w:pPr>
        <w:pStyle w:val="BookText"/>
        <w:rPr/>
      </w:pPr>
      <w:r>
        <w:rPr>
          <w:rFonts w:ascii="Amiri" w:hAnsi="Amiri" w:eastAsia="Amiri" w:cs="Amiri"/>
          <w:color w:val="111111"/>
          <w:sz w:val="28"/>
          <w:sz w:val="28"/>
          <w:szCs w:val="28"/>
          <w:rtl w:val="true"/>
          <w:lang w:bidi="ar-SA"/>
        </w:rPr>
        <w:t>نعم فتى الهيجاء يوم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القائل و الفاعل</w:t>
      </w:r>
    </w:p>
    <w:p>
      <w:pPr>
        <w:pStyle w:val="BookText"/>
        <w:rPr/>
      </w:pPr>
      <w:r>
        <w:rPr>
          <w:rFonts w:ascii="Amiri" w:hAnsi="Amiri" w:eastAsia="Amiri" w:cs="Amiri"/>
          <w:color w:val="111111"/>
          <w:sz w:val="28"/>
          <w:sz w:val="28"/>
          <w:szCs w:val="28"/>
          <w:rtl w:val="true"/>
          <w:lang w:bidi="ar-SA"/>
        </w:rPr>
        <w:t>قال عمرو بن احيحة يوم الجمل في خطبة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الخير يا شبيه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قمت بالخطبة الّتي صدع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عن أبيك أهل العيوب</w:t>
      </w:r>
    </w:p>
    <w:p>
      <w:pPr>
        <w:pStyle w:val="BookText"/>
        <w:rPr/>
      </w:pPr>
      <w:r>
        <w:rPr>
          <w:rFonts w:ascii="Amiri" w:hAnsi="Amiri" w:eastAsia="Amiri" w:cs="Amiri"/>
          <w:color w:val="111111"/>
          <w:sz w:val="28"/>
          <w:sz w:val="28"/>
          <w:szCs w:val="28"/>
          <w:rtl w:val="true"/>
          <w:lang w:bidi="ar-SA"/>
        </w:rPr>
        <w:t>و كشفت القناع فاتّضح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أصلحت فاسدات القلوب</w:t>
      </w:r>
    </w:p>
    <w:p>
      <w:pPr>
        <w:pStyle w:val="BookText"/>
        <w:rPr/>
      </w:pPr>
      <w:r>
        <w:rPr>
          <w:rFonts w:ascii="Amiri" w:hAnsi="Amiri" w:eastAsia="Amiri" w:cs="Amiri"/>
          <w:color w:val="111111"/>
          <w:sz w:val="28"/>
          <w:sz w:val="28"/>
          <w:szCs w:val="28"/>
          <w:rtl w:val="true"/>
          <w:lang w:bidi="ar-SA"/>
        </w:rPr>
        <w:t>لست كابن الزبير لجلج في القو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طأطأ عنان نسل مريب</w:t>
      </w:r>
    </w:p>
    <w:p>
      <w:pPr>
        <w:pStyle w:val="BookText"/>
        <w:rPr/>
      </w:pPr>
      <w:r>
        <w:rPr>
          <w:rFonts w:ascii="Amiri" w:hAnsi="Amiri" w:eastAsia="Amiri" w:cs="Amiri"/>
          <w:color w:val="111111"/>
          <w:sz w:val="28"/>
          <w:sz w:val="28"/>
          <w:szCs w:val="28"/>
          <w:rtl w:val="true"/>
          <w:lang w:bidi="ar-SA"/>
        </w:rPr>
        <w:t>و أبى اللّه أن يقوم بما 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به ابن الوصيّ و ابن النجيب</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شخصا بين النبيّ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و بين الوصيّ غير مشوب </w:t>
      </w:r>
      <w:r>
        <w:rPr>
          <w:rStyle w:val="FootnoteAnchor"/>
          <w:rtl w:val="true"/>
        </w:rPr>
        <w:footnoteReference w:id="729"/>
      </w:r>
      <w:bookmarkStart w:id="275" w:name="pg20470_231380"/>
    </w:p>
    <w:p>
      <w:pPr>
        <w:pStyle w:val="Heading4"/>
        <w:numPr>
          <w:ilvl w:val="3"/>
          <w:numId w:val="1"/>
        </w:numPr>
        <w:rPr/>
      </w:pPr>
      <w:bookmarkStart w:id="276" w:name="__RefHeading___Toc1748076_1490000891"/>
      <w:bookmarkStart w:id="277" w:name="_Toc96"/>
      <w:bookmarkEnd w:id="275"/>
      <w:bookmarkEnd w:id="276"/>
      <w:r>
        <w:rPr/>
        <w:t>1</w:t>
      </w:r>
      <w:r>
        <w:rPr>
          <w:rtl w:val="true"/>
        </w:rPr>
        <w:t xml:space="preserve">- </w:t>
      </w:r>
      <w:r>
        <w:rPr>
          <w:rtl w:val="true"/>
        </w:rPr>
        <w:t>باب العقل‌</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أحمد بن أبي عبد اللّه، عن عليّ بن جعفر الجوهريّ، عن إبراهيم بن عبد اللّه الكوفيّ،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بن أبي طالب عن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 و مداهنة الأعداء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يحيى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الهيثم، عن اميّة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المعافا بن عمران، عن إسرائيل، عن المقدام بن شريح بن هاني، عن، أبيه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ابنه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قلبك ما استودعته،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تنتظر فرصتك و تعاجل ما أمكنك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المغارم و ابتناء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السائل و بذل النائل،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القليل سرفا و ما أنفقت 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اليسير، و منع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بمن لا يؤمنك و النظر فيما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الوثوب على الفرصة قبل الاستمكان منها و الامتناع عن الجواب، و نعم العون الصّمت في مواطن كثيرة و إن كنت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صلوات اللّه عليه على الحسين ابنه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السؤدد؟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احتمال الجريرة،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أمانيك و الرضا بما يكفيك،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 شدّة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اسلامه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أميرك و من يقدر على ضرك و 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الحارث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علّموا هذه الحكم أولادكم فانها زيادة في العقل و الحزم و الرأى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الإربلي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لمن لا عقل له، و لا مروءة لمن لا همّة له، و لا حياء لمن لا دين له، و رأس العقل معاشرة الناس بالجميل، و بالعقل تدرك الداران جميعا و من حرم من العقل حرمهما جميعا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278" w:name="pg20470_231382"/>
    </w:p>
    <w:p>
      <w:pPr>
        <w:pStyle w:val="Heading4"/>
        <w:numPr>
          <w:ilvl w:val="3"/>
          <w:numId w:val="1"/>
        </w:numPr>
        <w:rPr/>
      </w:pPr>
      <w:bookmarkStart w:id="279" w:name="__RefHeading___Toc1748078_1490000891"/>
      <w:bookmarkStart w:id="280" w:name="_Toc97"/>
      <w:bookmarkEnd w:id="278"/>
      <w:bookmarkEnd w:id="279"/>
      <w:r>
        <w:rPr/>
        <w:t>2</w:t>
      </w:r>
      <w:r>
        <w:rPr>
          <w:rtl w:val="true"/>
        </w:rPr>
        <w:t xml:space="preserve">- </w:t>
      </w:r>
      <w:r>
        <w:rPr>
          <w:rtl w:val="true"/>
        </w:rPr>
        <w:t>باب العلم‌</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شعبة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من نصح للّه، و أخذ قوله دليلا هدي للتي هي أقوم، و وفّقه اللّه للرّشاد و سدّده للحسنى، فإنّ جار اللّه آمن محفوظ و عدوّه خائف مخذول، فاحترسوا من اللّه بكثرة الذكر، و اخشوا اللّه بالتقوى و تقربوا إلى اللّه بالطّاعة، فإنه قريب مجيب،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فاني غريب اجيب دعوة الداع إذا دعان فليستجيبوا لي و ليؤمنوا بي لعلّهم يرشدون، فاستجيبوا للّه و 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ينبغي لمن عرف عظمة اللّه أن يتعاظم، فانّ رفعة الّذين يعلمون عظمة اللّه أن يتواضعوا و عزّ الّذين يعرفون ما جلال اللّه أن يتذلّلوا له و سلامة الذين يعلمون ما قدرة اللّه أن يستسلموا له، و لا ينكروا أنفسهم بعد المعرفة و لا يضلّوا بعد الهدى، و اعلموا علما يقينا أنكم لن تعرفوا التقى حتى تعرفوا صفة الهدى، و لن تمسكوا بميثاق الكتاب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تتلوا الكتاب حقّ تلاوته حتّى تعرفوا الذي حرّفه، فاذا عرفتم ذلك عرفتم البدع و التكلّف و رأيتم الفرية على اللّه و التحريف، و رأيتم كيف يهوى من يهوى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يجهلنكم الّذين لا يعلمون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التمسوا ذلك عند أهله، فإنّهم خاصة نور يستضاء بهم، و أئمة يقتدى بهم، بهم عيش العلم و موت الجهل، و هم الذين أخبركم حلمهم عن جهلهم، و حكم منطقهم عن صمتهم، و ظاهرهم عن باطنهم، لا يخالفون </w:t>
      </w:r>
    </w:p>
    <w:p>
      <w:pPr>
        <w:pStyle w:val="BookText"/>
        <w:rPr/>
      </w:pPr>
      <w:r>
        <w:rPr>
          <w:rFonts w:ascii="Amiri" w:hAnsi="Amiri" w:eastAsia="Amiri" w:cs="Amiri"/>
          <w:color w:val="111111"/>
          <w:sz w:val="28"/>
          <w:sz w:val="28"/>
          <w:szCs w:val="28"/>
          <w:rtl w:val="true"/>
          <w:lang w:bidi="ar-SA"/>
        </w:rPr>
        <w:t>الحقّ، و لا يختلفون فيه، و قد خلت لهم من اللّه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فيهم من اللّه حكم إنّ في ذلك لذكرى للذاكرين و اعقلوه اذا سمعتموه عقل رعاية و لا تعقلوه عقل رواية، فإن رواة الكتاب كثير، و رعاته قليل، و اللّه المستعان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رجلا متنكّرا يسأل أمير المؤمنين عليه السلام عن مسائل سأله عنها ملك الرّوم، فلما دخل الكوفة و خاطب أمير المؤمنين عليه السلام أنكره، فقرّره فاعترف له بالحال،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آكلة الأكباد ما أضلّه و أضلّ من معه، قاتله اللّه لقد أعتق جارية ما أحسن أن يتزوّجها، حكم اللّه بيني و بين هذه الأمّة قطعوا رحمي، و صغّروا عظيم منزلتي، و أضاعوا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بالحسن و الحسين و محمد، فدعوا، فقال له عليه السلام يا أخا أهل الشام هذان ابنا رسول اللّه صلى اللّه عليه و آله و سلّم هذا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 أيهم أحببت؟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 الباطل؟ و كم بين السّماء و الأرض؟ و كم بين المشرق و المغرب؟ و عن هذا المحو الذي في القمر، و عن قوس قزح، و عن هذه المجرّة، و عن أوّل شي‌ء اتضح على وجه الأرض، و عن أوّل شي‌ء اهتزّ عليها، و عن العين التي تأوي إليها أرواح المؤمنين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المؤنث، عن عشرة أشياء بعضها أشدّ من بعض؟</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بين الحقّ و الباطل أربع أصابع، ما رأيت بعينك فهو الحقّ، و قد تسمع باذنيك باطلا كثيرا، و بين السماء و الأرض دعوة المظلوم، و مدّ البصر، فمن قال غير هذا فكذّبه، </w:t>
      </w:r>
    </w:p>
    <w:p>
      <w:pPr>
        <w:pStyle w:val="BookText"/>
        <w:rPr/>
      </w:pPr>
      <w:r>
        <w:rPr>
          <w:rFonts w:ascii="Amiri" w:hAnsi="Amiri" w:eastAsia="Amiri" w:cs="Amiri"/>
          <w:color w:val="111111"/>
          <w:sz w:val="28"/>
          <w:sz w:val="28"/>
          <w:szCs w:val="28"/>
          <w:rtl w:val="true"/>
          <w:lang w:bidi="ar-SA"/>
        </w:rPr>
        <w:t>و بين المشرق و المغرب يوم مطرد للشمس تنظر إلى الشمس حين تطلع و تنظر إليها حين تغرب من قال غير هذا فكذّبه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المجرّة فهي إشراج السماء، مهبط الماء المنهمر على نوح عليه السلام، و أما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 فإنّ قزح شيطان و لكنّها قوس اللّه و أمان من الغرق، و أمّا المحو الذي في القمر، فإنّ ضوء القمر كان مثل ضوء الشمس فمحاه اللّه، و قال في كتابه فمحونا آية الليل و جعلنا آية النهار مبصرة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شي‌ء انتضح على وجه الأرض فهو وادي دلس، و أمّا أوّل شي‌ء اهتزّ على وجه الأرض فهي النخلة، و أمّا العين التي تأوى إليها أرواح المؤمنين فهي عين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سلمى، و أمّا العين التي تأوى إليها أرواح الكافرين، فهي عين يقال لها برهوت، و أما المؤنث فإنسان لا يدرى امرأة هو أو رجل، فينتظر به الحلم، فإن كانت امرأة بانت ثدياها و ان كان رجلا خرجت لحيته، و إلا قيل له يبول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اصاب الحائط بوله فهو رجل، و إن نكص بول البعير فهي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عشرة أشياء بعضها أشدّ من بعض، فأشدّ شي‌ء خلق اللّه الحجر، و أشدّ من الحجر الحديد، و أشدّ من الحديد النار، و أشدّ من النار الماء، و أشدّ من الماء السحاب، و أشدّ من السحاب الريح، و أشدّ من الريح الملك، و أشدّ من الملك ملك الموت، و أشدّ من ملك الموت، الموت و أشدّ من الموت أمر اللّه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صلى اللّه عليه و آله و سلّم و أنّ عليّا وصيّ محمد ثمّ كتب هذا الجواب و مضى به إلى معاوية و أنفذه معاوية إلى ابن الأصفر،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ليس من عند معاوية </w:t>
      </w:r>
    </w:p>
    <w:p>
      <w:pPr>
        <w:pStyle w:val="BookText"/>
        <w:rPr/>
      </w:pPr>
      <w:r>
        <w:rPr>
          <w:rFonts w:ascii="Amiri" w:hAnsi="Amiri" w:eastAsia="Amiri" w:cs="Amiri"/>
          <w:color w:val="111111"/>
          <w:sz w:val="28"/>
          <w:sz w:val="28"/>
          <w:szCs w:val="28"/>
          <w:rtl w:val="true"/>
          <w:lang w:bidi="ar-SA"/>
        </w:rPr>
        <w:t xml:space="preserve">و لا هو إلّا من معدن النبوة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الاحتجاج قال أبو محمد عليه السلام، قال الحسن بن علي بن أبي طالب عليه السلام و قد حمل إليه رجل هديّة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أردّ عليك بدلها عشرين ضعفا عشرين ضعفا عشرين ضعفا يعني عشرين ألف درهم أو أفتح لك بابا من العلم تقهر فلانا النّاصبي في قريتك تنتقذ به ضعفاء أهل قريتك؟ إن أحسنت الاختيار جمعت لك الأمرين، و إن أسأت الاختيار خيرتك لتأخذ أيّهما شئت، فقال يا ابن رسول اللّه فثوابي في قهري ذلك الناصب و استنقاذي لأولئك الضعفاء من يده قدّره عشرون ألف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الدنيا عشرين ألف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اختار الأدون بل أختار الأفضل، الكلمة التي أقهر بها عدوّ اللّه و أذوده عن أوليائه، فقال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الاختيار، و علّمه الكلمة و أعطاه عشرين ألف درهم، فذهب فأفحم الرجل، فاتصل خبره به فقال له حين حضر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ربح أحد مثل ربحك و لا اكتسب أحد من الأوداء مثل ما اكتسبت مودّة اللّه أوّلا، و مودّة محمد و علي ثانيا و مودّة الطيبين من آلهما ثالثا و مودّة ملائكة اللّه تعالى المقرّبين رابعا و مودّة إخوانك المؤمنين خامسا، و اكتسبت بعدد كلّ مؤمن و كافر ما هو أفضل من الدنيا ألف مرة فهنيئا لك هنيئا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عن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لمن يتفكّر في مأكوله كيف لا يتفكر في معقوله؟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فيجنّب </w:t>
      </w:r>
      <w:bookmarkStart w:id="281" w:name="pg20470_231386"/>
    </w:p>
    <w:p>
      <w:pPr>
        <w:pStyle w:val="BookText"/>
        <w:rPr/>
      </w:pPr>
      <w:bookmarkEnd w:id="281"/>
      <w:r>
        <w:rPr>
          <w:rFonts w:ascii="Amiri" w:hAnsi="Amiri" w:eastAsia="Amiri" w:cs="Amiri"/>
          <w:color w:val="111111"/>
          <w:sz w:val="28"/>
          <w:sz w:val="28"/>
          <w:szCs w:val="28"/>
          <w:rtl w:val="true"/>
          <w:lang w:bidi="ar-SA"/>
        </w:rPr>
        <w:t xml:space="preserve">بطنه ما يؤذيه و يودع صدره ما يرديه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السؤال نصف العلم، و مداراة الناس نصف العقل و القصد في المعيشة نصف المئونة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عن إسحاق بن إبراهيم، أبو يعقوب النّعماني و كان يسكن قطيعة بني جدار، و حدّث عن إسحاق بن الحسن الحربي، حدّثنا عنه أبو الحسن بن رزقويه و كان لا بأس به، أخبرنا محمد بن أحمد بن رزق أخبرنا إسحاق بن إبراهيم النّعماني، حدّثنا إسحاق الحربي، حدّثنا موسى ابن داود، حدّثنا مسعود بن سعد الجعفي، عن يونس بن عبد 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إسحاق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شرحبيل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يقول لبنيه و بني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بني أخي تعلّموا العلم، فمن لم يستطع منكم أن يحفظه أو قال يرويه، فليكتبه و ليضعه في بيته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748080_1490000891"/>
      <w:bookmarkStart w:id="283" w:name="_Toc98"/>
      <w:bookmarkEnd w:id="282"/>
      <w:r>
        <w:rPr/>
        <w:t>3</w:t>
      </w:r>
      <w:r>
        <w:rPr>
          <w:rtl w:val="true"/>
        </w:rPr>
        <w:t xml:space="preserve">- </w:t>
      </w:r>
      <w:r>
        <w:rPr>
          <w:rtl w:val="true"/>
        </w:rPr>
        <w:t>باب التوحيد</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و أحمد بن إدريس جميعا، قالا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يحيى، عن بعض أصحابنا رفعه، قال جاء رجل الى الحسن بن عليّ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صف لي ربّك </w:t>
      </w:r>
    </w:p>
    <w:p>
      <w:pPr>
        <w:pStyle w:val="BookText"/>
        <w:rPr/>
      </w:pPr>
      <w:r>
        <w:rPr>
          <w:rFonts w:ascii="Amiri" w:hAnsi="Amiri" w:eastAsia="Amiri" w:cs="Amiri"/>
          <w:color w:val="111111"/>
          <w:sz w:val="28"/>
          <w:sz w:val="28"/>
          <w:szCs w:val="28"/>
          <w:rtl w:val="true"/>
          <w:lang w:bidi="ar-SA"/>
        </w:rPr>
        <w:t>حتّى كأني أنظر إليه فأطرق الحسن بن عليّ عليهما السلام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يكن له أوّل معلوم و لا آخر متناه، و لا قبل مدرك، و لا بعد محدود، و لا له أمد بحتّى و لا شخص فيتجزّأ و لا اختلاف صفة فيتناهى فلا تدرك العقول و أوهامها، و لا الفكر و خطراتها، و لا الألباب و أذهانها صفته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 لا بدئي ممّا، و لا ظاهر على ما، و لا بطن فيما، و لا تارك فهلّا خلق الخلق فكان بديئا بديعا، ابتدأ ما ابتدع، و ابتدع ما ابتدأ، و فعل ما أراد و أراد ما استزاد، ذلكم اللّه ربّ العالمين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إلى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معنى بسم اللّه الرحمن الرحيم،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أخيه الحسن، عن ابيه أمير المؤمنين عليهم السلام أنّ رجلا قام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بسم اللّه الرحمن الرحيم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أعظم أسم من أسماء اللّه عزّ و جلّ، و هو الاسم الّذي لا ينبغي أن يسمّى به غير اللّه و لم يتسمّ به مخلوق، فقال الرّجل فما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 الشدائد كلّ مخلوق عند انقطاع الرّجاء من جميع من هو دونه، و تقطع الأسباب من كلّ من سواه و ذلك إنّ كلّ مترئّس في هذه الدنيا و متعظّم فيها و ان عظم غناؤه و طغيانه و كثرت حوائج من دونه إليه فإنّهم سيحتاجون حوائج لا يقدر عليها هذا المتعاظم، و كذلك هذا المتعاظم يحتاج حوائج لا يقدر عليها، فينقطع إلى </w:t>
      </w:r>
    </w:p>
    <w:p>
      <w:pPr>
        <w:pStyle w:val="BookText"/>
        <w:rPr/>
      </w:pPr>
      <w:r>
        <w:rPr>
          <w:rFonts w:ascii="Amiri" w:hAnsi="Amiri" w:eastAsia="Amiri" w:cs="Amiri"/>
          <w:color w:val="111111"/>
          <w:sz w:val="28"/>
          <w:sz w:val="28"/>
          <w:szCs w:val="28"/>
          <w:rtl w:val="true"/>
          <w:lang w:bidi="ar-SA"/>
        </w:rPr>
        <w:t>اللّه عند ضرورته و فاقته حتى إذا كفى همّه عاد إلى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تسمع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الفقراء إلى رحمتي إنّي قد ألزمتكم الحاجة إليّ في كلّ حال، و ذلّة العبودية في كلّ وقت، فإليّ فافزعوا في كلّ أمر تأخذون فيه و ترجون تمامه، و بلوغ غايته فإنّي إن أردت أن أعطيكم لم يقدر غيري على منعكم، و إن أردت أن أمنعكم لم يقدر غيري على إعطائكم، فانا أحق من سئل، و أولى من تضرع إليه، فقولوا عند افتتاح كلّ أمر صغير أو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أي أستعين على هذا الأمر باللّه الذي لا يحقّ العبادة لغيره، المغيث إذا استغيث، المجيب إذا دعي، الرحمن، الذي يرحم ببسط الرزق علينا، الرّحيم بنا في أدياننا و دنيانا و آخرتنا، و خفّف علينا الدين و جعله سهلا خفيفا، و هو يرحمنا بتميزنا من أعدائه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تعاطاه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هو مخلص للّه يقبل بقلبه إليه لم ينفك من احدى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بلوغ حاجته في الدنيا و إما يعدّ له عند ربّه، و يدّخر لديه، و ما عند اللّه خير و أبقى للمؤمنين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فلم يقم إليه أحد، فحمد اللّه و أثنى عليه و صلّى على نبيه صلى اللّه عليه و آله و سلّم، ثمّ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قم فاصعد المنبر، فتكلم بكلام لا تجهلك </w:t>
      </w:r>
    </w:p>
    <w:p>
      <w:pPr>
        <w:pStyle w:val="BookText"/>
        <w:rPr/>
      </w:pPr>
      <w:r>
        <w:rPr>
          <w:rFonts w:ascii="Amiri" w:hAnsi="Amiri" w:eastAsia="Amiri" w:cs="Amiri"/>
          <w:color w:val="111111"/>
          <w:sz w:val="28"/>
          <w:sz w:val="28"/>
          <w:szCs w:val="28"/>
          <w:rtl w:val="true"/>
          <w:lang w:bidi="ar-SA"/>
        </w:rPr>
        <w:t>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لا يحسن شيئا،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كيف أصعد و أتكلّم و أنت في الناس تسمع و ترى،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أوارى نفسي عنك و أسمع و أرى و أنت لا تراني، فصعد الحسن عليه السلام المنبر، فحمد اللّه بمحامد بليغة شريفة و صلّى على النبيّ صلى اللّه عليه و آله و سلّم صلاة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سمعت جدّي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و هل تدخل المدينة إلّا من بابها، ثم نزل، فوثب إليه علي عليه السلام و حمله و ضمّه إلى صدره، ثم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فاصعد المنبر و تكلّم بكلام لا تجهلك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لا يبصر شيئا و ليكن كلامك تبعا لكلام أخيك، فصعد الحسين عليه السلام المنبر فحمد اللّه و أثنى عليه و صلّى على نبيه صلى اللّه عليه و آله و سلّم صلاة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سمعت جدّي رسول اللّه صلى اللّه عليه و آله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مدينة هدى فمن دخلها نجا و من تخلّف عنها هلك، فوثب إليه على فضمّه إلى صدره، و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اشهدوا أنّهما فرخا رسول اللّه صلى اللّه عليه و آله و سلّم و وديعته التي استودعنيها و أنا أستودعكموها، معاشر الناس، و رسول اللّه صلى اللّه عليه و آله و سلّم سائلكم عنهما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الحارث بن أبي اسامة قراءة، عن المدائني، عن عوانة بن الحكم، و عبد اللّه ابن العباس بن سهل الساعدي، و أبي بكر الخراساني مولى بني هاشم، عن الحارث بن حصيرة، عن عبد الرحمن بن جندب، عن أبيه و غيره أنّ الناس أتوا الحسن بن عليّ بعد وفاة علي عليهما السلام ليبايعوه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قضى من أمر، و خصّ من فضل، و عمّ من أمر و جلّل من عاقبة حمدا يتمّم به علينا نعمه و نستوجب به رضوانه، إنّ الدنيا دار بلاء و فتنة و كل ما فيها إلى زوال، و قد نبّأنا اللّه عنها كيما نعتبر، فقدّم إلينا بالوعيد كي لا يكون لنا حجة بعد الانذار فازهدوا فيما يفنى، و ارغبوا فيما يبقى، و خافوا اللّه في السرّ و العلانية إنّ عليّا عليه السلام في المحيا و الممات و المبعث عاش بقدر و مات بأجل، و إنّي أبايعكم على أن تسالموا من سالمت و تحاربوا 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على ذلك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كتب الحسن بن أبي الحسن البصريّ، إلى 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فانكم معشر بني هاشم الفلك الجارية في اللّجج الغامرة و الأعلام النيّرة الشاهرة أو كسفينة نوح عليه السلام التي نزلها المؤمنون و نجا فيها المسلمون، كتبت إليك يا ابن رسول اللّه عند اختلافنا في القدر و حيرتنا في الاستطاعة، فاخبرنا بالّذي عليه رأيك و رأي آبائك عليهم السلام، فإنّ من علم اللّه علمكم و أنتم شهداء على الناس، و اللّه الشاهد عليكم، ذرّية بعضهما من بعض، و اللّه سميع عليم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 إليّ </w:t>
      </w:r>
    </w:p>
    <w:p>
      <w:pPr>
        <w:pStyle w:val="BookText"/>
        <w:rPr/>
      </w:pPr>
      <w:r>
        <w:rPr>
          <w:rFonts w:ascii="Amiri" w:hAnsi="Amiri" w:eastAsia="Amiri" w:cs="Amiri"/>
          <w:color w:val="111111"/>
          <w:sz w:val="28"/>
          <w:sz w:val="28"/>
          <w:szCs w:val="28"/>
          <w:rtl w:val="true"/>
          <w:lang w:bidi="ar-SA"/>
        </w:rPr>
        <w:t>كتابك، و لو لا ما ذكرته من حيرتك و حيرة من مضى قبلك إذا ما أخبرتك، أمّا بعد، فمن لم يؤمن بالقدر خيره و شره إنّ اللّه يعلمه، فقد كفر، و من أحال المعاصي على اللّه فقد فجر، ان اللّه لم يطع مكرها و لم يعص مغلوبا و لم يهمل العباد سدى من المملكة بل هو المالك لما ملكهم و القادر على ما عليه، أقدرهم، بل أمرهم تخييرا و نهاهم تحذيرا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ائتمروا بالطاعة لم يجدوا عنها صادّا و إن انتهوا إلى معصية فشاء أن يمنّ عليهم بأن يحول بينهم و بينها فعل و ان لم يفعل فليس هو الذي حملهم عليها جبرا و لا الزموها كرها بل منّ عليهم بأن بصرهم و عرفهم و حذّرهم و أمرهم و نهاهم لا جبرا لهم على ما أمرهم به، فيكون كالملائكة و لا جبرا لهم على ما نهاهم عنه، و للّه الحجة البالغة، فلو شاء لهداكم أجمعين، و السلام على من اتّبع الهدى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البحار عن 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جمهور العمّي في كتاب الواحدة في أوائل أخبار مولانا الحسن بن علي عليه السلام من خطبة له في صفة النجوم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أجرى في السماء مصابيح ضوؤها في مفتحه و حارثها بها و جال شهابها من نجومها الدرّاري المضيئة الّتي لو لا ضوؤها ما أنفذت أبصار العباد في ظلم اللّيل المظلم بأهواله المدلهمّ بحنادسه و جعل فيها أدلّة على منهاج السبل لما أحوج إليه الخليقة من الانتقال و التحوّل و الاقبال و الادبار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و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الكتاب و جفّ القلم </w:t>
      </w:r>
      <w:bookmarkStart w:id="284" w:name="pg20470_231392"/>
    </w:p>
    <w:p>
      <w:pPr>
        <w:pStyle w:val="BookText"/>
        <w:rPr/>
      </w:pPr>
      <w:bookmarkEnd w:id="284"/>
      <w:r>
        <w:rPr>
          <w:rFonts w:ascii="Amiri" w:hAnsi="Amiri" w:eastAsia="Amiri" w:cs="Amiri"/>
          <w:color w:val="111111"/>
          <w:sz w:val="28"/>
          <w:sz w:val="28"/>
          <w:szCs w:val="28"/>
          <w:rtl w:val="true"/>
          <w:lang w:bidi="ar-SA"/>
        </w:rPr>
        <w:t xml:space="preserve">و أمور بقضاء في كتاب قد خلا، رواه الطبراني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748082_1490000891"/>
      <w:bookmarkStart w:id="286" w:name="_Toc99"/>
      <w:bookmarkEnd w:id="285"/>
      <w:r>
        <w:rPr/>
        <w:t>4</w:t>
      </w:r>
      <w:r>
        <w:rPr>
          <w:rtl w:val="true"/>
        </w:rPr>
        <w:t xml:space="preserve">- </w:t>
      </w:r>
      <w:r>
        <w:rPr>
          <w:rtl w:val="true"/>
        </w:rPr>
        <w:t>باب أوصاف رسول اللّه صلى اللّه عليه و آله‌</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عليّ ماجيلويه، رضي اللّه عنه عن عمّه محمد بن أبي القاسم، عن أحمد بن أبي عبد اللّه، عن أبي الحسن عليّ بن الحسين الرقّي، عن عبد اللّه بن جبلة، عن معاوية بن عمّار، عن الحسن بن عبد اللّه، عن آبائه، عن جدّه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صلى اللّه عليه و آله، فسأله أعلمهم و 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سميت محمدا، و أحمد، و أبا القاسم، و بشيرا، و نذيرا، و داعيا؟</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فإني محمود في الأرض و أمّا أحمد فإني محمود في السماء، و أمّا أبو القاسم فإنّ اللّه عز و جلّ يقسّم يوم القيامة قسمة النار فمن كفر بي من الأوّلين و الآخرين، ففي النار، و يقسّم قسمة الجنة فمن آمن بي و أقرّ بنبوتي ففي الجنة، و أمّا الدّاعي فإنّي أدعوا الناس إلى دين ربّي عزّ و جلّ، و أمّا النذير فاني انذر بالنار من عصاني، و أما البشير فاني ابشّر بالجنة من أطاعني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إبراهيم بن إسحاق الطالقاني رحمه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أحمد القاسم بن بندار المعروف بأبي صالح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نصر بن عبد العزيز الرازي نزيل 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ملك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جميع بن عمير بن عبد الرّحمن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هالة التميمي،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و كان وصّافا عن حلية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اللّه بن محمد بن عبد العزيز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محمد بن إسحاق بن جعفر بن محمد بن عليّ بن الحسين عليهم السلام بمدينة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بن جعفر بن محمد بن علي، عن موسى بن جعفر، عن جعفر بن محمد، عن أبيه،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عن حلية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عبدان و جعفر بن محمد البزاز البغدادي، قالا حدّثنا سفيان بن وكيع،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جميع بن عمير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تميم من ولد أبي هالة عن أبيه عن الحسن بن علي عليهما السلام قال سالت خالي هند بن أبي هالة التّميمي و كان و صافا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اشتهي أن تصف لي منه شيئا لعلي أتعلّق به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فخما، مفخما، يتلألأ وجهه تلألؤ القمر ليلة البدر، أطول من المربوع، و أقصر من المشذّب، عظيم </w:t>
      </w:r>
    </w:p>
    <w:p>
      <w:pPr>
        <w:pStyle w:val="BookText"/>
        <w:rPr/>
      </w:pPr>
      <w:r>
        <w:rPr>
          <w:rFonts w:ascii="Amiri" w:hAnsi="Amiri" w:eastAsia="Amiri" w:cs="Amiri"/>
          <w:color w:val="111111"/>
          <w:sz w:val="28"/>
          <w:sz w:val="28"/>
          <w:szCs w:val="28"/>
          <w:rtl w:val="true"/>
          <w:lang w:bidi="ar-SA"/>
        </w:rPr>
        <w:t>الهامة رجل الشعر إن انفرقت عقيقته فرق، و إلّا فلا يجاوز شعره شحمة اذنيه إذا هو وفّره، أزهر اللّون، واسع الجبين، ازجّ الحواجب، سوابغ في غير قرن، بينهما عرق يدرّه الغضب، أقنى العرنين، له نور يعلوه، يحسبه من لم يتأمله أشمّ، كثّ اللحية، سهل الخدّين، ضليع الفم، أشنب، مفلّج الأسنان، دقيق المسربة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عنقه جيد دمية في صفاء الفضّة، معتدل الخلق، بادنا، متماسكا، سواء البطن و الصدر، بعيد ما بين المنكبين ضخم الكراديس، عريض الصدر، أنور المتجرّد، موصول ما بين اللّبة و السرّة بشعر يجري كالخطّ، عارى الثديين و البطن مما سوى ذلك، أشعر الذراعين و المنكبين، أعلى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الزّندين، رحب الراحة، شثن الكفّين و القدمين، سائل الأطراف، سبط القصب، خمصان الأخمصين، مسيح القدمين، ينبو عنهما الماء، إذا زال زال قلعا، يخطو تكفّؤا و يمشى هونا، ذريع المشية إذا مشى كأنما ينحطّ في صبب، و إذا التفت التفت جميعا، خافض الطرف نظره إلى الأرض أطول من نظره إلى السماء، جل نظره الملاحظة، يبدر من لقيه بالسلام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متواصل الأحزان، دائم الفكر، ليست له راحة، طويل السكت، لا يتكلّم في غير حاجة، يفتتح الكلام و يختمه بأشداقه، يتكلّم بجوامع الكلم فصلا لا فضول فيه و لا تقصير، دمثا ليّنا ليس بالجافي و لا بالمهين، تعظم عنده النعمة و ان دقّت، لا يذمّ منها شيئا، غير أنه كان لا يذمّ ذوّاقا و لا يمدحه، و لا تغضبه الدنيا و ما كان لها</w:t>
      </w:r>
      <w:r>
        <w:rPr>
          <w:rFonts w:eastAsia="Amiri" w:cs="Amiri" w:ascii="Amiri" w:hAnsi="Amiri"/>
          <w:color w:val="111111"/>
          <w:sz w:val="28"/>
          <w:szCs w:val="28"/>
          <w:rtl w:val="true"/>
          <w:lang w:bidi="ar-SA"/>
        </w:rPr>
        <w:t xml:space="preserve">. </w:t>
      </w:r>
      <w:bookmarkStart w:id="287" w:name="pg20470_231395"/>
    </w:p>
    <w:p>
      <w:pPr>
        <w:pStyle w:val="BookText"/>
        <w:rPr/>
      </w:pPr>
      <w:bookmarkEnd w:id="287"/>
      <w:r>
        <w:rPr>
          <w:rFonts w:ascii="Amiri" w:hAnsi="Amiri" w:eastAsia="Amiri" w:cs="Amiri"/>
          <w:color w:val="111111"/>
          <w:sz w:val="28"/>
          <w:sz w:val="28"/>
          <w:szCs w:val="28"/>
          <w:rtl w:val="true"/>
          <w:lang w:bidi="ar-SA"/>
        </w:rPr>
        <w:t xml:space="preserve">فاذا تعوطي الحقّ لم يعرفه أحد و لم يقم لغضبه شي‌ء حتى ينتصر له، اذا أشار أشار بكفّه كلّها، و اذا تعجّب قلّبها، و اذا تحدث اتصل بها، فضرب براحته اليمنى باطن ابهامه اليسرى، و اذا غضب أعرض و أشاح، و اذا فرح غضّ طرفه، جلّ ضحكه التبسّم، يفترّ عن مثل حبّ الغمام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748084_1490000891"/>
      <w:bookmarkStart w:id="289" w:name="_Toc100"/>
      <w:bookmarkEnd w:id="288"/>
      <w:r>
        <w:rPr/>
        <w:t>5</w:t>
      </w:r>
      <w:r>
        <w:rPr>
          <w:rtl w:val="true"/>
        </w:rPr>
        <w:t xml:space="preserve">- </w:t>
      </w:r>
      <w:r>
        <w:rPr>
          <w:rtl w:val="true"/>
        </w:rPr>
        <w:t>باب الإمامة</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روى أبو 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اشعث بن سوار، عن أبي إسحاق السّبيعي و غيره قالوا خطب الحسن بن عليّ عليهما السلام في صبيحة اللّيلة الّتي قبض فيها أمير المؤمنين عليه السلام، فحمد اللّه و أثنى عليه و صلّى على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بعمل و لا يدركه الآخرون بعمل، لقد كان يجاهد مع رسول اللّه صلى اللّه عليه و آله فيقيه بنفسه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يوجّهه برايته، فيكنفه جبرئيل عن يمينه و ميكائيل عن شماله و لا يرجع حتّى يفتح اللّه على يديه، و لقد توفّي عليه السلام في اللّيلة التي عرج فيها بعيسى بن مريم و فيها قبض يوشع بن نون وصيّ موسى عليه السلام، و ما خلّف صفراء و لا بيضاء إلّا سبع مائة درهم فضلت عن عطائه، أراد أن يبتاع بها خادما لأهله ثم خنقته العبرة </w:t>
      </w:r>
    </w:p>
    <w:p>
      <w:pPr>
        <w:pStyle w:val="BookText"/>
        <w:rPr/>
      </w:pPr>
      <w:r>
        <w:rPr>
          <w:rFonts w:ascii="Amiri" w:hAnsi="Amiri" w:eastAsia="Amiri" w:cs="Amiri"/>
          <w:color w:val="111111"/>
          <w:sz w:val="28"/>
          <w:sz w:val="28"/>
          <w:szCs w:val="28"/>
          <w:rtl w:val="true"/>
          <w:lang w:bidi="ar-SA"/>
        </w:rPr>
        <w:t>فبكى و بكى الناس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أنا ابن النّذير، أنا ابن الدّاعي إلى اللّه بإذنه أنا ابن السّراج المنير أنا من أهل بيت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أهل بيت فرض اللّه مودّتهم في كتابه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فالحسنة مودّتنا أهل البيت، ثمّ جلس فقام عبد اللّه بن العباس رحمه اللّه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ابن نبيكم و وصيّ إمامكم فبايعوه فاستجاب له الناس فقالوا ما أحبّه إلينا و أوجب حقّه علينا و بادروا إلى البيعة له بالخلافة و ذلك في يوم الجمعة الحادي و العشرين من شهر رمضان سنة أربعين من الهجرة فرتّب العمّال و أمر الامراء و أنفذ عبد اللّه بن العباس إلى البصرة و نظر في الامور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عمر بن إسحاق، قال كنت مع الحسن و الحسين عليهما السّلام في الدار، فدخل الحسن عليه السلام المخرج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 السم مرارا ما سقيته مثل هذه المرة لقد لفظت قطعة من كبدي فجعلت اقلّبها بعود معي فقال له الحسين عليه السلام و من سقاكه؟</w:t>
      </w:r>
    </w:p>
    <w:p>
      <w:pPr>
        <w:pStyle w:val="BookText"/>
        <w:rPr/>
      </w:pPr>
      <w:r>
        <w:rPr>
          <w:rFonts w:ascii="Amiri" w:hAnsi="Amiri" w:eastAsia="Amiri" w:cs="Amiri"/>
          <w:color w:val="111111"/>
          <w:sz w:val="28"/>
          <w:sz w:val="28"/>
          <w:szCs w:val="28"/>
          <w:rtl w:val="true"/>
          <w:lang w:bidi="ar-SA"/>
        </w:rPr>
        <w:t xml:space="preserve">فقال و ما تريد منه أ تريد قتله إن يكون هو هو، فاللّه، أشدّ نقمة منك و ان لم يكن هو فما أحبّ أن يؤخذ بي بري‌ء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محمد بن أبي عمير،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مدينتين إحداهما بالمشرق و الاخرى بالمغرب، عليهما سور من حديد و على كلّ مدينة ألف ألف مصراعين من ذهب و فيها سبعون ألف ألف يتكلّم كلّ لغة بخلاف لغة صاحبتها و أنا أعرف جميع اللّغات، و ما فيهما و ما بينهما و ما عليهما حجة غيري و غير أخي الحسين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علي الحسن بن محمد الطوسي رحمه اللّه بمشهد مولانا أمير المؤمنين علي بن أبي طالب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السعيد الوالد أبو جعفر محمد بن الحسن بن علي الطوسي رضي اللّه عنه يوم الخميس السادس و العشرين من شهر رمضان سنة سبع و خمسين و 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محمد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إبراهيم بن محمد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هشام ابن حسّان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يخطب الناس بعد البيعة له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 عترة رسوله الأقربون، و أهل بيته الطيبون الطاهرون، و أحد الثقلين اللذين خلّفهما رسول اللّه صلى اللّه عليه و آله في امته، و الثاني كتاب اللّه فيه تفصيل كلّ شي‌ء لا يأتيه الباطل من بين يديه و لا من خلفه، فالمعول علينا في تفسيره لا نتظنى تاويله بل نتيقن حقائقه، فاطيعونا فانّ طاعتنا مفروضة اذ كانت بطاعة اللّه عزّ و جلّ </w:t>
      </w:r>
    </w:p>
    <w:p>
      <w:pPr>
        <w:pStyle w:val="BookText"/>
        <w:rPr/>
      </w:pPr>
      <w:r>
        <w:rPr>
          <w:rFonts w:ascii="Amiri" w:hAnsi="Amiri" w:eastAsia="Amiri" w:cs="Amiri"/>
          <w:color w:val="111111"/>
          <w:sz w:val="28"/>
          <w:sz w:val="28"/>
          <w:szCs w:val="28"/>
          <w:rtl w:val="true"/>
          <w:lang w:bidi="ar-SA"/>
        </w:rPr>
        <w:t>و رسوله مقرونة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أحذركم الاصغاء لهتاف الشيطان فانه لكم عدوّ مبين، فتكونوا أولياءه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 قالَ إِنِّي بَرِي‌ءٌ مِنْكُمْ إِنِّي أَرى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فتلقون إلى الرماح وزرا و إلى السيوف جزرا و للعمد حطما و للسهام غرضا، ثمّ لا ينفع نفسا ايمانها لم تكن آمنت من قبل أو كسبت في ايمانها خيرا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أبو أحمد الحسن بن عبد اللّه بن سعيد بن الحسن بن إسماعيل بن حكيم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المرعل العشمي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ثبيت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الأحوص عمّن حدّثه عن آبائه عن أبي محمد الحسن بن علي عليه السلام قال بينما أمير المؤمنين عليه السلام في اصعب موقف بصفّين، إذ اقبل عليه رجل من بني دودان، فقال له لم دفعكم قومكم عن هذا الأمر و كنتم أفضل الناس علما بالكتاب و السنّة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أخا بني دودان و لك حقّ المسألة و ذمام الصهر، فإنك قلق الوضين ترسل عن ذي مسد، كانت إمرة شحّت عليها نفوس قوم و سخت عنها نفوس آخرين، و لنعم الحكم اللّه و الزعيم محمد صلى اللّه عليه و آله ودع عنك نهبا صيح في حجراته و هلم الخطب في ابن ابي سفيان، فلقد </w:t>
      </w:r>
    </w:p>
    <w:p>
      <w:pPr>
        <w:pStyle w:val="BookText"/>
        <w:rPr/>
      </w:pPr>
      <w:r>
        <w:rPr>
          <w:rFonts w:ascii="Amiri" w:hAnsi="Amiri" w:eastAsia="Amiri" w:cs="Amiri"/>
          <w:color w:val="111111"/>
          <w:sz w:val="28"/>
          <w:sz w:val="28"/>
          <w:szCs w:val="28"/>
          <w:rtl w:val="true"/>
          <w:lang w:bidi="ar-SA"/>
        </w:rPr>
        <w:t>اضحكني الدهر بعد إبكائه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الا جارتي و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 لنا أهل سئلت كذلك</w:t>
      </w:r>
    </w:p>
    <w:p>
      <w:pPr>
        <w:pStyle w:val="BookText"/>
        <w:rPr/>
      </w:pPr>
      <w:r>
        <w:rPr>
          <w:rFonts w:ascii="Amiri" w:hAnsi="Amiri" w:eastAsia="Amiri" w:cs="Amiri"/>
          <w:color w:val="111111"/>
          <w:sz w:val="28"/>
          <w:sz w:val="28"/>
          <w:szCs w:val="28"/>
          <w:rtl w:val="true"/>
          <w:lang w:bidi="ar-SA"/>
        </w:rPr>
        <w:t xml:space="preserve">بئس القوم من خفضني و حاولوا الادّهان في دين اللّه، فإن ترفع عنّا محن البلوى أحملهم من الحقّ على محضه، و ان تكن الاخرى فلا تأس على القوم الفاسقين إليك عني يا أخا بني دودان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قال أبو القاسم إسماعيل بن محمد الأنباري الكاتب، قال حدّثنا أبو عبد اللّه إبراهيم بن محمد الأزدي، قال حدّثنا شعيب بن أيوب، قال حدثنا معاوية بن هشام، عن سفيان بن حسان، قال سمعت أبا محمد الحسن بن علي عليه السلام، يخطب الناس بعد البيعة له بالأمر فقال نحن حزب اللّه الغالبون، و عترة رسوله الأقربون و أهل بيته الطّيبون الطاهرون، و أحد الثّقلين، اللذين خلّفهما رسول اللّه في امته، و التالي كتاب اللّه، فيه تفصيل كل شي‌ء لا يأتيه الباطل من بين يديه، و لا من خلفه فالمعوّل علينا معروضة إذ كانت بطاعة اللّه عز و جل و رسوله مقرونة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يا أيها الّذين آمنوا أطيعوا اللّه و أطيعوا الرّسول و اولي الأمر منكم، فان تنازعتم في شي‌ء فردّوه إلى اللّه و الرّسول و لو ردّوه إلى الرّسول و إلى اولي الأمر منهم لعلمه الذين يستنبطونه منهم و احذّركم الإصغاء لهتاف الشيطان فانه لكم عدوّ مبين، فتكونوا كأوليائه الذين قال لهم لا غالب لكم اليوم من الناس و إنّي جار لكم، فلمّا تراءت الفئتان نكص على عقبيه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بري‌ء منكم اني أرى ما لا ترون فتلقون إلى الرّماح و ذرا و الى السيوف جزرا و للعمد حطما و للسهام غرضا ثم لا تنفع نفس </w:t>
      </w:r>
    </w:p>
    <w:p>
      <w:pPr>
        <w:pStyle w:val="BookText"/>
        <w:rPr/>
      </w:pPr>
      <w:r>
        <w:rPr>
          <w:rFonts w:ascii="Amiri" w:hAnsi="Amiri" w:eastAsia="Amiri" w:cs="Amiri"/>
          <w:color w:val="111111"/>
          <w:sz w:val="28"/>
          <w:sz w:val="28"/>
          <w:szCs w:val="28"/>
          <w:rtl w:val="true"/>
          <w:lang w:bidi="ar-SA"/>
        </w:rPr>
        <w:t xml:space="preserve">ايمانها لم تكن آمنت من قبل أو كسبت في ايمانها خيرا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 حدّثنا مخول،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الربيع بن المنذر عن أبيه قال سمعت الحسن بن عليّ عليهما السلام، يقول إن أبا بكر و عمر عمدا الى هذا الأمر و هو لنا كله، فأخذاه دوننا و جعلا لنا فيه سهما كسهم الجدّة، أما و اللّه لتهمنّهما أنفسهما يوم يطلب الناس فيه شفاعتنا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حدثنا الحسين بن محمد بن عامر، عن معلّى بن محمد الأصفهاني، عن محمد بن جمهور، عن سليمان بن سماعة عن عبد اللّه بن القاسم، عن سماعة بن مهران، عن أبي الجارود عن أبي سعيد قال قال الحسن بن عليّ إنّ للّه مدينة بالمشرق و مدينة بالمغرب على كلّ واحدة سور من حديد في كلّ سور سبعون ألف مصراع من ذهب تدخل من كلّ مصراع سبعون ألف لغة آدميّين و ليس فيها لغة إلّا مخالف للاخرى، و ما منها لغة الّا و قد علمتها و لا فيهما و لا بينهما ابن نبي غيري و غير أخي و أنا الحجة لهم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حدّثنا أبو حامد بن جبلة، حدثنا محمد بن إسحاق، حدثنا عبيد اللّه بن سعيد، حدثنا سفيان بن عيينة عن مجالد، عن الشعبي، قال شهدت الحسن بن عليّ حين صالحه معاوية بالنخيلة،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فاخبر الناس أنك تركت هذا الأمر و سلّمته إلي، فقام الحسن، فحمد اللّه </w:t>
      </w:r>
      <w:bookmarkStart w:id="290" w:name="pg20470_231401"/>
    </w:p>
    <w:p>
      <w:pPr>
        <w:pStyle w:val="BookText"/>
        <w:rPr/>
      </w:pPr>
      <w:bookmarkEnd w:id="290"/>
      <w:r>
        <w:rPr>
          <w:rFonts w:ascii="Amiri" w:hAnsi="Amiri" w:eastAsia="Amiri" w:cs="Amiri"/>
          <w:color w:val="111111"/>
          <w:sz w:val="28"/>
          <w:sz w:val="28"/>
          <w:szCs w:val="28"/>
          <w:rtl w:val="true"/>
          <w:lang w:bidi="ar-SA"/>
        </w:rPr>
        <w:t>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أكيس الكيّس التقى، و أحمق الحمق الفجور، و أن هذا لأمر الذي اختلفت فيه أنا و معاوية إما أن يكون حقّ امرئ فهو أحقّ به مني، و إما أن يكون حقا هو لي فقد تركته ارادة اصلاح الامة و حقن دمائها، و أن أدري لعله فتنة لكم و متاع إلى حين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للحسن بن علي عليه السلام بالخلافة،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اوّل من بايعه قيس بن سعد،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 على كتاب اللّه عز و جل، و سنّة نبيه، و قتال المحلّين، فقال له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و سنة نبيه ذلك يأتي من وراء كلّ شرط، فبايعه و سكت، و بايعه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بكر محمد بن عبد الباقي، أنبأنا الحسن بن علي، أنبأنا محمد بن العباس، أنبأنا أحمد بن معروف، أنبأنا الحسين بن الفهم، أنبأنا محمد بن سعد أنبأنا الحسن بن موسى و أحمد بن عبد اللّه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زهير بن معاوية، أنبأنا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الشيعة تزعم أنّ عليا مبعوث قبل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اللّه ما هؤلاء بالشيعة، لو علمنا أنه مبعوث ما زوجنا نساءه و لا اقتسمنا ماله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748086_1490000891"/>
      <w:bookmarkStart w:id="292" w:name="_Toc101"/>
      <w:bookmarkEnd w:id="291"/>
      <w:r>
        <w:rPr/>
        <w:t>6</w:t>
      </w:r>
      <w:r>
        <w:rPr>
          <w:rtl w:val="true"/>
        </w:rPr>
        <w:t xml:space="preserve">- </w:t>
      </w:r>
      <w:r>
        <w:rPr>
          <w:rtl w:val="true"/>
        </w:rPr>
        <w:t>باب الغيبة</w:t>
      </w:r>
      <w:bookmarkEnd w:id="29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أبي، و محمد بن الحسن رضي اللّه عنهما،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سعد بن عبد اللّه، و عبد اللّه بن جعفر الحميريّ، و محمد بن يحيى العطّار، و 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عن أبي جعفر الثاني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ذات يوم و معه الحسن بن عليّ و سلمان الفارسي رضي اللّه عنه، و أمير المؤمنين عليه السلام متكئ على يد سلمان فدخل المسجد الحرام فجلس إذ أقبل رجل حسن الهيئة و اللّباس، فسلم على أمير المؤمنين عليه السلام فردّ عليه السلام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أقضي عليهم إنّهم ليسوا بمأمونين في دنياهم و لا في آخرتهم و ان تكن الاخرى علمت أنك و هم شرع سواء،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اذا نام أين تذهب روحه؟ و عن الرّجل كيف يذكر و ينسى؟ و عن الرجل كيف يشبه ولده الأعمام و الأخوال؟ فالتفت أمير المؤمنين إلى أبي محمّد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أمر الانسان إذا نام أين تذهب روحه، فإنّ روحه متعلّقة بالريح و الرّيح متعلقة بالهواء إلى وقت ما يتحرك صاحبها لليقظة، فان أذن اللّه عز و جلّ بردّ تلك الرّوح إلى صاحبها جذبت تلك الروح الريح، و جذبت تلك الريح الهواء فرجعت الروح فأسكنت في بدن صاحبها، و ان لم يأذن اللّه عز و جلّ بردّ تلك الروح إلى صاحبها جذب الهواء الريح، و جذبت الريح الرّوح، فلم تردّ إلى صاحبها إلى وقت ما يبعث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ذكرت من أمر الذكر و النسيان، فان قلب الرجل في حقّ و على الحقّ طبق فان صلّى الرجل عند ذلك على محمد و آل محمد، صلاة تامّة انكشف ذلك الطبق عن ذلك الحقّ، فأضاء القلب و ذكر الرّجل ما كان نسيه، و إن هو لم يصلّ على محمّد و آل محمد أو نقص من الصلاة عليهم انطبق ذلك الطبق على ذلك الحقّ فاظلم القلب و نسي الرجل ما كان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أمر المولود الّذي يشبه أعمامه و أخواله، فان الرجل إذا أتى أهله فجامعها بقلب ساكن و عروق هادئة و بدن غير مضطرب، فأسكنت تلك النطفة في جوف الرحم خرج الولد يشبه اباه و امّه، و ان هو أتاها بقلب غير ساكن و عروق غير هادئة و بدن مضطرب، اضطربت تلك النطفة، فوقعت في حال اضطرابها على بعض العروق فإن وقعت على عرق من عروق الأعمام أشبه الولد أعمامه، و إن وقعت على عرق من عروق الأخوال أشبه الرجل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لم أزل أشهد بها، و أشهد أنّ محمدا رسول اللّه، و لم أزل أشهد بها، و أشهد أنك وصيه و القائم بحجته بعده و أشار بيده إلى أمير المؤمنين عليه السلام، و لم أزل أشهد بها، و أشهد أنك وصيه و القائم بحجته و أشار الى الحسن عليه السلام و أشهد أنّ الحسين بن عليّ وصي أبيك و القائم بحجته بعدك، و أشهد على علي بن الحسين أنه القائم بأمر الحسين بعده، و أشهد على محمد بن عليّ، أنه القائم بأمر عليّ بن الحسين، و اشهد على جعفر بن محمد أنه القائم بأمر محمد بن علي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على موسى بن جعفر أنه القائم بأمر جعفر بن محمد، و أشهد </w:t>
      </w:r>
    </w:p>
    <w:p>
      <w:pPr>
        <w:pStyle w:val="BookText"/>
        <w:rPr/>
      </w:pPr>
      <w:r>
        <w:rPr>
          <w:rFonts w:ascii="Amiri" w:hAnsi="Amiri" w:eastAsia="Amiri" w:cs="Amiri"/>
          <w:color w:val="111111"/>
          <w:sz w:val="28"/>
          <w:sz w:val="28"/>
          <w:szCs w:val="28"/>
          <w:rtl w:val="true"/>
          <w:lang w:bidi="ar-SA"/>
        </w:rPr>
        <w:t>على عليّ بن موسى أنه القائم بأمر موسى بن جعفر، و أشهد على محمد بن علي أنه القائم بأمر عليّ بن موسى، و أشهد على عليّ بن محمد أنه القائم بأمر محمد بن عليّ، و أشهد على الحسن بن علي أنه القائم بأمر علي بن محمد، و اشهد على رجل من ولد الحسن بن عليّ لا يكنّى و لا يسمّى حتى يظهر أمره فيملأ الأرض عدلا كما ملئت جورا، و السلام عليك يا أمير المؤمنين و رحمة اللّه و 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w:t>
      </w:r>
    </w:p>
    <w:p>
      <w:pPr>
        <w:pStyle w:val="BookText"/>
        <w:rPr/>
      </w:pPr>
      <w:r>
        <w:rPr>
          <w:rFonts w:ascii="Amiri" w:hAnsi="Amiri" w:eastAsia="Amiri" w:cs="Amiri"/>
          <w:color w:val="111111"/>
          <w:sz w:val="28"/>
          <w:sz w:val="28"/>
          <w:szCs w:val="28"/>
          <w:rtl w:val="true"/>
          <w:lang w:bidi="ar-SA"/>
        </w:rPr>
        <w:t>فخرج الحسن عليه السلام 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وضع رجله خارج المسجد فما دريت أين أخذ من أرض اللّه فرجعت الى أمير المؤمنين عليه السلام فاعلمته فقال يا أبا محمد أتعرفه؟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عليه السلام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عليهما السلام معاوية بن أبي سفيان دخل عليه الناس، فلامه بعضهم على بيعته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ما تدرون ما عملت و اللّه الذي عملت خير لشيعتي ممّا طلعت عليه الشمس أو غربت، الا تعلمون أنني امامكم مفترض الطاعة عليكم و أحد سيدي شباب أهل الجنة بنصّ من رسول اللّه </w:t>
      </w:r>
      <w:bookmarkStart w:id="293" w:name="pg20470_231405"/>
    </w:p>
    <w:p>
      <w:pPr>
        <w:pStyle w:val="BookText"/>
        <w:rPr/>
      </w:pPr>
      <w:bookmarkEnd w:id="293"/>
      <w:r>
        <w:rPr>
          <w:rFonts w:ascii="Amiri" w:hAnsi="Amiri" w:eastAsia="Amiri" w:cs="Amiri"/>
          <w:color w:val="111111"/>
          <w:sz w:val="28"/>
          <w:sz w:val="28"/>
          <w:szCs w:val="28"/>
          <w:rtl w:val="true"/>
          <w:lang w:bidi="ar-SA"/>
        </w:rPr>
        <w:t>صلى اللّه عليه و آله عليّ؟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الخضر عليه السلام لما خرق السفينة و أقام الجدار و قتل الغلام كان ذلك سخطا لموسى بن عمران إذ خفي عليه وجه الحكمة في ذلك، و كان ذلك عند اللّه تعالى ذكره حكمة و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علمتم أنه ما منّا أحد إلا و يقع في عنقه بيعة لطاغية زمانه إلا القائم الذي يصلّي روح اللّه عيسى بن مريم عليه السلام خلفه، فان اللّه عز و جل يخفي ولادته، و 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الامامي باسناده عن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من أمّتي يقاتلون على طاهرين حتّى ينزل عيسى بن مريم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بنا، فيقول يتقدم إمامكم، فان اللّه تعالى جعل بعضكم لبعض أئمة لكرامة هذه الامّة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748088_1490000891"/>
      <w:bookmarkStart w:id="295" w:name="_Toc102"/>
      <w:bookmarkEnd w:id="294"/>
      <w:r>
        <w:rPr/>
        <w:t>7</w:t>
      </w:r>
      <w:r>
        <w:rPr>
          <w:rtl w:val="true"/>
        </w:rPr>
        <w:t xml:space="preserve">- </w:t>
      </w:r>
      <w:r>
        <w:rPr>
          <w:rtl w:val="true"/>
        </w:rPr>
        <w:t>باب مناقب أهل البيت عليهم السلام‌</w:t>
      </w:r>
      <w:bookmarkEnd w:id="29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حدثني خلّاد المقرئ، عن قيس بن الرّبيع، عن ليث بن أبي </w:t>
      </w:r>
    </w:p>
    <w:p>
      <w:pPr>
        <w:pStyle w:val="BookText"/>
        <w:rPr/>
      </w:pPr>
      <w:r>
        <w:rPr>
          <w:rFonts w:ascii="Amiri" w:hAnsi="Amiri" w:eastAsia="Amiri" w:cs="Amiri"/>
          <w:color w:val="111111"/>
          <w:sz w:val="28"/>
          <w:sz w:val="28"/>
          <w:szCs w:val="28"/>
          <w:rtl w:val="true"/>
          <w:lang w:bidi="ar-SA"/>
        </w:rPr>
        <w:t>سليمان، عن ابن أبي ليلى،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مودتنا أهل البيت فإنه من لقي اللّه و هو يودّنا أهل البيت دخل الجنة بشفاعتنا، و الذي نفسي بيده لا ينتفع عبد بعمله الا بمعرفة حقّنا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جعفر محمد بن علي بن الحسين بن موسى بن بابويه القمّي رحمه اللّه قال حدثنا محمد بن علي ماجيلويه، عن عمّه محمد بن أبي القاسم، عن أحمد بن أبي عبد اللّه البرقي عن أبي الحسن علي ابن الحسين البرقي، عن عبد اللّه بن جبلة، عن معاوية بن عمار، عن الحسن بن عبد اللّه عن أبيه عن جدّه الحسن بن علي بن أبي طالب عليه السلام قال جاء نفر من اليهود الى رسول اللّه صلى اللّه عليه و آله فقالوا يا محمد أنت الذي تزعم أنك رسول اللّه و انك الذي يوحى إليك كما اوحي إلى موسى بن عمران عليه السلام؟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النبيّ صلى اللّه عليه و آله و سلم ساعة، ثم قال نعم أنا سيد ولد آدم و لا فخر و أنا خاتم النبيين و إمام المتقين و رسول ربّ العالمين قالوا الى من إلى العرب أم الى العجم أم إلينا فانزل اللّه عزّ و جلّ هذه الآية 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اليهودي الذي كان 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أسألك عن عشر كلمات أعطى اللّه موسى ابن عمران في البقعة المباركة حيث ناجاه لا يعلمها إلّا نبيّ مرسل أو ملك مقرّب قال النبي صلى اللّه عليه و آله، سلني قال أخبرني يا محمد عن الكلمات التي اختارهنّ اللّه لإبراهيم حيث بنى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 آله و سلّم نعم، سبحان اللّه و الحمد للّه و لا إله الا اللّه و اللّه أكبر قال اليهودي، فبأي شي‌ء بنى هذه الكعبة مربعة قال النبي صلى اللّه عليه و آله و سلّم بالكلمات الأربع قال لأيّ شي‌ء سميت الكعبة قال النبيّ صلى اللّه عليه و آله و سلّم لأنها وسط الدنيا قال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تفسير سبحان اللّه و الحمد للّه و لا إله الا اللّه و اللّه أكبر، قال النبي صلى اللّه عليه و آله و سلّم علم اللّه جلّ و عز أنّ بني آدم يكذبون على اللّه فقال سبحان اللّه تبرّيا ممّا يقولون و أمّا قوله الحمد للّه فانه علم أنّ العباد لا يؤدّون شكر نعمته فحمد نفسه قبل أن يحمدوه و هو أول الكلام لو لا ذلك لما أنعم اللّه على أحد بنعمته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لا إله الا اللّه يعني وحدانيته لا يقبل اللّه الأعمال إلا بها و هي كلمة التقوى يثقل اللّه به الموازين يوم القيامة، و أما قوله و اللّه اكبر فهي كلمة أعلى الكلمات و أحبّها إلى اللّه عزّ و جلّ يعني انه ليس شي‌ء اكبر مني لا تفتتح الصلاة إلا بها لكرامتها على اللّه و هو الاسم الأكرم قال اليهودي صدقت يا محمد، فما جزاء قائلها قال اذا قال العبد سبحان اللّه سبّح معه ما دون العرش فيعطى قائلها عشر امثالها، و إذا قال الحمد للّه أنعم اللّه عليه بنعيم الدنيا موصولا بنعيم الآخرة و هي الكلمة التي يقولها أهل الجنة اذا دخلوها و ينقطع الكلام الذي يقولونه في الدنيا ما خلا الحمد للّه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لا إله الّا اللّه فالجنة جزاؤه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هل جزاء لا إله الا اللّه إلّا الجنة، فقال اليهودي صدقت يا محمد قد أخبرت واحدة فتأذن لي أن أسألك الثانية، فقال النبي سلني عمّا شئت و جبرئيل عن يمين النبي و ميكائيل عن يساره يلقنانه، فقال اليهودي لاي شي‌ء سمّيت محمدا و أحمد و أبا القاسم و بشيرا و نذيرا و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أما محمد فاني محمود في الأرض و أما أحمد فاني محمود في السماء و أما أبو القاسم فان اللّه عز و جل يقسم يوم القيامة قسمة النار فمن كفر بي من الأوّلين و الآخرين ففي النار و يقسم الجنة، فمن آمن بي و أقرّ بنبوتي، ففي الجنة و أمّا الداعي فاني ادعو الناس الى دين ربي و أما النذير فاني أنذر بالنار من عصاني و أما البشير فاني ابشّر بالجنة من أطاعني، قال صدقت يا محمد، فأخبرني عن اللّه لأيّ شي‌ء وقت هذه الخمس الصلوات في خمس مواقيت على امتك في ساعات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إنّ الشمس اذا طلعت عند الزوال لها حلقة تدخل فيها فاذا دخلت فيها زالت الشمس فيسبّح كلّ شي‌ء دون العرش لوجه ربي و هي الساعة التي يصلّي عليّ فيها ربي ففرض اللّه عز و جلّ عليّ و على امتي فيها الصلاة و قال أقم الصلاة لدلوك الشمس الى غسق اللّيل و هي الساعة التي يؤتى فيها بجهنم يوم القيامة فما من مؤمن يوفق تلك الساعة أن يكون ساجدا أو راكعا أو قائما إلّا حرّم اللّه عزّ و جلّ جسده على النار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صلاة العصر فهي الساعة التي أكل فيها آدم من الشجرة، فأخرجه اللّه من الجنة فأمر اللّه ذريته بهذه الصلاة الى يوم القيامة، </w:t>
      </w:r>
    </w:p>
    <w:p>
      <w:pPr>
        <w:pStyle w:val="BookText"/>
        <w:rPr/>
      </w:pPr>
      <w:r>
        <w:rPr>
          <w:rFonts w:ascii="Amiri" w:hAnsi="Amiri" w:eastAsia="Amiri" w:cs="Amiri"/>
          <w:color w:val="111111"/>
          <w:sz w:val="28"/>
          <w:sz w:val="28"/>
          <w:szCs w:val="28"/>
          <w:rtl w:val="true"/>
          <w:lang w:bidi="ar-SA"/>
        </w:rPr>
        <w:t>و اختارها لامتي فهي من أحبّ الصلاة الى اللّه عزّ و جلّ و أوصاني أن أحفظها من بين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المغرب فهي الساعة التي تاب اللّه فيها على آدم و كان بين ما أكل من الشجرة و بين ما تاب اللّه عليه ثلاثمائة سنة من أيام الدنيا و في أيام الآخرة يوم كالف سنة من وقت صلاة العصر الى العشاء فصلى آدم ثلاث ركعات ركعة لخطيئته و ركعة لخطيئة حواء و ركعة لتوبته فافترض اللّه عزّ و جلّ هذه الثلاث الركعات على امتي و هي الساعة التي يستجاب فيها الدعاء فوعدني ربّي أن يستجيب لمن دعاه فيها و هذه الصلاة التي أمرني بها ربي عز و جل فقال سبحان اللّه حين تمسون و حين تصبحون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العشاء الآخرة فان للقبر ظلمة و ليوم القيامة ظلمة أمرني اللّه و امتي بهذه الصلاة في ذلك الوقت لتنور لهم القبور و ليعطوا النور على الصراط و ما من قدم مشت الى صلاة العتمة إلا حرّم اللّه جسدها على النار و هي الصلاة التي اختارها اللّه للمرسلين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الفجر فان الشمس اذا طلعت تطلع على قرني الشيطان فامرني اللّه عز و جلّ أن اصلّي صلاة الفجر قبل طلوع الشمس و قبل أن يسجد لها الكافر فتسجد امتي للّه و سرعتها أحبّ الى اللّه و هي الصلاة التي تشهدها ملائكة الليل و ملائكة النهار قال صدقت يا محمد، فاخبرني لأيّ شي‌ء يتوضأ هذه الجوارح الأربع و هي أنظف المواضع في الجسد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 آله و سلّم لما أن وسوس الشيطان الى آدم من الشجرة و نظر إليها ذهب ماء وجهه ثم قام و هو اول قدم مشت الى الخطيئة، ثم تناول بيده ثمّ مسّها فأكل منها فطار الحليّ و الحلل عن جسده </w:t>
      </w:r>
    </w:p>
    <w:p>
      <w:pPr>
        <w:pStyle w:val="BookText"/>
        <w:rPr/>
      </w:pPr>
      <w:r>
        <w:rPr>
          <w:rFonts w:ascii="Amiri" w:hAnsi="Amiri" w:eastAsia="Amiri" w:cs="Amiri"/>
          <w:color w:val="111111"/>
          <w:sz w:val="28"/>
          <w:sz w:val="28"/>
          <w:szCs w:val="28"/>
          <w:rtl w:val="true"/>
          <w:lang w:bidi="ar-SA"/>
        </w:rPr>
        <w:t>ثمّ وضع يده على أمّ رأسه و بكى فلمّا تاب اللّه عزّ و جلّ عليه فرض اللّه عز و جل عليه و على ذريته الوضوء على هذه الجوارح الأربع، و أمره أن يغسل الوجه لما نظر الى الشجرة و أمره بغسل الساعدين إلى المرفقين لمّا تناول منها و أمره بمسح الرأس لما وضع يده على رأسه و أمره بمسح القدمين لما مشى الى الخطيئة ثم سنّ على امتي المضمضة لتنقي القلب من الحرام و الاستنشاق لتحرم عليهم رائحة النار، و نتنها قال اليهودي صدقت يا محمد فما جزاء 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أول ما يمس الماء يتباعد عنه الشيطان و اذا تمضمض نور اللّه قلبه و لسانه بالحكمة فاذا استنشق آمنه اللّه من النار و رزقه رائحة الجنة، فإذا غسل وجهه بيّض اللّه وجهه يوم تبيضّ فيه وجوه و تسودّ فيه وجوه، و اذا غسل ساعديه حرّم اللّه عليه اغلال النار و اذا مسح رأسه مسح اللّه عنه سيئاته و اذا مسح قدميه اجازه اللّه على الصراط يوم تزل فيه الأقدام قال صدقت يا محمد فاخبرني عن الخامسة لأيّ شي‌ء أمر اللّه بالاغتسال من الجنابة و لم يأمر من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ان آدم لما أكل من الشجرة دبّ ذلك في عروقه و شعره و بشره فاذا جامع الرجل أهله خرج الماء من كلّ عرق و شعر فاوجب اللّه على ذريته الاغتسال من الجنابة إلى يوم القيامة و البول يخرج من فضلة الشراب الذي يشربه الإنسان و الغائط يخرج من فضلة الطعام الذي يأكله فعليهم منهما الوضوء قال اليهودي صدقت يا محمد فاخبرني ما جزاء من اغتسل من الحلال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 آله و سلّم إنّ المؤمن إذا جامع أهله بسط </w:t>
      </w:r>
    </w:p>
    <w:p>
      <w:pPr>
        <w:pStyle w:val="BookText"/>
        <w:rPr/>
      </w:pPr>
      <w:r>
        <w:rPr>
          <w:rFonts w:ascii="Amiri" w:hAnsi="Amiri" w:eastAsia="Amiri" w:cs="Amiri"/>
          <w:color w:val="111111"/>
          <w:sz w:val="28"/>
          <w:sz w:val="28"/>
          <w:szCs w:val="28"/>
          <w:rtl w:val="true"/>
          <w:lang w:bidi="ar-SA"/>
        </w:rPr>
        <w:t>سبعون ألف ملك جناحه و تنزل الرحمة فاذا اغتسل بنى اللّه بكل قطرة بيتا في الجنة و هو سرّ فيما بين اللّه و بين خلقه يعني الاغتسال من الجنابة، قال اليهودي صدقت يا محمد فاخبرني عن السادس عن خمسة أشياء مكتوبات في التوراة أمر اللّه بني اسرائيل أن يقتدوا بموسى فيها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فانشدتك باللّه إن أنا خبرتك تقرّ لي قال اليهودي نعم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اوّل ما في التوراة مكتوب محمد رسول اللّه و هي بالعبرانية تاب، ثم تلا رسول اللّه هذه الآية يجدونه مكتوبا عندهم في التوراة و الانجيل، و مبشرا برسول يأتي من بعدي اسمه أحمد صلى اللّه عليه و آله و سلّم، و في السطر الثاني اسم وصيّي علي بن أبي طالب عليه السلام، و الثالث و الرابع سبطي الحسن و الحسين، و في الخامس امهما فاطمة سيدة نساء العالمين صلوات اللّه عليها، و في التوراة اسم وصيي إليا و اسم سبطين شبر و شبير و هما نورا فاطمة عليها السلام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فضلكم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فضل على النبيّين، فما من نبي إلا دعا على قومه بدعوة و أنا أخرت دعوتي لامتي لاشفع لهم يوم القيامة، و أما فضل أهل بيتي و ذريتي على غيرهم، كفضل الماء على كلّ شي‌ء و به حياة كل شي‌ء، و حبّ أهل بيتي و ذريتي استكمال الدين و تلا رسول اللّه هذه الآية اليوم أكملت لكم دينكم و أتممت عليكم نعمتي و رضيت لكم الاسلام دينا الى آخر الآية، قال اليهودي صدقت يا محمد فاخبرني بالسابع ما فضل الرجال على النساء</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 آله و سلّم كفضل السماء على الأرض </w:t>
      </w:r>
    </w:p>
    <w:p>
      <w:pPr>
        <w:pStyle w:val="BookText"/>
        <w:rPr/>
      </w:pPr>
      <w:r>
        <w:rPr>
          <w:rFonts w:ascii="Amiri" w:hAnsi="Amiri" w:eastAsia="Amiri" w:cs="Amiri"/>
          <w:color w:val="111111"/>
          <w:sz w:val="28"/>
          <w:sz w:val="28"/>
          <w:szCs w:val="28"/>
          <w:rtl w:val="true"/>
          <w:lang w:bidi="ar-SA"/>
        </w:rPr>
        <w:t>و كفضل الماء على الأرض فبالماء تحيى الأرض و بالرجال تحيى النساء لو لا الرجال ما خلق النساء لقول اللّه عز و جل الرجال قوامون على النساء بما فضل اللّه به بعضهم على بعض،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خلق اللّه آدم من طين و من فضلته و بقيته خلقت حواء، و أول من اطاع النساء آدم، فأنزله اللّه من الجنة و قد بين فضل الرجال على النساء، في الدنيا أ لا ترى إلى النساء كيف يحضن و لا يمكنهنّ العبادة من القذارة و الرجال لا يصيبهم شي‌ء من الطمث قال اليهودي صدقت يا محمد فاخبرني لأيّ شي‌ء فرض اللّه عز و جلّ الصوم على امتك بالنهار ثلاثين يوما و فرض على الامم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و سلّم ان آدم لما أكل من الشجرة بقي في بطنه ثلاثين يوما و فرض اللّه على ذريته ثلاثين يوما الجوع و العطش و الذي ياكلونه تفضل من اللّه عزّ و جلّ عليهم، و كذلك كان على آدم ففرض اللّه عزّ و جلّ على امتي ذلك ثم تلا رسول اللّه صلى اللّه عليه و آله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صدقت يا محمد فما جزاء من صامها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و سلّم ما من مؤمن يصوم شهر رمضان احتسابا إلّا أوجب اللّه له سبع خصال أولها يذوب الحرام في جسده و الثانية يقرب من رحمة اللّه و الثالثة يكون قد كفر خطيئة أبيه آدم و الرابعة يهوّن اللّه عليه سكرات الموت و الخامسة أمان من الجوع و العطش يوم القيامة و السادسة يعطيه اللّه براءة من النار و السابعة يطعمه اللّه من ثمرات الجنة، قال صدقت يا محمد فاخبرني عن التاسعة لأيّ شي‌ء أمر اللّه </w:t>
      </w:r>
    </w:p>
    <w:p>
      <w:pPr>
        <w:pStyle w:val="BookText"/>
        <w:rPr/>
      </w:pPr>
      <w:r>
        <w:rPr>
          <w:rFonts w:ascii="IRNazanin" w:hAnsi="IRNazanin" w:eastAsia="IRNazanin"/>
          <w:color w:val="111111"/>
          <w:sz w:val="28"/>
          <w:sz w:val="28"/>
          <w:szCs w:val="28"/>
          <w:rtl w:val="true"/>
          <w:lang w:bidi="fa-IR"/>
        </w:rPr>
        <w:t>بالوقوف بالعرفات بعد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 و سلّم إنّ العصر هي الساعة التي عصى فيها آدم ربه و فرض اللّه عز و جل على امتي الوقوف و التضرع و الدعاء في أحب المواضع إليه و تكفل لهم بالجنة و الساعة التي ينصرف فيها الناس هي الساعة التي تلقى فيها آدم من ربه كلمات فتاب عليه انه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 و سلّم و الذي بعثني بالحق بشيرا و نذيرا إنّ للّه بابا في السماء الدنيا يقال له باب الرحمة، و باب التوبة و باب الحاجات و باب التفضيل و باب الإحسان و باب الجود و باب الكرم، و باب العفو، و لا يجتمع بعرفات أحد الا استأهل من اللّه في ذلك الوقت هذه الخصال و أنّ للّه عزّ و جلّ مائة ألف ملك مع كلّ ملك مائة و عشرون ألف ملك و للّه رحمة على أهل عرفات ينزلها على أهل عرفات فاذا انصرفوا يعتق أهل عرفات من النار و أوجب اللّه عزّ و جلّ لهم الجنة و نادى مناد انصرفوا مغفورين فقد أرضيتموني و رضيت عنكم قال اليهودي صدقت يا محمد فاخبرني عن العاشر عن سبع خصال أعطاك اللّه من بين النبيين و أعطى امتك من بين الامم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أعطاني اللّه عزّ و جلّ فاتحة الكتاب و الأذان و الجماعة في المسجد و يوم الجمعة و الاجهار في ثلاث صلوات و الرخص لامتي عند الأمراض و السفر و الصلاة على الجنائز، و الشفاعة لأصحاب الكبائر من امتي،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من قرأ فاتحة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الكتاب أعطاه اللّه بعدد كلّ آية انزلت من السماء فيجزي بها ثوابها و أما الأذان فانه يحشر المؤذنون من امتي مع النبيين و الصديقين و الشهداء و الصالحين، و أما الجماعة فانّ صفوف امتي كصفوف الملائكة في السماء و الركعة في الجماعة أربع و عشرون ركعة كلّ ركعة احبّ الى اللّه عزّ و جلّ من عبادة أربعين سنة، و أما يوم الجمعة فيجمع اللّه فيه الأولين و الآخرين للحساب فما من مؤمن مشى الى الجماعة إلّا خفف اللّه عز و جل عليه أهوال يوم القيامة ثمّ يأمر به الى الجنة، أما الاجهار فانه يتباعد لهب النار منه بقدر ما يبلغ صوته و يجوز على الصراط و يعطى السرور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السادس فان اللّه عز و جل يخفف أهوال يوم القيامة لامتي كما ذكر اللّه عز و جل في القرآن، و ما من مؤمن يصلّي على الجنائز إلّا أوجب اللّه له الجنة إلّا أن يكون منافقا أو عاقّا و أمّا شفاعتي فهي لأصحاب الكبائر، ما خلا أهل الشرك و الظلم قال صدقت يا محمد و أنا أشهد أن لا إله الا اللّه و أنك عبده و رسوله خاتم النبيين و إمام المتّقين و رسول رب العالمين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أسلم و حسن اسلامه أخرج رقّا أبيض فيه جميع ما قال النبيّ صلى اللّه عليه و آله و سلّم، و قال يا رسول اللّه و الذي بعثك بالحق نبيّا ما استنسختها إلّا من الألواح التي كتبها اللّه عز و جلّ لموسى بن عمران عليه السلام، و لقد قرأت في التوراة فضلك حتى شككت فيها يا محمد و لقد كنت أمحو اسمك منذ أربعين سنة من التوراة كلّما محوته وجدته مثبتا فيها و لقد قرأت في التوراة أن هذه المسائل لا يخرجها و ان في الساعة </w:t>
      </w:r>
    </w:p>
    <w:p>
      <w:pPr>
        <w:pStyle w:val="BookText"/>
        <w:rPr/>
      </w:pPr>
      <w:r>
        <w:rPr>
          <w:rFonts w:ascii="Amiri" w:hAnsi="Amiri" w:eastAsia="Amiri" w:cs="Amiri"/>
          <w:color w:val="111111"/>
          <w:sz w:val="28"/>
          <w:sz w:val="28"/>
          <w:szCs w:val="28"/>
          <w:rtl w:val="true"/>
          <w:lang w:bidi="ar-SA"/>
        </w:rPr>
        <w:t xml:space="preserve">التي ترد عليك فيها هذه المسائل يكون جبرئيل عن يمينك و ميكائيل عن يسارك و وصيك بين يديك فقال رسول اللّه صلى اللّه عليه و آله و سلّم صدقت هذا جبرئيل عن يميني و ميكائيل عن يساري و وصيي علي بن أبي طالب عليه السلام بين يدي فآمن اليهودي و حسن إسلامه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 حدّثني أبي قال حدّثني أحمد بن محمد بن خالد عن أبيه، عن محمد بن أبي عمير، عن عبد اللّه بن الحسن بن الحسن بن علي عن أبيه، عن جدّه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صلّى اللّه على محمد و آله، قال اللّه جلّ جلاله صلّى اللّه عليك فليكثر من ذلك، و من قال صلّى اللّه على محمد و لم يصلّ على آله لم يجد ريح الجنة و ريحها توجد من مسيرة خمس مائة عام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قال حدّثنا الربيع بن المنذر، عن أبيه قال سمعت الحسن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 عمر عمدا الى هذا الأمر و هو لنا كلّه فأخذاه دوننا و جعلا لنا فيه سهما كسهم الجدّة أما و اللّه لتهمنهما أنفسهما يوم يطلب الناس فيه شفاعتنا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أبو عمر عبد الواحد بن محمد بن مهدي في منزله بدرب الزعفراني ببغداد في الكرخ سنة عشر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أبو العباس أحمد بن سعيد بن عقدة في يوم الجمعة بعد صلاة الجمعة إملاء في مسجد براثا لثمان بقين من جمادى الاولى سنة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ابان، عن سلام بن أبي عميرة، عن معروف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 بعد وفاة عليّ عليه السلام، و ذكر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وصي خاتم الأنبياء و أمير الصديقين و الشهداء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رجل ما سبقه الأوّلون، و لا يدركه الآخرون، لقد كان رسول اللّه صلى اللّه عليه و آله يعطيه الراية، فيقاتل جبرئيل عن يمينه، و ميكائيل عن يساره، فما يرجع حتّى يفتح اللّه عليه، ما ترك ذهبا و لا فضة إلّا شيئا على صبي له، و ما ترك في بيت المال إلّا سبعمائة درهم فضلت من عطائه أراد أن يشتري بها خادما لام كلثوم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 من لم يعرفني فأنا الحسن بن محمد النبي صلى اللّه عليه و آله، ثمّ تلا هذه الآية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آبائِي إِبْراهِيمَ وَ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البشير، و أنا ابن النذير، و أنا ابن الداعي الى اللّه، و أنا ابن السراج المنير، و أنا ابن الذي ارسل رحمة للعالمين، و أنا من أهل البيت الذين أذهب اللّه عنهم الرجس و طهرهم تطهيرا، و أنا من أهل البيت الذين كان جبرئيل ينزل عليهم و منهم كان يعرج، و أنا من أهل البيت الذين افترض اللّه مودّتهم و ولايتهم،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انزل على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وَ مَنْ </w:t>
      </w:r>
    </w:p>
    <w:p>
      <w:pPr>
        <w:pStyle w:val="BookText"/>
        <w:rPr/>
      </w:pPr>
      <w:r>
        <w:rPr>
          <w:rFonts w:ascii="Amiri" w:hAnsi="Amiri" w:eastAsia="Amiri" w:cs="Amiri"/>
          <w:color w:val="111111"/>
          <w:sz w:val="28"/>
          <w:sz w:val="28"/>
          <w:szCs w:val="28"/>
          <w:rtl w:val="true"/>
          <w:lang w:bidi="ar-SA"/>
        </w:rPr>
        <w:t>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اقتراف الحسن مودّتنا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عن أبيه عن محمد بن أبي عمير، عن عبد اللّه بن الحسن بن الحسن بن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صلى اللّه على محمد و لم يصل على آله لم يجد ريح الجنة، و ريحها من مسيرة خمسمائة عام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إسماعيل بن محمد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إبراهيم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ابن هشام، عن سفيان عن هشام بن حسان، قال سمعت أبا محمد الحسن بن علي عليهما السلام يخطب الناس بعد البيعة له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 و عترة رسوله الأقربون، و أهل بيته الطيّبون الطاهرون، و أحد الثقلين اللذين خلّفهما رسول اللّه صلى اللّه عليه و آله في امته و الثاني كتاب اللّه فيه تفصيل كلّ شي‌ء لا يأتيه الباطل من بين يديه و لا من خلفه، فالمعوّل علينا في تفسيره لا نتظنى تاويله بل نتيقن حقائقه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فاطيعونا فانّ طاعتنا مفروضة إذ كانت بطاعة اللّه عزّ و جلّ و رسوله مقرونة،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احذركم الاصغاء لهتاف الشيطان فانه لكم عدو 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فتكونوا أولياءه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 إِنِّي أَرَى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فتلقون الى الرماح وزرا و الى السيوف جزرا و للعمد حطما و للسّهام غرضا،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علي بن محمد بن الحسن القزويني المعروف بابن 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 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المازني عن عبادة الكليني، عن جعفر بن محمد عن أبيه، عن علي بن الحسين عن فاطمة الصغرى عن الحسين بن علي عن أخيه الحسن بن علي بن أبي طالب عليهم السلام، قال رأيت امّي فاطمة عليها السلام 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اماه لم لا تدعين لنفسك كما تدعين لغيرك فقالت يا بني الجار ثم الدار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شعبة قال الحسن بن علي عليهما السلام بعد ما حمد اللّه و أثنى عليه و صلّى على محمد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الحسن ابن رسول اللّه، أنا ابن البشير النذير، أنا ابن المصطفى بالرسالة، أنا ابن من صلّت عليه الملائكة، أنا ابن من شرفت به الأمة، أنا ابن من كان جبرئيل السفير من اللّه إليه، أنا ابن من بعث رحمة للعالمين صلى اللّه عليه و آله أجمعين، فلم يقدر معاوية أن يكتم عداوته و حسده،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حسن، عليك بالرّطب فانعته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معاوية الريح تلقحه، و الشمس تنفخه، و القمر يلوّنه، و الحر ينضجه، و الليل يبرده، ثم أقبل على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المستجاب الدعوة، أنا ابن من كان من ربه كقاب قوسين أو أدنى، أنا ابن الشفيع المطاع، أنا ابن مكة و منى أنا ابن من خضعت له قريش رغما، أنا ابن من سعد تابعه و شقي خاذله، أنا ابن من جعلت الارض له طهورا و مسجدا، أنا ابن من كانت أخبار السماء إليه تترى، أنا ابن من أذهب اللّه عنهم الرجس و طهرهم تطهيرا،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نفسك يا حسن تنازعك إلى الخلافة؟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معاوية إنما الخليفة من سار بسيرة رسول اللّه صلى اللّه عليه و آله و عمل بطاعة اللّه، و لعمري إنا لاعلام الهدى و منار التقى، و لكنك يا معاوية ممن أباد السنن و أحيا البدع و اتخذ عباد اللّه خولا، و دين اللّه لعبا فكان قد أخمل ما أنت فيه، فعشت يسيرا و بقيت عليك تبعاته، يا معاوية و اللّه لقد خلق اللّه مدينتين إحداهما بالمشرق و الاخرى بالمغرب اسماهما جابلقا و جابلسا، ما بعث اللّه إليهما أحدا غير جدّي رسول اللّه صلى اللّه عليه و آله و سلّم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أخبرنا عن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مثل هذا فأسأل، إن اللّه خلق السماوات سبعا و الأرضين سبعا و الجن من سبع و الانس من سبع فتطلب من ليلة ثلاث و عشرين إلى ليلة سبع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عليه السلام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قال حبيب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في مرضه الذي قبض فيه فحدّ عن جراحه، فقلت يا أمير المؤمنين </w:t>
      </w:r>
    </w:p>
    <w:p>
      <w:pPr>
        <w:pStyle w:val="BookText"/>
        <w:rPr/>
      </w:pPr>
      <w:r>
        <w:rPr>
          <w:rFonts w:ascii="Amiri" w:hAnsi="Amiri" w:eastAsia="Amiri" w:cs="Amiri"/>
          <w:color w:val="111111"/>
          <w:sz w:val="28"/>
          <w:sz w:val="28"/>
          <w:szCs w:val="28"/>
          <w:rtl w:val="true"/>
          <w:lang w:bidi="ar-SA"/>
        </w:rPr>
        <w:t>ما جرحك هذا بشي‌ء و ما بك من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أنا و اللّه مفارقكم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عند ذلك و بكت أمّ كلثوم، و كانت قاعدة عنده،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فقالت ذكرت يا أبه انك تفارقنا السّاعة، فبكيت، فقال لها يا بنية لا تبكين، فو اللّه لو ترين ما يرى أبوك ما بكيت قال حبيب فقلت له ما الذي ترى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حبيب أرى ملائكة السموات و النبيين بعضهم في أثر بعض وقوفا إلى أن يتلقوني و هذا أخي محمّد رسول اللّه صلى اللّه عليه و آله جالس عندي يقول أقدم فإن أمامك خير لك مما أنت فيه، قال فما خرجت من عنده حتى توفي عليه الصلاة و السلام، فلما كان من الغد، و أصبح الحسن عليه السلام قام خطيبا على المنبر، فحمد اللّه و اثنى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أيها الناس في هذه الليلة نزل القرآن و في هذه اللّيلة رفع عيسى عليه السلام، و في هذه الليلة قتل يوشع بن نون، و في هذه الليلة مات أبي أمير المؤمنين عليه السلام، و اللّه لا يسبق أبي أحد كان قبله من الأوصياء إلى الجنة و لا من يكون بعده، و إن كان رسول اللّه عليه السلام ليبعثه في السرية، فيقاتل جبرئيل عن يمينه و ميكائيل عن يساره، و ما ترك صفراء و لا بيضاء إلّا سبعمائة درهم فضلت من عطائه كان يجمعها ليشرى بها خادما لأهله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أخبرنا يحيى بن العلا الرازي، عن عمّه سعيد ابن خالد عن أبي إسحاق عن هبيرة بن بريم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عليهما السلام صبيحة قتل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الليلة </w:t>
      </w:r>
    </w:p>
    <w:p>
      <w:pPr>
        <w:pStyle w:val="BookText"/>
        <w:rPr/>
      </w:pPr>
      <w:r>
        <w:rPr>
          <w:rFonts w:ascii="Amiri" w:hAnsi="Amiri" w:eastAsia="Amiri" w:cs="Amiri"/>
          <w:color w:val="111111"/>
          <w:sz w:val="28"/>
          <w:sz w:val="28"/>
          <w:szCs w:val="28"/>
          <w:rtl w:val="true"/>
          <w:lang w:bidi="ar-SA"/>
        </w:rPr>
        <w:t xml:space="preserve">رجل لم يسبقه الأوّلون و لم يدركه الآخرون بعلم، و لقد صعد بروحه في الليلة التي صعد فيها بروح يحيى بن زكريا، كان رسول اللّه يبعثه في البعث فيكتنفه جبرئيل عن يمينه، و ميكائيل عن يساره، فلا ينثني حتى يفتح اللّه عز و جلّ عليه ما ترك صفراء و لا بيضاء إلّا سبع مائة درهم فضلت من عطائه أراد أن يبتاع بها خادما لأهله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مشيخة أهل البصرة لمّا فرغ علي بن أبي طالب عليه السلام من الجمل عرض له مرض و حضرت الجمعة فتأخر عنها، قال لابنه الحسن عليه السلام انطلق يا بني فاجمع بالناس، فاقبل الحسن إلى المسجد، فلما استقلّ على المنبر، حمد اللّه و اثنى عليه و تشهد و صلّى على رسول اللّه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اختارنا بالنبوة و اصطفانا على خلقه، و أنزل علينا كتابه و وحيه، و أيم اللّه لا ينقصنا أحد من حقنا شيئا إلّا ينقصه في عاجل دنياه و آجل آخرته، و لا تكون علينا دولة إلا كانت لنا العاقبة و لتعلمن نبأه بعد حين، ثم جمع بالناس، و بلغ أباه عليه السلام كلامه فلما انصرف إلى ابيه عليه السلام نظر إليه فما ملك عبرته أن سالت على خديه ثم استدناه إليه فقبّل بين عينيه و قال بابي أنت و أمي ذرية بعضها من بعض و اللّه سميع عليم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شهرآشوب عن حلية الأولياء و فضائل السمعاني، و كتاب الطبراني و النطنزي بالإسناد، عن عبد الرحمن بن أبي ليلى، عن </w:t>
      </w:r>
    </w:p>
    <w:p>
      <w:pPr>
        <w:pStyle w:val="BookText"/>
        <w:rPr/>
      </w:pPr>
      <w:r>
        <w:rPr>
          <w:rFonts w:ascii="Amiri" w:hAnsi="Amiri" w:eastAsia="Amiri" w:cs="Amiri"/>
          <w:color w:val="111111"/>
          <w:sz w:val="28"/>
          <w:sz w:val="28"/>
          <w:szCs w:val="28"/>
          <w:rtl w:val="true"/>
          <w:lang w:bidi="ar-SA"/>
        </w:rPr>
        <w:t>الحسن بن عليّ عليهما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الي سيّد العرب يعني عليّا،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العرب؟ قال أنا سيّد ولد آدم، و عليّ سيّد العرب، فلمّا جاء أرسل إلى الأنصار فأتوه،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الأنصار عليّ ما إن تمسّكتم به لن تضلّوا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هذا عليّ فأحبّوه لحبّي، و أكرموه لكرامتي، فإنّ جبرئيل أمرني بالّذي قلت لكم عن اللّه عزّ و جلّ و رواه أبو بشير، عن سعيد بن جبير، عن عائشة في كتاب السؤدد و في رواية فقالت عائشة و ما السيد قال من افترضت طاعته كما افترضت طاعتي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علل الشرائع، عن القمّي في حديث ابن عمر أنه نظر النبيّ صلى اللّه عليه و آله و سلّم الى عليّ و هو يعمل في الأرض، و قد اغبارّ فقال ما ألوم الناس في أن يكنّوك أبا تراب، فتمغّر وجه عليّ فأخذ بيده و قال أنت أخي و وزيري و خليفتي في اهلي الخبر، و قال الحسن بن عليّ عليهما السلام و سئل عن ذلك، فقال أنّ اللّه يباهي بمن يصنع كصنيعك الملائكة و البقاع تشهد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السلام، يعفر خدّيه و يطلب الغريب من البقاع، لتشهد له يوم القيامة، فكان إذا رآه و التراب في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تراب افعل كذا و يخاطبه بما يريد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الشيرازيّ في كتابه بالإسناد عن الهذيل، عن مقاتل، عن محمد بن الحنفية عن الحسن بن عليّ عليهما السلام، قال كلّ ما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أراد به إلّا عليّ بن أبي طالب عليه السلام و فاطمة و أنا و الحسين، لأنّا نحن أبرار بآبائنا و امّهاتنا، و قلوبنا علت </w:t>
      </w:r>
    </w:p>
    <w:p>
      <w:pPr>
        <w:pStyle w:val="BookText"/>
        <w:rPr/>
      </w:pPr>
      <w:r>
        <w:rPr>
          <w:rFonts w:ascii="Amiri" w:hAnsi="Amiri" w:eastAsia="Amiri" w:cs="Amiri"/>
          <w:color w:val="111111"/>
          <w:sz w:val="28"/>
          <w:sz w:val="28"/>
          <w:szCs w:val="28"/>
          <w:rtl w:val="true"/>
          <w:lang w:bidi="ar-SA"/>
        </w:rPr>
        <w:t>بالطاعات و البرّ و تبرأت من الدنيا و حبّها و أطعنا اللّه في جميع فرائضه و آمنّا بوحدانيته و صدقنا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بهذا الاسناد قال الحسن بن عليّ عليهما السلام في قوله تعالى فِي أَيِّ صُورَةٍ ما شاءَ رَكَّبَكَ،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اللّه عزّ و جلّ عليّ بن أبي طالب في ظهر أبي طالب على صورة محمد، فكان علي بن أبي طالب اشبه الناس برسول اللّه صلى اللّه عليه و آله، و كان الحسين بن علي أشبه الناس بفاطمة و كنت أنا أشبه الناس بخديجة الكبرى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سيرين، أنّ عليا عليه السلام،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الناس فأجمعوا فأقبل و خطب الناس، فحمد اللّه و أثنى عليه، و تشهد ثمّ قال أيها الناس إن اللّه اختارنا لنفسه و ارتضانا لدينه و اصطفانا على خلقه و أنزل علينا كتابه و وحيه و أيم اللّه لا ينقصنا أحد من حقّنا شيئا الّا انتقصه اللّه من حقه، في عاجل دنياه و آخرته، و لا يكون علينا دولة إلّا كانت لنا العاقبة و لتعلمنّ نبأه بعد حين ثم نزل فجمع بالناس و بلّغ اباه، فقبّل بين عينيه، ثمّ قال بأبي و امّي ذرية بعضها من بعض و اللّه سميع عليم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المنهال بن عمرو أنّ معاوية سأل الحسن عليه السلام أن يصعد المنبر و ينتسب فصعد فحمد اللّه و أثنى عليه ثمّ قال أيها الناس، من عرفني فقد عرفني و من لم يعرفني فسأبيّن له نفسي، بلدى مكّة و منى و أنا ابن المروة و الصفا، و أنا ابن النبيّ المصطفى، و أنا ابن من علا الجبال الرّواسي و أنا ابن من كسا محاسن وجهه الحيا أنا ابن فاطمة سيّدة النساء، انا ابن قليلات العيوب نقيات الجيوب و أذن المؤذن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أشهد أن لا إله إلّا اللّه، و أشهد أنّ محمدا رسول اللّه، فقال لمعاوية أبي أم أبوك، فان قلت ليس بأبي فقد كفرت و ان قلت نعم فقد أقررت ثم قال أصبحت قريش تفتخر على العرب بانّ محمدا منها و أصبحت العرب تفتخر على العجم بأنّ محمدا منها يطلبون حقّنا و لا يردّون إلينا حقّنا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عن فرات عن أحمد بن القاسم، معنعنا عن أبي الجارود، قال سمعت ابا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للحسن، قم اليوم خطيبا، و قال لامهات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 فاسمعن خطبة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 صلّى على النبي صلى اللّه عليه و آله ثم قال ما شاء اللّه أن يقول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في باب و منزل من دخله كان آمنا، و من خرج منه كان كافرا، أقول قولي و استغفر اللّه العظيم لي و لكم، و نزل فقام عليّ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عن أبي جعفر الحسني و الحسن بن حباش، معنعنا،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فاخطب حتى أسمع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كيف أخطب و أنا انظر إلى وجهك استحيي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عليّ بن أبي طالب عليه السلام امّهات أولاده ثم توارى عنه، حيث يسمع كلامه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الحسن عليه السلام فقال الحمد للّه الواحد بغير تشبيه، الدائم بغير تكوين القائم بغير كلفة الخالق بغير منصبة الموصوف بغير غاية، </w:t>
      </w:r>
    </w:p>
    <w:p>
      <w:pPr>
        <w:pStyle w:val="BookText"/>
        <w:rPr/>
      </w:pPr>
      <w:r>
        <w:rPr>
          <w:rFonts w:ascii="Amiri" w:hAnsi="Amiri" w:eastAsia="Amiri" w:cs="Amiri"/>
          <w:color w:val="111111"/>
          <w:sz w:val="28"/>
          <w:sz w:val="28"/>
          <w:szCs w:val="28"/>
          <w:rtl w:val="true"/>
          <w:lang w:bidi="ar-SA"/>
        </w:rPr>
        <w:t>المعروف بغير محدودية العزيز لم يزل قديما في القدم، ردعت القلوب لهيبته، و ذهلت العقول لعزّته و خضعت الرقاب لقدرته، فليس يخطر على قلب بشر مبلغ جبروته، و لا يبلغ الناس كنه جلاله، و لا يفصح الواصفون منهم لكنه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تبلغه العلماء بألبابها، و لا أهل التفكر بتدبير امورها، اعلم خلقه به الذي بالحدّ لا يصفه، يدرك الأبصار و لا تدركه الأبصار، و هو اللّطيف الخبير أمّا بعد فان عليّا باب من دخله كان مؤمنا، و من خرج منه كان كافرا أقول قولي هذا و استغفر اللّه العظيم لي و لكم فقام على بن أبي طالب عليه السلام و 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عن أيّوب، عن ابن سيرين أنّ الحسن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نظرتم ما بين حالوس إلى جابلق ما وجدتم رجلا جدّه نبيّ غيري، و أخي، فإني أرى أن تجمعوا على معاوية و إن أدري لعلّه فتنة لكم و متاع إلى حين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حالوس و جابلق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المشرق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قال أخبرني من سمع الحسن، يحدّث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يحدّثنا يوما و الحسن بن علي في حجره، فيقبل على أصحابه فيحدّثهم ثم يقبل على الحسن فيقبّله،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سيّد، إن يعش يصلح بين طائفتين من المسلمين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حدّثني أبي حدثنا وكيع، عن شريك عن أبي إسحاق، </w:t>
      </w:r>
    </w:p>
    <w:p>
      <w:pPr>
        <w:pStyle w:val="BookText"/>
        <w:rPr/>
      </w:pPr>
      <w:r>
        <w:rPr>
          <w:rFonts w:ascii="Amiri" w:hAnsi="Amiri" w:eastAsia="Amiri" w:cs="Amiri"/>
          <w:color w:val="111111"/>
          <w:sz w:val="28"/>
          <w:sz w:val="28"/>
          <w:szCs w:val="28"/>
          <w:rtl w:val="true"/>
          <w:lang w:bidi="ar-SA"/>
        </w:rPr>
        <w:t>عن هبيرة خطبنا الحسن بن عليّ رضي اللّه عنه، فقال لقد فارقكم رجل بالأمس لم يسبقه الأوّلون، بعلم و لا يدركه الآخرون كان رسول اللّه صلى اللّه عليه و آله و سلّم، يبعثه بالراية، جبرئيل عن يمينه، و ميكائيل عن شماله لا ينصرف حتى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حدّثني أبي حدثنا وكيع عن إسرائيل، عن أبي اسحاق عن عمرو بن حبشي، قال خطبنا الحسن بن عليّ بعد قتل علي رضي اللّه عنهما، فقال لقد فارقكم رجل بالأمس ما سبقه الأوّلون بعلم و لا أدركه الآخرون إن كان رسول اللّه صلى اللّه عليه و آله و سلّم ليبعثه و يعطيه الراية فلا ينصرف حتى يفتح له و ما ترك من صفراء و لا بيضاء الا سبعمائة درهم من عطائه كان يرصدها لخادم لأهله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أحمد بن يعقوب بن المهرجان المعدّل، حدثنا محمد بن عثمان بن أبي شيبة حدثنا ابراهيم بن اسحاق الصيني، حدثنا قيس بن الربيع، عن ليث بن أبي سليم، عن ابن أبي ليلى، عن الحسن بن عليّ،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العرب؟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أنا سيد ولد آدم و عليّ سيد العرب، فلمّا جاء أرسل إلى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لا أدلّكم على ما إن تمسكتم به لن تضلّوا بعده أبدا؟، قالوا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و أكرموه بكرامتي، فان جبرئيل أمرني بالّذي قلت لكم من اللّه عزّ و جلّ رواه أبو بشر عن سعيد بن جبير عن عائشة نحوه في السؤدد مختصرا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بحر محمد بن الحسن، حدثنا محمد بن سليمان ابن الحارث، حدثنا عبيد اللّه بن موسى حدثنا إسماعيل بن أبي خالد، عن أبي إسحاق، عن هبيرة بن يريم، أنّ الحسن بن عليّ رضي اللّه تعالى عنهما قام و 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و لا يدركه الآخرون بعلم، كان رسول اللّه صلى اللّه عليه و سلّم يبعثه فيعطيه الراية فلا يرتدّ حتّى يفتح اللّه عز و جل عليه، جبرئيل عن يمينه و ميكائيل عن يساره، ما ترك صفراء و لا بيضاء إلّا سبعمائة درهم فضلت من عطائه أراد أن يشتري بها خادما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أخبرنا ابن رزق قال أنبأنا عليّ بن عبد الرحمن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منصور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عيسى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أبيه، عن جدّه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أبي عليّ بن أبي طالب في حجلة، أو قال في حجرة من دور آل جعدة بن هبيرة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عليّ رضي اللّه عنه و كرّم اللّه وجهه اعتلّ فأمر ابنه الحسن رضي اللّه عنه أن يصلّي بالناس يوم الجمعة، فصعد المنبر، فحمد اللّه، و أثنى عليه، ثمّ قال إن اللّه لم يبعث نبيّا إلا اختار له نقيبا و رهطا و بيتا، فو الّذي بعث محمدا بالحقّ نبيا لا ينقص من حقنا أهل البيت أحد الا نقصه اللّه من عمله مثله، و لا تكون علينا دولة إلا و تكون لنا العاقبة، و لتعلمن نبأه بعد حين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 الحسن رضي اللّه عنه في أيّامه في بعض مقاماته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المفلحون و عترة رسول اللّه صلى اللّه عليه و سلّم الأقربون، و أهل بيته الطاهرون الطيّبون، و أحد الثقلين اللّذين خلّفهما رسول اللّه صلى اللّه عليه و سلّم، و الثاني كتاب اللّه فيه تفصيل كلّ شي‌ء لا يأتيه الباطل من بين يديه، و لا من خلفه، و المعوّل عليه في كلّ شي‌ء، لا يخطئنا تأويله، بل نتيقن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فأطيعونا، فان طاعتنا مفروضة، إذ كانت بطاعة اللّه و الرّسول و اولي الأمر مقرونة فان تنازعتم في شي‌ء فردّوه إلى اللّه و الرسول و لو ردّوه إلى الرسول و إلى اولي الأمر منهم لعلمه الذين يستنبطونه منهم، و احذّركم الإصغاء لهتاف الشيطان انه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مِنْكُمْ إِنِّي أَرى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فتلقون للرماح أزرا، و للسيوف جزرا و للعمد حطما، و للسهام غرضا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حدّثنا محمد بن حميد بن سهيل، حدثنا العباس بن أحمد بن محمد بن عيسى البرتي، حدثنا محمد بن سليمان حدثنا خديج ابن معاوية، عن أبي اسحاق عن أبي وائل عن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صلى اللّه عليه و سلّم معها ابناها، فأعطاها ثلاث تمرات فأعطت كلّ واحد تمرة فأكلاها، ثم نظرا الى امّهما فشقّت </w:t>
      </w:r>
    </w:p>
    <w:p>
      <w:pPr>
        <w:pStyle w:val="BookText"/>
        <w:rPr/>
      </w:pPr>
      <w:r>
        <w:rPr>
          <w:rFonts w:ascii="Amiri" w:hAnsi="Amiri" w:eastAsia="Amiri" w:cs="Amiri"/>
          <w:color w:val="111111"/>
          <w:sz w:val="28"/>
          <w:sz w:val="28"/>
          <w:szCs w:val="28"/>
          <w:rtl w:val="true"/>
          <w:lang w:bidi="ar-SA"/>
        </w:rPr>
        <w:t xml:space="preserve">التمرة باثنين فاعطت كلّ واحد منهما نصف تمرة، فقال رسول اللّه صلى اللّه عليه و سلّم رحمها اللّه برحمتها ابنيها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سليمان بن أحمد حدثنا ابراهيم بن هاشم البغوي، حدثنا إسماعيل بن سيف، حدثنا جعفر بن سليمان، عن سعد بن طريف، عن الأصبغ بن نباتة، قال دخلت مع عليّ بن أبي طالب إلى الحسن بن علي نعوده، فقال له علي كيف أصبحت يا ابن رسول اللّه، قال أصبحت بحمد اللّه بارئا قال كذاك إن شاء اللّه، ثم قال الحسن اسندوني فأسنده علي إلى صدره، فقال سمعت جدّي رسول اللّه صلى اللّه عليه و سلّم يقول أن في الجنة شجرة، يقال لها شجرة البلوى، يوتى بأهل البلاء يوم القيامة فلا يرفع لهم ديوان و لا ينصب لهم ميزان يصبّ عليهم الأجر صبّا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كوثر حدثنا محمد بن سليمان ابن الحارث، حدثنا عبيد اللّه بن موسى، عن إسماعيل بن أبي خالد عن أبي إسحاق عن هبيرة بن مريم، أنّ الحسن بن علي قام و خطب الناس، فقال لقد فارقكم بالأمس رجل لم يسبقه الأوّلون و لا يدركه الآخرون كان رسول اللّه صلى اللّه عليه و سلّم يبعثه فيعطيه الراية لا يرتدّ حتّى يفتح اللّه عليه، جبرئيل عن يمينه، و ميكائيل عن يساره، و ما ترك صفراء و لا بيضاء الّا سبعمائة درهم فضلت من عطائه أراد أن يشتري بها خادما، رواه عن أبي اسحاق الأكابر و الأعلام سفيان الثوري و الاجلح و زيد بن أبي أنيسة و صدقة بن أبي عمران و شريك و يزيد بن عطاء و عليّ بن عابس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فحديث الثوري رواه عنه محمد بن كثير فاختصره، و حديث الأجلح رواه عنه بكار بن زكريا بطوله و حديث زيد بن أبي أنيسة رواه عنه عبيد اللّه بن عمرو الرقّي مطوّلا، و حديث صدقة بن أبي عمران رواه عنه علي بن هاشم بن البريد مختصرا، و حديث شريك رواه عنه علي بن حكيم الأودي و غيره مختصرا، و حديث يزيد بن عطاء رواه عنه يحيى بن إسحاق السيلحيني مطوّلا، و حديث علي بن عابس رواه عنه اسماعيل بن زكريا رواه عنه ضرار بن صرد مختصرا أيضا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علي قام الحسن عليه السلام خطيبا فحمد اللّه و أثنى عليه و صلّى على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مضى في هذه الليلة رجل لم يدركه الأولون، و لم ير مثله الآخرون، من كان يقاتل و جبريل عن يمينه، و ميكائيل عن شماله، و اللّه لقد توفّي في الليلة التي قبض فيها موسى بن عمران و رفع فيها عيسى بن مريم، و انزل القرآن ألا و إنّه ما خلّف صفراء و لا بيضاء الا سبعمائة درهم فضلت من عطائه أراد أن يبتاع بها خادما لأهله فقام القعقاع بن زرارة على قبره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رضوان اللّه عليك يا أمير المؤمنين، فو اللّه لقد كانت حياتك مفتاح خير و لو أنّ الناس قبلوك لأكلوا من فوقهم و من تحت أرجلهم و لكنهم غمطوا النعمة و آثروا الدنيا على الآخرة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عليّ رضي اللّه عنه خرج الحسن إلى المسجد الأعظم، فاجتمع الناس إليه، فبايعوه، 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فعلتموها؟ قتلتم أمير المؤمنين، أما و اللّه لقد قتل في الليلة </w:t>
      </w:r>
    </w:p>
    <w:p>
      <w:pPr>
        <w:pStyle w:val="BookText"/>
        <w:rPr/>
      </w:pPr>
      <w:r>
        <w:rPr>
          <w:rFonts w:ascii="Amiri" w:hAnsi="Amiri" w:eastAsia="Amiri" w:cs="Amiri"/>
          <w:color w:val="111111"/>
          <w:sz w:val="28"/>
          <w:sz w:val="28"/>
          <w:szCs w:val="28"/>
          <w:rtl w:val="true"/>
          <w:lang w:bidi="ar-SA"/>
        </w:rPr>
        <w:t xml:space="preserve">التي نزل فيها القرآن، و رفع فيها الكتاب، و جفّ القلم، و في الليلة التي قبض فيها موسى بن عمران و عرج فيها بعيسى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أخبرنا عبد اللّه بن نمير و عبيد اللّه بن موسى قالا حدثنا إسماعيل بن أبي خالد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قام يخطب الناس، فقال يا أيها الناس لقد فارقكم أمس رجل ما سبقه الأوّلون، و لا يدركه الآخرون لقد كان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 المبعث، فيعطيه الراية فما يردّ حتى يفتح اللّه عليه إنّ جبريل عن يمينه، و ميكائيل عن يساره ما ترك صفراء و لا بيضاء، الّا سبعمائة درهم فضلت من عطائه أراد أن يشتري بها خادمان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اللّه بن نمير، عن الأجلح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توفّى علي بن أبي طالب قام الحسن بن عليّ،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قبض اللّيلة رجل لم يسبقه الأوّلون و لا يدركه الآخرون، قد كان رسول اللّه صلى اللّه عليه و سلّم، يبعثه المبعث، فيكتنفه جبريل عن يمينه و ميكائيل عن شماله، فلا ينثني حتّى يفتح اللّه له و ما ترك إلّا سبعمائة درهم أراد أن يشتري بها خادما و لقد قبض في الليلة التي عرج فيها بروح عيسى بن مريم، ليلة سبع و عشرين من رمضان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معاوية الضرير، عن حجاج، عن أبي إسحاق، عن عمرو بن الأصمّ قالوا قيل للحسن بن عليّ إنّ ناسا من شيعة أبي الحسن علي عليه السلام يزعمون أنّه دابة الأرض، و انه سيبعث قبل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ليس اولئك شيعته اولئك أعداؤه لو علمنا ذلك ما قسّمنا </w:t>
      </w:r>
    </w:p>
    <w:p>
      <w:pPr>
        <w:pStyle w:val="BookText"/>
        <w:rPr/>
      </w:pPr>
      <w:r>
        <w:rPr>
          <w:rFonts w:ascii="Amiri" w:hAnsi="Amiri" w:eastAsia="Amiri" w:cs="Amiri"/>
          <w:color w:val="111111"/>
          <w:sz w:val="28"/>
          <w:sz w:val="28"/>
          <w:szCs w:val="28"/>
          <w:rtl w:val="true"/>
          <w:lang w:bidi="ar-SA"/>
        </w:rPr>
        <w:t xml:space="preserve">ميراثه و لا انكحنا نساءه، قال ابن سعد هكذا قال عن عمرو بن الأصمّ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أسباط بن محمد عن مطرف، عن أبي إسحاق، عن عمرو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عليّ و هو في دار عمرو بن حريث،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يزعمون أنّ عليّا يرجع قبل يوم القيامة، فضحك و قال سبحان اللّه لو علمنا ذلك ما زوّجنا نساءه و لا ساهمنا ميراثه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الاصفهاني، حدثني أحمد بن سعيد، قال حدّثنا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عمير، عن الحسن بن علي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دفنتم أمير المؤمنين؟ قال خرجنا به ليلا من منزله حتى مررنا به على مسجد الأشعث حتى خرجنا به الى الظهر بجنب الغري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هبيرة بن 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رضي اللّه عنه يخطب، فذكر أباه و فضله و سابقته،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ترك صفراء و لا بيضاء إلا سبع مائة درهم فضلت من عطائه، أراد أن يشتري بها خادما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انه لما قتل عليّ بن أبي طالب، ثار الناس إلى الحسن بن علي بالبيعة، فلما بايعوه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 لي على السمع و الطاعة، و تحاربون من حاربت، و تسالمون من سالمت، فلمّا سمعوا ذلك ارتابوا و امسكوا أيديهم، و قبض هو يده، فأتوا الحسين،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 على ما بايعنا عليه أباك، و على حرب المحلّين الضالّين أهل الشام،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أبايعكم ما كان الحسن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فانصرفوا الى الحسن فلم يجدوا بدا من بيعته، على ما شرط عليهم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أخبرنا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عقدة الحافظ، حدّثنا يعقوب بن يوسف، حدّثنا إسماعيل بن أبان حدّثنا إسماعيل بن أبي خالد، عن أبي خالد، عن أبي اسحاق، عن هبيرة بن يريم، قال سمعت الحسن بن علي عليهما السلام قام خطيبا، فخطب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قد فارقكم أمس رجل ما سبقه الأوّلون، و لا يدركه الآخرون، و لقد كان رسول اللّه صلى اللّه عليه و آله، يبعثه المبعث، فيعطيه الراية، فما يرجع حتى يفتح اللّه عزّ و جلّ عليه و إن جبرئيل عليه السلام عن يمينه و ميكائيل عن شماله، ما ترك بيضاء و لا صفراء، الا سبعمائة درهم فضلت من عطائه، أراد أن يشتري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الصنعاني حدثنا شريك، عن أبي اسحاق،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حين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بين أظهركم رجل قتل الليلة أو اصيب اليوم لم يسبقه الأوّلون، و لا يدركه الآخرون، كان النبي صلى اللّه عليه و سلّم اذا بعثه في سرية كان جبرئيل عن يمينه و ميكائيل عن يساره، فلا يرجع حتى يفتح اللّه عليه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عبيد اللّه بن نمير، عن اسماعيل بن أبي خالد، عن أبي اسحاق،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أمس رجل ما سبقه الأوّلون و لا يدركه الآخرون، </w:t>
      </w:r>
    </w:p>
    <w:p>
      <w:pPr>
        <w:pStyle w:val="BookText"/>
        <w:rPr/>
      </w:pPr>
      <w:r>
        <w:rPr>
          <w:rFonts w:ascii="Amiri" w:hAnsi="Amiri" w:eastAsia="Amiri" w:cs="Amiri"/>
          <w:color w:val="111111"/>
          <w:sz w:val="28"/>
          <w:sz w:val="28"/>
          <w:szCs w:val="28"/>
          <w:rtl w:val="true"/>
          <w:lang w:bidi="ar-SA"/>
        </w:rPr>
        <w:t xml:space="preserve">و لقد كان رسول اللّه صلى اللّه عليه و سلّم يبعثه المبعث، فيعطيه الراية، فما يرجع حتى يفتح اللّه عليه، جبرئيل عن يمينه، و ميكائيل عن شماله، ما ترك بيضاء و لا صفراء الا سبعمائة درهم، فضلت من عطائه، أراد أن يشتري بها خادما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حدثنا الاستاذ أبو الوليد الهيثم ابن الخلف الدوري، حدثنا سوار بن عبد اللّه العنبري حدثنا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الحريث بن محشى أن عليا قتل صبيحة إحدى و عشرين من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الحسن بن علي يقول و هو يخطب و ذكر مناقب عليّ فقال قتل ليلة انزل القرآن، و ليلة اسرى بعيسى و ليلة قبض موسى، قال و صلّى عليه الحسن بن علي عليهما السلام، هذا حديث صحيح الاسناد و لم يخرجاه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محمد الحسن بن محمد بن يحيى بن أخي طاهر العقيقي الحسني، حدثنا إسماعيل بن محمد بن إسحاق بن جعفر بن محمد بن عليّ بن الحسين، حدّثني عمّي عليّ بن جعفر بن محمد، حدّثني الحسين بن زيد، عن عمر بن عليّ عن أبيه، عليّ بن الحسين، قال خطب الحسن بن علي الناس حين قتل عليّ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لا يسبقه الأوّلون بعمل، و لا يدركه الآخرون، و قد كان رسول اللّه صلى اللّه عليه و سلّم يعطيه رايته فيقاتل و جبريل عن يمينه و ميكائيل عن يساره فما يرجع حتى يفتح اللّه عليه، و ما ترك على أهل الأرض صفراء و لا بيضاء إلّا سبع مائة درهم فضلت من عطاياه أراد أن </w:t>
      </w:r>
    </w:p>
    <w:p>
      <w:pPr>
        <w:pStyle w:val="BookText"/>
        <w:rPr/>
      </w:pPr>
      <w:r>
        <w:rPr>
          <w:rFonts w:ascii="Amiri" w:hAnsi="Amiri" w:eastAsia="Amiri" w:cs="Amiri"/>
          <w:color w:val="111111"/>
          <w:sz w:val="28"/>
          <w:sz w:val="28"/>
          <w:szCs w:val="28"/>
          <w:rtl w:val="true"/>
          <w:lang w:bidi="ar-SA"/>
        </w:rPr>
        <w:t>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أيها الناس من عرفني فقد عرفني و من لم يعرفني، فأنا الحسن بن عليّ و أنا ابن النبيّ و أنا ابن الوصيّ، و أنا ابن البشير، و أنا ابن النذير، و أنا ابن الداعي إلى اللّه باذنه، و أنا ابن السراج المنير، و أنا من أهل البيت الذي كان جبريل ينزل إلينا و يصعد من عندنا و أنا من أهل البيت الذي أذهب اللّه عنهم الرجس و طهرهم تطهيرا، و أنا من أهل البيت الذي افترض اللّه مودّتهم على كلّ مسلم، فقال تبارك و تعالى لنبيه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فاقتراف الحسنة مودتنا أهل البيت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الهيتميّ،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لا يبعث عليّا مبعثا إلّا أعطاه الراية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مودّتنا أهل البيت فانه من لقي اللّه عز و جلّ و هو يودّنا دخل الجنة بشفاعتنا و الّذي نفسي بيده لا ينفع عبدا عمله إلّا بمعرفة حقّنا، و عن الحسن بن علي انه قال يا معاوية بن خديج إياك و بغضنا فإنّ رسول اللّه صلى اللّه عليه و سلّم قال لا يبغضنا و لا يحسدنا أحد إلّا زيد عن الحوض يوم القيامة بسياط من نار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شريك عن ابي إسحاق،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حين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296" w:name="pg20470_231436"/>
    </w:p>
    <w:p>
      <w:pPr>
        <w:pStyle w:val="BookText"/>
        <w:rPr/>
      </w:pPr>
      <w:bookmarkEnd w:id="296"/>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بين أظهركم رجل قتل الليلة أو اصيب اليوم لم يسبقه الأوّلون بعلم و لا يدركه الآخرون، كان النبي صلى اللّه عليه و سلّم إذا بعثه في سرية كان جبريل عن يمينه و ميكائيل عن يساره، فلا يرجع حتى يفتح اللّه عليه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عبيد اللّه بن نمير، عن اسماعيل بن أبي خالد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قام خطيبا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أمس رجل ما سبقه الأوّلون و لا يدركه الآخرون، و لقد كان رسول اللّه صلى اللّه عليه و سلّم يبعثه المبعث فيعطيه الراية فما يرجع، حتّى يفتح اللّه عليه، جبريل عن يمينه، و ميكائيل عن شماله، ما ترك بيضاء و لا صفراء إلّا سبعمائة درهم فضلت من عطائه، أراد أن يشتري بها خادما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748090_1490000891"/>
      <w:bookmarkStart w:id="298" w:name="_Toc103"/>
      <w:bookmarkEnd w:id="297"/>
      <w:r>
        <w:rPr/>
        <w:t>8</w:t>
      </w:r>
      <w:r>
        <w:rPr>
          <w:rtl w:val="true"/>
        </w:rPr>
        <w:t xml:space="preserve">- </w:t>
      </w:r>
      <w:r>
        <w:rPr>
          <w:rtl w:val="true"/>
        </w:rPr>
        <w:t>باب ما جرى له مع أصحابه‌</w:t>
      </w:r>
      <w:bookmarkEnd w:id="29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الحسن الطويل عن علي بن النعمان، عن عبد اللّه بن مسكان،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أصحاب الحسن عليه السلام يقال له سفيان بن أبي ليلى و هو على راحلة له؛ فدخل على الحسن عليه السلام و هو مختب في فناء داره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 له الحسن عليه السلام انزل و لا تعجل، فنزل فعقل راحلته في الدار و أقبل يمشي حتى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قال عمدت الى امر الامّة فخلعته من عنقك و قلدته هذه الطاغية، يحكم بغير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لم 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لن تذهب الأيام و اللّيالي حتى يلي أمر هذه الامة رجل واسع البلعوم رحب الصدر يأكل و لا يشبع، و هو معاوية، فلذلك فعلت،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يحبّنا عبد أبدا و لو كان أسيرا في الديلم نفعه اللّه بحبّنا و أنّ حبنا ليساقط الذنوب كما يساقط الريح الورق من الشجر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حدّثني نصر بن محمد العدل، حدثنا أحمد بن محمد بن سعيد الحافظ، حدثنا أحمد بن يحيى البجلي حدثنا محمد بن اسحاق البلخي حدثنا نوح بن درّاج، عن الأجلح عن البهيّ عن سفيان بن اللّيل قال لما كان من أمر الحسن بن عليّ و معاوية، ما كان قدمت عليه المدينة و هو جالس في أصحابه فذكر الحديث بطوله قال فتذاكرنا عنده الاذان، فقال بعضنا إنّما كان بدء الأذان رؤيا عبد اللّه بن زيد بن عاصم فقال له الحسن بن عليّ إنّ شأن الأذان أعظم من ذاك أذّن جبرئيل عليه السلام في السماء مثنى مثنى و علّمه رسول اللّه صلى اللّه عليه و سلّم، و أقام مرّة مرّة فعلمه </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فأذن الحسن حين ولي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العباس محمد بن يعقوب، حدثنا العباس بن محمد الدوري حدثنا مراد أبو نوح أنبأنا القاسم بن الفضل، عن يوسف بن مازن قال عرض رجل للحسن بن عليّ، حين بايع معاوية فأنّبه و قال سوّدت وجوه المؤمنين، و فعلت و فعلت، فقال لا تؤنّبني فإنّ رسول اللّه صلى اللّه عليه و آله و سلّم رأى بني أميّة يتواثبون على منبره، رجلا رجلا، فشق ذلك عليه و اهتمّ،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يقضون بعدك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محمد عبد الكريم بن حمزة، أنبأنا أبو بكر الخطيب، أنبأنا ابن الفضل و ابن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عبد اللّه بن عمرويه الصفّار، أنبأنا أبو بكر بن أبي خيثمة، أنبأنا موسى بن إسماعيل، أنبأنا القاسم بن الفضل الحمداني، عن يوسف بن مازن، قال عرض للحسن بن عليّ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مسودّ وجوه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تعذلني فإنّ رسول اللّه صلى اللّه عليه و سلّم اريهم يثبون على منبره رجلا رجلا، 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نهر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يملكونه بعدي، يعني بني أميّة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أخبرنا أبو منصور بن رزيق، أنبأنا أبو بكر الخطيب، أنبأنا </w:t>
      </w:r>
    </w:p>
    <w:p>
      <w:pPr>
        <w:pStyle w:val="BookText"/>
        <w:rPr/>
      </w:pPr>
      <w:r>
        <w:rPr>
          <w:rFonts w:ascii="Amiri" w:hAnsi="Amiri" w:eastAsia="Amiri" w:cs="Amiri"/>
          <w:color w:val="111111"/>
          <w:sz w:val="28"/>
          <w:sz w:val="28"/>
          <w:szCs w:val="28"/>
          <w:rtl w:val="true"/>
          <w:lang w:bidi="ar-SA"/>
        </w:rPr>
        <w:t>إبراهيم بن مخلد بن جعفر، أنبأنا محمد بن أحمد بن ابراهيم الحكيمي، أنبأنا عبّاس بن محمد، أنبأنا أسود بن عامر، أنبأنا زهير بن معاوية، أنبأنا أبو روق الهمداني، أنبأنا أبو الغريف عبيد اللّه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مقدمّة الحسن بن عليّ اثنا عشر ألفا بمسكن مستميتين، تقطر أسيافنا دما من الجدّ على قتال أهل الشام، و علينا أبو العمرطة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جاءنا صلح الحسن بن علي كأنما كسرت ظهرونا من الغيظ، فلمّا قدم الحسن بن علي الكوفة، قال له رجل 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سفيان ابن ليلى، و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ذاك، يا أبا عامر، لست بمذلّ المؤمنين و لكن كرهت أن أقتلكم على الملك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غالب شجاع بن فارس، أنبأنا أبو طالب محمد بن علي الحربي العشاري أنبأنا عبد اللّه بن محمد بن أحمد أخي ميمي، و أبو عبد اللّه أحمد بن محمد بن دوست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علي بن أحمد الملطي، أنبأنا أحمد بن محمد بن دوست،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صفوان، أنبأنا ابن أبي الدنيا، أنبأنا عبد الرحمن بن صالح، أنبأنا محمد بن موسى عن فضيل ابن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مالك بن ضمرة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مسخّم وجوه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لا تقل ذلك إني لمّا رأيت الناس تركوا ذلك إلّا أهله خشيت أن تجتثوا عن وجه الأرض فأردت أن يكون للدين في الأرض ناعي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عبيدة بن عمرو الكندي </w:t>
      </w:r>
    </w:p>
    <w:p>
      <w:pPr>
        <w:pStyle w:val="BookText"/>
        <w:rPr/>
      </w:pPr>
      <w:r>
        <w:rPr>
          <w:rFonts w:ascii="Amiri" w:hAnsi="Amiri" w:eastAsia="Amiri" w:cs="Amiri"/>
          <w:color w:val="111111"/>
          <w:sz w:val="28"/>
          <w:sz w:val="28"/>
          <w:szCs w:val="28"/>
          <w:rtl w:val="true"/>
          <w:lang w:bidi="ar-SA"/>
        </w:rPr>
        <w:t>على الحسن عليه السلام، و كان ضرب على وجهه ضربة و هو مع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مع قيس فالتفت حجر بن عديّ الى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انك كنت متّ قبل هذا اليوم، و لم يكن ما كان، إنا رجعنا راغمين بما كرهنا، و رجعوا مسرورين بما أحبّوا، فتغيّر وجه الحسن، و غمز الحسين عليه السلام حجرا، فسكت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ليس كلّ الناس يحبّ ما تحبّ و لا رأيه كرأيك، و ما فعلت ما فعلت إلا ابقاء عليك، و اللّه كلّ يوم في شأن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سفيان بن أبي ليلى النهدي،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يرحمك اللّه إنّ رسول اللّه صلى اللّه عليه و آله رفع له ملك بني أميّة، فنظر إليه يعلون منبره، واحدا فواحد، فشقّ ذلك عليه، فأنزل اللّه تعالى في ذلك قرآنا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أبي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أمر هذه الامة رجل واسع البلعوم، كبير البطن،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نطق بملك بني أميّة، و مدّتهم،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ملك بني أميّة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عام الصلح، أقام الحسن عليه السلام بالكوفة أياما، ثم تجهز الشخوص إلى المدينة، فدخل عليه المسيب بن نجية الفزاري و ظبيان بن عمارة التيمي ليودّعاه،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الغالب على أمره، لو اجمع الخلق جميعا على ألّا يكون ما هو كائن ما </w:t>
      </w:r>
      <w:bookmarkStart w:id="299" w:name="pg20470_231441"/>
    </w:p>
    <w:p>
      <w:pPr>
        <w:pStyle w:val="BookText"/>
        <w:rPr/>
      </w:pPr>
      <w:bookmarkEnd w:id="299"/>
      <w:r>
        <w:rPr>
          <w:rFonts w:ascii="Amiri" w:hAnsi="Amiri" w:eastAsia="Amiri" w:cs="Amiri"/>
          <w:color w:val="111111"/>
          <w:sz w:val="28"/>
          <w:sz w:val="28"/>
          <w:szCs w:val="28"/>
          <w:rtl w:val="true"/>
          <w:lang w:bidi="ar-SA"/>
        </w:rPr>
        <w:t>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أخوه الحسين عليه السلام لقد كنت كارها لما كان طيّب النفس على سبيل أبي حتى عزم عليّ أخي، فاطعته، كأنما يجذّ أنفي بالمواسي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يكبر علينا هذا الأمر إلا أن تضاموا و تنتقصوا، فأمّا نحن، فانّهم سيطلبون مودّتنا بكلّ ما قدروا عليه،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نحن نعلم أنك تحبّنا، فقال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كان معهم فعرض له المسيب و ظبيان بالرجوع،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إلى ذلك سبيل، فلمّا كان من غد خرج، فلمّا صار بدير هند نظر إلى الكوفة،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عن قلى فارقت دار معاشري‌هم المانعون حوزتي و ذماري ثم سار الى المدينة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748092_1490000891"/>
      <w:bookmarkStart w:id="301" w:name="_Toc104"/>
      <w:bookmarkEnd w:id="300"/>
      <w:r>
        <w:rPr/>
        <w:t>9</w:t>
      </w:r>
      <w:r>
        <w:rPr>
          <w:rtl w:val="true"/>
        </w:rPr>
        <w:t xml:space="preserve">- </w:t>
      </w:r>
      <w:r>
        <w:rPr>
          <w:rtl w:val="true"/>
        </w:rPr>
        <w:t>باب خصائص الشيعة</w:t>
      </w:r>
      <w:bookmarkEnd w:id="30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شعبة قال الحسن في صفة رجل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أعظم الناس في عيني و كان رأس ما عظم به في عيني صغر الدنيا في عينه كان خارجا من سلطان الجهالة، فلا يمدّ يدا إلا على ثقة لمنفعة، كان لا يشتكي </w:t>
      </w:r>
    </w:p>
    <w:p>
      <w:pPr>
        <w:pStyle w:val="BookText"/>
        <w:rPr/>
      </w:pPr>
      <w:r>
        <w:rPr>
          <w:rFonts w:ascii="Amiri" w:hAnsi="Amiri" w:eastAsia="Amiri" w:cs="Amiri"/>
          <w:color w:val="111111"/>
          <w:sz w:val="28"/>
          <w:sz w:val="28"/>
          <w:szCs w:val="28"/>
          <w:rtl w:val="true"/>
          <w:lang w:bidi="ar-SA"/>
        </w:rPr>
        <w:t xml:space="preserve">و لا يتسخّط و لا يتبرّم، و كان أكثر دهره صامتا، فاذا قال بذّ القائلين كان ضعيفا مستضعفا، فاذا جاء الجدّ فهو الليث عاديا، كان اذا جامع العلماء، على أن يستمع أحرص منه، على أن يقول، كان اذا غلب على الكلام لم يغلب على السكوت، كان لا يقول ما لا يفعل، و يفعل ما لا يقول، كان اذا عرض له أمر أن لا يدري أيهما أقرب إلى ربه نظر أقربهما من هواه فخالفه، كان لا يلوم أحدا على ما قد يقع العذر في مثله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ابن أسباط، عن أحمد بن محمد بن زياد العطّار، عن محمد بن مروان الغزال، عن عبيد بن يحيى عن يحيى بن عبد اللّه بن الحسن، عن جدّه الحسن ابن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الفردوس لعينا أحلى من الشهد و ألين من الزبد و أبرد من الثلج، و أطيب من المسك، فيها طينة خلقنا اللّه عزّ و جلّ منها و خلق منها شيعتنا، فمن لم يكن من تلك الطينة فليس منا و لا من شيعتنا، و هي الميثاق الذي أخذ اللّه عزّ و جلّ عليه ولاية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فذكرت لمحمد بن الحسين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يحيى بن عبد اللّه، هكذا أخبرني أبي عن جدّي عن أبيه عن النبي صلى اللّه عليه و آله قال عبيد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 أن تفسّره لنا ان كان عندك تفسير، قال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أخبرني أبي عن جدّي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للّه تعالى ملكا رأسه تحت العرش و قدماه في تخوم الأرض السابعة السفلى </w:t>
      </w:r>
      <w:bookmarkStart w:id="302" w:name="pg20470_231443"/>
    </w:p>
    <w:p>
      <w:pPr>
        <w:pStyle w:val="BookText"/>
        <w:rPr/>
      </w:pPr>
      <w:bookmarkEnd w:id="302"/>
      <w:r>
        <w:rPr>
          <w:rFonts w:ascii="Amiri" w:hAnsi="Amiri" w:eastAsia="Amiri" w:cs="Amiri"/>
          <w:color w:val="111111"/>
          <w:sz w:val="28"/>
          <w:sz w:val="28"/>
          <w:szCs w:val="28"/>
          <w:rtl w:val="true"/>
          <w:lang w:bidi="ar-SA"/>
        </w:rPr>
        <w:t>بين عينيه راحة أحدكم، فاذا أراد اللّه عز و جلّ أن يخلق خلقا على ولاية عليّ بن أبي طالب عليه السلام أمر ذلك الملك فأخذ من تلك الطينة فرمى بها في النطفة حتى تصير إلى الرحم، منها يخلق و هي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748094_1490000891"/>
      <w:bookmarkStart w:id="304" w:name="_Toc105"/>
      <w:bookmarkEnd w:id="303"/>
      <w:r>
        <w:rPr/>
        <w:t>10</w:t>
      </w:r>
      <w:r>
        <w:rPr>
          <w:rtl w:val="true"/>
        </w:rPr>
        <w:t xml:space="preserve">- </w:t>
      </w:r>
      <w:r>
        <w:rPr>
          <w:rtl w:val="true"/>
        </w:rPr>
        <w:t>باب صفات المؤمن‌</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عدّة من أصحابنا، عن أحمد بن محمد بن خالد، عن محمّد بن عليّ، عن علي بن أسباط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الحسن بن عليّ عليهما السلام عبد اللّه بن جعفر فقال يا عبد اللّه كيف يكون المؤمن مؤمنا، و هو يسخط قسمه و يحقّر منزلته و الحاكم عليه اللّه و أنا الضامن لمن لم يهجس في قلبه إلّا الرضا أن يدعو اللّه فيستجاب له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من العراقيّين،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الحسن بن عليّ صلوات اللّه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أخبركم عن أخ لي كان من أعظم النّاس في عيني و كان رأس ما عظم به في عيني صغر الدنيا في عينه، كان خارجا من سلطان بطنه، فلا يشتهي ما لا يجد و لا يكثر إذا وجد، كان خارجا من سلطان فرجه، فلا يستخفّ له عقله و لا رأيه، كان خارجا من سلطان الجهالة فلا يمدّ يده إلّا على ثقة لمنفعة، كان لا يشتهي </w:t>
      </w:r>
    </w:p>
    <w:p>
      <w:pPr>
        <w:pStyle w:val="BookText"/>
        <w:rPr/>
      </w:pPr>
      <w:r>
        <w:rPr>
          <w:rFonts w:ascii="Amiri" w:hAnsi="Amiri" w:eastAsia="Amiri" w:cs="Amiri"/>
          <w:color w:val="111111"/>
          <w:sz w:val="28"/>
          <w:sz w:val="28"/>
          <w:szCs w:val="28"/>
          <w:rtl w:val="true"/>
          <w:lang w:bidi="ar-SA"/>
        </w:rPr>
        <w:t>و لا يتسخط و لا يتبرم، كان أكثر دهره صامتا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بذّ القائلين كان لا يدخل في مراء، و لا يشارك في دعوى، و لا يدلي بحجة حتّى يرى قاضيا، و كان لا يغفل عن إخوانه و لا يخصّ نفسه بشي‌ء دونهم، كان ضعيفا مستضعفا فاذا جاء الجدّ كان ليثا عاديا كان لا يلوم أحدا فيما يقع العذر في مثله حتى يرى اعتذارا، كان يفعل ما يقول و يفعل ما لا يقول، كان اذا ابتزّه أمران لا يدري أيهما أفضل نظر إلى أقربهما إلى الهوى فخالفه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يشكو وجعا إلّا عند من يرجو عنده البرء، و لا يستشير إلا من يرجو عنده النصيحة، كان لا يتبرّم و لا يتسخّط و لا يتشكّى و لا يتشهّى و لا ينتقم و لا يغفل عن العدوّ، فعليكم بمثل هذه الأخلاق الكريمة، إن اطقتموها، فان لم تطيقوها كلّها فأخذ القليل خير من ترك الكثير و لا حول و لا قوة إلّا باللّه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حدثني أبي، و محمد بن الحسن رضي اللّه عنهما،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عن الهيثم بن أبي مسروق النهدي باسناده يرفعه إلى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فمنهم من له خلق و لا خلاق له، و منهم من له خلاق و لا خلق له، و منهم من لا خلاق و لا خلق له، و ذلك من شرّ الناس، و منهم من له خلق و خلاق فذلك خير الناس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عاصم بن عمر الجعفي، عن محمد ابن مسلم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الحسن بن عليّ عليه السلام قوم من أصحابه يعزونه عن ابنة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كتابكم، تعزوني بفلانة، فعند اللّه أحتسبها تسلميا لقضائه و صبرا على بلائه، فان أوجعته المصائب و فجعتنا النوائب، بالأحبة المألوفة التي كانت بنا حنية، و الاخوان المحبّون الذين كان يسر بهم الناظرون و تقرّ بهم العيون أضحوا قد اخترمتهم الأيام و نزل بهم الحمام، فخلفوا الخلوف و أودت بهم الحتوف، فهم صرعى في عساكر الموتى متجاورون في غير محلة التجاور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صلات بينهم و لا تزاور و لا يتلاقون عن قرب جوارهم، أجسامهم نائية من أهلها جالية من أربابها قد أخشعها اخوانها، فلم أر مثل دارها و لا مثل قرارها قرارا، في بيوت موحشة و حلول مخضعة قد صارت في تلك الديار الموحشة و خرجت عن الدار المؤنسة ففارقتها من غير قلى فاستودعتها البلاء و كانت امة مملوكة سلكت سبيلا مسلوكة صار إليها الأولون و سيصير إليها الآخرون، و السلام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الإربلي، روي أن الحسن عليه السلام روى عن النبي صلى اللّه عليه و آله و سلّم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واجب المغفرة ادخالك السرور على أخيك المسلم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روى يحيى بن الحسين بن هارون الحسني في كتاب أماليه باسناده إلى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305" w:name="pg20470_231446"/>
    </w:p>
    <w:p>
      <w:pPr>
        <w:pStyle w:val="BookText"/>
        <w:rPr/>
      </w:pPr>
      <w:bookmarkEnd w:id="305"/>
      <w:r>
        <w:rPr>
          <w:rFonts w:ascii="Amiri" w:hAnsi="Amiri" w:eastAsia="Amiri" w:cs="Amiri"/>
          <w:color w:val="111111"/>
          <w:sz w:val="28"/>
          <w:sz w:val="28"/>
          <w:szCs w:val="28"/>
          <w:rtl w:val="true"/>
          <w:lang w:bidi="ar-SA"/>
        </w:rPr>
        <w:t xml:space="preserve">لا يكون العبد مؤمنا حتّى يحاسب نفسه أشدّ من محاسبة الشريك شريكه و السيّد عبده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حدثنا سليمان بن أحمد حدثنا إبراهيم بن هاشم البغوي، حدثنا إسماعيل بن سيف حدثنا جعفر بن سليمان، عن سعد بن طريف، عن الأصبغ بن نباتة قال دخلت مع عليّ بن أبي طالب إلى الحسن بن عليّ نعوده، فقال له علي كيف أصبحت يا ابن رسول اللّه؟ قال أصبحت بحمد اللّه بارئا قال كذاك ان شاء اللّه، ثمّ قال الحسن أسندوني فأسنده عليّ إلى صدره، فقال سمعت جدّي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يقال لها شجرة البلوى، يؤتى بأهل البلاء، يوم القيامة فلا يرفع لهم ديوان، و لا ينصب لهم ميزان يصبّ عليهم الأجر صبّا و قرأ إنّما يوفّى الصابرون أجرهم بغير حساب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الهيتمي عن الحسن بن علي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موجبات المغفرة ادخال السرور على أخيك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748096_1490000891"/>
      <w:bookmarkStart w:id="307" w:name="_Toc106"/>
      <w:bookmarkEnd w:id="306"/>
      <w:r>
        <w:rPr/>
        <w:t>11</w:t>
      </w:r>
      <w:r>
        <w:rPr>
          <w:rtl w:val="true"/>
        </w:rPr>
        <w:t xml:space="preserve">- </w:t>
      </w:r>
      <w:r>
        <w:rPr>
          <w:rtl w:val="true"/>
        </w:rPr>
        <w:t>باب المواعظ</w:t>
      </w:r>
      <w:bookmarkEnd w:id="30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 الزهادة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 كظم الغيظ و ملك النفس،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و الصبر في المواطن، و الاقدام عند الكريهة،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 أن تعفو عن الجرم،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 اعزاز النفس و لين الكنف و تعهد الصنيعة و أداء الحقوق و التحبب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بالعطية قبل المسألة و إطعام الطّعام في المحلّ،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الدنيئة؟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الندى و أن ينطق بالخنى،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السراء و الضرّاء،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سرفا و ما أنفقته تلفا،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الاخاء في الشدّة و الرخاء،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 النكول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لها و إن 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إلى كلّ شي‌ء، قيل فما الجود؟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في الشدّة و الرخاء،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موافقة الأقران،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 منازعة أعزّ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عند المصدوقة،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مناوأتك أميرك و من يقدر على 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الجميل و ترك القبيح</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 الرفق بالولاة و الاحتراس من جميع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الإخوان و حفظ الجيران،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 قد عرض عليك،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السّفه؟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الدناءة و مصاحبة الغواة،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 كثرة التنحنح عند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الشجاعة؟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و الصبر عند الطعان،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السفاه؟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ماله المتهاون بعرضه،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قال إحراز المرء نفسه، و اسلامه عرسه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لم يخلقكم عبثا، و ليس بتارككم سدى، كتب آجالكم و قسّم بينكم معايشكم ليعرف كلّ ذي لبّ منزلته، و أن ما قدّر له أصابه و ما صرف عنه فلن يصيبه، قد كفاكم مؤونة الدنيا و فرغكم لعبادته، و حثّكم على الشكر و افترض عليكم الذكر و أوصاكم بالتقوى، و جعل التقوى منتهى رضاه و التقوى باب كل توبة و رأس كل حكمة و شرف كلّ عمل، بالتقوى فاز من فاز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يُنَجِّي اللَّهُ الَّذِينَ اتَّقَوْا بِمَفازَتِهِمْ لا يَمَسُّهُمُ السُّوءُ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و اعلموا أنه من يتق اللّه يجعل له مخرجا من الفتن و يسدّده في أمره و يهي‌ء له رشده و يفلجه بحجته و يبيض وجهه و يعطيه رغبته، مع الذين أنعم اللّه عليهم من النبيين و الصدّيقين و الشهداء و الصالحين و حسن اولئك رفيقا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إبراهيم بن أحمد بن يونس،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مولى بني هاشم، قال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الحارث بن أبي اسامة قراءة عن المدائني، عن عوانة بن الحكم و عبد اللّه بن العبّاس بن سهل الساعدي، و أبي بكر الخراساني مولى بني </w:t>
      </w:r>
    </w:p>
    <w:p>
      <w:pPr>
        <w:pStyle w:val="BookText"/>
        <w:rPr/>
      </w:pPr>
      <w:r>
        <w:rPr>
          <w:rFonts w:ascii="Amiri" w:hAnsi="Amiri" w:eastAsia="Amiri" w:cs="Amiri"/>
          <w:color w:val="111111"/>
          <w:sz w:val="28"/>
          <w:sz w:val="28"/>
          <w:szCs w:val="28"/>
          <w:rtl w:val="true"/>
          <w:lang w:bidi="ar-SA"/>
        </w:rPr>
        <w:t>هاشم، عن الحارث بن حصيرة، عن عبد الرحمن بن جندب، عن أبيه و غيره أن الناس أتوا الحسن بن علي بعد وفاة علي عليهما السلام ليبايعوه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قضى من أمر و خصّ من فضل، و عمّ من أمر، و جلّل من عافية، حمدا يتمّم به علينا نعمه و نستوجب به رضوانه، إن الدّنيا دار بلاء و فتنة، و كلّ ما فيها إلى زوال، و قد نبأنا اللّه عنها، كيما نعتبر، فقدّم إلينا بالوعيد كي لا يكون لنا حجة بعد الانذار، فازهدوا فيما يفنى، و ارغبوا فيما يبقى، و خافوا اللّه في السرّ و العلانية، ان عليّا عليه السلام في المحيا و الممات، و المبعث عاش بقدر و مات بأجل، و اني ابايعكم على أن تسالموا من سالمت و تحاربوا من حاربت فبايعوه على ذلك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روى حذيفة بن اليمان، عن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النبيين، يا أخا المرسلين، يا أخا المنذرين، أنذر قومك، ألّا يدخلوا بيتا من بيوتي إلّا بقلوب سليمة، و ألسن صادقة، و أيد نقية، و فروج طاهرة، و لا يدخلوا بيتا من بيوتي و لأحد عندهم مظلمة، فإنّي ألعنه ما دام قائما بين يديّ يصلّي، حتى يرد تلك المظلمة إلى أهلها، فأكون سمعه الذي يسمع به، و أكون بصره الّذي يبصر به، و يكون من أوليائي و أصفيائي، و يكون جاري مع النبيين و الصدّيقين و الشهداء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الحسن بن عليّ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يحفظ هذا الحديث كان ناقصا في مروته و عقله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ابن رسول اللّه؟ فبكى و أنشأ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w:t>
      </w:r>
    </w:p>
    <w:p>
      <w:pPr>
        <w:pStyle w:val="BookText"/>
        <w:rPr/>
      </w:pPr>
      <w:r>
        <w:rPr>
          <w:rFonts w:ascii="Amiri" w:hAnsi="Amiri" w:eastAsia="Amiri" w:cs="Amiri"/>
          <w:color w:val="111111"/>
          <w:sz w:val="28"/>
          <w:sz w:val="28"/>
          <w:szCs w:val="28"/>
          <w:rtl w:val="true"/>
          <w:lang w:bidi="ar-SA"/>
        </w:rPr>
        <w:t>من المهاجرين أو الأنصار، يطّلع من باب مسجدكم هذا، ما أدرك شيئا ممّا كانوا عليه إلا قبلتكم هذه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و لا فعل، و معرفة و لا صبر، و وصف و لا صدق، و وعد و لا وفاء، مالي ارى رجالا و لا عقول، و أرى أجساما و لا أرى قلوبا دخلوا في الدّين ثم خرجوا منه و حرّموا ثم استحلوا، و عرفوا ثم أنكروا، و انما دين أحدكم على لسانه، و لئن سألته هل يؤمن بيوم الحساب؟</w:t>
      </w:r>
    </w:p>
    <w:p>
      <w:pPr>
        <w:pStyle w:val="BookText"/>
        <w:rPr/>
      </w:pPr>
      <w:r>
        <w:rPr>
          <w:rFonts w:ascii="Amiri" w:hAnsi="Amiri" w:eastAsia="Amiri" w:cs="Amiri"/>
          <w:color w:val="111111"/>
          <w:sz w:val="28"/>
          <w:sz w:val="28"/>
          <w:szCs w:val="28"/>
          <w:rtl w:val="true"/>
          <w:lang w:bidi="ar-SA"/>
        </w:rPr>
        <w:t>قال نعم كذب و مالك يوم الدين، إن من أخلاق المؤمنين قوّة في دين، و حزما في لين، و ايمانا في يقين، و حرصا في علم، و شفقة في مقت، و حلما في حكم، و قصدا في غنى، و تجملا في فاقة، و تحرّجا عن طمع، و كسبا من حلال، و برّا في استقامة، و نشاطا في هدى، و نهيا عن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عواذ باللّه، لا يحيف على من يبغض، و لا يأثم فيمن يحبّ، و لا يضيع ما استودع، و لا يحسد، و لا يطعن، و يعترف بالحقّ و ان لم يشهد عليه، و لا ينابز بالألقاب، في الصلاة متخشّع، و الى الزكاة مسارع، و في الزلات و قور و في الرخاء شكور، قانع بالذي عنده، لا يدّعي ما ليس له، لا يجمع في قنط، و لا يغلبه الشحّ عن معروف يريده، يخالط الناس ليعلم، و يناطق ليفهم، و ان ظلم أو بغي عليه صبر حتى يكون الرحمن الّذي ينتصر له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وعظني بهذا الحديث جندب بن عبد اللّه، و 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وعظني بهذا الحديث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كلّ مسلم تعلّمه و حفظه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 الحسن بن علي عليهما السلام لأصحابه بعد وفاة أبيه، و قد خطب عليه السلام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ثنانا عن قتال أهل الشام ذلّة و لا قلّة، و لكن كنا نقاتلهم بالسلامة و الصبر، فشيبت السلامة بالعداوة، و الصبر بالجزع، و كنتم تتوجهون معنا و دينكم امام دنياكم و قد أصبحتم الآن و دنياكم أمام دينكم، فكنا لكم و كنتم لنا، و قد صرتم اليوم علينا ثم أصبحتم تعدّون قتيلين، قتيلا بصفّين تبكون عليه، و قتيلا بالنهروان تطلبون بثأره فأما الباكي فخاذل، و أما الطالب فثائر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قد دعا إلى أمر ليس فيه عزّ و لا نصفة، فإن أردتم الحياة قبلناه منه، و أغضضنا على القذى، و أن أردتم الموت بذلناه في ذات اللّه و حاكمناه إلى اللّه فنادى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البقية و الحياة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الناس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 الحرص و الحسد، فالكبر هلاك الدين و به لعن إبليس، و الحرص عدوّ النفس و به اخرج آدم من الجنة، و الحسد راية السوء و منه قتل قابيل هابيل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 رجلا إلا أن ترجو نواله و تخاف يده، أو تستفيد من علمه، أو ترجو بركة دعائه، أو تصل رحما بينك و بينه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و هو يجود بنفسه لمّا ضربه ابن ملجم فجزعت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 تجزع؟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أجزع و أنا أراك على حالك هذه؟ فقال أ لا أعلّمك خصالا أربع إن أنت حفظتهنّ نلت بهنّ النجاة، و ان أنت ضيّعتهنّ فاتك الداران؟ يا بني لا غنى </w:t>
      </w:r>
    </w:p>
    <w:p>
      <w:pPr>
        <w:pStyle w:val="BookText"/>
        <w:rPr/>
      </w:pPr>
      <w:r>
        <w:rPr>
          <w:rFonts w:ascii="Amiri" w:hAnsi="Amiri" w:eastAsia="Amiri" w:cs="Amiri"/>
          <w:color w:val="111111"/>
          <w:sz w:val="28"/>
          <w:sz w:val="28"/>
          <w:szCs w:val="28"/>
          <w:rtl w:val="true"/>
          <w:lang w:bidi="ar-SA"/>
        </w:rPr>
        <w:t xml:space="preserve">أكبر من العقل، و لا فقر مثل الجهل و لا وحشة أشدّ من العجب، و لا عيش ألذّ من حسن الخلق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اشبه بمظلوم من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ما طلبت من الدنيا فلم تظفر به بمنزلة ما لم يخطر ببالك، و اعلم أنّ مروّة القناعة و الرضا أكثر من مروّة الاعطاء، و تمام الصنيعة خير من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العقوق؟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تحرمهما و تهجرهما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أباه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لأسمع كلامك،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تكلم سمع كلامه، و من سكت علم ما في نفسه، و من عاش فعليه رزقه و من مات فاليه معاده،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القبور محلّتنا، و القيامة موعدنا، و اللّه عارضنا إنّ عليا باب من دخله كان مؤمنا، و من خرج عنه كان كافرا، فقام إليه علي عليه السلام فالتزمه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ذرّية بعضها من بعض و اللّه سميع عليم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كلامه عليه السلام يا ابن آدم عفّ عن محارم اللّه تكن عابدا، و ارض بما قسم اللّه سبحانه تكن غنيا، و أحسن جوار من جاورك تكن مسلما، و صاحب الناس بمثل ما تحب أن يصاحبوك به تكن عدلا، إنه كان بين أيديكم أقوام يجمعون كثيرا و يبنون مشيدا و يأملون بعيدا، أصبح جمعهم بورا و عملهم غرورا، و مساكنهم قبورا، يا ابن آدم انك لم تزل في هدم عمرك منذ سقطت من بطن امّك، فخذ مما في يدك لما بين يديك فإنّ المؤمن يتزوّد و الكافر يتمتّع و كان عليه السلام يتلو بعد هذه الموعظة و تزودوا فان خير الزاد التقوى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فيه مصابيح النور و شفاء الصدور، فليجل جال بضوئه، و ليلجم الصفة قلبه، فان التفكير حياة القلب البصير، كما يمشي المستنير في الظلمات بالنور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اعتلّ عليّ بالبصرة فخرج الحسن عليه السلام يوم الجمعة، و صلّى الغداة بالناس و حمد اللّه و أثنى عليه و صلّى على نبيه،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يبعث نبيا إلا اختاره نفسا و رهطا و بيتا، و الذي بعث محمدا بالحقّ لا ينقص أحد من حقّنا إلّا نقصه اللّه من عمله، و لا تكون علينا دولة الا كانت لنا عاقبة، و لتعلمنّ نبأه بعد حين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بن وهبان، عن داود بن الهيثم، عن جدّه إسحاق بن بهلول، عن أبيه بهلول بن حسان، عن طلحة بن زيد الرّقي، عن الزبير بن عطاء، عن عمير بن ماني العبسي، عن جنادة بن أبي اميّة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الحسن بن علي بن أبي طالب عليه السلام في مرضه الذي توفي فيه، و بين يديه طست يقذف عليه الدّم و يخرج كبده قطعة قطعة من السمّ الّذي أسقاه معاوية لعنه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مالك لا تعالج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بما ذا اعالج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انا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عهد إلينا رسول اللّه صلى اللّه عليه و آله و سلّم، إنّ هذا الأمر يملكه اثنا عشر إماما من ولد عليّ و فاطمة، ما منا إلّا مسموم أو مقتول، ثمّ رفعت الطست و بكى صلوات اللّه عليه و آله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استعدّ لسفرك، و حصّل زادك قبل حلول أجلك، و اعلم أنك تطلب الدنيا و الموت </w:t>
      </w:r>
    </w:p>
    <w:p>
      <w:pPr>
        <w:pStyle w:val="BookText"/>
        <w:rPr/>
      </w:pPr>
      <w:r>
        <w:rPr>
          <w:rFonts w:ascii="Amiri" w:hAnsi="Amiri" w:eastAsia="Amiri" w:cs="Amiri"/>
          <w:color w:val="111111"/>
          <w:sz w:val="28"/>
          <w:sz w:val="28"/>
          <w:szCs w:val="28"/>
          <w:rtl w:val="true"/>
          <w:lang w:bidi="ar-SA"/>
        </w:rPr>
        <w:t>يطلبك، و لا تحمل همّ يومك الذي لم يأت على يومك الذي أنت فيه، و أعلم أنك لا تكسب من المال شيئا فوق قوتك إلا كنت فيه خازنا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حلالها حساب، و في حرامها عقاب، و في الشبهات عتاب، فانزل الدّنيا بمنزلة الميتة، خذ منها ما يكفيك، فإن كان ذلك حلالا كنت قد زهدت فيها، و ان كان حراما لم يكن فيه وزر، فأخذت كما أخذت من الميتة، و ان كان العتاب فانّ العتاب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اعمل لدنياك كأنك تعيش أبدا، و اعمل لآخرتك كانك تموت غدا، و اذا أردت عزّا بلا عشيرة، و هيبة بلا سلطان، فأخرج من ذلّ معصية اللّه إلى عزّ طاعة اللّه عزّ و جلّ، و اذا نازعتك إلى صحبة الرجال حاجة فاصحب من اذا صحبته زانك، و إذا خدمته صانك، و اذا أردت منه معونة أعانك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صدّق قولك و إن صلت شدّ صولك، و إن مددت يدك بفضل مدّها، و ان بدت عنك ثلمة صدّها، و ان رأى منك حسنة عدّها، و ان سألته أعطاك و ان سكتّ عنه ابتدأك و إن نزلت إحدى الملمّات به ساءك، من لا تأتيك منه البوائق، و لا يختلف عليك منه الطرائق، و لا يخذلك عند الحقائق، و ان تنازعتما منقسما آثرك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نفسه و اصفرّ لونه، حتّى خشيت عليه، و دخل الحسين عليه السلام و الأسود بن أبي الأسود فانكبّ عليه حتّى قبّل رأسه و بين عينيه، ثمّ قعد عنده فتسارّا جميعا،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إنّ الحسن قد نعيت إليه نفسه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عليه السلام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لأسمع كلامك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تكلّم سمع كلامه، و من سكت علم ما في نفسه، و من عاش فعليه رزقه، و من مات فاليه معاده، و صلّى اللّه على محمد و آله الطاهرين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القبور محلّتنا، و القيامة موعدنا، و اللّه عارضنا، و انّ عليا باب من دخله كان آمنا، و من خرج منه كان كافرا، فقام إليه عليه السلام فالتزمه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 أمير المؤمنين عليه السلام بالبصرة فخرج الحسن عليه السلام يوم الجمعة فصلّى الغداة بالناس، فحمد اللّه و أثنى عليه و صلّى على نبيه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يبعث نبيا إلا اختار له نفسا و رهطا و بيتا، و الذي بعث محمدا بالحق لا ينقص أحد من حقنا إلّا نقصه اللّه من علمه، و لا يكون علينا دولة إلا كانت لنا عاقبة، و لتعملن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نبيه أحسن الأدب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 فلمّا وعى الّذي أمره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لجبرئيل عليه السلام و ما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من قطعك، و تعطي من حرمك، و تعفو عمّن ظلمك، فلمّا فعل ذلك أوحى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دفع المنكر بالمعروف، و الشرف اصطناع العشيرة و حمل الجريرة، و المروة العفاف و اصلاح المرء ماله، و الرقة النظر في اليسير و منع الحقير، و اللّؤم احراز المرء نفسه و بذله عرسه، السماحة </w:t>
      </w:r>
    </w:p>
    <w:p>
      <w:pPr>
        <w:pStyle w:val="BookText"/>
        <w:rPr/>
      </w:pPr>
      <w:r>
        <w:rPr>
          <w:rFonts w:ascii="Amiri" w:hAnsi="Amiri" w:eastAsia="Amiri" w:cs="Amiri"/>
          <w:color w:val="111111"/>
          <w:sz w:val="28"/>
          <w:sz w:val="28"/>
          <w:szCs w:val="28"/>
          <w:rtl w:val="true"/>
          <w:lang w:bidi="ar-SA"/>
        </w:rPr>
        <w:t>البذل في العسر و اليسر، الشحّ أن ترى ما في يديك شرفا، و ما أنفقته تلفا، الإخاء الوفاء في الشدّة و الرخاء، الجبن الجرأة على الصديق و النكول عن العدوّ، و الغنيمة في التقوى و الزهادة في الدنيا هي الغنيمة الباردة، الحلم كظم الغيظ، و ملك النفس الغنى بما قسم اللّه لها و أن قلّ، فإنّما الغنى غنى النفس الفقر شدة النفس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المنعة شدّة البأس و منازعة أشدّ الناس، الذلّ التضرع عند المصدوقة الجرأة موافقة الأقران، الكلفة كلامك فيما لا يعنيك، و المجد أن تعطي في العدم و أن تعفو عن طول الأناة، و الاقرار بالولاية، و الاحتراس من الناس بسوء الظن هو الحزم، السّرور موافقة الإخوان و حفظ الجيران، السفه اتباع الدناة و مصاحبة الغواة، الغفلة تركك المسجد و طاعتك المفسد، الحرمان ترك حظّك و قد عرض عليك، السفيه الأحمق في ماله، المتهاون في عرضه، يشتم فلا يجيب، المتحرّم بأمر عشيرته هو السيد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ما لم يتقدّمه مطل و لم يتعقّبه منّ و البخل أن يرى الرجل ما أنفقه تلفا و ما أمسكه شرفا، من عدّد نعمه محق كرمه، الإنجاز دواء الكرم، لا تعاجل الذنب بالعقوبة و اجعل بينهما للاعتذار طريقا، التفكّر حياة قلب البصير، أوسع ما يكون الكريم بالمغفرة إذا ضاقت بالمذنب المعذرة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حدثنا سليمان بن أحمد حدثنا محمد بن عبد اللّه الحضرمي، حدثنا علي بن المنذر حدثنا عثمان بن سعيد، حدثنا محمد بن </w:t>
      </w:r>
    </w:p>
    <w:p>
      <w:pPr>
        <w:pStyle w:val="BookText"/>
        <w:rPr/>
      </w:pPr>
      <w:r>
        <w:rPr>
          <w:rFonts w:ascii="Amiri" w:hAnsi="Amiri" w:eastAsia="Amiri" w:cs="Amiri"/>
          <w:color w:val="111111"/>
          <w:sz w:val="28"/>
          <w:sz w:val="28"/>
          <w:szCs w:val="28"/>
          <w:rtl w:val="true"/>
          <w:lang w:bidi="ar-SA"/>
        </w:rPr>
        <w:t>عبد اللّه، أبو رجاء الحبطي من أهل تستر حدثنا شعبة بن الحجّاج عن أبي اسحاق الهمداني،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ابنه الحسن، عن أشياء من أمر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 قال يا أبت السداد دفع المنكر بالمعروف،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إصلاح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بذله عرسه،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العسر و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أنفقته 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الشدة و الرخاء،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 النكول عن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 الزهادة في الدنيا هي الغنيمة الباردة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اللّه تعالى لها و إن قلّ، و إنما الغني غنى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 منازعة أعزاء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عند المصدوقة،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 كثرة البزق عن المخاطبة، قال 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 تعفو عن الجرم،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كلّما استوعبته،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إمامك و رفعك عليه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 ترك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 الرفق بالولاة،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و مصاحبة الغواة،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المجدّ و طاعتك المفسد،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 قد عرض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ماله و المتهاون في عرضه يشتم فلا يجيب و المتحزن بأمر عشيرته هو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فقر أشدّ من الجهل و لا مال أعود من العقل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بكر رستم بن ابراهيم بن أبي بكر الطبري بطابران، أنبأنا أبو القاسم سهل بن ابراهيم بن أبي القاسم السبعي و اجازه لي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العارف أبو سعيد فضل اللّه بن أبي الحسين، أنبأنا الشيخ أبو علي زاهر بن أحمد السرخسي، أنبأنا أبو عليّ إسماعيل بن محمد، أنبأنا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و السقم أحبّ إليّ من الصحة،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اختيار اللّه له لم يتمنّ انه في غير الحالة التي اختار اللّه تعالى له، و هذا حدّ الوقوف على الرضا بما تصرف به القضاء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منصور بن خيرون، أنبأنا أبو بكر الخطيب، أخبرني أبو الحسن محمد بن عبد الواحد، أنبأنا أحمد بن إبراهيم بن شاذان، أنبأنا محمد بن الحسين بن حميد اللّخمي، حدّثني خضر بن أبان بن عبيدة الواعظ، حدثني عثيم البغدادي الزاهد، حدّثني محمد بن كيسان أبو بكر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ذات يوم </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أخبركم عن أخ لي كان من أعظم الناس في عيني و كان رأس ما عظّمه في عيني صغر الدنيا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خارجا من سلطان بطنه، فلا يشتهي ما لا يجد، و لا يكثر اذا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خارجا من سلطان فرجه فلا يستخف له عقله و لا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خارجا من سلطان الجهلة فلا يمدّ يدا إلّا على ثقة المنفعة، و كان لا يسخط و لا يتبرم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اذا جامع العلماء يكون على أن يسمع أحرص منه على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اذا غلب على الكلام لم يغلب على الصمت و كان أكثر دهره صامتا فاذا قال بذّ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يشارك في دعوى و لا يدخل في مراء، و لا يدلي بحجة حتى يرى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ما يفعل، و يفعل ما لا يقول تفضّلا و تكرّما و كان لا يغفل عن إخوانه و لا يختصّ بشي‌ء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لا يلوم أحدا فيما يقع العذر في مثله و كان اذا ابتدأه أمران لا يدري ايهما أقرب إلى الحقّ نظر فيما هو أقرب الى هواه فخالفه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عبيد اللّه و أبو الحسن عليّ ابنا حمزة بن إسماعيل بن حمزة الموسويان و أبو نصر أحمد بن محمد بن أبي العباس و أبو جعفر محمد بن عليّ بن محمد الفقيهان، و أبو النصر عبد الرّحمن بن </w:t>
      </w:r>
    </w:p>
    <w:p>
      <w:pPr>
        <w:pStyle w:val="BookText"/>
        <w:rPr/>
      </w:pPr>
      <w:r>
        <w:rPr>
          <w:rFonts w:ascii="Amiri" w:hAnsi="Amiri" w:eastAsia="Amiri" w:cs="Amiri"/>
          <w:color w:val="111111"/>
          <w:sz w:val="28"/>
          <w:sz w:val="28"/>
          <w:szCs w:val="28"/>
          <w:rtl w:val="true"/>
          <w:lang w:bidi="ar-SA"/>
        </w:rPr>
        <w:t>عبد الجبار بن عثمان، و أبو الفتح محمد بن الموفق بن محمد المعدّلان و أبو المظفر عبد الفاطر بن عبد الرحيم بن عبد اللّه بن أبي بكر المقرئ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سهل نجيب بن ميمون بن عليّ الواسطي، أنبأنا أبو عليّ منصور بن عبد اللّه بن خالد الذهلي، أنبأنا أبو بكر أحمد بن سلمان بن الحسن الفقيه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بن سليمان، أنبأنا عليّ بن المنذر، أنبأنا عثمان بن سعيد الزّيات، حدّثني أبو رجاء الحبطي من أهل تستر، أنبأنا شعبة بن الحجاج عن أبي اسحاق عن الحرث أنّ عليّا سأل ابنه الحسن عن أشياء من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دفع المنكر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 اصطناع العشيرة و حمل الجريرة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اصلاح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بذله عرسه،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من اليسير و العسير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أنفقت 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المواخات في الشدّة و الرخاء،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 النكول عن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 الزهادة في الدنيا هي الغنيمة الباردة،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إليّ هذه الحكاية أتمّ مما هاهنا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أبو حفص عمر بن محمد بن الحسن الفرغولي، أنبأنا أبو القاسم ابراهيم بن عثمان الحلالي أنبأنا حمزة بن يوسف بن ابراهيم </w:t>
      </w:r>
    </w:p>
    <w:p>
      <w:pPr>
        <w:pStyle w:val="BookText"/>
        <w:rPr/>
      </w:pPr>
      <w:r>
        <w:rPr>
          <w:rFonts w:ascii="Amiri" w:hAnsi="Amiri" w:eastAsia="Amiri" w:cs="Amiri"/>
          <w:color w:val="111111"/>
          <w:sz w:val="28"/>
          <w:sz w:val="28"/>
          <w:szCs w:val="28"/>
          <w:rtl w:val="true"/>
          <w:lang w:bidi="ar-SA"/>
        </w:rPr>
        <w:t>السهمي، أنبأنا أبو بكر أحمد بن الحسين بن عبد العزيز بعكبرا، أنبأنا أبو القاسم بدر بن الهيثم القاضي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عبد اللّه فيما قرأ عليّ اسناده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أروه عنّي أنبأنا أبو عليّ محمد بن الحسين، أنبأنا أبو الفرج المعافا ابن زكريا أنبأنا بدر بن الهيثم الحضرميّ أنبأنا عليّ بن المنذر الطريفي أنبأنا عثمان بن سعيد، أنبأنا محمد بن عبد اللّه أبو رجاء من أهل تستر، أنبأنا شعبة بن الحجاج الواسطي، عن أبي إسحاق الهمداني، عن الحرث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الصلاة و السلام سأل ابنه الحسن عن أشياء من أمر المروءة، و 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اصلاح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بذله عرسه من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العسر و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انفقته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في الشدّة و الرخاء،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 النكول عن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في التقوى و الزهادة في الدنيا هي الغنيمة الباردة،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النفس بما قسّم اللّه جلّ و عزّ لها، و إن قلّ، فإنما الغنى غنى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شره النفس في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 مقارعة أشدّ </w:t>
      </w:r>
    </w:p>
    <w:p>
      <w:pPr>
        <w:pStyle w:val="BookText"/>
        <w:rPr/>
      </w:pPr>
      <w:r>
        <w:rPr>
          <w:rFonts w:ascii="Amiri" w:hAnsi="Amiri" w:eastAsia="Amiri" w:cs="Amiri"/>
          <w:color w:val="111111"/>
          <w:sz w:val="28"/>
          <w:sz w:val="28"/>
          <w:szCs w:val="28"/>
          <w:rtl w:val="true"/>
          <w:lang w:bidi="ar-SA"/>
        </w:rPr>
        <w:t>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عند المصدوقة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 أن تعفو عن الجرم،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كلّما استرعيته،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لإمامك و رفعك عليه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 الرفق بالولاة و الاحتراس من الناس بسوء الظن هو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الإخوان و حفظ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و مصاحبة الغواة،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المسجد و طاعتك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 قد عرض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الأحمق في المال، المتهاون في عرضه، يشتم فلا يجيب، و المخترن بأمر عشيرته هو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 و لا مال أعود من العقل، و لا وحدة أوحش من العجب و لا مظاهرة أوثق من المشاورة و لا عقل كالتدبير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حسب كحسن الخلق و لا ورع كالكفّ و لا عبادة كالتفكّر، و لا ايمان كالحياء و الصبر و آفة الحديث الكذب و آفة العلم النيسان، و آفة الحلم السفه، و آفة العبادة الفترة و آفة الظرف الصلف و آفة الشجاعة البغي، و آفة السماحة المنّ، و آفة الجمال الخيلاء و آفة الحسب الفخر، يا بنيّ لا تستخفنّ برجل تراه أبدا، فان كان أكبر منك، فعد أنه أبوك و إن كان </w:t>
      </w:r>
      <w:bookmarkStart w:id="308" w:name="pg20470_231463"/>
    </w:p>
    <w:p>
      <w:pPr>
        <w:pStyle w:val="BookText"/>
        <w:rPr/>
      </w:pPr>
      <w:bookmarkEnd w:id="308"/>
      <w:r>
        <w:rPr>
          <w:rFonts w:ascii="Amiri" w:hAnsi="Amiri" w:eastAsia="Amiri" w:cs="Amiri"/>
          <w:color w:val="111111"/>
          <w:sz w:val="28"/>
          <w:sz w:val="28"/>
          <w:szCs w:val="28"/>
          <w:rtl w:val="true"/>
          <w:lang w:bidi="ar-SA"/>
        </w:rPr>
        <w:t xml:space="preserve">مثلك فهو أخوك، و إن كان أصغر منك فاحسبه أنه ابنك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سأل علي بن أبي طالب ابنه الحسن عن أشياء من المروءة، و أجابه الحسن و اللفظ لرواية ابن كادش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من جوابات الحسن أباه عما سأله عنه من الحكمة و جزيل الفائدة ما ينتفع به من راعاه و حفظه و وعاه و عمل به، و ادّب نفسه بالعمل عليه و هداها بالرجوع إليه، و تتوفر فائدته بالوقوف عنده، و فيما رواه في أضعافه أمير المؤمنين عن النبي صلى اللّه عليه و سلّم ما لا غنى بكل لبيب عليم و مدره حكيم عن حفظه و تأمله، و المسعود من هدي لتقبّله، و المحدود من وفق لامتثاله و تقبله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748098_1490000891"/>
      <w:bookmarkStart w:id="310" w:name="_Toc107"/>
      <w:bookmarkEnd w:id="309"/>
      <w:r>
        <w:rPr/>
        <w:t>12</w:t>
      </w:r>
      <w:r>
        <w:rPr>
          <w:rtl w:val="true"/>
        </w:rPr>
        <w:t xml:space="preserve">- </w:t>
      </w:r>
      <w:r>
        <w:rPr>
          <w:rtl w:val="true"/>
        </w:rPr>
        <w:t>باب حسن الخلق‌</w:t>
      </w:r>
      <w:bookmarkEnd w:id="310"/>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القاسم بن السمرقندي، أنبأنا محمد بن علي بن الحسين بن سكينة، أنبأنا محمد بن فارس بن محمد الغوري، أنبأنا محمد بن جعفر بن أحمد العسكري، أنبأنا عبد اللّه بن محمد القرشي، أنبأنا يوسف بن موسى، أنبأنا أبو عثمان عن سهل بن شعيب، عن قنان النهمي، عن جعيد بن همدان، أن الحسن بن علي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جعيد بن همدان إنّ الناس أربعة، فمنهم من له خلاق و ليس له </w:t>
      </w:r>
      <w:bookmarkStart w:id="311" w:name="pg20470_231464"/>
    </w:p>
    <w:p>
      <w:pPr>
        <w:pStyle w:val="BookText"/>
        <w:rPr/>
      </w:pPr>
      <w:bookmarkEnd w:id="311"/>
      <w:r>
        <w:rPr>
          <w:rFonts w:ascii="Amiri" w:hAnsi="Amiri" w:eastAsia="Amiri" w:cs="Amiri"/>
          <w:color w:val="111111"/>
          <w:sz w:val="28"/>
          <w:sz w:val="28"/>
          <w:szCs w:val="28"/>
          <w:rtl w:val="true"/>
          <w:lang w:bidi="ar-SA"/>
        </w:rPr>
        <w:t xml:space="preserve">خلق، و منهم من له خلق و ليس له خلاق، و منهم من ليس له خلق و لا خلاق، فذاك أشرّ الناس و منهم من له خلق و لا خلاق فذاك أفضل الناس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عليّ عليهما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يدرك بحسن خلقه درجة الصائم القائم، و انه ليكتب جبارا و لا يملك إلّا أهله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748100_1490000891"/>
      <w:bookmarkStart w:id="313" w:name="_Toc108"/>
      <w:bookmarkEnd w:id="312"/>
      <w:r>
        <w:rPr/>
        <w:t>13</w:t>
      </w:r>
      <w:r>
        <w:rPr>
          <w:rtl w:val="true"/>
        </w:rPr>
        <w:t xml:space="preserve">- </w:t>
      </w:r>
      <w:r>
        <w:rPr>
          <w:rtl w:val="true"/>
        </w:rPr>
        <w:t>باب العشرة</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عن أحمد بن أبي عبد اللّه، عن بعض أصحابنا بلغ به سعد بن طريف، عن الأصبغ بن نباتة،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للحسن ابنه عليهما السلام في مسائله الّتي سأله عنها يا بني ما السفه؟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الدناة و مصاحبة الغواة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الى الحسن بن علي عليهما الرضوان،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جلست إلينا و نحن نريد القيام أ فتأذن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يأتون الدار فيستأذن واحد منهم أ يجزئ عنهم جميعا قال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رجل من </w:t>
      </w:r>
      <w:bookmarkStart w:id="314" w:name="pg20470_231465"/>
    </w:p>
    <w:p>
      <w:pPr>
        <w:pStyle w:val="BookText"/>
        <w:rPr/>
      </w:pPr>
      <w:bookmarkEnd w:id="314"/>
      <w:r>
        <w:rPr>
          <w:rFonts w:ascii="Amiri" w:hAnsi="Amiri" w:eastAsia="Amiri" w:cs="Amiri"/>
          <w:color w:val="111111"/>
          <w:sz w:val="28"/>
          <w:sz w:val="28"/>
          <w:szCs w:val="28"/>
          <w:rtl w:val="true"/>
          <w:lang w:bidi="ar-SA"/>
        </w:rPr>
        <w:t>القوم أ يجزئ عن الجميع،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يمرّون فيسلّم واحد منهم أ يجزئ عن الجميع،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فيردّ رجل من القوم أ يجزئ عن الجميع قال نعم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748102_1490000891"/>
      <w:bookmarkStart w:id="316" w:name="_Toc109"/>
      <w:bookmarkEnd w:id="315"/>
      <w:r>
        <w:rPr/>
        <w:t>14</w:t>
      </w:r>
      <w:r>
        <w:rPr>
          <w:rtl w:val="true"/>
        </w:rPr>
        <w:t xml:space="preserve">- </w:t>
      </w:r>
      <w:r>
        <w:rPr>
          <w:rtl w:val="true"/>
        </w:rPr>
        <w:t>باب القرآن‌</w:t>
      </w:r>
      <w:bookmarkEnd w:id="316"/>
    </w:p>
    <w:p>
      <w:pPr>
        <w:pStyle w:val="Heading5"/>
        <w:numPr>
          <w:ilvl w:val="4"/>
          <w:numId w:val="1"/>
        </w:numPr>
        <w:rPr/>
      </w:pPr>
      <w:bookmarkStart w:id="317" w:name="__RefHeading___Toc1748104_1490000891"/>
      <w:bookmarkStart w:id="318" w:name="_Toc110"/>
      <w:bookmarkEnd w:id="317"/>
      <w:r>
        <w:rPr>
          <w:rtl w:val="true"/>
        </w:rPr>
        <w:t>اشارة</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الدنيا بقية غير هذا القرآن، فاتخذوه إماما يدلّكم على هداكم، و انّ أحقّ الناس بالقرآن من عمل به و ان لم يحفظه، و أبعدهم منه من لم يعمل به و ان كان يقرؤه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في القرآن برأيه فأصاب فقد أخطأ،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يجي‌ء يوم القيامة قائدا و سائقا يقود قوما إلى الجنّة أحلّوا حلاله، و حرّموا حرامه، و آمنوا بمتشابهه، و يسوق قوما إلى النار ضيّعوا حدوده و أحكامه و استحلّوا محارمه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عن 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كانت له دعوة مجابة، إما معجّلة و إمّا مؤجّلة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روح بن حاتم الأصبهاني، عن الحسين بن الفرج، روى عنه أبو حامد الأشعري، ذكر أحمد بن عبد الرحمن الأعرج، حدثنا </w:t>
      </w:r>
      <w:bookmarkStart w:id="319" w:name="pg20470_231466"/>
    </w:p>
    <w:p>
      <w:pPr>
        <w:pStyle w:val="BookText"/>
        <w:rPr/>
      </w:pPr>
      <w:bookmarkEnd w:id="319"/>
      <w:r>
        <w:rPr>
          <w:rFonts w:ascii="Amiri" w:hAnsi="Amiri" w:eastAsia="Amiri" w:cs="Amiri"/>
          <w:color w:val="111111"/>
          <w:sz w:val="28"/>
          <w:sz w:val="28"/>
          <w:szCs w:val="28"/>
          <w:rtl w:val="true"/>
          <w:lang w:bidi="ar-SA"/>
        </w:rPr>
        <w:t>أحمد بن جعفر الملحمي اجازة، حدثنا روح بن حاتم الأصبهاني، حدثنا الحسين بن الفرج حدثنا يحيى بن إسحاق، عن مهدي بن ميمون، عن حجّاج بن فرافصة عن الحسن بن عليّ قال أنا ضامن لمن قرأ هذه العشرين آية، إذا أصبح و اذا أمسى أن لا يمسّه لص عاد و لا سبع ضارّ و لا سلطان ظالم، و لا ماء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الكرسي و ثلاث آيات من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الى قوله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آيات من أوّل الصافات و ثلاث آيات من آخر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آخرها و ثلاث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الى قوله إِنْسٌ وَ لا جَانٌّ فَبِأَيِّ آلاءِ رَبِّكُما تُكَذِّبانِ</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أخبرني الحسن بن محمد الخلّال حدّثنا يوسف بن عمر القوّاس، قال قرأت على محمد بن مخلّد، قلت له حدّثكم أبو عبد اللّه أحمد بن خالد بن يزيد الإيلي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 ارتعاش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قانع الجلّاب، حدّثنا مهدي بن ميمون عن الحجاج بن فرافصة عن الحسن بن علي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لمن قرأ بهذه العشرين آية في كل ليلة أن يعافيه اللّه من كل شيطان مارد، و من كل شيطان حاسد، و من كل لصّ عاد، و من كل سبع ضار، آية الكرسي و ثلاث آيات من آخر الحشر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748106_1490000891"/>
      <w:bookmarkStart w:id="321" w:name="_Toc111"/>
      <w:bookmarkEnd w:id="320"/>
      <w:r>
        <w:rPr>
          <w:rtl w:val="true"/>
        </w:rPr>
        <w:t>الاستشفاء بالقرآن‌</w:t>
      </w:r>
      <w:bookmarkEnd w:id="321"/>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الحسن الزكي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على ورقة، يا </w:t>
      </w:r>
      <w:bookmarkStart w:id="322" w:name="pg20470_231467"/>
    </w:p>
    <w:p>
      <w:pPr>
        <w:pStyle w:val="BookText"/>
        <w:rPr/>
      </w:pPr>
      <w:bookmarkEnd w:id="322"/>
      <w:r>
        <w:rPr>
          <w:rFonts w:ascii="Amiri" w:hAnsi="Amiri" w:eastAsia="Amiri" w:cs="Amiri"/>
          <w:color w:val="111111"/>
          <w:sz w:val="28"/>
          <w:sz w:val="28"/>
          <w:szCs w:val="28"/>
          <w:rtl w:val="true"/>
          <w:lang w:bidi="ar-SA"/>
        </w:rPr>
        <w:t>نارُ كُونِي بَرْداً وَ سَلاماً عَلى إِبْراهِيمَ و علّقه على المحموم، و اذا أخذته الحمّى يكتب في قرطاس هذه الآية و يشدّ على عضده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بطلط بطلطلد،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على اسم اللّه حمى فلان و يشدّ على ساقه اليسرى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748108_1490000891"/>
      <w:bookmarkStart w:id="324" w:name="_Toc112"/>
      <w:bookmarkEnd w:id="323"/>
      <w:r>
        <w:rPr>
          <w:rtl w:val="true"/>
        </w:rPr>
        <w:t>من سورة آل عمران‌</w:t>
      </w:r>
      <w:bookmarkEnd w:id="3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 حدثنا أحمد بن أبي طيب بن شعيب، عن أبي الفضل، عن أحمد بن هاشم، أخبرنا مالك بن سليمان، عن أبيه، عن عمرو ابن شمر، عن الأجلح،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عليهما السلام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خاصة هي أم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خاصة، فتعقيب عامة، ثم جاء التخفيف بعد اتقوا اللّه ما استطعتم، فقيل يا ابن رسول اللّه فيمن نزلت هذه الآية فنكت الأرض ساعة، ثمّ رفع بصره ثمّ نكس رأسه ثم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ما أنزل اللّه هذا إنّما يريد أن يرفع بضبع ابن عمّه قالوها حسدا و بغضا لأهل بيت النبيّ صلى اللّه عليه و سلّم،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يَشَإِ اللَّهُ يَخْتِمْ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 هذه المقال و لا يشقّ عليك ما قالوا من قبل، فانّ اللّه يمح الباطل و يحقّ الحق بكلماته إنه عليهم بذات الصدور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ذلك على رسول اللّه صلى اللّه عليه و سلّم، و حزن على ما قالوا </w:t>
      </w:r>
      <w:bookmarkStart w:id="325" w:name="pg20470_231468"/>
    </w:p>
    <w:p>
      <w:pPr>
        <w:pStyle w:val="BookText"/>
        <w:rPr/>
      </w:pPr>
      <w:bookmarkEnd w:id="325"/>
      <w:r>
        <w:rPr>
          <w:rFonts w:ascii="Amiri" w:hAnsi="Amiri" w:eastAsia="Amiri" w:cs="Amiri"/>
          <w:color w:val="111111"/>
          <w:sz w:val="28"/>
          <w:sz w:val="28"/>
          <w:szCs w:val="28"/>
          <w:rtl w:val="true"/>
          <w:lang w:bidi="ar-SA"/>
        </w:rPr>
        <w:t xml:space="preserve">و علم أنّ القوم غير تاركين الحسد و البغضاء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غدير خمّ، من كنت مولاه فإنّ عليا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في قلوبهم ما وقع تكلّموا فيما بينهم سرّا حتّى قال أحدهما لصاحبه من يلي بعد النبي صلى اللّه عليه و آله و من يلي بعدك هذا الأمر لا نجعلها في أهل البيت أبدا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يُبَدِّلْ نِعْمَةَ اللَّهِ مِنْ بَعْدِ ما جاءَتْهُ فَإِنَّ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 وَ اعْتَصِمُوا بِحَبْلِ اللَّهِ جَمِيعاً وَ لا تَفَرَّقُوا الى قوله وَ أُولئِكَ لَهُمْ عَذابٌ عَظِيمٌ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748110_1490000891"/>
      <w:bookmarkStart w:id="327" w:name="_Toc113"/>
      <w:bookmarkEnd w:id="326"/>
      <w:r>
        <w:rPr>
          <w:rtl w:val="true"/>
        </w:rPr>
        <w:t>من سورة الأعراف‌</w:t>
      </w:r>
      <w:bookmarkEnd w:id="3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خيثمة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إذا قام الى الصلاة لبس أجود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تلبس أجود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جميل يحبّ الجمال، فاتجمّل لربّي،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أن ألبس أجود ثيابي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أبو سعد السعدي أخبرنا أبو بكر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سفيان، عن </w:t>
      </w:r>
      <w:bookmarkStart w:id="328" w:name="pg20470_231469"/>
    </w:p>
    <w:p>
      <w:pPr>
        <w:pStyle w:val="BookText"/>
        <w:rPr/>
      </w:pPr>
      <w:bookmarkEnd w:id="328"/>
      <w:r>
        <w:rPr>
          <w:rFonts w:ascii="Amiri" w:hAnsi="Amiri" w:eastAsia="Amiri" w:cs="Amiri"/>
          <w:color w:val="111111"/>
          <w:sz w:val="28"/>
          <w:sz w:val="28"/>
          <w:szCs w:val="28"/>
          <w:rtl w:val="true"/>
          <w:lang w:bidi="ar-SA"/>
        </w:rPr>
        <w:t>موسى الجهني،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اللّه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748112_1490000891"/>
      <w:bookmarkStart w:id="330" w:name="_Toc114"/>
      <w:bookmarkEnd w:id="329"/>
      <w:r>
        <w:rPr>
          <w:rtl w:val="true"/>
        </w:rPr>
        <w:t>من سورة الانفال‌</w:t>
      </w:r>
      <w:bookmarkEnd w:id="33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واضح،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يعقوب أبو طالب، عن أبي عون محمد بن عبيد اللّه الثقفي، عن أبي عبد الرحمن السلمي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ليلة الفرقان يوم التقى الجمعان، لسبع عشرة من رمضان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748114_1490000891"/>
      <w:bookmarkStart w:id="332" w:name="_Toc115"/>
      <w:bookmarkEnd w:id="331"/>
      <w:r>
        <w:rPr>
          <w:rtl w:val="true"/>
        </w:rPr>
        <w:t>من سورة التوبة</w:t>
      </w:r>
      <w:bookmarkEnd w:id="33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هشام، عن عبادة بن زياد حدّثنا أبو معمر، عن سعيد بن خثيم، عن محمد بن خالد الضبيّ، و عبد اللّه بن شريك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الحسن بن عليّ عليهما السلام أنه حمد اللّه و أثنى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فكما أنّ للسابقين فضلهم على من بعدهم كذلك لأبي علي بن أبي طالب فضيلة على السابقين بسبقه السابقين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333" w:name="pg20470_231470"/>
    </w:p>
    <w:p>
      <w:pPr>
        <w:pStyle w:val="Heading5"/>
        <w:numPr>
          <w:ilvl w:val="4"/>
          <w:numId w:val="1"/>
        </w:numPr>
        <w:rPr/>
      </w:pPr>
      <w:bookmarkStart w:id="334" w:name="__RefHeading___Toc1748116_1490000891"/>
      <w:bookmarkStart w:id="335" w:name="_Toc116"/>
      <w:bookmarkEnd w:id="333"/>
      <w:bookmarkEnd w:id="334"/>
      <w:r>
        <w:rPr>
          <w:rtl w:val="true"/>
        </w:rPr>
        <w:t>من سورة الحجر</w:t>
      </w:r>
      <w:bookmarkEnd w:id="33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عن العمدة، باسناده عن عبد اللّه بن أحمد بن حنبل، من مسنده عن أبيه عن سفيان، عن أبي موسى،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1748118_1490000891"/>
      <w:bookmarkStart w:id="337" w:name="_Toc117"/>
      <w:bookmarkEnd w:id="336"/>
      <w:r>
        <w:rPr>
          <w:rtl w:val="true"/>
        </w:rPr>
        <w:t>من سورة الكهف‌</w:t>
      </w:r>
      <w:bookmarkEnd w:id="3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هشام معنعنا عن الحسن ابن عليّ عليهما السلام انه حمد اللّه و أثنى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 مِنَ الْمُهاجِرِينَ وَ الْأَنْصارِ وَ 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للسابقين، فضلهم على من بعدهم، كذلك لأبي عليّ بن أبي طالب فضيلة على السابقين بسبقه السابقين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و استجاب لرسول اللّه صلى اللّه عليه و آله و واساه بنفسه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عمّه حمزة سيّد الشهداء و قد كان قتل معه قتل كثير، فكان حمزة سيدهم بقرابته من رسول اللّه صلى اللّه عليه و آله و سلّم ثم جعل اللّه لجعفر جناحان يطير بهما مع الملائكة في الجنة حيث يشاء و ذلك لمكانهما و قرابتهما من رسول اللّه صلى اللّه عليه و آله، و منزلتهما منه و صلى رسول اللّه صلى اللّه عليه و آله و سلّم على حمزة سبعين صلاة من بين الشهداء و الذين استشهدوا معه و جعل لنساء النبي صلى اللّه عليه و آله و سلّم فضلا </w:t>
      </w:r>
    </w:p>
    <w:p>
      <w:pPr>
        <w:pStyle w:val="BookText"/>
        <w:rPr/>
      </w:pPr>
      <w:r>
        <w:rPr>
          <w:rFonts w:ascii="Amiri" w:hAnsi="Amiri" w:eastAsia="Amiri" w:cs="Amiri"/>
          <w:color w:val="111111"/>
          <w:sz w:val="28"/>
          <w:sz w:val="28"/>
          <w:szCs w:val="28"/>
          <w:rtl w:val="true"/>
          <w:lang w:bidi="ar-SA"/>
        </w:rPr>
        <w:t>عن غيرهنّ لمكانهنّ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 اللّه الصلاة في مسجد النبي صلى اللّه عليه و آله و سلّم بألف صلاة على سائر المساجد الا المسجد الذي ابتناه ابراهيم النبي صلى اللّه عليه و آله بمكة لمكان رسول اللّه صلى اللّه عليه و آله و سلّم و فضله، و علّم رسول اللّه صلى اللّه عليه و آله و سلّم الناس الصلوات فقال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كما صلّيت على إبراهيم، و آل إبراهيم إنك حميد مجيد، فحقنا على كلّ مسلم أن يصلّي علينا مع الصلاة فريضة واجبة، من اللّه و أحلّ اللّه لرسوله الغنيمة و أحلّها لنا و حرّم الصدقات عليه و حرّمها علينا كرامة أكرمنا اللّه و فضيلة فضّلنا اللّه بها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معنعنا عن الحسن بن علي بن أبي طالب عليه السلام، قال شهدت مع أبي عند عمر بن الخطّاب و عنده كعب الأحبار و كان رجلا قد قرأ التوراة و كتب الأنبياء فقال له عمر يا كعب من كان أعلم بني إسرائيل بعد موسى قال كان أعلم بني اسرائيل بعد موسى يوشع بن نون، و كان وصيّ موسى عليه السلام من بعده و كذلك كلّ نبيّ خلا من قبل موسى و من بعده، كان له وصي يقوم في امته من بعده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فمن وصيّ نبينا صلى اللّه عليه و سلّم و عالمنا أبو بكر قال و عليّ عليه السلام ساكت لا يتكلّم فقال كعب مهلا يا عمر السكوت عن هذا أفضل كان أبو بكر رجلا حظي بالصلاح فقدّمه المسلمون لصلاحه و لم يكن بوصيّ فان موسى لمّا توفي أوصى إلى يوشع بن نون فقبله طائفة من بني إسرائيل و أنكرت فضله طائفة، فهي الّتي ذكرت في </w:t>
      </w:r>
    </w:p>
    <w:p>
      <w:pPr>
        <w:pStyle w:val="BookText"/>
        <w:rPr/>
      </w:pPr>
      <w:r>
        <w:rPr>
          <w:rFonts w:ascii="Amiri" w:hAnsi="Amiri" w:eastAsia="Amiri" w:cs="Amiri"/>
          <w:color w:val="111111"/>
          <w:sz w:val="28"/>
          <w:sz w:val="28"/>
          <w:szCs w:val="28"/>
          <w:rtl w:val="true"/>
          <w:lang w:bidi="ar-SA"/>
        </w:rPr>
        <w:t>القرآن، فآمنت طائفة من بني اسرائيل الى قوله فاصبحوا ظاهرين، و كذلك الأنبياء و الامم الخالية لم يكن نبيّ إلّا و قد كان له وصيّ يحسده قومه و يدفعون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ويحك يا كعب فمن ترى وصيّ نبينا صلى اللّه عليه و آله قال كعب معروف في جميع كتب الأنبياء و الكتب المنزلة من السماء و عليّ عليه السلام أخو النبي العربيّ بعينه على أمره و يبارزه على من ناواه و له زوجة مباركة له منها ابنان يقتلهما امته من بعده و يحسد وصيّه كما حسدت الامم أوصياء أنبيائها، فيدفعونه عن حقّه و يقتلون ولده من بعده كحذو الامم الماضية قال فأفحم عمر عندها و قال له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في كتاب اللّه المنزل قليلا لقد كذبت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في كتاب اللّه قطّ و لكن سألتني عن أمر لم يكن بدّ من تفسيره و الجواب فيه، فإنّي لا أعلم أنّ أعلم هذه الامّة علي بن أبي طالب بعد نبيها إلّا أني لم اسأله عن شي‌ء إلّا وجدت عنده علما تصدقه به التوراة و جميع كتب الأنبياء، فقال له عمر اسكت يا ابن اليهودية فو اللّه إنك لكثير التخرص و الكذب فقال كعب و اللّه ما علمت أني كذبت في شي‌ء من كتاب اللّه منذ جرى للّه عليّ الحكم و لئن شئت لألقينّ إليك شيئا من علم التوراة فإن فهمته فانت أعلم منه و ان فهمه فهو أعلم منك</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عمر هات بعض هناتك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كانت الأرض و أين كانت السماء و أين كان جميع خلقه، فقال عمر و من يعلم بغيب اللّه منّا إلّا ما سمعه رجل من نبيّنا صلى اللّه عليه و آله، قال و لكن أخاك أبا الحسن لو سئل عن ذلك لشرحه </w:t>
      </w:r>
    </w:p>
    <w:p>
      <w:pPr>
        <w:pStyle w:val="BookText"/>
        <w:rPr/>
      </w:pPr>
      <w:r>
        <w:rPr>
          <w:rFonts w:ascii="Amiri" w:hAnsi="Amiri" w:eastAsia="Amiri" w:cs="Amiri"/>
          <w:color w:val="111111"/>
          <w:sz w:val="28"/>
          <w:sz w:val="28"/>
          <w:szCs w:val="28"/>
          <w:rtl w:val="true"/>
          <w:lang w:bidi="ar-SA"/>
        </w:rPr>
        <w:t>بمثل ما قرأناه في التوراة،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 اذا اختلف المجلس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عمر أصحابه أرادوا إسقاط عليّ عليه السلام، فقال كعب يا أبا الحسن 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 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عرشه على الماء حين لا أرض مدحية و لا سماء مبنية و لا صوت يسمع و لا عين تنبع و لا ملك مقرب و لا نبيّ مرسل، و لا نجم يسري و لا قمر يجري، و لا شمس تضي‌ء، و عرشه على الماء غير مستوحش إلى أحد من خلقه يمجّد نفسه و يقدّسه كما شاء ان يكون كان، ثم بدا أن يخلق الخلق فضرب بزارخ البحور فثار منها مثل الدخان كأعظم ما يكون من خلق اللّه فبنى بها سماء رتقا ثم انشقّ الأرض من موضع الكعبة و هي وسط الأرض فطبقت الى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فتقها بالبنيان و جعلها سبعا بعد إذ كانت واحدة ثم استوى إلى السماء و هي دخان من ذلك الماء الذي أنشأه من تلك البحور فخلقها سبعا طباقا بكلمته التي لا يعلمها غيره و جعل في كلّ سماء ساكنا من الملائكة، خلقهم مصمتين معصومين، من نور بحور عذبة و هو بحر الرجة و جعل طعامهم التسبيح و التهليل و التقديس فلمّا قضى أمره و خلقه استوى على ملكه فمدح كما ينبغي له أن يحمد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قدّر ملكه فجعل في كلّ سماء شهبا معلقة كواكب كتعليق القناديل من المساجد ما لا يحصيها غيره تبارك و تعالى من النجوم لسماء كأكبر مدينة في الأرض ثم خلق الشمس و القمر فجعلهما شمسين فلو تركهما تبارك و تعالى كما كان ابتدائهما في أوّل مرّة لم يعرف خلقه اللّيل </w:t>
      </w:r>
    </w:p>
    <w:p>
      <w:pPr>
        <w:pStyle w:val="BookText"/>
        <w:rPr/>
      </w:pPr>
      <w:r>
        <w:rPr>
          <w:rFonts w:ascii="Amiri" w:hAnsi="Amiri" w:eastAsia="Amiri" w:cs="Amiri"/>
          <w:color w:val="111111"/>
          <w:sz w:val="28"/>
          <w:sz w:val="28"/>
          <w:szCs w:val="28"/>
          <w:rtl w:val="true"/>
          <w:lang w:bidi="ar-SA"/>
        </w:rPr>
        <w:t>من النهار و لا عرف الشهر و لا السنة و لا علم العامل متى ينصرف في معيشته و متى يسكن لراحة بدنه، فكان اللّه تبارك و تعالى أرأف بعباده و أنظر لهم فبعث جبرئيل عليه السلام إلى إحدى الشمسين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فمسح بها جناحه فاذهب منها الشعاع و النور و ترك فيها الضوء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شَيْ‌ءٍ فَصَّلْناهُ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جعلهما يجريان في الفلك و الفلك يجري فيما بين السماء و الأرض مستطيل في السماء استطالة ثلاثة فراسخ يجري في غمرة الشمس و القمر كلّ واحد منها يقوده ثلاثمائة ملك بيد كلّ ملك منها عروة يجرونها في غمرة ذلك البحر لهم زجل بالتسبيح و التهليل و التقديس لو يدن واحد منها من غمير ذلك البحر لاحترق كل شي‌ء على وجه الأرض حتى الجبال و الصخور و ما خلق اللّه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السموات و الأرض و الليل و النهار و النجوم و الفلك و جعل الأرضين على ظهر الحوت أثقلها فاضطربت فأثبتها بالجبال فلمّا استكمل خلق ما في السموات و الأرض يومئذ خالية ليس فيها أحد، قال للملائكة أني جاعل في الارض خليفة الآية، فبعث اللّه جبرئيل فأخذ من أديم الارض قبضة فعجنه بالماء العذب و الماء المالح و ركب فيه الطبائع قبل أن ينفخ فيه الروح فخلقه من أديم الأرض</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سمي آدم لأنه لما عجن استادم فطرحه في الجبل كالجبل العظيم و كان إبليس يومئذ خازنا على السماء الخامسة يدخل في منخر آدم و يخرج من دبره، ثم يضرب بيده على بطنه فيقول لأي أمر خلقت لأن </w:t>
      </w:r>
    </w:p>
    <w:p>
      <w:pPr>
        <w:pStyle w:val="BookText"/>
        <w:rPr/>
      </w:pPr>
      <w:r>
        <w:rPr>
          <w:rFonts w:ascii="Amiri" w:hAnsi="Amiri" w:eastAsia="Amiri" w:cs="Amiri"/>
          <w:color w:val="111111"/>
          <w:sz w:val="28"/>
          <w:sz w:val="28"/>
          <w:szCs w:val="28"/>
          <w:rtl w:val="true"/>
          <w:lang w:bidi="ar-SA"/>
        </w:rPr>
        <w:t>جعلت فوقي لأطعتك، و لئن جعلت أسفل مني لا أبقيتك، فمكث في الجنة ألف سنة ما بين خلقه الى أن ينفخ فيه الروح فخلقه من ماء و طين و نور و ظلمة و ريح و النور من نور اللّه فأما النور فيورثه الايمان و أما الظلمة فتورثه الضلال و الكفر و أما الطين فيورثه الرعدة و الضعف و القشعريرة عند إصابة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به على أربع الطبائع على الدّم و البلغم و المرار و الريح،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الْإِنْسانُ أَنَّا خَلَقْناهُ مِنْ قَبْلُ وَ لَمْ يَكُ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فقال كعب يا عمر باللّه أتعلم كعلم عليّ عليه السلام من الأوصياء و من الأنبياء محمد صلى اللّه عليه و آله خاتم الأنبياء و عليّ خاتم الأوصياء و ليس على الأرض اليوم منفوسة إلّا و عليّ عليه السلام أعلم منه و اللّه ما ذكر من خلق الانس و الجنّ و السماء و الأرض و الملائكة شيئا الا و قد قرأته في التوراة كما قرأت قال فما رؤي عمر غضب قطّ مثل غضبه ذلك اليوم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مكرم الرزاز معنعنا عن الحسن بن زيد أنّ الحسن لما أصيب عليّ عليه السلام خطب فقال أيها الناس قد أصيب هذه الليلة رجل ما سبقه الأوّلون بعلم و لا يدركه الآخرون بعمل ما ترك بيضاء و لا صفراء إلّا سبعمائة درهم فضلت من عطائه أراد أن يبتاع بها خادما لأهله إن كان رسول اللّه صلى اللّه عليه و آله يقدمه أو يبعثه يقاتل جبرئيل عن يمينه و ميكائيل عن يساره ما يرجع حتى يفتح اللّه له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عرفني فقد عرفني و من لم يعرفني فأنا الحسن بن محمد صلى اللّه عليه و آله و سلّم اتبعت ملّة آبائي إبراهيم و إسحاق و يعقوب فالجدّ في </w:t>
      </w:r>
      <w:bookmarkStart w:id="338" w:name="pg20470_231476"/>
    </w:p>
    <w:p>
      <w:pPr>
        <w:pStyle w:val="BookText"/>
        <w:rPr/>
      </w:pPr>
      <w:bookmarkEnd w:id="338"/>
      <w:r>
        <w:rPr>
          <w:rFonts w:ascii="Amiri" w:hAnsi="Amiri" w:eastAsia="Amiri" w:cs="Amiri"/>
          <w:color w:val="111111"/>
          <w:sz w:val="28"/>
          <w:sz w:val="28"/>
          <w:szCs w:val="28"/>
          <w:rtl w:val="true"/>
          <w:lang w:bidi="ar-SA"/>
        </w:rPr>
        <w:t>كتاب اللّه أب ثم قال أنا ابن البشير أنا ابن النذير، أنا ابن الداعي الى اللّه باذنه، و ابن السراج المنير، أنا ابن الّذي أرسله اللّه رحمة للعالمين، أنا من أهل البيت الذين أذهب اللّه عنهم الرجس و طهرهم تطهيرا، و نحن أهل البيت الذين كان جبرئيل فيهم ينزل و منهم يصعد، نحن أهل البيت الذين افترض اللّه مودّتنا و ولايتنا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اسألكم عليه أجرا إلّا المودة في القربى و من يقترف حسنة نزد له فيها حسنا و اقتراف الحسنة ولايتنا و مودّتنا أهل البيت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748120_1490000891"/>
      <w:bookmarkStart w:id="340" w:name="_Toc118"/>
      <w:bookmarkEnd w:id="339"/>
      <w:r>
        <w:rPr>
          <w:rtl w:val="true"/>
        </w:rPr>
        <w:t>من سورة الاحزاب‌</w:t>
      </w:r>
      <w:bookmarkEnd w:id="34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حدثني أبو الحسن الأهوازي، حدّثنا خلف بن أحمد الرامهرمزي بها سنة خمسين و ثلاث مائة، حدّثنا عليّ بن العباس البجلي، حدّثنا جعفر بن محمد بن الحسين، حدّثنا حسن بن حسين حدّثنا عبد 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اليقظان، عن زاذان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التطهير جمعنا رسول اللّه و إيّاه في كساء لأمّ سلمة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 عترتي فاذهب عنهم الرجس و طهرهم تطهيرا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مسعود بن محمد الطبري، أخبرنا أبو إسحاق إبراهيم بن أحمد الورّاق أخبرنا يحيى بن محمد بن صاعد، أخبرنا أبو عثمان أحمد بن أبي بكر المقدمي أخبرنا محمد بن كثير أخبرنا سليمان، يعني أخاه عن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p>
    <w:p>
      <w:pPr>
        <w:pStyle w:val="BookText"/>
        <w:rPr/>
      </w:pPr>
      <w:r>
        <w:rPr>
          <w:rFonts w:ascii="Amiri" w:hAnsi="Amiri" w:eastAsia="Amiri" w:cs="Amiri"/>
          <w:color w:val="111111"/>
          <w:sz w:val="28"/>
          <w:sz w:val="28"/>
          <w:szCs w:val="28"/>
          <w:rtl w:val="true"/>
          <w:lang w:bidi="ar-SA"/>
        </w:rPr>
        <w:t>يصلّي بالناس و هو بالكوفة، فطعن بخنجر في فخذه فمرض شهرين، ثمّ خرج فحمد اللّه و أثنى عليه ثم قال يا أهل العراق، اتقوا اللّه فينا فإنا امراؤكم و ضيفانكم و أهل البيت الذين سمّى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أخبرنا أحمد بن عبيد، أخبرنا عمر ابن عليّ الثقفي أخبرنا وهب بن بقية أخبرنا محمد بن الحسن، عن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هلال بن يساف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 هو يخطب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عزّ و جلّ فينا، فإنا امراؤكم و إنا ضيفانكم و نحن أهل البيت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ذر اليمني حدثني أبو محمد الهرويّ، حدّثني إبراهيم بن خريم الساسي حدّثني عمر بن حميد، حدّثني يزيد بن هارون، حدّثني العوّام بن حوشب، 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 هو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فينا فانا امراؤكم و إنّا ضيفانكم و نحن أهل البيت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يوما قطّ اكثر باكيا من يومئذ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أ رأيت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ان هذا لمن المكتوم، و لو لا انكم سألتم ربّي عنه ما أخبرتكم إنّ اللّه عز و جل و كلّ بي ملكين لا اذكر عند عبد مسلم، فيصلّي علي إلا قال ذانك الملكان غفر اللّه لك و قال </w:t>
      </w:r>
    </w:p>
    <w:p>
      <w:pPr>
        <w:pStyle w:val="BookText"/>
        <w:rPr/>
      </w:pPr>
      <w:r>
        <w:rPr>
          <w:rFonts w:ascii="Amiri" w:hAnsi="Amiri" w:eastAsia="Amiri" w:cs="Amiri"/>
          <w:color w:val="111111"/>
          <w:sz w:val="28"/>
          <w:sz w:val="28"/>
          <w:szCs w:val="28"/>
          <w:rtl w:val="true"/>
          <w:lang w:bidi="ar-SA"/>
        </w:rPr>
        <w:t xml:space="preserve">اللّه و ملائكته جوابا لذينك الملكين آمين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أخبرنا محمد بن إسماعيل بن الحسن العلوي، أخبرنا أبو محمد عبد اللّه بن محمد بن عثمان الملقب بابن السقاء الحافظ، حدّثنا عليّ بن العباس، حدّثنا جعفر بن محمد بن الحسين حدّثنا حسن بن الحسين، حدّثنا عبد الرحمن بن محمد، عن أبيه عن أبي اليقظان، عن زاذان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التطهير جمعنا رسول اللّه صلى اللّه عليه و آله في كساء لأمّ سلمة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اهل بيتي، و عترتي فأذهب عنهم الرّجس و طهّرهم تطهيرا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أحمد بن محمد بن عبد الوهّاب بن طاوان، أخبرنا القاضي أبو الفرج أحمد بن عليّ بن جعفر بن محمد بن المعلّى الخيوطي، و أخبرنا القاضي أبو علي إسماعيل بن محمد بن الطيب بن كماري الفقيه العزافي، حدّثنا أبو بكر أحمد بن عبيد بن الفضل بن سهل بن بيري، و أخبرنا أبو غالب محمد بن أحمد بن سهل النحوي، حدّثنا أبو الحسن علي بن الحسين الجاذري،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عثمان بن سمعان المعدّل حدّثنا أسلم بن سهل بن أسلم، حدّثنا وهب بن بقية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خالد بن حصين عن أبي جميلة أنّ الحسن بن عليّ عليه السلام حين قتل عليّ عليه السلام استخلف فبينا هو يصلّي بالناس اذ وثب عليه رجل فطعنه فوقع في وركه فمرض منها شهرا ثم 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اتقوا اللّه فينا، فانا امراؤكم و ضيفانكم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أهل البيت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w:t>
      </w:r>
      <w:bookmarkStart w:id="341" w:name="pg20470_231479"/>
    </w:p>
    <w:p>
      <w:pPr>
        <w:pStyle w:val="BookText"/>
        <w:rPr/>
      </w:pPr>
      <w:bookmarkEnd w:id="341"/>
      <w:r>
        <w:rPr>
          <w:rFonts w:ascii="Amiri" w:hAnsi="Amiri" w:eastAsia="Amiri" w:cs="Amiri"/>
          <w:color w:val="111111"/>
          <w:sz w:val="28"/>
          <w:sz w:val="28"/>
          <w:szCs w:val="28"/>
          <w:rtl w:val="true"/>
          <w:lang w:bidi="ar-SA"/>
        </w:rPr>
        <w:t>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يتكلّم حتى ما رأيت أحدا في المسجد إلّا باكيا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748122_1490000891"/>
      <w:bookmarkStart w:id="343" w:name="_Toc119"/>
      <w:bookmarkEnd w:id="342"/>
      <w:r>
        <w:rPr>
          <w:rtl w:val="true"/>
        </w:rPr>
        <w:t>من سورة الزمر</w:t>
      </w:r>
      <w:bookmarkEnd w:id="34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أبي هشام عن داود بن القاسم الجعفري، عن أبي جعفر محمد بن عليّ بن موسى عليه السلام، قال كان أمير المؤمنين عليه السلام في المسجد و عنده الحسن بن عليّ عليهما السلام و أمير المؤمنين عليه السلام متكئ على يد سلمان، فأقبل رجل حسن اللّباس فسلّم على أمير المؤمنين عليه السلام، فردّ عليه مثل سلامه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بها علمت أن القوم ركبوا من أمرك ما ليس لهم، و خرجوا من دينهم و صاروا بذلك غير مؤمن في الدنيا و لا خلاق لهم في الآخرة و إن تكن الاخرى علمت أنك و هم شرع سواء، فقال له أمير المؤمنين عليه السلام سل عمّا بدا لك، فقال اخبرني عن الرجل اذا نام أين تذهب روحه؟ فالتفت أمير المؤمنين عليه السلام إلى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أجبه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 الرجل إذا نام أين تذهب روحه فإنّ الروح متعلقة بالريح و الريح متعلقة بالهواء إلى وقت ما يتحرّك صاحبها فان أذن اللّه بالردّ عليه جذبت تلك الروح، تلك الريح، و جذبت تلك الريح ذلك </w:t>
      </w:r>
      <w:bookmarkStart w:id="344" w:name="pg20470_231480"/>
    </w:p>
    <w:p>
      <w:pPr>
        <w:pStyle w:val="BookText"/>
        <w:rPr/>
      </w:pPr>
      <w:bookmarkEnd w:id="344"/>
      <w:r>
        <w:rPr>
          <w:rFonts w:ascii="Amiri" w:hAnsi="Amiri" w:eastAsia="Amiri" w:cs="Amiri"/>
          <w:color w:val="111111"/>
          <w:sz w:val="28"/>
          <w:sz w:val="28"/>
          <w:szCs w:val="28"/>
          <w:rtl w:val="true"/>
          <w:lang w:bidi="ar-SA"/>
        </w:rPr>
        <w:t xml:space="preserve">الهواء فاستكنت الروح في بدن صاحبها و إن لم يأذن بردّ تلك الروح على صاحبها جذب الهواء الريح، و جذبت الريح الروح، فلم يردّها الى صاحبها إلى وقت ما يبعث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748124_1490000891"/>
      <w:bookmarkStart w:id="346" w:name="_Toc120"/>
      <w:bookmarkEnd w:id="345"/>
      <w:r>
        <w:rPr>
          <w:rtl w:val="true"/>
        </w:rPr>
        <w:t>من سورة الشورى‌</w:t>
      </w:r>
      <w:bookmarkEnd w:id="34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 فَوْقِهِنَّ وَ الْمَلائِكَةُ يُسَبِّحُونَ بِحَمْدِ رَبِّهِمْ وَ يَسْتَغْفِرُونَ لِمَنْ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للمؤمنين من الشيعة التوابين خاصّة، و لفظ الآية عامّة، و معناه خاص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قُرْآناً عَرَبِيًّا لِتُنْذِرَ أُمَّ الْقُرى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القرى مكة سميت أمّ القرى لأنها أول بقعة خلقها اللّه من الأرض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يَتَفَطَّرْنَ مِنْ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يتصدّعن، و قوله لتنذر أمّ القرى مكة، و من حولها سائر الأرض</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يَوْمَ الْجَمْعِ لا رَيْبَ فِيهِ فَرِيقٌ فِي الْجَنَّةِ وَ فَرِيقٌ فِي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الحسين بن عبد اللّه السكيني عن أبي سعيد البجلي عن عبد الملك بن هارون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أمير المؤمنين عليه السلام أمر معاوية و أنه في مائة ألف قال من أيّ القوم؟ قالوا من أهل الشام، قال عليه السلام لا تقولوا من أهل الشام و لكن قولوا من أهل الشؤم، هم من أبناء مضر لعنوا على </w:t>
      </w:r>
    </w:p>
    <w:p>
      <w:pPr>
        <w:pStyle w:val="BookText"/>
        <w:rPr/>
      </w:pPr>
      <w:r>
        <w:rPr>
          <w:rFonts w:ascii="Amiri" w:hAnsi="Amiri" w:eastAsia="Amiri" w:cs="Amiri"/>
          <w:color w:val="111111"/>
          <w:sz w:val="28"/>
          <w:sz w:val="28"/>
          <w:szCs w:val="28"/>
          <w:rtl w:val="true"/>
          <w:lang w:bidi="ar-SA"/>
        </w:rPr>
        <w:t>لسان داود فجعل اللّه منهم القردة و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عليه السلام الى معاوية لا تقتل الناس بيني و بينك و هلمّ إلى المبارزة فإن أنا قتلتك فإلى النار أنت و تستريح الناس منك و من ضلالتك و ان قتلتني فانا الى الجنة و يغمد عنك السيف الذي لا يسعني غمده حتّى أردّ مكرك و بدعتك، و أنا الذي ذكر اللّه اسمه في التوراة و الانجيل بمؤازرة رسول اللّه صلى اللّه عليه و آله، و أنا أوّل من بايع رسول اللّه صلى اللّه عليه و آله تحت الشجرة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و عنده جلساؤه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أنصفك، فقال معاوية و اللّه ما أنصفني و اللّه لأرمينه بمائة ألف سيف من أهل الشام من قبل أن يصل إليّ و و اللّه ما أنا من رجاله و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عليّ لو بارزك أهل الشرق و الغرب لقتلتهم أجمعين، فقال له رجل من القوم فما يحملك يا معاوية على قتال من تعلم و تخبر فيه عن رسول اللّه صلى اللّه عليه و آله بما تخبر؟ ما أنت و نحن في قتاله إلّا على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بلاغ من اللّه و رسالاته و اللّه ما استطيع أنا و أصحابي ردّ ذلك حتى يكون ما هو كائن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ملك الروم و أخبر أن رجلين قد خرجا يطلبان الملك فسأل من أين خرجا فقيل له رجل بالكوفة و رجل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الملك الآن، فأمر وزراءه فقال تخللوا هل تصيبون من تجار العرب من يصفهما لي، فاتي برجلين من تجار الشام و رجلين من تجار مكة فسألهم عن صفتهما له فوصفوهما له ثم قال لخزان بيوت خزائنه أخرجوا إليّ </w:t>
      </w:r>
    </w:p>
    <w:p>
      <w:pPr>
        <w:pStyle w:val="BookText"/>
        <w:rPr/>
      </w:pPr>
      <w:r>
        <w:rPr>
          <w:rFonts w:ascii="Amiri" w:hAnsi="Amiri" w:eastAsia="Amiri" w:cs="Amiri"/>
          <w:color w:val="111111"/>
          <w:sz w:val="28"/>
          <w:sz w:val="28"/>
          <w:szCs w:val="28"/>
          <w:rtl w:val="true"/>
          <w:lang w:bidi="ar-SA"/>
        </w:rPr>
        <w:t>الأصنام فاخرجوها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ضال و الكوفيّ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معاوية أن ابعث إليّ أعلم أهل بيتك و كتب إلى أمير المؤمنين عليه السلام أن ابعث إليّ أعلم أهل بيتك، فأسمع منهما، ثمّ انظر في الانجيل كتابنا ثمّ أخبركما من أحقّ بهذا الأمر و خشي على ملكه، فبعث معاوية يزيد ابنه و بعث أمير المؤمنين الحسن ابنه عليهما السلام، فلمّا دخل يزيد على الملك أخذ بيده و قبّلها ثم قبّل رأسه، ثم دخل عليه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لم يجعلني يهوديّا و لا نصرانيّا و لا مجوسيّا و لا عابدا للشّمس و القمر و لا الصنم و لا البقر و جعلني حنيفا مسلما و لم يجعلني من المشركين، تبارك اللّه رب العرش العظيم، و الحمد للّه ربّ العالمين، ثم جلس لا يرفع بصره، فلمّا نظر ملك الروم الى الرجلين أخرجهما ثمّ فرق بينهما ثم بعث إلى يزيد فأحضره ثم أخرج من خزائنه ثلاثمائة و ثلاثة عشر صندوقا فيها تماثيل الأنبياء و قد زينت بزينة كلّ نبي مرسل فأخرج صنما فعرضه على يزيد فلم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صنما صنما فلا يعرف منها شيئا و لا يجيب منها بشي‌ء، ثم سأله عن أرزاق الخلائق و عن أرواح المؤمنين أين تجتمع؟ و أن أرواح الكفّار أين تكون إذ ماتوا؟ فلم يعرف من ذلك شيئا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الملك الحسن بن عليّ عليهما السلام فقال إنّما بدأت بيزيد ابن معاوية كي يعلم أنك تعلم ما لا يعلم و يعلم أبوك ما لا يعلم أبوه فقد وصف لي أبوك و أبوه و نظرت في الانجيل، فرأيت فيه محمد رسول اللّه صلى اللّه عليه و آله و الوزير عليّا عليه السلام فنظرت في الأوصياء فرأيت </w:t>
      </w:r>
    </w:p>
    <w:p>
      <w:pPr>
        <w:pStyle w:val="BookText"/>
        <w:rPr/>
      </w:pPr>
      <w:r>
        <w:rPr>
          <w:rFonts w:ascii="Amiri" w:hAnsi="Amiri" w:eastAsia="Amiri" w:cs="Amiri"/>
          <w:color w:val="111111"/>
          <w:sz w:val="28"/>
          <w:sz w:val="28"/>
          <w:szCs w:val="28"/>
          <w:rtl w:val="true"/>
          <w:lang w:bidi="ar-SA"/>
        </w:rPr>
        <w:t>فيها أباك وصيّ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مما تجده في الإنجيل و عمّا في التوراة و عمّا في القرآن أخبرك به إن شاء اللّه تعالى، فدعا الملك بالأصنام، فأوّل صنم عرض عليه في صورة القمر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آدم أبو البشر، ثمّ عرض عليه اخرى في صفة الشمس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حواء أمّ البشر، ثم عرض عليه آخر في صورة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صفه شيث بن آدم و كان أوّل من بعث و بلغ عمره في الدنيا ألف سنة و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نوح صاحب السفينة كان عمره ألفا و أربعمائة سنة و لبث في قومه ألف سنة إلّا خمسين عاما، 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ابراهيم عريض الصدر طويل الجبهة، ثم عرض عليه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موسى بن عمران، و كان عمره مائتين و أربعين سنة و كان بينه و بين ابراهيم خمسمائة عام، ثم اخرج إليه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إسرائيل و هو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إليه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إسماعيل ثم أخرج إليه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داود صاحب المحراب ثمّ أخرج إليه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شعيب، ثم زكريا ثم يحيى ثم عيسى بن مريم روح اللّه و كلمته و كان عمره في الدنيا ثلاثة و ثلاثين سنة ثم رفعه اللّه إلى السماء و يهبط إلى الأرض بدمشق و هو الذي يقتل الدجال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 عليه صنما صنما فيخبر باسم نبيّ نبيّ، ثمّ عرض عليه الأوصياء و الوزراء فكان يخبر باسم وصيّ وصيّ و وزير وزير، ثمّ عرض </w:t>
      </w:r>
    </w:p>
    <w:p>
      <w:pPr>
        <w:pStyle w:val="BookText"/>
        <w:rPr/>
      </w:pPr>
      <w:r>
        <w:rPr>
          <w:rFonts w:ascii="Amiri" w:hAnsi="Amiri" w:eastAsia="Amiri" w:cs="Amiri"/>
          <w:color w:val="111111"/>
          <w:sz w:val="28"/>
          <w:sz w:val="28"/>
          <w:szCs w:val="28"/>
          <w:rtl w:val="true"/>
          <w:lang w:bidi="ar-SA"/>
        </w:rPr>
        <w:t>عليه أصناما بصفة الملوك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لم تجد صفتها في التوراة و لا في الإنجيل و لا في الزبور و لا في القرآن، فلعلّها من صفة الملوك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عليكم يا أهل بيت محمد انكم قد أعطيتم علم الأوّلين و الآخرين و علم التوراة و الإنجيل و الزبور و صحف إبراهيم، و ألواح موسى عليه السلام ثم عرض عليه صنما يلوح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بكى بكاء شديدا فقال له الملك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جدّي محمد صلى اللّه عليه و آله كثيف اللّحية عريض الصدر، طويل العنق عريض الجبهة، أقنى الأنف، أفلج الأسنان حسن الوجه، قطط الشعر، طيب الريح، حسن الكلام، فصيح اللسان، كان يأمر بالمعروف و ينهى عن المنكر، بلغ عمره ثلاثا و ستين سنة و لم يخلف بعده الّا خاتما مكتوب عليه لا إله إلّا اللّه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يتختّم بيمينه و خلف سيفه ذا الفقار و قضيبه وجبة صوف و كساء صوف كان يتسرول به، لم يقطعه و لم يخطه حتى لحق باللّه،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الانجيل انه يكون له ما يتصدّق به على سبطيه فهل كان ذلك؟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فقال الملك فبقي لكم ذلك؟ فقال لا، فقال الملك أوّل فتنة هذه الامة غلبا أباكما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نبيكم، و اختيار هذه الامة على ذرية نبيهم منكم القائم بالحقّ الآمر بالمعروف و الناهي عن المنكر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سال الملك الحسن عليه السلام عن سبعة أشياء خلقها اللّه لم تركض في رحم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هذه آدم ثمّ حواء، ثم كبش إبراهيم ثم ناقة صالح، ثمّ ابليس الملعون، ثم الحية، ثمّ الغراب التي ذكرها </w:t>
      </w:r>
    </w:p>
    <w:p>
      <w:pPr>
        <w:pStyle w:val="BookText"/>
        <w:rPr/>
      </w:pPr>
      <w:r>
        <w:rPr>
          <w:rFonts w:ascii="Amiri" w:hAnsi="Amiri" w:eastAsia="Amiri" w:cs="Amiri"/>
          <w:color w:val="111111"/>
          <w:sz w:val="28"/>
          <w:sz w:val="28"/>
          <w:szCs w:val="28"/>
          <w:rtl w:val="true"/>
          <w:lang w:bidi="ar-SA"/>
        </w:rPr>
        <w:t>اللّه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أرزاق الخلائق فقال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أرزاق الخلائق في السماء الرابعة ينزل بقدر و يبسط بقدر ثم سأله عن أرواح المؤمنين أين تكون إذا ماتوا؟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عند صخرة بيت المقدس في كلّ ليلة جمعة و هو عرش اللّه الأدنى منها بسط اللّه الأرض و إليها يطويها و منها المحشر و منها استوى ربّنا إلى السماء أي استولى على السماء، و الملائكة، ثمّ سأله عن أرواح الكفار أين تجتمع؟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في وادي حضر موت وراء مدينة اليمن، ثمّ يبعث اللّه نارا من المشرق و نارا من المغرب و يتبعهما بريحين شديدتين، فيحشر الناس عند صخرة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فيحشر أهل الجنة عن يمين الصخرة، و يزلف الميعاد و تصير جهنّم عن يسار الصخرة في تخوم الأرض السابعة، و فيها الفلق و السجين فتفرّق الخلائق من عند الصخرة، فمن وجبت له الجنة دخلها و من وجبت له النار دخلها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 فريق في السعير، فلمّا اخبر الحسن عليه السلام بصفة ما عرض عليه من الأصنام و تفسير ما سأله التفت الملك إلى يزيد بن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اشعرت أنّ ذلك علم لا يعلمه إلا نبيّ مرسل أو وصيّ مؤازر قد أكرمه اللّه بمؤازرة نبيه أو عترة نبيّ مصطفى و غيره فقد طبع اللّه على قلبه و آثر دنياه على آخرته، و هواه على دينه، و هو من الظالمين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يزيد و خمد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الملك جائزة الحسن و أكرمه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ربّك حتى يرزقني دين نبيك فان حلاوة الملك قد حالت بيني و بين ذلك و أظنه سمّا مرديا و عذابا أليما،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يزيد إلى معاوية </w:t>
      </w:r>
      <w:bookmarkStart w:id="347" w:name="pg20470_231486"/>
    </w:p>
    <w:p>
      <w:pPr>
        <w:pStyle w:val="BookText"/>
        <w:rPr/>
      </w:pPr>
      <w:bookmarkEnd w:id="347"/>
      <w:r>
        <w:rPr>
          <w:rFonts w:ascii="Amiri" w:hAnsi="Amiri" w:eastAsia="Amiri" w:cs="Amiri"/>
          <w:color w:val="111111"/>
          <w:sz w:val="28"/>
          <w:sz w:val="28"/>
          <w:szCs w:val="28"/>
          <w:rtl w:val="true"/>
          <w:lang w:bidi="ar-SA"/>
        </w:rPr>
        <w:t xml:space="preserve">و كتب إليه الملك إنه من أتاه اللّه العلم بعد نبيه و حكم التوراة و ما فيها و الإنجيل و ما فيه و الزبور و ما فيه و الفرقان و ما فيه، فالحق و الخلافة له و كتب إلى عليّ عليه السلام أنّ الحق و الخلافة لك و بيت النبوة فيك و في ولدك، فقاتل من قاتلك يعذبه اللّه بيدك فإن من قاتلك نجده في الانجيل أنّ عليه لعنة اللّه و الملائكة و الناس أجمعين، و عليه لعنة أهل السماوات و الأرضين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748126_1490000891"/>
      <w:bookmarkStart w:id="349" w:name="_Toc121"/>
      <w:bookmarkEnd w:id="348"/>
      <w:r>
        <w:rPr>
          <w:rtl w:val="true"/>
        </w:rPr>
        <w:t>من سورة القمر</w:t>
      </w:r>
      <w:bookmarkEnd w:id="34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أبو الحسين محمد بن إبراهيم بن إسحاق الفارسي العزائميّ،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أحمد بن محمد بن رميح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التميمي بالبصرة، و أحمد بن ابراهيم بن معلّى بن أسد العمّي،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عيسى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بن عبد اللّه بن حسن، عن أبيه، عن آبائه، عن الحسن بن علي بن أبي طالب عليهما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لأهل النار بقدر أعمالهم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748128_1490000891"/>
      <w:bookmarkStart w:id="351" w:name="_Toc122"/>
      <w:bookmarkEnd w:id="350"/>
      <w:r>
        <w:rPr>
          <w:rtl w:val="true"/>
        </w:rPr>
        <w:t>من سورة القدر</w:t>
      </w:r>
      <w:bookmarkEnd w:id="351"/>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محمود بن غيلان، حدّثنا أبو داود الطيالسي، حدّثنا القاسم بن الفضل، الحدّاني، عن يوسف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w:t>
      </w:r>
      <w:bookmarkStart w:id="352" w:name="pg20470_231487"/>
    </w:p>
    <w:p>
      <w:pPr>
        <w:pStyle w:val="BookText"/>
        <w:rPr/>
      </w:pPr>
      <w:bookmarkEnd w:id="352"/>
      <w:r>
        <w:rPr>
          <w:rFonts w:ascii="Amiri" w:hAnsi="Amiri" w:eastAsia="Amiri" w:cs="Amiri"/>
          <w:color w:val="111111"/>
          <w:sz w:val="28"/>
          <w:sz w:val="28"/>
          <w:szCs w:val="28"/>
          <w:rtl w:val="true"/>
          <w:lang w:bidi="ar-SA"/>
        </w:rPr>
        <w:t>الحسن بن علي بعد ما بايع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وجوه المؤمنين، أو يا مسوّد وجوه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رحمك اللّه، فان النبي صلى اللّه عليه و سلّم أري بني اميّة على منبره، فساءه ذلك فنزلت إنا أعطيناك الكوثر يا محمد، يعنى نهرا في الجنة،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بنو أميّة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فعدّدناها فاذا هي ألف يوم لا يزيد يوم و لا ينقص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748130_1490000891"/>
      <w:bookmarkStart w:id="354" w:name="_Toc123"/>
      <w:bookmarkEnd w:id="353"/>
      <w:r>
        <w:rPr>
          <w:rtl w:val="true"/>
        </w:rPr>
        <w:t>فضل آية الكرسي‌</w:t>
      </w:r>
      <w:bookmarkEnd w:id="35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حسن بن علي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في دبر الصلاة المكتوبة كان في ذمّة اللّه إلى الصلاة الاخرى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1748132_1490000891"/>
      <w:bookmarkStart w:id="356" w:name="_Toc124"/>
      <w:bookmarkEnd w:id="355"/>
      <w:r>
        <w:rPr/>
        <w:t>15</w:t>
      </w:r>
      <w:r>
        <w:rPr>
          <w:rtl w:val="true"/>
        </w:rPr>
        <w:t xml:space="preserve">- </w:t>
      </w:r>
      <w:r>
        <w:rPr>
          <w:rtl w:val="true"/>
        </w:rPr>
        <w:t>باب الدعاء</w:t>
      </w:r>
      <w:bookmarkEnd w:id="356"/>
    </w:p>
    <w:p>
      <w:pPr>
        <w:pStyle w:val="Heading5"/>
        <w:numPr>
          <w:ilvl w:val="4"/>
          <w:numId w:val="1"/>
        </w:numPr>
        <w:rPr/>
      </w:pPr>
      <w:bookmarkStart w:id="357" w:name="__RefHeading___Toc1748134_1490000891"/>
      <w:bookmarkStart w:id="358" w:name="_Toc125"/>
      <w:bookmarkEnd w:id="357"/>
      <w:r>
        <w:rPr>
          <w:rtl w:val="true"/>
        </w:rPr>
        <w:t>دعاء الاستسقاء</w:t>
      </w:r>
      <w:bookmarkEnd w:id="358"/>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أبو البختريّ وهب بن وهب القرشي، عن جعفر، عن أبيه عن جدّه قال اجتمع عند عليّ بن أبي طالب عليهم السلام قوم فشكوا إليه قلة المطر و قالوا يا أبا الحسن ادع لنا بدعوات في الاستسقاء قال </w:t>
      </w:r>
      <w:bookmarkStart w:id="359" w:name="pg20470_231488"/>
    </w:p>
    <w:p>
      <w:pPr>
        <w:pStyle w:val="BookText"/>
        <w:rPr/>
      </w:pPr>
      <w:bookmarkEnd w:id="359"/>
      <w:r>
        <w:rPr>
          <w:rFonts w:ascii="Amiri" w:hAnsi="Amiri" w:eastAsia="Amiri" w:cs="Amiri"/>
          <w:color w:val="111111"/>
          <w:sz w:val="28"/>
          <w:sz w:val="28"/>
          <w:szCs w:val="28"/>
          <w:rtl w:val="true"/>
          <w:lang w:bidi="ar-SA"/>
        </w:rPr>
        <w:t>فدعى عليّ عليه السلام الحسن و الحسين عليهما السلام ثم قال للحسن ادع لنا بدعوات في الاستسقاء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هيّج لنا السحاب بفتح الأبواب بماء عباب و رباب بانصباب و انسكاب يا وهاب، اسقنا مغدقة مطبقة بروقة فتح أغلاقها و يسّر أطباقها و سهّل إطلاقها و عجّل سياقها بالأندية في بطون الأودية، بضرب الماء، يا فعال اسقنا مطرا طلا مطلا منطبقا طبقا، عامّا، معمّا رهنا، بهما رجما رشّا مرشا واسعا كافيا عاجلا طيبا مريئا مباركا سلاطحّا بلاطحا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يناطح الأباطح مغدودقا مطبوبقا مغرورقا اسق سهلنا و جبلنا و بدونا و حضرنا حتّى ترخص به أسعارنا و تبارك لنا فى صاعنا و مدّنا أرنا الرزق موجودا و الغلاء مفقودا آمين ربّ العالمين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748136_1490000891"/>
      <w:bookmarkStart w:id="361" w:name="_Toc126"/>
      <w:bookmarkEnd w:id="360"/>
      <w:r>
        <w:rPr>
          <w:rtl w:val="true"/>
        </w:rPr>
        <w:t>الدعاء عند طلوع الشمس‌</w:t>
      </w:r>
      <w:bookmarkEnd w:id="36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اللهم لبست بهاءك في أعظم قدرتك، و صفا نورك في أنور ضوئك و فاض علمك بحجابك و خلصت فيه أهل الثقة بك عند جودك فتعاليت في كبريائك علوا عظمت فيه منتك على أهل طاعتك فباهيت بهم أهل سماواتك بمنّك عليهم، اللّهم فبحق الحسن بن علي أسألك و به استغيث إليك و اقدّمه بين يدي حوائجي أن تصلّي على محمد و آله و أن تفعل بي كذا و كذا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362" w:name="pg20470_231489"/>
    </w:p>
    <w:p>
      <w:pPr>
        <w:pStyle w:val="Heading5"/>
        <w:numPr>
          <w:ilvl w:val="4"/>
          <w:numId w:val="1"/>
        </w:numPr>
        <w:rPr/>
      </w:pPr>
      <w:bookmarkStart w:id="363" w:name="__RefHeading___Toc1748138_1490000891"/>
      <w:bookmarkStart w:id="364" w:name="_Toc127"/>
      <w:bookmarkEnd w:id="362"/>
      <w:bookmarkEnd w:id="363"/>
      <w:r>
        <w:rPr>
          <w:rtl w:val="true"/>
        </w:rPr>
        <w:t>تفسير التسبيحات الأربعة</w:t>
      </w:r>
      <w:bookmarkEnd w:id="3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القسم عن أحمد بن أبي عبد اللّه عن أبي الحسن علي بن الحسين البرقي عن عبد اللّه بن جبلة، عن معاوية بن عمّار، عن الحسن بن عبد اللّه عن آبائه عن جدّه الحسن بن علي بن أبي طالب صلى اللّه عليه و آله، قال جاء نفر من اليهود الى رسول اللّه صلى اللّه عليه و آله فسأله أعلمهم، فقال له أخبرني عن تفسير سبحان اللّه و الحمد للّه و لا إله الا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علم اللّه عز و جلّ أن بني آدم يكذبون على اللّه عزّ و جلّ فقال سبحان اللّه براءة ممّا يقولون و أما قوله الحمد للّه فإنه علم أن العباد لا يؤدّون شكر نعمته فحمد نفسه قبل أن يحمده العباد، و هو أوّل كلام لو لا ذلك لما أنعم اللّه عزّ و جلّ على أحد بنعمة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يعني وحدانيته لا يقبل اللّه الأعمال إلا بها و هي كلمة التقوى، يثقل اللّه بها الموازين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اللّه أكبر فهي كلمة أعلى الكلمات و أحبّها إلى اللّه عزّ و جلّ يعني إنه ليس شي‌ء أكبر منه، و لا تصحّ الصلاة إلّا بها لكرامتها على اللّه عزّ و جلّ و هو الاسم الأعز الأكرم، قال اليهودي صدقت يا محمد فما جزاء قايلها؟ قال اذا قال العبد سبحان اللّه سبّح معه ما دون العرش، فيعطى قائلها عشر أمثالها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قال الحمد للّه، أنعم اللّه عليه بنعم الدنيا موصولا بنعم الآخرة و هي الكلمة التي يقولها أهل الجنة اذا دخلوها و ينقطع الكلام الذي يقولونه في الدنيا ما خلا الحمد للّه و ذلك قوله عز و جل دعواهم فيها </w:t>
      </w:r>
      <w:bookmarkStart w:id="365" w:name="pg20470_231490"/>
    </w:p>
    <w:p>
      <w:pPr>
        <w:pStyle w:val="BookText"/>
        <w:rPr/>
      </w:pPr>
      <w:bookmarkEnd w:id="365"/>
      <w:r>
        <w:rPr>
          <w:rFonts w:ascii="Amiri" w:hAnsi="Amiri" w:eastAsia="Amiri" w:cs="Amiri"/>
          <w:color w:val="111111"/>
          <w:sz w:val="28"/>
          <w:sz w:val="28"/>
          <w:szCs w:val="28"/>
          <w:rtl w:val="true"/>
          <w:lang w:bidi="ar-SA"/>
        </w:rPr>
        <w:t>سبحانك اللّهم و تحيتهم فيها سلام و آخر دعواهم أن الحمد للّه ربّ العالمين، و أما قوله لا إله الا اللّه، فثمنها الجنة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قال هل جزاء من قال لا إله إلّا اللّه الا الجنة فقال اليهوديّ صدقت يا محمّد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748140_1490000891"/>
      <w:bookmarkStart w:id="367" w:name="_Toc128"/>
      <w:bookmarkEnd w:id="366"/>
      <w:r>
        <w:rPr>
          <w:rtl w:val="true"/>
        </w:rPr>
        <w:t>الدعاء في قنوت الوتر</w:t>
      </w:r>
      <w:bookmarkEnd w:id="3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باسناده، حدثنا أبو عبد الرحمن، عبد اللّه بن محمد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وكيع، قال حدّثنا يونس بن إسحاق، عن يزيد بن أبي مريم السلولي، عن أبي الجوزاء عن الحسن بن علي عليهما السلام قال علّمني رسول اللّه صلى اللّه عليه و آله كلمات أقولهنّ في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و عافني فيمن عافيت، و تولّني فيمن تولّيت و بارك لي فيما أعطيت، و قني شرّ ما قضيت فانك تقضي و لا يقضى عليك إنه لا يذلّ من واليت تباركت ربنا و تعاليت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أخبرنا قتيبة، قال حدّثنا أبو الأحوص، عن أبي إسحاق، عن بريد، عن ابن الجوزاء، قال قال الحسن علّمني رسول اللّه صلى اللّه عليه و سلّم، كلمات أقولهن في الوتر في القنوت اللّهم اهدني فيمن هديت، و عافني فيمن عافيت، و تولّني فيمن تولّيت، و بارك لي فيما أعطيت و قني شرّ ما قضيت انك تقضي و لا يقضى عليك و أنه لا يذلّ من واليت تباركت ربنا و تعاليت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368" w:name="pg20470_231491"/>
    </w:p>
    <w:p>
      <w:pPr>
        <w:pStyle w:val="BookText"/>
        <w:rPr/>
      </w:pPr>
      <w:bookmarkEnd w:id="36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سلمة قال حدّثنا ابن وهب، عن يحيى بن عبد اللّه بن سالم، عن موسى بن عقبة عن عبد اللّه بن عليّ، عن الحسن بن علي، قال علّمني رسول اللّه صلى اللّه عليه و سلّم هؤلاء الكلمات في الوتر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و بارك لي فيما أعطيت، و تولّني فيمن تولّيت، و قني شرّ ما قضيت فانك تقضي و لا يقضى عليك و أنه لا يذلّ من واليت تباركت ربنا و تعاليت و صلى اللّه على النبي محمّد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الرافعيّ محمد بن الحسن حمكويه القزويني، سمع أبا طلحة القاسم بن أبي المنذر في الطوالات لأبي الحسن القطّان سماعه منه، أنبأنا أبو الحسن علي بن عبد العزيز، حدثنا أحمد بن يونس حدثنا زهير أبو إسحاق عن يزيد، عن أبي الجوزاء عن الحسن بن علي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و عافني فيمن عافيت، و تولّني فيمن تولّيت، و بارك لي فيما أعطيت و قني شرّ ما قضيت إنك تقضي و لا يقضى عليك و أنه لا يذلّ من واليت تباركت و تعاليت تقوله أو تقول في القنوت في الوتر، بريد بالباء المضمومة، و هو ابن أبي مريم، مالك بن ربيع و أبي الحوراء بالحاء و اسمه ربيعة ابن شيبان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748142_1490000891"/>
      <w:bookmarkStart w:id="370" w:name="_Toc129"/>
      <w:bookmarkEnd w:id="369"/>
      <w:r>
        <w:rPr>
          <w:rtl w:val="true"/>
        </w:rPr>
        <w:t>الدعاء عند الافطار</w:t>
      </w:r>
      <w:bookmarkEnd w:id="370"/>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روى محمد بن أبي قرّة في كتاب عمل شهر رمضان تغمّده اللّه بالرضوان باسناده إلى مولانا موسى بن جعفر عن أبيه عن جدّه الحسن بن عليّ عليهما السلام إنّ لكلّ صائم عند فطوره دعوة مستجابة، </w:t>
      </w:r>
      <w:bookmarkStart w:id="371" w:name="pg20470_231492"/>
    </w:p>
    <w:p>
      <w:pPr>
        <w:pStyle w:val="BookText"/>
        <w:rPr/>
      </w:pPr>
      <w:bookmarkEnd w:id="371"/>
      <w:r>
        <w:rPr>
          <w:rFonts w:ascii="Amiri" w:hAnsi="Amiri" w:eastAsia="Amiri" w:cs="Amiri"/>
          <w:color w:val="111111"/>
          <w:sz w:val="28"/>
          <w:sz w:val="28"/>
          <w:szCs w:val="28"/>
          <w:rtl w:val="true"/>
          <w:lang w:bidi="ar-SA"/>
        </w:rPr>
        <w:t>فاذا كان أوّل لقمة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يا واسع المغفرة اغفر لي و في رواية اخرى، بسم اللّه الرحمن الرحيم، يا واسع المغفرة اغفر لي فانه من قالها عند افطاره غفر له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748144_1490000891"/>
      <w:bookmarkStart w:id="373" w:name="_Toc130"/>
      <w:bookmarkEnd w:id="372"/>
      <w:r>
        <w:rPr>
          <w:rtl w:val="true"/>
        </w:rPr>
        <w:t>الدعاء في ليلة القدر</w:t>
      </w:r>
      <w:bookmarkEnd w:id="37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يا باطنا في ظهوره و يا ظاهرا في بطونه و يا باطنا ليس يخفى و يا ظاهرا ليس يرى يا موصوفا لا يبلغ بكينونته موصوف، و لا حدّ محدود، و يا غائبا غير مفقود، و يا شاهدا غير مشهود يطلب فيصاب، و لم يخل منه السموات و الأرض، و ما بينهما طرفة عين لا يدرك بكيف و لا يأين بأين، و لا بحيث، أنت نور النور و رب الأرباب أحطت بجميع الامور سبحان من ليس كمثله شي‌ء و هو السميع البصير، سبحان من هو هكذا و لا هكذا غيره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748146_1490000891"/>
      <w:bookmarkStart w:id="375" w:name="_Toc131"/>
      <w:bookmarkEnd w:id="374"/>
      <w:r>
        <w:rPr>
          <w:rtl w:val="true"/>
        </w:rPr>
        <w:t>حرز الامام الحسن عليه السلام‌</w:t>
      </w:r>
      <w:bookmarkEnd w:id="37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 قال الشيخ علي بن عبد الصمد أخبرني الشيخ الفقيه جدّي علي بن الحسين بن عبد الصمد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الفقيه أبو الحسن، قال حدّثنا أبو القاسم عليّ بن محمد المعاذي محلّة في نيسابور تنسب الى معاذ بن مسلم، قال حدّثنا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أحمد بن أبي عبد اللّه البرقي عن القاسم بن يحيى، عن الحسن </w:t>
      </w:r>
    </w:p>
    <w:p>
      <w:pPr>
        <w:pStyle w:val="BookText"/>
        <w:rPr/>
      </w:pPr>
      <w:r>
        <w:rPr>
          <w:rFonts w:ascii="Amiri" w:hAnsi="Amiri" w:eastAsia="Amiri" w:cs="Amiri"/>
          <w:color w:val="111111"/>
          <w:sz w:val="28"/>
          <w:sz w:val="28"/>
          <w:szCs w:val="28"/>
          <w:rtl w:val="true"/>
          <w:lang w:bidi="ar-SA"/>
        </w:rPr>
        <w:t>ابن راشد عن جدّه عن أبي بصير،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الصادق عن أبيه، عن آبائه عن أمير المؤمنين عليه السلام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النبيّ صلى اللّه عليه و آله و سلّم يعوّذ الحسن و الحسين عليهما السلام بهذه العوذة، و كان يأمر بذلك أصحابه عليه السلام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اعيذ نفسي و ديني و أهلي و مالي، و ولدي، و خواتيم عملي، و ما رزقني ربّي و خوّلني بعزة اللّه و عظمة اللّه، و جبروت اللّه، و سلطان اللّه، و رحمة اللّه، و رأفة اللّه و غفران اللّه، و قوّة اللّه و قدرة اللّه، و بآلاء اللّه، و بصنع اللّه، و بأركان اللّه و بجمع اللّه عزّ و جلّ و برسول اللّه صلى اللّه عليه و آله و قدرة اللّه على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السامّة و الهامّة، و من شرّ الجنّ و الإنس، و من شرّ ما دبّ في الأرض و من شر ما يخرج منها، و من شرّ ما ينزل من السّماء، و ما يعرج فيها، و من شرّ كلّ دابة ربّي آخذ بناصيتها، إنّ ربّي على صراط مستقيم، و هو على كلّ شي‌ء قدير، و لا حول و لا قوة إلّا باللّه العليّ العظيم، و صلّى اللّه على سيدنا محمد و آله أجمعين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بسم اللّه الرحمن الرحيم، اللّهم إنّي أسألك بمكانك و بمعاقد عزّك و سكّان سماواتك و أنبيائك و رسلك أن تستجيب لي فقد رهقني من أمري عسر اللّهم إنّي أسألك أن تصلّي على محمد و آله محمد، و أن تجعل لي من عسري يسرا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376" w:name="pg20470_231494"/>
    </w:p>
    <w:p>
      <w:pPr>
        <w:pStyle w:val="Heading5"/>
        <w:numPr>
          <w:ilvl w:val="4"/>
          <w:numId w:val="1"/>
        </w:numPr>
        <w:rPr/>
      </w:pPr>
      <w:bookmarkStart w:id="377" w:name="__RefHeading___Toc1748148_1490000891"/>
      <w:bookmarkStart w:id="378" w:name="_Toc132"/>
      <w:bookmarkEnd w:id="376"/>
      <w:bookmarkEnd w:id="377"/>
      <w:r>
        <w:rPr>
          <w:rtl w:val="true"/>
        </w:rPr>
        <w:t>قنوت الامام الحسن عليه السلام‌</w:t>
      </w:r>
      <w:bookmarkEnd w:id="37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طاوس انه عليه السلام يقول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بسلطانه ينتصر المظلوم، و بعونه يعتصم المكلوم، سبقت مشيتك و تمّت كلمتك، و أنت على كلّ شي‌ء قدير، و بما تمضيه خبير، يا حاضر كلّ غيب و عالم كلّ سرّ و ملجأ كلّ مضطرّ ضلّت فيك الفهوم و تقطّعت دونك العلوم، أنت اللّه الحيّ القيّوم الدائم الديموم، قد ترى ما أنت به عليم، و فيه حكيم، و عنه حليم، و أنت بالتناصر على كشفه و العون على كفّه غير ضائق و إليك مرجع كلّ أمر كما عن مشيتك مصدره، و قد أبنت عن عقود كلّ قوم و أخفيت سرائر آخرين، و أمضيت ما قضيت و أحزن ما لا فوت عليك فيه، و حملت العقول، و ما تحمّلت في غيبك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ليهلك من هلك عن بيّنة و يحيى من حيّ عن بينة، و إنك أنت السميع العليم، و الأحد البصير، و أنت اللّه المستعان، و عليك التوكّل و أنت وليّ من توليت، لك الأمر كلّه، تشهد الانفعال و تعلم الاختلال و ترى تخاذل أهل الحبال و جنوحهم إلى ما جنحوا إليه من عاجل فان، و حطام عقباه حميم آن، و قعود من قعد و ارتداد من ارتدّ و خلوى من النصّار و انفرادي عن الظهار و بك أعتصم و بحبلك استمسك و عليك أتوكل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فقد تعلم أني ما ذخرت جهدي و لا منعت وجدي حتى أنفل حدّي و بقيت و حدي، فاتّبعت طريق من تقدّمني في كفّ العادية و تسكين الطاغية عن دماء أهل المشايعة و حرست ما حرسه أوليائي من أمر آخرتي و دنياي، فكنت ككظمهم اكظم بنظامهم انتظم و لطريقتهم أتسنّم و بميسمهم أتّسم، حتّى يأتي نصرك و أنت ناصر الحقّ و عونه و ان بعد </w:t>
      </w:r>
      <w:bookmarkStart w:id="379" w:name="pg20470_231495"/>
    </w:p>
    <w:p>
      <w:pPr>
        <w:pStyle w:val="BookText"/>
        <w:rPr/>
      </w:pPr>
      <w:bookmarkEnd w:id="379"/>
      <w:r>
        <w:rPr>
          <w:rFonts w:ascii="IRNazanin" w:hAnsi="IRNazanin" w:eastAsia="IRNazanin"/>
          <w:color w:val="111111"/>
          <w:sz w:val="28"/>
          <w:sz w:val="28"/>
          <w:szCs w:val="28"/>
          <w:rtl w:val="true"/>
          <w:lang w:bidi="fa-IR"/>
        </w:rPr>
        <w:t>المدى عن المرتاد و نأى الوقت عن افناء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آله و امرجهم مع النصاب في سرمد العذاب و أعم عن الرشد أبصارهم و سكّعهم في غمرات لذاتهم حتّى تأخذهم بغتة و هم غافلون و سحرة و هم نائمون بالحقّ الذي تظهره و اليد التي تبطش بها، و العلم الذي تبذيه إنك كريم عليم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748150_1490000891"/>
      <w:bookmarkStart w:id="381" w:name="_Toc133"/>
      <w:bookmarkEnd w:id="380"/>
      <w:r>
        <w:rPr>
          <w:rtl w:val="true"/>
        </w:rPr>
        <w:t>دعاء آخر له عليه السلام في قنوته‌</w:t>
      </w:r>
      <w:bookmarkEnd w:id="38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الربّ الرءوف الملك العطوف المتحنّن المألوف و أنت غياث الحيران الملهوف و مرشد الضال المكفوف، تشهد خواطر أسرار المسرّين لمشاهدتك أقوال الناطقين، أسألك بمغيّبات علمك في بواطن أسرار و سرائر المسرّين إليك أن تصلّي على محمد و آله، صلاة يسبق بها من اجتهد من المتقدّمين و يتجاوز فيها من تجتهد من المتأخرين و أن تصل الذي بيننا و بينك صلة من صنعته لنفسك و اصطنعته لغيبك، فلم تتخطفه خاطفات الظنن، و لا واردات الفتن حتّى نكون لك في الدنيا مطيعين، و في الآخرة في جوارك خالدين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1748152_1490000891"/>
      <w:bookmarkStart w:id="383" w:name="_Toc134"/>
      <w:bookmarkEnd w:id="382"/>
      <w:r>
        <w:rPr>
          <w:rtl w:val="true"/>
        </w:rPr>
        <w:t>دعاؤه عليه السلام لما أتى معاوية</w:t>
      </w:r>
      <w:bookmarkEnd w:id="38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طاوس و من ذلك دعاء جدّنا و مولانا أبي محمد الحسن ابن علي بن أبي طالب صلوات اللّه عليهما لما أتى معاوية رويناه باسنادنا الى أبي الفضل محمد بن عبد اللّه المطلب الشيباني قال أخبرنا رجا بن </w:t>
      </w:r>
      <w:bookmarkStart w:id="384" w:name="pg20470_231496"/>
    </w:p>
    <w:p>
      <w:pPr>
        <w:pStyle w:val="BookText"/>
        <w:rPr/>
      </w:pPr>
      <w:bookmarkEnd w:id="384"/>
      <w:r>
        <w:rPr>
          <w:rFonts w:ascii="Amiri" w:hAnsi="Amiri" w:eastAsia="Amiri" w:cs="Amiri"/>
          <w:color w:val="111111"/>
          <w:sz w:val="28"/>
          <w:sz w:val="28"/>
          <w:szCs w:val="28"/>
          <w:rtl w:val="true"/>
          <w:lang w:bidi="ar-SA"/>
        </w:rPr>
        <w:t>يحيى أبو الحسين العبرياني قال كتبت هذا الدعا في دار سيدنا أبي محمد الحسن بن علي صاحب العسكر عليهما السلام و هو دعا الحسن بن علي عليهما السلام، لما أتى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العظيم الأكبر، اللّهم سبحانك يا قيّوم، سبحان الحيّ الذي لا يموت أسألك كما أمسكت عن دانيال أفواه الاسد و هو في الجبّ، فلا يستطيعون إليه سبيلا، إلّا باذنك أسألك أن تمسك عني هذا الرجل و كلّ عدوّ لي في مشارق الأرض و مغاربها من الانس و الجنّ خذ باذانهم و اسماعهم و أبصارهم و قلوبهم و 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اكفني كيدهم بحول منك و قوة، و كن لي جارا منهم، و من كلّ جبّار عنيد و من كلّ شيطان مريد، لا يؤمن بيوم الحساب، إنّ وليّي اللّه الذي نزل الكتاب و 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قد ذكرناه في كتاب اغاثة الداعي و اعانة الساعي، و انما كان هذا الكتاب أحقّ فيه للعارف الواعي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748154_1490000891"/>
      <w:bookmarkStart w:id="386" w:name="_Toc135"/>
      <w:bookmarkEnd w:id="385"/>
      <w:r>
        <w:rPr>
          <w:rtl w:val="true"/>
        </w:rPr>
        <w:t>حجاب الإمام الحسن عليه السلام‌</w:t>
      </w:r>
      <w:bookmarkEnd w:id="386"/>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جعل بين البحرين حاجزا و بروجا و حجرا محجورا يا ذا القوة و السلطان يا عليّ المكان كيف أخاف و أنت أملي، و كيف اضام و عليك متّكلي فغطّني من أعدائك بسترك و أظهر على أعدائي بأمرك و أيّدني بنصرك إليك اللّجأ و نحوك الملتجأ فاجعل لي من أمري فرجا </w:t>
      </w:r>
      <w:bookmarkStart w:id="387" w:name="pg20470_231497"/>
    </w:p>
    <w:p>
      <w:pPr>
        <w:pStyle w:val="BookText"/>
        <w:rPr/>
      </w:pPr>
      <w:bookmarkEnd w:id="387"/>
      <w:r>
        <w:rPr>
          <w:rFonts w:ascii="Amiri" w:hAnsi="Amiri" w:eastAsia="Amiri" w:cs="Amiri"/>
          <w:color w:val="111111"/>
          <w:sz w:val="28"/>
          <w:sz w:val="28"/>
          <w:szCs w:val="28"/>
          <w:rtl w:val="true"/>
          <w:lang w:bidi="ar-SA"/>
        </w:rPr>
        <w:t xml:space="preserve">و مخرجا يا كافي أهل الحرم من أصحاب الفيل، و المرسل عليهم طيرا أبابيل ترميهم بحجارة من سجّيل، ارم من عاداني بالتنكيل، اللّهم اني أسألك الشفاء من كلّ داء و النصر على الأعداء، و التوفيق لما تحبّ و ترضى يا إله من في السماء و الأرض، و ما بينهما و ما تحت الثرى، بك استشفي و بك استعفي و عليك أتوكّل فسيكفيكهم اللّه و هو السميع العليم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748156_1490000891"/>
      <w:bookmarkStart w:id="389" w:name="_Toc136"/>
      <w:bookmarkEnd w:id="388"/>
      <w:r>
        <w:rPr>
          <w:rtl w:val="true"/>
        </w:rPr>
        <w:t>الدعاء لرفع الحزن‌</w:t>
      </w:r>
      <w:bookmarkEnd w:id="38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رواه مولانا الحسن بن عليّ عليهما السلام أن مولانا كان اذا أحزنه امر خلا في بيت و دعا به و هو يا كهيعص يا نور يا قدّوس يا خبير، يا اللّه، يا رحمن، ردّدها ثلاثا اغفر لي الذنوب التي تحلّ بها النقم، و اغفر لي الذنوب التي تغير النعم، و اغفر لي الذنوب الّتي تهتك العصم، و اغفر لي الذنوب التي تنزل البلاء، و اغفر لي الذنوب الّتي تعجل الفناء، و اغفر لي الذّنوب التي تديل الأعداء، و اغفر لي الذنوب التي تقطع الرجاء، و اغفر لي الذنوب التي تردّ الدعاء، و اغفر لي الذنوب التي تمسك غيث السماء و اغفر لي الذنوب التي تظلم الهواء، و اغفر لي الذنوب التي تكشف الغطاء</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يدعو بما يريد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390" w:name="pg20470_231498"/>
    </w:p>
    <w:p>
      <w:pPr>
        <w:pStyle w:val="Heading5"/>
        <w:numPr>
          <w:ilvl w:val="4"/>
          <w:numId w:val="1"/>
        </w:numPr>
        <w:rPr/>
      </w:pPr>
      <w:bookmarkStart w:id="391" w:name="__RefHeading___Toc1748158_1490000891"/>
      <w:bookmarkStart w:id="392" w:name="_Toc137"/>
      <w:bookmarkEnd w:id="390"/>
      <w:bookmarkEnd w:id="391"/>
      <w:r>
        <w:rPr>
          <w:rtl w:val="true"/>
        </w:rPr>
        <w:t>الدعاء بعد صلاة المغرب‌</w:t>
      </w:r>
      <w:bookmarkEnd w:id="39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فهد و شكى رجل إلى الحسن بن عليّ عليهما السلام جارا يؤذيه،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المغرب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شديد المحال يا عزيز، أذللت بعزّتك جميع ما خلقت اكفني شر فلان بما شئت، ففعل الرجل ذلك، فلمّا كان في جوف اللّيل سمع الصراخ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مات الليلة، و مثل هذا القسم كثير لا نطوّل بذكره يستخرج من كتب الأدعية لمن يقف عليها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748160_1490000891"/>
      <w:bookmarkStart w:id="394" w:name="_Toc138"/>
      <w:bookmarkEnd w:id="393"/>
      <w:r>
        <w:rPr>
          <w:rtl w:val="true"/>
        </w:rPr>
        <w:t>الصلاة على النبي صلى اللّه عليه و آله‌</w:t>
      </w:r>
      <w:bookmarkEnd w:id="39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الاربلي باسناده عن الحسن بن علي، عن أبيه صلّى اللّه عليهما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كنتم فصلّوا عليّ فان صلاتكم تبلغني صلى اللّه عليه و آله و سلّم تسليما كثيرا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748162_1490000891"/>
      <w:bookmarkStart w:id="396" w:name="_Toc139"/>
      <w:bookmarkEnd w:id="395"/>
      <w:r>
        <w:rPr>
          <w:rtl w:val="true"/>
        </w:rPr>
        <w:t>الدعاء للمؤمن‌</w:t>
      </w:r>
      <w:bookmarkEnd w:id="39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عن مصباح الانوار عن جعفر بن محمد، عن أبيه، عن جدّه علي بن الحسين، عن فاطمة الصغرى، عن الحسين بن علي، عن أخيه الحسن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امّي فاطمة قامت في محرابها ليلة الجمعة، فلم تزل راكعة ساجدة حتى انفجر عمود الصّبح، و سمعتها تدعو للمؤمنين و تسمّيهم و تكثر الدعاء لهم، و لا تدعو بشي‌ء لنفسها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97" w:name="pg20470_231499"/>
    </w:p>
    <w:p>
      <w:pPr>
        <w:pStyle w:val="BookText"/>
        <w:rPr/>
      </w:pPr>
      <w:bookmarkEnd w:id="397"/>
      <w:r>
        <w:rPr>
          <w:rFonts w:ascii="Amiri" w:hAnsi="Amiri" w:eastAsia="Amiri" w:cs="Amiri"/>
          <w:color w:val="111111"/>
          <w:sz w:val="28"/>
          <w:sz w:val="28"/>
          <w:szCs w:val="28"/>
          <w:rtl w:val="true"/>
          <w:lang w:bidi="ar-SA"/>
        </w:rPr>
        <w:t>امّاه لم لا تدعين لنفسك كما تدعين لغيرك،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الجار ثمّ الدار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748164_1490000891"/>
      <w:bookmarkStart w:id="399" w:name="_Toc140"/>
      <w:bookmarkEnd w:id="398"/>
      <w:r>
        <w:rPr>
          <w:rtl w:val="true"/>
        </w:rPr>
        <w:t>تسبيح الامام الحسن عليه السلام‌</w:t>
      </w:r>
      <w:bookmarkEnd w:id="39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الحسن بن علي عليهما السلام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مطّلع على خوازن القلوب، سبحان من هو محصي عدد الذنوب، سبحان من لا يخفى عليه خافية في السماوات و الأرض، سبحان المطّلع على السرائر، عالم الخفيّات سبحان من لا يعزب عنه مثقال ذرّة في الأرض و لا في السماء، سبحان من السرائر عنده علانية، و البواطن عنده ظواهر، سبحان اللّه بحمده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748166_1490000891"/>
      <w:bookmarkStart w:id="401" w:name="_Toc141"/>
      <w:bookmarkEnd w:id="400"/>
      <w:r>
        <w:rPr>
          <w:rtl w:val="true"/>
        </w:rPr>
        <w:t>الدعاء في ليلة النصف من شعبان‌</w:t>
      </w:r>
      <w:bookmarkEnd w:id="40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عبدوس بن عليّ بن العبّاس الجرجاني، في منزله بسمرقند، عن أبي العباس جعفر بن محمد بن مرزوق الشعراني، عن عبد اللّه بن سعيد الطائي، عن عبّاد بن صهيب، عن هشام بن حيّان، عن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في آخر حديث طويل في ليلة النصف و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 هبط عليّ حبيبي جبرئيل عليه السلام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امتك إذا كان ليلة النصف من شعبان أن يصلّي أحدهم عشر ركعات، في كلّ ركعة يتلو فاتحة الكتاب، و قل هو اللّه أحد عشر مرات، ثمّ يسجد و يقول في سجوده</w:t>
      </w:r>
      <w:r>
        <w:rPr>
          <w:rFonts w:eastAsia="Amiri" w:cs="Amiri" w:ascii="Amiri" w:hAnsi="Amiri"/>
          <w:color w:val="111111"/>
          <w:sz w:val="28"/>
          <w:szCs w:val="28"/>
          <w:rtl w:val="true"/>
          <w:lang w:bidi="ar-SA"/>
        </w:rPr>
        <w:t xml:space="preserve">: </w:t>
      </w:r>
      <w:bookmarkStart w:id="402" w:name="pg20470_231500"/>
    </w:p>
    <w:p>
      <w:pPr>
        <w:pStyle w:val="BookText"/>
        <w:rPr/>
      </w:pPr>
      <w:bookmarkEnd w:id="402"/>
      <w:r>
        <w:rPr>
          <w:rFonts w:ascii="Amiri" w:hAnsi="Amiri" w:eastAsia="Amiri" w:cs="Amiri"/>
          <w:color w:val="111111"/>
          <w:sz w:val="28"/>
          <w:sz w:val="28"/>
          <w:szCs w:val="28"/>
          <w:rtl w:val="true"/>
          <w:lang w:bidi="ar-SA"/>
        </w:rPr>
        <w:t xml:space="preserve">اللّهم لك سجد سوادي و جناني و بياضي يا عظيم كلّ عظيم، اغفر ذنبي العظيم، و انه لا يغفر غيرك يا عظيم، فاذا فعل ذلك محا اللّه عزّ و جلّ له اثنين و سبعين ألف سيّئة، و كتب له من الحسنات مثلها، و محا اللّه عزّ و جلّ عن والديه سبعين ألف سيئة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748168_1490000891"/>
      <w:bookmarkStart w:id="404" w:name="_Toc142"/>
      <w:bookmarkEnd w:id="403"/>
      <w:r>
        <w:rPr>
          <w:rtl w:val="true"/>
        </w:rPr>
        <w:t>الدعاء لطلب الولد</w:t>
      </w:r>
      <w:bookmarkEnd w:id="40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 و ذكر الطبرسي في جوامعه، و مجمعه في تفسير سورة هود عليه السلام أنّ الحسن عليه السلام وفد على معاوية فلمّا خرج تبعه بعض حجابه فقال إني رجل ذو مال و لا يولد لي فعلّمني شيئا، لعلّ اللّه أن يرزقني ولدا،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بالاستغفار، فكان يكثر منه حتّى ربما استغفر في اليوم سبعمائة مرّة، فولد له عشر بنين فبلغ ذلك معاوية فقال هلا سألته ممّ كان ذلك، فوفد الحسن عليه السلام وفدة اخرى، فسأله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قوله تعالى في قصة هود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يزدكم قوة إلى قوتكم و في قصة نوح عليه السلام و يمددكم بأموال و بنين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748170_1490000891"/>
      <w:bookmarkStart w:id="406" w:name="_Toc143"/>
      <w:bookmarkEnd w:id="405"/>
      <w:r>
        <w:rPr>
          <w:rtl w:val="true"/>
        </w:rPr>
        <w:t>من أدعيته عليه السلام‌</w:t>
      </w:r>
      <w:bookmarkEnd w:id="406"/>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طاوس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يفرّ الهاربون و به يستأنس المستوحشون، صلّ على محمد و آله و اجعل انسي بك فقد ضاقت عنّي بلادك و اجعل توكّلي عليك، فقد </w:t>
      </w:r>
    </w:p>
    <w:p>
      <w:pPr>
        <w:pStyle w:val="BookText"/>
        <w:rPr/>
      </w:pPr>
      <w:r>
        <w:rPr>
          <w:rFonts w:ascii="Amiri" w:hAnsi="Amiri" w:eastAsia="Amiri" w:cs="Amiri"/>
          <w:color w:val="111111"/>
          <w:sz w:val="28"/>
          <w:sz w:val="28"/>
          <w:szCs w:val="28"/>
          <w:rtl w:val="true"/>
          <w:lang w:bidi="ar-SA"/>
        </w:rPr>
        <w:t>مال عليّ أعداؤك اللهم صلّ على محمد و آل محمد، و اجعلني بك أصول و بك أجول و عليك أتوكّل و إليك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ما وصفتك من صفة أو دعوتك من دعاء يوافق ذلك محبتك و رضوانك و مرضاتك فأحيني على ذلك و أمتني عليه و ما كرهت من ذلك فخذ بناصيتي إلى ما تحبّ و ترضى بؤت إليك ربّي من ذنوبي، و استغفرك من جرمي، و لا حول و لا قوّة إلّا باللّه لا إله إلّا هو الحليم الكريم، و صلّى اللّه على محمد و آله، و اكفنا مهمّ الدنيا و الآخرة في عافية يا ربّ العالمين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ذلك دعاء آخر لمولانا و مقتدانا الحسن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الخلف من جميع خلقك و ليس في خلقك خلف منك، إلهي من أحسن فبرحمتك و من أساء فبخطيئته، فلا الّذي أحسن استغنى عن رفدك و معونتك و لا الّذي اساء استبدل بك و خرج من قدرتك، إلهي بك عرفتك و بك اهتديت إلى أمرك، و لو لا أنت لم أدر ما أنت فيا من هو هكذا و لا هكذا غيره، صلّ على محمد و آل محمد و ارزقني الاخلاص في عملي و السعة في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خير عمري آخره، و خير عملي خواتمه، و خير أيّامي يوم ألقاك، إلهي أطعتك و لك المنة عليّ في أحبّ الأشياء إليك الايمان بك، و التصديق برسولك و لم أعصك في أبغض الأشياء إليك الشرك بك و التكذيب برسولك فاغفر لي ما بينهما يا أرحم الراحمين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دعاء آخر علّمه أمير المؤمنين لابنه الحسن </w:t>
      </w:r>
    </w:p>
    <w:p>
      <w:pPr>
        <w:pStyle w:val="BookText"/>
        <w:rPr/>
      </w:pPr>
      <w:r>
        <w:rPr>
          <w:rFonts w:ascii="Amiri" w:hAnsi="Amiri" w:eastAsia="Amiri" w:cs="Amiri"/>
          <w:color w:val="111111"/>
          <w:sz w:val="28"/>
          <w:sz w:val="28"/>
          <w:szCs w:val="28"/>
          <w:rtl w:val="true"/>
          <w:lang w:bidi="ar-SA"/>
        </w:rPr>
        <w:t>عليهما السلام اذا قصدت إنسانا لحاجة فاكتب ذلك و أمسكه في يدك اليمنى و تذهب أين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اللّه يا واحد يا أحد يا وتر، يا نور، يا صمد، يا من ملأت أركانه السموات و الأرض أن تسخّر لي قلب فلان بن فلان، كما سخرت الحية لموسى بن عمران عليه السلام، و أسألك أن تسخر لي قلبه كما سخرت لسليمان جنوده من الجنّ و الانس و الطير فهم يوزعون، و أسألك أن تلين لى قلبه كما ليّنت الحديد لداود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أن تذلّل لي قلبه كما ذلّلت نور القمر لنور الشمس، يا اللّه هو عبدك ابن أمتك و أنا عبدك ابن أمتك أخذت بقدميه و بناصيته، فسخّره لي حتّى يقضي حاجتي هذه و ما أريد انك على كلّ شي‌ء قدير، و هو على ما هو فيما هو لا إله الّا هو الحي القيوم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آخر علّمه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عند كربتي يا غياثي عند شدّتي، يا وليّي في نعمتي، يا منجحى في حاجتي، يا مفزعي في ورطتي يا منقذي من هلكتي يا كالئي في وحدتي، اغفر لي خطيئتي، و يسّر لي أمري، و اجمع لي شملي، و انجح لي طلبتي، و أصلح لي شأني و اكفني ما أهمّني و اجعل لي من أمري فرجا و مخرجا، و لا تفرّق بيني و بين العافية أبدا ما أبقيتني و في الآخرة اذا توفيتني برحمتك يا أرحم الراحمين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عن مولانا الحسن بن علي عليهما السلام إنه رأى النبي </w:t>
      </w:r>
      <w:bookmarkStart w:id="407" w:name="pg20470_231503"/>
    </w:p>
    <w:p>
      <w:pPr>
        <w:pStyle w:val="BookText"/>
        <w:rPr/>
      </w:pPr>
      <w:bookmarkEnd w:id="407"/>
      <w:r>
        <w:rPr>
          <w:rFonts w:ascii="Amiri" w:hAnsi="Amiri" w:eastAsia="Amiri" w:cs="Amiri"/>
          <w:color w:val="111111"/>
          <w:sz w:val="28"/>
          <w:sz w:val="28"/>
          <w:szCs w:val="28"/>
          <w:rtl w:val="true"/>
          <w:lang w:bidi="ar-SA"/>
        </w:rPr>
        <w:t>صلى اللّه عليه و آله يعلمه في النوم فجاءه 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كلّ أمر ضعفت عنه حيلتي أن تعطيني منه ما لم تنته إليه رغبتي، و لم يخطر ببالي، و لم يجر على لساني و أن تعطيني من اليقين ما يحجزني عن أمثال أحد من العالمين إنك على كل شي قدير</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748172_1490000891"/>
      <w:bookmarkStart w:id="409" w:name="_Toc144"/>
      <w:bookmarkEnd w:id="408"/>
      <w:r>
        <w:rPr/>
        <w:t>16</w:t>
      </w:r>
      <w:r>
        <w:rPr>
          <w:rtl w:val="true"/>
        </w:rPr>
        <w:t xml:space="preserve">- </w:t>
      </w:r>
      <w:r>
        <w:rPr>
          <w:rtl w:val="true"/>
        </w:rPr>
        <w:t>باب الاحتجاجات‌</w:t>
      </w:r>
      <w:bookmarkEnd w:id="409"/>
    </w:p>
    <w:p>
      <w:pPr>
        <w:pStyle w:val="Heading5"/>
        <w:numPr>
          <w:ilvl w:val="4"/>
          <w:numId w:val="1"/>
        </w:numPr>
        <w:rPr/>
      </w:pPr>
      <w:bookmarkStart w:id="410" w:name="__RefHeading___Toc1748174_1490000891"/>
      <w:bookmarkStart w:id="411" w:name="_Toc145"/>
      <w:bookmarkEnd w:id="410"/>
      <w:r>
        <w:rPr>
          <w:rtl w:val="true"/>
        </w:rPr>
        <w:t>اشارة</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محمد بن قيس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الرحبة و الناس عليه متراكمون، فمن بين مستفت و من بين مستعد، اذ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رعيّتك و أهل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برعيّتي و أهل بلادي، و لو سلمت عليّ يوما واحدا ما خفيت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منذ دخلت مصري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رجال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وضعت الحرب أوزارها، فلا بأس</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بعثني إليك معاوية متغفلا لك، أسألك عن شي‌ء بعث به ابن الأصفر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أحقّ بهذا الأمر و الخليفة بعد محمد فأجبني عمّا أسألك، فانك ان فعلت ذلك اتبعتك، و بعثت إليك بالجائزة، </w:t>
      </w:r>
    </w:p>
    <w:p>
      <w:pPr>
        <w:pStyle w:val="BookText"/>
        <w:rPr/>
      </w:pPr>
      <w:r>
        <w:rPr>
          <w:rFonts w:ascii="Amiri" w:hAnsi="Amiri" w:eastAsia="Amiri" w:cs="Amiri"/>
          <w:color w:val="111111"/>
          <w:sz w:val="28"/>
          <w:sz w:val="28"/>
          <w:szCs w:val="28"/>
          <w:rtl w:val="true"/>
          <w:lang w:bidi="ar-SA"/>
        </w:rPr>
        <w:t>فلم يكن عنده جواب و قد اقلقه فبعثني إليك لأسألك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آكلة الأكباد، و ما أضلّه و أعماه و من معه، حكم اللّه بيني و بين هذه الامة، قطعوا رحمي، و أضاعوا أيّامي و دفعوا حقّي، و صغروا عظيم منزلتي، و اجمعوا على منازعتي، يا قنبر عليّ بالحسن و الحسين، و محمد، فاحضروا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هذان ابنا رسول اللّه، و هذا ابني، فاسأل أيهم أحببت،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ذا الوفرة يعني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 الباطل؟ و كم بين السماء و الأرض؟ و كم بين المشرق و المغرب؟ و ما قوس قزح؟ و ما العين التي تأوي إليها أرواح المشركين و ما العين التي تأوي إليها أرواح المؤمنين؟ و ما المؤنث؟ و ما عشرة أشياء بعضها أشدّ من بعض؟</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 الباطل أربع أصابع، فما رأيته بعينك فهو الحقّ و قد تسمع باذنيك باطلا كثيرا،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السماء و الأرض دعوة المظلوم، و مدّ البصر، فمن قال لك غير هذا فكذّبه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المشرق و المغرب مسيرة يوم للشّمس، تنظر إليها حين تطلع من مشرقها، و تنظر إليها حين تغيب في مغربها،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قوس قزح</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تقل قوس قزح، فإنّ قزح اسم الشيطان، و هو قوس اللّه و هذه علامة الخصب، و أمان لأهل الأرض من الغرق و أمّا العين التي تأوي </w:t>
      </w:r>
    </w:p>
    <w:p>
      <w:pPr>
        <w:pStyle w:val="BookText"/>
        <w:rPr/>
      </w:pPr>
      <w:r>
        <w:rPr>
          <w:rFonts w:ascii="Amiri" w:hAnsi="Amiri" w:eastAsia="Amiri" w:cs="Amiri"/>
          <w:color w:val="111111"/>
          <w:sz w:val="28"/>
          <w:sz w:val="28"/>
          <w:szCs w:val="28"/>
          <w:rtl w:val="true"/>
          <w:lang w:bidi="ar-SA"/>
        </w:rPr>
        <w:t>إليها أرواح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و أمّا العين التي تأوي إليها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لا يدري أذكر أم انثى، فإنه ينتظر به فان كان ذكرا احتلم و إن كان انثى حاضت، و بدا ثديها، و 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الحائط، فان أصاب بوله الحائط فهو ذكر، و إن انتكص بوله كما ينتكص بول البعير فهي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عشرة أشياء بعضها أشدّ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شي‌ء خلقه اللّه الحجر، و أشدّ من الحجر الحديد، يقطع به الحجر، و أشدّ من الحديد النار تذيب الحديد، و أشدّ من النار الماء يطفئ النار، و أشدّ من الماء السحاب يحمل الماء، و أشدّ من السحاب الريح، تحمل السحاب، و أشدّ من الريح الملك الّذي يرسلها، و أشدّ من الملك ملك الموت الذي يميت الملك، و أشدّ من ملك الموت الموت الّذي يميت ملك الموت، و أشدّ من الموت أمر اللّه الذي يميت الموت</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ابن رسول اللّه حقّا، و انّ عليّا أولى بالأمر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هذه الجوابات و ذهب بها الى معاوية فبعثها الى ابن الأصفر، فكتب إليه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تكلّمني بغير كلامك؟ و تجيبني بغير جوابك؟ اقسم بالمسيح ما هذا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من معدن النبوة، و موضع الرسالة، و أما أنت فلو سألتني درهما ما أعطيتك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412" w:name="pg20470_231506"/>
    </w:p>
    <w:p>
      <w:pPr>
        <w:pStyle w:val="Heading5"/>
        <w:numPr>
          <w:ilvl w:val="4"/>
          <w:numId w:val="1"/>
        </w:numPr>
        <w:rPr/>
      </w:pPr>
      <w:bookmarkStart w:id="413" w:name="__RefHeading___Toc1748176_1490000891"/>
      <w:bookmarkStart w:id="414" w:name="_Toc146"/>
      <w:bookmarkEnd w:id="412"/>
      <w:bookmarkEnd w:id="413"/>
      <w:r>
        <w:rPr>
          <w:rtl w:val="true"/>
        </w:rPr>
        <w:t>احتجاج الحسن بن علي بن أبي طالب عليهما السلام‌</w:t>
      </w:r>
      <w:bookmarkEnd w:id="4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الشعبي، و ابي مخنف و يزيد بن أبي حبيب المصري،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الاسلام يوم في مشاجرة قوم اجتمعوا في محفل، اكثر ضجيجا و لا أعلى كلاما و لا أشدّ مبالغة في قول، من يوم اجتمع فيه عند معاوية بن أبي سفيان، عمرو بن عثمان بن عفان، و عمرو بن العاص، و عتبة بن أبي سفيان، و الوليد بن عقبة بن أبي معيط، و المغيرة بن شعبة، و قد تواطئوا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تبعث إلى الحسن بن عليّ فتحضره، فقد أحيا سنة أبيه، و خفقت النعال خلفه، أمر فاطيع، و قال فصدق، و هذان يرفعان به الى ما هو أعظم منها، فلو بعثت إليه فقصرنا به و بأبيه، و سببناه و سببنا أباه، و صغرنا بقدره، و قدر أبيه و قعدنا لذلك حتى صدق لك فيه،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يقلدكم قلايد يبقى عليكم عارها، حتّى يدخلكم قبوركم، و اللّه ما رأيته قطّ إلّا كرهت جنابه، وهبت عتابه و اني إن بعثت إليه لأنصفنّه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أن يتسامى باطله على حقّنا، و مرضه على صحتنا؟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اذا عليه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لا أعرفه، و اللّه ما تستطيعون أن تلقوه بأكثر و لا أعظم مما في أنفسكم عليه، و لا يلقاكم بأعظم ممّا في نفسه عليكم، و انه لأهل بيت خصم جدل، فبعثوا الى الحسن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معاوية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فلان و فلان، و سمّى كلا منهم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خرّ عليهم السقف من فوقهم و أتاهم العذاب من حيث لا يشعرون،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بلغيني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أدرأ بك في نحورهم، و أعوذ بك من شرورهم، و استعين بك عليهم، فاكفنيهم بما شئت و أنّى شئت، من حولك و قوتك، يا أرحم الراحمين،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الفرج، فلما أتى معاوية رحب به و حيّاه و 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حييت به سلامة، و المصافحة أمن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هؤلاء بعثوا إليك و عصوني ليقروك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مظلوما و أن أباك قتله، فاسمع منهم، ثمّ أجبهم بمثل ما يكلّمونك، فلا يمنعك مكاني من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البيت بيتك و الإذن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أجبتهم إلى ما أرادوا إنّي لاستحيي لك من الفحش، و إن كانوا غلبوك على ما تريد، إني لاستحيي لك من الضّعف، فبأيهما تقرّ، و من أيّهما تعتذر و أما أني لو علمت بمكانهم و اجتماعهم، لجئت بعدّتهم من بني هاشم مع أني مع وحدتي هم أوحش منّي من جمعهم، فإنّ اللّه عزّ و جلّ لوليّي اليوم، و فيما بعد اليوم، فمرهم فليقولوا فأسمع،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عمرو بن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كاليوم إن بقي من بني عبد المطّلب على وجه الأرض من أحد بعد قتل الخليفة عثمان بن عفّان، و كان ابن اختهم، و الفاضل في الإسلام منزلة، و الخاصّ برسول اللّه أثرة، فبئس كرامة اللّه حتّى سفكوا دمه اعتداء، و طلبا للفتنة، و حسدا، و نفاسة، و طلب ما ليسوا بأهلين لذلك، مع سوابقه و منزلته من اللّه و من رسوله، و من </w:t>
      </w:r>
    </w:p>
    <w:p>
      <w:pPr>
        <w:pStyle w:val="BookText"/>
        <w:rPr/>
      </w:pPr>
      <w:r>
        <w:rPr>
          <w:rFonts w:ascii="Amiri" w:hAnsi="Amiri" w:eastAsia="Amiri" w:cs="Amiri"/>
          <w:color w:val="111111"/>
          <w:sz w:val="28"/>
          <w:sz w:val="28"/>
          <w:szCs w:val="28"/>
          <w:rtl w:val="true"/>
          <w:lang w:bidi="ar-SA"/>
        </w:rPr>
        <w:t>الإسلام فيا ذلّاه أن يكون حسن و ساير بني عبد المطّلب قتلة عثمان، أحياء يمشون على مناكب الأرض و عثمان بدمه مضرّج، مع أن لنا فيكم تسعة عشر دما بقتلى بني أميّة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أبي تراب بعثنا إليك لنقررك إنّ أباك سمّ أبا بكر الصّديق، و اشترك في قتل عمر الفاروق و قتل عثمان ذي النورين مظلوما و ادّعى ما ليس له حقّ، و وقع فيه، و ذكر الفتنة و عيّره بشأنها؟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يا بني عبد المطّلب لم يكن اللّه ليعطيكم الملك فتركبون فيه ما لا يحلّ لكم ثم أنت يا حسن تحدّث نفسك بانك كائن أمير المؤمنين، و ليس عندك عقل ذلك، و لا رأيه و كيف و قد سلبته و تركت أحمق في قريش، و ذلك لسوء عمل أبيك، و إنّما دعوناك لنسبّك و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لا تستطيع أن تعيب علينا، و لا أن تكذّبنا به، فان كنت ترى أنا كذبناك في شي‌ء، و تقوّلنا عليك بالباطل، و ادّعينا عليك خلاف الحقّ فتكلّم، و الّا فاعلم أنك و أباك من شرّ خلق اللّه، فأمّا أبوك فقد كفانا اللّه قتله، و تفرد به، و أما أنت فانك في أيدينا نتخير فيك، و اللّه ان لو قتلناك ما كان في قتلك اثم عند اللّه و لا عيب عند الناس</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عتبة بن أبي سفيان فكان اوّل ما ابتدأ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أباك كان شر قريش لقريش، أقطعه لأرحامها، و أسفكه لدمائها و انك لمن قتلة عثمان، و أنّ في الحقّ أن نقتلك به و أنّ عليك القود في كتاب اللّه عزّ و جلّ، و إنّا قاتلوك به، و أما أبوك فقد تفرد اللّه بقتله، فكفانا أمره، و أمّا رجاؤك الخلافة فلست فيها لا في قدحة زندك، و لا في رجحة ميزانك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 كنتم أوّل من دبّ بعيب عثمان، و جمع الناس عليه، حتى قتلتموه حرصا على الملك، و قطيعة للرحم و استهلاك الامة، و سفك دمائها حرصا على الملك، و طلبا للدنيا الخبيثة، و حبّا لها، و كان عثمان خالكم فنعم الخال كان لكم، و كان صهركم، فكان نعم الصهر لكم، قد كنتم أوّل من حسده، و طعن عليه، ثم وليتم قتله، فكيف رأيتم صنع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المغيرة بن شعبة، فكان كلامه و قوله كلّه وقعا في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عثمان قتل مظلوما فلم يكن لأبيك في ذلك عذر بري‌ء، و لا اعتذار مذنب، غير أنا يا حسن قد ظننّا لأبيك في ضمّه قتلة عثمان، و ايوائه لهم و ذبّه عنهم، إنه بقتله راض، و كان و اللّه طويل السيف و اللّسان، يقتل الحيّ و يعيب الميّت، و بنو أميّة خير لبني هاشم من بني هاشم لبني أميّة، و معاوية خير لك يا حسن منك لمعاوية، و قد كان أبوك ناصب رسول اللّه صلى اللّه عليه و آله في حياته، و أجلب عليه قبل موته، و اراد قتله فعلم ذلك من أمره رسول اللّه صلى اللّه عليه و آله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كره أن يبايع أبا بكر حتّى اتي به قودا، ثمّ دسّ عليه فسقاه سمّا فقتله، ثم نازع عمر حتّى همّ أن يضرب رقبته، فعمد في قتله، ثم طعن على عثمان حتّى قتله، كلّ هؤلاء قد شرك في دمهم فأيّ منزلة له من اللّه يا حسن، و قد جعل اللّه السلطان لولي المقتول في كتابه المنزل، فمعاوية وليّ المقتول بغير حق، فكان من الحقّ لو قتلناك و أخاك، و اللّه ما دم عليّ بأخطر من دم عثمان، و ما كان اللّه ليجمع فيكم يا بني عبد المطلب الملك </w:t>
      </w:r>
    </w:p>
    <w:p>
      <w:pPr>
        <w:pStyle w:val="BookText"/>
        <w:rPr/>
      </w:pPr>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فتكلّم أبو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هدى أولكم بأولنا، و آخركم بآخرنا، و صلّى اللّه على جدّى محمد النبي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منّي مقالتي و اعيروني فهمكم، و بك أبدأ يا معاوية، إنّه لعمر اللّه يا ازرق ما شتمني غيرك و ما هؤلاء شتموني، و لا سبّني غيرك و ما هؤلاء سبّوني، و لكن شتمتني، و سببتني فحشا منك، و سوء رأي، و بغيا، و عدوانا و حسدا علينا و عداوة لمحمّد صلى اللّه عليه و آله، قديما و حديثا، و أنّه و اللّه لو كنت أنا و هؤلاء يا ازرق مشاورين في مسجد رسول اللّه صلى اللّه عليه و آله و حولنا المهاجرون و الأنصار ما قدروا أن يتكلّموا به، و لا استقبلوني بما استقبلوني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فاسمعوا مني أيّها الملأ المجتمعون المتعاونون عليّ، و لا تكتموا حقّا علمتموه، و لا تصدّقوا بباطل إن نطقت به، و سأبدأ بك يا معاوية و لا أقول فيك إلّا دون ما فيك أنشدكم باللّه هل تعلمون أنّ الرجل الذي شتمتموه صلّى القلبتين كلتيهما و أنت تراهما جميعا و أنت في ضلالة تعبد اللات و العزّى؟ و بايع البيعتين كلتيهما بيعة الرضوان و بيعة الفتح، و أنت يا معاوية بالأولى كافر، و بالأخرى ناكث؟</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باللّه هل تعلمون أنّ ما أقول حقّا، انه لقيكم مع رسول اللّه صلى اللّه عليه و آله يوم بدر و معه راية النبي صلى اللّه عليه و آله و المؤمنين، و معك يا معاوية راية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تعبد اللات و العزّى، و ترى حرب رسول اللّه صلى اللّه عليه و آله فرضا واجبا؟ و لقيكم يوم أحد </w:t>
      </w:r>
    </w:p>
    <w:p>
      <w:pPr>
        <w:pStyle w:val="BookText"/>
        <w:rPr/>
      </w:pPr>
      <w:r>
        <w:rPr>
          <w:rFonts w:ascii="Amiri" w:hAnsi="Amiri" w:eastAsia="Amiri" w:cs="Amiri"/>
          <w:color w:val="111111"/>
          <w:sz w:val="28"/>
          <w:sz w:val="28"/>
          <w:szCs w:val="28"/>
          <w:rtl w:val="true"/>
          <w:lang w:bidi="ar-SA"/>
        </w:rPr>
        <w:t>و معه راية النبي، و معك يا معاوية راية المشركين؟ و لقيكم يوم الأحزاب و معه راية رسول اللّه صلى اللّه عليه و آله و معك يا معاوية راية المشركين كلّ ذلك يفلج اللّه حجته، و يحقّ دعوته، و يصدّق أحدوثته، و ينصر رايته، و كلّ ذلك رسول اللّه يرى عنه راضيا في المواطن كلّها ساخطا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أنشدكم باللّه 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حاصر بني قريضة و بني النظير، ثم بعث عمر بن الخطاب و معه راية المهاجرين، و سعد بن معاذ و معه راية الأنصار، فأما سعد بن معاذ فجرح و حمل جريحا و أمّا عمر فرجع هاربا و هو يجبن أصحابه و يجبّنه أصحابه،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ثم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فتعرّض لها أبو بكر و عمر، و غيرهما من المهاجرين و الأنصار و عليّ يومئذ أرمد شديد الرّمد، فدعاه رسول اللّه صلى اللّه عليه و آله فتفل في عينه فبرأ من رمده، و أعطاه الراية فمضى و لم يثن حتّى فتح اللّه عليه بمنّه و طوله، و أنت يومئذ بمكة عدوّ للّه و لرسوله؟ فهل يستوي بين رجل نصح للّه و لرسوله، و رجل عادى اللّه و رسوله؟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أقسم باللّه ما أسلم قلبك بعد، و لكن اللّسان خائف فهو يتكلّم بما ليس في القلب، انشدكم باللّه أ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استخلفه على المدينة في غزاة تبوك و لا سخط ذلك و لا كراهة، و تكلّم فيه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تخلفني يا رسول اللّه فإني لم أتخلّف عنك في غزوة قطّ،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خليفتي في أهلي بمنزلة هارون من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تولّاني فقد تولّى اللّه، و من تولّى عليا فقد تولّاني، و من أطاعني فقد أطاع اللّه و من أطاع عليّا فقد أطاعني، و من أحبّني فقد أحبّ اللّه، و من أحبّ عليّا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انشدكم باللّه أ تعلمون أنّ رسول اللّه صلى اللّه عليه و آله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ما لم تضلوا بعده، كتاب اللّه و عترتي أهل بيتي، فأحلّوا حلاله و حرّموا حرامه، و اعملوا بمحكمه، و آمنوا بمتشابهه،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بما أنزل اللّه من الكتاب و أحبّوا أهل بيتي و عترتي و والوا من والاهم، و انصروهم على من عاداهم، و أنّهما لن يزالا فيكم حتّى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و هو على المنبر عليا فاجتذبه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اللهم من عادى عليّا فلا تجعل له في الأرض مقعدا و لا في السماء مصعدا، و اجعله في أسفل درك من النار؟</w:t>
      </w:r>
    </w:p>
    <w:p>
      <w:pPr>
        <w:pStyle w:val="BookText"/>
        <w:rPr/>
      </w:pPr>
      <w:r>
        <w:rPr>
          <w:rFonts w:ascii="Amiri" w:hAnsi="Amiri" w:eastAsia="Amiri" w:cs="Amiri"/>
          <w:color w:val="111111"/>
          <w:sz w:val="28"/>
          <w:sz w:val="28"/>
          <w:szCs w:val="28"/>
          <w:rtl w:val="true"/>
          <w:lang w:bidi="ar-SA"/>
        </w:rPr>
        <w:t>و انشدكم باللّه أ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الذائد عن حوضي يوم القيامة تذود عنه كما يذود أحدكم الغريبة من وسط إبله؟</w:t>
      </w:r>
    </w:p>
    <w:p>
      <w:pPr>
        <w:pStyle w:val="BookText"/>
        <w:rPr/>
      </w:pPr>
      <w:r>
        <w:rPr>
          <w:rFonts w:ascii="Amiri" w:hAnsi="Amiri" w:eastAsia="Amiri" w:cs="Amiri"/>
          <w:color w:val="111111"/>
          <w:sz w:val="28"/>
          <w:sz w:val="28"/>
          <w:szCs w:val="28"/>
          <w:rtl w:val="true"/>
          <w:lang w:bidi="ar-SA"/>
        </w:rPr>
        <w:t>انشدكم باللّه أ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رسول اللّه صلى اللّه عليه و آله في مرضه الّذي توفّي فيه فبكى رسول اللّه صلى اللّه عليه و آله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يبكيني أني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في قلوب رجال من امتي ضغائن، لا يبدونها لك حتى أتولّى عنك؟</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انشدكم باللّه أ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حين </w:t>
      </w:r>
    </w:p>
    <w:p>
      <w:pPr>
        <w:pStyle w:val="BookText"/>
        <w:rPr/>
      </w:pPr>
      <w:r>
        <w:rPr>
          <w:rFonts w:ascii="Amiri" w:hAnsi="Amiri" w:eastAsia="Amiri" w:cs="Amiri"/>
          <w:color w:val="111111"/>
          <w:sz w:val="28"/>
          <w:sz w:val="28"/>
          <w:szCs w:val="28"/>
          <w:rtl w:val="true"/>
          <w:lang w:bidi="ar-SA"/>
        </w:rPr>
        <w:t>حضرته الوفاة و اجتمع عليه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عترتي، اللّهم وال من والاهم و عاد من عاداهم،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فيها نجا و من تخلّف عنها غرق؟</w:t>
      </w:r>
    </w:p>
    <w:p>
      <w:pPr>
        <w:pStyle w:val="BookText"/>
        <w:rPr/>
      </w:pPr>
      <w:r>
        <w:rPr>
          <w:rFonts w:ascii="Amiri" w:hAnsi="Amiri" w:eastAsia="Amiri" w:cs="Amiri"/>
          <w:color w:val="111111"/>
          <w:sz w:val="28"/>
          <w:sz w:val="28"/>
          <w:szCs w:val="28"/>
          <w:rtl w:val="true"/>
          <w:lang w:bidi="ar-SA"/>
        </w:rPr>
        <w:t>و انشدكم باللّه أ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رسول اللّه صلى اللّه عليه و آله قد سلموا عليه بالولاية في عهد رسول اللّه صلى اللّه عليه و آله و حياته؟</w:t>
      </w:r>
    </w:p>
    <w:p>
      <w:pPr>
        <w:pStyle w:val="BookText"/>
        <w:rPr/>
      </w:pPr>
      <w:r>
        <w:rPr>
          <w:rFonts w:ascii="Amiri" w:hAnsi="Amiri" w:eastAsia="Amiri" w:cs="Amiri"/>
          <w:color w:val="111111"/>
          <w:sz w:val="28"/>
          <w:sz w:val="28"/>
          <w:szCs w:val="28"/>
          <w:rtl w:val="true"/>
          <w:lang w:bidi="ar-SA"/>
        </w:rPr>
        <w:t>انشدكم باللّه أ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أوّل من حرّم الشهوات كلّها على نفسه من أصحاب رسول اللّه،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لكم و لا تعتدوا إنّ اللّه لا يحبّ المعتدين، و كلوا ممّا رزقكم اللّه حلالا طيبا، و اتّقوا اللّه الذي أنتم به مؤمنون، و كان عنده علم المنايا، و علم القضايا، و فصل الكتاب، و رسوخ العلم، و منزل القرآن، و كان رهط لا نعلمهم يتمّمون عشرة نبّأهم اللّه أنّهم مؤمنون، و أنتم في رهط قريب من عدّة، أولئك لعنوا على لسان رسول اللّه صلى اللّه عليه و آله فاشهد لكم و اشهد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لعناء اللّه على لسان نبيّه 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أنشدكم باللّه 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إليك لتكتب له لبني خزيمة حين أصابهم خالد بن الوليد، فانصرف إليه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فأعاد الرسول إليك ثلاث مرّات كلّ ذلك ينصرف الرسول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تشبع بطنه فهي و اللّه في نهمتك، و أكلك الى يوم القيامة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باللّه 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أقول حقّا انك يا معاوية كنت تسوق بأبيك على جمل أحمر، يقوده أخوك هذا القاعد،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الاحزاب فلعن رسول اللّه القائد و الراكب و السائق، فكان أبوك الراكب، </w:t>
      </w:r>
    </w:p>
    <w:p>
      <w:pPr>
        <w:pStyle w:val="BookText"/>
        <w:rPr/>
      </w:pPr>
      <w:r>
        <w:rPr>
          <w:rFonts w:ascii="Amiri" w:hAnsi="Amiri" w:eastAsia="Amiri" w:cs="Amiri"/>
          <w:color w:val="111111"/>
          <w:sz w:val="28"/>
          <w:sz w:val="28"/>
          <w:szCs w:val="28"/>
          <w:rtl w:val="true"/>
          <w:lang w:bidi="ar-SA"/>
        </w:rPr>
        <w:t>و أنت يا أزرق السائق، و أخوك هذا القاعد القائد؟</w:t>
      </w:r>
    </w:p>
    <w:p>
      <w:pPr>
        <w:pStyle w:val="BookText"/>
        <w:rPr/>
      </w:pPr>
      <w:r>
        <w:rPr>
          <w:rFonts w:ascii="Amiri" w:hAnsi="Amiri" w:eastAsia="Amiri" w:cs="Amiri"/>
          <w:color w:val="111111"/>
          <w:sz w:val="28"/>
          <w:sz w:val="28"/>
          <w:szCs w:val="28"/>
          <w:rtl w:val="true"/>
          <w:lang w:bidi="ar-SA"/>
        </w:rPr>
        <w:t>انشدكم باللّه 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لعن أبا سفيان في سبعة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مكّة إلى المدنية و أبو سفيان جاء من الشام، فوقع فيه أبو سفيان فسبّه، و أوعده، و همّ أن يبطش به، ثم صرفه اللّه عز و 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العير حيث طردها أبو سفيان ليحرز مأمن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مولانا و لا مولى لكم، و قال أبو سفيان لنا العزى و لا عزّى لكم، فلعنه اللّه، و ملائكته، و رسله، و المؤمنون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يوم جاء أبو سفيان يجمع قريش و هوازن و جاء عيينة بغطفان و اليهود، فردّهم اللّه بغيظهم لم ينالوا خيرا،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أنزل في سورتين في كلتيهما يسمّي أبا سفيان و اصحابه كفارا، و أنت يا معاوية يومئذ مشرك على رأي أبيك بمكة و عليّ يومئذ مع رسول اللّه صلى اللّه عليه و آله و على رأيه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الهدي معكوفا أن يبلغ محله، و صددت أنت و أبوك و مشركو قريش رسول اللّه، فلعنه اللّه لعنة شملته و ذريته الى يوم القيامة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يوم جاء أبو سفيان يجمع قريش، و جاء عيينة بن حصين بن بدر بغطفان، فلعن رسول اللّه القادة و الاتباع، و الساقة الى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اما في الاتباع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اللعنة مؤمنا من الأتباع، اما القادة، فليس فيهم مؤمن، و لا مجيب و لا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الثنية، يوم شدّ على رسول اللّه صلى اللّه عليه و آله اثنا عشر رجلا، سبعة منهم من بني أميّة، و خمسة من سائر قريش، فلعن اللّه تبارك و تعالى و رسول اللّه من حل الثنية غير النبي صلى اللّه عليه و آله و سائقه و 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أنشدكم باللّه 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دخل على عثمان حين بويع في مسجد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هل علينا من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تداولوا الخلافة يا فتيان بني أميّة فو الّذي نفس أبي سفيان بيده، ما من 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انشدكم باللّه أ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ابا سفيان أخذ بيد الحسين حين بويع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اخرج معي الى بقيع الغرقد، فخرج حتى اذا توسط القبور اجتره فصاح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كنتم تقاتلونا عليه صار بأيدينا و أنتم 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شيبتك، و قبّح وجهك، ثم نتر يده و تركه، فلو لا النعمان بن بشير أخذ بيده و ردّه الى المدينة لهلك، فهذا لك يا معاوية فهل تستطيع أن تردّ علينا شيئا، و من لعنتك يا معاوية، إنّ أباك أبا سفيان كان يهمّ أن يسلم، فبعثت إليه بشعر معروف مرويّ في قريش و غيرهم، تنهاه عن الاسلام و تصده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ولّاك الشام فخنت به، و ولّاك عثمان فتربصت به ريب المنون، ثم أعظم من ذلك جرأتك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w:t>
      </w:r>
    </w:p>
    <w:p>
      <w:pPr>
        <w:pStyle w:val="BookText"/>
        <w:rPr/>
      </w:pPr>
      <w:r>
        <w:rPr>
          <w:rFonts w:ascii="Amiri" w:hAnsi="Amiri" w:eastAsia="Amiri" w:cs="Amiri"/>
          <w:color w:val="111111"/>
          <w:sz w:val="28"/>
          <w:sz w:val="28"/>
          <w:szCs w:val="28"/>
          <w:rtl w:val="true"/>
          <w:lang w:bidi="ar-SA"/>
        </w:rPr>
        <w:t>قاتلت عليّا عليه السلام، و قد عرفته و عرفت سوابقه، و فضله و علمه على أمر هو أولى به منك، و من غيرك عند اللّه و عند الناس، و لأذيته بل أوطأت الناس عشوة، و أرقت دماء خلق من خلق اللّه، بخدعك و كيدك و تمويهك، فعل من لا يؤمن بالمعاد، و لا يخشى العقاب، فلمّا بلغ الكتاب أجله صرت الى شرّ مثوى، و عليّ الى خير منقلب، و اللّه لك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لك يا معاوية خاصة، و ما أمسكت عنه من مساويك و عيوبك فقد كرهت به التطويل، و أما أنت يا عمرو بن عثمان فلم تكن للجواب حقيقا بحمقك، أن تتبّع هذه الامور فإنما مثلك مثل البعوضة اذ قالت للنخلة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استمسكي فاني أريد أن أنزل عنك، فقالت لها النخلة ما شعرت بوقوعك، فكيف يشقّ عليّ نزولك، و اني و اللّه ما شعرت أنك تجسر أن تعادي لي فيشق عليّ ذلك، و اني لمجيبك في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سبّك عليّا عليه السلام، أ ينقص في حسبه، أو يباعده من رسول اللّه؟ أو يسوء بلاءه في الإسلام، أو يجور في حكم؟ أو رغبة في الدنيا؟ فان قلت واحدة منها فقد كذبت</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لكم فينا تسعة عشر دما بقتلى مشركي بني أميّة ببدر، فإنّ اللّه و رسوله قتلهم، و لعمري لتقتلنّ من بني هاشم تسعة عشر و ثلاثة بعد تسعة عشر ثمّ يقتل من بني اميّة تسعة عشر و تسعة عشر في موطن واحد سوى ما قتل من بني أميّة لا يحصي عددهم إلّا اللّه، و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ولد الوزغ ثلاثين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مال اللّه بينهم دولا، و عباده خولا، و كتابه دغلا، فاذا بلغوا ثلاثمائة و عشر حقّت اللعنة عليهم و لهم، فاذا بلغوا أربعمائة و خمسة و سبعين كان هلاكهم </w:t>
      </w:r>
    </w:p>
    <w:p>
      <w:pPr>
        <w:pStyle w:val="BookText"/>
        <w:rPr/>
      </w:pPr>
      <w:r>
        <w:rPr>
          <w:rFonts w:ascii="Amiri" w:hAnsi="Amiri" w:eastAsia="Amiri" w:cs="Amiri"/>
          <w:color w:val="111111"/>
          <w:sz w:val="28"/>
          <w:sz w:val="28"/>
          <w:szCs w:val="28"/>
          <w:rtl w:val="true"/>
          <w:lang w:bidi="ar-SA"/>
        </w:rPr>
        <w:t>أسرع من لوك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الحكم بن أبي العاص و هم في ذلك الذكر و الكلام،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اخفضوا أصواتكم فان الوزغ يسمع و ذلك حين رآهم رسول اللّه صلى اللّه عليه و آله و من يملك بعده منهم أمر هذه الامّة، يعني في المنام فساءه ذلك و شقّ عليه فأنزل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اميّة و أنزل أيضا ليلة القدر خير من ألف شهر فأشهد لكم، و أشهد عليكم، ما سلطانكم بعد قتل عليّ إلّا ألف شهر الّتي اجّلها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عمرو بن العاص الشاني اللعين الأبتر، فإنما أنت كلب أول أمرك إنّ امك بغية و أنك ولدت على فراش مشترك، فتحاكمت فيك رجال قريش منهم أبو سفيان بن الحرب و الوليد بن المغيرة، و عثمان بن الحرث، و النضر بن الحرث بن كلدة و العاص بن وايل، كلّهم يزعم أنّك ابنه، فغلبهم عليك من بين قريش ألأمهم حسبا، أخبثهم منصبا، أعظمهم بغية، ثم قمت خطيبا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العاص بن وايل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رجل أبتر لا ولد له، فلو قد مات انقطع ذكره، فانزل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 و كانت امّك تمشي إلى عبد قيس تطلب البغية، تأتيهم في دورهم و رحالهم، و بطون أوديتهم ثمّ كنت في كلّ مشهد يشهده رسول اللّه من عدوّه أشدّهم له عداوة، و أشدّهم له تكذيبا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كنت في 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أتوا النجاشي و المهجر الخارج الى الحبشة، في الإشاطة بدم جعفر بن أبي طالب و ساير المهاجرين إلى </w:t>
      </w:r>
    </w:p>
    <w:p>
      <w:pPr>
        <w:pStyle w:val="BookText"/>
        <w:rPr/>
      </w:pPr>
      <w:r>
        <w:rPr>
          <w:rFonts w:ascii="Amiri" w:hAnsi="Amiri" w:eastAsia="Amiri" w:cs="Amiri"/>
          <w:color w:val="111111"/>
          <w:sz w:val="28"/>
          <w:sz w:val="28"/>
          <w:szCs w:val="28"/>
          <w:rtl w:val="true"/>
          <w:lang w:bidi="ar-SA"/>
        </w:rPr>
        <w:t>النجاشي، فحاق المكر السيّئ بك، و جعل جدّك الأسفل، و أبطل امنيتك و خيب سعيك، و اكذب أحدوثتك، و جعل كلمة الذين كفروا السفلى، و كلمة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في عثمان، فأنت يا قليل الحياء و الدّين، ألهبت عليه نارا، ثمّ هربت إلى فلسطين تتربّص به الدوائر، فلمّا أتاك خبر قتله حبست نفسك على معاوية، فبعته دينك يا خبيث بدنيا غيرك، و لسنا نلومك على بغضنا، و لم نعاتبك على حبّنا، و أنت عدوّ لبني هاشم في الجاهلية و الاسلام، و قد هجوت رسول اللّه صلى اللّه عليه و آله بسبعين بيتا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أحسن الشعر، و لا ينبغي لي أن أقوله فالعن عمرو بن العاص بكلّ بيت ألف لعنة، ثم أنت يا عمرو المؤثر دنياك على دينك أهديت الى النجاشي الهدايا، و رحلت إليه رحلتك الثانية و لم تنهك الاولى عن الثانية، كلّ ذلك ترجع مغلوبا، حسيرا، تريد بذلك هلاك جعفر و أصحابه، فلمّا أخطأك ما رجوت و أملت أحلت على صاحبك عمارة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 بن عقبة فو اللّه ما ألومك أن تبغض عليّا، و قد جلدك في الخمر ثمانين جلدة و قتل أباك صبرا بيده يوم بدر، أم كيف تسبّه و قد سمّاه اللّه مؤمنا في عشرة آيات من القرآن، و سمّاك فاسقا، و هو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و ذكر قريش، و إنما أنت ابن علج من أهل صفورية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و أما زعمك أنّا قتلنا عثمان فو اللّه ما استطاع طلحة و الزبير و عائشة </w:t>
      </w:r>
    </w:p>
    <w:p>
      <w:pPr>
        <w:pStyle w:val="BookText"/>
        <w:rPr/>
      </w:pPr>
      <w:r>
        <w:rPr>
          <w:rFonts w:ascii="Amiri" w:hAnsi="Amiri" w:eastAsia="Amiri" w:cs="Amiri"/>
          <w:color w:val="111111"/>
          <w:sz w:val="28"/>
          <w:sz w:val="28"/>
          <w:szCs w:val="28"/>
          <w:rtl w:val="true"/>
          <w:lang w:bidi="ar-SA"/>
        </w:rPr>
        <w:t>أن يقولوا ذلك لعليّ بن أبي طالب فكيف تقوله أنت، و لو سألت امك من أبوك اذ تركت ذكوان، فالصقتك بعقبة بن أبي معيط، اكتسبت بذلك عند نفسها سناء و رفعة، مع ما أعدّ اللّه لك و لأبيك و لامّك من العار و الخزي في الدنيا و الآخرة،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يا وليد و اللّه اكبر في الميلاد، ممّن تدعى له، فكيف تسبّ عليّا و لو اشتغلت بنفسك لتثبت نسبك إلى أبيك لا الى من تدّعي له، و لقد قالت لك أمك يا بنيّ أبوك و اللّه الأم و أخبث من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بن أبي سفيان، فو اللّه ما أنت بحصيف فاجاوبك، و لا عاقل فاعاقبك، و ما عندك خير يرجى، و ما كنت و لو سببت عليّا لاعير به عليك، لأنك عندي لست بكفؤ لعبد علي بن أبي طالب فاردّ عليك، و اعاقبك، و لكن اللّه عزّ و جلّ لك و لأبيك و امك و أخيك لبالمرصاد، فأنت ذرية آبائك الذين ذكرهم اللّه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 تَصْلَى نَارًا حَامِيَةً 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وعيدك إياي أن تقتلني، فهلّا قتلت الّذي وجدته على فراشك مع حليلتك و قد غلبك على فرجها و شركك في ولدها حتّى ألصق بك ولدا ليس لك، ويلا لك لو شغلت نفسك بطلب ثارك منه كنت جديرا، و لذلك حريا، إذ تسوّمني القتل و توعّدني به، و لا الومك أن تسبّ عليّا و قد قتل أخاك مبارزة، و اشترك هو و حمزة بن عبد المطلب في قتل جدّك حتى أصلاهما اللّه على أيديهما نار جهنّم و اذاقهما العذاب الأليم، و نفي عمك بأمر رسول اللّه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رجائي الخلافة، فلعمر اللّه ان رجوتها فانّ لي فيها لملتمسا، </w:t>
      </w:r>
    </w:p>
    <w:p>
      <w:pPr>
        <w:pStyle w:val="BookText"/>
        <w:rPr/>
      </w:pPr>
      <w:r>
        <w:rPr>
          <w:rFonts w:ascii="Amiri" w:hAnsi="Amiri" w:eastAsia="Amiri" w:cs="Amiri"/>
          <w:color w:val="111111"/>
          <w:sz w:val="28"/>
          <w:sz w:val="28"/>
          <w:szCs w:val="28"/>
          <w:rtl w:val="true"/>
          <w:lang w:bidi="ar-SA"/>
        </w:rPr>
        <w:t>و ما أنت بنظير أخيك و لا بخليفة أبيك، لأنّ أخاك أكثر تمرّدا على اللّه، و أشدّ طلبا لا هراقه دماء المسلمين، و طلب ما ليس له بأهل، يخادع الناس و يمكرهم و يمكر اللّه و اللّه خير الماكرين،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شرّ قريش لقريش، فو اللّه ما حقر مرحوما و لا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للّه عدوّ، و لكتابه نابذ، و لنبيه مكذّب و أنت الزاني و قد وجب عليك الرجم، و شهد عليك العدول البررة الأتقياء، فاخّر رجمك، و دفع الحقّ بالأباطيل، و الصّدق بالأغاليط، و ذلك لما أعدّ اللّه لك من العذاب الأليم، و الخزي في الحياة الدنيا، و لعذاب الآخرة أخزى، و أنت الّذي ضربت فاطمة بنت رسول اللّه صلى اللّه عليه و آله حتى أدميتها و ألقت ما في بطنها استذلالا منك لرسول اللّه صلى اللّه عليه و آله و مخالفة منك لأمره، و انتهاكا لحرمته و قد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أنت سيدة نساء أهل الجنة، و اللّه مصيرك الى النار، و جاعل وبال ما نطقت به عليك، فبأي الثلاثة سببت عليّا، أ نقصا في نسبه، أم بعدا من رسول اللّه صلى اللّه عليه و آله أم سوء بلاء في الاسلام، أم جورا في حكم، أم رغبة في الدنيا؟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بها فقد كذبت و كذّبك الناس، أ تزعم أنّ عليّا عليه السلام قتل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 اللّه أتقى و أنقى من لائمه في ذلك و لعمري لئن كان عليّ قتل عثمان مظلوما فو اللّه ما أنت من ذلك في شي‌ء فما نصرته حيّا و لا تعصّبت له ميتا، و ما زالت الطائف دارك تتبع البغايا، و تحيي أمر الجاهلية، و تميت الإسلام، حتّى كان ما كان في أمس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اعتراضك في بني هاشم، و بني اميّة فهو ادّعاؤك إلى معاوية، و أما قولك في شأن الأمارة و قول أصحابك في الملك الّذي ملكتموه، فقد ملك فرعون مصر أربعمائة سنة، و موسى و هارون نبيان مرسلان عليهما السلام يلقيان ما يلقيان من الأذى، و هو ملك اللّه يعطيه البرّ و الفاجر،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أدرى لعلّه فتنة لكم و متاع الى حين،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ثيابه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و الخبيثون للخبيثات هم و اللّه يا معاوية أنت و أصحابك هؤلاء و شيعتك، و الطيبون للطيبات أولئك مبرءون ممّا يقولون لهم مغفرة و رزق كريم،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أصحابه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هو 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وبال ما كسبت يداك و ما جنت، و ما قد أعدّ اللّه لك و لهم من الخزي في الحياة الدنيا و العذاب الأليم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فذوقوا وبال ما جنيتم،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ذقنا إلّا كما ذقت، و لا اجترأ إلّا عليك،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إنكم لن تنتقصوا من الرجل فهلّا أطعتموني أوّل مرة فانتصرتم من الرجل اذ فضحكم، فو اللّه ما قام حتى أظلم عليّ البيت و هممت أن أسطو به فليس فيكم خير اليوم و لا بعد اليوم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مروان بن الحكم بما لقي معاوية و اصحابه المذكورون من الحسن بن عليّ عليه السلام فأتاهم فوجدهم عند معاوية في البيت فسألهم ما الّذي بلغني عن الحسن و زعله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كذلك فقال لهم </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أحضرتموني ذلك، فو اللّه لاسبنّه و لأسبنّ أباه و أهل البيت سبّا تتغنى به الإماء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يفتك شي‌ء و هم يعلمون من مروان بذو لسان و فحش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إليه يا معاوية فارسل معاوية إلى الحسن بن علي، فلمّا جاء الرسول 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هذا الطاغية منّي؟ و اللّه إن أعاد الكلام لأوقرنّ مسامعه ما يبقى عليه عاره و شناره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فلمّا جاءهم وجدهم بالمجلس على حالتهم التي تركهم فيها، غير أنّ مروان قد حضر معهم في هذا الوقت، فمشى الحسن عليه السلام حتى جلس على السرير مع معاوية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الحسن لمعاوية و لم أرسلت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أرسلت إليك و لكن مروان الذي أرسل إليك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حسن السباب لرجال قريش؟</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أردت؟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لأسبنّك و أباك و أهل بيتك سبّا تتغنى به الإماء و العبيد</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مروان فلست سببتك و لا سببت أباك، و لكن اللّه عز و جل لعنك و لعن أباك، و أهل بيتك، و ذرّيتك، و ما خرج من صلب أبيك إلى يوم القيامة على لسان نبيه محمد، و اللّه يا مروان ما تنكر أنت و لا أحد ممّن حضر، هذه اللعنة من رسول اللّه صلى اللّه عليه و آله لك و لأبيك من قبلك، و ما زادك اللّه يا مروان بما خوّفك الا طغيانا كبيرا، و صدق اللّه و صدق رسوله،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الشَّجَرَةَ الْمَلْعُونَةَ </w:t>
      </w:r>
      <w:bookmarkStart w:id="415" w:name="pg20470_231523"/>
    </w:p>
    <w:p>
      <w:pPr>
        <w:pStyle w:val="BookText"/>
        <w:rPr/>
      </w:pPr>
      <w:bookmarkEnd w:id="415"/>
      <w:r>
        <w:rPr>
          <w:rFonts w:ascii="Amiri" w:hAnsi="Amiri" w:eastAsia="Amiri" w:cs="Amiri"/>
          <w:color w:val="111111"/>
          <w:sz w:val="28"/>
          <w:sz w:val="28"/>
          <w:szCs w:val="28"/>
          <w:rtl w:val="true"/>
          <w:lang w:bidi="ar-SA"/>
        </w:rPr>
        <w:t>فِي الْقُرْآنِ، وَ نُخَوِّفُهُمْ فَما يَزِيدُهُمْ إِلَّا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مروان و ذريتك الشجرة الملعونة في القرآن و ذلك عن رسول اللّه صلى اللّه عليه و آله عن جبرئيل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معاوية فوضع يده على فم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كنت فحاشا و لا طيّاشا، فنفض الحسن عليه السلام ثوبه، و قام فخرج، فتفرّق القوم عن المجلس بغيظ و حزن و سواد الوجوه في الدنيا و الآخرة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748178_1490000891"/>
      <w:bookmarkStart w:id="417" w:name="_Toc147"/>
      <w:bookmarkEnd w:id="416"/>
      <w:r>
        <w:rPr>
          <w:rtl w:val="true"/>
        </w:rPr>
        <w:t>مفاخرة الإمام الحسن عليه السلام‌</w:t>
      </w:r>
      <w:bookmarkEnd w:id="4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الحسن بن عليّ عليهما السلام على معاوية فحضر مجلسه، و إذا عنده هؤلاء القوم، ففخر كلّ رجل منهم على بني هاشم، و وضعوا منهم، و ذكروا أشياء ساءت الحسن بن علي و بلغت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علي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شعبة من خير الشعب، و آبائي أكرم العرب، لنا الفخر و النسب، و السماحة عند الحسب، و نحن من خير شجرة، انبتت فروعا نامية، و أثمارا زاكية، و أبدانا قائمة، فيها أصل الإسلام، و علم النبوة، فعلونا حين شمخ بنا الفخر، و استطلنا حين امتنع بنا العزّ، و نحن بحور زاخرة لا تنزف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شامخة لا تقهر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نفسك، و شمخت بأنفك، هيهات هيهات يا حسن، نحن و اللّه الملوك السادة، و الأعزّة القادة، لا تبجحنّ فليس لك عز مثل عزّنا، و لا فخر كفخرنا ثم أنشأ يقول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شفينا أنفسا طابت وقورا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فنالت عزّها فيمن يلينا </w:t>
      </w:r>
    </w:p>
    <w:p>
      <w:pPr>
        <w:pStyle w:val="BookText"/>
        <w:rPr/>
      </w:pPr>
      <w:r>
        <w:rPr>
          <w:rFonts w:ascii="Amiri" w:hAnsi="Amiri" w:eastAsia="Amiri" w:cs="Amiri"/>
          <w:color w:val="111111"/>
          <w:sz w:val="28"/>
          <w:sz w:val="28"/>
          <w:szCs w:val="28"/>
          <w:rtl w:val="true"/>
          <w:lang w:bidi="ar-SA"/>
        </w:rPr>
        <w:t>فابنا بالغنيمة حيث ابناو ابنا بالملوك مقرّنينا ثم تكلّم 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لأبيك فلم يقبل النّصح، و لو لا كراهية قطع القرابة لكنت في جملة أهل الشام، فكان يعلم أبوك أني أصدر الورّاد عن مناهلها، بزعارة قيس، و حلم ثقيف، و تجاربها للامور على القبائل</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أجبنا، و خورا، و ضعفا، و عجزا، زعمت أني مدحت نفسي، و أنا ابن رسول اللّه صلى اللّه عليه و آله، و شمخت بأنفي و أنا سيّد شباب أهل الجنّة و إنّما يبذخ و يتكبر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رفع نفسه، و يتبجح من يريد الاستطالة فأمّا نحن فأهل بيت الرحمة، و معدن الكرامة، و موضع الخيرة، و كنز الإيمان و رمح الإسلام و سيف الدين، أ لا تصمت ثكلتك امك قبل أن أرميك بالهوائل، و أسمك بميسم تستغني به عن اسمك، فأمّا إيابك بالنهاب و الملوك أ في اليوم الذي وليت فيه مهزوما و انخجرت مذعورا، فكانت غنيمتك هزيمتك، و غدرك بطلحة حين غدرت به فقتلته قبحا لك ما أغلظ جلدة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مروان رأسه، و بقى مغيرة مبهوتا، فالتفت إليه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ثقيف ما أنت من قريش فافاخرك، اجهلتني 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خيرة الإماء، و سيّدة النساء، غذّانا رسول اللّه صلى اللّه عليه و آله بعلم اللّه تبارك و تعالى، فعلّمنا تأويل القرآن، و مشكلات الأحكام، لنا العزة العليا، و الفخر و السناء، و أنت من قوم لم يثبت لهم في الجاهلية نسب، و لا لهم في الاسلام نصيب، عبد آبق، ما له و الافتخار عند مصادمة الليوث، و مجاحشة الأقران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السادة، و نحن المذاويد القادة، نحمي الذّمار و نتقي عن ساحتنا العار، و انا ابن نجيبات الأبكار، ثمّ أشرت زعمت إليّ وصيّ خير الأنبياء، و كان هو بعجزك أبصر، و بجورك أعلم و كنت للردّ عليك منه أهلا لو عزّك في صدرك، و بدوّ الغدر في عينك، هيهات لم يكن ليتخذ المضلّين عضدا، و 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لو كنت بصفّين بزعارة قيس، و حلم ثقيف، فبما ذا 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بعجزك عند المقامات، و فرارك عند المجاحشات؟</w:t>
      </w:r>
    </w:p>
    <w:p>
      <w:pPr>
        <w:pStyle w:val="BookText"/>
        <w:rPr/>
      </w:pPr>
      <w:r>
        <w:rPr>
          <w:rFonts w:ascii="Amiri" w:hAnsi="Amiri" w:eastAsia="Amiri" w:cs="Amiri"/>
          <w:color w:val="111111"/>
          <w:sz w:val="28"/>
          <w:sz w:val="28"/>
          <w:szCs w:val="28"/>
          <w:rtl w:val="true"/>
          <w:lang w:bidi="ar-SA"/>
        </w:rPr>
        <w:t>أما و اللّه لو التفت عليك من أمير المؤمنين الأجاشع، لعلمت انه لا يمنعه منك الموانع، و لقامت عليك المرنات الهوالع، و أمّا زعارة قيس، فما أنت و قيسا؟ انما أنت عبد آبق فثقّف فسمّي ثقيفا فاحتل لنفسك من غيرها، فلست من رجالها، أنت بمعالجة الشرك و موالج الزرائب أعرف منك بالحروب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الحلم فأيّ الحلم عند العبيد القيون؟ ثمّ تمنيت لقاء أمير المؤمنين عليه السلام فذاك من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باسل، و سمّ قاتل، لا تقاومه إلّا بالسنة عند الطعن و المخالسة، فكيف ترومه الضبعان، و تناله الجعلان، بمشيتها القهقرى، و أمّا وصلتك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فمنكورة، و قربتك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فمجهولة، و ما رحمك منه إلّا كبنات الماء من خشفان الظباء، بل أنت أبعد منه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المغيرة و الحسن 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اعذرنا من بني أميّة أن تجاوزنا بعد مناطقة القيون، و مفاخرة العبيد،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مغيرة، هؤلاء بنو عبد مناف، لا تقاومهم الصناديد و لا تفاخرهم المذاويد، ثم أقسم على الحسن عليه السلام بالسكوت فسكت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18" w:name="pg20470_231526"/>
    </w:p>
    <w:p>
      <w:pPr>
        <w:pStyle w:val="Heading5"/>
        <w:numPr>
          <w:ilvl w:val="4"/>
          <w:numId w:val="1"/>
        </w:numPr>
        <w:rPr/>
      </w:pPr>
      <w:bookmarkStart w:id="419" w:name="__RefHeading___Toc1748180_1490000891"/>
      <w:bookmarkStart w:id="420" w:name="_Toc148"/>
      <w:bookmarkEnd w:id="418"/>
      <w:bookmarkEnd w:id="419"/>
      <w:r>
        <w:rPr>
          <w:rtl w:val="true"/>
        </w:rPr>
        <w:t>احتجاج الإمام الحسن عليه السلام مع المخالفين‌</w:t>
      </w:r>
      <w:bookmarkEnd w:id="4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روي أن عمرو بن العاص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الى الحسن بن علي فمره أن يصعد المنبر و يخطب الناس، فلعلّه أن يحصر فيكون ذلك مما نعيّره به في كل محفل، فبعث إليه معاوية فأصعده المنبر و قد جمع له الناس و رؤساء أهل الشام، فحمد اللّه الحسن صلوات اللّه عليه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فأنا الذي يعرف، و من لم يعرفني فأنا الحسن ابن عليّ بن أبي طالب، ابن عمّ نبيّ اللّه، أوّل المسلمين إسلاما، و امّي فاطمة بنت رسول اللّه صلى اللّه عليه و آله، و جدّي محمد بن عبد اللّه نبيّ الرحمة، انا ابن البشير، أنا ابن النّذير، أنا ابن السراج المنير، أنا ابن من بعث رحمة للعالمين، أنا ابن من بعث الى الجنّ و الإنس أجمعين، فقطع عليه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خلّنا من هذا و حدّثنا في نعت الرطب، أراد بذلك تخجيله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نعم،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تنفخه، و الحرّ ينضجه، و اللّيل يبرده و يطيبه، ثم أقبل الحسن عليه السلام، فرجع في كلامه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مستجاب الدّعوة أنا ابن الشفيع المطاع، أنا ابن أوّل من ينفض عن رأسه التراب، أنا ابن من يقرع باب الجنّة فيفتح له فيدخلها، أنا ابن من قاتل معه الملائكة، و أحلّ له المغنم، و نصر بالرعب من مسيرة شهر فاكثر، في هذا النوع من الكلام، و لم يزل به حتى أظلمت الدنيا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الحسن من لم يعرفه من أهل الشام و غيرهم ثم نزل، فقال له معاوية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انك يا حسن قد كنت ترجو أن تكون خليفة و لست هناك</w:t>
      </w:r>
      <w:r>
        <w:rPr>
          <w:rFonts w:eastAsia="Amiri" w:cs="Amiri" w:ascii="Amiri" w:hAnsi="Amiri"/>
          <w:color w:val="111111"/>
          <w:sz w:val="28"/>
          <w:szCs w:val="28"/>
          <w:rtl w:val="true"/>
          <w:lang w:bidi="ar-SA"/>
        </w:rPr>
        <w:t xml:space="preserve">. </w:t>
      </w:r>
      <w:bookmarkStart w:id="421" w:name="pg20470_231527"/>
    </w:p>
    <w:p>
      <w:pPr>
        <w:pStyle w:val="BookText"/>
        <w:rPr/>
      </w:pPr>
      <w:bookmarkEnd w:id="421"/>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الخليفة، فمن سار بسيرة رسول اللّه صلى اللّه عليه و آله، و عمل بطاعة اللّه عزّ و جلّ، و ليس الخليفة من سار بالجور، و عطّل السنن، و اتخذ الدنيا أمّا و أبا و عباد اللّه خولا، و ماله دولا، و لكن ذلك أمر ملك اصاب ملكا، فتمتّع منه قليلا، و كان قد انقطع عنه، فاتخم لذته و بقيت عليه تبعته، و كان كما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أدري لعله فتنة لكم و متاع إلى حين، متعناهم سنين ثمّ جاءهم ما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أغنى عنهم ما كانوا يمتعون، و أومأ بيده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فانصرف،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إلّا شيني حين أمرتني بما أمرتني، و اللّه ما كان يرى أهل الشام إنّ أحدا مثلي في حسب و لا غيره، حتى قال الحسن عليه السلام ما قال،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 لا يستطاع دفنه، و لا تغييره، لشهرته في الناس، و اتّضاحه، فسكت معاوية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748182_1490000891"/>
      <w:bookmarkStart w:id="423" w:name="_Toc149"/>
      <w:bookmarkEnd w:id="422"/>
      <w:r>
        <w:rPr>
          <w:rtl w:val="true"/>
        </w:rPr>
        <w:t>احتجاج آخر له عليه السلام‌</w:t>
      </w:r>
      <w:bookmarkEnd w:id="4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روى الشعبي، أنّ معاوية قدم المدينة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الحسن بن عليّ بن أبي طالب؟ فقام الحسن بن علي فخطب و حمد اللّه و أثنى عليه ثم قال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لم يبعث نبيّ إلّا جعل له وصيّ من أهل بيته، و لم يكن نبيّ إلّا و له عدو من المجرمين، و أنّ عليا عليه السلام كان وصيّ رسول اللّه من بعده، و أنا ابن عليّ، و أنت ابن صخر، و جدّك حرب، و جدّي رسول اللّه صلى اللّه عليه و آله، و امك هند و امّي فاطمة، و جدّتي خديجة و جدّتك نثيلة، فلعن اللّه ألأمنا حسبا، و أقدمنا كفرا، و أخملنا ذكرا، و أشدّنا نفاقا، فقال عامة </w:t>
      </w:r>
    </w:p>
    <w:p>
      <w:pPr>
        <w:pStyle w:val="BookText"/>
        <w:rPr/>
      </w:pPr>
      <w:r>
        <w:rPr>
          <w:rFonts w:ascii="Amiri" w:hAnsi="Amiri" w:eastAsia="Amiri" w:cs="Amiri"/>
          <w:color w:val="111111"/>
          <w:sz w:val="28"/>
          <w:sz w:val="28"/>
          <w:szCs w:val="28"/>
          <w:rtl w:val="true"/>
          <w:lang w:bidi="ar-SA"/>
        </w:rPr>
        <w:t>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معاوية فقطع خطبته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روي أنه لما قدم معاوية بالكوفة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مرتفع في انفس الناس فلو أمرته أن يقوم دون مقامك على المنبر فتدركه الحدائة و العيّ فيسقط من أنفس الناس و أعينهم فأبى عليهم و ابوا عليه إلّا أن يأمره بذلك فأمره، فقام دون مقامه في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فانكم لو طلبتم ما بين كذا و كذا لتجدوا رجلا جدّه نبيّ لم تجدوا غيري و غير أخي، و أنا اعطينا صفقتنا هذا الطاغية، و أشار بيده الى اعلى المنبر إلى معاوية، و هو في مقام رسول اللّه صلى اللّه عليه و آله من المنبر، و رأينا حقن دماء المسلمين أفضل من إهراقها، و إن أدرى لعله فتنة لكم و متاع 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الى معاوية،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أردت بقولك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 الا ما أراد اللّه عزّ و جلّ، فقام معاوية فخطب خطبة عيية فاحشة، فسبّ فيها أمير المؤمنين عليه الصلاة و السلام، فقام إليه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آكلة الأكباد أو أنت تسبّ أمير المؤمنين عليه السلام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 من سبّني فقد سب اللّه، و من سبّ اللّه أدخله اللّه نار جهنم، خالدا فيها مخلدا و له عذاب مقيم؟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انحدر الحسن عليه السلام عن المنبر و دخل داره، و لم يصلّ هناك بعد ذلك أبدا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424" w:name="pg20470_231529"/>
    </w:p>
    <w:p>
      <w:pPr>
        <w:pStyle w:val="Heading5"/>
        <w:numPr>
          <w:ilvl w:val="4"/>
          <w:numId w:val="1"/>
        </w:numPr>
        <w:rPr/>
      </w:pPr>
      <w:bookmarkStart w:id="425" w:name="__RefHeading___Toc1748184_1490000891"/>
      <w:bookmarkStart w:id="426" w:name="_Toc150"/>
      <w:bookmarkEnd w:id="424"/>
      <w:bookmarkEnd w:id="425"/>
      <w:r>
        <w:rPr>
          <w:rtl w:val="true"/>
        </w:rPr>
        <w:t>احتجاج الإمام الحسن في الإمامة</w:t>
      </w:r>
      <w:bookmarkEnd w:id="4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تعظيمك للحسن و الحسين، ما هما بخير منك، و لا أبوهما بخير من أبيك، و لو لا أنّ فاطمة بنت رسول اللّه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امك اسماء بنت عميس بدونها،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من مقالته، و أخذني ما لا أملك،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لقليل المعرفة بهما و بأبيهما، بلى و اللّه انهما خير منّي، و أبوهما خير من أبي و امّهما خير من امّي، و لقد سمعت رسول اللّه صلى اللّه عليه و آله، يقول فيهما و في أبيهما و أنا غلام فحفظته منه، و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و ليس في المجلس غير الحسن و الحسين عليهما السلام و ابن جعفر رحمه اللّه و ابن عباس و أخيه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أنت بكذاب، فقال انه أعظم ممّا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أعظم من أحد و حريّ، فآته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أحد من أهل الشام أما إذا قتل اللّه طاغيتكم، فرّق جمعكم، و صار الأمر في أهله و معدنه، فما نبالي ما قلتم و لا يضرنا ما ادّعيتم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فمن كنت أولى به من نفسه فأنت يا أخي أولى به من نفسه، و عليّ بين يديه في البيت و الحسن، و الحسين، و عمرو بن أمّ سلمة و اسامة ابن زيد، و في البيت فاطمة عليها السلام و أمّ أيمن، و أبو ذرّ، و المقداد، و الزبير بن العوام، و ضرب رسول اللّه صلى اللّه عليه و آله على عضده، و أعاد ما قال فيه ثلاثا، ثمّ نص بالإمامة على الأئمة تمام الاثني عشر </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لامتي اثنا عشر إمام ضلالة، كلّهم ضالّ مضلّ عشرة من بني اميّة، و رجلان من قريش، وزر جميع الاثني عشر و ما أضلّوا في أعناقهما ثمّ سمّاهما رسول اللّه صلى اللّه عليه و آله و سمّى العشرة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صاحب السلسلة و ابنه من آل أبي سفيان، و سبعة من ولد الحكم بن أبي العاص، أولهم مروان،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قلت حقّا هلكت، و هلكت الثلاثة قبلى، و جميع من تولّاهم من هذه الامة و لقد هلك أصحاب رسول اللّه من المهاجرين و الأنصار و التابعين، من غيركم و أهل البيت و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فانّ الذي قلت و اللّه حقّ سمعته من رسول اللّه صلى اللّه عليه و آله، قال معاوية، للحسن و الحسين و ابن عباس، ما يقول ابن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معاوية بالمدينة أوّل سنة اجتمع عليه الناس بعد 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الذي سمّى، فأرسل إلى عمرو بن أمّ سلمة، و اسامة، فشهدوا جميعا إنّ الذي قال ابن جعفر حقّ، قد سمعوا من رسول اللّه صلى اللّه عليه و آله كما سمعه ثم أقبل معاوية الى الحسن و الحسين، و ابن عباس، و الفضل، و ابن أمّ سلمة و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ما قال ابن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يا بني عبد المطّلب لتدّعون أمرا، و تحتجون بحجة قوية إن كانت حقّا و انكم لتبصرون على أمر تسترونه و الناس في </w:t>
      </w:r>
    </w:p>
    <w:p>
      <w:pPr>
        <w:pStyle w:val="BookText"/>
        <w:rPr/>
      </w:pPr>
      <w:r>
        <w:rPr>
          <w:rFonts w:ascii="Amiri" w:hAnsi="Amiri" w:eastAsia="Amiri" w:cs="Amiri"/>
          <w:color w:val="111111"/>
          <w:sz w:val="28"/>
          <w:sz w:val="28"/>
          <w:szCs w:val="28"/>
          <w:rtl w:val="true"/>
          <w:lang w:bidi="ar-SA"/>
        </w:rPr>
        <w:t>غفلة و عمى، و لئن كان ما تقولون حقّا لقد هلكت الامة و رجعت عن دينها، و كفرت بربّها، و جحدت نبيها، إلّا أنتم أهل البيت و من قال بقولكم، و أولئك قليل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عبّاس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تعجب منّي يا معاوية أعجب من بني إسرائيل إن السحرة قالوا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أَنْتَ قاضٍ فآمنوا بموسى، و صدّقوه، ثمّ سار بهم و من اتّبعهم من بني إسرائيل، فاقطعهم البحر و أراهم العجائب، و هم مصدّقون بموسى، و بالتوراة يقرّون له بدينه، ثمّ مرّوا بأصنام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إلها كما لهم آلهة، قال إنكم قوم تجهلون، و عكفوا على العجل جميعا غير هارون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و إله موسى، و قال لهم موسى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فكان من جوابهم ما قصّ اللّه عزّ و جلّ عليهم،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 وَ أَخِي فَافْرُقْ بَيْنَنا وَ بَيْنَ الْقَوْمِ الْفاسِقِينَ</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اتباع هذه الامة رجالا سوّدوهم و أطاعوهم، لهم سوابق مع رسول اللّه صلى اللّه عليه و آله، و منازل قريبة منها، و اصهاره مقرّين بدين محمد صلى اللّه عليه و آله، و بالقرآن، حملهم الكبر و الحسد أن خالفوا إمامهم و وليّهم، بأعجب من قوم صاغوا من حليّهم عجلا ثم عكفوا عليه يعبدونه، و يسجدون له و يزعمون أنّه ربّ العالمين، و اجتمعوا على ذلك كلّهم غير هارون وحده، و قد بقي مع صاحبنا الذي هو من نبيّنا بمنزلة هارون من موسى من أهل بيته ناس، سلمان، و أبو ذرّ، و المقداد، و الزبير، ثمّ </w:t>
      </w:r>
    </w:p>
    <w:p>
      <w:pPr>
        <w:pStyle w:val="BookText"/>
        <w:rPr/>
      </w:pPr>
      <w:r>
        <w:rPr>
          <w:rFonts w:ascii="Amiri" w:hAnsi="Amiri" w:eastAsia="Amiri" w:cs="Amiri"/>
          <w:color w:val="111111"/>
          <w:sz w:val="28"/>
          <w:sz w:val="28"/>
          <w:szCs w:val="28"/>
          <w:rtl w:val="true"/>
          <w:lang w:bidi="ar-SA"/>
        </w:rPr>
        <w:t>رجع الزبير و ثبت هؤلاء الثلاثة مع إمامهم حتى لقوا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تعجب يا معاوية إن سمى اللّه من الائمة واحدا بعد واحد، و قد نصّ عليهم رسول اللّه بغدير خم، و في غير موطن، و احتجّ بهم عليهم، و أمرهم بطاعتهم، و أخبر أنّ أوّلهم علي بن ابي طالب وليّ كلّ مؤمن و مؤمنة من بعده و انه خليفته فيهم و وصيّه و قد بعث رسول اللّه صلى اللّه عليه و آله جيشا يوم مؤتة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بجعفر، فإن هلك فزيد، فإن هلك فعبد اللّه بن رواحة، فقتلوا جميعا، أ فترى يترك الامّة و لم يبيّن لهم من الخليفة بعده، ليختاروا هم لأنفسهم الخليفة كان رأيهم لأنفسهم أهدى لهم، و أرشد من رأيه و اختياره، و ما ركب القوم ما ركبوا إلّا بعد ما بينه، و ما تركهم رسول اللّه صلى اللّه عليه و آله في عمى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قال الرّهط الأربعة الذين تظاهروا على عليّ عليه السلام، و كذبوا على رسول اللّه و زعموا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ليجمع لنا أهل البيت النبوة و الخلافة، فقد شبّهوا على الناس بشهادتهم و كذبوا و مكرهم،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سمعت ما قلت، و ما قال ابن عباس، العجب منك يا معاوية و من قلّة حيائك، و من جرأتك على اللّه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اللّه طاغيتكم، و ردّ الأمر إلى معدنه، فأنت يا معاوية معدن الخلافة دوننا؟ ويل لك يا معاوية و للثلاثة قبلك الذين أجلسوك هذا المجلس و سنّوا لك هذه السنة لأقولنّ كلاما ما أنت أهله، و لكنّي أقول ليسمعه بنو أبي هؤلاء حولي</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قد اجتمعوا على امور كثيرة ليس بينهم اختلاف فيها، لا </w:t>
      </w:r>
    </w:p>
    <w:p>
      <w:pPr>
        <w:pStyle w:val="BookText"/>
        <w:rPr/>
      </w:pPr>
      <w:r>
        <w:rPr>
          <w:rFonts w:ascii="Amiri" w:hAnsi="Amiri" w:eastAsia="Amiri" w:cs="Amiri"/>
          <w:color w:val="111111"/>
          <w:sz w:val="28"/>
          <w:sz w:val="28"/>
          <w:szCs w:val="28"/>
          <w:rtl w:val="true"/>
          <w:lang w:bidi="ar-SA"/>
        </w:rPr>
        <w:t>تنازع و لا فرقة، على شهادة أن لا إله إلّا اللّه، و أنّ محمدا رسول اللّه و عبده، الصلوات الخمس، و الزكاة المفروضة، و صوم شهر رمضان، و حج البيت، ثم اشياء كثيرة من طاعة اللّه لا يحصي، و لا يعدّها إلّا اللّه، و اجتمعوا على تحريم الزنا و السرقة، و الكذب، و القطيعة، و الخيانة، و أشياء كثيرة من معاصي اللّه لا يحصي و لا يعدّها إلا اللّه، و اختلفوا في سنن اقتتلوا فيها، و صاروا فرقا يلعن بعضهم بعضا،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يتبرأ بعضهم عن بعض، و يقتل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 أحقّ و أولى بها، إلّا فرقة تتبع كتاب اللّه و سنّة نبيه صلى اللّه عليه و آله، فمن أخذ بما عليه أهل القبلة الّذي ليس فيه إختلاف، و ردّ علم ما اختلفوا فيه إلى اللّه، سلم و نجا به من النار، و دخل الجنّة و من وفقه اللّه و منّ عليه و احتجّ عليه بان نوّر قلبه بمعرفة ولاة الأمر من أئمتهم، و معدن العلم أين هو، فهو عند اللّه سعيد، و اللّه وليّ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علم حقّا فقال أو سكت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 أهل البيت أنّ الأئمة منّا، و أنّ الخلافة لا تصلح إلّا فينا، و أن اللّه جعلنا أهلها في كتابه و سنّة نبيّه، و أن العلم فينا و نحن أهله، و هو عندنا مجموع كلّه بحذافيره، و انه لا يحدث شي‌ء إلى يوم القيامة حتى أرش الخدش إلا و هو عندنا مكتوب بإملاء رسول اللّه صلى اللّه عليه و آله و بخطّ عليّ عليه السلام بيده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أولى بذلك منّا حتى أنت يا ابن هند تدّعي ذلك و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أرسل الى أبي إني اريد أن اكتب القرآن في مصحف فابعث إلىّ بما كتبت من القرآن،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و اللّه عنقي قبل أن يصل </w:t>
      </w:r>
    </w:p>
    <w:p>
      <w:pPr>
        <w:pStyle w:val="BookText"/>
        <w:rPr/>
      </w:pP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عنى، و لم يعنك و لا أصحابك فغضب عمر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 تحسب أنّ أحدا ليس عنده علم غيرك، من كان يقرأ من القرآن شيئا فليأتني به، اذا جاء رجل فقرأ شيئا معه يوافقه فيه آخر، كتبه و إلا لم يكتبه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منه قرآن كثير، بل كذبوا و اللّه بل هو مجموع محفوظ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عمر قضاته و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آراءكم و اقضوا بما ترون أنه الحقّ فلا يزال هو و بعض ولاته قد وقعوا في عظيمة، فيخرجهم منها أبي ليحتجّ عليهم بها، فتجمع القضاة عند خليفتهم و قد حكموا في شي‌ء واحد بقضايا مختلفة فأجازها لهم، لأنّ اللّه تعالى لم يؤته الحكمة و فصل الخطاب، زعم كلّ صنف من مخالفينا من أهل هذه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معدن الخلافة و العلم دوننا، فنستعين باللّه على من ظلمنا و جحدنا حقّنا، و ركب رقابنا، و سنّ للناس علينا ما يحتج به مثلك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يعرف حقّنا و يسلم لنا و يأتمّ بنا، فذلك ناج محب للّه وليّ و ناصب لنا العداوة يتبرأ منا، و يلعننا، و يستحلّ دماءنا، و يجحد حقّنا، و يدين اللّه بالبراءة منّا، فهذا كافر مشرك، و إنّما كفر و أشرك من حيث لا يعلم كما يسبّوا اللّه عدوا بغير علم و رجل آخذ بما لا يختلف فيه، و ردّ علم ما أشكل عليه إلى اللّه مع ولايتنا و لا يأتمّ بنا، و لا يعادينا، و لا يعرف حقّنا، فنحن نرجو أن يغفر اللّه له، و يدخله الجنة، فهذا مسلم ضعيف</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معاوية أمر لكلّ منهم بمائة ألف درهم، غير الحسن </w:t>
      </w:r>
      <w:bookmarkStart w:id="427" w:name="pg20470_231535"/>
    </w:p>
    <w:p>
      <w:pPr>
        <w:pStyle w:val="BookText"/>
        <w:rPr/>
      </w:pPr>
      <w:bookmarkEnd w:id="427"/>
      <w:r>
        <w:rPr>
          <w:rFonts w:ascii="Amiri" w:hAnsi="Amiri" w:eastAsia="Amiri" w:cs="Amiri"/>
          <w:color w:val="111111"/>
          <w:sz w:val="28"/>
          <w:sz w:val="28"/>
          <w:szCs w:val="28"/>
          <w:rtl w:val="true"/>
          <w:lang w:bidi="ar-SA"/>
        </w:rPr>
        <w:t xml:space="preserve">و الحسين و ابن جعفر، فانه أمر لكلّ واحد منهم بألف ألف درهم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748186_1490000891"/>
      <w:bookmarkStart w:id="429" w:name="_Toc151"/>
      <w:bookmarkEnd w:id="428"/>
      <w:r>
        <w:rPr>
          <w:rtl w:val="true"/>
        </w:rPr>
        <w:t>احتجاجه عليه السلام على من أنكر عليه مصالحة معاوية</w:t>
      </w:r>
      <w:bookmarkEnd w:id="42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الحسن بن علي بن أبي طالب عليه السلام على المنبر حين اجتمع مع معاوية،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معاوية زعم أني رأيته للخلافة أهلا و لم أر نفسي لها أهلا و كذب معاوية أنا أولى الناس بالناس في كتاب اللّه و على لسان نبيّ اللّه فاقسم باللّه لو أن الناس بايعوني و أطاعوني و نصروني، لاعطتهم السماء قطرها، و الأرض بركتها، و لمّا طمعتم فيها يا معاوية، و لقد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قطّ و فيهم من هو أعلم منه إلّا لم يزل أمرهم يذهب سفالا حتّى يرجعوا إلى ملة عبدة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بنو اسرائيل هارون و اعتكفوا على العجل و هم يعلمون أنّ هارون خليفة موسى، و قد تركت الامّة عليّا عليه السلام و قد سمعوا رسول اللّه صلى اللّه عليه و 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 النبوة فلا نبيّ بعدي، و قد هرب رسول اللّه صلى اللّه عليه و آله من قومه، و هو يدعو هم إلى اللّه حتّى فر الى الغار، و لو وجد عليهم أعوانا ما هرب منهم، و لو وجدت أنا أعوانا ما بايعتك يا معاوية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اللّه هارون في سعة حين استضعفوه و كادوا يقتلونه، و لم يجد عليهم أعوانا و قد جعل اللّه النبي في سعة حين فرّ من قومه، لما لم يجد أعوانا عليهم كذلك أنا و أبي في سعة من اللّه حين تركنا الامّة و بايعت </w:t>
      </w:r>
      <w:bookmarkStart w:id="430" w:name="pg20470_231536"/>
    </w:p>
    <w:p>
      <w:pPr>
        <w:pStyle w:val="BookText"/>
        <w:rPr/>
      </w:pPr>
      <w:bookmarkEnd w:id="430"/>
      <w:r>
        <w:rPr>
          <w:rFonts w:ascii="Amiri" w:hAnsi="Amiri" w:eastAsia="Amiri" w:cs="Amiri"/>
          <w:color w:val="111111"/>
          <w:sz w:val="28"/>
          <w:sz w:val="28"/>
          <w:szCs w:val="28"/>
          <w:rtl w:val="true"/>
          <w:lang w:bidi="ar-SA"/>
        </w:rPr>
        <w:t>غيرنا و لم نجد أعوانا، و إنما هي السّنن و الأمثال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انكم لو التمستم فيما بين المشرق و المغرب لم تجدوا رجلا من ولدي النبي غيري و غير أخي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حنان بن سدير عن أبيه سدير،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بن أبي طالب معاوية بن أبي سفيان دخل عليه الناس فلامه بعضهم على بيعته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ما تدرون ما عملت، و اللّه للّذي عملت لشيعتي خير ممّا طلعت عليه الشمس أو غربت، أ لا تعلمون أني إمامكم، و مفترض الطاعة عليكم، و أحد سيّدي شباب أهل الجنّة بنصّ من رسول اللّه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علمتم أنّ الخضر لما خرق السفينة، و أقام الجدار، و قتل الغلام كان ذلك سخطا لموسى بن عمران عليه السلام إذ خفي عليه وجه الحكمة في ذلك، و كان ذلك عند اللّه تعالى ذكره حكمة، و صوابا؟ أ ما علمتم أنه ما منّا أحد إلّا يقع في عنقه بيعة لطاغية زمانه إلّا القائم الّذي يصلّى خلفه روح اللّه عيسى بن مريم عليه السلام، فإنّ اللّه عزّ و جلّ يخفي ولادته و يغيب شخصه لئلا يكون لأحد في عنقه بيعة اذا خرج ذلك التاسع من ولد أخي الحسين، ابن سيّدة الاماء، يطيل اللّه عمره في غيبته، ثم يظهره بقدرته في صورة شابّ دون اربعين سنة ذلك ليعلم على كل شي‌ء قدير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1748188_1490000891"/>
      <w:bookmarkStart w:id="432" w:name="_Toc152"/>
      <w:bookmarkEnd w:id="431"/>
      <w:r>
        <w:rPr>
          <w:rtl w:val="true"/>
        </w:rPr>
        <w:t>احتجاجه عليه السلام مع الجهني‌</w:t>
      </w:r>
      <w:bookmarkEnd w:id="432"/>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عليه </w:t>
      </w:r>
    </w:p>
    <w:p>
      <w:pPr>
        <w:pStyle w:val="BookText"/>
        <w:rPr/>
      </w:pPr>
      <w:r>
        <w:rPr>
          <w:rFonts w:ascii="Amiri" w:hAnsi="Amiri" w:eastAsia="Amiri" w:cs="Amiri"/>
          <w:color w:val="111111"/>
          <w:sz w:val="28"/>
          <w:sz w:val="28"/>
          <w:szCs w:val="28"/>
          <w:rtl w:val="true"/>
          <w:lang w:bidi="ar-SA"/>
        </w:rPr>
        <w:t>السلام بالمدائن أتيته و 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ابن رسول اللّه، فان الناس متحيرون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أنّ معاوية خير لي من هؤلاء يزعمون أنهم لي شيعة، ابتغوا قتلي، انتهبوا ثقلي، و أخذوا مالي، و اللّه لئن آخذ من معاوية عهدا أحقن به دمي و أومن به في أهلي، خير من أن يقتلوني فتضيّع أهل بيتي و أهلي، و اللّه لو قاتلت معاوية لأخذوا بعنقي حتّى يدفعوني إليه سلما و لئن اسالمه و أنا عزيز خير من أن يقتلني و أنا أسير، أو يمنّ عليّ فيكون سنة على بني هاشم آخر الدّهر و لمعاوية لا يزال يمنّ بها و عقبه على الحيّ منا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 بن رسول اللّه شيعتك كالغنم ليس لها 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يا أخا جهينة إني و اللّه أعلم بأمر قد أدّى به إليّ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لي ذات يوم و قد رآني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 تفرح كيف بك اذا رأيت أباك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اذا ولي هذا الأمر بنو اميّة، و أميرها الرحب البلعوم، الواسع الاعفجاج يأكل و لا يشبع، يموت و ليس له في السماء ناصر و لا في الأرض عاذر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يستولي على غربها و شرقها، يدين له العباد و يطول ملكه، يستنّ بسنن أهل البدع و الضلال، و يميت الحقّ و سنة رسول اللّه صلى اللّه عليه و آله يقسم المال في أهل ولايته، و يمنعه من هو أحقّ به، و يذلّ في ملكه المؤمن، و يقوى في سلطانه الفاسق، و يجعل المال بين أنصاره دولا، و يتّخذ عباد اللّه خولا يدرس في سلطانه الحقّ و يظهر الباطل، و يقتل من ناواه على الحقّ، و يدين من والاه على الباطل</w:t>
      </w:r>
      <w:r>
        <w:rPr>
          <w:rFonts w:eastAsia="Amiri" w:cs="Amiri" w:ascii="Amiri" w:hAnsi="Amiri"/>
          <w:color w:val="111111"/>
          <w:sz w:val="28"/>
          <w:szCs w:val="28"/>
          <w:rtl w:val="true"/>
          <w:lang w:bidi="ar-SA"/>
        </w:rPr>
        <w:t xml:space="preserve">. </w:t>
      </w:r>
      <w:bookmarkStart w:id="433" w:name="pg20470_231538"/>
    </w:p>
    <w:p>
      <w:pPr>
        <w:pStyle w:val="BookText"/>
        <w:rPr/>
      </w:pPr>
      <w:bookmarkEnd w:id="433"/>
      <w:r>
        <w:rPr>
          <w:rFonts w:ascii="Amiri" w:hAnsi="Amiri" w:eastAsia="Amiri" w:cs="Amiri"/>
          <w:color w:val="111111"/>
          <w:sz w:val="28"/>
          <w:sz w:val="28"/>
          <w:szCs w:val="28"/>
          <w:rtl w:val="true"/>
          <w:lang w:bidi="ar-SA"/>
        </w:rPr>
        <w:t xml:space="preserve">فكذلك حتّى يبعث اللّه رجلا في آخر الزمان و كلب من الدهر، و جهل من الناس، يؤيده اللّه بملائكته، و يعصم أنصاره، و ينصره بآياته، و يظهره على أهل الأرض حتى يدينوا طوعا و كرها، يملأ الأرض قسطا و عدلا، و نورا و برهانا يدين له عرض البلاد و طولها، لا يبقى كافر إلّا آمن به و لا طالح إلّا صلح، و يصطلح في ملكه السباع، و تخرج الأرض نبتها، و تنزل السّماء بركتها، و تظهر له الكنوز، يملك ما بين الخافقين أربعين عاما، فطوبى لمن أدرك أيامه، و سمع كلامه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748190_1490000891"/>
      <w:bookmarkStart w:id="435" w:name="_Toc153"/>
      <w:bookmarkEnd w:id="434"/>
      <w:r>
        <w:rPr>
          <w:rtl w:val="true"/>
        </w:rPr>
        <w:t>احتجاجه عليه السلام مع رجل من أصحابه‌</w:t>
      </w:r>
      <w:bookmarkEnd w:id="43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أذللت رقابنا و جعلتنا معشر الشيعة عبيدا ما بقي معك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تسليمك الأمر لهذا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سلمت الأمر إليه إلّا أني لم أجد أنصارا، و لو وجدت أنصارا لقاتلته ليلي و نهاري حتّى يحكم اللّه بيني و بينه، و لكنّي عرفت أهل الكوفة، و بلوتهم، و لا يصلح لي منهم من كان فاسدا، إنّهم لا وفاء لهم، و لا ذمّة في قول و لا فعل، إنّهم لمختلفون، و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معنا، و أنّ سيوفهم لمشهورة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يكلّمني اذ تنفخ الدّم، فدعا بطست فحمل من بين يديه ملئ مما خرج من جوفه من الدّم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رسول اللّه إني لأراك وجعا؟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دسّ إليّ </w:t>
      </w:r>
      <w:bookmarkStart w:id="436" w:name="pg20470_231539"/>
    </w:p>
    <w:p>
      <w:pPr>
        <w:pStyle w:val="BookText"/>
        <w:rPr/>
      </w:pPr>
      <w:bookmarkEnd w:id="436"/>
      <w:r>
        <w:rPr>
          <w:rFonts w:ascii="Amiri" w:hAnsi="Amiri" w:eastAsia="Amiri" w:cs="Amiri"/>
          <w:color w:val="111111"/>
          <w:sz w:val="28"/>
          <w:sz w:val="28"/>
          <w:szCs w:val="28"/>
          <w:rtl w:val="true"/>
          <w:lang w:bidi="ar-SA"/>
        </w:rPr>
        <w:t>هذا الطاغية من سقاني سمّا فقد وقع على كبدي و هو يخرج قطعا كما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تداوى؟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سقاني مرّتين و هذه الثانية لا أجد لها دواء، و لقد رقى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الى ملك الروم يسأله أن يوجه إليه من السمّ القتال شربة، فكتب إليه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يصلح لنا في ديننا أن نعين على قتال من لا يقاتلنا فكتب إليه إنّ هذا ابن الرجل الذي خرج بأرض تهامة، و قد خرج يطلب ملك أبيه، و أنا أريد أن أدسّ إليه من يسقيه ذلك فاريح العباد و البلاد منه، و وجّه إليه بهدايا و ألطاف فوجه إليه ملك الروم بهذه الشربة التي دسّ فيها فسقيتها و اشترط عليه في ذلك 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دفع السمّ إلى امرأة الحسن بن عليّ عليهما السلام جعدة بنت الأشعث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اسقيه، فاذا مات هو زوجتك ابني يزيد، فلمّا سقته السم و مات عليه السلام جاءت الملعونة إلى معاوية الملعون فقالت زوّجني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فان امرأة لم تصلح للحسن بن علي لا تصلح لابني يزيد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748192_1490000891"/>
      <w:bookmarkStart w:id="438" w:name="_Toc154"/>
      <w:bookmarkEnd w:id="437"/>
      <w:r>
        <w:rPr>
          <w:rtl w:val="true"/>
        </w:rPr>
        <w:t>احتجاجه عليه السلام مع معاوية</w:t>
      </w:r>
      <w:bookmarkEnd w:id="438"/>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بكر محمد بن عبد الباقي أنبأنا الحسن بن عليّ، أنبأنا محمد بن العبّاس، أنبأنا أحمد بن معروف، أنبأنا الحسين بن محمد، أنبأنا محمد بن سعد أنبأنا هوذة بن خليفة، أنبأنا عوف،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ورد معاوية الكوفة و اجتمع الناس عليه و تابعه الحسن بن </w:t>
      </w:r>
    </w:p>
    <w:p>
      <w:pPr>
        <w:pStyle w:val="BookText"/>
        <w:rPr/>
      </w:pPr>
      <w:r>
        <w:rPr>
          <w:rFonts w:ascii="Amiri" w:hAnsi="Amiri" w:eastAsia="Amiri" w:cs="Amiri"/>
          <w:color w:val="111111"/>
          <w:sz w:val="28"/>
          <w:sz w:val="28"/>
          <w:szCs w:val="28"/>
          <w:rtl w:val="true"/>
          <w:lang w:bidi="ar-SA"/>
        </w:rPr>
        <w:t>عليّ قال أصحاب معاوية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الوليد بن عقبة و أمثالهما من أصحابه، أنّ الحسن بن عليّ مرتفع في أنفس الناس لقرابته من رسول اللّه صلى اللّه عليه و سلّم و أنه حديث السنّ عيّ فمره فليخطب فانه سيعي في الخطبة فيسقط من أنفس الناس، فأبى عليهم فلم يزالوا به حتى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الحسن بن عليّ على المنبر دون معاوية،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ابتغيتم بين جابلق و جابلس رجلا جدّه نبيّ غيري و غير أخي لم تجدوه و أنا قد أعطينا بيعتنا معاوية و رأينا أنّ ما حقن من دماء المسلمين خير مما هراقها و اللّه ما أدري لعلّه فتنة لكم و متاع الى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الى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فخطب بعده خطبة عيية فاحشة ثم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لكم و متاع الى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بها ما أراد اللّه بها، قال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واحد بعد ما شهد شهادة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عليّا لم يسبقه أحد من الامة من أولها بعد نبيّها و لن يلحق به أحد من الآخرين منهم، قال ثم وصله بقوله الأول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الحسين بن الحسن الأسديّ أنبأنا أبو القاسم بن أبي العلاء، أنبأنا أبو محمد بن أبي نصر، أنبأنا عمّي أبو علي محمد بن القاسم بن معروف، أنبأنا علي بن بكر أنبأنا ابن الخليل أنبأنا ابن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حمّاد بن مسعدة،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الحسن بن عليّ أن يقوم فيتكلّم، فجعل يخفض </w:t>
      </w:r>
    </w:p>
    <w:p>
      <w:pPr>
        <w:pStyle w:val="BookText"/>
        <w:rPr/>
      </w:pPr>
      <w:r>
        <w:rPr>
          <w:rFonts w:ascii="Amiri" w:hAnsi="Amiri" w:eastAsia="Amiri" w:cs="Amiri"/>
          <w:color w:val="111111"/>
          <w:sz w:val="28"/>
          <w:sz w:val="28"/>
          <w:szCs w:val="28"/>
          <w:rtl w:val="true"/>
          <w:lang w:bidi="ar-SA"/>
        </w:rPr>
        <w:t>من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أسمعنا فانا لا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صوته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 نعم كأنه يأمره بالخفض فأبى الحسن و جعل يرفع صوته، ثمّ قال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بين جابلق و جابرس، أو جابرس و جابلق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جدّه النبي صلى اللّه عليه و سلّم غيري و غير أخي و قد رأيت أن أدفع هذا الأمر الى معاوية،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هذا الحديث عن عمير أو عن غيره، و جعل يقول بيده نحو معاوية و إن أدري لعله فتنة لكم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عليّ بن بكر، أنبأنا أحمد بن الخليل، أنبأنا ابن عبيدة، أنبأنا إبراهيم بن المنذر، أنبأنا ابن المذهب، أنبأنا يونس بن يزيد،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حين اجتمعوا بالكوفة كلّم معاوية، و أمره أن يأمر الحسن بن علي أن يقوم فيخطب الناس فكره ذلك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يخطب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اريد أن يبدو عيّه في الناس فانه يتكلّم في امور لا يدري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بمعاوية حتّى أطاعه فخرج معاوية فخطب الناس و أمر رجلا فنادى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فكلّم الناس فقام الحسن فتشهد في بديهة أمر لم يروّه فقال</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فإن اللّه هداكم بأوّلنا و حقن دماءكم بآخرنا، إنّ لهذا الأمر مدّة و ان الدنيا دار دول، و أن اللّه تعالى قال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أدرى أ قريب أم بعيد ما توعدون، انه يعلم الجهر من القول و يعلم ما تكتمون، و أن أدري لعلّه فتنة لكم و متاع الى حين فلمّا قالها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جلس ثم خطب معاوية و لم يزل صرما </w:t>
      </w:r>
      <w:bookmarkStart w:id="439" w:name="pg20470_231542"/>
    </w:p>
    <w:p>
      <w:pPr>
        <w:pStyle w:val="BookText"/>
        <w:rPr/>
      </w:pPr>
      <w:bookmarkEnd w:id="439"/>
      <w:r>
        <w:rPr>
          <w:rFonts w:ascii="Amiri" w:hAnsi="Amiri" w:eastAsia="Amiri" w:cs="Amiri"/>
          <w:color w:val="111111"/>
          <w:sz w:val="28"/>
          <w:sz w:val="28"/>
          <w:szCs w:val="28"/>
          <w:rtl w:val="true"/>
          <w:lang w:bidi="ar-SA"/>
        </w:rPr>
        <w:t>على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 رأيك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748194_1490000891"/>
      <w:bookmarkStart w:id="441" w:name="_Toc155"/>
      <w:bookmarkEnd w:id="440"/>
      <w:r>
        <w:rPr>
          <w:rtl w:val="true"/>
        </w:rPr>
        <w:t>احتجاجه عليه السلام مع جماعة من قريش‌</w:t>
      </w:r>
      <w:bookmarkEnd w:id="44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روى الزبير بن بكار في كتاب المفاخرات،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معاوية عمرو بن العاص، و الوليد بن عقبة بن أبي معيط، و عتبة بن أبي سفيان بن حرب، و المغيرة بن شعبة، و قد كان بلغهم عن الحسن بن عليّ عليه السلام قوارص، و بلغه عنهم مثل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الحسن قد أحيا أباه و ذكره، و قال فصدّق، و أمر فاطيع، و خفقت له النعال، و أنّ ذلك لرافعه الى ما هو أعظم منه، و لا يزال يبلغنا عنه ما يسوؤنا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فما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عليه فليحضر لنسبّه و نسبّ أباه، و نعيّره و نوبّخه، و نخبره أن أباه قتل عثمان و نقرره بذلك، و لا يستطيع أن يغير علينا شيئا من ذلك،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ذلك و لا أفعله؛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عزمنا عليك يا أمير المؤمنين لتفعلن،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رأيته قطّ جالسا عندي إلا خفت مقامه و عيبه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 على كلّ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بعثت إليه لأنصفنّه منكم</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تخشى أن يأتي باطله على حقّنا أو يربى قوله على قولنا؟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إن بعثت إليه لآمرنّه أن يتكلّم بلسانه 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عصيتموني، و بعثتم إليه و أبيتم إلّا ذلك فلا تعرضوا له في القول، و اعلموا أنهم أهل بيت لا يعيبهم العائب، و لا يلصق </w:t>
      </w:r>
    </w:p>
    <w:p>
      <w:pPr>
        <w:pStyle w:val="BookText"/>
        <w:rPr/>
      </w:pPr>
      <w:r>
        <w:rPr>
          <w:rFonts w:ascii="Amiri" w:hAnsi="Amiri" w:eastAsia="Amiri" w:cs="Amiri"/>
          <w:color w:val="111111"/>
          <w:sz w:val="28"/>
          <w:sz w:val="28"/>
          <w:szCs w:val="28"/>
          <w:rtl w:val="true"/>
          <w:lang w:bidi="ar-SA"/>
        </w:rPr>
        <w:t>بهم العار، و لكن اقذفوه بحجره، تقولون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قتل عثمان، و كره خلافة الخلفاء من قبله فبعث إليه معاوية، فجاءه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يدعوك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فسمّاهم له،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خرّ عليهم السقف من فوقهم، و أتاهم العذاب من حيث لا يشعرون،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ابغيني ثيابي اللّهم إني أعوذ بك من شرورهم، و أدرأ بك في نحورهم، و استعين بك عليهم، فاكفنيهم، كيف شئت و أنى شئت، بحول منك و قوة،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فلمّا دخل على معاوية، أعظمه و أكرمه و أجلسه إلى جانبه، و قد ارتاد القوم و خطروا خطران الفحول، بغيا في أنفسهم و علوا،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إنّ هؤلاء بعثوا إليك و عصوني، فقال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الدار دارك؛ و الاذن فيها إليك، و اللّه إن كنت أجبتهم إلى ما أرادوا و ما في أنفسهم، إنّي لأستحيي لك من الفحش، و إن كانوا غلبوك على رأيك، إني لاستحيي لك من الضعف، فأيهما تقرر، و أيهما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أني لو علمت بمكانهم جئت معي بمثلهم من بني عبد المطّلب، و ما لي أن أكون مستوحشا منك و لا منهم، إنّ وليّي اللّه، و هو يتولّى الصالحين،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كرهت أن أدعوك، و لكن هؤلاء حملوني على ذلك مع كراهتي له، و إنّ لك منهم النصف و منّي، و انما دعوناك لنقررك أنّ عثمان قتل مظلوما، و أنّ أباك قتله، فاستمع منهم ثم أجبهم، و لا تمنعك وحدتك و اجتماعهم أن تتكلّم بكلّ لسانك</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عمرو بن العاص، فحمد اللّه و صلّى على رسوله، ثم ذكر عليّا </w:t>
      </w:r>
    </w:p>
    <w:p>
      <w:pPr>
        <w:pStyle w:val="BookText"/>
        <w:rPr/>
      </w:pPr>
      <w:r>
        <w:rPr>
          <w:rFonts w:ascii="Amiri" w:hAnsi="Amiri" w:eastAsia="Amiri" w:cs="Amiri"/>
          <w:color w:val="111111"/>
          <w:sz w:val="28"/>
          <w:sz w:val="28"/>
          <w:szCs w:val="28"/>
          <w:rtl w:val="true"/>
          <w:lang w:bidi="ar-SA"/>
        </w:rPr>
        <w:t>عليه السلام، فلم يترك شيئا يعيبه به إلّا قاله،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شتم أبا بكر و كره خلافته، و امتنع من بيعته، ثم بايعه مكرها، و شرك في دم عمر، و قتل عثمان ظلما، و ادّعى من الخلافة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الفتنة يعيّره بها، و أضاف إليه مساوي،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عبد المطّلب لم يكن اللّه ليعطيكم الملك على قتلكم الخلفاء، و استحلالكم ما حرّم اللّه من الدماء، و حرصكم على الملك، و اتيانكم 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يا حسن، تحدث نفسك أنّ الخلافة صائرة إليك، و ليس عندك عقل ذلك و لا لبّه، كيف ترى اللّه سبحانه سلبك عقلك، و تركك أحمق قريش، يسخر منك و يهزأ بك، و ذلك لسوء عمل أبيك، و انما دعوناك لنسبّك و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أبوك فقد تفرّد اللّه به و كفانا أمره، و أمّا أنت فانك في أيدينا نختار فيك الخصال، و لو قتلناك ما كان علينا إثم من اللّه، و لا عيب من الناس، فهل تستطيع أن تردّ علينا و تكذبنا؟ فان كنت ترى أنا كذبنا في شي‌ء فاردده علينا فيما قلنا، و إلا فاعلم انك و أباك ظالمان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عقبة بن أبي معيط،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إنكم كنتم أخوال عثمان، فنعم الولد كان لكم، فعرف حقّكم، و كنتم أصهاره فنعم الصهر كان لكم يكرمكم، فكنتم أول من حسده، فقتله أبوك ظلما، لا عذر له و لا حجة، فكيف ترون اللّه طلب بدمه، و أنزلكم منزلتكم، و اللّه إن بني أميّة خير لبني هاشم من بني هاشم لبني أميّة، و أن معاوية خير لك من نفسك</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عتبة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كان أبوك شرّ قريش لقريش، أسفكها لدمائها، و أقطعها لأرحامها، طويل السيف، و اللّسان، </w:t>
      </w:r>
    </w:p>
    <w:p>
      <w:pPr>
        <w:pStyle w:val="BookText"/>
        <w:rPr/>
      </w:pPr>
      <w:r>
        <w:rPr>
          <w:rFonts w:ascii="Amiri" w:hAnsi="Amiri" w:eastAsia="Amiri" w:cs="Amiri"/>
          <w:color w:val="111111"/>
          <w:sz w:val="28"/>
          <w:sz w:val="28"/>
          <w:szCs w:val="28"/>
          <w:rtl w:val="true"/>
          <w:lang w:bidi="ar-SA"/>
        </w:rPr>
        <w:t>يقتل الحيّ و يعيب الميّت، و انك ممّن قتل عثمان، و نحن قاتلوك به، و أما رجاؤك الخلافة فلست في زندها قادحا، و لا في ميراثها راجحا و إنكم يا بني هاشم قتلتم عثمان، و أن في الحقّ أن نقتلك و أخاك به، فأما أبوك فقد كفانا اللّه امره و أقاد منه، و أما أنت، فو اللّه ما علينا لو قتلناك بعثمان إثم و لا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المغيرة بن شعبة، فشتم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اعيبه في قضية يخون، و لا في حكم يميل، و لكنه قتل عثمان ثم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الحسن بن علي عليه السلام، فحمد اللّه و أثنى عليه، و صلّى على رسوله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فما هؤلاء شتموني و لكنك شتمتني، فحشا ألفته و سوء رأي عرفت به، و خلقا شيئا ثبتّ عليه، و بغيا علينا، عداوة منك لمحمد و أهله، و لكن اسمع يا معاوية، و اسمعوا فلأقولنّ فيك و فيهم ما هو دون ما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أيها الرهط، أ تعلمون أنّ الذي شتمتموه منذ اليوم، صلّى القبلتين كليهما و أنت يا معاوية بهما كافر تراها ضلالة، و تعبد اللّات و العزى 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أنشدكم اللّه هل تعلمون أنه بايع البيعتين كليهما بيعة الفتح و بيعة الرضوان، و أنت يا معاوية بإحداهما كافر، و بالاخرى 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أنشدكم اللّه هل تعلمون أنه أوّل الناس ايمانا، و أنك يا معاوية و أباك من المؤلفة قلوبهم، تسترون الكفر، و تظهرون الإسلام، و تستمالون بالأموال؟</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أنشدكم اللّه أ لستم تعلمون أنه كان صاحب راية رسول اللّه صلى اللّه عليه و آله يوم بدر، و ان راية المشركين كانت مع معاوية و مع أبيه، ثم لقيكم </w:t>
      </w:r>
    </w:p>
    <w:p>
      <w:pPr>
        <w:pStyle w:val="BookText"/>
        <w:rPr/>
      </w:pPr>
      <w:r>
        <w:rPr>
          <w:rFonts w:ascii="Amiri" w:hAnsi="Amiri" w:eastAsia="Amiri" w:cs="Amiri"/>
          <w:color w:val="111111"/>
          <w:sz w:val="28"/>
          <w:sz w:val="28"/>
          <w:szCs w:val="28"/>
          <w:rtl w:val="true"/>
          <w:lang w:bidi="ar-SA"/>
        </w:rPr>
        <w:t>يوم أحد و يوم الأحزاب، و معه راية رسول اللّه صلى اللّه عليه و آله، و معك و مع أبيك راية الشرك، و في كلّ ذلك يفتح اللّه له و يفلج حجته، و ينصر دعوته، و يصدّق حديثه، و رسول اللّه صلى اللّه عليه و آله في تلك المواطن كلّها عنه راض، و عليك و على أبيك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انشدك اللّه يا معاوية، أ تذكر يوما جاء أبوك على جمل أحمر، و أنت تسوقه، و أخوك عتبة هذا يقوده، فرآكم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الراكب و القائد و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تنسى يا معاوية الشعر الذي كتبته إلى أبيك لما هم أن يسلم، تنهاه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صخر لا تسلمن يوما فتفضحنا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الذين ببدر أصبحوا فرقا</w:t>
      </w:r>
    </w:p>
    <w:p>
      <w:pPr>
        <w:pStyle w:val="BookText"/>
        <w:rPr/>
      </w:pPr>
      <w:r>
        <w:rPr>
          <w:rFonts w:ascii="Amiri" w:hAnsi="Amiri" w:eastAsia="Amiri" w:cs="Amiri"/>
          <w:color w:val="111111"/>
          <w:sz w:val="28"/>
          <w:sz w:val="28"/>
          <w:szCs w:val="28"/>
          <w:rtl w:val="true"/>
          <w:lang w:bidi="ar-SA"/>
        </w:rPr>
        <w:t>خالي و عمّي و عمّ الامّ ثالثهم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حنظل الخير قد أهدى لنا الارقا</w:t>
      </w:r>
    </w:p>
    <w:p>
      <w:pPr>
        <w:pStyle w:val="BookText"/>
        <w:rPr/>
      </w:pPr>
      <w:r>
        <w:rPr>
          <w:rFonts w:ascii="Amiri" w:hAnsi="Amiri" w:eastAsia="Amiri" w:cs="Amiri"/>
          <w:color w:val="111111"/>
          <w:sz w:val="28"/>
          <w:sz w:val="28"/>
          <w:szCs w:val="28"/>
          <w:rtl w:val="true"/>
          <w:lang w:bidi="ar-SA"/>
        </w:rPr>
        <w:t>لا تركنن إلى أمر تكلّفنا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الراقصات به في مكة الخرقا</w:t>
      </w:r>
    </w:p>
    <w:p>
      <w:pPr>
        <w:pStyle w:val="BookText"/>
        <w:rPr/>
      </w:pPr>
      <w:r>
        <w:rPr>
          <w:rFonts w:ascii="Amiri" w:hAnsi="Amiri" w:eastAsia="Amiri" w:cs="Amiri"/>
          <w:color w:val="111111"/>
          <w:sz w:val="28"/>
          <w:sz w:val="28"/>
          <w:szCs w:val="28"/>
          <w:rtl w:val="true"/>
          <w:lang w:bidi="ar-SA"/>
        </w:rPr>
        <w:t>فالموت أهون من قول العداة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 ابن حرب عن العزى اذا فرقا</w:t>
      </w:r>
    </w:p>
    <w:p>
      <w:pPr>
        <w:pStyle w:val="BookText"/>
        <w:rPr/>
      </w:pPr>
      <w:r>
        <w:rPr>
          <w:rFonts w:ascii="Amiri" w:hAnsi="Amiri" w:eastAsia="Amiri" w:cs="Amiri"/>
          <w:color w:val="111111"/>
          <w:sz w:val="28"/>
          <w:sz w:val="28"/>
          <w:szCs w:val="28"/>
          <w:rtl w:val="true"/>
          <w:lang w:bidi="ar-SA"/>
        </w:rPr>
        <w:t>و اللّه لما أخفيت من أمرك أكبر مما أبديت</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انشدكم اللّه أيها الرهط؛ أ تعلمون انّ عليّا حرم الشهوات على نفسه بين أصحاب رسول اللّه صلى اللّه عليه و آله فانزل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رسول اللّه صلى اللّه عليه و آله بعث أكابر أصحابه إلى بني قريظة، فنزلوا من حصنهم فهزموا، فبعث عليّا بالراية، فاستنزلهم على حكم اللّه و حكم رسوله، و فعل في خيبر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أظنّك لا تعلم أني أعلم ما دعا به عليك رسول اللّه صلى اللّه عليه و آله لمّا أراد أن يكتب كتابا الى بني خزيمة، فبعث إليك ابن </w:t>
      </w:r>
    </w:p>
    <w:p>
      <w:pPr>
        <w:pStyle w:val="BookText"/>
        <w:rPr/>
      </w:pPr>
      <w:r>
        <w:rPr>
          <w:rFonts w:ascii="Amiri" w:hAnsi="Amiri" w:eastAsia="Amiri" w:cs="Amiri"/>
          <w:color w:val="111111"/>
          <w:sz w:val="28"/>
          <w:sz w:val="28"/>
          <w:szCs w:val="28"/>
          <w:rtl w:val="true"/>
          <w:lang w:bidi="ar-SA"/>
        </w:rPr>
        <w:t>عباس، فوجدك تأكل، ثمّ بعثه إليك مرة اخرى فوجدك تأكل، ثمّ بعثه إليك مرّة اخرى فوجدك تأكل، فدعا عليك الرسول بجوعك و نهمك إلى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أيها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لا تعلمون أنّ رسول اللّه صلى اللّه عليه و آله لعن أبا سفيان في سبعة مواطن لا تستطيعون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لقى رسول اللّه صلى اللّه عليه و آله خارجا من مكّة إلى الطائف، يدعو ثقيفا إلى الدّين، فوقع به و سبّه و سفهه و شتمه و كذّبه، و توعّده، و همّ أن يبطش به، فلعنه اللّه و رسوله و 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العير، اذ عرض لها رسول اللّه صلى اللّه عليه و آله و هي جائية من الشام، فطردها أبو سفيان، و ساحل بها، فلم يظفر المسلمون بها، و لعنه رسول اللّه صلى اللّه عليه و آله، و دعا عليه، فكانت وقعة بدر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حيث وقف تحت الجبل، و رسول اللّه صلى اللّه عليه و آله في أعلاه،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فلعنه رسول اللّه صلى اللّه عليه و آله عشر مرّات، و لعنه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 بالأحزاب و غطفان و اليهود، فلعنه رسول اللّه و ابتهل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 أبو سفيان في قريش فصدّوا رسول اللّه صلى اللّه عليه و آله عن المسجد الحرام، و الهدي معكوفا أن يبلغ محلّه، ذلك يوم الحديبية، فلعن رسول اللّه صلى اللّه عليه و آله أبا سفيان، و لعن القادة و الأتباع،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ملعونون كلّهم، و ليس فيهم من يؤمن،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فما يرجى الاسلام لأحد منهم، فكيف باللعنة؟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اللعنة أحدا من الأتباع، و أما القادة فلا يفلح منهم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وقفوا لرسول اللّه صلى اللّه عليه و آله في العقبة ليستنفروا ناقته، و كانوا اثني عشر رجلا، منهم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ابن العاص، فان أمرك مشترك، وضعتك امك مجهولا، من عهر و سفاح، فتحاكم فيك أربعة من قريش، فغلب عليك جزارها، ألأمهم حسبا، و أخبثهم منصبا، ثم قام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شانئ محمد الأبتر، فأنزل اللّه فيه 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قاتلت رسول اللّه صلى اللّه عليه و آله في جميع المشاهد، و هجوته و آذيته بمكة و كدته كيدك كلّه، و كنت من أشدّ الناس له تكذيبا و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تريد النجاشي مع أصحاب السفينة، لتأتي بجعفر و أصحابه إلى أهل مكة، فلما أخطأك ما رجوت و رجعك اللّه خائبا، و أكذبك واشيا، جعلت حدّك على صاحبك عمارة بن الوليد، فوشيت به الى النجاشي، حسدا لما ارتكب مع حليلتك، ففضحك اللّه و فضح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 عدوّ بني هاشم في الجاهلية و الإسلام، ثم انك تعلم، و كلّ هؤلاء الرهط يعلمون أنك هجوت رسول اللّه صلى اللّه عليه و آله بسبعين بيتا من الشعر، فقال رسول اللّه صلى اللّه عليه و آله؛ اللّهم إني لا أقول الشعر و لا ينبغي لي، اللّهم العنه بكلّ حرف ألف لعنة، فعليك اذا من اللّه ما لا يحصى من اللعن</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أمر عثمان، فأنت سعرت عليه الدنيا نارا، ثم </w:t>
      </w:r>
    </w:p>
    <w:p>
      <w:pPr>
        <w:pStyle w:val="BookText"/>
        <w:rPr/>
      </w:pPr>
      <w:r>
        <w:rPr>
          <w:rFonts w:ascii="Amiri" w:hAnsi="Amiri" w:eastAsia="Amiri" w:cs="Amiri"/>
          <w:color w:val="111111"/>
          <w:sz w:val="28"/>
          <w:sz w:val="28"/>
          <w:szCs w:val="28"/>
          <w:rtl w:val="true"/>
          <w:lang w:bidi="ar-SA"/>
        </w:rPr>
        <w:t>لحقت بفلسطين، فلمّا أتاك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اذا نكأت قرحة أدميتها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حبست نفسك الى معاوية و بعت دينك بدنياه، فلسنا نلومك على بغض، و لا نعاتبك على ودّ، و باللّه ما نصرت عثمان حيّا و لا غضبت له مقتولا، و يحك يا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 في بني هاشم لما خرجت من مكة الى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اين هذا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السير منّي بمستنكر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فاني 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النجاشي في جعفر</w:t>
      </w:r>
    </w:p>
    <w:p>
      <w:pPr>
        <w:pStyle w:val="BookText"/>
        <w:rPr/>
      </w:pPr>
      <w:r>
        <w:rPr>
          <w:rFonts w:ascii="Amiri" w:hAnsi="Amiri" w:eastAsia="Amiri" w:cs="Amiri"/>
          <w:color w:val="111111"/>
          <w:sz w:val="28"/>
          <w:sz w:val="28"/>
          <w:szCs w:val="28"/>
          <w:rtl w:val="true"/>
          <w:lang w:bidi="ar-SA"/>
        </w:rPr>
        <w:t>لأكويه عنده 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 بها نخوة الأصعر</w:t>
      </w:r>
    </w:p>
    <w:p>
      <w:pPr>
        <w:pStyle w:val="BookText"/>
        <w:rPr/>
      </w:pPr>
      <w:r>
        <w:rPr>
          <w:rFonts w:ascii="Amiri" w:hAnsi="Amiri" w:eastAsia="Amiri" w:cs="Amiri"/>
          <w:color w:val="111111"/>
          <w:sz w:val="28"/>
          <w:sz w:val="28"/>
          <w:szCs w:val="28"/>
          <w:rtl w:val="true"/>
          <w:lang w:bidi="ar-SA"/>
        </w:rPr>
        <w:t>و شانئ أحمد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أقولهم فيه بالمنكر</w:t>
      </w:r>
    </w:p>
    <w:p>
      <w:pPr>
        <w:pStyle w:val="BookText"/>
        <w:rPr/>
      </w:pPr>
      <w:r>
        <w:rPr>
          <w:rFonts w:ascii="Amiri" w:hAnsi="Amiri" w:eastAsia="Amiri" w:cs="Amiri"/>
          <w:color w:val="111111"/>
          <w:sz w:val="28"/>
          <w:sz w:val="28"/>
          <w:szCs w:val="28"/>
          <w:rtl w:val="true"/>
          <w:lang w:bidi="ar-SA"/>
        </w:rPr>
        <w:t>و أجرى إلى عتبة 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كالذهب الأحمر</w:t>
      </w:r>
    </w:p>
    <w:p>
      <w:pPr>
        <w:pStyle w:val="BookText"/>
        <w:rPr/>
      </w:pPr>
      <w:r>
        <w:rPr>
          <w:rFonts w:ascii="Amiri" w:hAnsi="Amiri" w:eastAsia="Amiri" w:cs="Amiri"/>
          <w:color w:val="111111"/>
          <w:sz w:val="28"/>
          <w:sz w:val="28"/>
          <w:szCs w:val="28"/>
          <w:rtl w:val="true"/>
          <w:lang w:bidi="ar-SA"/>
        </w:rPr>
        <w:t>و لا انثني عن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اسطعت في الغيب و المحضر</w:t>
      </w:r>
    </w:p>
    <w:p>
      <w:pPr>
        <w:pStyle w:val="BookText"/>
        <w:rPr/>
      </w:pPr>
      <w:r>
        <w:rPr>
          <w:rFonts w:ascii="Amiri" w:hAnsi="Amiri" w:eastAsia="Amiri" w:cs="Amiri"/>
          <w:color w:val="111111"/>
          <w:sz w:val="28"/>
          <w:sz w:val="28"/>
          <w:szCs w:val="28"/>
          <w:rtl w:val="true"/>
          <w:lang w:bidi="ar-SA"/>
        </w:rPr>
        <w:t>فان قبل العتب منّي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لويت له مشفري</w:t>
      </w:r>
    </w:p>
    <w:p>
      <w:pPr>
        <w:pStyle w:val="BookText"/>
        <w:rPr/>
      </w:pPr>
      <w:r>
        <w:rPr>
          <w:rFonts w:ascii="Amiri" w:hAnsi="Amiri" w:eastAsia="Amiri" w:cs="Amiri"/>
          <w:color w:val="111111"/>
          <w:sz w:val="28"/>
          <w:sz w:val="28"/>
          <w:szCs w:val="28"/>
          <w:rtl w:val="true"/>
          <w:lang w:bidi="ar-SA"/>
        </w:rPr>
        <w:t>فهذا جوابك، هل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 فو اللّه ما ألومك على بغض عليّ، و قد جلدك ثمانين في الخمر، و قتل أباك بين يدي رسول اللّه صبرا، و أنت الّذي سمّاه اللّه الفاسق، و سمّى عليّا المؤمن حيث تفاخرتما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عليّ، فأنا أشجع منك جنانا، و اطول منك لسانا، فقال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وليد فأنا مؤمن و أنت فاسق</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 في موافقة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 ثمّ أنزل فيك على موافقة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جاءكم فاسق بنبإ فتبينوا، و يحك يا وليد، مهما نسيت، فلا تنس قول الشاعر فيك 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أنزل اللّه و الكتاب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 في الوليد قرآنا</w:t>
      </w:r>
    </w:p>
    <w:p>
      <w:pPr>
        <w:pStyle w:val="BookText"/>
        <w:rPr/>
      </w:pPr>
      <w:r>
        <w:rPr>
          <w:rFonts w:ascii="Amiri" w:hAnsi="Amiri" w:eastAsia="Amiri" w:cs="Amiri"/>
          <w:color w:val="111111"/>
          <w:sz w:val="28"/>
          <w:sz w:val="28"/>
          <w:szCs w:val="28"/>
          <w:rtl w:val="true"/>
          <w:lang w:bidi="ar-SA"/>
        </w:rPr>
        <w:t>فتبوّى الوليد اذ ذاك فسقا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مبوأ ايمانا</w:t>
      </w:r>
    </w:p>
    <w:p>
      <w:pPr>
        <w:pStyle w:val="BookText"/>
        <w:rPr/>
      </w:pPr>
      <w:r>
        <w:rPr>
          <w:rFonts w:ascii="Amiri" w:hAnsi="Amiri" w:eastAsia="Amiri" w:cs="Amiri"/>
          <w:color w:val="111111"/>
          <w:sz w:val="28"/>
          <w:sz w:val="28"/>
          <w:szCs w:val="28"/>
          <w:rtl w:val="true"/>
          <w:lang w:bidi="ar-SA"/>
        </w:rPr>
        <w:t>ليس من كان مؤمنا عمرك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سوف يدعى الوليد بعد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إلى الحساب عيانا</w:t>
      </w:r>
    </w:p>
    <w:p>
      <w:pPr>
        <w:pStyle w:val="BookText"/>
        <w:rPr/>
      </w:pPr>
      <w:r>
        <w:rPr>
          <w:rFonts w:ascii="Amiri" w:hAnsi="Amiri" w:eastAsia="Amiri" w:cs="Amiri"/>
          <w:color w:val="111111"/>
          <w:sz w:val="28"/>
          <w:sz w:val="28"/>
          <w:szCs w:val="28"/>
          <w:rtl w:val="true"/>
          <w:lang w:bidi="ar-SA"/>
        </w:rPr>
        <w:t>فعليّ يجزى بذاك جنانا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وليد يجزى بذاك هوانا</w:t>
      </w:r>
    </w:p>
    <w:p>
      <w:pPr>
        <w:pStyle w:val="BookText"/>
        <w:rPr/>
      </w:pPr>
      <w:r>
        <w:rPr>
          <w:rFonts w:ascii="Amiri" w:hAnsi="Amiri" w:eastAsia="Amiri" w:cs="Amiri"/>
          <w:color w:val="111111"/>
          <w:sz w:val="28"/>
          <w:sz w:val="28"/>
          <w:szCs w:val="28"/>
          <w:rtl w:val="true"/>
          <w:lang w:bidi="ar-SA"/>
        </w:rPr>
        <w:t>ربّ جدّ لعقبة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لابس في بلادنا ثبّانا</w:t>
      </w:r>
    </w:p>
    <w:p>
      <w:pPr>
        <w:pStyle w:val="BookText"/>
        <w:rPr/>
      </w:pPr>
      <w:r>
        <w:rPr>
          <w:rFonts w:ascii="Amiri" w:hAnsi="Amiri" w:eastAsia="Amiri" w:cs="Amiri"/>
          <w:color w:val="111111"/>
          <w:sz w:val="28"/>
          <w:sz w:val="28"/>
          <w:szCs w:val="28"/>
          <w:rtl w:val="true"/>
          <w:lang w:bidi="ar-SA"/>
        </w:rPr>
        <w:t>و ما أنت و قريش؟ إنما أنت علج من أهل صفورية، و اقسم باللّه لأنت أكبر في الميلاد، و أسنّ ممّن تدعى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فو اللّه ما أنت بحصيف فأجيبك، و لا عاقل فأحاورك و أعاتبك، و ما عندك خير يرجى، و لا شرّ يتقى، و ما عقلك و عقل امتك إلّا سواء، و ما يضرّ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سببته على رءوس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وعيدك إياي بالقتل، فهلّا قتلت اللحياني إذ وجدته على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 قول نصر بن حجّاج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و حادث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لسبّة تخزى أبا سفيان</w:t>
      </w:r>
    </w:p>
    <w:p>
      <w:pPr>
        <w:pStyle w:val="BookText"/>
        <w:rPr/>
      </w:pPr>
      <w:r>
        <w:rPr>
          <w:rFonts w:ascii="Amiri" w:hAnsi="Amiri" w:eastAsia="Amiri" w:cs="Amiri"/>
          <w:color w:val="111111"/>
          <w:sz w:val="28"/>
          <w:sz w:val="28"/>
          <w:szCs w:val="28"/>
          <w:rtl w:val="true"/>
          <w:lang w:bidi="ar-SA"/>
        </w:rPr>
        <w:t>نبئت عتبة خانه في عرسه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جبس لئيم الأصل من لحيان</w:t>
      </w:r>
    </w:p>
    <w:p>
      <w:pPr>
        <w:pStyle w:val="BookText"/>
        <w:rPr/>
      </w:pPr>
      <w:r>
        <w:rPr>
          <w:rFonts w:ascii="Amiri" w:hAnsi="Amiri" w:eastAsia="Amiri" w:cs="Amiri"/>
          <w:color w:val="111111"/>
          <w:sz w:val="28"/>
          <w:sz w:val="28"/>
          <w:szCs w:val="28"/>
          <w:rtl w:val="true"/>
          <w:lang w:bidi="ar-SA"/>
        </w:rPr>
        <w:t>و بعد هذا ما أربأ بنفسي عن ذكره لفحشه، فكيف يخاف أحد سيفك، و لم تقتل فاضحك؟ و كيف ألومك على بغض عليّ، و قد قتل خالك الوليد مبارزة يوم بدر، و شرك حمزة في قتل جدّك عتبة، و أوحدك من أخيك حنظلة في مقام واحد</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 يا مغيرة، فلم تكن بخليق أن تقع في هذا و شبهه، و إنّما مثلك مثل البعوضة إذ قالت للنخلة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استمسكي؛ فاني طائرة عنك، فقالت </w:t>
      </w:r>
    </w:p>
    <w:p>
      <w:pPr>
        <w:pStyle w:val="BookText"/>
        <w:rPr/>
      </w:pP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علمت بك واقعة عليّ فاعلم بك طائرة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نشعر بعداوتك إيانا و لا اغتممنا إذ علمنا بها، و لا يشق علينا كلامك، و أنه حدّ اللّه في الزنا لثابت عليك، و لقد درأ عمر عنك حقّا؛ اللّه سائله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سألت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 الرجل إلى المرأة يريد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يا مغيرة ما لم ينو الزنا، لعلمه بانك زان و أما فخركم علينا بالأمارة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الحسن فنفض ثوبه، و انصرف، فتعلّق عمرو بن العاص بثوبه،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شهدت قوله فيّ و قذفه امّي بالزنا، و أنا مطالب له بحدّ القذف،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لا جزاك اللّه خيرا،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أنبأتكم أنه ممّن لا تطاق عارضته و نهيتكم أن تسبّوه فعصيتموني و اللّه ما قام حتّى أظلم عليّ البيت، قوموا عنّي، فلقد فضحكم اللّه و أخزاكم بترككم الحزم، و عدولكم عن رأى الناصح المشفق، و اللّه المستعان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الحسن بن علي بعد الصلح أن يخطب الناس، فامتنع، فناشده أن يفعل، فوضع له كرسيّ، فجلس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توحّد في ملكه، و تفرّد في ربوبيته، يؤتي الملك من يشاء، و ينزعه عمّن يشاء، و الحمد للّه الّذي اكرم بنا </w:t>
      </w:r>
    </w:p>
    <w:p>
      <w:pPr>
        <w:pStyle w:val="BookText"/>
        <w:rPr/>
      </w:pPr>
      <w:r>
        <w:rPr>
          <w:rFonts w:ascii="Amiri" w:hAnsi="Amiri" w:eastAsia="Amiri" w:cs="Amiri"/>
          <w:color w:val="111111"/>
          <w:sz w:val="28"/>
          <w:sz w:val="28"/>
          <w:szCs w:val="28"/>
          <w:rtl w:val="true"/>
          <w:lang w:bidi="ar-SA"/>
        </w:rPr>
        <w:t>مؤمنكم، و أخرج من الشرك أولكم و حقن دماء آخركم، فبلاؤنا عندكم قديما و حديثا أحسن البلاء إن شكرتم أو 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ربّ عليّ كان أعلم بعليّ حين قبضه إليه، و لقد اختصّه بفضل لم تعتدوا مثله، و لم تجدوا مثل سابقته، فهيهات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قلّبتم له الامور حتى أعلاه اللّه عليكم و هو صاحبكم، و عدوكم في بدر و أخواتها، جرّعكم رنقا، و سقاكم علقا، و أذلّ رقابكم، و أشرقكم بريقكم، فلستم بملومين على بغضه و أيم اللّه لا ترى أمّة محمد خفضا ما كانت سادتهم و قادتهم في بني أميّة، و لقد وجّه اللّه إليكم فتنة، لن تصدروا عنها حتى تهلكوا، لطاعتكم طواغيتكم، و انضوائكم إلى شياطينكم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اللّه احتسب ما مضى و ما ينتظر من سوء دعتكم، و حيف حكمكم،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فارقكم بالأمس سهم من مرامي اللّه، صائب على أعداء اللّه، نكال على فجار قريش، لم يزل آخذا بحناجرها جاثما على أنفاسها ليس بالملومة في أمر اللّه، و لا بالسروقة لمال اللّه، و لا بالفروقة في حرب أعداء اللّه، أعطى الكتاب خواتمه و عزائمه، دعاه، فأجابه، و قاده فاتّبعه، لا تأخذه في اللّه لومة لائم فصلوات اللّه عليه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أخطا عجل أو كاد، و أصاب مثبت أو كاد، ما ذا أردت من خطبة الحسن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حدّثنا خلف، حدّثنا عبد اللّه، 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و يحيى بن سليمان، و حرملة بن يحيى، و يونس بن عبد الأعلى،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بن يزيد، عن ابن </w:t>
      </w:r>
    </w:p>
    <w:p>
      <w:pPr>
        <w:pStyle w:val="BookText"/>
        <w:rPr/>
      </w:pPr>
      <w:r>
        <w:rPr>
          <w:rFonts w:ascii="Amiri" w:hAnsi="Amiri" w:eastAsia="Amiri" w:cs="Amiri"/>
          <w:color w:val="111111"/>
          <w:sz w:val="28"/>
          <w:sz w:val="28"/>
          <w:szCs w:val="28"/>
          <w:rtl w:val="true"/>
          <w:lang w:bidi="ar-SA"/>
        </w:rPr>
        <w:t>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معاوية الكوفة حين سلّم الأمر إليه الحسن بن عليّ كلّم عمرو بن العاص معاوية أن يأمر الحسن بن علي فيخطب الناس، فكره ذلك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الى ذلك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اريد ذلك ليبدو عيّه فإنه لا يدري هذه الامور ما هي؟ و لم يزل بمعاوية حتّى أمر الحسن أن يخطب،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فكلّم الناس فيما جرى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الحسن فتشهد، و حمد اللّه، و أثنى عليه، ثمّ قال في بديهته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 اللّه هداكم بأوّلنا، و حقن دماءكم بآخرنا، و أنّ لهذا الأمر مدة، و الدنيا دول، و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ادري أ قريب أم بعيد ما توعدون، إنه يعلم الجهر من القول و يعلم ما تكتمون، و إن أدري لعله فتنة لكم و متاع إلى حين، فلما قالها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ثمّ قام معاوية فخطب الناس، 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رأيك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حدّثنا عبد اللّه، 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الأجلح، أنه سمع المجالد بن سعيد، يذكر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الصّلح بين الحسن بن عليّ و معاوية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 و اذكر ما كنت فيه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الحسن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هدى بنا أولكم و حقن بنا دماء آخركم، ألا إنّ أكيس الكيس التقي، و أعجز العجز الفجور، و أنّ هذا الأمر الذي اختلفت فيه أنا و معاوية إما أن يكون كان أحقّ به مني، و إمّا أن يكون حقّي فتركته للّه و لإصلاح امة محمد صلى اللّه عليه و سلّم و حقن دمائهم،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معاوية فقال و ان أدري لعلّه فتنة لكم و متاع الى </w:t>
      </w:r>
      <w:bookmarkStart w:id="442" w:name="pg20470_231554"/>
    </w:p>
    <w:p>
      <w:pPr>
        <w:pStyle w:val="BookText"/>
        <w:rPr/>
      </w:pPr>
      <w:bookmarkEnd w:id="442"/>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هذا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748196_1490000891"/>
      <w:bookmarkStart w:id="444" w:name="_Toc156"/>
      <w:bookmarkEnd w:id="443"/>
      <w:r>
        <w:rPr/>
        <w:t>17</w:t>
      </w:r>
      <w:r>
        <w:rPr>
          <w:rtl w:val="true"/>
        </w:rPr>
        <w:t xml:space="preserve">- </w:t>
      </w:r>
      <w:r>
        <w:rPr>
          <w:rtl w:val="true"/>
        </w:rPr>
        <w:t>باب الطهارة</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سئل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و لا تستدبرها و لا تستقبل الريح و لا تستدبرها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ماجيلويه عن عمّه، عن أحمد بن أبي عبد اللّه عن أبي الحسن عليّ بن الحسين البرقي، عن عبد اللّه بن جبلة، عن معاوية بن عمّار، عن الحسن بن عبد اللّه، عن آبائه عن جدّه الحسن بن عليّ بن أبي طالب صلى اللّه عليه، قال جاء نفر من اليهود إلى رسول اللّه صلى اللّه عليه و آله فسأله أعلمهم عن مسائل فكان فيما سأله أن قال لأيّ شي‌ء أمر اللّه بالاغتسال من الجنابة و لم يأمر من الغائط و البول</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إنّ آدم لمّا أكل من الشجرة دبّ ذلك في عروقه و شعره و بشره فاذا جامع الرّجل أهله خرج الماء من كلّ عرق و شعرة في جسده فأوجب اللّه عزّ و جلّ على ذريّته الاغتسال من الجنابة إلى يوم القيامة و البول يخرج من فضلة الشراب الذي يشربه الإنسان و الغائط يخرج من فضله الطعام الّذي يأكله الإنسان فعليهم في ذلك الوضوء قال اليهودي صدقت يا محمد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أخبرني الشيخ أيّده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الحسن بن الوليد، عن أبيه، عن محمد بن يحيى العطّار، و أحمد ابن إدريس جميعا عن محمد بن أحمد بن يحيى، عن يعقوب بن يزيد، عن ابن أبي عمير، عن عبد الحميد بن أبي العلاء،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عليهما السلام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و لا تستدبرها، و لا تستقبل الريح و لا تستدبرها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إسماعيل بن أبي خالد، عن حكيم بن جابر أنّ حسن بن عليّ توضّأ، ثم دعا برقعة ينشف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فرأته امرأة فقالت فرأيته يفعل ذلك فمقتّه، فرأيت من الليل كأنّي أقيئ كبدي في المنام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شريك عن الدكين، 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عليّ عن الهرّ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البيت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وكيع عن الحسن بن عليّ، قال سمعت عطاء يقول في الهرّ يلغ في الإناء يغسّله سبع مرات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إسماعيل بن أبي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على الحسن بن عليّ دين فأتيته، أتقاضاه فوجدته قد خرج من الحمّام، و قد أثر الحناء بأظافيره، و جارية تحكّ عنه الحناء بقارورة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وكيع عن إسماعيل بن أبي خالد، عن حكيم بن جابر </w:t>
      </w:r>
      <w:bookmarkStart w:id="445" w:name="pg20470_231556"/>
    </w:p>
    <w:p>
      <w:pPr>
        <w:pStyle w:val="BookText"/>
        <w:rPr/>
      </w:pPr>
      <w:bookmarkEnd w:id="445"/>
      <w:r>
        <w:rPr>
          <w:rFonts w:ascii="Amiri" w:hAnsi="Amiri" w:eastAsia="Amiri" w:cs="Amiri"/>
          <w:color w:val="111111"/>
          <w:sz w:val="28"/>
          <w:sz w:val="28"/>
          <w:szCs w:val="28"/>
          <w:rtl w:val="true"/>
          <w:lang w:bidi="ar-SA"/>
        </w:rPr>
        <w:t xml:space="preserve">قال أرسل أبي مولاة لنا الى الحسن بن علي، فرأته توضّأ و أخذ خرقة بعد الوضوء فتمسح بها، فكأنها مقته فرأت من اللّيل كأنها تصاكها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وكيع عن أبي معشر، عن يزيد بن أبي زياد، أنّ الحسن بن عليّ رأى في قميصه دما فبزق فيه ثم دلكه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القاسم ابن الحصين، أنبأنا أبو القاسم التّنوخي أنبأنا أبو إسحاق إبراهيم بن أحمد بن محمد الطبري أنبأنا أبو طلحة محمّد بن موسى بن محمد بن عبد اللّه الأنصاري أنبأنا أبو السيّار أحمد بن حمّويه التّستري البزّاز أنبأنا نهار بن عثمان أبو معاذ اللّيثي أنبأنا مسعدة 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زياد الباهلي، عن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بعث مولاة له إلى الحسن بن عليّ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يتوضّأ، فلمّا فرغ مسح رقبته برقعة فمقته فرأيت في منامي كأن فت كبدي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748198_1490000891"/>
      <w:bookmarkStart w:id="447" w:name="_Toc157"/>
      <w:bookmarkEnd w:id="446"/>
      <w:r>
        <w:rPr/>
        <w:t>18</w:t>
      </w:r>
      <w:r>
        <w:rPr>
          <w:rtl w:val="true"/>
        </w:rPr>
        <w:t xml:space="preserve">- </w:t>
      </w:r>
      <w:r>
        <w:rPr>
          <w:rtl w:val="true"/>
        </w:rPr>
        <w:t>باب الصلاة</w:t>
      </w:r>
      <w:bookmarkEnd w:id="447"/>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 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الاختلاف إلى المساجد، لم يعدم واحدة من سبع أخا يستفيده في اللّه أو علما مستطرفا أو رحمة منتظرة أو آية محكمة تدلّ على هدى، أو أنه اظنه قال سدّة أو رشدة تصدّه عن ردى أو </w:t>
      </w:r>
    </w:p>
    <w:p>
      <w:pPr>
        <w:pStyle w:val="BookText"/>
        <w:rPr/>
      </w:pPr>
      <w:r>
        <w:rPr>
          <w:rFonts w:ascii="Amiri" w:hAnsi="Amiri" w:eastAsia="Amiri" w:cs="Amiri"/>
          <w:color w:val="111111"/>
          <w:sz w:val="28"/>
          <w:sz w:val="28"/>
          <w:szCs w:val="28"/>
          <w:rtl w:val="true"/>
          <w:lang w:bidi="ar-SA"/>
        </w:rPr>
        <w:t xml:space="preserve">يترك ذنبا حياء أو تقوى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إلى رسول اللّه صلى اللّه عليه و آله فقالوا في حديث سألوه عنه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أخبرنا لأيّ شي‌ء وقّت اللّه الصلاة في خمس مواقيت، على أمّتك في ساعات اللّيل و النهار؟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إذا صارت في الجوّ عند زوال الشمس لها حلقة تدخل فيها فاذا دخلت فيها زالت، فسبّح كلّ شي‌ء ما دون العرش لوجه ربّي، و هي الساعة التي يصلى فيها علي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فافترض اللّه عليّ و على امتي فيها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الساعة التي يؤتى فيها بجهنّم يوم القيامة، فما من مؤمن وفّق له في تلك الساعة أن يقوم أو يسجد أو يركع إلّا حرّم اللّه جسده على النار، و أما صلاة العصر فهي الساعة التي أكل آدم من الشجرة، فأخرجه اللّه من الجنة، و أمر ذريته بهذه الصلاة إلى يوم القيامة، و اختارها لأمتي، فهي أحب الصلوات إلى اللّه، و أوصاني ربّي أن احفظها من بين الصلوات</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صلاة المغرب فهي الساعة التي تاب اللّه على آدم، و كان بين ما أكل من الشجرة و بين ما تاب عليه ثلاث مائة سنة من أيام الدنيا، و يوم من أيام الآخرة ألف سنة، و كان ما بين العصر إلى العشاء، فصلّى آدم ثلاث ركعات ركعة لخطيئته، و ركعة لخطيئة حواء، و ركعة لتوبته، فافترض اللّه هذه الثلاث الركعات على امتي، و هي الساعة التي يستجاب فيها الدعاء، </w:t>
      </w:r>
    </w:p>
    <w:p>
      <w:pPr>
        <w:pStyle w:val="BookText"/>
        <w:rPr/>
      </w:pPr>
      <w:r>
        <w:rPr>
          <w:rFonts w:ascii="Amiri" w:hAnsi="Amiri" w:eastAsia="Amiri" w:cs="Amiri"/>
          <w:color w:val="111111"/>
          <w:sz w:val="28"/>
          <w:sz w:val="28"/>
          <w:szCs w:val="28"/>
          <w:rtl w:val="true"/>
          <w:lang w:bidi="ar-SA"/>
        </w:rPr>
        <w:t>و وعدني ربّي أن يستجيب لمن دعاه، فيها بالدعاء، و هي الصلاة التي أمرني ربي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العشاء الآخرة، فإنّ للقبر ظلمة، و ليوم القيامة، أمرني اللّه و امتي بهذه الصلاة في ذلك الوقت لينوّر القبر و الصراط، و ما من قدم مشت إلى صلاة العتمة إلّا حرّم اللّه صاحبها على النار، و هي الصلاة التي اختارها اللّه للمرسلين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الفجر، فإنّ الشمس اذا طلعت تطلع على قرني شيطان فأمرني اللّه أن اصلّي في ذلك الوقت صلاة الفجر قبل طلوع الشمس من قبل أن يسجد لها الكفار، فتسجد امتي للّه و سرعتها أحبّ الى اللّه و هي الصلاة التي تشهد لها ملائكة الليل و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فأخبرنا لأي شي‌ء تغسل هذه الجوارح الأربع و هي أنظف المواضع في الجسد؟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وسوس الشيطان إلى آدم عليه السلام دنا آدم من الشجرة و نظر إليها ذهب ماء وجهه، ثم قام و مشى إليها، و هي أوّل قدم مشت إلى الخطيئة ثم تناول بيده منها ما عليها و أكل، فطار الحليّ و الحلل عن جسده، فوضع آدم يده على أمّ رأسه؛ و بكى</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تاب اللّه عليه و فرض عليه و على ذريته غسل هذه الجوارح الأربع، أمره بغسل الوجه لمّا أن نظر إلى الشجرة، و أمره بغسل الساعدين إلى المرفقين لمّا تناول بيده، و أمره بمسح الرأس لما وضعه على أمّ رأسه، و أمره بمسح القدمين لمّا أن مشى بها إلى الخطيئة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روي عن الحسن بن عليّ بن أبي طالب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النبي صلى اللّه عليه و آله و سلّم فسأله أعلمهم عن مسائل، فكان مما سأله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لأيّ شي‌ء فرض اللّه عزّ و جلّ هذه الخمس الصلوات في خمس مواقيت على امتك في ساعات اللّيل و النهار؟</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عند الزّوال لها حلقة تدخل فيها فاذا دخلت فيها زالت الشمس فيسبّح كلّ شي‌ء دون العرش بحمد ربّي جلّ جلاله و هي الساعة التي يصلي عليّ فيها ربّي جل جلاله ففرض اللّه عليّ و على أمّتي فيها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و هي الساعة التي يؤتى فيها بجهنّم يوم القيامة، فما من مؤمن يوافق تلك الساعة أن يكون ساجدا أو راكعا أو قائما إلّا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العصر فهي الساعة التي أكل آدم عليه السلام فيها من الشجرة فأخرجه اللّه عز و جل من الجنة فأمر اللّه عز و جلّ ذريته بهذه الصلاة إلى يوم القيامة، و اختارها لامتي فهي، من أحبّ الصلاة إلى اللّه عزّ و جلّ و أوصاني أن احفظهما من بين الصلوات، و أمّا صلاة المغرب فهي الساعة التي تاب اللّه عزّ و جلّ فيها على آدم عليه السلام و كان بين ما أكل من الشجرة و بين ما تاب اللّه عزّ و جلّ عليه ثلاثمائة سنة من أيام الدنيا و في أيام الآخرة يوم كألف سنة ما بين العصر إلى العشاء</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آدم عليه السلام ثلاث ركعات ركعة لخطيئته و ركعة لخطيئة حواء و ركعة لتوبته، ففرض اللّه عزّ و جلّ هذه الثلاث ركعات على امتي </w:t>
      </w:r>
    </w:p>
    <w:p>
      <w:pPr>
        <w:pStyle w:val="BookText"/>
        <w:rPr/>
      </w:pPr>
      <w:r>
        <w:rPr>
          <w:rFonts w:ascii="Amiri" w:hAnsi="Amiri" w:eastAsia="Amiri" w:cs="Amiri"/>
          <w:color w:val="111111"/>
          <w:sz w:val="28"/>
          <w:sz w:val="28"/>
          <w:szCs w:val="28"/>
          <w:rtl w:val="true"/>
          <w:lang w:bidi="ar-SA"/>
        </w:rPr>
        <w:t>و هي الساعة التي يستجاب فيها الدعاء، فوعدني ربّي عزّ و جلّ أن يستجيب لمن دعاه فيها، و هي الصلاة التي أمرني ربّي بها في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صلاة العشاء الآخرة فإنّ للقبر ظلمة و ليوم القيامة ظلمة أمرني ربّي عزّ و جلّ و امتي بهذه الصلاة لتنوّر القبر و ليعطيني و أمّتي النور على الصراط، و ما من قدم مشت إلى صلاة العتمة، إلّا حرّم اللّه عزّ و جلّ جسدها على الناس، و هي الصلاة التي اختارها اللّه تعالى و تقدّس ذكره للمرسلين، قبلي، و أما صلاة الفجر فإنّ الشمس اذا طلعت تطّلع على قرني الشيطان فأمرني ربي عزّ و جلّ أن اصلّي قبل طلوع الشمس صلاة الغداة و قبل أن يسجد لها الكافر لتسجد امتي للّه عز و جلّ و سرعتها أحبّ إلى اللّه عزّ و جلّ، و هي الصلاة التي تشهدها ملائكة اللّيل و ملائكة النهار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نظر الحسن بن عليّ عليهما السلام إلى اناس في يوم فطر يلعبون و يضحكون فقال لأصحابه و 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شهر رمضان مضمارا لخلقه يستبقون فيه بطاعته إلى رضوانه فسبق فيه قوم ففازوا، و تخلّف آخرون، فخابوا فالعجب كلّ العجب من الضاحك اللّاعب في اليوم الّذي يثاب فيه المحسنون و يخيب فيه المقصّرون، و أيم اللّه لو كشف الغطاء لشغل محسن بإحسانه و مسي‌ء باساءته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الحسين محمد بن إبراهيم بن إسحاق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الرميحي،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إسحاق، قال</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w:t>
      </w:r>
    </w:p>
    <w:p>
      <w:pPr>
        <w:pStyle w:val="BookText"/>
        <w:rPr/>
      </w:pPr>
      <w:r>
        <w:rPr>
          <w:rFonts w:ascii="Amiri" w:hAnsi="Amiri" w:eastAsia="Amiri" w:cs="Amiri"/>
          <w:color w:val="111111"/>
          <w:sz w:val="28"/>
          <w:sz w:val="28"/>
          <w:szCs w:val="28"/>
          <w:rtl w:val="true"/>
          <w:lang w:bidi="ar-SA"/>
        </w:rPr>
        <w:t>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منيف مولى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ابن أبي طالب عليهما السلام يصلّى، فمرّ بين يديه رجل فنهاه بعض جلسائه، فلمّا أنصرف من صلاته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نهيت الرّجل؟ قال يا ابن رسول اللّه حظر فيما بينك و بين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 اللّه عزّ و جلّ أقرب إليّ من أن يحظر فيما بيني و بينه أحد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إبراهيم بن هاشم، عن الحسن بن محبوب، عن سعد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عمير بن مأمون العطاردي قال رأيت الحسن بن عليّ عليه السلام يقعد في مجلسه حين يصلّي الفجر، حتّى تطلع الشمس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الفجر ثم جلس في مجلسه يذكر اللّه عزّ و جلّ حتى تطلع الشمس ستره اللّه عزّ و جلّ من النار ستره اللّه عزّ و جلّ من النار ستره اللّه عزّ و جلّ من النار ثلاثا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 بإسناده عن أبيه صلى اللّه عليهما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كنتم فصلّوا عليّ، فإنّ صلاتكم تبلغني، صلى اللّه عليه و آله و سلّم تسليما كثيرا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الآملي، حدثنا محمد بن محمد بن عمر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سلّام </w:t>
      </w:r>
    </w:p>
    <w:p>
      <w:pPr>
        <w:pStyle w:val="BookText"/>
        <w:rPr/>
      </w:pPr>
      <w:r>
        <w:rPr>
          <w:rFonts w:ascii="Amiri" w:hAnsi="Amiri" w:eastAsia="Amiri" w:cs="Amiri"/>
          <w:color w:val="111111"/>
          <w:sz w:val="28"/>
          <w:sz w:val="28"/>
          <w:szCs w:val="28"/>
          <w:rtl w:val="true"/>
          <w:lang w:bidi="ar-SA"/>
        </w:rPr>
        <w:t>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قال حدّثنا سفيان عن سعد بن طريف عن عمير بن مأمون،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الصبح، ثمّ جلس في مصلّاه يذكر اللّه حتى تطلع الشمس كان له حجابا أو سترا من النار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إسحاق،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الحسن بن علي رجلا يصلّي بعد المغرب أربع ركعات،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فاتك شي‌ء من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ركعتان أدبار السجود، و به كان يأخذ معمر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ابن عجلان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قوما عند القبر فنهاهم،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بيتي عيدا، و لا تتخذوا بيوتكم قبورا، و صلّوا عليّ حيث ما كنتم، فإنّ صلاتكم تبلغني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بريد ابن أبي مريم عن أبي الحوراء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كنت يوم مات النبي صلى اللّه عليه و سلّم و ما تعقل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أنّ رجلا جاءه يوما، فسأله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فإنّ الشرّ يريبك، و أنّ الخير طمأنينة، و عقلت منه أني مررت يوما بين يديه في جرن من جرن تمر الصدقة، فأخذت تمرة و طرحتها في فيّ فأخذ بقفاي، ثمّ أدخل يده في </w:t>
      </w:r>
    </w:p>
    <w:p>
      <w:pPr>
        <w:pStyle w:val="BookText"/>
        <w:rPr/>
      </w:pPr>
      <w:r>
        <w:rPr>
          <w:rFonts w:ascii="Amiri" w:hAnsi="Amiri" w:eastAsia="Amiri" w:cs="Amiri"/>
          <w:color w:val="111111"/>
          <w:sz w:val="28"/>
          <w:sz w:val="28"/>
          <w:szCs w:val="28"/>
          <w:rtl w:val="true"/>
          <w:lang w:bidi="ar-SA"/>
        </w:rPr>
        <w:t>فيّ فانتزعها بلعابها، ثمّ طرحها في الجرن،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الغلام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لآل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علّمني كلمات أدعو بهنّ في آخر القنوت، اللّهم اهدني فيمن هديت، و تولّني فيمن توليت، و عافني فيمن عافيت، و بارك لي فيما أعطيت، وقني شر ما قضيت، إنك تقضي و لا يقضى عليك، و أنه لا يذلّ من واليت، تباركت ربنا و تعاليت قال أبو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محمد بن عليّ و هو محصور، فحدثته بها عن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إنّهن كلمات علمناهن ندعو بهن في القنوت، ثم ذكر هذا الدعاء مثل حديث الحسن بن عمارة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الثوري، عن أبي اسحاق، عن يزيد بن أبي مريم عن الحسن بن علي أنّ النبيّ صلى اللّه عليه و سلّم علّمه أن يقول في القنوت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وكيع، عن محمد بن قيس، عن ابن عون الثقفي أنّ الحسن بن عليّ كان يصلّي أربعا قبل الظّهر يطيل فيهنّ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خفيف القراءة فمن الطول و ان كان بطي‌ء القراءة فمن المبين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جرير بن عبد الحميد، عن مغيرة، عن سلمة بن يحيى ابن طلحة، عن عمّته أم اسحاق بنت طلحة قالت كان الحسن بن علي عليهما السلام يأخذ نصيبه من قيام اللّيل من أوّل الليل و كان الحسين يأخذ نصيبه من آخر الليل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وكيع عن سفيان، عن معاوية بن إسحاق الطّلحي، عن عائشة ابنة طلحة أن الحسن بن عليّ سمر هو و رجل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إسحاق، عن بريد بن أبي مريم، عن أبي الجوزاء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جدّي صلى اللّه عليه و آله و سلّم، كلمات أقولهنّ في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و عافني فيمن عافيت، و تولّني فيمن توليت، و بارك لي فيما أعطيت، وقني شرّ ما قضيت فانك تقضي و لا يقضى عليك، و أنه لا يذلّ من واليت تباركت ربنا و تعاليت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غندر، عن شعبة عن الحكم، قال بلغني عن رجل من بني تميم أنه دخل على الحسن بن علي و هو قاعد في مصلّاه، و قال ما من مسلم يصلّي الصبح، ثمّ يقعد في مصلّاه إلّا كان له حجابا من النار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شريك عن أبي إسحاق أنّ الحسن بن عليّ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قبل الصلاة يذهب النفس اللّوامة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قتيبة، حدّثنا أبو الأحوص، عن أبي إسحاق، عن بريد بن أبي مريم، عن أبي الحوراء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سلّم كلمات أقولهنّ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و عافني فيمن عافيت، و تولّني فيمن تولّيت، و بارك لي فيما أعطيت، وقني شر ما قضيت، فإنك تقضي و لا </w:t>
      </w:r>
    </w:p>
    <w:p>
      <w:pPr>
        <w:pStyle w:val="BookText"/>
        <w:rPr/>
      </w:pPr>
      <w:r>
        <w:rPr>
          <w:rFonts w:ascii="Amiri" w:hAnsi="Amiri" w:eastAsia="Amiri" w:cs="Amiri"/>
          <w:color w:val="111111"/>
          <w:sz w:val="28"/>
          <w:sz w:val="28"/>
          <w:szCs w:val="28"/>
          <w:rtl w:val="true"/>
          <w:lang w:bidi="ar-SA"/>
        </w:rPr>
        <w:t>يقضى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يذلّ من واليت، تباركت ربّنا و تعاليت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حدّثني نصر بن محمد العدل، حدثنا أحمد بن محمد ابن سعيد الحافظ حدثنا أحمد بن يحيى الجبليّ حدثنا محمد بن إسحاق البلخي حدثنا نوح بن درّاج عن الأجلح عن البهيّ عن سفيان بن اللّيل قال لمّا كان من أمر الحسن بن عليّ و معاوية ما كان، قدمت عليه المدينة فهو جالس في أصحابه، فذكر الحديث بطوله،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عنده الأذان فقال بعضنا إنّما كان بدء الأذان رؤيا عبد اللّه بن زيد بن عاصم، فقال له الحسن بن عليّ إنّ شأن الأذان أعظم من ذاك أذّن جبرئيل عليه السلام في السماء، مثنى مثنى، و علّمه رسول اللّه صلى اللّه عليه و آله و سلّم و أقام مرة مرة فعلمه رسول اللّه صلى اللّه عليه و آله و سلّم، فأذّن الحسن حين ولي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سليمان، قال حدّثنا إسماعيل بن زكريّا، عن سعد بن طريف عن عمير بن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الاختلاف إلى المسجد أصاب ثماني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و أخا مستفادا، و علما مستطرفا، و رحمة منتظرة، و كلمة تدلّه على هدى أو تردعه عن ردى، و ترك الذنوب حياء أو خشية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أخبرنا عبد اللّه بن أحمد بن محمد بن عبد القاهر، أخبرنا أبو محمد جعفر بن الحسين القارئ، أخبرنا عبيد اللّه بن عمر أخبرنا عبد اللّه بن إبراهيم بن أيّوب، أخبرنا موسى بن إسحاق، أخبرنا خالد العمريّ، أخبرنا سفيان الثوري، عن سعد بن طريف، عن عمير بن مأمون </w:t>
      </w:r>
      <w:bookmarkStart w:id="448" w:name="pg20470_231566"/>
    </w:p>
    <w:p>
      <w:pPr>
        <w:pStyle w:val="BookText"/>
        <w:rPr/>
      </w:pPr>
      <w:bookmarkEnd w:id="448"/>
      <w:r>
        <w:rPr>
          <w:rFonts w:ascii="Amiri" w:hAnsi="Amiri" w:eastAsia="Amiri" w:cs="Amiri"/>
          <w:color w:val="111111"/>
          <w:sz w:val="28"/>
          <w:sz w:val="28"/>
          <w:szCs w:val="28"/>
          <w:rtl w:val="true"/>
          <w:lang w:bidi="ar-SA"/>
        </w:rPr>
        <w:t>قال سمعت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من صلّى صلاة الغداة فجلس في مصلّاه حتّى تطلع الشمس كان له حجاب من النار، أو قال ستر من النار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أبي الحوراء قال قلت للحسن بن عليّ ما حفظت 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عليّ قال سمعت جدّي رسول اللّه صلى اللّه عليه و سلّم من أدمن الاختلاف إلى المساجد أصاب أخا مستفادا في اللّه عزّ و جل و علما مستطرفا و كلمة تدعوه إلى الهدى، و كلمة تصرفه عن الرّدى، و ترك الذنوب حياء و خشية أو نعمة أو رحمة منتظرة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مسلم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عن ركعتي الجمعة قال هما قاضيتان ممّا سواهما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1748200_1490000891"/>
      <w:bookmarkStart w:id="450" w:name="_Toc158"/>
      <w:bookmarkEnd w:id="449"/>
      <w:r>
        <w:rPr/>
        <w:t>19</w:t>
      </w:r>
      <w:r>
        <w:rPr>
          <w:rtl w:val="true"/>
        </w:rPr>
        <w:t xml:space="preserve">- </w:t>
      </w:r>
      <w:r>
        <w:rPr>
          <w:rtl w:val="true"/>
        </w:rPr>
        <w:t>باب الصوم‌</w:t>
      </w:r>
      <w:bookmarkEnd w:id="450"/>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روي عن الحسن بن علي بن أبي طالب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الى رسول اللّه صلى اللّه عليه و آله، فسأله أعلمهم عن مسائل فكان فيما سأله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عزّ و جلّ الصوم على امتك بالنهار ثلاثين يوما، و فرض اللّه على الامم أكثر </w:t>
      </w:r>
    </w:p>
    <w:p>
      <w:pPr>
        <w:pStyle w:val="BookText"/>
        <w:rPr/>
      </w:pPr>
      <w:r>
        <w:rPr>
          <w:rFonts w:ascii="Amiri" w:hAnsi="Amiri" w:eastAsia="Amiri" w:cs="Amiri"/>
          <w:color w:val="111111"/>
          <w:sz w:val="28"/>
          <w:sz w:val="28"/>
          <w:szCs w:val="28"/>
          <w:rtl w:val="true"/>
          <w:lang w:bidi="ar-SA"/>
        </w:rPr>
        <w:t>من ذلك؟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أكل من الشجرة بقي في بطنه ثلاثين يوما ففرض اللّه على ذريته ثلاثين يوما الجوع و العطش و الّذي يأكلونه باللّيل تفضّل من اللّه عزّ و جلّ عليهم، و كذلك كان على آدم عليه السلام، ففرض اللّه ذلك على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صدقت يا محمد، فما جزاء من صامها؟ فقال النبيّ صلى اللّه عليه و آله ما من مؤمن يصوم شهر رمضان احتسابا إلّا أوجب اللّه تبارك و تعالى له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يذوب الحرام في جسده، و الثانية يقرب من رحمة اللّه عزّ و جلّ، و الثالثة يكون قد كفر خطيئة آدم أبيه عليه السلام، و الرابعة يهون اللّه عليه سكرات الموت، و الخامسة أمان من الجوع و العطش يوم القيامة، و السادسة يعطيه اللّه براءة من النار، و السابعة يطعمه اللّه عز و جل من طيبات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نظر الحسن بن عليّ عليهما السلام إلى الناس، في يوم فطر يلعبون و يضحكون، فقال لأصحابه و 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شهر رمضان مضمارا لخلقه يستبقون فيه بطاعته إلى رضوانه، فسبق فيه قوم، ففازوا و تخلف آخرون فخابوا فالعجب كلّ العجب من الضاحك اللّاعب في اليوم الذي يثاب فيه المحسنون و يخيب فيه المقصّرون و أيم اللّه لو كشف الغطاء لشغل محسن بإحسانه و مسي‌ء باساءته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bookmarkStart w:id="451" w:name="pg20470_231568"/>
    </w:p>
    <w:p>
      <w:pPr>
        <w:pStyle w:val="BookText"/>
        <w:rPr/>
      </w:pPr>
      <w:bookmarkEnd w:id="451"/>
      <w:r>
        <w:rPr>
          <w:rFonts w:ascii="Amiri" w:hAnsi="Amiri" w:eastAsia="Amiri" w:cs="Amiri"/>
          <w:color w:val="111111"/>
          <w:sz w:val="28"/>
          <w:sz w:val="28"/>
          <w:szCs w:val="28"/>
          <w:rtl w:val="true"/>
          <w:lang w:bidi="ar-SA"/>
        </w:rPr>
        <w:t>السعدآبادي، عن أحمد بن أبي عبد اللّه البرقي، عن محمد بن عليّ الكوفيّ، عن محمد بن سنان، عن عبد اللّه بن أيوب، عن عبد السلام الاسكافي، عن عمير بن مأمون، و كانت ابنته تحت الحسن،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الصائم أن يدهن لحيته و يجمر ثوبه، و تحفة المرأة الصائمة أن تمشط رأسها و تجمر ثوبها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1748202_1490000891"/>
      <w:bookmarkStart w:id="453" w:name="_Toc159"/>
      <w:bookmarkEnd w:id="452"/>
      <w:r>
        <w:rPr/>
        <w:t>20</w:t>
      </w:r>
      <w:r>
        <w:rPr>
          <w:rtl w:val="true"/>
        </w:rPr>
        <w:t xml:space="preserve">- </w:t>
      </w:r>
      <w:r>
        <w:rPr>
          <w:rtl w:val="true"/>
        </w:rPr>
        <w:t>باب الاعتكاف‌</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 روي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علي عليهما 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فلانا له عليّ مال و يريد أن يحبسني،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مال فأقضي عنك،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 السلام نعله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أنسيت اعتكافك؟ فقال له لم أنس و لكنّي سمعت أبي عليه السلام يحدّث عن جدّي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أخيه المسلم، فكأنّما عبد اللّه عزّ و جلّ تسعة آلاف سنة، صائما نهاره قائما ليله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بن عليّ عليه السلام في المسجد الحرام و هو معتكف و هو يطوف حول الكعبة، فعرض له رجل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عليّ دينا لفلان، فان رأيت أن </w:t>
      </w:r>
      <w:bookmarkStart w:id="454" w:name="pg20470_231569"/>
    </w:p>
    <w:p>
      <w:pPr>
        <w:pStyle w:val="BookText"/>
        <w:rPr/>
      </w:pPr>
      <w:bookmarkEnd w:id="454"/>
      <w:r>
        <w:rPr>
          <w:rFonts w:ascii="Amiri" w:hAnsi="Amiri" w:eastAsia="Amiri" w:cs="Amiri"/>
          <w:color w:val="111111"/>
          <w:sz w:val="28"/>
          <w:sz w:val="28"/>
          <w:szCs w:val="28"/>
          <w:rtl w:val="true"/>
          <w:lang w:bidi="ar-SA"/>
        </w:rPr>
        <w:t>تقضيه عنّي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هذا البيت ما أصبح و عندي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أن تستمهله عنّي فقد تهددّني بالحبس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الإمام الطواف و سعى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لست أنسيت أنك معتكف؟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من قضى أخاه المؤمن حاجة كان كمن عبد اللّه تسعة آلاف سنة صائما نهاره و قائما ليله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748204_1490000891"/>
      <w:bookmarkStart w:id="456" w:name="_Toc160"/>
      <w:bookmarkEnd w:id="455"/>
      <w:r>
        <w:rPr/>
        <w:t>21</w:t>
      </w:r>
      <w:r>
        <w:rPr>
          <w:rtl w:val="true"/>
        </w:rPr>
        <w:t xml:space="preserve">- </w:t>
      </w:r>
      <w:r>
        <w:rPr>
          <w:rtl w:val="true"/>
        </w:rPr>
        <w:t>باب الزكاة</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أخبرنا ثابت بن عمارة، حدّثني ربيعة بن شيبان، أنّه قال للحسن بن عليّ عليه السلام ما تذكر من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غرفة الصدقة فأخذت منها تمرة فألقيتها في فمي فقال رسول اللّه ألقها فانه لا تحلّ لرسول اللّه و لا لأحد من أهل بيته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سئل الحسن بن علي عليهما السلام عن بدء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آدم، أن زكّ عن نفسك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الزّكاة؟ قال صلّ لي عشرة ركعات، فصلّى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هذه الزكاة عليّ و على الخلق، قال اللّه هذه الزكاة عليك في الصلاة و على ولدك في المال و من جمع من ولدك مالا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عن الحسن بن عليّ صلوات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نقصت زكاة من مال قطّ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روينا عن الحسن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و سلّم بيدي، فمشيت معه فمررنا بتمر مصبوب من تمر الصّدقة و أنا يومئذ غلام، فجمزت و تناولت تمرة، فجعلتها في فيّ، فجاء رسول اللّه حتّى أدخل إصبعه في فيّ فأخرجها بلعابها فرمى بها في التمر،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لا تحلّ لنا الصدقة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عليّ الحسين بن محمد الروذباري الفقيه، أنبأنا أبو بكر محمد بن أحمد بن محمويه العسكري حدثنا جعفر بن محمد القلانسيّ، حدثنا آدم بن أبي إياس، حدثنا شعبة، حدثنا محمد بن زياد قال 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الحسن بن عليّ رضي اللّه عنهما تمرة من تمر الصدقة فجعلها في فيه فقال رسول اللّه صلى اللّه عليه و سلّم كخ كخ، ليطرحها ثمّ قال أ ما شعرت أنا لا نأكل الصدقة، رواه البخاري في الصحيح عن آدم و أخرجه مسلم من أوجه عن شعبة و في رواية وكيع عن شعبة إنّا لا تحلّ لنا الصدقة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قال الحسن و الحسين عليهما السلام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اسرفت في 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امّي انتما، ان اللّه قد عوّدني أن يتفضل عليّ، و دعوته أن أتفضل على عباده، فأخاف أن أقطع العادة فيقطع عني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الحسن بن علي رضي اللّه عنهما يسأله،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تصلح إلا في غرم فادح أو فقر مدقع أو حمالة مفظعة،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في احداهنّ، فأمر له بمائة دينار، ثم أتى الرجل الحسين بن عليّ رضي اللّه عنهما فسأله، فقال له مثل مقالة أخيه فردّ عليه كما ردّ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فنقصه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يساوي أخاه، ثم أتى الرجل عبد اللّه بن عمر فسأله فأعطاه سبعة دنانير و لم يسأله عن شي‌ء، فقال الرجل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الحسن و الحسين، و اقتصّ كلامهما عليه و فعلهما به، 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تجعلني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غرّا العلم غرّا المال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أخبرنا أبو أحمد عبد الوهّاب بن سكينة، أخبرنا محمد ابن عليّ السّلامي، أخبرنا ابن أبي الصقر أخبرنا أبو البركات بن نظيف أخبرنا الحسن بن رشيف، أخبرنا أبو بشر الدّولابي، حدّثنا محمد بن بشار، أخبرنا محمد بن جعفر، أخبرنا شعبة، 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يوسف ابن سعيد، أخبرنا حجّاج بن محمد أخبرنا شعبة أخبرنا يزيد بن أبي مريم، عن أبي 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للحسن بن عليّ ما تذكر من رسول اللّه صلى اللّه عليه و سلّم؟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أذكر من رسول اللّه اني أخذت تمرة من تمر الصدقة فتركتها في فمي فنزعها بلعابها و جعلها في تمر الصدقة، فقيل يا رسول اللّه ما كان عليك من هذه التمرة، قال إنّا آل محمد لا تحلّ لنا الصدقة، و كان يقول دع ما يريبك الى ما لا يريبك فإنّ الصدق طمأنينة و أنّ الكذب ريبة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457" w:name="pg20470_231572"/>
    </w:p>
    <w:p>
      <w:pPr>
        <w:pStyle w:val="BookText"/>
        <w:rPr/>
      </w:pPr>
      <w:bookmarkEnd w:id="45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حدثنا شريك عن أبي اسحاق أنّ سائلا سأل ابن عمر، و الحسن و الحسين و عبد اللّه بن جعفر، فقالوا ان كنت تسأل لدين مفظع أو فقر مدقع أو قال مودع أو قال دم موجع فان الصدقة تحلّ لك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وكيع و أبو اسامة عن ثابت بن أبي عمارة عن شيخ يقال له ربيعة بن شيبان قال قلت للحسن بن علي رضي اللّه عنهما ما تذكر عن رسول اللّه صلى اللّه عليه و سلّم و ما تعقل عنه قال أخذت تمرة من تمر الصدقة فلكتها فقال النبي صلى اللّه عليه و سلّم إنا لا تحل لنا الصدقة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الحسن بن موسى، عن زهير، عن عبد اللّه بن عيسى، عن أبيه، عن عبد الرّحمن بن أبي ليلى، عن أبيه، قال كنت مع النبيّ صلى اللّه عليه و سلّم، في بيت الصدقة، قال فجاء الحسن بن عليّ فأخذ تمرة فأخذها منه فاستخرجها و قال إنّا لا تحلّ لنا الصدقة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1748206_1490000891"/>
      <w:bookmarkStart w:id="459" w:name="_Toc161"/>
      <w:bookmarkEnd w:id="458"/>
      <w:r>
        <w:rPr/>
        <w:t>22</w:t>
      </w:r>
      <w:r>
        <w:rPr>
          <w:rtl w:val="true"/>
        </w:rPr>
        <w:t xml:space="preserve">- </w:t>
      </w:r>
      <w:r>
        <w:rPr>
          <w:rtl w:val="true"/>
        </w:rPr>
        <w:t>باب الانفاق‌</w:t>
      </w:r>
      <w:bookmarkEnd w:id="459"/>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ابن خالد، قال حدّثنا بعض أصحابنا بلغ به سعد بن طريف،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للحسن ابنه عليهما السلام في بعض ما 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العسر و اليسر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عبد الرّحمن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الحسن بن عليّ عليهما السلام عن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على دينه، و إصلاحه ماله، و قيامه بالحقوق،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محمد أحسنت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يزيد قالها و إنه كان أعور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فضائل العكبري بالإسناد، عن أبي إسحاق أنّ الحسن بن عليّ عليه السلام تزوّج جعدة بنت الأشعث بن قيس على سنّة النبي صلى اللّه عليه و آله و أرسل إليها ألف دينار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تفسير الثعلبي و حلية أبي نعيم، قال محمد بن سيرين أنّ الحسن بن عليّ عليهما السلام تزوّج امرأة فبعث إليها مائة جارية مع كلّ جارية ألف درهم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الحسن بن عليّ عليه السلام امرأتان تميميّة و جعفية فطلّقهما جميعا و بعثني إليهما و قال أخبرهما فليعتدوا و أخبرني بما تقولان و متّعهما العشرة الآلاف، و كلّ واحدة منهما بكذا و كذا من العسل و الثمن، فاثبت الجعفية فقلت اعتدّي فتنفست الصعداء ثم قالت متاع قليل من حبيب مفارق، و أمّا التميمية فلم تدر ما أعتدّت حتى قال لها النّساء فسكتت فأخبرته بقول الجعفية فنكت في الأرض ثمّ قال لو كنت مراجعا لامرأة لراجعتها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460" w:name="pg20470_231574"/>
    </w:p>
    <w:p>
      <w:pPr>
        <w:pStyle w:val="Heading4"/>
        <w:numPr>
          <w:ilvl w:val="3"/>
          <w:numId w:val="1"/>
        </w:numPr>
        <w:rPr/>
      </w:pPr>
      <w:bookmarkStart w:id="461" w:name="__RefHeading___Toc1748208_1490000891"/>
      <w:bookmarkStart w:id="462" w:name="_Toc162"/>
      <w:bookmarkEnd w:id="460"/>
      <w:bookmarkEnd w:id="461"/>
      <w:r>
        <w:rPr/>
        <w:t>23</w:t>
      </w:r>
      <w:r>
        <w:rPr>
          <w:rtl w:val="true"/>
        </w:rPr>
        <w:t xml:space="preserve">- </w:t>
      </w:r>
      <w:r>
        <w:rPr>
          <w:rtl w:val="true"/>
        </w:rPr>
        <w:t>باب المعيشة</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عن بعض أصحابنا بلغ به سعد بن طريف،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سأل عنه عليّ بن أبي طالب ابنه الحسن عليهما السلام 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الشره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لا تجاهد الطّلب جهاد العدوّ، و لا تتكل على القدر اتكال المستسلم، فانّ إنشاء الفضل من السنة و الإجمال في الطّلب من العفّة و ليست العفّة بدافعة رزقا و لا الحرص بجالب فضلا، فانّ الرزق مقسوم و استعمال الحرص استعمال المآثم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و الشجر بركة على أهله، و على عقبهم من بعدهم اذا كانوا للّه شاكرين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 سلّم المنبر يوم غزوة تبوك فحمد اللّه و اثنى عليه، ثمّ قال يا أيها الناس إني ما آمركم إلّا ما أمركم به اللّه و لا أنهاكم إلّا عن ما نهاكم اللّه عنه، فاجملوا في الطلب، فو الّذي نفس أبي القاسم بيده إن أحدكم ليطلبه رزقه كما يطلبه </w:t>
      </w:r>
      <w:bookmarkStart w:id="463" w:name="pg20470_231575"/>
    </w:p>
    <w:p>
      <w:pPr>
        <w:pStyle w:val="BookText"/>
        <w:rPr/>
      </w:pPr>
      <w:bookmarkEnd w:id="463"/>
      <w:r>
        <w:rPr>
          <w:rFonts w:ascii="Amiri" w:hAnsi="Amiri" w:eastAsia="Amiri" w:cs="Amiri"/>
          <w:color w:val="111111"/>
          <w:sz w:val="28"/>
          <w:sz w:val="28"/>
          <w:szCs w:val="28"/>
          <w:rtl w:val="true"/>
          <w:lang w:bidi="ar-SA"/>
        </w:rPr>
        <w:t xml:space="preserve">أجله، فإن تعسّر عليكم منه شي‌ء فاطلبوه بطاعة اللّه عزّ و جلّ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عليّ أنّ رسول اللّه صلى اللّه عليه و سلّم قال المغبون لا محمود و لا مأجور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أتته هديّة و عنده قوم جلوس فهم شركاؤه فيها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لا يحبّ المال فهو عندي كاذب، فان علمت صدقه فهو عندي أحمق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القاسم بن السمرقنديّ، أنبأنا أبو محمد الصريفيني، أنبأنا أبو حفص عمر بن إبراهيم بن أحمد الكنانيّ، أنبأنا أبو سعيد الحسن بن عليّ العدويّ، أنبأنا كامل بن طلحة، أنبأنا أبو هشام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المتاع من البصرة إلى الحسن بن عليّ و كان يماكسني فلعلي لا أقوم من عنده حتّى يهب عامته،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لا محمود و لا مأجور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748210_1490000891"/>
      <w:bookmarkStart w:id="465" w:name="_Toc163"/>
      <w:bookmarkEnd w:id="464"/>
      <w:r>
        <w:rPr/>
        <w:t>24</w:t>
      </w:r>
      <w:r>
        <w:rPr>
          <w:rtl w:val="true"/>
        </w:rPr>
        <w:t xml:space="preserve">- </w:t>
      </w:r>
      <w:r>
        <w:rPr>
          <w:rtl w:val="true"/>
        </w:rPr>
        <w:t>باب الحج‌</w:t>
      </w:r>
      <w:bookmarkEnd w:id="465"/>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حدّثنا محمد بن عليّ ما جيلويه رضي اللّه عنه عن عمّه </w:t>
      </w:r>
    </w:p>
    <w:p>
      <w:pPr>
        <w:pStyle w:val="BookText"/>
        <w:rPr/>
      </w:pPr>
      <w:r>
        <w:rPr>
          <w:rFonts w:ascii="Amiri" w:hAnsi="Amiri" w:eastAsia="Amiri" w:cs="Amiri"/>
          <w:color w:val="111111"/>
          <w:sz w:val="28"/>
          <w:sz w:val="28"/>
          <w:szCs w:val="28"/>
          <w:rtl w:val="true"/>
          <w:lang w:bidi="ar-SA"/>
        </w:rPr>
        <w:t xml:space="preserve">محمد بن أبي القاسم عن أحمد بن أبي عبد اللّه عن أبي الحسن علي بن الحسين البرقي، عن عبد اللّه بن جبلة، عن معاوية بن عمّار عن الحسن بن عبد اللّه عن آبائه عن جدّه الحسن بن عليّ بن أبي طالب عليه السلام، قال جاء نفر من اليهود إلى رسول اللّه صلى اللّه عليه و آله فسألوه عن أشياء، فكان فيما سألوه عنه أن قال له أحدهم لأيّ شي‌ء سمّيت الكعبة كعبة فقال النبي صلى اللّه عليه و آله لأنّها وسط الدنيا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عن أبي اسامة أنّ الحسن بن عليّ عليهما السلام حجّ ماشيا فتورّمت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ركبت مركبا يسهل عليه الطريق، فقال لا تبالوا فإنا اذا بلغنا المنزل يستقبلنا اسود بدهن ينتفع الورم، فقالوا نفديك بآبائنا و امّهاتنا ليس من قبلنا منزل يباع فيه هذا قال لن تبلغ المنزل إلّا بعد قدومه، فلم نسر إلّا قليلا حتى قال دونكم الرجل فأتوه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الصادق عليه السلام إنّ الحسن بن عليّ عليهما السلام حجّ خمسة و عشرين حجة ماشيا، و قاسم اللّه تعالى ماله مرّتين، و في خبر قاسم ربّه ثلاث مرّات و حجّ عشرين حجّة على قدميه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حدّثنا عبد اللّه بن محمد بن جعفر، حدثنا محمد بن نصير، حدثنا إسماعيل بن عمرو، حدّثنا العبّاس بن الفضل، عن القاسم بن عبد الرّحمن،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ربّي أن ألقاه و لم أمش إلى بيته، فمشى عشرين مرّة من المدينة على رجليه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466" w:name="pg20470_231577"/>
    </w:p>
    <w:p>
      <w:pPr>
        <w:pStyle w:val="BookText"/>
        <w:rPr/>
      </w:pPr>
      <w:bookmarkEnd w:id="46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حسن بن عليّ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من ضحّى طيبة نفسه محتسبا لأضحيته كانت له حجابا من النار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القاسم الشحاميّ، أنبأنا أبو بكر البيهقي، أنبأنا أبو بكر بن شاذان ببغداد، أنبأنا عبد اللّه بن جعفر، أنبأنا يعقوب بن سفيان، أنبأنا عمرو بن خالد الأسدي، أنبأنا أبو حمزة الثمالي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يطوف بالكعبة،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اذهب معي في حاجتي، إلى فلان فترك الطواف و ذهب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خرج إليه رجل حاسد للرّجل الذي ذهب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تركت الطواف و ذهبت مع فلان إلى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أذهب معه؟ و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في حاجة أخيه المسلم فقضيت حاجته كتبت له حجة و عمرة و ان لم تقض له كتبت له عمرة، فقد اكتسبت حجة و عمرة، و رجعت الى طوافي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748212_1490000891"/>
      <w:bookmarkStart w:id="468" w:name="_Toc164"/>
      <w:bookmarkEnd w:id="467"/>
      <w:r>
        <w:rPr/>
        <w:t>25</w:t>
      </w:r>
      <w:r>
        <w:rPr>
          <w:rtl w:val="true"/>
        </w:rPr>
        <w:t xml:space="preserve">- </w:t>
      </w:r>
      <w:r>
        <w:rPr>
          <w:rtl w:val="true"/>
        </w:rPr>
        <w:t>باب الزيارة</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موسى بن المتوكّل رضي اللّه عنه، قال</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السعدآبادي، عن أحمد بن أبي عبد اللّه البرقي، عن عثمان بن عيسى، عن المعلّى بن شهاب،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آله يا أبتاه ما جزاء من زارك؟ قال فقال رسول اللّه صلى اللّه عليه و آله يا بنيّ من زارني حيّا و ميّتا أو زار أباك أو زار أخاك أو زارك كان حقّا عليّ أن أزوره يوم القيامة فاخلّصه من ذنوبه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عيسى، عن العلاء بن المسيّب، عن أبي عبد اللّه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جزاء من زارك؟ فقال صلى اللّه عليه و آله و سلّم من زارني، أو زار أباك، أو زارك، أو زار أخاك كان حقّا عليّ أن أزوره يوم القيامة حتى اخلّصه من ذنوبه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بكران عن علي بن يعقوب عن علي بن الحسن عن اخيه عن أحمد بن محمد بن عمر الجرجاني عن الحسن بن علي ابن أبي طالب عن جده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علي عليهما السلام 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الجرف، و مررنا به ليلا على مسجد الاشعث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قبر أخي هود عليه السلام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داود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و عثمان بن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اسحاق ابراهيم بن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w:t>
      </w:r>
      <w:bookmarkStart w:id="469" w:name="pg20470_231579"/>
    </w:p>
    <w:p>
      <w:pPr>
        <w:pStyle w:val="BookText"/>
        <w:rPr/>
      </w:pPr>
      <w:bookmarkEnd w:id="469"/>
      <w:r>
        <w:rPr>
          <w:rFonts w:ascii="Amiri" w:hAnsi="Amiri" w:eastAsia="Amiri" w:cs="Amiri"/>
          <w:color w:val="111111"/>
          <w:sz w:val="28"/>
          <w:sz w:val="28"/>
          <w:szCs w:val="28"/>
          <w:rtl w:val="true"/>
          <w:lang w:bidi="ar-SA"/>
        </w:rPr>
        <w:t>محمد الحسني قال حدّثنا محمد بن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عبد اللّه بن حسين بن عثمان بن معلى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ميتا أو زار أباك حيا أو ميتا أو زار أخاك حيا أو ميتا أو زارك حيا أو ميتا كان حقا عليّ أن استنقذه يوم القيامة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حدّثني عثمان بن عيسى عن العلاء بن المسيّب، عن أبي عبد اللّه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جزاء 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أو زار أباك أو زارك أو زار أخاك كان حقّا عليّ أن أزورة يوم القيامة حتّى اخلّصه من ذنوبه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748214_1490000891"/>
      <w:bookmarkStart w:id="471" w:name="_Toc165"/>
      <w:bookmarkEnd w:id="470"/>
      <w:r>
        <w:rPr/>
        <w:t>26</w:t>
      </w:r>
      <w:r>
        <w:rPr>
          <w:rtl w:val="true"/>
        </w:rPr>
        <w:t xml:space="preserve">- </w:t>
      </w:r>
      <w:r>
        <w:rPr>
          <w:rtl w:val="true"/>
        </w:rPr>
        <w:t>باب الجهاد</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بن مزاحم، عن زياد بن النضر في وقائع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بن علي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إله غيره، وحده لا شريك له و أثنى عليه بما هو أهله ثم قال</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عظم اللّه عليكم من حقّه، و اسبغ عليكم من نعمه ما لا يحصى ذكره، و لا يؤدّى شكره، و لا يبلغه صفة و لا قول، و نحن إنّما غضبنا للّه </w:t>
      </w:r>
    </w:p>
    <w:p>
      <w:pPr>
        <w:pStyle w:val="BookText"/>
        <w:rPr/>
      </w:pPr>
      <w:r>
        <w:rPr>
          <w:rFonts w:ascii="Amiri" w:hAnsi="Amiri" w:eastAsia="Amiri" w:cs="Amiri"/>
          <w:color w:val="111111"/>
          <w:sz w:val="28"/>
          <w:sz w:val="28"/>
          <w:szCs w:val="28"/>
          <w:rtl w:val="true"/>
          <w:lang w:bidi="ar-SA"/>
        </w:rPr>
        <w:t>و لكم، فانه منّ علينا بما هو أهله أن نشكر فيه آلاءه، و نعماءه، قولا يصعد إلى اللّه فيه الرضا، و تنتشر فيه عارفة الصدق، يصدق اللّه فيه قولنا، و نستوجب فيه المزيد من ربّنا، قولا يزيد و لا يبيد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يجتمع قوم قطّ على أمر أحد إلّا اشتدّ أمرهم، و استحكمت عقدتهم، فاحتشدوا في قتال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جنوده، فانه قد حضر، و لا تخاذلوا؛ فإنّ الخذلان يقطع نياط القلوب؛ و أنّ الإقدام على الأسنّة نجدة و عصمة، لأنه لم يمتنع قوم قطّ إلا رفع اللّه عنهم العلّة، و كفاهم جوارح الذلّة، و هداهم إلى معالم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الصلح تأخذ منه ما رضيت به‌و الحرب يكفيك من أنفاسها جرع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حدّثنا أبو الأزهر، حدثنا خالد بن مخلّد، حدّثنا عبد اللّه ابن بكير الغنوي، و حدّثنا مطين عن إبراهيم بن الحسن، عن عبد اللّه بن بكر، عن حكيم بن جبير عن أبي إدريس، عن المسيّب بن نجبة، عن الحسن بن عليّ رضي اللّه عنهما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العساكر إلى معاوية بن أبي سفيان، و سار قاصدا إلى العراق و بلغ الحسن خبر مسيره و أنّه بلغ جسر منبج، فتحرّك لذلك و بعث حجر بن عديّ يأمر العمّال و الناس بالتهيّؤ للمسير، و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فأقبل النّاس يثوبون و يجتمعون،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رضيت جماعة الناس فأعلمني و جاء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فخرج الحسن عليه السلام،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كتب الجهاد على خلقه و سماه 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لأهل الجهاد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أيّها الناس نائلين ما تحبّون إلّا بالصّبر على ما تكرهون، إنّه بلغني أنّ معاوية بلغه إنا كنّا ازمعنا على المسير إليه فتحرّك لذلك فاخرجوا رحمكم اللّه إلى معسكركم بالنخيلة حتّى ننظر و تنظروا و نرى و 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في كلامه ليتخوّف خذلان النّاس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 لا أجاب بحرف، فلمّا رأى ذلك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 سبحان اللّه، ما أقبح هذا المقام؟ أ لا تجيبون امامكم و ابن بنت نبيكم أين خطباء مضر؟ اين المسلمون؟ أين الخواضون من أهل المصر الّذين ألسنتهم كالمخاريق في الدّعة فاذا جد الجدّ فروّاغون كالثعالب أ ما تخافون مقت اللّه و لا عيبها و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الحسن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المراشد، و جنّبك المكاره و وفّقك لما يحمد ورده و صدره، فقد سمعنا مقالتك و انتهينا إلى أمرك، و سمعنا منك و أطعناك فيما قلت، و ما رأيت و هذا وجهي إلى معسكري، فمن أحبّ أن يوافيني فليوافي، ثم مضى لوجهه، فخرج من المسجد و دابّته بالباب فركبها، و مضى إلى النخيلة و أمر غلامه أن يلحقه بما يصلحه، و كان عديّ أوّل الناس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قيس بن سعد بن عبادة الأنصاري، و معقل بن قيس الرياحي، و زياد بن صعصعة التيمي، فأنّبوا الناس و لاموهم و حرّضوهم و كلّموا الحسن بمثل كلام عديّ بن حاتم في الإجابة و القبول</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رحمكم اللّه، ما زلت أعرفكم بصدق النيّة و الوفاء بالقول و المودّة الصحيحة فجزاكم اللّه خيرا ثمّ نزل، و خرج </w:t>
      </w:r>
    </w:p>
    <w:p>
      <w:pPr>
        <w:pStyle w:val="BookText"/>
        <w:rPr/>
      </w:pPr>
      <w:r>
        <w:rPr>
          <w:rFonts w:ascii="Amiri" w:hAnsi="Amiri" w:eastAsia="Amiri" w:cs="Amiri"/>
          <w:color w:val="111111"/>
          <w:sz w:val="28"/>
          <w:sz w:val="28"/>
          <w:szCs w:val="28"/>
          <w:rtl w:val="true"/>
          <w:lang w:bidi="ar-SA"/>
        </w:rPr>
        <w:t>الناس، فعسكروا و نشطوا للخروج، و خرج الحسن إلى معسكره و استخلف على الكوفة المغيرة بن نوفل بن الحارث بن عبد المطلب و أمره باستحثاث الناس و اشخاصهم إليه فجعل يستحثّهم و يخرجهم حتى التأم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الحسن بن علي سار في عسكر عظيم، و عدّة حسنة حتى أتى دير عبد الرحمن فأقام به ثلاثا حتى اجتمع الناس ثمّ دعا عبيد اللّه بن العبّاس بن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إني باعث معك اثنا عشر ألفا من فرسان العرب، و قراء المصر، الرجل منهم يزن الكتيبة، فسر بهم و ألن لهم جانبك و ابسط وجهك، و افرش لهم جناحك و ادنهم من مجلسك فأنهم بقية ثقة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بهم على شطّ الفرات حتى تقطع بهم الفرات ثم تصير إلى مسكن ثم امض حتى تستقبل معاوية فإن أنت لقيته فاحبسه حتّى آتيك فاني في أثرك وشيكا و ليكن خبرك عندي كلّ يوم و شاور هذين، يعني قيس بن سعد و سعيد بن قيس، فاذا لقيت معاوية، فلا تقاتله حتّى يقاتلك، فان فعل فقاتل، فان اصبت فقيس بن سعد على الناس، و إن اصيب قيس فسعيد بن قيس على الناس ثم أمره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عبيد اللّه حتّى انتهى إلى شينور حتّى خرج إلى شاهي ثمّ لزم الفرات و الفالوجة حتى أتى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الحسن على حمام عمر حتى أتى دير كعب، ثمّ بكر فنزل ساباط دون القنطرة، فلمّا أصبح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فاجتمعوا و صعد المنبر فخطبهم فحمد اللّه فقال</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كلّما حمده حامد، و أشهد أن لا إله إلا اللّه كلّما شهد له شاهد، </w:t>
      </w:r>
      <w:bookmarkStart w:id="472" w:name="pg20470_231583"/>
    </w:p>
    <w:p>
      <w:pPr>
        <w:pStyle w:val="BookText"/>
        <w:rPr/>
      </w:pPr>
      <w:bookmarkEnd w:id="472"/>
      <w:r>
        <w:rPr>
          <w:rFonts w:ascii="Amiri" w:hAnsi="Amiri" w:eastAsia="Amiri" w:cs="Amiri"/>
          <w:color w:val="111111"/>
          <w:sz w:val="28"/>
          <w:sz w:val="28"/>
          <w:szCs w:val="28"/>
          <w:rtl w:val="true"/>
          <w:lang w:bidi="ar-SA"/>
        </w:rPr>
        <w:t>و أشهد أنّ محمدا رسول اللّه ارسله بالحقّ و ائتمنه على الوحي،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فو اللّه إني لأرجو أن أكون قد أصبحت بحمد اللّه و منه و أنا أنصح خلق اللّه لخلقه، و ما أصبحت محتملا على مسلم ضغينة و لا مريدا له سوءا و لا غائلة، ألا و إنّ ما تكرهون في الجماعة خير لكم ممّا تحبّون في الفرقة، ألا و إنّي ناظر لكم خيرا من نظركم لأنفسكم، فلا تخالفوا أمري و لا تردّوا عليّ رأيي غفر اللّه لي و لكم و ارشدني و إياكم لما فيه المحبة و الرّضا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ابن عيينة عن عبد اللّه بن شريك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الزبير الحسن بن علي عن الرجل يقاتل عن أهل الذمّة فيؤسر،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ففكاكه من خراج اولئك القوم الذين قاتل عنهم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1748216_1490000891"/>
      <w:bookmarkStart w:id="474" w:name="_Toc166"/>
      <w:bookmarkEnd w:id="473"/>
      <w:r>
        <w:rPr/>
        <w:t>27</w:t>
      </w:r>
      <w:r>
        <w:rPr>
          <w:rtl w:val="true"/>
        </w:rPr>
        <w:t xml:space="preserve">- </w:t>
      </w:r>
      <w:r>
        <w:rPr>
          <w:rtl w:val="true"/>
        </w:rPr>
        <w:t>باب النكاح‌</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الطبرسي، من كتاب تهذيب الأحكام جاء رجل إلى الحسن عليه السلام يستشيره في تزويج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من رجل تقيّ، فإنه إن أحبّها أكرمها و إن أبغضها لم يظلمها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سعيد، عن أبي عروبة، عن قتادة، عن الحسن أنّ رسول اللّه صلى اللّه عليه و آله تزوّج امرأة من عامر بن صعصعة يقال لها سنا و كانت من أجمل أهل زمانها، فلمّا نظرت إليها عائشة و حفصة قالتا، لتغلبنا على رسول اللّه، فقالتا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ترينّ رسول اللّه منك حرصا، فلمّا، دخلت على النبيّ فناولها يده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فانقبضت يد رسول اللّه صلى اللّه عليه و آله عنها فطلّقها و ألحقها بأهلها، و تزوّج رسول اللّه صلى اللّه عليه و آله امرأة من كندة ابنة أبي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إبراهيم بن رسول اللّه ابن مارية القبطية،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مات ابنه، فألحقها رسول اللّه بأهلها قبل أن يدخل بها، فلمّا قبض رسول اللّه صلى اللّه عليه و آله و ولى الناس أبا بكر أتته العامرية و الكندية و قد خطبتا فاجتمع أبو بكر و عمر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إن شئتما الحجاب و إن شئتما الباه فاختارتا الباه، فزوّجتا فجذم أحد الرجلين و جنّ الآخر قال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زرارة و الفضيل فرويا عن أبي جعفر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نهى النبي صلى اللّه عليه و آله عن شي‌ء إلا و قد عصي فيه، حتّى لقد نكحوا أزواجه فحرمة رسول اللّه أعظم حرمة من آبائهم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الاربلي، عن عبد اللّه بن حسن عن أبيه حسن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عشر عورات، فاذا تزوجت المرأة ستر الزّوج عورة، و اذا ماتت ستر القبر عشر عورات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حدّثنا سليمان بن أحمد، حدثنا الحسين بن إسحاق، </w:t>
      </w:r>
    </w:p>
    <w:p>
      <w:pPr>
        <w:pStyle w:val="BookText"/>
        <w:rPr/>
      </w:pPr>
      <w:r>
        <w:rPr>
          <w:rFonts w:ascii="Amiri" w:hAnsi="Amiri" w:eastAsia="Amiri" w:cs="Amiri"/>
          <w:color w:val="111111"/>
          <w:sz w:val="28"/>
          <w:sz w:val="28"/>
          <w:szCs w:val="28"/>
          <w:rtl w:val="true"/>
          <w:lang w:bidi="ar-SA"/>
        </w:rPr>
        <w:t>حدثنا عثمان بن أبي شيبة، حدثنا عبد الأعلى، عن هشام بن حسّان،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امرأة فأرسل إليها بمائة جارية مع كلّ جارية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سليمان بن أحمد حدثنا إسحاق بن إبراهيم عن عبد الرزاق، عن سفيان الثوري، عن عبد الرحمن بن عبد اللّه، عن أبيه عن الحسن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الحسن بن عليّ امرأتين بعشرين ألفا، و زقاق من عسل،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أخبرنا أبو الحسن بن أبي المعروف الفقيه أنبأنا بشر بن أحمد الأسفرائيني، أنبأنا أحمد بن الحسين بن نصر الحذّاء حدثنا علي بن المديني حدثنا هشيم بن بشير، أنبأنا منصور بن زاذان عن ابن سيرين أنّ الحسن بن علي رضي اللّه عنهما طلّق امرأة له فمتّعها بعشرة آلاف درهم، قال فقالت متاع قليل لحبيب افارق، قال فبلغه ذلك فراجعها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الحافظ أنبأنا أبو بكر محمد بن أحمد بن بالويه حدثنا محمد بن إسحاق هو ابن خزيمة، حدثنا محمد بن كيسان، عن مهران بن أبي عمر، عن سفيان، عن عبد الرحمن بن عبد اللّه، عن الحسن ابن سعد، عن أبيه أنّ الحسن بن عليّ رضي اللّه عنهما متّع امرأة عشرين ألفا و زقّين من عسل فقالت المرأة متاع قليل من حبيب مفارق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الهيتمي، عن معاوية بن خديج قال أرحلني معاوية بن أبي سفيان إلى الحسن بن علي اخطب على يزيد بنتا له أو أختا له فأتيته، فذكرت له يزيد، فقال إنا قوم لا تزوّج نساءنا حتى نستأمرهنّ فأتيتها فذكرت لها </w:t>
      </w:r>
      <w:bookmarkStart w:id="475" w:name="pg20470_231586"/>
    </w:p>
    <w:p>
      <w:pPr>
        <w:pStyle w:val="BookText"/>
        <w:rPr/>
      </w:pPr>
      <w:bookmarkEnd w:id="475"/>
      <w:r>
        <w:rPr>
          <w:rFonts w:ascii="Amiri" w:hAnsi="Amiri" w:eastAsia="Amiri" w:cs="Amiri"/>
          <w:color w:val="111111"/>
          <w:sz w:val="28"/>
          <w:sz w:val="28"/>
          <w:szCs w:val="28"/>
          <w:rtl w:val="true"/>
          <w:lang w:bidi="ar-SA"/>
        </w:rPr>
        <w:t xml:space="preserve">يزيد، فقالت و اللّه لا يكون ذلك حتّى يسير فينا صاحبك كما سار فرعون في بني اسرائيل يذبح أبناءهم و يستحيى نساءهم، فرجعت إلى الحسن فقلت أرسلتني إلى فلقة من الفلق تسمّي أمير المؤمنين فرعون قال يا معاوية إياك و بغضنا فان رسول اللّه صلى اللّه عليه و سلم قال لا يبغضنا و لا يحسدنا أحد إلا زيد يوم القيامة عن الحوض بسياط من نار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الحسن عن جدّته أنّ الحسن بن علي كان يعزل عنها و كانت سريته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748218_1490000891"/>
      <w:bookmarkStart w:id="477" w:name="_Toc167"/>
      <w:bookmarkEnd w:id="476"/>
      <w:r>
        <w:rPr/>
        <w:t>28</w:t>
      </w:r>
      <w:r>
        <w:rPr>
          <w:rtl w:val="true"/>
        </w:rPr>
        <w:t xml:space="preserve">- </w:t>
      </w:r>
      <w:r>
        <w:rPr>
          <w:rtl w:val="true"/>
        </w:rPr>
        <w:t>باب الطلاق‌</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مستشيرا، إنّ الحسن عليه السلام و الحسين عليه السلام و عبد اللّه بن جعفر خطبوا إليّ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مؤتمن، أمّا الحسن، فانه مطلاق للنساء، و لكن زوّجها الحسين، فانه خير لابنتك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عدّة من أصحابنا، عن أحمد بن محمد، عن محمد بن إسماعيل بن بزيع، عن جعفر بن بشير، عن يحيى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عليهما السلام، طلّق خمسين </w:t>
      </w:r>
    </w:p>
    <w:p>
      <w:pPr>
        <w:pStyle w:val="BookText"/>
        <w:rPr/>
      </w:pPr>
      <w:r>
        <w:rPr>
          <w:rFonts w:ascii="Amiri" w:hAnsi="Amiri" w:eastAsia="Amiri" w:cs="Amiri"/>
          <w:color w:val="111111"/>
          <w:sz w:val="28"/>
          <w:sz w:val="28"/>
          <w:szCs w:val="28"/>
          <w:rtl w:val="true"/>
          <w:lang w:bidi="ar-SA"/>
        </w:rPr>
        <w:t>امرأة فقام عليّ عليه السلام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أهل الكوفة لا تنكحوا الحسن فإنه رجل مطلاق،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لننكحنّه، فإنّه ابن رسول اللّه صلى اللّه عليه و آله و ابن فاطمة عليها السلام، فإن أعجبته أمسك و إن كره طلق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أنّ الحسن بن عليّ عليهما السلام متّع امرأة طلّقها أمة، لم يكن يطلّق امرأة إلّا متعها بشي‌ء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شهرآشوب عن فضائل العكبري بالإسناد عن أبي إسحاق أنّ الحسن بن عليّ عليهما السلام تزوّج جعدة بنت الأشعث بن قيس على سنّة النبيّ صلى اللّه عليه و آله، و أرسل إليها ألف دينار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حدّثنا سليمان بن أحمد حدثنا الحسين بن إسحاق حدثنا عثمان بن أبي شيبة حدثنا عبد الأعلى عن هشام بن حسام،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الحسن بن عليّ امرأة فأرسل إليها بمائة جارية مع كل جارية ألف درهم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سليمان بن أحمد، حدثنا إسحاق بن ابراهيم، عن عبد الرزاق عن سفيان الثوري عن عبد الرحمن بن عبد اللّه عن أبيه عن الحسن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الحسن بن علي امرأتين بعشرين ألفا، و زقاق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أراها الحنفيّة متاع قليل من حبيب مفارق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حدثنا أبو بكر، قال حدثنا ابن عياش عن الشيباني </w:t>
      </w:r>
    </w:p>
    <w:p>
      <w:pPr>
        <w:pStyle w:val="BookText"/>
        <w:rPr/>
      </w:pPr>
      <w:r>
        <w:rPr>
          <w:rFonts w:ascii="Amiri" w:hAnsi="Amiri" w:eastAsia="Amiri" w:cs="Amiri"/>
          <w:color w:val="111111"/>
          <w:sz w:val="28"/>
          <w:sz w:val="28"/>
          <w:szCs w:val="28"/>
          <w:rtl w:val="true"/>
          <w:lang w:bidi="ar-SA"/>
        </w:rPr>
        <w:t>عن حسان بن المخارق أنّ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تعتدّ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تحيض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حاتم بن إسماعيل، عن جعفر، عن أبيه أنّ الحسن بن عليّ طلّق امرأته و هو مريض فمات فورثته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الحسن عليّ بن أحمد بن عبدان حدّثنا أحمد ابن عبيد الصفار، حدثنا إبراهيم بن محمد الواسطي، حدثنا محمد بن حميد الرازي، حدّثنا سلمة بن الفضل، عن عمرو بن أبي قيس، عن إبراهيم ابن عبد الأعلى، عن سويد بن غفلة، قال كانت عائشة الخثعمية عند الحسن ابن علي رضي اللّه عنه، فلما قتل عليّ رضى اللّه عنه قالت لتهنئك الخلافة قال بقتل عليّ تظهرين الشماتة اذهبي فانت طالق يعني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فتلفعت بثيابها و قعدت حتّى قضت عدّتها فبعث إليها ببقية بقيت لها من صداقها و عشرة آلاف صدقة فلمّا جاءها الرسول قالت متاع قليل من حبيب مفارق، فلمّا بلغه قولها بكى ثم قال لو لا أني سمعت جدّي أو حدّثني أبي أنه سمع جدّي يقول أيّما رجل طلّق امرأته ثلاثا عند الاقراء او ثلاثا مبهمة لم تحل له حتى تنكح زوجا غيره لراجعتها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الهيتمي، عن محمد يعني ابن سيرين قال خطب الحسن بن علي الى منصور بن يسار بن ريان الفزاري ابنته فقال و اللّه إني لأنكحك و أني لأعلم أنك علق طلق ملق غير أنك أكرم العرب بيتا و أكرمه نسبا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سويد بن غفلة، قال كانت عائشة بنت خليفة الخثعمية عند الحسن بن علي فلما اصيب عليّ و بويع للحسن بالخلافة، دخل عليها فقالت ليهنك الخلافة، فقال لها أ تظهرين الشماتة بقتل علي انطلقي، فأنت طالق ثلاثا، فتقنّعت بسلع لها و جلست في ناحية البيت و قالت أما و اللّه ما أردت ما ذهبت إليه، فاقامت حتى انقضت عدتها ثم تحولت عنه فبعث إليها ببقية بقيت لها من صداقها عليه، و بمتعة عشرة آلاف، فلمّا جاءها الرسول بذلك قالت متاع قليل من حبيب 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الرسول الى الحسن فأخبره بما قالت بكى الحسن بن علي و قال لو لا اني سمعت جدّي رسول اللّه صلى اللّه عليه و سلّم أو سمعت أبي يحدّث عن جدّي إنه قال إذا طلق الرجل امرأته ثلاثا عند الاقراء أو طلّقها ثلاثا مبهمة لم تحلّ له حتى تنكح زوجا غيره لراجعتها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في رجاله ضعف و قد وثقوا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إسحاق قال متّع الحسن بن عليّ رضي اللّه عنهما امرأة بعشرين ألفا فلمّا اتيت بها و وضعت بين يديها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و في رواية متع الحسن بن علي رضي اللّه عنهما امرأتين بعشرين ألفا و زقاقا من عسل فقالت إحداهما و أراها حنفية متاع قليل من حبيب مفارق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أنبأنا محمد بن عمر، أنبأنا عبد الرّحمن بن أبي الموالي، قال سمعت عبد اللّه بن 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 بن عليّ قلّ ما يفارقه أربع حرائر، و كان صاحب ضرائر فكانت عنده ابنة منظور بن سيار </w:t>
      </w:r>
      <w:bookmarkStart w:id="478" w:name="pg20470_231590"/>
    </w:p>
    <w:p>
      <w:pPr>
        <w:pStyle w:val="BookText"/>
        <w:rPr/>
      </w:pPr>
      <w:bookmarkEnd w:id="478"/>
      <w:r>
        <w:rPr>
          <w:rFonts w:ascii="Amiri" w:hAnsi="Amiri" w:eastAsia="Amiri" w:cs="Amiri"/>
          <w:color w:val="111111"/>
          <w:sz w:val="28"/>
          <w:sz w:val="28"/>
          <w:szCs w:val="28"/>
          <w:rtl w:val="true"/>
          <w:lang w:bidi="ar-SA"/>
        </w:rPr>
        <w:t>الفزاريّ و عنده امرأة من بني أسد من آل خزيم، فطلّقهما و بعث الى كلّ واحدة منهما بعشرة آلاف درهم، و زقاق من عسل، متعة، و قال لرسوله يسار بن سعيد بن يسار و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يقولان لك، فقالت الفزارية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فيه و جزاه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فرجع فأخبره فراجع الأسدية و ترك الفزارية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سعد المطرز، أنبأنا أبو نعيم، أنبأنا سليمان بن أحمد أنبأنا سهل بن موسى شيران الرامهرمزيّ، أنبأنا محمد بن عثمان بن أبي صفوان الثقفي، أنبأنا قريش بن أنس أنبأنا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إلى منظور بن سيار بن ريان الفزاري،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لأنكحك و اني لأعلم انك علق طلق ملق، غير انك اكرم العرب بيتا و أكرمهم نسبا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748220_1490000891"/>
      <w:bookmarkStart w:id="480" w:name="_Toc168"/>
      <w:bookmarkEnd w:id="479"/>
      <w:r>
        <w:rPr/>
        <w:t>29</w:t>
      </w:r>
      <w:r>
        <w:rPr>
          <w:rtl w:val="true"/>
        </w:rPr>
        <w:t xml:space="preserve">- </w:t>
      </w:r>
      <w:r>
        <w:rPr>
          <w:rtl w:val="true"/>
        </w:rPr>
        <w:t>باب الاولاد</w:t>
      </w:r>
      <w:bookmarkEnd w:id="480"/>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عليّ بن محمد بن بندار، عن إبراهيم بن إسحاق الأحمر، عن عبد اللّه بن حمّاد، عن أبي مريم الأنصاري،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للحسن بن عليّ عليهما السلام مولود فأتته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الفارس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من الكلام؟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 بورك لك في </w:t>
      </w:r>
      <w:bookmarkStart w:id="481" w:name="pg20470_231591"/>
    </w:p>
    <w:p>
      <w:pPr>
        <w:pStyle w:val="BookText"/>
        <w:rPr/>
      </w:pPr>
      <w:bookmarkEnd w:id="481"/>
      <w:r>
        <w:rPr>
          <w:rFonts w:ascii="Amiri" w:hAnsi="Amiri" w:eastAsia="Amiri" w:cs="Amiri"/>
          <w:color w:val="111111"/>
          <w:sz w:val="28"/>
          <w:sz w:val="28"/>
          <w:szCs w:val="28"/>
          <w:rtl w:val="true"/>
          <w:lang w:bidi="ar-SA"/>
        </w:rPr>
        <w:t xml:space="preserve">الموهوب و بلغ اللّه به أشدّه و رزقك برّه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يحيى، عن محمد بن الحسين، عن محمد بن قبيصة، عن عبد اللّه النيسابوري، عن هارون بن مسلم، عن أبي موسى، عن أبي العلاء الشامي، عن سفيان الثوري، عن أبي زياد،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حبالاكم اللبان فإنّ الصبي اذا غذي في بطن أمه باللّبان اشتدّ قلبه و زيد في عقله، فإن يك ذكرا كان شجاعا و إن ولدت انثى عظمت عجيزتها فتحظى بذلك عند زوجها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مرسلا، عن الحسن بن عليّ عليهما السلام، إنّه وفد على معاوية، فلمّا خرج تبعه بعض حجّابه،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ذو مال و لا يولد لي فعلّمني شيئا لعلّ اللّه يرزقني ولدا؟ فقال عليك بالاستغفار، فكان يكثر الاستغفار حتّى ربما استغفر في اليوم سبعمائة مرّة، فولد له عشرة بنين، 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سألته ممّ قال ذلك؟ فوفده وفدة اخرى على معاوية، فسأله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تسمع قول اللّه عزّ اسمه في قصّة هود عليه السلام، و يزدكم قوة إلى قوّتكم، و في قصة نوح عليه السلام و يمددكم بأموال و بنين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748222_1490000891"/>
      <w:bookmarkStart w:id="483" w:name="_Toc169"/>
      <w:bookmarkEnd w:id="482"/>
      <w:r>
        <w:rPr/>
        <w:t>30</w:t>
      </w:r>
      <w:r>
        <w:rPr>
          <w:rtl w:val="true"/>
        </w:rPr>
        <w:t xml:space="preserve">- </w:t>
      </w:r>
      <w:r>
        <w:rPr>
          <w:rtl w:val="true"/>
        </w:rPr>
        <w:t>باب التجمل‌</w:t>
      </w:r>
      <w:bookmarkEnd w:id="483"/>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ابن فضال، و ابن محبوب، عن يونس بن </w:t>
      </w:r>
    </w:p>
    <w:p>
      <w:pPr>
        <w:pStyle w:val="BookText"/>
        <w:rPr/>
      </w:pPr>
      <w:r>
        <w:rPr>
          <w:rFonts w:ascii="Amiri" w:hAnsi="Amiri" w:eastAsia="Amiri" w:cs="Amiri"/>
          <w:color w:val="111111"/>
          <w:sz w:val="28"/>
          <w:sz w:val="28"/>
          <w:szCs w:val="28"/>
          <w:rtl w:val="true"/>
          <w:lang w:bidi="ar-SA"/>
        </w:rPr>
        <w:t>يعقوب،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للحسن عليه السلام مال فبعث الحسن عليه السلام إلى رجل بالمدينة، فاستقرض منه ألف درهم، و أرسل بها إلى المصدّق،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مالنا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الحسن عليه السلام بهذه من تلقاء نفسه إلّا و له مال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عن معلّى بن محمد، عن الوشّاء، عن مثنّى الحنّاط، عن حاتم بن إسماعيل،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 الحسين عليهما السلام يتختّمان في يسارهما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خرج الحسن بن علي بن أبي طالب عليهما السلام من الحمام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استحمامك،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 ما تصنع بالاست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طاب الحمام فما راحة البدن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حميمك،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ما علمت أنّ الحميم العرق؟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طاب ما طهر منك و طهر ما طاب منك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عمير بن مأمون و كانت ابنة عمير تحت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الزّبير الحسن إلى وليمة فنهض الحسن عليه السلام و كان صائما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نتحفك بتحفة الصائم، فدهن لحيته و جمّر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تحفة المرأة تمشط و تجمر ثوبها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حياني النبيّ عليه </w:t>
      </w:r>
    </w:p>
    <w:p>
      <w:pPr>
        <w:pStyle w:val="BookText"/>
        <w:rPr/>
      </w:pPr>
      <w:r>
        <w:rPr>
          <w:rFonts w:ascii="Amiri" w:hAnsi="Amiri" w:eastAsia="Amiri" w:cs="Amiri"/>
          <w:color w:val="111111"/>
          <w:sz w:val="28"/>
          <w:sz w:val="28"/>
          <w:szCs w:val="28"/>
          <w:rtl w:val="true"/>
          <w:lang w:bidi="ar-SA"/>
        </w:rPr>
        <w:t>السلام بكلتا يديه بالورد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ريحان أهل الدّنيا و الآخرة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خرج الحسن بن عليّ عليهما السلام من الحمّام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استحمامك، فقال يا لكع و ما تصنع بالاست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طاب الحمام فما راحة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حميمك،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ما علمت أنّ الحميم العرق؟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ما طهر منك و طهر ما طاب منك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أخبرنا أبو بكر محمد بن عبد اللّه بن عتاب العبدي، ببغداد، حدثنا أبو الأحوص محمد بن الهيثم القاضي حدثنا أبو صالح عبد اللّه بن صالح، حدّثني اللّيث بن سعد عن إسحاق بن بزرج عن زيد بن الحسن بن عليّ عن أبيه،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و سلّم في العيدين أن نلبس أجود ما نجد و أن نتطيب بأجود ما نجد و أن نضحّي بأسمن ما نجد البقرة عن سبعة و الجزور عن عشرة و أن نظهر التكبير و علينا السكينة و الوقار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سعيد بن محمد بن أحمد بن إبراهيم، أبو أحمد ابن ابي محمد العسّال روى عن عليّ بن رستم، و محمد بن علي بن الجارود، و خلف، حدّثنا أبو محمد سعيد بن محمد بن أحمد حدثنا أحمد بن عبد اللّه بن هشام السرخسي أبو منصور، حدثنا الحسين ابن ادريس الهرويّ، حدثنا أبو الهذيل خالد بن هيّاج بن بسطام الهروي، حدّثني أبي عن عباد بن كثير، عن عمرو بن خالد، عن حبيب بن أبي ثابت </w:t>
      </w:r>
    </w:p>
    <w:p>
      <w:pPr>
        <w:pStyle w:val="BookText"/>
        <w:rPr/>
      </w:pPr>
      <w:r>
        <w:rPr>
          <w:rFonts w:ascii="Amiri" w:hAnsi="Amiri" w:eastAsia="Amiri" w:cs="Amiri"/>
          <w:color w:val="111111"/>
          <w:sz w:val="28"/>
          <w:sz w:val="28"/>
          <w:szCs w:val="28"/>
          <w:rtl w:val="true"/>
          <w:lang w:bidi="ar-SA"/>
        </w:rPr>
        <w:t>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كنت أسير مع الحسن بن عليّ على شاطئ الفرات و ذلك بعد العصر و نحن صيام، قال و ماء الفرات يجري على رضراض و الماء صاف و نحن عطاش فقال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 مئزر لدخلت الماء قلت إزاري اعطيكه،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تلبس أنت قلت أدخل كما أنا قال فذاك الذي اكره 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عوامر من الملائكة كعوامر البيوت استحيوهم و هابوهم، و اكرموهم إذا دخلتم عليهم الماء، فلا تدخلوا إلّا بمئزر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الحسن عليه السلام عن الخضاب،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جزع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محمود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خاضب الشيب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ثالثة يعود</w:t>
      </w:r>
    </w:p>
    <w:p>
      <w:pPr>
        <w:pStyle w:val="BookText"/>
        <w:rPr/>
      </w:pPr>
      <w:r>
        <w:rPr>
          <w:rFonts w:ascii="Amiri" w:hAnsi="Amiri" w:eastAsia="Amiri" w:cs="Amiri"/>
          <w:color w:val="111111"/>
          <w:sz w:val="28"/>
          <w:sz w:val="28"/>
          <w:szCs w:val="28"/>
          <w:rtl w:val="true"/>
          <w:lang w:bidi="ar-SA"/>
        </w:rPr>
        <w:t>ان الخضاب اذا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شيب جديد</w:t>
      </w:r>
    </w:p>
    <w:p>
      <w:pPr>
        <w:pStyle w:val="BookText"/>
        <w:rPr/>
      </w:pPr>
      <w:r>
        <w:rPr>
          <w:rFonts w:ascii="Amiri" w:hAnsi="Amiri" w:eastAsia="Amiri" w:cs="Amiri"/>
          <w:color w:val="111111"/>
          <w:sz w:val="28"/>
          <w:sz w:val="28"/>
          <w:szCs w:val="28"/>
          <w:rtl w:val="true"/>
          <w:lang w:bidi="ar-SA"/>
        </w:rPr>
        <w:t>فدع المشيب و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تعود كما تريد </w:t>
      </w:r>
      <w:r>
        <w:rPr>
          <w:rStyle w:val="FootnoteAnchor"/>
          <w:rtl w:val="true"/>
        </w:rPr>
        <w:footnoteReference w:id="103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جاء فرقد السبخي إلى الحسن و على الحسن مطرف خزّ، فجعل ينظر إليه و على فرقد ثياب صوف،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تنظر إليّ و عليّ ثياب أهل الجنة و عليك ثياب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ليجعل الزهد في ثيابه و الكبر في صدره، فلهو أشدّ عجبا بصوفه من صاحب المطرف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رحمه اللّه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على اصحابه مختضبا رواه المبرّد</w:t>
      </w:r>
      <w:r>
        <w:rPr>
          <w:rFonts w:eastAsia="Amiri" w:cs="Amiri" w:ascii="Amiri" w:hAnsi="Amiri"/>
          <w:color w:val="111111"/>
          <w:sz w:val="28"/>
          <w:szCs w:val="28"/>
          <w:rtl w:val="true"/>
          <w:lang w:bidi="ar-SA"/>
        </w:rPr>
        <w:t xml:space="preserve">: </w:t>
      </w:r>
      <w:bookmarkStart w:id="484" w:name="pg20470_231595"/>
    </w:p>
    <w:p>
      <w:pPr>
        <w:pStyle w:val="BookText"/>
        <w:rPr/>
      </w:pPr>
      <w:bookmarkEnd w:id="484"/>
      <w:r>
        <w:rPr>
          <w:rFonts w:ascii="Amiri" w:hAnsi="Amiri" w:eastAsia="Amiri" w:cs="Amiri"/>
          <w:color w:val="111111"/>
          <w:sz w:val="28"/>
          <w:sz w:val="28"/>
          <w:szCs w:val="28"/>
          <w:rtl w:val="true"/>
          <w:lang w:bidi="ar-SA"/>
        </w:rPr>
        <w:t xml:space="preserve">نسوّد أعلاها و تأبى اصولهافليت الّذي يسود منها هو الأصل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عن خالد، عن أنس، عن العربان،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الحسن بن عليّ قميصا رقيقا، و عمامة رقيقة استشفّ ازاره من رقّته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ابن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يخطبنا فأقبل الحسن و الحسين عليهما قميصان أحمران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عبد العزيز بن رفيع، عن قيس مولى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و الحسين و هما يخضبان بالسواد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عن محمد بن إسحاق، عن الحسن بن يزيد عن أبيه إنّه كان في رأس الحسن بن عليّ ذؤابة، و انّ الحسين جبذه بها حتّى أدناه أو أفرحه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748224_1490000891"/>
      <w:bookmarkStart w:id="486" w:name="_Toc170"/>
      <w:bookmarkEnd w:id="485"/>
      <w:r>
        <w:rPr/>
        <w:t>31</w:t>
      </w:r>
      <w:r>
        <w:rPr>
          <w:rtl w:val="true"/>
        </w:rPr>
        <w:t xml:space="preserve">- </w:t>
      </w:r>
      <w:r>
        <w:rPr>
          <w:rtl w:val="true"/>
        </w:rPr>
        <w:t>باب الاطعمة</w:t>
      </w:r>
      <w:bookmarkEnd w:id="486"/>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رفعه إلى الحسن بن عليّ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خصلة ينبغي للرّجل أن يتعلّمها على الطعام، أربعة منها فريضة، و أربعة منها سنّة و أربعة منها أدب فأمّا الفريضة، فالمعرفة، و التسمية، و الشكر، و الرضا، و أما السنّة، فالجلوس على الرجل اليسرى، و الأكل بثلاث اصابع، و الأكل ممّا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 الأصابع، و أمّا الأدب، فغسل اليدين، و تصغير اللقمة و المضغ الشديد، و قلّة النظر في وجوه القوم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عليّ ما جيلويه، رضي اللّه عنه، عن عمّه محمد بن أبي القاسم عن محمد بن عليّ الكوفي، عن محمد بن سنان، عن ابراهيم الكرخيّ، عن أبي عبد اللّه،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اثنتا عشرة خصلة، يجب على كلّ مسلم أن يعرفها، أربع منها فرض، و أربع منها سنة فالوضوء قبل الطعام، و الجلوس على الجانب الأيسر، و الأكل بثلاث أصابع، و لعق الأصابع و أمّا التأديب فالأكل ممّا يليك، و تصغير اللّقمة، و المضغ الشديد، و قلة النظر في وجوه الناس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زدنا منه، و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الأطيبان يعني التمر و اللّبن، و إنّ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لمّا شرب لبنا يتمضمض،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لدسما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شربتم اللّبن فتمضمضوا، فإنّ له </w:t>
      </w:r>
      <w:bookmarkStart w:id="487" w:name="pg20470_231597"/>
    </w:p>
    <w:p>
      <w:pPr>
        <w:pStyle w:val="BookText"/>
        <w:rPr/>
      </w:pPr>
      <w:bookmarkEnd w:id="487"/>
      <w:r>
        <w:rPr>
          <w:rFonts w:ascii="IRNazanin" w:hAnsi="IRNazanin" w:eastAsia="IRNazanin"/>
          <w:color w:val="111111"/>
          <w:sz w:val="28"/>
          <w:sz w:val="28"/>
          <w:szCs w:val="28"/>
          <w:rtl w:val="true"/>
          <w:lang w:bidi="fa-IR"/>
        </w:rPr>
        <w:t xml:space="preserve">دسما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بالحسن بن عليّ ضيف فاستقرض من قنبر رطلا من العسل الّذي جاء من اليمن، فلما قعد عليّ عليه السلام ليقسّمها،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قد حدث في هذا الزقّ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فوك و أخبره الخبر، فهمّ بضرب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أخذت منه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فيه حقّا، فاذا رددناه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أبوك، و ان كان لك فيه حقّ، فليس لك أن تنتفع بحقك قبل أن ينتفع المسلمون بحقوقهم، لو لا أني رأيت رسول اللّه صلى اللّه عليه و آله يقبّل بنيتك لأوجعتك ضربا، ثم دفع الى قنبر درهما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أجود عسل تقدر عليه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جحش عن معاوية بن قرة، عن الحسن بن علي، أنه سئل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ضع السكين و اذكر اسم اللّه عليه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748226_1490000891"/>
      <w:bookmarkStart w:id="489" w:name="_Toc171"/>
      <w:bookmarkEnd w:id="488"/>
      <w:r>
        <w:rPr/>
        <w:t>32</w:t>
      </w:r>
      <w:r>
        <w:rPr>
          <w:rtl w:val="true"/>
        </w:rPr>
        <w:t xml:space="preserve">- </w:t>
      </w:r>
      <w:r>
        <w:rPr>
          <w:rtl w:val="true"/>
        </w:rPr>
        <w:t>باب الاشربة</w:t>
      </w:r>
      <w:bookmarkEnd w:id="489"/>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دينار بن عقيصا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و الحسين </w:t>
      </w:r>
    </w:p>
    <w:p>
      <w:pPr>
        <w:pStyle w:val="BookText"/>
        <w:rPr/>
      </w:pPr>
      <w:r>
        <w:rPr>
          <w:rFonts w:ascii="Amiri" w:hAnsi="Amiri" w:eastAsia="Amiri" w:cs="Amiri"/>
          <w:color w:val="111111"/>
          <w:sz w:val="28"/>
          <w:sz w:val="28"/>
          <w:szCs w:val="28"/>
          <w:rtl w:val="true"/>
          <w:lang w:bidi="ar-SA"/>
        </w:rPr>
        <w:t>عليهما السلام و هما في الفرات مستنقعين في إزارهما، فقالا إنّ للماء سكّانا كسكّان الأرض،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فقلت إلى هذا الماء،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الماء؟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يشرب في هذا الحير، يخفّ له الجسد، و يخرج الحرّ، و يسهّل البطن، هذا الماء له سرّ،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نحسب أنّ اللّه تبارك و تعالى جعل في شي‌ء مما قد لعنه شفاء، فقلت و لم ذاك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لمّا آسفه قوم نوح فتح السماء بماء منهمر، فأوحى اللّه الى الأرض فاستعصت عليه عيون منها، فلعنها فجعلها ماء اجاجا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حمدان بن سليمان النيسابوري، عن محمد بن يحيى، عن زكريا، و عدّة من أصحابنا، عن أحمد بن أبي عبد اللّه، عن أبيه جميعا، عن محمد بن سنان عن الجارود، عن أبي سعيد عقيصا، قال مررت بالحسن و الحسين صلوات اللّه عليهما، و هما في الفرات مستنقعان في ازارين،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صلى اللّه عليكما، أفسدتما الازارين،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فسادنا للازارين أحبّ إلينا من فساد الدّين، إنّ للماء أهلا و سكّانا كسكّان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 الى 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الماء؟</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أريد دواء اشرب من هذا الماء المرّ لعلّة بي أرجو أن يخف له الجسد و يسهّل البطن،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نحسب أنّ اللّه جلّ و عزّ جعل في شي‌ء قد لعنه شفاء، قلت و لم ذاك،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 تعالى لما أسفه قوم نوح عليه السلام، فتح السماء بماء منهمر و أوحى الى الأرض فاستعصت عليه </w:t>
      </w:r>
      <w:bookmarkStart w:id="490" w:name="pg20470_231599"/>
    </w:p>
    <w:p>
      <w:pPr>
        <w:pStyle w:val="BookText"/>
        <w:rPr/>
      </w:pPr>
      <w:bookmarkEnd w:id="490"/>
      <w:r>
        <w:rPr>
          <w:rFonts w:ascii="Amiri" w:hAnsi="Amiri" w:eastAsia="Amiri" w:cs="Amiri"/>
          <w:color w:val="111111"/>
          <w:sz w:val="28"/>
          <w:sz w:val="28"/>
          <w:szCs w:val="28"/>
          <w:rtl w:val="true"/>
          <w:lang w:bidi="ar-SA"/>
        </w:rPr>
        <w:t>عيون منها فلعنها و جعلها ملحا اجاجا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حمدان بن سليمان أنهما عليهما السلام قالا يا أبا سعيد تأتي ماء ينكر ولايتنا في كلّ يوم ثلاث مرّات إنّ اللّه عزّ و جلّ عرض ولايتنا على المياه فما قبل ولايتنا عذب و طاب، و ما جحد ولايتنا جعله اللّه عزّ و جلّ مرّا أو ملحا اجاجا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748228_1490000891"/>
      <w:bookmarkStart w:id="492" w:name="_Toc172"/>
      <w:bookmarkEnd w:id="491"/>
      <w:r>
        <w:rPr/>
        <w:t>33</w:t>
      </w:r>
      <w:r>
        <w:rPr>
          <w:rtl w:val="true"/>
        </w:rPr>
        <w:t xml:space="preserve">- </w:t>
      </w:r>
      <w:r>
        <w:rPr>
          <w:rtl w:val="true"/>
        </w:rPr>
        <w:t>باب العتق‌</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باسناده عن محمد بن علي بن محبوب، عن عليّ بن محمد بن يحيى، عن الحسن بن عليّ عن أبي إسحاق، عن فيض، عن أشعث، عن الحسن عليه السلام في الرجل يموت و عليه دين، و قد أذن لعبده في التجارة و على العبد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بدين السيد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شهرآشوب عن أنس، حيّت جارية للحسن بن عليّ عليهما السلام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أحسن منها اعتاقها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الهيتمي عن الحسن بن علي عليهما السلام أنه دخل المتوضّأ فأصاب لقمة أو قال كسرة في مجرى الغائط أو البول، فأخذها، </w:t>
      </w:r>
      <w:bookmarkStart w:id="493" w:name="pg20470_231600"/>
    </w:p>
    <w:p>
      <w:pPr>
        <w:pStyle w:val="BookText"/>
        <w:rPr/>
      </w:pPr>
      <w:bookmarkEnd w:id="493"/>
      <w:r>
        <w:rPr>
          <w:rFonts w:ascii="Amiri" w:hAnsi="Amiri" w:eastAsia="Amiri" w:cs="Amiri"/>
          <w:color w:val="111111"/>
          <w:sz w:val="28"/>
          <w:sz w:val="28"/>
          <w:szCs w:val="28"/>
          <w:rtl w:val="true"/>
          <w:lang w:bidi="ar-SA"/>
        </w:rPr>
        <w:t>فأماط عنها الأذى فغسلها غسلا نعما، فدفعها الى غلامه، فقال يا غلام ذكرني بها إذا توضأت، فلما توضّأ قال للغلام يا غلام ناولني اللقمة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لأيّ شي‌ء أعتقتني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من فاطمة بنت رسول اللّه صلى اللّه عليه و آله تذكر عن أبيها رسول اللّه صلى اللّه عليه و آله و سلّم من أخذ لقمة أو كسرة من مجرى الغائط و البول فأخذها فأماط عنها الأذى و غسلها غسلا نعما، ثم أكلها لم تستقرّ في بطنه حتّى يغفر له، فما كنت لأستخدم رجلا من أهل الجنة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748230_1490000891"/>
      <w:bookmarkStart w:id="495" w:name="_Toc173"/>
      <w:bookmarkEnd w:id="494"/>
      <w:r>
        <w:rPr/>
        <w:t>34</w:t>
      </w:r>
      <w:r>
        <w:rPr>
          <w:rtl w:val="true"/>
        </w:rPr>
        <w:t xml:space="preserve">- </w:t>
      </w:r>
      <w:r>
        <w:rPr>
          <w:rtl w:val="true"/>
        </w:rPr>
        <w:t>باب القضاء</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الحافظ، حدثنا أبو بكر أحمد بن كامل بن خلف بن شجرة القاضي حدثنا محمد بن سعد الصوفي، حدثنا روح بن عبادة، حدثنا شعبة، عن يزيد بن أبي مريم، عن أبي الحوراء،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الى ما لا يريبك فان الصدق طمأنينة و أنّ الكذب ريبة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96" w:name="pg20470_231601"/>
    </w:p>
    <w:p>
      <w:pPr>
        <w:pStyle w:val="Heading4"/>
        <w:numPr>
          <w:ilvl w:val="3"/>
          <w:numId w:val="1"/>
        </w:numPr>
        <w:rPr/>
      </w:pPr>
      <w:bookmarkStart w:id="497" w:name="__RefHeading___Toc1748232_1490000891"/>
      <w:bookmarkStart w:id="498" w:name="_Toc174"/>
      <w:bookmarkEnd w:id="496"/>
      <w:bookmarkEnd w:id="497"/>
      <w:r>
        <w:rPr/>
        <w:t>35</w:t>
      </w:r>
      <w:r>
        <w:rPr>
          <w:rtl w:val="true"/>
        </w:rPr>
        <w:t xml:space="preserve">- </w:t>
      </w:r>
      <w:r>
        <w:rPr>
          <w:rtl w:val="true"/>
        </w:rPr>
        <w:t>باب الحدود و الديات‌</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شهرآشوب عن القاضي النعمان في شرح الأخبار بالإسناد عن عبادة بن الصامت و رواه جماعة سأل أعرابي أبا بكر، فقال إني أصبت بيض نعام، فشويته و أكلته، و أنا محرم، فما يجب عليّ؟ فقال له يا أعرابيّ أشكلت عليّ في قضيتك، فدلّه على عمر و دلّه عمر الى عبد الرّحمن، فلمّا عجزوا قالوا عليك بالأصلع،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أي الغلامين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يا أعرابي أ لك إبل؟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إلى عدد ما أكلت من البيض نوقا فاضربهنّ بالفحول، فما فصل منهما فاهده الى بيت اللّه العتيق الذي حججت إليه،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النوق السلوب و ما يزلق،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من النوق السلوب و ما يزلق، فان من البيض ما يمرق، فسمع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الذي فهم هذا الغلام هو الذي فهّمها سليمان بن داود عليهما السلام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الكليني أنه جاء في حديث عمرو بن عثمان عن أبي عبد اللّه عليه السلام أنّه سئل الحسن عليه السلام عن امرأة جامعها زوجها، فقامت بحرارة جماعة فساحقت جارية بكرا، أو ألقت النطفة إليها، فحملت،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العاجل فتؤخذ المرأة بصداق هذه </w:t>
      </w:r>
      <w:bookmarkStart w:id="499" w:name="pg20470_231602"/>
    </w:p>
    <w:p>
      <w:pPr>
        <w:pStyle w:val="BookText"/>
        <w:rPr/>
      </w:pPr>
      <w:bookmarkEnd w:id="499"/>
      <w:r>
        <w:rPr>
          <w:rFonts w:ascii="Amiri" w:hAnsi="Amiri" w:eastAsia="Amiri" w:cs="Amiri"/>
          <w:color w:val="111111"/>
          <w:sz w:val="28"/>
          <w:sz w:val="28"/>
          <w:szCs w:val="28"/>
          <w:rtl w:val="true"/>
          <w:lang w:bidi="ar-SA"/>
        </w:rPr>
        <w:t>البكر، لأنّ الولد لا يخرج منها حتّى تذهب عذرتها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ينتظر بها حتّى تلد، فيقام عليها الحدّ و يؤخذ الولد فيردّ إلى صاحب النطفة و تؤخذ المرأة ذات الزوج فترجم،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أمير المؤمنين عليه السلام و هم يضحكون،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أحكم إلّا ما حكم به الحسن و في رواية لو أنّ أبا الحسن لقيهم ما كان عنده إلّا ما قال الحسن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 لا يحضره الفقيه أنه استفتى عليه السلام عن جارية زفّت الى بيت رجل، فوثبت عليها ضرّتها و ضبطتها بنات عمّ لها فافتضّتها باصبعها،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افتضّتها زانية عليها صداقها، و جلد مائة و اللّواتي ضبطتها مفتريات عليهنّ جلد ثمانين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748234_1490000891"/>
      <w:bookmarkStart w:id="501" w:name="_Toc175"/>
      <w:bookmarkEnd w:id="500"/>
      <w:r>
        <w:rPr/>
        <w:t>36</w:t>
      </w:r>
      <w:r>
        <w:rPr>
          <w:rtl w:val="true"/>
        </w:rPr>
        <w:t xml:space="preserve">- </w:t>
      </w:r>
      <w:r>
        <w:rPr>
          <w:rtl w:val="true"/>
        </w:rPr>
        <w:t>باب الميراث‌</w:t>
      </w:r>
      <w:bookmarkEnd w:id="501"/>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و عمرو بن عبيد قالا كتب عمر بن عبد العزيز الى عديّ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الحسن بن عليّ بين المجوس و نكاح الأخوات و الامهات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الّذي هم عليه أعظم من ذلك، و انما خلّى بينهم و بينه من أجل الجزية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502" w:name="pg20470_231603"/>
    </w:p>
    <w:p>
      <w:pPr>
        <w:pStyle w:val="Heading4"/>
        <w:numPr>
          <w:ilvl w:val="3"/>
          <w:numId w:val="1"/>
        </w:numPr>
        <w:rPr/>
      </w:pPr>
      <w:bookmarkStart w:id="503" w:name="__RefHeading___Toc1748236_1490000891"/>
      <w:bookmarkStart w:id="504" w:name="_Toc176"/>
      <w:bookmarkEnd w:id="502"/>
      <w:bookmarkEnd w:id="503"/>
      <w:r>
        <w:rPr/>
        <w:t>37</w:t>
      </w:r>
      <w:r>
        <w:rPr>
          <w:rtl w:val="true"/>
        </w:rPr>
        <w:t xml:space="preserve">- </w:t>
      </w:r>
      <w:r>
        <w:rPr>
          <w:rtl w:val="true"/>
        </w:rPr>
        <w:t>باب الجنائز</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باسناده عن جعفر، عن أبيه أنّ الحسن بن عليّ عليهم السلام كان جالسا و معه أصحاب له، فمرّ بجنازة، فقام بعض القوم و لم يقم الحسن عليه السلام، فلمّا مضوا بها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قمت عافاك اللّه، فقد كان رسول اللّه صلى اللّه عليه و آله يقوم للجنازة إذا مرّوا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قام رسول اللّه صلى اللّه عليه و آله مرّة واحدة و ذاك إنه مرّ بجنازة يهوديّ، و كان المكان ضيّقا، فقام رسول اللّه صلى اللّه عليه و آله و كره أن تعلو رأسه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عبد اللّه بن سنان، عمّن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علي عليهما السلام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تبكي و مكانك من رسول اللّه صلى اللّه عليه و آله مكانك الذي أنت به و قد قال فيك رسول 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حججت عشرين حجة راكبا و عشرين حجة ماشيا و قد قاسمت ربك مالك ثلاث مرّات حتى 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المطلع و فراق الأحبّة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الّذي جهلوه؟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سرور على المؤمنين إذا نقلوا عن دار </w:t>
      </w:r>
    </w:p>
    <w:p>
      <w:pPr>
        <w:pStyle w:val="BookText"/>
        <w:rPr/>
      </w:pPr>
      <w:r>
        <w:rPr>
          <w:rFonts w:ascii="Amiri" w:hAnsi="Amiri" w:eastAsia="Amiri" w:cs="Amiri"/>
          <w:color w:val="111111"/>
          <w:sz w:val="28"/>
          <w:sz w:val="28"/>
          <w:szCs w:val="28"/>
          <w:rtl w:val="true"/>
          <w:lang w:bidi="ar-SA"/>
        </w:rPr>
        <w:t xml:space="preserve">النكد إلى نعيم الأبد و أعظم ثبور يرد على الكافرين إذا نقلوا عن جنّتهم إلى نار لا تبيد و لا تنفد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عن ابن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الحكم، عن عبد اللّه بن نافع، أنّ أبا موسى عاد الحسن بن عليّ عليهما السلام، فقال الحسن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عائد أ جئت أم زائرا؟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يعود مريضا ممسيا إلّا خرج معه سبعون ألف ملك يستغفرون له حتّى يصبح، و كان له خريف في الجنة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التيمي، عن إسماعيل 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توفّى الأشعث بن قيس، 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غسلتموه فلا تهيّجوه حتّى تأتوني به، فلمّا فرغ من غسله اتي به، فدعا بكافور فوضأه به و جعل على وجهه و في يديه و رأسه و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أدرجوه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عن أبيه أحمد بن حنبل، حدثنا عفّان أنبأنا حمّاد، عن الحجاج بن أرطاة، عن محمد بن عليّ عن الحسن بن عليّ أنه مرّ بهم جنازة، فقام القوم و لم يقم،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إنما قام رسول اللّه صلى اللّه عليه و سلّم تأذّيا بريح اليهودي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النسائي، أخبرنا يعقوب بن ابراهيم، عن ابن علية، عن سليمان التيمي، عن أبي مجلز، عن ابن عباس و الحسن بن علي، مرّت بهما جنازة فقام أحدهما و قعد الآخر، فقال الذي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w:t>
      </w:r>
    </w:p>
    <w:p>
      <w:pPr>
        <w:pStyle w:val="BookText"/>
        <w:rPr/>
      </w:pPr>
      <w:r>
        <w:rPr>
          <w:rFonts w:ascii="Amiri" w:hAnsi="Amiri" w:eastAsia="Amiri" w:cs="Amiri"/>
          <w:color w:val="111111"/>
          <w:sz w:val="28"/>
          <w:sz w:val="28"/>
          <w:szCs w:val="28"/>
          <w:rtl w:val="true"/>
          <w:lang w:bidi="ar-SA"/>
        </w:rPr>
        <w:t xml:space="preserve">علمت أنّ رسول اللّه صلى اللّه عليه و آله قد قام، قال له الذي جلس لقد علمت أن رسول اللّه صلى اللّه عليه و آله و سلّم قد جلس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ابراهيم بن هارون البلخي، قال حدثنا حاتم، عن جعفر بن محمد، عن أبيه أنّ الحسن بن علي كان جالسا، فمرّ عليه بجنازة، فقام الناس حتّى جاوزت الجنازة، فقال الحسن إنّما مر بجنازة يهوديّ، و كان رسول اللّه صلى اللّه عليه و سلّم على طريقها جالسا، فكره أن تعلو رأسه جنازة يهوديّ فقام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شيبه حدّثنا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أبا موسى أنطلق عائدا للحسن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عائدا جئت أو زائرا؟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زائرا،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يمنعني و ان كان في نفسك ما في نفسك، أن أخبرك أنّ العائد إذا خرج من بيته يعود مريضا كان يخوض في الرحمة خوضا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انتهى الى المريض، فجلس غمرته الرحمة حتى يرجع من عند المريض حين يرجع يشيعه سبعون ألف ملك، يستغفرون له نهارا أجمع و إن كان ليلا كان بذلك المنزل حتّى يصبح و له خريف في الجنة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أبي خالد، عن حكيم بن جابر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الأشعث بن قيس و كانت ابنته تحت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غسلتموه فلا تهيّجوه حتّى تؤذنوني، فاذناه، فجاء فوضأه بالحنوط و ضوءا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عبد السلام بن حرب، عن عمرو، عن الحسن، أنه كان </w:t>
      </w:r>
      <w:bookmarkStart w:id="505" w:name="pg20470_231606"/>
    </w:p>
    <w:p>
      <w:pPr>
        <w:pStyle w:val="BookText"/>
        <w:rPr/>
      </w:pPr>
      <w:bookmarkEnd w:id="505"/>
      <w:r>
        <w:rPr>
          <w:rFonts w:ascii="Amiri" w:hAnsi="Amiri" w:eastAsia="Amiri" w:cs="Amiri"/>
          <w:color w:val="111111"/>
          <w:sz w:val="28"/>
          <w:sz w:val="28"/>
          <w:szCs w:val="28"/>
          <w:rtl w:val="true"/>
          <w:lang w:bidi="ar-SA"/>
        </w:rPr>
        <w:t xml:space="preserve">يرى أنّ المشاقة تجزي اذا لم يكن قطن للميت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عباد بن العوام، عن عمر بن عامر، عن أبي رجاء، عن أبي الفهان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الحسن بن عليّ على جنازة، فلمّا فرغ، أخذت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عليها بفاتحة الكتاب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باسناده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عليّ بن أبي طالب الى الحسن نعوده، فقال له كيف أصبحت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بحمد اللّه بارئا قال كذلك إن شاء اللّه، ثمّ قال الحسن أسندوني، فأسنده عليّ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يقال لها شجرة البلوى يؤتى بأهل البلاء يوم القيامة، فلا يرفع لهم ديوان و لا ينصب لهم ميزان، يصبّ عليهم الأجر صبّا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748238_1490000891"/>
      <w:bookmarkStart w:id="507" w:name="_Toc177"/>
      <w:bookmarkEnd w:id="506"/>
      <w:r>
        <w:rPr/>
        <w:t>38</w:t>
      </w:r>
      <w:r>
        <w:rPr>
          <w:rtl w:val="true"/>
        </w:rPr>
        <w:t xml:space="preserve">- </w:t>
      </w:r>
      <w:r>
        <w:rPr>
          <w:rtl w:val="true"/>
        </w:rPr>
        <w:t>باب المواعظ و الحكم و النوادر</w:t>
      </w:r>
      <w:bookmarkEnd w:id="507"/>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حدّثنا محمد بن علي ماجيلويه، عن عمّه، عن أحمد ابن أبي عبد اللّه، عن أبي الحسن البرقي، عن عبد اللّه بن جبلة، عن معاوية بن </w:t>
      </w:r>
    </w:p>
    <w:p>
      <w:pPr>
        <w:pStyle w:val="BookText"/>
        <w:rPr/>
      </w:pPr>
      <w:r>
        <w:rPr>
          <w:rFonts w:ascii="Amiri" w:hAnsi="Amiri" w:eastAsia="Amiri" w:cs="Amiri"/>
          <w:color w:val="111111"/>
          <w:sz w:val="28"/>
          <w:sz w:val="28"/>
          <w:szCs w:val="28"/>
          <w:rtl w:val="true"/>
          <w:lang w:bidi="ar-SA"/>
        </w:rPr>
        <w:t>عمّار، عن الحسن بن عبد اللّه، عن آبائه، عن جدّه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الى رسول اللّه صلى اللّه عليه و آله، فسأله أعلمهم عن مسائل، فكان فيما سأله أن قال له ما فضل الرجال على النساء؟ فقال النبي صلى اللّه عليه و آله كفضل السماء على الأرض و كفضل الماء على الأرض، فالماء يحيى الأرض و بالرجال تحيى النساء، لو لا الرجال ما خلق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هكذا، فقال النبيّ صلى اللّه عليه و آله خلق اللّه عزّ و جلّ آدم من طين و من فضلته و بقيته خلقت حواء، و أوّل من أطاع النساء آدم، فأنزله اللّه عزّ و جلّ من الجنة، و قد بيّن فضل الرجال على النساء في الدنيا أ لا ترى إلى النساء كيف يحضن و لا يمكنهنّ العبادة من القذارة، و الرجال لا يصيبهم شي‌ء من الطمث،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ماجيلويه رضي اللّه عنه، حدّثنا علي ابن ابراهيم بن هاشم، عن اليشكريّ، عن أبي أحمد محمد بن زياد الأزدي، عن ابان بن عثمان، عن أبان بن تغلب، عن سفيان بن أبي ليلى، عن الحسن بن عليّ بن أبي طالب عليهما السلام أنه قال في حديث طويل له مع ملك الروم</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ملك الرّوم سأله فيما سأله عن سبعة أشياء خلقها اللّه عزّ و جلّ، لم تخرج من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حواء، كبش إبراهيم، ناقة صالح، حية الجنة، </w:t>
      </w:r>
    </w:p>
    <w:p>
      <w:pPr>
        <w:pStyle w:val="BookText"/>
        <w:rPr/>
      </w:pPr>
      <w:r>
        <w:rPr>
          <w:rFonts w:ascii="Amiri" w:hAnsi="Amiri" w:eastAsia="Amiri" w:cs="Amiri"/>
          <w:color w:val="111111"/>
          <w:sz w:val="28"/>
          <w:sz w:val="28"/>
          <w:szCs w:val="28"/>
          <w:rtl w:val="true"/>
          <w:lang w:bidi="ar-SA"/>
        </w:rPr>
        <w:t xml:space="preserve">و الغراب الّذي بعثه اللّه عزّ و جلّ، يبحث في الأرض، و إبليس لعنه اللّه تبارك و تعالى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ماجيلويه، عن محمد بن أبي القاسم، عن أحمد بن أبي عبد اللّه البرقي، عن أبي الحسن عليّ بن الحسين البرقي، عن عبد اللّه بن جبلة، عن الحسن بن عبد اللّه، عن آبائه، عن جدّه الحسن بن عليّ بن أبي طالب عليهما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صلى اللّه عليه و آله، فسأله أعلمهم عن أشياء، فكان فيما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سبع خصال أعطاك اللّه من بين النّبيين و أعطى امتك من بين الامم،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عزّ و جلّ فاتحة الكتاب و الأذان و الجماعة في المسجد و يوم الجمعة و الصلاة على الجنائز و الاجهار في ثلاث صلوات و الرخصة لامّتي عند الأمراض و السفر، و الشفاعة لأصحاب الكبائر من أمّتي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من قرأ فاتحة الكتاب؟</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الكتاب أعطاه اللّه عزّ و جلّ بعدد كلّ آية نزلت من السماء ثواب تلاوتها، و أمّا الأذان فانّه يحشر المؤذّنون من امتي مع النبيين و الصدّيقين و الشهداء و الصالحين و أمّا الجماعة، فانّ صفوف أمّتي في الأرض كصفوف الملائكة في السماء و الركعة في جماعة أربع و عشرون ركعة، كلّ ركعة أحبّ إلى اللّه عزّ و جلّ من عبادة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يوم الجمعة فإنّ اللّه يجمع فيه الأوّلين و الآخرين للحساب، فما من مؤمن مشى إلى الجماعة إلّا خفف اللّه عزّ و جلّ عليه أهوال يوم القيامة، ثم يجاز به الجنّة، و أمّا الاجهار، فانه يتباعد منه لهب النار بقدر ما يبلغ صوته و يجوز على الصراط و يعطي السرور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السادس، فإنّ اللّه عزّ و جلّ يخفّف أهوال يوم القيامة لامتي، كما ذكر اللّه في القرآن، و ما من مؤمن يصلّي على الجنائز إلّا أوجب اللّه له الجنة، إلّا أن يكون منافقا أو عاقّا، و أما شفاعتي ففي أصحاب الكبائر ما خلا أهل الشرك و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و أنا أشهد أن لا إله إلّا اللّه و أنك عبده و رسوله، خاتم النبيين و إمام المتقين و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 و حسن إسلامه أخرج رقّا أبيض فيه جميع ما قال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بالحقّ نبيّا ما استنسختها إلّا من الألواح الّتي كتب اللّه عزّ و جلّ لموسى بن عمران، و لقد قرأت في التوراة فضلك حتّى شككت فيه يا محمد، و لقد كنت أمحو اسمك منذ أربعين سنة من التوراة و كلّما محوته وجدته مثبتا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قرأت في التوراة أنّ هذه المسائل لا يخرجها غيرك، و أنّ في الساعة الّتي ترد عليك فيها هذه المسائل، يكون جبرئيل عن يمينك و ميكائيل عن يسارك و وصيّك بين يديك، فقال رسول صلى اللّه عليه و آله صدقت هذا جبرئيل عن يميني و ميكائيل عن يساري و وصيّي علي بن أبي طالب بين يديّ، فآمن اليهودي و حسن إسلامه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علي بن شعبة مرسلا عن الإمام السبط الأكبر سلام </w:t>
      </w:r>
    </w:p>
    <w:p>
      <w:pPr>
        <w:pStyle w:val="BookText"/>
        <w:rPr/>
      </w:pPr>
      <w:r>
        <w:rPr>
          <w:rFonts w:ascii="Amiri" w:hAnsi="Amiri" w:eastAsia="Amiri" w:cs="Amiri"/>
          <w:color w:val="111111"/>
          <w:sz w:val="28"/>
          <w:sz w:val="28"/>
          <w:szCs w:val="28"/>
          <w:rtl w:val="true"/>
          <w:lang w:bidi="ar-SA"/>
        </w:rPr>
        <w:t>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تشاور قوم إلّا هدوا الى رشدهم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أن لا تشكر النعمة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تواخ أحدا حتّى تعرف موارده و مصادره، فاذا استنبطت الخبرة و رضيت العثرة، فآخه على إقامة العثرة و المواساة في العسرة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تجاهد الطلب جهاد الغالب و لا تتكل على القدر اتّكال المستسلم، فإنّ ابتغاء الفضل من السنّة و الاجمال في الطلب من العفة، و ليست العفّة بدافعة رزقا و لا الحرص بجالب فضلا، فانّ الرزق مقسوم و استعمال الحرص من استعمال المآثم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و إن بعد نسبه، و البعيد من باعدته المودّة و إن قرب نسبه، لا شي‌ء أقرب من يد الى جسد، و إنّ اليد تقفل فتقطع و تحسم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الاختيار من اللّه له لم يتمنّ، انّه في غير الحال الّتي اختارها اللّه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لا ضرّ فيه، الشكر مع النعمة و الصبر على النازلة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لرجل أبلّ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ذكرك فاذكره و أقالك فاشكره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أهون من النار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أحدا إلّا و هو أحمق فيما بينه و بين </w:t>
      </w:r>
    </w:p>
    <w:p>
      <w:pPr>
        <w:pStyle w:val="BookText"/>
        <w:rPr/>
      </w:pPr>
      <w:r>
        <w:rPr>
          <w:rFonts w:ascii="Amiri" w:hAnsi="Amiri" w:eastAsia="Amiri" w:cs="Amiri"/>
          <w:color w:val="111111"/>
          <w:sz w:val="28"/>
          <w:sz w:val="28"/>
          <w:szCs w:val="28"/>
          <w:rtl w:val="true"/>
          <w:lang w:bidi="ar-SA"/>
        </w:rPr>
        <w:t xml:space="preserve">ربّه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صلحه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ما ثنانا عن أهل الشام بالسلامة و الصبر، فسلبت السلامة بالعداوة، و الصبر بالجزع، و كنتم في مبدإكم إلى صفّين و دينكم أمام دنياكم و قد أصبحتم اليوم و دنياكم أمام دينكم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عظمة،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أدام الاختلاف إلى المسجد، اصاب إحدى ثمان، آية محكمة و أخا مستفادا و علما مستفرطا، و رحمة منتظرة و كلمة تدلّه على الهدى أو تردّه عن ردى، و ترك الذنوب حياء أو خشية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غلاما، فأتته قريش تهنيه،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يهنيك الفارس،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القول؟ و لعلّه يكون راجلا،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 يا ابن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لأحدكم غلام، فأتيتموه،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 بورك لك في الموهوب، بلغ اللّه به أشدّه و رزقك برّه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المروءة،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الرّجل على دينه و إصلاحه ماله و قيامه بالحقوق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أبصر الأبصار ما نفذ في الخير مذهبه </w:t>
      </w:r>
    </w:p>
    <w:p>
      <w:pPr>
        <w:pStyle w:val="BookText"/>
        <w:rPr/>
      </w:pPr>
      <w:r>
        <w:rPr>
          <w:rFonts w:ascii="Amiri" w:hAnsi="Amiri" w:eastAsia="Amiri" w:cs="Amiri"/>
          <w:color w:val="111111"/>
          <w:sz w:val="28"/>
          <w:sz w:val="28"/>
          <w:szCs w:val="28"/>
          <w:rtl w:val="true"/>
          <w:lang w:bidi="ar-SA"/>
        </w:rPr>
        <w:t xml:space="preserve">و أسمع الأسماع ما وعى التذكير و انتفع به، أسلم القلوب ما طهر من الشبهات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أن يخيّله،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تمدحني، فأنا أعلم بنفسي، منك أو تكذّبني فإنه لا رأي لمكذوب، أو تغتاب عندي أحدا،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في الانصراف،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شئت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طلب العبادة تزكّى لها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أضرّت النوافل بالفريضة فارفضوها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معاذ للسلامة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بعد السفر اعتدّ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يغشّ العاقل من استنصحه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 بين الموعظة حجاب العزّة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المتعلّمين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معاجل يسأل النظرة و كلّ مؤجّل يتعلّل بالتسويف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و جدّوا في الطّلب و تجاه الهرب و بادروا العمل قبل مقطعات النقمات و هادم اللّذات، فإنّ الدنيا لا يدوم نعيمها و لا تؤمن فجيعها، و لا تتوقّى في مساويها، غرور حائل و سفاد مائل</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فاتّعضوا عباد اللّه بالعبر و اعتبروا بالأثر، و ازدجروا بالنعيم، و انتفعوا </w:t>
      </w:r>
    </w:p>
    <w:p>
      <w:pPr>
        <w:pStyle w:val="BookText"/>
        <w:rPr/>
      </w:pPr>
      <w:r>
        <w:rPr>
          <w:rFonts w:ascii="Amiri" w:hAnsi="Amiri" w:eastAsia="Amiri" w:cs="Amiri"/>
          <w:color w:val="111111"/>
          <w:sz w:val="28"/>
          <w:sz w:val="28"/>
          <w:szCs w:val="28"/>
          <w:rtl w:val="true"/>
          <w:lang w:bidi="ar-SA"/>
        </w:rPr>
        <w:t xml:space="preserve">بالمواعظ، فكفى باللّه معتصما و نصيرا و كفى بالكتاب حجيجا و خصيما، و كفى بالجنة ثوابا، و كفى بالنار عقابا و وبالا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 أحدكم أخاه فليقبّل موضع النور من جبهته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السلام في يوم فطر بقوم يلعبون و يضحكون، فوقف على رءوسهم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فيستبقون فيه بطاعته الى مرضاته، فسبق قوم ففازوا و قصّر آخرون فخابوا، فالعجب كلّ العجب من ضاحك لاعب في اليوم الّذي يثاب فيه المحسنون و يخسر فيه المبطلون، و أيم اللّه لو كشف الغطاء لعلموا أنّ المحسن مشغول باحسانه و المسي‌ء مشغول بإساءته ثم مضى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الطوسي 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صالح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عليّ بن محمد، عن إسحاق بن إسماعيل النيسابوري، عن الصادق جعفر بن محمّد عن أبيه عن آبائه عليهم السلام</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عليهما السلام إنّ اللّه عزّ و جلّ بمنّه و رحمته لمّا فرض عليكم الفرائض لم يفرض ذلك عليكم لحاجة منه إليه، بل رحمة منه لا إله إلّا هو ليميّز الخبيث من الطّيب، و ليبتلي ما في صدوركم و ليمحّص ما في قلوبكم و لتتسابقوا الى رحمته و لتتفاضل منازلكم في جنته، ففرض عليكم الحجّ و العمرة و إقام الصلاة و ايتاء الزكاة </w:t>
      </w:r>
    </w:p>
    <w:p>
      <w:pPr>
        <w:pStyle w:val="BookText"/>
        <w:rPr/>
      </w:pPr>
      <w:r>
        <w:rPr>
          <w:rFonts w:ascii="Amiri" w:hAnsi="Amiri" w:eastAsia="Amiri" w:cs="Amiri"/>
          <w:color w:val="111111"/>
          <w:sz w:val="28"/>
          <w:sz w:val="28"/>
          <w:szCs w:val="28"/>
          <w:rtl w:val="true"/>
          <w:lang w:bidi="ar-SA"/>
        </w:rPr>
        <w:t>و الصوم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لكم بابا لتفتحوا به أبواب الفرائض مفتاحا الى سبيله، و لو لا محمد صلى اللّه عليه و آله و الأوصياء من ولده عليهم السلام، كنتم حيارى كالبهائم لا تعرفون فرضا من الفرائض و هل يدخل قرية إلّا من بابها، فلمّا منّ عليكم بإقامة الأولياء بعد نبيّكم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 عليكم لأوليائه حقوقا و أمركم بأدائها إليهم ليحلّ لكم ما وراء ظهوركم، من أزواجكم و أموالكم و مآكلكم، و مشاربكم، و يعرفكم بذلك البركة و النّماء و الثروة، ليعلم من يطيعه منكم بالغيب،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من يبخل فانّما يبخل عن نفسه، إنّ اللّه هو الغني و أنتم الفقراء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من بعد ما شئتم فسيرى اللّه عملكم و رسوله و المؤمنون ثمّ تردّون إلى عالم الغيب و الشهادة فينبئكم بما كنتم تعملون و العاقبة للمتقين و لا عدوان إلّا على الظالمين، 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 جلّ، و خلق أهل بيتي من نوري و خلق محبّيهم من نورهم و سائر الخلق في النار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لذّات دنيا لا 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اغترارا بظلّ زائل حمق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مفاتيح الأجر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أحدا يتناول أعراض الناس، فاجهد أن لا يعرفك، فإنّ أشقى النّاس به معارفه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بالفكر، فانه حياة قلب البصير، و مفاتيح أبواب الحكمة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ما يكون الكريم بالمغفرة اذا ضاقت بالمذنب المعذرة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الناس بمثل ما تحبّ أن يصاحبوك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انك لم تزل في هدم عمرك، منذ سقطت من بطن امّك، فخذ ممّا في يديك لما بين يديك، فانّ المؤمن يتزوّد و الكافر يتمتّع و كان يتلو مع هذه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مرسلا عن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 إدامة التفكر، فإنّ التفكر أبو كل خير و أمّة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أحبّه و من عرف الدّنيا زهد فيها، و المؤمن لا يلهوا حتّى يغفل، فاذا تفكر حزن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رأى الحسن عليه السلام ناسا يوم عيد فطر يضحكون و يلعبون،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الصوم مضمارا لعباده، ليستبقوا الى طاعته، و لعمري لو كشف الغطاء لشغل محسن بإحسانه و مسي‌ء بإساءته عن تجديد ثوب أو ترجيل شعر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لحقوق إخوانه، و أشدّهم قضاء لها، أعظمهم عند اللّه شأنا و من تواضع في الدنيا لإخوانه، فهو عند اللّه من الصدّيقين و من شيعة عليّ بن أبي طالب حقّا، لقد ورد على أمير المؤمنين عليه السلام إخوان له مؤمنان أب و أبن، فقام إليهما و أكرمهما، و أجلسهما في صدر مجلسه و جلس بين أيديهما ثمّ أمر بطعام، فاحضر، فأكلا منه، ثمّ جاء قنبر بطشت و إبريق خشب و منديل و جاء ليصبّ على يد الرجل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أمير المؤمنين عليه السلام و أخذ الإبريق ليصبّه على يد الرجل، فتمرّغ الرجل في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يراني اللّه و أنت تصبّ علي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 اغسل، فإنّ اللّه عزّ و جلّ يراك و أخاك الّذي لا يتميّز منك و لا يتفضّل عنك يزيد بذلك في خدمه في الجنّة مثل عشرة أضعاف عدد أهل الدنيا و على حسب ذلك في ممالكه فيها فقعد الرّجل</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بعظيم حقّي الذي عرفته و نحلته و تواضعك للّه حتّى جازاك أن تدني لما شرّفك به من خدمتي لك، لمّا غسّلت يدك مطمئنّا كما كنت تغسل لو كان الصابّ عليك قنبر، ففعل الرّجل ذلك، فلمّا فرغ ناول الإبريق محمد بن الحنفية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على يده، و لكنّ اللّه عزّ و جلّ يأبى أن يساوى بين أب و ابن، اذا جمعهما مكان، لكن قد صبّ الأب على الأب، فليصبّ الابن على الابن، فصبّ محمد بن الحنفية على الابن،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عليّا على ذلك فهو الشيعيّ حقا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عبّد اللّه له كلّ شي‌ء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الدنيا كلّها لقمة واحدة، لقمتها من يعبد اللّه خالصا لرأيت أني مقصّر في حقّه، و لو منعت الكافر منها حتّى يموت جوعا و عطشا، ثم أذقته شربة من الماء لرأيت أني قد أسرفت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عن المفيد، عن محمد بن محمد بن طاهر، عن ابن عقدة، عن أحمد بن يوسف، عن الحسن بن محمد، عن أبيه، عن عاصم ابن عمر،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الحسن بن علي عليهما السلام قوم من اصحابه يعزّونه عن ابنة له، فكتب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كتابكم تعزّوني بفلانة، فعند اللّه أحتسبها تسليما لقضائه و صبرا على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أوجعتنا المصائب، و فجعتنا النوائب بالاحبة المألوفة الّتي كانت بنا حفية و الإخوان المحبّين الذين كان يسرّ بهم الناظرون و تقرّبهم العيون، أضحوا قد اخترمتهم الأيام و نزل بهم الحمام، فخلّفوا الخلوف و أودت بهم الحتوف، فهم صرعى في عساكر الموتى، متجاورون في غير محلّة التجاور و لا صلاة بينهم و لا تزاور و لا يتلاقون عن قرب جوارهم</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أجسامهم نائية من أهلها، خالية من أربابها، قد أخشعها أخواتها، فلم أر مثل دارها دارا، و لا مثل قرارها قرارا، في بيوت موحشة و حلول مضجعة، قد صارت في تلك الديار الموحشة و خرجت عن الدار المونسة، ففارقتها من غير قلى، فاستودعها للبلى، و كانت امّه مملوكة </w:t>
      </w:r>
    </w:p>
    <w:p>
      <w:pPr>
        <w:pStyle w:val="BookText"/>
        <w:rPr/>
      </w:pPr>
      <w:r>
        <w:rPr>
          <w:rFonts w:ascii="Amiri" w:hAnsi="Amiri" w:eastAsia="Amiri" w:cs="Amiri"/>
          <w:color w:val="111111"/>
          <w:sz w:val="28"/>
          <w:sz w:val="28"/>
          <w:szCs w:val="28"/>
          <w:rtl w:val="true"/>
          <w:lang w:bidi="ar-SA"/>
        </w:rPr>
        <w:t xml:space="preserve">سلكت سبيلا مسلوكة صار إليها الأوّلون و سيصير إليها الآخرون و السلام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أعلام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 بعد وفاة أبيه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ثنانا عن قتال أهل الشام ذلّة و لا قلّة، و لكن كنّا نقاتلهم بالسلامة و الصبر، فشيب السلامة بالعداوة و الصبر بالجزع، و كنتم تتوجّهون معنا و دينكم أمام دنياكم، و قد اصبحتم الآن و دنياكم أمام دينكم، و كنّا لكم و كنتم لنا و قد صرتم اليوم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أصبحتم تعدّون قتيلين، قتيلا بصفّين تبكون عليهم، و قتيلا بالنهروان تطلبون بثارهم، فأمّا الباكي فخاذل و أمّا الطالب فثائر، و أنّ معاوية قد دعا الى أمر ليس فيه عزّ و لا نصفه، فان أردتم الحياة قبلناه منه و أغضضنا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الموت بذلناه في ذات اللّه و حاكمناه، فنادى القوم بأجمعهم بل البقية و الحياة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أحدا يتناول أعراض الناس، فاجتهد أن لا يعرفك، فان أشقى الأعراض به معارفه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ما لم يتقدّمه مطل و لم يتعقّبه منّ، و البخل أن يرى الرجل ما أنفقه تلفا و ما أمسكه شرفا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عدّد نعمه محق كرمه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الانجاز دوام الاكرام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لمن لا عقل له، و لا مروّة لمن لا همة له، و لا حياء لمن لا دين له، و رأس العقل معاشرة الناس بالجميل و بالعقل تدرك الداران جميعا، و من حرم من العقل حرمهما جميعا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الناس علمك، و تعلّم علم غيرك فتكون قد أتقنت علمك و علّمت ما لم تعلم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الصمت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ستر العمى و زين العرض، و فاعله في راحة و جليسه آمن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الناس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 الحرص و الحسد، فالكبر هلاك الدين و به لعن إبليس، و الحرص عدوّ النفس و به اخرج آدم من الجنة، و الحسد رائد السوء و منه قتل قابيل هابيل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 رجلا إلا أن ترجوا نواله و تخاف يده، أو تستفيد من علمه، أو ترجو بركة دعائه، او تصل رحما بينك و بينه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و هو يجود بنفسه، لمّا ضربه ابن ملجم، فجزعت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تجزع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أجزع و أنا أراك على حالك هذه،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أعلّمك خصالا أربع، ان أنت حفظتهنّ نلت بهنّ النجاة و إن أنت ضيعتهنّ فاتك الداران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لا غنى أكبر من العقل، و لا فقر مثل الجهل و لا وحشة أشد من العجب، و لا عيش ألذّ من حسن الخلق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ظالما أشبه بمظلوم من حاسد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ما طلبت من الدنيا، فلن تظفر به بمنزلة ما لم يخطر ببالك، و اعلم أنّ مروة القناعة و الرضا اكثر من مروة الاعطاء، و تمام الصنيعة خير من ابتدائها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العقوق،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تحرمهما و تهجرهما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أباه عليّا عليهما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لأسمع كلامك،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تكلّم سمع كلامه، و من سكت علم ما في نفسه، و من عاش فعليه رزقه و من مات فاليه معاده، أما بعد فانّ القبور محلّتنا، و القيامة موعدنا، و اللّه عارضنا، إنّ عليّا باب من دخله كان مؤمنا، و من خرج عنه كان كافرا، فقام إليه عليّ فالتزمه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ذرية بعضها من بعض و اللّه سميع عليم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عفّ عن محارم اللّه تكن عابدا و ارض بما قسم اللّه سبحانه تكن غنيا، و أحسن جوار من جاورك تكن مسلما، و صاحب الناس بمثل ما تحبّ أن يصاحبوك به تكن عدلا، انه كان بين أيديكم أقوام يجمعون كثيرا و يبنون مشيدا و يأملون بعيدا</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جمعهم بوارا و عملهم غرورا، و مساكنهم قبورا، يا ابن آدم انك لم تزل في هدم عمرك منذ سقطت من بطن امك، فخذ ممّا في يديك لما بين يديك، فان المؤمن يتزوّد و الكافر يتمتّع، و كان عليه السلام يتلو </w:t>
      </w:r>
    </w:p>
    <w:p>
      <w:pPr>
        <w:pStyle w:val="BookText"/>
        <w:rPr/>
      </w:pPr>
      <w:r>
        <w:rPr>
          <w:rFonts w:ascii="Amiri" w:hAnsi="Amiri" w:eastAsia="Amiri" w:cs="Amiri"/>
          <w:color w:val="111111"/>
          <w:sz w:val="28"/>
          <w:sz w:val="28"/>
          <w:szCs w:val="28"/>
          <w:rtl w:val="true"/>
          <w:lang w:bidi="ar-SA"/>
        </w:rPr>
        <w:t>بعد هذه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فيه مصابيح النور، و شفاء الصدور، فليجل جال بضوئه و ليلجم الصفة، فان التلقين حياة القلب البصير، كما يمشي المستنير في الظلمات بالنور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عزّ و جلّ على أحد باب مسألة فخزن عنه باب الاجابة، و لا فتح لرجل باب عمل فخزن عنه باب القبول، و لا فتح لعبد باب شكر فخزن عنه باب المزيد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ولي ربّ فوقي و النار أمامي، و الموت يطلبني، و الحساب محدق، و أنا مرتهن بعملي، لا أجد ما أحبّ و لا أدفع ما أكره، و الامور بيد غيري، فان شاء عذّبني و إن شاء عفا عنّي فأيّ فقير أفقر مني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ما لم يتقدمه مطل و لا يتبعه منّ، و الاعطاء قبل السؤال من أكبر السؤدد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البخل،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يرى الرجل ما أنفقه تلقا و ما أمسكه شرفا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الوحشة من الناس على قدر الفطنة بهم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مرض في الجود، و الانجاز دواؤه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الانجاز دواء الكرم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 الذنب بالعقوبة و اجعل بينهما للاعتذار طريقا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يأكل الهيبة، و قد أكثر من الهيبة الصامت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 حرّ حتّى يعد، و مسترقّ المسئول حتّى ينجز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مفاتيح الأجر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محنة، فان شكرت كانت نعمة، فان كفرت صارت نقمة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سريعة الفوت، بطيئة العود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الرأي إلّا عند الغضب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ذلّ، و خير الغنى القنوع، و شرّ الفقر الخضوع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من لسانك ما أوضح لك سبيل رشدك من غيك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اسحاق عن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يصلّي مقنّعا رأسه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الفضل بن دكين، عن سليمان بن القاسم، عن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سعيد سرية عليّ، هل كان الحسن و الحسين يتطيّران؟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يحسّان و يمضيان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زيد بن الحباب، عن 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بريدة، أنّ حسن بن عليّ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لأجيزنك بجائزة لم أجز بها أحدا قبلك و لا أجيز بها أحدا بعدك من العرب، فأجازه بأربعمائة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بن المثنّى، عن جدّه رباح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الحسن بن عليّ بعد وفاة عليّ فخطب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آت قريب، و إنّ أمر اللّه واقع و إن كره الناس، و إني و اللّه ما أحبّ أن ألي من أمر محمد صلى اللّه عليه و سلّم ما يزن ذرّة عن خردل يهراق فيها محجمة من دم منذ علمت ما ينفعني ممّا يضرني، فالحقوا بطيتكم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اسامة،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رجل على الحسن بن علي نعوده، فجعل يقول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أسألك شيئا يعافيك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فدخل الكنيف ثم خرج إلينا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إليكم حتى لفظت طائفة من كبدي اقلّبها بهذا العود</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سقيت السمّ مرارا ما شي‌ء أشدّ من هذه المرّة،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فغدونا عليه من الغد، فاذا هو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الحسين فجلس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صاحبك؟ قال تريد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الذي أظنّ للّه أشدّ نقمة، و إن كان بريئا، فما أحبّ أن يقتل بري‌ء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لم يعدم خصلة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أو قضية عادلة، أو أخا مستفادا، أو مجالسة العلماء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اليعقوبي في تاريخه أن معاوية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ثلاث خلال ما وجدت من يخبرني عنهنّ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 الكرم و النجدة،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المروّة فإصلاح الرّجل أمر دينه و حسن قيامه على ماله و لين الكفّ و افشاء السلام و التحبّب إلى الناس،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قبل السؤال و التبرّع بالمعروف و الطعام في المحلّ، ثم النجدة، الذبّ عن الجار و المحاماة في الكريهة و الصبر عند الشدائد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جابر سمعت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اللسان، صدق البأس، إعطاء السائل، حسن الخلق، المكافاة بالصنائع، صلة الرّحم، التذمّم على الجار، معرفة الحقّ للصاحب، قري الضيف، و رأسهنّ الحياء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عيشا؟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الناس في عيشه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 الناس عيشا؟ قال من لا يعيش في عيشه أحد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الحاجة خير من طلبها الى غير أهلها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المصيبة سوء الخلق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انتظار الفرج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الحسن بن عليّ عليهما السلام بنيه و 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يا بني أخي إنكم صغار قوم و توشكون أن تكونوا كبار قوم آخرين، فتعلّموا العلم، فمن لم يستطع منكم أن يرويه أو يحفظه، فليكتبه و ليجعله في بيته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الموت، قال ذاك أنك أخّرت مالك و لو قدمته لسرّك أن تلحق به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حدّثنا أحمد بن محمد بن الحارث بن خلف أبو بكر، حدثنا أحمد بن محمد بن سعيد، حدثنا محمد بن أحمد بن الحسن القطواني، حدثنا أبي حدثنا إسماعيل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جميع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ببدنك و في الآخرة بقلبك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ابراهيم، حدثنا الحسين بن حمّاد، حدثنا سليمان بن سيف، حدثنا سلم بن إبراهيم، حدثنا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في بيت محمد بن سيرين طعاما، فلمّا أن شبعت أخذت المنديل و رفعت يدي،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الطعام أهون من أن يقسم فيه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محمد، عن علي بن مجاهد، عن حنش بن مالك، قال غزا سعيد بن العاص من الكوفة سنة ثلاثين يريد خراسان، و معه حذيفة بن اليمان و ناس </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و معه الحسن و الحسين و عبد اللّه بن عباس و عبد اللّه بن عمر، و عبد اللّه بن عمرو بن العاص و عبد اللّه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عبد اللّه بن عامر من البصرة يريد خراسان، فسبق سعيد أو نزل أبرشهر و بلغ نزوله أبرشهر سعيدا، فنزل سعيد قومس و هي صلح، صالحهم حذيفة بعد نهاوند، فاتى جرجان فصالحوه على مأتي ألف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قال الشيخ رحمه اللّه بدأنا بعون اللّه بذكر من قدم أصبهان من الصحابة، رضوان اللّه عليهم و تسميتهم مجرّدا من أخبارهم ليسهل حفظها و معرفة أساميهم على من أرادها، ثم نذكرهم بأنسابهم و أسنانهم و بعض أحوالهم مقرونا بما يقرب و يسهل من بعض أحاديثهم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ريحانة رسول اللّه صلى اللّه عليه و آله الحسن بن علي بن أبي طالب عليهما السلام، دخل اصبهان غازيا مجتازا الى غزاة جرجان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ربه،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أبي طالب الحسن ابنه رضوان اللّه عليهم، كم بين الإيمان و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كلّ ما سمعته اذناك و صدقه قلبك، و اليقين ما رأته عيناك فأيقن به قلبك، و ليس بين العين و الاذنين إلّا أربع أصابع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الهيتمي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احفظوني في العباس فانّه بقية آبائي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أبو موسى الأنصاري، حدثنا عبد اللّه بن إدريس، حدّثنا شعبة، عن بريد بن أبي مريم، عن أبي الحوراء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الى ما لا يريبك، فإنّ الصّدق طمأنينة، و إنّ الكذب ريبة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رجل من ثقيف إنه خرج الناس يعلفون دوابّهم بالمدائن، و أراد عليّ أمير المؤمنين الى الشام، فوجّه معقل بن قيس الرياحي ليرجعهم إليه، و كان ابن عمّ لي في آخر من خرج، فأتيت الحسن بن علي عليه السلام ذات عشية، فسألته أن يأخذني كتاب أمير المؤمنين الى معقل بن قيس في القرفية عن ابن عمّي، فانه في آخر من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علينا و الكتاب مختوم إن شاء اللّه تعالى، فبثّ ليلتي، ثمّ اصبحت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الليلة، فأتيت الحسن و إذا به في دار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حدث لقضينا حاجتك،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عليه السلام البارحة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صلّيت ما رزق اللّه، ثم نمت نومة، فرأيت رسول اللّه صلى اللّه عليه و آله، فشكوت إليه ما أنا فيه من مخالفة أصحابي و قلّة رغبتهم في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يريحك منهم، فدعوت اللّه، قال الحسن ثم خرج الى الصلاة فكان ما قد علمت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 عن الحسين بن قدامة، أنه سمع أبا الحسن القطّان و سمع أيضا أحمد بن ابراهيم بن سمويّة، يحدّث عن علي بن الحسين بن </w:t>
      </w:r>
    </w:p>
    <w:p>
      <w:pPr>
        <w:pStyle w:val="BookText"/>
        <w:rPr/>
      </w:pPr>
      <w:r>
        <w:rPr>
          <w:rFonts w:ascii="Amiri" w:hAnsi="Amiri" w:eastAsia="Amiri" w:cs="Amiri"/>
          <w:color w:val="111111"/>
          <w:sz w:val="28"/>
          <w:sz w:val="28"/>
          <w:szCs w:val="28"/>
          <w:rtl w:val="true"/>
          <w:lang w:bidi="ar-SA"/>
        </w:rPr>
        <w:t>الجنيد، حدثنا إبراهيم بن الحسن العلّاف، حدثنا إبراهيم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كم من مستدرج بالإحسان إليه و كم من مفتون بالثناء عليه، و كم من معزول بالستر عليه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النويري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مرض في الجود و الانجاز دواءه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 حرّ حتّى يعد و مسترقّ بالوعد حتّى ينجز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 الذنب بالعقوبة، و اجعل بينهما للاعتذار طريقا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ما يكون الكرم بالمغفرة، إذا ضاقت بالذنب المعذرة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القاسم علي بن إبراهيم، أنبأنا أبو الحسن رشاء بن نظيف، أنبأنا الحسن بن إسماعيل، أنبأنا أحمد بن مروان، أنبأنا محمد بن موسى أنبأنا محمد بن الحرث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يا أبا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في دينه و اصلاح معيشته و حسن مخالقته،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و الإقدام على الكريهة و الصبر على النائبة،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بالمعروف و الاعطاء قبل السؤال و الإطعام في المحلّ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نصر أحمد بن عبد اللّه بن رضوان، أنبأنا أبو </w:t>
      </w:r>
    </w:p>
    <w:p>
      <w:pPr>
        <w:pStyle w:val="BookText"/>
        <w:rPr/>
      </w:pPr>
      <w:r>
        <w:rPr>
          <w:rFonts w:ascii="Amiri" w:hAnsi="Amiri" w:eastAsia="Amiri" w:cs="Amiri"/>
          <w:color w:val="111111"/>
          <w:sz w:val="28"/>
          <w:sz w:val="28"/>
          <w:szCs w:val="28"/>
          <w:rtl w:val="true"/>
          <w:lang w:bidi="ar-SA"/>
        </w:rPr>
        <w:t>محمد الحسن بن عليّ، أنبأنا أبو عمرو بن حياة، أنبأنا محمد بن خلف بن المرزبان، أنبأنا أحمد بن منصور أنبأنا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الحسن بن عليّ عن الكرم و المروءة؟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الكرم فالتبرّع بالمعروف و الإعطاء قبل السؤال، و الاطعام في المحلّ، و أمّا المروءة فحفظ الرجل دينه و احراز نفسه من الدّنس و قيامه بضيفه و أداء الحقوق و إفشاء السلام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أنّ معاوية 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الهاشميّ سخيّا لم يشبه حسبه، و إذا لم يكن الزبيريّ شجاعا لم يشبه حسبه، و إذا لم يكن المخزوميّ تائها لم يشبه حسبه، و إذا لم يكن الأمويّ حليما لم يشبه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أراد الحقّ، و لكنّه أراد أن يغري بني هاشم بالسخاء، فيفنوا أموالهم و يحتاجون إليه و يغري آل الزبير بالشجاعة فيفنوا بالقتل، و يغري بني مخزوم بالتيه فيبغضهم الناس، و يغري بني أميّة بالحلم فيحبّهم الناس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بن رضوان، أنبأنا أبو محمد الجوهري، أنبأنا أبو عمر بن حياة، أنبأنا أبو بكر بن المرزبان، أخبرني أبو يعقوب النخعي، حدّثني الحرمازي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يا أهل الكوفة أنّ الحلم زينة، و الوفاء مروءة، و العجلة سفه، و السفه ضعف، و مجالسة أهل الدناءة شين و مخالطة أهل الفسوق ريبة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محمد بن الفضل، أنبأنا أبو عثمان إسماعيل بن عبد الرحمن الصابوني، أنبأنا أبو يعقوب إسحاق بن إبراهيم </w:t>
      </w:r>
    </w:p>
    <w:p>
      <w:pPr>
        <w:pStyle w:val="BookText"/>
        <w:rPr/>
      </w:pPr>
      <w:r>
        <w:rPr>
          <w:rFonts w:ascii="Amiri" w:hAnsi="Amiri" w:eastAsia="Amiri" w:cs="Amiri"/>
          <w:color w:val="111111"/>
          <w:sz w:val="28"/>
          <w:sz w:val="28"/>
          <w:szCs w:val="28"/>
          <w:rtl w:val="true"/>
          <w:lang w:bidi="ar-SA"/>
        </w:rPr>
        <w:t>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المملّكي،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علي بن العباس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خاتم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لنفسك ما استطعت من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المنية نازل بك يا فتى</w:t>
      </w:r>
    </w:p>
    <w:p>
      <w:pPr>
        <w:pStyle w:val="BookText"/>
        <w:rPr/>
      </w:pPr>
      <w:r>
        <w:rPr>
          <w:rFonts w:ascii="Amiri" w:hAnsi="Amiri" w:eastAsia="Amiri" w:cs="Amiri"/>
          <w:color w:val="111111"/>
          <w:sz w:val="28"/>
          <w:sz w:val="28"/>
          <w:szCs w:val="28"/>
          <w:rtl w:val="true"/>
          <w:lang w:bidi="ar-SA"/>
        </w:rPr>
        <w:t>أصبحت ذا فرح كأنك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أحباب قلبك في المقابر و البلى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جرّبنا و جرّب المجرّبون، فلم نر شيئا أنفع وجدانا، و لا أضرّ فقدانا من الصبر، تداوى به الامور، لا يداوى هو بغيره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ابا ذرّ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و السّقم أحبّ إليّ من الصحة،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ابا ذرّ، أمّا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إلى حسن الاختيار من اللّه لم يتمنّى أنّه في غير الحال الّتي اختارها اللّه له، لعمري يا ابن آدم الطّير لا تأكل رغدا و لا تخبأ لغد، و أنت تأكل رغدا، و تخبأ لغد، فالطير أحسن ظنّا منك باللّه عزّ و جلّ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يدعو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وسع علي فإنه لا يسعني إلا الكثير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الأجل و مسيره، لنسيت الأمل و غروره، و يقدّر المقدّرون و القضاء يضحك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حقّا لا باطل فيه أشبه بباطل لا حق فيه من الموت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20470_231632"/>
      <w:bookmarkStart w:id="509" w:name="pg20470_231632"/>
      <w:bookmarkEnd w:id="509"/>
    </w:p>
    <w:p>
      <w:pPr>
        <w:pStyle w:val="Heading2"/>
        <w:numPr>
          <w:ilvl w:val="1"/>
          <w:numId w:val="1"/>
        </w:numPr>
        <w:rPr/>
      </w:pPr>
      <w:bookmarkStart w:id="510" w:name="pg20470_231632"/>
      <w:bookmarkStart w:id="511" w:name="__RefHeading___Toc1748240_1490000891"/>
      <w:bookmarkStart w:id="512" w:name="_Toc178"/>
      <w:bookmarkEnd w:id="510"/>
      <w:bookmarkEnd w:id="511"/>
      <w:r>
        <w:rPr>
          <w:rtl w:val="true"/>
        </w:rPr>
        <w:t>باب الرواة عن الإمام المجتبى عليه السلام‌</w:t>
      </w:r>
      <w:bookmarkEnd w:id="512"/>
    </w:p>
    <w:p>
      <w:pPr>
        <w:pStyle w:val="Heading3"/>
        <w:numPr>
          <w:ilvl w:val="2"/>
          <w:numId w:val="1"/>
        </w:numPr>
        <w:rPr/>
      </w:pPr>
      <w:bookmarkStart w:id="513" w:name="__RefHeading___Toc1748242_1490000891"/>
      <w:bookmarkStart w:id="514" w:name="_Toc179"/>
      <w:bookmarkEnd w:id="513"/>
      <w:r>
        <w:rPr/>
        <w:t>1</w:t>
      </w:r>
      <w:r>
        <w:rPr>
          <w:rtl w:val="true"/>
        </w:rPr>
        <w:t xml:space="preserve">- </w:t>
      </w:r>
      <w:r>
        <w:rPr>
          <w:rtl w:val="true"/>
        </w:rPr>
        <w:t>أبان بن الطفيل‌</w:t>
      </w:r>
      <w:bookmarkEnd w:id="514"/>
    </w:p>
    <w:p>
      <w:pPr>
        <w:pStyle w:val="BookText"/>
        <w:rPr/>
      </w:pPr>
      <w:r>
        <w:rPr>
          <w:rFonts w:ascii="Amiri" w:hAnsi="Amiri" w:eastAsia="Amiri" w:cs="Amiri"/>
          <w:color w:val="111111"/>
          <w:sz w:val="28"/>
          <w:sz w:val="28"/>
          <w:szCs w:val="28"/>
          <w:rtl w:val="true"/>
          <w:lang w:bidi="ar-SA"/>
        </w:rPr>
        <w:t xml:space="preserve">هكذا ذكر في طريق الرّواية و لم نجده في كتب الرّجال، و الظاهر أنّه أبو الطّفيل الّذي روى عنه الوليد بن عبد اللّه بن جميع الزهري المكي الكوفيّ و قد ينسب الى جدّه كما هو ظاهر في حديثه الذي ذكرناه في المسند و أبو الطفيل أيضا يروي عن الإمام المجتبي عليه السلام، و لأبان ابن الطّفيل رواية عن الإمام الحسن عليه اسلام ذكرناها في باب الحكم 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748244_1490000891"/>
      <w:bookmarkStart w:id="516" w:name="_Toc180"/>
      <w:bookmarkEnd w:id="515"/>
      <w:r>
        <w:rPr/>
        <w:t>2</w:t>
      </w:r>
      <w:r>
        <w:rPr>
          <w:rtl w:val="true"/>
        </w:rPr>
        <w:t xml:space="preserve">- </w:t>
      </w:r>
      <w:r>
        <w:rPr>
          <w:rtl w:val="true"/>
        </w:rPr>
        <w:t>ابن أبي ليلى‌</w:t>
      </w:r>
      <w:bookmarkEnd w:id="516"/>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الرّحمن بن أبي ليلى كان من أكابر التابعين بالكوفة، سمع أمير المؤمنين عليه السلام، و أبوه أبو ليلى كان من الصحابة و شهد وقعة الجمل و كان معه راية عليّ بن أبي طالب عليه السلام، قتل عبد الرحمن </w:t>
      </w:r>
      <w:bookmarkStart w:id="517" w:name="pg20470_231633"/>
    </w:p>
    <w:p>
      <w:pPr>
        <w:pStyle w:val="BookText"/>
        <w:rPr/>
      </w:pPr>
      <w:bookmarkEnd w:id="517"/>
      <w:r>
        <w:rPr>
          <w:rFonts w:ascii="Amiri" w:hAnsi="Amiri" w:eastAsia="Amiri" w:cs="Amiri"/>
          <w:color w:val="111111"/>
          <w:sz w:val="28"/>
          <w:sz w:val="28"/>
          <w:szCs w:val="28"/>
          <w:rtl w:val="true"/>
          <w:lang w:bidi="ar-SA"/>
        </w:rPr>
        <w:t xml:space="preserve">في حرب الحجاج في وقعة دير الجماجم سنة ثلاث و سبعين، له روايات عن الإمام الحسن عليه السلام ذكرناها في باب المناقب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استنفاره أهل الكوفة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748246_1490000891"/>
      <w:bookmarkStart w:id="519" w:name="_Toc181"/>
      <w:bookmarkEnd w:id="518"/>
      <w:r>
        <w:rPr/>
        <w:t>3</w:t>
      </w:r>
      <w:r>
        <w:rPr>
          <w:rtl w:val="true"/>
        </w:rPr>
        <w:t xml:space="preserve">- </w:t>
      </w:r>
      <w:r>
        <w:rPr>
          <w:rtl w:val="true"/>
        </w:rPr>
        <w:t>ابن أبي هالة</w:t>
      </w:r>
      <w:bookmarkEnd w:id="519"/>
    </w:p>
    <w:p>
      <w:pPr>
        <w:pStyle w:val="BookText"/>
        <w:rPr/>
      </w:pPr>
      <w:r>
        <w:rPr>
          <w:rFonts w:ascii="Amiri" w:hAnsi="Amiri" w:eastAsia="Amiri" w:cs="Amiri"/>
          <w:color w:val="111111"/>
          <w:sz w:val="28"/>
          <w:sz w:val="28"/>
          <w:szCs w:val="28"/>
          <w:rtl w:val="true"/>
          <w:lang w:bidi="ar-SA"/>
        </w:rPr>
        <w:t>هكذا ورد في الرّواية الّتي ذكرناها في المسند،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هالة، عن الحسن بن علي عليهما السلام في صفة النبي صلى اللّه عليه و آله و هند بن أبي هالة خال الامام المجتبى عليه السلام، روى عن النبيّ صلى اللّه عليه و آله، شهد بدرا و المشاهد و شهد مع عليّ الجمل و صفّين و النّهروان، و سكن البصرة و توفّي بها،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الجمل و كان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يحتمل أن يكون ابن أبي هالة الرّاوي عن الإمام الحسن السبط أخو هند بن أبي هالة و له رواية عنه عليه السلام ذكرناها في باب أوصاف 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748248_1490000891"/>
      <w:bookmarkStart w:id="521" w:name="_Toc182"/>
      <w:bookmarkEnd w:id="520"/>
      <w:r>
        <w:rPr/>
        <w:t>4</w:t>
      </w:r>
      <w:r>
        <w:rPr>
          <w:rtl w:val="true"/>
        </w:rPr>
        <w:t xml:space="preserve">- </w:t>
      </w:r>
      <w:r>
        <w:rPr>
          <w:rtl w:val="true"/>
        </w:rPr>
        <w:t>ابن شهاب‌</w:t>
      </w:r>
      <w:bookmarkEnd w:id="521"/>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بكر محمد بن مسلم الفقيه المدني التابعي المعروف، قيل إنّه لقي عشرة من الصحابة و روى عنه جماعة،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ابن عبيد اللّه القرشي الزهري الفقيه أبو بكر الحافظ المدني، عالم الحجاز و الشام،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أسانيد تروى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عليّ بن الحسين، عن أبيه، عن جدّه</w:t>
      </w:r>
      <w:r>
        <w:rPr>
          <w:rFonts w:eastAsia="Amiri" w:cs="Amiri" w:ascii="Amiri" w:hAnsi="Amiri"/>
          <w:color w:val="111111"/>
          <w:sz w:val="28"/>
          <w:szCs w:val="28"/>
          <w:rtl w:val="true"/>
          <w:lang w:bidi="ar-SA"/>
        </w:rPr>
        <w:t xml:space="preserve">. </w:t>
      </w:r>
      <w:bookmarkStart w:id="522" w:name="pg20470_231634"/>
    </w:p>
    <w:p>
      <w:pPr>
        <w:pStyle w:val="BookText"/>
        <w:rPr/>
      </w:pPr>
      <w:bookmarkEnd w:id="52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مع الإمام السجاد عليه السلام مذكورة في كتب الحديث و السيرة، و يروي عن الإمام الحسن المجتبى عليه السلام رواية ذكرناها في باب الاحتجاجات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748250_1490000891"/>
      <w:bookmarkStart w:id="524" w:name="_Toc183"/>
      <w:bookmarkEnd w:id="523"/>
      <w:r>
        <w:rPr/>
        <w:t>5</w:t>
      </w:r>
      <w:r>
        <w:rPr>
          <w:rtl w:val="true"/>
        </w:rPr>
        <w:t xml:space="preserve">- </w:t>
      </w:r>
      <w:r>
        <w:rPr>
          <w:rtl w:val="true"/>
        </w:rPr>
        <w:t>ابن عون‌</w:t>
      </w:r>
      <w:bookmarkEnd w:id="524"/>
    </w:p>
    <w:p>
      <w:pPr>
        <w:pStyle w:val="BookText"/>
        <w:rPr/>
      </w:pPr>
      <w:r>
        <w:rPr>
          <w:rFonts w:ascii="Amiri" w:hAnsi="Amiri" w:eastAsia="Amiri" w:cs="Amiri"/>
          <w:color w:val="111111"/>
          <w:sz w:val="28"/>
          <w:sz w:val="28"/>
          <w:szCs w:val="28"/>
          <w:rtl w:val="true"/>
          <w:lang w:bidi="ar-SA"/>
        </w:rPr>
        <w:t>هكذا ورد في سند الحديث و روى عنه محمد بن قيس الأسدي، يظهر من الرواية أنّه أدرك الإمام الحسن السبط عليه السلام و صلّى معه و جاء ذكره في ترجمة محمد بن قيس في تهذيب التهذيب و صرّح بأنّ بن عون كان من مشايخه، 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عون المزني البصريّ رأى أنس بن مالك و روى عن الشعبي و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الرّجل غير ابن عون الراوي عن الإمام الحسن عليه السلام و له رواية عنه عليه السلام ذكرناها في باب الصلاة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748252_1490000891"/>
      <w:bookmarkStart w:id="526" w:name="_Toc184"/>
      <w:bookmarkEnd w:id="525"/>
      <w:r>
        <w:rPr/>
        <w:t>6</w:t>
      </w:r>
      <w:r>
        <w:rPr>
          <w:rtl w:val="true"/>
        </w:rPr>
        <w:t xml:space="preserve">- </w:t>
      </w:r>
      <w:r>
        <w:rPr>
          <w:rtl w:val="true"/>
        </w:rPr>
        <w:t>ابراهيم بن عبد اللّه‌</w:t>
      </w:r>
      <w:bookmarkEnd w:id="526"/>
    </w:p>
    <w:p>
      <w:pPr>
        <w:pStyle w:val="BookText"/>
        <w:rPr/>
      </w:pPr>
      <w:r>
        <w:rPr>
          <w:rFonts w:ascii="Amiri" w:hAnsi="Amiri" w:eastAsia="Amiri" w:cs="Amiri"/>
          <w:color w:val="111111"/>
          <w:sz w:val="28"/>
          <w:sz w:val="28"/>
          <w:szCs w:val="28"/>
          <w:rtl w:val="true"/>
          <w:lang w:bidi="ar-SA"/>
        </w:rPr>
        <w:t xml:space="preserve">هو إبراهيم بن عبد اللّه بن حسين بن عثمان كما ذكر في سند الحديث، و ما وجدنا له عنوانا و له رواية عن الإمام المجتبى عليه السلام ذكرناها في باب الزيارة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روى عنه محمد بن منصور</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748254_1490000891"/>
      <w:bookmarkStart w:id="528" w:name="_Toc185"/>
      <w:bookmarkEnd w:id="527"/>
      <w:r>
        <w:rPr/>
        <w:t>7</w:t>
      </w:r>
      <w:r>
        <w:rPr>
          <w:rtl w:val="true"/>
        </w:rPr>
        <w:t xml:space="preserve">- </w:t>
      </w:r>
      <w:r>
        <w:rPr>
          <w:rtl w:val="true"/>
        </w:rPr>
        <w:t>ابراهيم بن حماد</w:t>
      </w:r>
      <w:bookmarkEnd w:id="528"/>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حماد كوفيّ، له كتاب، و الظاهر أنّ إبراهيم هذا لم يدرك الإمام الحسن عليه السلام حتّى يروي عنه و في </w:t>
      </w:r>
      <w:bookmarkStart w:id="529" w:name="pg20470_231635"/>
    </w:p>
    <w:p>
      <w:pPr>
        <w:pStyle w:val="BookText"/>
        <w:rPr/>
      </w:pPr>
      <w:bookmarkEnd w:id="529"/>
      <w:r>
        <w:rPr>
          <w:rFonts w:ascii="Amiri" w:hAnsi="Amiri" w:eastAsia="Amiri" w:cs="Amiri"/>
          <w:color w:val="111111"/>
          <w:sz w:val="28"/>
          <w:sz w:val="28"/>
          <w:szCs w:val="28"/>
          <w:rtl w:val="true"/>
          <w:lang w:bidi="ar-SA"/>
        </w:rPr>
        <w:t xml:space="preserve">الحديث إرسال، له رواية عنه ذكرناها في باب الحكم الحديث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748256_1490000891"/>
      <w:bookmarkStart w:id="531" w:name="_Toc186"/>
      <w:bookmarkEnd w:id="530"/>
      <w:r>
        <w:rPr/>
        <w:t>8</w:t>
      </w:r>
      <w:r>
        <w:rPr>
          <w:rtl w:val="true"/>
        </w:rPr>
        <w:t xml:space="preserve">- </w:t>
      </w:r>
      <w:r>
        <w:rPr>
          <w:rtl w:val="true"/>
        </w:rPr>
        <w:t>أبو الأحوص‌</w:t>
      </w:r>
      <w:bookmarkEnd w:id="531"/>
    </w:p>
    <w:p>
      <w:pPr>
        <w:pStyle w:val="BookText"/>
        <w:rPr/>
      </w:pPr>
      <w:r>
        <w:rPr>
          <w:rFonts w:ascii="Amiri" w:hAnsi="Amiri" w:eastAsia="Amiri" w:cs="Amiri"/>
          <w:color w:val="111111"/>
          <w:sz w:val="28"/>
          <w:sz w:val="28"/>
          <w:szCs w:val="28"/>
          <w:rtl w:val="true"/>
          <w:lang w:bidi="ar-SA"/>
        </w:rPr>
        <w:t>ذكره النجاشي في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أسد بن أعفر أبو الأحوص المصري شيخ جليل فقيه، متكلّم من أصحاب الحديث ثقة ثقة و أبوه أسد ابن أعفر من شيوخ أصحاب الحديث الثقات، له كتب منها كتاب الإمامة و أبو الأحوص كنية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الأحوص مولى بني ليث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غفار، روى عن أبي داود و أبي أيوب و أبي ذرّ و عنه الزهري ذكره ابن حيان في الثقات قلت له رواية عن الإمام الحسن السبط عليه السلام ذكرناها في باب الإمامة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748258_1490000891"/>
      <w:bookmarkStart w:id="533" w:name="_Toc187"/>
      <w:bookmarkEnd w:id="532"/>
      <w:r>
        <w:rPr/>
        <w:t>9</w:t>
      </w:r>
      <w:r>
        <w:rPr>
          <w:rtl w:val="true"/>
        </w:rPr>
        <w:t xml:space="preserve">- </w:t>
      </w:r>
      <w:r>
        <w:rPr>
          <w:rtl w:val="true"/>
        </w:rPr>
        <w:t>أبو اسامة</w:t>
      </w:r>
      <w:bookmarkEnd w:id="533"/>
    </w:p>
    <w:p>
      <w:pPr>
        <w:pStyle w:val="BookText"/>
        <w:rPr/>
      </w:pPr>
      <w:r>
        <w:rPr>
          <w:rFonts w:ascii="Amiri" w:hAnsi="Amiri" w:eastAsia="Amiri" w:cs="Amiri"/>
          <w:color w:val="111111"/>
          <w:sz w:val="28"/>
          <w:sz w:val="28"/>
          <w:szCs w:val="28"/>
          <w:rtl w:val="true"/>
          <w:lang w:bidi="ar-SA"/>
        </w:rPr>
        <w:t>أبو اسامة كنية جماعة من أهل الحديث منهم أبو اسامة يروي عن الإمام الصادق عليه السلام و أبو اسامة زيد الشحام يروي عنه أيضا،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اسامة الحجّام و أبو اسامة الرّقي، و أبو اسامة القرشي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المجتبى سلام اللّه عليه ذكرناها في باب الحج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748260_1490000891"/>
      <w:bookmarkStart w:id="535" w:name="_Toc188"/>
      <w:bookmarkEnd w:id="534"/>
      <w:r>
        <w:rPr/>
        <w:t>10</w:t>
      </w:r>
      <w:r>
        <w:rPr>
          <w:rtl w:val="true"/>
        </w:rPr>
        <w:t xml:space="preserve">- </w:t>
      </w:r>
      <w:r>
        <w:rPr>
          <w:rtl w:val="true"/>
        </w:rPr>
        <w:t>أبو إسحاق السبيعي‌</w:t>
      </w:r>
      <w:bookmarkEnd w:id="535"/>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علي الكوفي الهمداني </w:t>
      </w:r>
      <w:bookmarkStart w:id="536" w:name="pg20470_231636"/>
    </w:p>
    <w:p>
      <w:pPr>
        <w:pStyle w:val="BookText"/>
        <w:rPr/>
      </w:pPr>
      <w:bookmarkEnd w:id="536"/>
      <w:r>
        <w:rPr>
          <w:rFonts w:ascii="Amiri" w:hAnsi="Amiri" w:eastAsia="Amiri" w:cs="Amiri"/>
          <w:color w:val="111111"/>
          <w:sz w:val="28"/>
          <w:sz w:val="28"/>
          <w:szCs w:val="28"/>
          <w:rtl w:val="true"/>
          <w:lang w:bidi="ar-SA"/>
        </w:rPr>
        <w:t>من أعيان التابعين، روى في الاختصاص عن محمد بن جعفر المؤدّب أنّ أبا اسحاق صلّى أربعين سنة صلاة الغداة بوضوء العتمة، و كان يختم القرآن في كلّ ليلة، و لم يكن في زمانه أعبد منه و لا أوثق في الحديث عند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ثقات علي بن الحسين عليهما السلام و قبض و له تسعون سنة،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عبيد أبو اسحاق السبيعي الهمداني و السبع من همدان ولد لسنتين بقيتا من خلافة عثمان،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أبي طالب 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أيضا عن الإمام الحسن السبط عليه السلام و ذكرنا رواياته في باب الصلاة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الزكاة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الانفاق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الطّلاق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الإمامة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748262_1490000891"/>
      <w:bookmarkStart w:id="538" w:name="_Toc189"/>
      <w:bookmarkEnd w:id="537"/>
      <w:r>
        <w:rPr/>
        <w:t>11</w:t>
      </w:r>
      <w:r>
        <w:rPr>
          <w:rtl w:val="true"/>
        </w:rPr>
        <w:t xml:space="preserve">- </w:t>
      </w:r>
      <w:r>
        <w:rPr>
          <w:rtl w:val="true"/>
        </w:rPr>
        <w:t>أبو برزة الأسلمي‌</w:t>
      </w:r>
      <w:bookmarkEnd w:id="538"/>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برزة من الأصفياء من أصحاب علي عليه السلام، اسمه فضلة بن عبيد،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فقاتل الخوارج بالنّهروان، و غزا بعد ذلك خراسان، فمات بها، قيل أنه مات بنيسابور، و قيل بالبصرة و قيل بمفازة بين سجستان و هرات، قال خليفة مات بخراسان سنة أربع و ستّين</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الحسن المجتبى عليه السلام ذكرناها في </w:t>
      </w:r>
      <w:bookmarkStart w:id="539" w:name="pg20470_231637"/>
    </w:p>
    <w:p>
      <w:pPr>
        <w:pStyle w:val="BookText"/>
        <w:rPr/>
      </w:pPr>
      <w:bookmarkEnd w:id="539"/>
      <w:r>
        <w:rPr>
          <w:rFonts w:ascii="Amiri" w:hAnsi="Amiri" w:eastAsia="Amiri" w:cs="Amiri"/>
          <w:color w:val="111111"/>
          <w:sz w:val="28"/>
          <w:sz w:val="28"/>
          <w:szCs w:val="28"/>
          <w:rtl w:val="true"/>
          <w:lang w:bidi="ar-SA"/>
        </w:rPr>
        <w:t xml:space="preserve">باب الأولاد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748264_1490000891"/>
      <w:bookmarkStart w:id="541" w:name="_Toc190"/>
      <w:bookmarkEnd w:id="540"/>
      <w:r>
        <w:rPr/>
        <w:t>12</w:t>
      </w:r>
      <w:r>
        <w:rPr>
          <w:rtl w:val="true"/>
        </w:rPr>
        <w:t xml:space="preserve">- </w:t>
      </w:r>
      <w:r>
        <w:rPr>
          <w:rtl w:val="true"/>
        </w:rPr>
        <w:t>أبو جميلة</w:t>
      </w:r>
      <w:bookmarkEnd w:id="541"/>
    </w:p>
    <w:p>
      <w:pPr>
        <w:pStyle w:val="BookText"/>
        <w:rPr/>
      </w:pPr>
      <w:r>
        <w:rPr>
          <w:rFonts w:ascii="Amiri" w:hAnsi="Amiri" w:eastAsia="Amiri" w:cs="Amiri"/>
          <w:color w:val="111111"/>
          <w:sz w:val="28"/>
          <w:sz w:val="28"/>
          <w:szCs w:val="28"/>
          <w:rtl w:val="true"/>
          <w:lang w:bidi="ar-SA"/>
        </w:rPr>
        <w:t>عدّه في جامع الرواة من أصحاب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 عنبسة بن جبير روى عن عبد الأعلى في المجهولين 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روايتان عن الإمام الحسن عليه السلام ذكرناهما في باب القرآن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748266_1490000891"/>
      <w:bookmarkStart w:id="543" w:name="_Toc191"/>
      <w:bookmarkEnd w:id="542"/>
      <w:r>
        <w:rPr/>
        <w:t>13</w:t>
      </w:r>
      <w:r>
        <w:rPr>
          <w:rtl w:val="true"/>
        </w:rPr>
        <w:t xml:space="preserve">- </w:t>
      </w:r>
      <w:r>
        <w:rPr>
          <w:rtl w:val="true"/>
        </w:rPr>
        <w:t>أبو الجوزاء</w:t>
      </w:r>
      <w:bookmarkEnd w:id="543"/>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عبد اللّه أبو الجوزاء التّميمي، صحيح الحديث، له كتاب نوادر، قال 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الجوزاء الربعي، هو أوس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ابن عباس في داره اثنا عشرة، ما في القرآن آية إلّا و قد سألته عنها و خرج مع ابن الأشعث فقتل بدير الجماجم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 عن الإمام الحسن عليه السلام ذكرناها في باب الدعاء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748268_1490000891"/>
      <w:bookmarkStart w:id="545" w:name="_Toc192"/>
      <w:bookmarkEnd w:id="544"/>
      <w:r>
        <w:rPr/>
        <w:t>14</w:t>
      </w:r>
      <w:r>
        <w:rPr>
          <w:rtl w:val="true"/>
        </w:rPr>
        <w:t xml:space="preserve">- </w:t>
      </w:r>
      <w:r>
        <w:rPr>
          <w:rtl w:val="true"/>
        </w:rPr>
        <w:t>أبو الحوراء السعدي‌</w:t>
      </w:r>
      <w:bookmarkEnd w:id="545"/>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شيبان السعدي أبو الحوراء البصري روى عن الحسن بن عليّ عليهما السلام، و عنه يزيد بن أبي مريم و غيره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bookmarkStart w:id="546" w:name="pg20470_231638"/>
    </w:p>
    <w:p>
      <w:pPr>
        <w:pStyle w:val="BookText"/>
        <w:rPr/>
      </w:pPr>
      <w:bookmarkEnd w:id="5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 عن الإمام السبط الأكبر عليه السلام ذكرناها في باب الصلاة،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الزكاة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القضاء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748270_1490000891"/>
      <w:bookmarkStart w:id="548" w:name="_Toc193"/>
      <w:bookmarkEnd w:id="547"/>
      <w:r>
        <w:rPr/>
        <w:t>15</w:t>
      </w:r>
      <w:r>
        <w:rPr>
          <w:rtl w:val="true"/>
        </w:rPr>
        <w:t xml:space="preserve">- </w:t>
      </w:r>
      <w:r>
        <w:rPr>
          <w:rtl w:val="true"/>
        </w:rPr>
        <w:t>أبو زياد</w:t>
      </w:r>
      <w:bookmarkEnd w:id="548"/>
    </w:p>
    <w:p>
      <w:pPr>
        <w:pStyle w:val="BookText"/>
        <w:rPr/>
      </w:pPr>
      <w:r>
        <w:rPr>
          <w:rFonts w:ascii="Amiri" w:hAnsi="Amiri" w:eastAsia="Amiri" w:cs="Amiri"/>
          <w:color w:val="111111"/>
          <w:sz w:val="28"/>
          <w:sz w:val="28"/>
          <w:szCs w:val="28"/>
          <w:rtl w:val="true"/>
          <w:lang w:bidi="ar-SA"/>
        </w:rPr>
        <w:t>هكذا ورد في طريق الرواية، و أبو زياد كنية جماعة من أهل الحديث منهم خيار بن سلمة و يقال ابن سلامة روى عن عائشة و عنه خالد ابن معدان،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الحسن بن عليّ عليهما السلام رواية ذكرناها في باب الاولاد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سفيان الثوري</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748272_1490000891"/>
      <w:bookmarkStart w:id="550" w:name="_Toc194"/>
      <w:bookmarkEnd w:id="549"/>
      <w:r>
        <w:rPr/>
        <w:t>16</w:t>
      </w:r>
      <w:r>
        <w:rPr>
          <w:rtl w:val="true"/>
        </w:rPr>
        <w:t xml:space="preserve">- </w:t>
      </w:r>
      <w:r>
        <w:rPr>
          <w:rtl w:val="true"/>
        </w:rPr>
        <w:t>أبو سعد عقيصا</w:t>
      </w:r>
      <w:bookmarkEnd w:id="550"/>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مشترك بين عدة من المحدثين منهم أبو سعد بن أبي فضالة الأنصاري، روى عن النبي صلى اللّه عليه و آله، و أبو سعد الأرحبيّ الكوفي روى عن زيد بن أرقم، و أبو سعد شرحبيل بن سعد المدني و أبو سعد البقال و ليس فيهم أبو سعيد عقيصا روى عن الإمام الحسن بن عليّ عليهما السلام روايات ذكرناها في باب العقل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الامامة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الغيبة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الاحتجاجات 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باب الأشربة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روى عنه ابراهيم بن عبد اللّه الكوفي</w:t>
      </w:r>
      <w:r>
        <w:rPr>
          <w:rFonts w:eastAsia="Amiri" w:cs="Amiri" w:ascii="Amiri" w:hAnsi="Amiri"/>
          <w:color w:val="111111"/>
          <w:sz w:val="28"/>
          <w:szCs w:val="28"/>
          <w:rtl w:val="true"/>
          <w:lang w:bidi="ar-SA"/>
        </w:rPr>
        <w:t xml:space="preserve">. </w:t>
      </w:r>
      <w:bookmarkStart w:id="551" w:name="pg20470_231639"/>
    </w:p>
    <w:p>
      <w:pPr>
        <w:pStyle w:val="Heading3"/>
        <w:numPr>
          <w:ilvl w:val="2"/>
          <w:numId w:val="1"/>
        </w:numPr>
        <w:rPr/>
      </w:pPr>
      <w:bookmarkStart w:id="552" w:name="__RefHeading___Toc1748274_1490000891"/>
      <w:bookmarkStart w:id="553" w:name="_Toc195"/>
      <w:bookmarkEnd w:id="551"/>
      <w:bookmarkEnd w:id="552"/>
      <w:r>
        <w:rPr/>
        <w:t>17</w:t>
      </w:r>
      <w:r>
        <w:rPr>
          <w:rtl w:val="true"/>
        </w:rPr>
        <w:t xml:space="preserve">- </w:t>
      </w:r>
      <w:r>
        <w:rPr>
          <w:rtl w:val="true"/>
        </w:rPr>
        <w:t>أبو طالب‌</w:t>
      </w:r>
      <w:bookmarkEnd w:id="553"/>
    </w:p>
    <w:p>
      <w:pPr>
        <w:pStyle w:val="BookText"/>
        <w:rPr/>
      </w:pPr>
      <w:r>
        <w:rPr>
          <w:rFonts w:ascii="Amiri" w:hAnsi="Amiri" w:eastAsia="Amiri" w:cs="Amiri"/>
          <w:color w:val="111111"/>
          <w:sz w:val="28"/>
          <w:sz w:val="28"/>
          <w:szCs w:val="28"/>
          <w:rtl w:val="true"/>
          <w:lang w:bidi="ar-SA"/>
        </w:rPr>
        <w:t>كذا ذكر في الحديث و أبو طالب كنية جماعة من الرواة منهم أبو طالب الأزدي البصريّ الشعراني و أبو طالب عبد اللّه بن أبي زيد، و أبو طالب الحسن بن جعفر و أبو طالب زيد بن أحزم الطائي النّبهاني البصري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هذا له رواية عن الإمام المجتبى عليه السلام ذكرناها في باب الزيارة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عليّ</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748276_1490000891"/>
      <w:bookmarkStart w:id="555" w:name="_Toc196"/>
      <w:bookmarkEnd w:id="554"/>
      <w:r>
        <w:rPr/>
        <w:t>18</w:t>
      </w:r>
      <w:r>
        <w:rPr>
          <w:rtl w:val="true"/>
        </w:rPr>
        <w:t xml:space="preserve">- </w:t>
      </w:r>
      <w:r>
        <w:rPr>
          <w:rtl w:val="true"/>
        </w:rPr>
        <w:t>أبو الطفيل‌</w:t>
      </w:r>
      <w:bookmarkEnd w:id="555"/>
    </w:p>
    <w:p>
      <w:pPr>
        <w:pStyle w:val="BookText"/>
        <w:rPr/>
      </w:pPr>
      <w:r>
        <w:rPr>
          <w:rFonts w:ascii="Amiri" w:hAnsi="Amiri" w:eastAsia="Amiri" w:cs="Amiri"/>
          <w:color w:val="111111"/>
          <w:sz w:val="28"/>
          <w:sz w:val="28"/>
          <w:szCs w:val="28"/>
          <w:rtl w:val="true"/>
          <w:lang w:bidi="ar-SA"/>
        </w:rPr>
        <w:t>هو عامر بن واثلة روى عن أمير المؤمنين عليه السلام و روى عنه معروف بن خرّبوذ،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بن عبد اللّه أبو الطفيل اللّيثي ولد عام احد روى عن النبيّ صلى اللّه عليه و آله و عن جماعة من الصحابة و روى عنه جماعة من المحدّثين، كان الخوارج يرمونه باتّصاله بعليّ و قوله بفضله و 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رواياته بأس، قال يعقوب بن سفيان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بدر غلاما قد شدّدت عليّ الإزار و أنقل اللّحم من السهل إلى الجبل، قال مسلم مات أبو الطفيل سنة مائة و هو آخر من مات من الصحابة</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وفاته اختلاف في المصادر له رواية عن الإمام الحسن السبط عليه السلام ذكرناها في باب مناقب أهل البيت عليهم السلام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56" w:name="pg20470_231640"/>
    </w:p>
    <w:p>
      <w:pPr>
        <w:pStyle w:val="Heading3"/>
        <w:numPr>
          <w:ilvl w:val="2"/>
          <w:numId w:val="1"/>
        </w:numPr>
        <w:rPr/>
      </w:pPr>
      <w:bookmarkStart w:id="557" w:name="__RefHeading___Toc1748278_1490000891"/>
      <w:bookmarkStart w:id="558" w:name="_Toc197"/>
      <w:bookmarkEnd w:id="556"/>
      <w:bookmarkEnd w:id="557"/>
      <w:r>
        <w:rPr/>
        <w:t>19</w:t>
      </w:r>
      <w:r>
        <w:rPr>
          <w:rtl w:val="true"/>
        </w:rPr>
        <w:t xml:space="preserve">- </w:t>
      </w:r>
      <w:r>
        <w:rPr>
          <w:rtl w:val="true"/>
        </w:rPr>
        <w:t>أبو العلاء</w:t>
      </w:r>
      <w:bookmarkEnd w:id="558"/>
    </w:p>
    <w:p>
      <w:pPr>
        <w:pStyle w:val="BookText"/>
        <w:rPr/>
      </w:pPr>
      <w:r>
        <w:rPr>
          <w:rFonts w:ascii="Amiri" w:hAnsi="Amiri" w:eastAsia="Amiri" w:cs="Amiri"/>
          <w:color w:val="111111"/>
          <w:sz w:val="28"/>
          <w:sz w:val="28"/>
          <w:szCs w:val="28"/>
          <w:rtl w:val="true"/>
          <w:lang w:bidi="ar-SA"/>
        </w:rPr>
        <w:t xml:space="preserve">هذا أيضا كنية جماعة من أهل الحديث منهم أبو العلاء الحضرمي و أبو العلاء الخفاف و أبو العلاء محمد بن أسلم و غيرهم، أبو العلاء هذا يروي عن الإمام الحسن بن علي عليهما السلام رواية ذكرناها في باب الحكم الحديث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أبو اسحاق</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748280_1490000891"/>
      <w:bookmarkStart w:id="560" w:name="_Toc198"/>
      <w:bookmarkEnd w:id="559"/>
      <w:r>
        <w:rPr/>
        <w:t>20</w:t>
      </w:r>
      <w:r>
        <w:rPr>
          <w:rtl w:val="true"/>
        </w:rPr>
        <w:t xml:space="preserve">- </w:t>
      </w:r>
      <w:r>
        <w:rPr>
          <w:rtl w:val="true"/>
        </w:rPr>
        <w:t>أبو الفهان الحذاء</w:t>
      </w:r>
      <w:bookmarkEnd w:id="560"/>
    </w:p>
    <w:p>
      <w:pPr>
        <w:pStyle w:val="BookText"/>
        <w:rPr/>
      </w:pPr>
      <w:r>
        <w:rPr>
          <w:rFonts w:ascii="Amiri" w:hAnsi="Amiri" w:eastAsia="Amiri" w:cs="Amiri"/>
          <w:color w:val="111111"/>
          <w:sz w:val="28"/>
          <w:sz w:val="28"/>
          <w:szCs w:val="28"/>
          <w:rtl w:val="true"/>
          <w:lang w:bidi="ar-SA"/>
        </w:rPr>
        <w:t xml:space="preserve">ما وجدنا له عنوانا في كتب رجال الحديث له رواية عن الإمام الحسن عليه السلام ذكرناها في باب الجنائز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رجاء</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748282_1490000891"/>
      <w:bookmarkStart w:id="562" w:name="_Toc199"/>
      <w:bookmarkEnd w:id="561"/>
      <w:r>
        <w:rPr/>
        <w:t>21</w:t>
      </w:r>
      <w:r>
        <w:rPr>
          <w:rtl w:val="true"/>
        </w:rPr>
        <w:t xml:space="preserve">- </w:t>
      </w:r>
      <w:r>
        <w:rPr>
          <w:rtl w:val="true"/>
        </w:rPr>
        <w:t>أبو ليلى‌</w:t>
      </w:r>
      <w:bookmarkEnd w:id="562"/>
    </w:p>
    <w:p>
      <w:pPr>
        <w:pStyle w:val="BookText"/>
        <w:rPr/>
      </w:pPr>
      <w:r>
        <w:rPr>
          <w:rFonts w:ascii="Amiri" w:hAnsi="Amiri" w:eastAsia="Amiri" w:cs="Amiri"/>
          <w:color w:val="111111"/>
          <w:sz w:val="28"/>
          <w:sz w:val="28"/>
          <w:szCs w:val="28"/>
          <w:rtl w:val="true"/>
          <w:lang w:bidi="ar-SA"/>
        </w:rPr>
        <w:t>اسمه بلال و يقال بليل و يقال داود بن بلال، روى عن النبي صلى اللّه عليه و آله و عنه ابنه عبد الرحمن و جماعة قال ابن عبد البرّ شهد احدا و ما بعدها و انتقل الى الكوفة و شهد مع عليّ عليه السلام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رواية عن الإمام المجتبى عليه السلام ذكرناها في باب الزكاة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748284_1490000891"/>
      <w:bookmarkStart w:id="564" w:name="_Toc200"/>
      <w:bookmarkEnd w:id="563"/>
      <w:r>
        <w:rPr/>
        <w:t>22</w:t>
      </w:r>
      <w:r>
        <w:rPr>
          <w:rtl w:val="true"/>
        </w:rPr>
        <w:t xml:space="preserve">- </w:t>
      </w:r>
      <w:r>
        <w:rPr>
          <w:rtl w:val="true"/>
        </w:rPr>
        <w:t>أبو مخنف‌</w:t>
      </w:r>
      <w:bookmarkEnd w:id="564"/>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بن سعيد بن مخنف الأزدي الغامدي أبو مخنف شيخ أصحاب الحديث بالكوفة و وجههم، كان </w:t>
      </w:r>
      <w:bookmarkStart w:id="565" w:name="pg20470_231641"/>
    </w:p>
    <w:p>
      <w:pPr>
        <w:pStyle w:val="BookText"/>
        <w:rPr/>
      </w:pPr>
      <w:bookmarkEnd w:id="565"/>
      <w:r>
        <w:rPr>
          <w:rFonts w:ascii="Amiri" w:hAnsi="Amiri" w:eastAsia="Amiri" w:cs="Amiri"/>
          <w:color w:val="111111"/>
          <w:sz w:val="28"/>
          <w:sz w:val="28"/>
          <w:szCs w:val="28"/>
          <w:rtl w:val="true"/>
          <w:lang w:bidi="ar-SA"/>
        </w:rPr>
        <w:t>يسكن الى ما يرويه،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و الحسن و الحسين عليهم السلام،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أباه كان من أصحابه و هو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الحسن السبط عليه السلام ذكرناها في باب الاحتجاجات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748286_1490000891"/>
      <w:bookmarkStart w:id="567" w:name="_Toc201"/>
      <w:bookmarkEnd w:id="566"/>
      <w:r>
        <w:rPr/>
        <w:t>23</w:t>
      </w:r>
      <w:r>
        <w:rPr>
          <w:rtl w:val="true"/>
        </w:rPr>
        <w:t xml:space="preserve">- </w:t>
      </w:r>
      <w:r>
        <w:rPr>
          <w:rtl w:val="true"/>
        </w:rPr>
        <w:t>أبو موسى‌</w:t>
      </w:r>
      <w:bookmarkEnd w:id="567"/>
    </w:p>
    <w:p>
      <w:pPr>
        <w:pStyle w:val="BookText"/>
        <w:rPr/>
      </w:pPr>
      <w:r>
        <w:rPr>
          <w:rFonts w:ascii="Amiri" w:hAnsi="Amiri" w:eastAsia="Amiri" w:cs="Amiri"/>
          <w:color w:val="111111"/>
          <w:sz w:val="28"/>
          <w:sz w:val="28"/>
          <w:szCs w:val="28"/>
          <w:rtl w:val="true"/>
          <w:lang w:bidi="ar-SA"/>
        </w:rPr>
        <w:t xml:space="preserve">هكذا مذكور في الرواية و أبو موسى كنية جماعة كثيرة في كتب رجال الحديث، من الصحابة و التابعين، المعاصرين للامام الحسن عليه السلام، له روايات عنه سلام اللّه عليه ذكرناها في باب القرآن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سفيان و أبو بردة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748288_1490000891"/>
      <w:bookmarkStart w:id="569" w:name="_Toc202"/>
      <w:bookmarkEnd w:id="568"/>
      <w:r>
        <w:rPr/>
        <w:t>24</w:t>
      </w:r>
      <w:r>
        <w:rPr>
          <w:rtl w:val="true"/>
        </w:rPr>
        <w:t xml:space="preserve">- </w:t>
      </w:r>
      <w:r>
        <w:rPr>
          <w:rtl w:val="true"/>
        </w:rPr>
        <w:t>أبو وائل‌</w:t>
      </w:r>
      <w:bookmarkEnd w:id="569"/>
    </w:p>
    <w:p>
      <w:pPr>
        <w:pStyle w:val="BookText"/>
        <w:rPr/>
      </w:pPr>
      <w:r>
        <w:rPr>
          <w:rFonts w:ascii="Amiri" w:hAnsi="Amiri" w:eastAsia="Amiri" w:cs="Amiri"/>
          <w:color w:val="111111"/>
          <w:sz w:val="28"/>
          <w:sz w:val="28"/>
          <w:szCs w:val="28"/>
          <w:rtl w:val="true"/>
          <w:lang w:bidi="ar-SA"/>
        </w:rPr>
        <w:t xml:space="preserve">هذا أيضا كسابقه كنية عدة من رجال العلم منهم شقيق بن سلمة الأسدي أبو وائل الكوفي، أدرك النبي صلى اللّه عليه و آله و روى عن جماعة من الصحابة و مات بعد الجماجم سنة اثنتين و ثمانين و له رواية عن الإمام الحسن عليه السلام ذكرناها في باب مناقب أهل البيت عليهم السلام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748290_1490000891"/>
      <w:bookmarkStart w:id="571" w:name="_Toc203"/>
      <w:bookmarkEnd w:id="570"/>
      <w:r>
        <w:rPr/>
        <w:t>25</w:t>
      </w:r>
      <w:r>
        <w:rPr>
          <w:rtl w:val="true"/>
        </w:rPr>
        <w:t xml:space="preserve">- </w:t>
      </w:r>
      <w:r>
        <w:rPr>
          <w:rtl w:val="true"/>
        </w:rPr>
        <w:t>أبو هريرة</w:t>
      </w:r>
      <w:bookmarkEnd w:id="571"/>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الصحابي المعروف، اختلف في اسمه و أسلم بعد الهجرة بسبع </w:t>
      </w:r>
      <w:bookmarkStart w:id="572" w:name="pg20470_231642"/>
    </w:p>
    <w:p>
      <w:pPr>
        <w:pStyle w:val="BookText"/>
        <w:rPr/>
      </w:pPr>
      <w:bookmarkEnd w:id="572"/>
      <w:r>
        <w:rPr>
          <w:rFonts w:ascii="Amiri" w:hAnsi="Amiri" w:eastAsia="Amiri" w:cs="Amiri"/>
          <w:color w:val="111111"/>
          <w:sz w:val="28"/>
          <w:sz w:val="28"/>
          <w:szCs w:val="28"/>
          <w:rtl w:val="true"/>
          <w:lang w:bidi="ar-SA"/>
        </w:rPr>
        <w:t>سنين،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في كمّه 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فاشتهر به، له أخبار كثيرة و قصص و حكايات و قد طعن كثير من أهل الحديث في رواياته و أخباره و هو متّهم بوضع الأحاديث و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يعجبه المضيرة، فيأكلها مع معاوية، و اذا حضر وقت الصلاة صلّى خلف عليّ، فاذا قيل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مضيرة معاوية أدسم و أطيب و الصلاة خلف عليّ أفضل، قلت له رواية عن الإمام الحسن السبط عليه السلام ذكرناها في باب الزكاة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748292_1490000891"/>
      <w:bookmarkStart w:id="574" w:name="_Toc204"/>
      <w:bookmarkEnd w:id="573"/>
      <w:r>
        <w:rPr/>
        <w:t>26</w:t>
      </w:r>
      <w:r>
        <w:rPr>
          <w:rtl w:val="true"/>
        </w:rPr>
        <w:t xml:space="preserve">- </w:t>
      </w:r>
      <w:r>
        <w:rPr>
          <w:rtl w:val="true"/>
        </w:rPr>
        <w:t>أبو هشام القناد</w:t>
      </w:r>
      <w:bookmarkEnd w:id="574"/>
    </w:p>
    <w:p>
      <w:pPr>
        <w:pStyle w:val="BookText"/>
        <w:rPr/>
      </w:pPr>
      <w:r>
        <w:rPr>
          <w:rFonts w:ascii="Amiri" w:hAnsi="Amiri" w:eastAsia="Amiri" w:cs="Amiri"/>
          <w:color w:val="111111"/>
          <w:sz w:val="28"/>
          <w:sz w:val="28"/>
          <w:szCs w:val="28"/>
          <w:rtl w:val="true"/>
          <w:lang w:bidi="ar-SA"/>
        </w:rPr>
        <w:t xml:space="preserve">ما وجدنا بهذا العنوان ذكرا في كتب رجال الحديث، و له رواية عن الإمام الحسن المجتبى عليه السلام ذكرناها في باب المعيشة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كامل بن طلحة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748294_1490000891"/>
      <w:bookmarkStart w:id="576" w:name="_Toc205"/>
      <w:bookmarkEnd w:id="575"/>
      <w:r>
        <w:rPr/>
        <w:t>27</w:t>
      </w:r>
      <w:r>
        <w:rPr>
          <w:rtl w:val="true"/>
        </w:rPr>
        <w:t xml:space="preserve">- </w:t>
      </w:r>
      <w:r>
        <w:rPr>
          <w:rtl w:val="true"/>
        </w:rPr>
        <w:t>أحمد بن عيسى العلوي‌</w:t>
      </w:r>
      <w:bookmarkEnd w:id="576"/>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العلوي العمري ثقة من أصحاب العياشي، قلت هو يروي عن أبيه، عن جدّه جعفر عن الإمام الحسن السبط عليه السلام و روايته مذكورة في باب مناقب أهل البيت عليهم السلام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577" w:name="pg20470_231643"/>
    </w:p>
    <w:p>
      <w:pPr>
        <w:pStyle w:val="Heading3"/>
        <w:numPr>
          <w:ilvl w:val="2"/>
          <w:numId w:val="1"/>
        </w:numPr>
        <w:rPr/>
      </w:pPr>
      <w:bookmarkStart w:id="578" w:name="__RefHeading___Toc1748296_1490000891"/>
      <w:bookmarkStart w:id="579" w:name="_Toc206"/>
      <w:bookmarkEnd w:id="577"/>
      <w:bookmarkEnd w:id="578"/>
      <w:r>
        <w:rPr/>
        <w:t>28</w:t>
      </w:r>
      <w:r>
        <w:rPr>
          <w:rtl w:val="true"/>
        </w:rPr>
        <w:t xml:space="preserve">- </w:t>
      </w:r>
      <w:r>
        <w:rPr>
          <w:rtl w:val="true"/>
        </w:rPr>
        <w:t>اسماعيل بن أبى خالد</w:t>
      </w:r>
      <w:bookmarkEnd w:id="579"/>
    </w:p>
    <w:p>
      <w:pPr>
        <w:pStyle w:val="BookText"/>
        <w:rPr/>
      </w:pPr>
      <w:r>
        <w:rPr>
          <w:rFonts w:ascii="Amiri" w:hAnsi="Amiri" w:eastAsia="Amiri" w:cs="Amiri"/>
          <w:color w:val="111111"/>
          <w:sz w:val="28"/>
          <w:sz w:val="28"/>
          <w:szCs w:val="28"/>
          <w:rtl w:val="true"/>
          <w:lang w:bidi="ar-SA"/>
        </w:rPr>
        <w:t xml:space="preserve">ما وجدنا له عنوانا في كتب رجال الحديث، و في رجال النجاشي إسماعيل بن أبي خالد من أصحاب الإمام الصادق عليه السلام و لكنه كان من رواة الإمام الحسن عليه السلام و روايته في باب الطهارة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748298_1490000891"/>
      <w:bookmarkStart w:id="581" w:name="_Toc207"/>
      <w:bookmarkEnd w:id="580"/>
      <w:r>
        <w:rPr/>
        <w:t>29</w:t>
      </w:r>
      <w:r>
        <w:rPr>
          <w:rtl w:val="true"/>
        </w:rPr>
        <w:t xml:space="preserve">- </w:t>
      </w:r>
      <w:r>
        <w:rPr>
          <w:rtl w:val="true"/>
        </w:rPr>
        <w:t>الاشعث بن قيس‌</w:t>
      </w:r>
      <w:bookmarkEnd w:id="581"/>
    </w:p>
    <w:p>
      <w:pPr>
        <w:pStyle w:val="BookText"/>
        <w:rPr/>
      </w:pPr>
      <w:r>
        <w:rPr>
          <w:rFonts w:ascii="Amiri" w:hAnsi="Amiri" w:eastAsia="Amiri" w:cs="Amiri"/>
          <w:color w:val="111111"/>
          <w:sz w:val="28"/>
          <w:sz w:val="28"/>
          <w:szCs w:val="28"/>
          <w:rtl w:val="true"/>
          <w:lang w:bidi="ar-SA"/>
        </w:rPr>
        <w:t>هو الأشعث بن قيس بن معدي كرب الكنديّ،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 اللّه عليه و آله بسبعين رجلا من كندة،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ارتدّ ثم راجع في خلافة أبي بكر و زوّجه اخته أمّ فروة، شهد القادسية و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رجاله، في باب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قيس الكندي أبو محمد، سكن الكوفة، ارتدّ بعد النبيّ صلى اللّه عليه و آله في ردّة أهل ياسر و زوّجه أبو بكر اخته أمّ فروة و كانت عوراء فولدت له محمد و قال في باب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قيس الكندي ثم صار خارجيا</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اشعث بن قيس كان من المنافقين و المنحرفين عن أمير المؤمنين عليه السلام، كان رأس الفتنة في حرب صفين و سعى في قضية التحكيم و فرق جيش أمير المؤمنين سلام اللّه عليه، و بنته جعدة زوجة الإمام الحسن عليه السلام التي سمّته، و ابنه محمد الاشعث شرك في دم الحسين عليه السلام، أخباره كثيرة ليس هنا موضع ذكرها مات بعد شهادة أمير المؤمنين عليه السلام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الحسن عليه السلام روايات ذكرناها في باب العتق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82" w:name="pg20470_231644"/>
    </w:p>
    <w:p>
      <w:pPr>
        <w:pStyle w:val="Heading3"/>
        <w:numPr>
          <w:ilvl w:val="2"/>
          <w:numId w:val="1"/>
        </w:numPr>
        <w:rPr/>
      </w:pPr>
      <w:bookmarkStart w:id="583" w:name="__RefHeading___Toc1748300_1490000891"/>
      <w:bookmarkStart w:id="584" w:name="_Toc208"/>
      <w:bookmarkEnd w:id="582"/>
      <w:bookmarkEnd w:id="583"/>
      <w:r>
        <w:rPr/>
        <w:t>30</w:t>
      </w:r>
      <w:r>
        <w:rPr>
          <w:rtl w:val="true"/>
        </w:rPr>
        <w:t xml:space="preserve">- </w:t>
      </w:r>
      <w:r>
        <w:rPr>
          <w:rtl w:val="true"/>
        </w:rPr>
        <w:t>الاصبغ بن نباتة</w:t>
      </w:r>
      <w:bookmarkEnd w:id="584"/>
    </w:p>
    <w:p>
      <w:pPr>
        <w:pStyle w:val="BookText"/>
        <w:rPr/>
      </w:pPr>
      <w:r>
        <w:rPr>
          <w:rFonts w:ascii="Amiri" w:hAnsi="Amiri" w:eastAsia="Amiri" w:cs="Amiri"/>
          <w:color w:val="111111"/>
          <w:sz w:val="28"/>
          <w:sz w:val="28"/>
          <w:szCs w:val="28"/>
          <w:rtl w:val="true"/>
          <w:lang w:bidi="ar-SA"/>
        </w:rPr>
        <w:t>كان من كبار أصحاب أمير المؤمنين عليه السلام و خواصّه و أولياءه، و رد ذكره في كتب رجال الحديث و سيرة العلماء معظما مبجّلا ممدوحا، عظيم الشأن، كريم المنزلة، جليل القدر، اثنى عليه المؤلّفون في كتبهم و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بن نباتة المجاشعي كان من خاصة أمير المؤمنين عليه السلام، روى عنه عهد الأشتر و وصيته إلى ابنه محمد بن الحنفية،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الاصبغ بن نباتة كان من شرطة الخميس و كان فاضلا، قال أبو الجارود قلت للاصبغ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هذا الرّجل منكم يعني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إلّا أنّ سيوفنا كان على اعتاقنا و من أومأ إليه ضربناه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للاصبغ اخبار كثيرة ليس هنا محل ذكرها وعده ابن حجر من أصحاب الإمام الحسن عليه السلام و رواته، و له روايات عنه ذكرناها في باب مناقب أهل البيت عليهم السلام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صفات المؤمن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748302_1490000891"/>
      <w:bookmarkStart w:id="586" w:name="_Toc209"/>
      <w:bookmarkEnd w:id="585"/>
      <w:r>
        <w:rPr/>
        <w:t>31</w:t>
      </w:r>
      <w:r>
        <w:rPr>
          <w:rtl w:val="true"/>
        </w:rPr>
        <w:t xml:space="preserve">- </w:t>
      </w:r>
      <w:r>
        <w:rPr>
          <w:rtl w:val="true"/>
        </w:rPr>
        <w:t>الاصمعي‌</w:t>
      </w:r>
      <w:bookmarkEnd w:id="586"/>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اللّه بن قريب بن عبد الملك البصري اللغوي النحوي صاحب النوادر و الملح، كان ظريفا مفاكها و كان في أوّل عمره معسرا شديد الفاقة، ثم اتّصل بالرشيد و حسن حاله، حكى أنّه كان شديد الحفظ يحفظ اثنا عشر ألف ارجوزة و اذا انتقل حمل كتبه في ثمانية عشر صندوقا، له </w:t>
      </w:r>
      <w:bookmarkStart w:id="587" w:name="pg20470_231645"/>
    </w:p>
    <w:p>
      <w:pPr>
        <w:pStyle w:val="BookText"/>
        <w:rPr/>
      </w:pPr>
      <w:bookmarkEnd w:id="587"/>
      <w:r>
        <w:rPr>
          <w:rFonts w:ascii="Amiri" w:hAnsi="Amiri" w:eastAsia="Amiri" w:cs="Amiri"/>
          <w:color w:val="111111"/>
          <w:sz w:val="28"/>
          <w:sz w:val="28"/>
          <w:szCs w:val="28"/>
          <w:rtl w:val="true"/>
          <w:lang w:bidi="ar-SA"/>
        </w:rPr>
        <w:t>أخبار و قصص ليس هنا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الإمام الحسن عليه السلام مرسلا و روايته مذكورة في باب الحكم الحديث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748304_1490000891"/>
      <w:bookmarkStart w:id="589" w:name="_Toc210"/>
      <w:bookmarkEnd w:id="588"/>
      <w:r>
        <w:rPr/>
        <w:t>32</w:t>
      </w:r>
      <w:r>
        <w:rPr>
          <w:rtl w:val="true"/>
        </w:rPr>
        <w:t xml:space="preserve">- </w:t>
      </w:r>
      <w:r>
        <w:rPr>
          <w:rtl w:val="true"/>
        </w:rPr>
        <w:t>أنس‌</w:t>
      </w:r>
      <w:bookmarkEnd w:id="589"/>
    </w:p>
    <w:p>
      <w:pPr>
        <w:pStyle w:val="BookText"/>
        <w:rPr/>
      </w:pPr>
      <w:r>
        <w:rPr>
          <w:rFonts w:ascii="Amiri" w:hAnsi="Amiri" w:eastAsia="Amiri" w:cs="Amiri"/>
          <w:color w:val="111111"/>
          <w:sz w:val="28"/>
          <w:sz w:val="28"/>
          <w:szCs w:val="28"/>
          <w:rtl w:val="true"/>
          <w:lang w:bidi="ar-SA"/>
        </w:rPr>
        <w:t xml:space="preserve">هكذا ورد في الرواية بدون النسبة أو الاضافة و أنس كثير في المحدثين، و الظاهر أنّه أنس بن مالك الصحابي المعروف، له رواية عن الإمام الحسن عليه السلام ذكرناها في باب العتق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748306_1490000891"/>
      <w:bookmarkStart w:id="591" w:name="_Toc211"/>
      <w:bookmarkEnd w:id="590"/>
      <w:r>
        <w:rPr/>
        <w:t>33</w:t>
      </w:r>
      <w:r>
        <w:rPr>
          <w:rtl w:val="true"/>
        </w:rPr>
        <w:t xml:space="preserve">- </w:t>
      </w:r>
      <w:r>
        <w:rPr>
          <w:rtl w:val="true"/>
        </w:rPr>
        <w:t>بريدة</w:t>
      </w:r>
      <w:bookmarkEnd w:id="591"/>
    </w:p>
    <w:p>
      <w:pPr>
        <w:pStyle w:val="BookText"/>
        <w:rPr/>
      </w:pPr>
      <w:r>
        <w:rPr>
          <w:rFonts w:ascii="Amiri" w:hAnsi="Amiri" w:eastAsia="Amiri" w:cs="Amiri"/>
          <w:color w:val="111111"/>
          <w:sz w:val="28"/>
          <w:sz w:val="28"/>
          <w:szCs w:val="28"/>
          <w:rtl w:val="true"/>
          <w:lang w:bidi="ar-SA"/>
        </w:rPr>
        <w:t>بريدة بن الحصيب بن عبد اللّه الحارثي الأسلمي، أبو عبد اللّه أسلم قبل بدر و لم يشهدها و شهد خيبر و فتح مكة، و استعمله النبي صلى اللّه عليه و آله على صدقات قومه، سكن المدينة ثم انتقل الى البصرة، ثم الى مرو فمات بها روى عن النبي صلى اللّه عليه و آله و عنه ابناه عبد اللّه 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ثلاث و ستّين، قلت له رواية عن الإمام الحسن السبط عليه السلام ذكرناها في باب التّجمل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748308_1490000891"/>
      <w:bookmarkStart w:id="593" w:name="_Toc212"/>
      <w:bookmarkEnd w:id="592"/>
      <w:r>
        <w:rPr/>
        <w:t>34</w:t>
      </w:r>
      <w:r>
        <w:rPr>
          <w:rtl w:val="true"/>
        </w:rPr>
        <w:t xml:space="preserve">- </w:t>
      </w:r>
      <w:r>
        <w:rPr>
          <w:rtl w:val="true"/>
        </w:rPr>
        <w:t>تميم بن خالد الناجي‌</w:t>
      </w:r>
      <w:bookmarkEnd w:id="593"/>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ورد في سند الحديث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حذلم الضبيّ أبو سلمة الكوفي من أصحاب ابن مسعود، روى عنه ابراهيم </w:t>
      </w:r>
      <w:bookmarkStart w:id="594" w:name="pg20470_231646"/>
    </w:p>
    <w:p>
      <w:pPr>
        <w:pStyle w:val="BookText"/>
        <w:rPr/>
      </w:pPr>
      <w:bookmarkEnd w:id="594"/>
      <w:r>
        <w:rPr>
          <w:rFonts w:ascii="Amiri" w:hAnsi="Amiri" w:eastAsia="Amiri" w:cs="Amiri"/>
          <w:color w:val="111111"/>
          <w:sz w:val="28"/>
          <w:sz w:val="28"/>
          <w:szCs w:val="28"/>
          <w:rtl w:val="true"/>
          <w:lang w:bidi="ar-SA"/>
        </w:rPr>
        <w:t>النخعي و سماك بن سلمة،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 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الحسن عليه السلام ذكرناها في باب استنفاره أهل الكوفة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748310_1490000891"/>
      <w:bookmarkStart w:id="596" w:name="_Toc213"/>
      <w:bookmarkEnd w:id="595"/>
      <w:r>
        <w:rPr/>
        <w:t>35</w:t>
      </w:r>
      <w:r>
        <w:rPr>
          <w:rtl w:val="true"/>
        </w:rPr>
        <w:t xml:space="preserve">- </w:t>
      </w:r>
      <w:r>
        <w:rPr>
          <w:rtl w:val="true"/>
        </w:rPr>
        <w:t>جابر بن عبد اللّه الانصاري‌</w:t>
      </w:r>
      <w:bookmarkEnd w:id="596"/>
    </w:p>
    <w:p>
      <w:pPr>
        <w:pStyle w:val="BookText"/>
        <w:rPr/>
      </w:pPr>
      <w:r>
        <w:rPr>
          <w:rFonts w:ascii="Amiri" w:hAnsi="Amiri" w:eastAsia="Amiri" w:cs="Amiri"/>
          <w:color w:val="111111"/>
          <w:sz w:val="28"/>
          <w:sz w:val="28"/>
          <w:szCs w:val="28"/>
          <w:rtl w:val="true"/>
          <w:lang w:bidi="ar-SA"/>
        </w:rPr>
        <w:t>كان من كبار أصحاب رسول اللّه صلى اللّه عليه و آله و من المنقطعين الى أهل البيت عليهم السلام، يروي فضائلهم و مناقبهم، روى زرارة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أبو جابر من السبعين و من الاثنى عشر و جابر من السبعين و ليس من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بإسناده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يتوكأ على عصاه و هو يدور في سكك المدينة و مجالسهم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 يا معاشر الأنصار أدّبوا أولادكم على حبّ عليّ، فمن أبي فلينظر في شأن امّه، و في رواية اخرى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إنّا كنّا لنعرف المنافقين على عهد رسول اللّه صلى اللّه عليه و آله ببغضهم عليّا عليه السلام</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جابر بن عبد اللّه الأنصاري سنة سبعة و سبعين و له أربع و تسعون سنة، و هو آخر من مات من الصحابة بالمدينة، قلت و لجابر اخبار كثيرة مبثوثة في كتب الرجال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روايتان عن الإمام الحسن السبط ذكرناهما في باب المعيشة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597" w:name="pg20470_231647"/>
    </w:p>
    <w:p>
      <w:pPr>
        <w:pStyle w:val="Heading3"/>
        <w:numPr>
          <w:ilvl w:val="2"/>
          <w:numId w:val="1"/>
        </w:numPr>
        <w:rPr/>
      </w:pPr>
      <w:bookmarkStart w:id="598" w:name="__RefHeading___Toc1748312_1490000891"/>
      <w:bookmarkStart w:id="599" w:name="_Toc214"/>
      <w:bookmarkEnd w:id="597"/>
      <w:bookmarkEnd w:id="598"/>
      <w:r>
        <w:rPr/>
        <w:t>36</w:t>
      </w:r>
      <w:r>
        <w:rPr>
          <w:rtl w:val="true"/>
        </w:rPr>
        <w:t xml:space="preserve">- </w:t>
      </w:r>
      <w:r>
        <w:rPr>
          <w:rtl w:val="true"/>
        </w:rPr>
        <w:t>جبير بن نفير</w:t>
      </w:r>
      <w:bookmarkEnd w:id="599"/>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 بن مالك الحضرمي أبو عبد الرحمن أدرك زمان النبيّ صلى اللّه عليه و آله و كان جاهليّا أسلم في خلافة أبي بكر، روى عن جماعة من الصحابة و روى عنه خلق، قال أبو حاتم ثقة من كبار تابعي أهل الشام 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الحسن السبط عليه السلام ذكرناها في باب ما جرى بينه و معاوية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748314_1490000891"/>
      <w:bookmarkStart w:id="601" w:name="_Toc215"/>
      <w:bookmarkEnd w:id="600"/>
      <w:r>
        <w:rPr/>
        <w:t>37</w:t>
      </w:r>
      <w:r>
        <w:rPr>
          <w:rtl w:val="true"/>
        </w:rPr>
        <w:t xml:space="preserve">- </w:t>
      </w:r>
      <w:r>
        <w:rPr>
          <w:rtl w:val="true"/>
        </w:rPr>
        <w:t>جعفر بن محمد الصادق عليهما السلام‌</w:t>
      </w:r>
      <w:bookmarkEnd w:id="601"/>
    </w:p>
    <w:p>
      <w:pPr>
        <w:pStyle w:val="BookText"/>
        <w:rPr/>
      </w:pPr>
      <w:r>
        <w:rPr>
          <w:rFonts w:ascii="Amiri" w:hAnsi="Amiri" w:eastAsia="Amiri" w:cs="Amiri"/>
          <w:color w:val="111111"/>
          <w:sz w:val="28"/>
          <w:sz w:val="28"/>
          <w:szCs w:val="28"/>
          <w:rtl w:val="true"/>
          <w:lang w:bidi="ar-SA"/>
        </w:rPr>
        <w:t xml:space="preserve">الإمام أبو عبد اللّه جعفر بن محمد الصادق عليهما السلام روى عن الإمام الحسن السبط عليه السلام روايات ذكرناها في باب الطلاق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القرآن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الامامة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صفات المؤمن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الحجّ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الزيارة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الأطعمة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التّجمل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الحدود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748316_1490000891"/>
      <w:bookmarkStart w:id="603" w:name="_Toc216"/>
      <w:bookmarkEnd w:id="602"/>
      <w:r>
        <w:rPr/>
        <w:t>38</w:t>
      </w:r>
      <w:r>
        <w:rPr>
          <w:rtl w:val="true"/>
        </w:rPr>
        <w:t xml:space="preserve">- </w:t>
      </w:r>
      <w:r>
        <w:rPr>
          <w:rtl w:val="true"/>
        </w:rPr>
        <w:t>جعيد بن همدان‌</w:t>
      </w:r>
      <w:bookmarkEnd w:id="603"/>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جعيد الهمداني، و في اصحاب عليّ عليه السلام من اليمن من جعيد همدان، قلت ما وجدنا له في المصادر ترجمة و حاله مجهول، يروي عن الإمام الحسن عليه السلام رواية ذكرناها في </w:t>
      </w:r>
      <w:bookmarkStart w:id="604" w:name="pg20470_231648"/>
    </w:p>
    <w:p>
      <w:pPr>
        <w:pStyle w:val="BookText"/>
        <w:rPr/>
      </w:pPr>
      <w:bookmarkEnd w:id="604"/>
      <w:r>
        <w:rPr>
          <w:rFonts w:ascii="Amiri" w:hAnsi="Amiri" w:eastAsia="Amiri" w:cs="Amiri"/>
          <w:color w:val="111111"/>
          <w:sz w:val="28"/>
          <w:sz w:val="28"/>
          <w:szCs w:val="28"/>
          <w:rtl w:val="true"/>
          <w:lang w:bidi="ar-SA"/>
        </w:rPr>
        <w:t xml:space="preserve">باب حسن الخلق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748318_1490000891"/>
      <w:bookmarkStart w:id="606" w:name="_Toc217"/>
      <w:bookmarkEnd w:id="605"/>
      <w:r>
        <w:rPr/>
        <w:t>39</w:t>
      </w:r>
      <w:r>
        <w:rPr>
          <w:rtl w:val="true"/>
        </w:rPr>
        <w:t xml:space="preserve">- </w:t>
      </w:r>
      <w:r>
        <w:rPr>
          <w:rtl w:val="true"/>
        </w:rPr>
        <w:t>جناده بن أبي أميّة</w:t>
      </w:r>
      <w:bookmarkEnd w:id="606"/>
    </w:p>
    <w:p>
      <w:pPr>
        <w:pStyle w:val="BookText"/>
        <w:rPr/>
      </w:pPr>
      <w:r>
        <w:rPr>
          <w:rFonts w:ascii="Amiri" w:hAnsi="Amiri" w:eastAsia="Amiri" w:cs="Amiri"/>
          <w:color w:val="111111"/>
          <w:sz w:val="28"/>
          <w:sz w:val="28"/>
          <w:szCs w:val="28"/>
          <w:rtl w:val="true"/>
          <w:lang w:bidi="ar-SA"/>
        </w:rPr>
        <w:t>ذكره في جامع الرواة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الازديّ سكن مصر،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الأزديّ ثم الزهراني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الدوسيّ أبو عبد اللّه الشامي مختلف في صحبته، روى عن النبيّ صلى اللّه عليه و آله و عن جماعة من الصحابة، و روى عنه ابنه سليمان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الصحابة، شهد فتح مصر و ولي البحرين،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تابعيّ ثقة من كبار التابعين، سكن الأردن، قال الواقدي و خليفة مات سنة ثمانين، قلت له رواية عن الإمام الحسن عليه السلام ذكرناها في كتاب المواعظ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748320_1490000891"/>
      <w:bookmarkStart w:id="608" w:name="_Toc218"/>
      <w:bookmarkEnd w:id="607"/>
      <w:r>
        <w:rPr/>
        <w:t>40</w:t>
      </w:r>
      <w:r>
        <w:rPr>
          <w:rtl w:val="true"/>
        </w:rPr>
        <w:t xml:space="preserve">- </w:t>
      </w:r>
      <w:r>
        <w:rPr>
          <w:rtl w:val="true"/>
        </w:rPr>
        <w:t>جندب‌</w:t>
      </w:r>
      <w:bookmarkEnd w:id="608"/>
    </w:p>
    <w:p>
      <w:pPr>
        <w:pStyle w:val="BookText"/>
        <w:rPr/>
      </w:pPr>
      <w:r>
        <w:rPr>
          <w:rFonts w:ascii="Amiri" w:hAnsi="Amiri" w:eastAsia="Amiri" w:cs="Amiri"/>
          <w:color w:val="111111"/>
          <w:sz w:val="28"/>
          <w:sz w:val="28"/>
          <w:szCs w:val="28"/>
          <w:rtl w:val="true"/>
          <w:lang w:bidi="ar-SA"/>
        </w:rPr>
        <w:t xml:space="preserve">كذا ورد في سند الحديث و جندب اسم جماعة كثيرة من الصحابة و التابعين، له روايتان عن الإمام المجتبى عليه السلام ذكرناهما في باب التوحيد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عبد الرحمن</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748322_1490000891"/>
      <w:bookmarkStart w:id="610" w:name="_Toc219"/>
      <w:bookmarkEnd w:id="609"/>
      <w:r>
        <w:rPr/>
        <w:t>41</w:t>
      </w:r>
      <w:r>
        <w:rPr>
          <w:rtl w:val="true"/>
        </w:rPr>
        <w:t xml:space="preserve">- </w:t>
      </w:r>
      <w:r>
        <w:rPr>
          <w:rtl w:val="true"/>
        </w:rPr>
        <w:t>الحارث الأعور</w:t>
      </w:r>
      <w:bookmarkEnd w:id="610"/>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كبار أصحاب أمير المؤمنين عليه السلام و خواصه و أنصاره، عظيم الشأن، رفيع المنزلة، كبير القدر، يروي عن علي عليه السلام، قال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أتيت أمير المؤمنين عليه </w:t>
      </w:r>
      <w:bookmarkStart w:id="611" w:name="pg20470_231649"/>
    </w:p>
    <w:p>
      <w:pPr>
        <w:pStyle w:val="BookText"/>
        <w:rPr/>
      </w:pPr>
      <w:bookmarkEnd w:id="611"/>
      <w:r>
        <w:rPr>
          <w:rFonts w:ascii="Amiri" w:hAnsi="Amiri" w:eastAsia="Amiri" w:cs="Amiri"/>
          <w:color w:val="111111"/>
          <w:sz w:val="28"/>
          <w:sz w:val="28"/>
          <w:szCs w:val="28"/>
          <w:rtl w:val="true"/>
          <w:lang w:bidi="ar-SA"/>
        </w:rPr>
        <w:t>السلام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ما جاء بك؟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جاء بي و اللّه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سأحدّثك لتشكرها، أما إنّه لا يموت عبد يحبّني فيخرج نفسه حتّى يراني حيث يحبّ و لا يموت عبد يبغضني فيخرج نفسه حتّى يراني، حيث يكره و حدث أيضا عن ميمون بن مهران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منزلي يا أمير المؤمنين،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شرط أن لا تدّخرني شيئا مما في بيتك و لا تكلّف لي شيئا مما وراء بابك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يتحرق و يحبّ أن يشتري له و هو يظن أنه لا يجوز له حتّى قال له أمير المؤمنين عليه السلام مالك يا حارث؟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معي و لست أقدر على أن اشتري لك ما اريد،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لي ما وراء بيتك فهذه ممّا في بيتك، قلت و للحارث أخبار و روايات ذكرناها في باب أصحاب أمير المؤمنين عليه السلام في مسنده، و له روايات عن الإمام الحسن عليه السلام ذكرناها في باب العشرة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المعيشة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الانفاق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748324_1490000891"/>
      <w:bookmarkStart w:id="613" w:name="_Toc220"/>
      <w:bookmarkEnd w:id="612"/>
      <w:r>
        <w:rPr/>
        <w:t>42</w:t>
      </w:r>
      <w:r>
        <w:rPr>
          <w:rtl w:val="true"/>
        </w:rPr>
        <w:t xml:space="preserve">- </w:t>
      </w:r>
      <w:r>
        <w:rPr>
          <w:rtl w:val="true"/>
        </w:rPr>
        <w:t>حبيب بن عمر</w:t>
      </w:r>
      <w:bookmarkEnd w:id="613"/>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بهذا العنوان ذكرا في كتب رجال الحديث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عمر القصّاب أبو عبد اللّه الحماني مولاهم الكوفي،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له نحو خمسة عشر حديثا قيل إنّه مات </w:t>
      </w:r>
      <w:bookmarkStart w:id="614" w:name="pg20470_231650"/>
    </w:p>
    <w:p>
      <w:pPr>
        <w:pStyle w:val="BookText"/>
        <w:rPr/>
      </w:pPr>
      <w:bookmarkEnd w:id="614"/>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الظاهر أنّ صاحب العنوان غير حبيب بن أبي عمر المذكور في كتاب ابن حجر لانه كان من رواة أمير المؤمنين عليه السلام، و روايته عن الإمام الحسن سلام اللّه عليه ذكرناها في باب مناقب أهل البيت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748326_1490000891"/>
      <w:bookmarkStart w:id="616" w:name="_Toc221"/>
      <w:bookmarkEnd w:id="615"/>
      <w:r>
        <w:rPr/>
        <w:t>43</w:t>
      </w:r>
      <w:r>
        <w:rPr>
          <w:rtl w:val="true"/>
        </w:rPr>
        <w:t xml:space="preserve">- </w:t>
      </w:r>
      <w:r>
        <w:rPr>
          <w:rtl w:val="true"/>
        </w:rPr>
        <w:t>الحجاج بن فرافصة</w:t>
      </w:r>
      <w:bookmarkEnd w:id="616"/>
    </w:p>
    <w:p>
      <w:pPr>
        <w:pStyle w:val="BookText"/>
        <w:rPr/>
      </w:pPr>
      <w:r>
        <w:rPr>
          <w:rFonts w:ascii="Amiri" w:hAnsi="Amiri" w:eastAsia="Amiri" w:cs="Amiri"/>
          <w:color w:val="111111"/>
          <w:sz w:val="28"/>
          <w:sz w:val="28"/>
          <w:szCs w:val="28"/>
          <w:rtl w:val="true"/>
          <w:lang w:bidi="ar-SA"/>
        </w:rPr>
        <w:t>ما وجدنا له ذكرا في كتب رجال الشيعة و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بن فرافصة الباهلي البصري العابد، روى عن محمد بن سيرين و عطا و عقيل بن خالد و روى عنه الثوري و إبراهيم بن طهمان، ذكره ابن حبان في الثقات و حكى عن الثوري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عنده ثلاث عشرة ليلة فما رأيته أكل و شرب و لا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روايتان عن الإمام الحسن السبط عليه السلام ذكرناهما في باب القرآن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748328_1490000891"/>
      <w:bookmarkStart w:id="618" w:name="_Toc222"/>
      <w:bookmarkEnd w:id="617"/>
      <w:r>
        <w:rPr/>
        <w:t>44</w:t>
      </w:r>
      <w:r>
        <w:rPr>
          <w:rtl w:val="true"/>
        </w:rPr>
        <w:t xml:space="preserve">- </w:t>
      </w:r>
      <w:r>
        <w:rPr>
          <w:rtl w:val="true"/>
        </w:rPr>
        <w:t>حذيفة بن اليمان‌</w:t>
      </w:r>
      <w:bookmarkEnd w:id="618"/>
    </w:p>
    <w:p>
      <w:pPr>
        <w:pStyle w:val="BookText"/>
        <w:rPr/>
      </w:pPr>
      <w:r>
        <w:rPr>
          <w:rFonts w:ascii="Amiri" w:hAnsi="Amiri" w:eastAsia="Amiri" w:cs="Amiri"/>
          <w:color w:val="111111"/>
          <w:sz w:val="28"/>
          <w:sz w:val="28"/>
          <w:szCs w:val="28"/>
          <w:rtl w:val="true"/>
          <w:lang w:bidi="ar-SA"/>
        </w:rPr>
        <w:t>كان من كبار أصحاب رسول اللّه صلى اللّه عليه و آله، و من أولياء أمير المؤمنين روى الكشي باسناده عن الامام الرضا عليه السلام ذكر أنّ حذيفة لمّا حضرته الوفاة و كان آخر اللّيل، قال لابنته أية ساعة هذه، قالت 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بلغني هذا المبلغ و لم اوال ظالما على صاحب حقّ و لم أعاد صاحب حقّ</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الاختصاص عن أبي جعفر عليه السلام قال قال أمير </w:t>
      </w:r>
      <w:bookmarkStart w:id="619" w:name="pg20470_231651"/>
    </w:p>
    <w:p>
      <w:pPr>
        <w:pStyle w:val="BookText"/>
        <w:rPr/>
      </w:pPr>
      <w:bookmarkEnd w:id="619"/>
      <w:r>
        <w:rPr>
          <w:rFonts w:ascii="Amiri" w:hAnsi="Amiri" w:eastAsia="Amiri" w:cs="Amiri"/>
          <w:color w:val="111111"/>
          <w:sz w:val="28"/>
          <w:sz w:val="28"/>
          <w:szCs w:val="28"/>
          <w:rtl w:val="true"/>
          <w:lang w:bidi="ar-SA"/>
        </w:rPr>
        <w:t>المؤمنين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ترزقون و بهم تنصرون و بهم تمطرون، منهم سلمان الفارسي و المقداد و أبو ذر و حذيفة و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إمامهم و هم الذين صلّوا على 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أسلم هو و أبوه و أرادا حضور بدر، فأخذهما المشركون و شهدا احدا، فقتل اليمان، سكن الكوفة و كان صاحب سرّ رسول اللّه صلى اللّه عليه و آله مناقبه كثيرة و كانت له فتوحات في الدينور و ما سبذان و همدان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و آثار و يروي عن الإمام الحسن عليه السلام و حديثه مذكور في باب المواعظ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748330_1490000891"/>
      <w:bookmarkStart w:id="621" w:name="_Toc223"/>
      <w:bookmarkEnd w:id="620"/>
      <w:r>
        <w:rPr/>
        <w:t>45</w:t>
      </w:r>
      <w:r>
        <w:rPr>
          <w:rtl w:val="true"/>
        </w:rPr>
        <w:t xml:space="preserve">- </w:t>
      </w:r>
      <w:r>
        <w:rPr>
          <w:rtl w:val="true"/>
        </w:rPr>
        <w:t>الحرمازي‌</w:t>
      </w:r>
      <w:bookmarkEnd w:id="621"/>
    </w:p>
    <w:p>
      <w:pPr>
        <w:pStyle w:val="BookText"/>
        <w:rPr/>
      </w:pPr>
      <w:r>
        <w:rPr>
          <w:rFonts w:ascii="Amiri" w:hAnsi="Amiri" w:eastAsia="Amiri" w:cs="Amiri"/>
          <w:color w:val="111111"/>
          <w:sz w:val="28"/>
          <w:sz w:val="28"/>
          <w:szCs w:val="28"/>
          <w:rtl w:val="true"/>
          <w:lang w:bidi="ar-SA"/>
        </w:rPr>
        <w:t xml:space="preserve">لم نجد بهذا العنوان اسما في كتب رجال الحديث و الرواية، و له رواية عن الإمام الحسن السبط عليه السلام ذكرناها في باب الحكم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يعقوب النخعي</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748332_1490000891"/>
      <w:bookmarkStart w:id="623" w:name="_Toc224"/>
      <w:bookmarkEnd w:id="622"/>
      <w:r>
        <w:rPr/>
        <w:t>46</w:t>
      </w:r>
      <w:r>
        <w:rPr>
          <w:rtl w:val="true"/>
        </w:rPr>
        <w:t xml:space="preserve">- </w:t>
      </w:r>
      <w:r>
        <w:rPr>
          <w:rtl w:val="true"/>
        </w:rPr>
        <w:t>الحريث بن محشى‌</w:t>
      </w:r>
      <w:bookmarkEnd w:id="623"/>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كسابقه مجهول، 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رجل من بني عذرة روى عن أبي هريرة،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المجتبى عليه السلام ذكرناها في باب مناقب أهل البيت عليهم السلام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624" w:name="pg20470_231652"/>
    </w:p>
    <w:p>
      <w:pPr>
        <w:pStyle w:val="Heading3"/>
        <w:numPr>
          <w:ilvl w:val="2"/>
          <w:numId w:val="1"/>
        </w:numPr>
        <w:rPr/>
      </w:pPr>
      <w:bookmarkStart w:id="625" w:name="__RefHeading___Toc1748334_1490000891"/>
      <w:bookmarkStart w:id="626" w:name="_Toc225"/>
      <w:bookmarkEnd w:id="624"/>
      <w:bookmarkEnd w:id="625"/>
      <w:r>
        <w:rPr/>
        <w:t>47</w:t>
      </w:r>
      <w:r>
        <w:rPr>
          <w:rtl w:val="true"/>
        </w:rPr>
        <w:t xml:space="preserve">- </w:t>
      </w:r>
      <w:r>
        <w:rPr>
          <w:rtl w:val="true"/>
        </w:rPr>
        <w:t>حسان بن المخارق‌</w:t>
      </w:r>
      <w:bookmarkEnd w:id="626"/>
    </w:p>
    <w:p>
      <w:pPr>
        <w:pStyle w:val="BookText"/>
        <w:rPr/>
      </w:pPr>
      <w:r>
        <w:rPr>
          <w:rFonts w:ascii="Amiri" w:hAnsi="Amiri" w:eastAsia="Amiri" w:cs="Amiri"/>
          <w:color w:val="111111"/>
          <w:sz w:val="28"/>
          <w:sz w:val="28"/>
          <w:szCs w:val="28"/>
          <w:rtl w:val="true"/>
          <w:lang w:bidi="ar-SA"/>
        </w:rPr>
        <w:t xml:space="preserve">حسان اسم جماعة من المحدثين و لم نجد فيهم حسان بن المخارق و يحتمل أن يكون مصحّفا، له رواية عن الإمام الحسن عليه السلام ذكرناها في باب الطلاق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748336_1490000891"/>
      <w:bookmarkStart w:id="628" w:name="_Toc226"/>
      <w:bookmarkEnd w:id="627"/>
      <w:r>
        <w:rPr/>
        <w:t>48</w:t>
      </w:r>
      <w:r>
        <w:rPr>
          <w:rtl w:val="true"/>
        </w:rPr>
        <w:t xml:space="preserve">- </w:t>
      </w:r>
      <w:r>
        <w:rPr>
          <w:rtl w:val="true"/>
        </w:rPr>
        <w:t>الحسن البصري‌</w:t>
      </w:r>
      <w:bookmarkEnd w:id="628"/>
    </w:p>
    <w:p>
      <w:pPr>
        <w:pStyle w:val="BookText"/>
        <w:rPr/>
      </w:pPr>
      <w:r>
        <w:rPr>
          <w:rFonts w:ascii="Amiri" w:hAnsi="Amiri" w:eastAsia="Amiri" w:cs="Amiri"/>
          <w:color w:val="111111"/>
          <w:sz w:val="28"/>
          <w:sz w:val="28"/>
          <w:szCs w:val="28"/>
          <w:rtl w:val="true"/>
          <w:lang w:bidi="ar-SA"/>
        </w:rPr>
        <w:t>هو الحسن بن يسار أبو سعيد مولى زيد بن ثابت الأنصاري، امّه خيرة مولاة أمّ سلمة زوج النبي صلى اللّه عليه و آله، كان الحسن يعدّ من الزّهاد الثمانية،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عليّا و يذمّه الحسن البصري و كان من المخذلين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أتى الحسن البصري يتوضّأ في ساقية،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اسبغ طهورك يا 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بالأمس رجالا كانوا يسبغون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لحزين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اللّه حزنك، قال أيّوب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الحسن قطّ إلّا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كثيرة ليس هنا موضع ذكرها و له رواية عن الحسن بن علي عليهما السلام ذكرناها في باب التوحيد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748338_1490000891"/>
      <w:bookmarkStart w:id="630" w:name="_Toc227"/>
      <w:bookmarkEnd w:id="629"/>
      <w:r>
        <w:rPr/>
        <w:t>49</w:t>
      </w:r>
      <w:r>
        <w:rPr>
          <w:rtl w:val="true"/>
        </w:rPr>
        <w:t xml:space="preserve">- </w:t>
      </w:r>
      <w:r>
        <w:rPr>
          <w:rtl w:val="true"/>
        </w:rPr>
        <w:t>الحسن بن زيد</w:t>
      </w:r>
      <w:bookmarkEnd w:id="630"/>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الحسن بن زيد بن الحسن بن علي بن أبي طالب عليهما السلام المدني الهاشمي، ذكره في جامع الرواة و أشار الى موارد رواياته في المصادر،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بن الحسن بن علي بن أبي طالب </w:t>
      </w:r>
      <w:bookmarkStart w:id="631" w:name="pg20470_231653"/>
    </w:p>
    <w:p>
      <w:pPr>
        <w:pStyle w:val="BookText"/>
        <w:rPr/>
      </w:pPr>
      <w:bookmarkEnd w:id="631"/>
      <w:r>
        <w:rPr>
          <w:rFonts w:ascii="Amiri" w:hAnsi="Amiri" w:eastAsia="Amiri" w:cs="Amiri"/>
          <w:color w:val="111111"/>
          <w:sz w:val="28"/>
          <w:sz w:val="28"/>
          <w:szCs w:val="28"/>
          <w:rtl w:val="true"/>
          <w:lang w:bidi="ar-SA"/>
        </w:rPr>
        <w:t>الهاشمي أبو محمد المدني روى عن أبيه و ابن عمّه عبد اللّه بن الحسن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إسحاق و مالك، ذكره ابن حبان في الثقات،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المنصور المدينة خمس سنين ثم غضب عليه و حبسه، الى أن أخرجه المهدي و لم يزل معه، قال الخطيب مات بطريق مكة،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ثمانية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 كثيرة في كتب الحديث و السيرة و هو جد المحدّث الجليل عبد العظيم بن عبد اللّه الحسني صاحب القبة المعروفة بالريّ، و قد بسطت القول في ترجمته و ما يتعلّق به في مسند عبد العظيم الحسني المطبوع، روى عن جدّه مرسلا رواية ذكرناها في باب القرآن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748340_1490000891"/>
      <w:bookmarkStart w:id="633" w:name="_Toc228"/>
      <w:bookmarkEnd w:id="632"/>
      <w:r>
        <w:rPr/>
        <w:t>50</w:t>
      </w:r>
      <w:r>
        <w:rPr>
          <w:rtl w:val="true"/>
        </w:rPr>
        <w:t xml:space="preserve">- </w:t>
      </w:r>
      <w:r>
        <w:rPr>
          <w:rtl w:val="true"/>
        </w:rPr>
        <w:t>الحسن بن سعد</w:t>
      </w:r>
      <w:bookmarkEnd w:id="633"/>
    </w:p>
    <w:p>
      <w:pPr>
        <w:pStyle w:val="BookText"/>
        <w:rPr/>
      </w:pPr>
      <w:r>
        <w:rPr>
          <w:rFonts w:ascii="Amiri" w:hAnsi="Amiri" w:eastAsia="Amiri" w:cs="Amiri"/>
          <w:color w:val="111111"/>
          <w:sz w:val="28"/>
          <w:sz w:val="28"/>
          <w:szCs w:val="28"/>
          <w:rtl w:val="true"/>
          <w:lang w:bidi="ar-SA"/>
        </w:rPr>
        <w:t>ما وجدنا له عنوانا في كتب رجال الحديث، و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سعد بن معبد الهاشمي مولاهم الكوفيّ مولى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الحسن، روى عن أبيه و عبد اللّه بن عباس، روى عنه أبو إسحاق الشيباني،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ذكره ابن حبّان في الثقات</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روايتان عن الامام المجتبى عليه السلام ذكرناهما في باب النكاح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الطلاق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34" w:name="pg20470_231654"/>
    </w:p>
    <w:p>
      <w:pPr>
        <w:pStyle w:val="Heading3"/>
        <w:numPr>
          <w:ilvl w:val="2"/>
          <w:numId w:val="1"/>
        </w:numPr>
        <w:rPr/>
      </w:pPr>
      <w:bookmarkStart w:id="635" w:name="__RefHeading___Toc1748342_1490000891"/>
      <w:bookmarkStart w:id="636" w:name="_Toc229"/>
      <w:bookmarkEnd w:id="634"/>
      <w:bookmarkEnd w:id="635"/>
      <w:r>
        <w:rPr/>
        <w:t>51</w:t>
      </w:r>
      <w:r>
        <w:rPr>
          <w:rtl w:val="true"/>
        </w:rPr>
        <w:t xml:space="preserve">- </w:t>
      </w:r>
      <w:r>
        <w:rPr>
          <w:rtl w:val="true"/>
        </w:rPr>
        <w:t>الحسن بن عبد اللّه‌</w:t>
      </w:r>
      <w:bookmarkEnd w:id="636"/>
    </w:p>
    <w:p>
      <w:pPr>
        <w:pStyle w:val="BookText"/>
        <w:rPr/>
      </w:pPr>
      <w:r>
        <w:rPr>
          <w:rFonts w:ascii="Amiri" w:hAnsi="Amiri" w:eastAsia="Amiri" w:cs="Amiri"/>
          <w:color w:val="111111"/>
          <w:sz w:val="28"/>
          <w:sz w:val="28"/>
          <w:szCs w:val="28"/>
          <w:rtl w:val="true"/>
          <w:lang w:bidi="ar-SA"/>
        </w:rPr>
        <w:t xml:space="preserve">هو الحسن بن عبد اللّه بن الحسن بن الحسن بن علي بن أبي طالب عليهما السلام، و عبد اللّه هذا هو المعروف بعبد اللّه المحض لأن أباه الحسن بن الحسن بن علي بن أبي طالب عليهما السلام و أمه فاطمة الصغرى بنت الامام الحسين عليه السلام و لهذا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أخبار كثيرة مع بني العباس ليس هنا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عبد اللّه روايات عن الإمام الحسن السبط ذكرناها في باب أوصاف رسول اللّه صلى اللّه عليه و آله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الطهارة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باب الحجّ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مناقب أهل البيت عليهم السلام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748344_1490000891"/>
      <w:bookmarkStart w:id="638" w:name="_Toc230"/>
      <w:bookmarkEnd w:id="637"/>
      <w:r>
        <w:rPr/>
        <w:t>52</w:t>
      </w:r>
      <w:r>
        <w:rPr>
          <w:rtl w:val="true"/>
        </w:rPr>
        <w:t xml:space="preserve">- </w:t>
      </w:r>
      <w:r>
        <w:rPr>
          <w:rtl w:val="true"/>
        </w:rPr>
        <w:t>الحسن بن عليّ الخلال‌</w:t>
      </w:r>
      <w:bookmarkEnd w:id="638"/>
    </w:p>
    <w:p>
      <w:pPr>
        <w:pStyle w:val="BookText"/>
        <w:rPr/>
      </w:pPr>
      <w:r>
        <w:rPr>
          <w:rFonts w:ascii="Amiri" w:hAnsi="Amiri" w:eastAsia="Amiri" w:cs="Amiri"/>
          <w:color w:val="111111"/>
          <w:sz w:val="28"/>
          <w:sz w:val="28"/>
          <w:szCs w:val="28"/>
          <w:rtl w:val="true"/>
          <w:lang w:bidi="ar-SA"/>
        </w:rPr>
        <w:t>ما وجدنا له عنوانا في كتب رجال الشيعة، ذكره ابن حجر في تهذيب التهذيب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همد الهذلي الخلال أبو عليّ و قيل أبو محمد الحلواني نزيل مكّة، روى عن عبد اللّه بن نمير و روى عنه الجماعة سوى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الحسن بن عليّ عليهما السلام ذكرناها في باب مناقب أهل البيت عليهم السلام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748346_1490000891"/>
      <w:bookmarkStart w:id="640" w:name="_Toc231"/>
      <w:bookmarkEnd w:id="639"/>
      <w:r>
        <w:rPr/>
        <w:t>53</w:t>
      </w:r>
      <w:r>
        <w:rPr>
          <w:rtl w:val="true"/>
        </w:rPr>
        <w:t xml:space="preserve">- </w:t>
      </w:r>
      <w:r>
        <w:rPr>
          <w:rtl w:val="true"/>
        </w:rPr>
        <w:t>الإمام الحسن العسكري عليه السلام‌</w:t>
      </w:r>
      <w:bookmarkEnd w:id="640"/>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أبو محمد الحسن العسكري سلام اللّه عليه يروي عن الامام </w:t>
      </w:r>
      <w:bookmarkStart w:id="641" w:name="pg20470_231655"/>
    </w:p>
    <w:p>
      <w:pPr>
        <w:pStyle w:val="BookText"/>
        <w:rPr/>
      </w:pPr>
      <w:bookmarkEnd w:id="641"/>
      <w:r>
        <w:rPr>
          <w:rFonts w:ascii="Amiri" w:hAnsi="Amiri" w:eastAsia="Amiri" w:cs="Amiri"/>
          <w:color w:val="111111"/>
          <w:sz w:val="28"/>
          <w:sz w:val="28"/>
          <w:szCs w:val="28"/>
          <w:rtl w:val="true"/>
          <w:lang w:bidi="ar-SA"/>
        </w:rPr>
        <w:t xml:space="preserve">أبي محمد الحسن المجتبى عليه السلام روايات ذكرناها في باب العلم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باب القرآن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748348_1490000891"/>
      <w:bookmarkStart w:id="643" w:name="_Toc232"/>
      <w:bookmarkEnd w:id="642"/>
      <w:r>
        <w:rPr/>
        <w:t>54</w:t>
      </w:r>
      <w:r>
        <w:rPr>
          <w:rtl w:val="true"/>
        </w:rPr>
        <w:t xml:space="preserve">- </w:t>
      </w:r>
      <w:r>
        <w:rPr>
          <w:rtl w:val="true"/>
        </w:rPr>
        <w:t>الإمام الحسين الشهيد عليه السلام‌</w:t>
      </w:r>
      <w:bookmarkEnd w:id="643"/>
    </w:p>
    <w:p>
      <w:pPr>
        <w:pStyle w:val="BookText"/>
        <w:rPr/>
      </w:pPr>
      <w:r>
        <w:rPr>
          <w:rFonts w:ascii="Amiri" w:hAnsi="Amiri" w:eastAsia="Amiri" w:cs="Amiri"/>
          <w:color w:val="111111"/>
          <w:sz w:val="28"/>
          <w:sz w:val="28"/>
          <w:szCs w:val="28"/>
          <w:rtl w:val="true"/>
          <w:lang w:bidi="ar-SA"/>
        </w:rPr>
        <w:t xml:space="preserve">الامام الشهيد أبو عبد اللّه الحسين بن علي عليهما السلام يروي عن أخيه الامام أبو محمد الحسن المجتبى عليه السلام أخبارا ذكرناها في باب التوحيد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مناقب أهل البيت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748350_1490000891"/>
      <w:bookmarkStart w:id="645" w:name="_Toc233"/>
      <w:bookmarkEnd w:id="644"/>
      <w:r>
        <w:rPr/>
        <w:t>55</w:t>
      </w:r>
      <w:r>
        <w:rPr>
          <w:rtl w:val="true"/>
        </w:rPr>
        <w:t xml:space="preserve">- </w:t>
      </w:r>
      <w:r>
        <w:rPr>
          <w:rtl w:val="true"/>
        </w:rPr>
        <w:t>الحكم‌</w:t>
      </w:r>
      <w:bookmarkEnd w:id="645"/>
    </w:p>
    <w:p>
      <w:pPr>
        <w:pStyle w:val="BookText"/>
        <w:rPr/>
      </w:pPr>
      <w:r>
        <w:rPr>
          <w:rFonts w:ascii="Amiri" w:hAnsi="Amiri" w:eastAsia="Amiri" w:cs="Amiri"/>
          <w:color w:val="111111"/>
          <w:sz w:val="28"/>
          <w:sz w:val="28"/>
          <w:szCs w:val="28"/>
          <w:rtl w:val="true"/>
          <w:lang w:bidi="ar-SA"/>
        </w:rPr>
        <w:t xml:space="preserve">كذا مذكور في سند الحديث و الحكم مشترك بين جماعة من أهل الحديث، و الحكم هذا يروي عن رجل عن الحسن بن علي عليهما السلام و حديثه في باب الصلاة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شعبة</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748352_1490000891"/>
      <w:bookmarkStart w:id="647" w:name="_Toc234"/>
      <w:bookmarkEnd w:id="646"/>
      <w:r>
        <w:rPr/>
        <w:t>56</w:t>
      </w:r>
      <w:r>
        <w:rPr>
          <w:rtl w:val="true"/>
        </w:rPr>
        <w:t xml:space="preserve">- </w:t>
      </w:r>
      <w:r>
        <w:rPr>
          <w:rtl w:val="true"/>
        </w:rPr>
        <w:t>حكيم بن جابر</w:t>
      </w:r>
      <w:bookmarkEnd w:id="647"/>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جابر بن طارق الأحمسي روى عن أبيه و جماعة من الصاحبة و عنه اسماعيل بن خالد، قال ابن معين ثقة و ذكره ابن حبان في الثقات و مات سنة اثنتين و ثمانين</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الحسن بن علي عليهما السلام ذكرناها في باب الطهارة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648" w:name="pg20470_231656"/>
    </w:p>
    <w:p>
      <w:pPr>
        <w:pStyle w:val="Heading3"/>
        <w:numPr>
          <w:ilvl w:val="2"/>
          <w:numId w:val="1"/>
        </w:numPr>
        <w:rPr/>
      </w:pPr>
      <w:bookmarkStart w:id="649" w:name="__RefHeading___Toc1748354_1490000891"/>
      <w:bookmarkStart w:id="650" w:name="_Toc235"/>
      <w:bookmarkEnd w:id="648"/>
      <w:bookmarkEnd w:id="649"/>
      <w:r>
        <w:rPr/>
        <w:t>57</w:t>
      </w:r>
      <w:r>
        <w:rPr>
          <w:rtl w:val="true"/>
        </w:rPr>
        <w:t xml:space="preserve">- </w:t>
      </w:r>
      <w:r>
        <w:rPr>
          <w:rtl w:val="true"/>
        </w:rPr>
        <w:t>خيثمة بن أبي خيثمة</w:t>
      </w:r>
      <w:bookmarkEnd w:id="650"/>
    </w:p>
    <w:p>
      <w:pPr>
        <w:pStyle w:val="BookText"/>
        <w:rPr/>
      </w:pPr>
      <w:r>
        <w:rPr>
          <w:rFonts w:ascii="Amiri" w:hAnsi="Amiri" w:eastAsia="Amiri" w:cs="Amiri"/>
          <w:color w:val="111111"/>
          <w:sz w:val="28"/>
          <w:sz w:val="28"/>
          <w:szCs w:val="28"/>
          <w:rtl w:val="true"/>
          <w:lang w:bidi="ar-SA"/>
        </w:rPr>
        <w:t>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أبي خيثمة اسمه عبد الرحمن روى عن أنس و الحسن البصري، روى عنه الأعمش و جابر الجعفي، ذكره ابن حبان في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الحسن عليه السلام ذكرناها في باب القرآن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748356_1490000891"/>
      <w:bookmarkStart w:id="652" w:name="_Toc236"/>
      <w:bookmarkEnd w:id="651"/>
      <w:r>
        <w:rPr/>
        <w:t>58</w:t>
      </w:r>
      <w:r>
        <w:rPr>
          <w:rtl w:val="true"/>
        </w:rPr>
        <w:t xml:space="preserve">- </w:t>
      </w:r>
      <w:r>
        <w:rPr>
          <w:rtl w:val="true"/>
        </w:rPr>
        <w:t>رباح بن الحارث‌</w:t>
      </w:r>
      <w:bookmarkEnd w:id="652"/>
    </w:p>
    <w:p>
      <w:pPr>
        <w:pStyle w:val="BookText"/>
        <w:rPr/>
      </w:pPr>
      <w:r>
        <w:rPr>
          <w:rFonts w:ascii="Amiri" w:hAnsi="Amiri" w:eastAsia="Amiri" w:cs="Amiri"/>
          <w:color w:val="111111"/>
          <w:sz w:val="28"/>
          <w:sz w:val="28"/>
          <w:szCs w:val="28"/>
          <w:rtl w:val="true"/>
          <w:lang w:bidi="ar-SA"/>
        </w:rPr>
        <w:t>لم نجد بهذا العنوان ذكرا في كتب الرجال و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رباح الكوفي من الموالي روى عن عثمان بن عفان حديث الولد للفراش، و عن الحسن بن سعد مولى الحسن بن علي عليهما السلام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الإمام المجتبى عليه السلام ذكرناها في باب الحكم 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748358_1490000891"/>
      <w:bookmarkStart w:id="654" w:name="_Toc237"/>
      <w:bookmarkEnd w:id="653"/>
      <w:r>
        <w:rPr/>
        <w:t>59</w:t>
      </w:r>
      <w:r>
        <w:rPr>
          <w:rtl w:val="true"/>
        </w:rPr>
        <w:t xml:space="preserve">- </w:t>
      </w:r>
      <w:r>
        <w:rPr>
          <w:rtl w:val="true"/>
        </w:rPr>
        <w:t>الربيع بن المنذر</w:t>
      </w:r>
      <w:bookmarkEnd w:id="654"/>
    </w:p>
    <w:p>
      <w:pPr>
        <w:pStyle w:val="BookText"/>
        <w:rPr/>
      </w:pPr>
      <w:r>
        <w:rPr>
          <w:rFonts w:ascii="Amiri" w:hAnsi="Amiri" w:eastAsia="Amiri" w:cs="Amiri"/>
          <w:color w:val="111111"/>
          <w:sz w:val="28"/>
          <w:sz w:val="28"/>
          <w:szCs w:val="28"/>
          <w:rtl w:val="true"/>
          <w:lang w:bidi="ar-SA"/>
        </w:rPr>
        <w:t xml:space="preserve">ما وجدنا بهذا العنوان اسما في كتب رجال الحديث و الرواية و له روايتان عن الإمام السبط الأكبر عليه السلام ذكرناهما في باب الامامة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مناقب أهل البيت عليهم السلام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748360_1490000891"/>
      <w:bookmarkStart w:id="656" w:name="_Toc238"/>
      <w:bookmarkEnd w:id="655"/>
      <w:r>
        <w:rPr/>
        <w:t>60</w:t>
      </w:r>
      <w:r>
        <w:rPr>
          <w:rtl w:val="true"/>
        </w:rPr>
        <w:t xml:space="preserve">- </w:t>
      </w:r>
      <w:r>
        <w:rPr>
          <w:rtl w:val="true"/>
        </w:rPr>
        <w:t>زاذان‌</w:t>
      </w:r>
      <w:bookmarkEnd w:id="656"/>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يكنّى أبا عمرة الفارسيّ، قال ابن حجر</w:t>
      </w:r>
      <w:r>
        <w:rPr>
          <w:rFonts w:eastAsia="Amiri" w:cs="Amiri" w:ascii="Amiri" w:hAnsi="Amiri"/>
          <w:color w:val="111111"/>
          <w:sz w:val="28"/>
          <w:szCs w:val="28"/>
          <w:rtl w:val="true"/>
          <w:lang w:bidi="ar-SA"/>
        </w:rPr>
        <w:t xml:space="preserve">: </w:t>
      </w:r>
      <w:bookmarkStart w:id="657" w:name="pg20470_231657"/>
    </w:p>
    <w:p>
      <w:pPr>
        <w:pStyle w:val="BookText"/>
        <w:rPr/>
      </w:pPr>
      <w:bookmarkEnd w:id="657"/>
      <w:r>
        <w:rPr>
          <w:rFonts w:ascii="Amiri" w:hAnsi="Amiri" w:eastAsia="Amiri" w:cs="Amiri"/>
          <w:color w:val="111111"/>
          <w:sz w:val="28"/>
          <w:sz w:val="28"/>
          <w:szCs w:val="28"/>
          <w:rtl w:val="true"/>
          <w:lang w:bidi="ar-SA"/>
        </w:rPr>
        <w:t>زاذان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الكندي مولاهم الكوفي الضرير البزاز،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خطبة عمر بالجابية روى عنه و عن عليّ و سلمان و عنه أبو صالح السمان و أبو اليقظان و المنهال بن عمرو،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و ضعفه أيضا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روايتان عن الإمام الحسن السبط عليه السلام ذكرناهما في باب القرآن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748362_1490000891"/>
      <w:bookmarkStart w:id="659" w:name="_Toc239"/>
      <w:bookmarkEnd w:id="658"/>
      <w:r>
        <w:rPr/>
        <w:t>61</w:t>
      </w:r>
      <w:r>
        <w:rPr>
          <w:rtl w:val="true"/>
        </w:rPr>
        <w:t xml:space="preserve">- </w:t>
      </w:r>
      <w:r>
        <w:rPr>
          <w:rtl w:val="true"/>
        </w:rPr>
        <w:t>زياد بن النضر</w:t>
      </w:r>
      <w:bookmarkEnd w:id="659"/>
    </w:p>
    <w:p>
      <w:pPr>
        <w:pStyle w:val="BookText"/>
        <w:rPr/>
      </w:pPr>
      <w:r>
        <w:rPr>
          <w:rFonts w:ascii="Amiri" w:hAnsi="Amiri" w:eastAsia="Amiri" w:cs="Amiri"/>
          <w:color w:val="111111"/>
          <w:sz w:val="28"/>
          <w:sz w:val="28"/>
          <w:szCs w:val="28"/>
          <w:rtl w:val="true"/>
          <w:lang w:bidi="ar-SA"/>
        </w:rPr>
        <w:t>لم نجده في كتب رجال الحديث، و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نصر الحارثي من أصحاب الإمام علي عليه السلام، له رواية عن الإمام الحسن عليه السلام ذكرناها في باب الجهاد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748364_1490000891"/>
      <w:bookmarkStart w:id="661" w:name="_Toc240"/>
      <w:bookmarkEnd w:id="660"/>
      <w:r>
        <w:rPr/>
        <w:t>62</w:t>
      </w:r>
      <w:r>
        <w:rPr>
          <w:rtl w:val="true"/>
        </w:rPr>
        <w:t xml:space="preserve">- </w:t>
      </w:r>
      <w:r>
        <w:rPr>
          <w:rtl w:val="true"/>
        </w:rPr>
        <w:t>زيد بن الحسن‌</w:t>
      </w:r>
      <w:bookmarkEnd w:id="661"/>
    </w:p>
    <w:p>
      <w:pPr>
        <w:pStyle w:val="BookText"/>
        <w:rPr/>
      </w:pPr>
      <w:r>
        <w:rPr>
          <w:rFonts w:ascii="Amiri" w:hAnsi="Amiri" w:eastAsia="Amiri" w:cs="Amiri"/>
          <w:color w:val="111111"/>
          <w:sz w:val="28"/>
          <w:sz w:val="28"/>
          <w:szCs w:val="28"/>
          <w:rtl w:val="true"/>
          <w:lang w:bidi="ar-SA"/>
        </w:rPr>
        <w:t>هو زيد بن الحسن بن علي بن أبي طالب عليهما السلام كان يلي صدقات رسول اللّه صلى اللّه عليه و آله و أكبر أولاده و أسنّهم، كان جليل القدر، كريم الطبع، كثير البرّ، قصده الناس من الآفاق لطلب فضله، مات زيد بن الحسن و هو ابن تسعين سنة</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بن علي بن أبي طالب الهاشمي المدني روى عن أبيه و جابر و ابن عباس، و عنه ابنه الحسن و عبد الرّحمن بن الوليد، ذكره ابن حبّان في الثقات و كان من سادات بني هاشم و كان يتولّى صدقات رسول اللّه صلى اللّه عليه و آله</w:t>
      </w:r>
      <w:r>
        <w:rPr>
          <w:rFonts w:eastAsia="Amiri" w:cs="Amiri" w:ascii="Amiri" w:hAnsi="Amiri"/>
          <w:color w:val="111111"/>
          <w:sz w:val="28"/>
          <w:szCs w:val="28"/>
          <w:rtl w:val="true"/>
          <w:lang w:bidi="ar-SA"/>
        </w:rPr>
        <w:t xml:space="preserve">. </w:t>
      </w:r>
      <w:bookmarkStart w:id="662" w:name="pg20470_231658"/>
    </w:p>
    <w:p>
      <w:pPr>
        <w:pStyle w:val="BookText"/>
        <w:rPr/>
      </w:pPr>
      <w:bookmarkEnd w:id="66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بن الحسن المجتبى عليه السلام أخبار كثيرة، و هو جدّ المحدث العظيم عبد العظيم بن عبد اللّه الحسني صاحب المزار المشهور بالرّي و قد كتبت ترجمته في كتاب مسند عبد العظيم المطبوع، له رواية عن أبيه عليه السلام ذكرناها في باب التجمل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748366_1490000891"/>
      <w:bookmarkStart w:id="664" w:name="_Toc241"/>
      <w:bookmarkEnd w:id="663"/>
      <w:r>
        <w:rPr/>
        <w:t>63</w:t>
      </w:r>
      <w:r>
        <w:rPr>
          <w:rtl w:val="true"/>
        </w:rPr>
        <w:t xml:space="preserve">- </w:t>
      </w:r>
      <w:r>
        <w:rPr>
          <w:rtl w:val="true"/>
        </w:rPr>
        <w:t>زيد بن وهب الجهني‌</w:t>
      </w:r>
      <w:bookmarkEnd w:id="664"/>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الجهني الكوفي من أصحاب الإمام أمير المؤمنين عليه السلام، له كتاب خطب أمير المؤمنين على المنابر في الجمع و الأعياد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الجهني أبو سليمان الكوفي رحل الى النبيّ صلى اللّه عليه و آله فقبض و هو في الطريق روى عن جماعة من الصحابة و روى عنه جماعة،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دخل الشام و روايته عن أبي ذر صحيحة مات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الإمام الحسن بن علي عليهما السلام و أوردنا روايته في باب الاحتجاجات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748368_1490000891"/>
      <w:bookmarkStart w:id="666" w:name="_Toc242"/>
      <w:bookmarkEnd w:id="665"/>
      <w:r>
        <w:rPr/>
        <w:t>64</w:t>
      </w:r>
      <w:r>
        <w:rPr>
          <w:rtl w:val="true"/>
        </w:rPr>
        <w:t xml:space="preserve">- </w:t>
      </w:r>
      <w:r>
        <w:rPr>
          <w:rtl w:val="true"/>
        </w:rPr>
        <w:t>سالم بن أبي الجعد</w:t>
      </w:r>
      <w:bookmarkEnd w:id="666"/>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خواصّ أصحاب أمير المؤمنين عليه السلام و هو سالم بن أبي الجعد الأشجعي مولاهم الكوفي يكنّى أبا سالم مولى عمر بن عبد اللّه، قاله في جامع الرواة،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مات سنة مائة و له من العمر مائة و خمس عشرة سنة</w:t>
      </w:r>
      <w:r>
        <w:rPr>
          <w:rFonts w:eastAsia="Amiri" w:cs="Amiri" w:ascii="Amiri" w:hAnsi="Amiri"/>
          <w:color w:val="111111"/>
          <w:sz w:val="28"/>
          <w:szCs w:val="28"/>
          <w:rtl w:val="true"/>
          <w:lang w:bidi="ar-SA"/>
        </w:rPr>
        <w:t xml:space="preserve">. </w:t>
      </w:r>
      <w:bookmarkStart w:id="667" w:name="pg20470_231659"/>
    </w:p>
    <w:p>
      <w:pPr>
        <w:pStyle w:val="BookText"/>
        <w:rPr/>
      </w:pPr>
      <w:bookmarkEnd w:id="66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الحسن السبط عليه السلام و له رواية عنه ذكرناها في باب الاحتجاجات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748370_1490000891"/>
      <w:bookmarkStart w:id="669" w:name="_Toc243"/>
      <w:bookmarkEnd w:id="668"/>
      <w:r>
        <w:rPr/>
        <w:t>65</w:t>
      </w:r>
      <w:r>
        <w:rPr>
          <w:rtl w:val="true"/>
        </w:rPr>
        <w:t xml:space="preserve">- </w:t>
      </w:r>
      <w:r>
        <w:rPr>
          <w:rtl w:val="true"/>
        </w:rPr>
        <w:t>سفيان بن أبي ليلى‌</w:t>
      </w:r>
      <w:bookmarkEnd w:id="669"/>
    </w:p>
    <w:p>
      <w:pPr>
        <w:pStyle w:val="BookText"/>
        <w:rPr/>
      </w:pPr>
      <w:r>
        <w:rPr>
          <w:rFonts w:ascii="Amiri" w:hAnsi="Amiri" w:eastAsia="Amiri" w:cs="Amiri"/>
          <w:color w:val="111111"/>
          <w:sz w:val="28"/>
          <w:sz w:val="28"/>
          <w:szCs w:val="28"/>
          <w:rtl w:val="true"/>
          <w:lang w:bidi="ar-SA"/>
        </w:rPr>
        <w:t>كان من أصحاب الامام الحسن المجتبى عليه السلام و هو سفيان بن أبي ليلى الهمداني الذي خالف الإمام في صلحه مع معاوية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فقال له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 لا تعجل، فنزل و عقل راحلته، ذكرنا ما جرى بينه و بين الامام عليه السلام في باب ما جرى له مع أصحابه، له روايتان عن الإمام الحسن ذكرناهما في باب ما جرى له مع أصحابه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748372_1490000891"/>
      <w:bookmarkStart w:id="671" w:name="_Toc244"/>
      <w:bookmarkEnd w:id="670"/>
      <w:r>
        <w:rPr/>
        <w:t>66</w:t>
      </w:r>
      <w:r>
        <w:rPr>
          <w:rtl w:val="true"/>
        </w:rPr>
        <w:t xml:space="preserve">- </w:t>
      </w:r>
      <w:r>
        <w:rPr>
          <w:rtl w:val="true"/>
        </w:rPr>
        <w:t>سفيان بن حسان‌</w:t>
      </w:r>
      <w:bookmarkEnd w:id="671"/>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حسان الهمدانيّ الكوفيّ من أصحاب الامام الباقر عليه السلام، قلت له رواية عن الإمام أبي محمد الحسن بن علي عليهما السلام مذكورة في باب الإمامة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748374_1490000891"/>
      <w:bookmarkStart w:id="673" w:name="_Toc245"/>
      <w:bookmarkEnd w:id="672"/>
      <w:r>
        <w:rPr/>
        <w:t>67</w:t>
      </w:r>
      <w:r>
        <w:rPr>
          <w:rtl w:val="true"/>
        </w:rPr>
        <w:t xml:space="preserve">- </w:t>
      </w:r>
      <w:r>
        <w:rPr>
          <w:rtl w:val="true"/>
        </w:rPr>
        <w:t>سفيان بن اللّيل‌</w:t>
      </w:r>
      <w:bookmarkEnd w:id="673"/>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وجدنا بهذا العنوان ذكرا في كتب الرجال و الظاهر أنه سفيان بن أبي ليلى الذي مر آنفا له عن الإمام الحسن السبط روايتان ذكرناهما في باب ما جرى له مع أصحابه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674" w:name="pg20470_231660"/>
    </w:p>
    <w:p>
      <w:pPr>
        <w:pStyle w:val="Heading3"/>
        <w:numPr>
          <w:ilvl w:val="2"/>
          <w:numId w:val="1"/>
        </w:numPr>
        <w:rPr/>
      </w:pPr>
      <w:bookmarkStart w:id="675" w:name="__RefHeading___Toc1748376_1490000891"/>
      <w:bookmarkStart w:id="676" w:name="_Toc246"/>
      <w:bookmarkEnd w:id="674"/>
      <w:bookmarkEnd w:id="675"/>
      <w:r>
        <w:rPr/>
        <w:t>68</w:t>
      </w:r>
      <w:r>
        <w:rPr>
          <w:rtl w:val="true"/>
        </w:rPr>
        <w:t xml:space="preserve">- </w:t>
      </w:r>
      <w:r>
        <w:rPr>
          <w:rtl w:val="true"/>
        </w:rPr>
        <w:t>سليمان بن القاسم‌</w:t>
      </w:r>
      <w:bookmarkEnd w:id="676"/>
    </w:p>
    <w:p>
      <w:pPr>
        <w:pStyle w:val="BookText"/>
        <w:rPr/>
      </w:pPr>
      <w:r>
        <w:rPr>
          <w:rFonts w:ascii="Amiri" w:hAnsi="Amiri" w:eastAsia="Amiri" w:cs="Amiri"/>
          <w:color w:val="111111"/>
          <w:sz w:val="28"/>
          <w:sz w:val="28"/>
          <w:szCs w:val="28"/>
          <w:rtl w:val="true"/>
          <w:lang w:bidi="ar-SA"/>
        </w:rPr>
        <w:t xml:space="preserve">هذا أيضا كسابقه غير موجود في المصادر الّتي بايدينا و هو يروي عن امّه عن الامام المجتبى عليه السلام رواية ذكرناها في باب الحكم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الفضل بن دكين</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748378_1490000891"/>
      <w:bookmarkStart w:id="678" w:name="_Toc247"/>
      <w:bookmarkEnd w:id="677"/>
      <w:r>
        <w:rPr/>
        <w:t>69</w:t>
      </w:r>
      <w:r>
        <w:rPr>
          <w:rtl w:val="true"/>
        </w:rPr>
        <w:t xml:space="preserve">- </w:t>
      </w:r>
      <w:r>
        <w:rPr>
          <w:rtl w:val="true"/>
        </w:rPr>
        <w:t>سليم بن قيس الهلالي‌</w:t>
      </w:r>
      <w:bookmarkEnd w:id="678"/>
    </w:p>
    <w:p>
      <w:pPr>
        <w:pStyle w:val="BookText"/>
        <w:rPr/>
      </w:pPr>
      <w:r>
        <w:rPr>
          <w:rFonts w:ascii="Amiri" w:hAnsi="Amiri" w:eastAsia="Amiri" w:cs="Amiri"/>
          <w:color w:val="111111"/>
          <w:sz w:val="28"/>
          <w:sz w:val="28"/>
          <w:szCs w:val="28"/>
          <w:rtl w:val="true"/>
          <w:lang w:bidi="ar-SA"/>
        </w:rPr>
        <w:t>كان من أصحاب أمير المؤمنين و هو سليم بن قيس الهلالي العامرى الكوفي، ينسب إليه أصل المعروف بأصل سليم،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له كتاب يكنى أبا صادق، ثمّ ذكر طريقه إلى الكتاب، قال السيد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 من أصحاب أمير المؤمنين عليه السلام طلبه الحجاج ليقتله، فهرب الى 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ابن اذينة،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نسخة كتاب سليم بن قيس العامري ثم الهلالي، دفعه الى أبان بن أبي عياش و قرأه و زعم أبان أنّه قرأه على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رحمه اللّه هذا حديث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سليم و كتابه مناقشات في كتب رجال الحديث و له روايتان عن الإمام الحسن عليه السلام ذكرناهما في باب القرآن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الاحتجاجات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748380_1490000891"/>
      <w:bookmarkStart w:id="680" w:name="_Toc248"/>
      <w:bookmarkEnd w:id="679"/>
      <w:r>
        <w:rPr/>
        <w:t>70</w:t>
      </w:r>
      <w:r>
        <w:rPr>
          <w:rtl w:val="true"/>
        </w:rPr>
        <w:t xml:space="preserve">- </w:t>
      </w:r>
      <w:r>
        <w:rPr>
          <w:rtl w:val="true"/>
        </w:rPr>
        <w:t>سويد بن غفلة</w:t>
      </w:r>
      <w:bookmarkEnd w:id="680"/>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أصحاب أمير المؤمنين عليه السلام و رواته، 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681" w:name="pg20470_231661"/>
    </w:p>
    <w:p>
      <w:pPr>
        <w:pStyle w:val="BookText"/>
        <w:rPr/>
      </w:pPr>
      <w:bookmarkEnd w:id="681"/>
      <w:r>
        <w:rPr>
          <w:rFonts w:ascii="Amiri" w:hAnsi="Amiri" w:eastAsia="Amiri" w:cs="Amiri"/>
          <w:color w:val="111111"/>
          <w:sz w:val="28"/>
          <w:sz w:val="28"/>
          <w:szCs w:val="28"/>
          <w:rtl w:val="true"/>
          <w:lang w:bidi="ar-SA"/>
        </w:rPr>
        <w:t>من أولياء أمير المؤمنين سلام اللّه عليه ذكره في جامع الرواة و اشار الى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بن عوسجة أبو أميّة الجعفي الكوفيّ، أدرك الجاهلية و قدم المدينة حين نفضت الأيدي عن دفن رسول اللّه صلى اللّه عليه و آله شهد فتح اليرموك و روى عن الحسن بن عليّ و عن جماعة من الصحابة و روى عنه جماعة و كان سويد بن غفلة يؤمّ في شهر رمضان و قد أتى عليه عشرون و مائة سنة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روايتان عن الامام الحسن المجتبى عليه السلام ذكرناهما في باب الطلاق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748382_1490000891"/>
      <w:bookmarkStart w:id="683" w:name="_Toc249"/>
      <w:bookmarkEnd w:id="682"/>
      <w:r>
        <w:rPr/>
        <w:t>71</w:t>
      </w:r>
      <w:r>
        <w:rPr>
          <w:rtl w:val="true"/>
        </w:rPr>
        <w:t xml:space="preserve">- </w:t>
      </w:r>
      <w:r>
        <w:rPr>
          <w:rtl w:val="true"/>
        </w:rPr>
        <w:t>سهيل‌</w:t>
      </w:r>
      <w:bookmarkEnd w:id="683"/>
    </w:p>
    <w:p>
      <w:pPr>
        <w:pStyle w:val="BookText"/>
        <w:rPr/>
      </w:pPr>
      <w:r>
        <w:rPr>
          <w:rFonts w:ascii="Amiri" w:hAnsi="Amiri" w:eastAsia="Amiri" w:cs="Amiri"/>
          <w:color w:val="111111"/>
          <w:sz w:val="28"/>
          <w:sz w:val="28"/>
          <w:szCs w:val="28"/>
          <w:rtl w:val="true"/>
          <w:lang w:bidi="ar-SA"/>
        </w:rPr>
        <w:t>كذا ذكر في الحديث و سهيل اسم جماعة من أهل الحديث، و الظاهر إنّه سهيل بن ذراع أبو ذراع الكوفيّ، روى عن عليّ عليه السلام و روى عنه عاصم بن كليب، ذكره ابن حبان في الثقات و كان قاصّا بالشام يروي المقاطيع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رواية عن الإمام الحسن بن عليّ عليهما السلام ذكرناها في باب الطلاق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748384_1490000891"/>
      <w:bookmarkStart w:id="685" w:name="_Toc250"/>
      <w:bookmarkEnd w:id="684"/>
      <w:r>
        <w:rPr/>
        <w:t>72</w:t>
      </w:r>
      <w:r>
        <w:rPr>
          <w:rtl w:val="true"/>
        </w:rPr>
        <w:t xml:space="preserve">- </w:t>
      </w:r>
      <w:r>
        <w:rPr>
          <w:rtl w:val="true"/>
        </w:rPr>
        <w:t>شرحبيل بن سعد</w:t>
      </w:r>
      <w:bookmarkEnd w:id="685"/>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سعد مولى أنصاريّ من أصحاب الإمام السجاد عليه السلام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سعد أبو سعد </w:t>
      </w:r>
      <w:bookmarkStart w:id="686" w:name="pg20470_231662"/>
    </w:p>
    <w:p>
      <w:pPr>
        <w:pStyle w:val="BookText"/>
        <w:rPr/>
      </w:pPr>
      <w:bookmarkEnd w:id="686"/>
      <w:r>
        <w:rPr>
          <w:rFonts w:ascii="Amiri" w:hAnsi="Amiri" w:eastAsia="Amiri" w:cs="Amiri"/>
          <w:color w:val="111111"/>
          <w:sz w:val="28"/>
          <w:sz w:val="28"/>
          <w:szCs w:val="28"/>
          <w:rtl w:val="true"/>
          <w:lang w:bidi="ar-SA"/>
        </w:rPr>
        <w:t>الخطميّ مولى الأنصار روى عن زيد بن ثابت و أبي رافع و أبي هريرة و الحسن بن عليّ و روى عنه عكرمة و مات قبله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المجتبى عليه السلام ذكرناها في باب العلم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748386_1490000891"/>
      <w:bookmarkStart w:id="688" w:name="_Toc251"/>
      <w:bookmarkEnd w:id="687"/>
      <w:r>
        <w:rPr/>
        <w:t>73</w:t>
      </w:r>
      <w:r>
        <w:rPr>
          <w:rtl w:val="true"/>
        </w:rPr>
        <w:t xml:space="preserve">- </w:t>
      </w:r>
      <w:r>
        <w:rPr>
          <w:rtl w:val="true"/>
        </w:rPr>
        <w:t>شريح بن هاني‌</w:t>
      </w:r>
      <w:bookmarkEnd w:id="688"/>
    </w:p>
    <w:p>
      <w:pPr>
        <w:pStyle w:val="BookText"/>
        <w:rPr/>
      </w:pPr>
      <w:r>
        <w:rPr>
          <w:rFonts w:ascii="Amiri" w:hAnsi="Amiri" w:eastAsia="Amiri" w:cs="Amiri"/>
          <w:color w:val="111111"/>
          <w:sz w:val="28"/>
          <w:sz w:val="28"/>
          <w:szCs w:val="28"/>
          <w:rtl w:val="true"/>
          <w:lang w:bidi="ar-SA"/>
        </w:rPr>
        <w:t>كان من أصحاب الامام أمير المؤمنين عليه السلام و هو شريح بن هاني بن يزيد الحارثي المذحجي أبو المقدام الكوفيّ، أدرك النبيّ صلى اللّه عليه و آله و روى عن جماعة من الصحابة،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اصحاب عليّ عليه السلام و شهد معه المشاهد و كان ثقة، قتل بسجستان مع عبيد اللّه بن أبي بكرة، قال ابن البرقي و كان على شرطة عليّ عليه السلام و قتل سنة ثمان و سبعين بسجستان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عليه السلام ذكرناها في باب العقل،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748388_1490000891"/>
      <w:bookmarkStart w:id="690" w:name="_Toc252"/>
      <w:bookmarkEnd w:id="689"/>
      <w:r>
        <w:rPr/>
        <w:t>74</w:t>
      </w:r>
      <w:r>
        <w:rPr>
          <w:rtl w:val="true"/>
        </w:rPr>
        <w:t xml:space="preserve">- </w:t>
      </w:r>
      <w:r>
        <w:rPr>
          <w:rtl w:val="true"/>
        </w:rPr>
        <w:t>الشعبي‌</w:t>
      </w:r>
      <w:bookmarkEnd w:id="690"/>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عمرو عامر بن شراحيل الكوفيّ من كبار التابعين، كان فقيها، شاعرا روى عن جماعة من الصحابة، له أخبار و حكايات ليس هنا محلّ ذكرها، مات فجأة بالكوفة سنة أربعة و مائة، له روايات عن الامام المجتبى عليه السلام ذكرناها في باب الإمامة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القرآن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باب الاحتجاجات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 جرى بينه و معاوية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691" w:name="pg20470_231663"/>
    </w:p>
    <w:p>
      <w:pPr>
        <w:pStyle w:val="Heading3"/>
        <w:numPr>
          <w:ilvl w:val="2"/>
          <w:numId w:val="1"/>
        </w:numPr>
        <w:rPr/>
      </w:pPr>
      <w:bookmarkStart w:id="692" w:name="__RefHeading___Toc1748390_1490000891"/>
      <w:bookmarkStart w:id="693" w:name="_Toc253"/>
      <w:bookmarkEnd w:id="691"/>
      <w:bookmarkEnd w:id="692"/>
      <w:r>
        <w:rPr/>
        <w:t>75</w:t>
      </w:r>
      <w:r>
        <w:rPr>
          <w:rtl w:val="true"/>
        </w:rPr>
        <w:t xml:space="preserve">- </w:t>
      </w:r>
      <w:r>
        <w:rPr>
          <w:rtl w:val="true"/>
        </w:rPr>
        <w:t>صفية</w:t>
      </w:r>
      <w:bookmarkEnd w:id="693"/>
    </w:p>
    <w:p>
      <w:pPr>
        <w:pStyle w:val="BookText"/>
        <w:rPr/>
      </w:pPr>
      <w:r>
        <w:rPr>
          <w:rFonts w:ascii="Amiri" w:hAnsi="Amiri" w:eastAsia="Amiri" w:cs="Amiri"/>
          <w:color w:val="111111"/>
          <w:sz w:val="28"/>
          <w:sz w:val="28"/>
          <w:szCs w:val="28"/>
          <w:rtl w:val="true"/>
          <w:lang w:bidi="ar-SA"/>
        </w:rPr>
        <w:t xml:space="preserve">كذا ورد في سند الرواية، و صفية مشترك بين جماعة من الصحابيات و الراويات، لها رواية عن الإمام الحسن عليه السلام ذكرناها في باب الطهارة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748392_1490000891"/>
      <w:bookmarkStart w:id="695" w:name="_Toc254"/>
      <w:bookmarkEnd w:id="694"/>
      <w:r>
        <w:rPr/>
        <w:t>76</w:t>
      </w:r>
      <w:r>
        <w:rPr>
          <w:rtl w:val="true"/>
        </w:rPr>
        <w:t xml:space="preserve">- </w:t>
      </w:r>
      <w:r>
        <w:rPr>
          <w:rtl w:val="true"/>
        </w:rPr>
        <w:t>ظبيان بن عمارة</w:t>
      </w:r>
      <w:bookmarkEnd w:id="695"/>
    </w:p>
    <w:p>
      <w:pPr>
        <w:pStyle w:val="BookText"/>
        <w:rPr/>
      </w:pPr>
      <w:r>
        <w:rPr>
          <w:rFonts w:ascii="Amiri" w:hAnsi="Amiri" w:eastAsia="Amiri" w:cs="Amiri"/>
          <w:color w:val="111111"/>
          <w:sz w:val="28"/>
          <w:sz w:val="28"/>
          <w:szCs w:val="28"/>
          <w:rtl w:val="true"/>
          <w:lang w:bidi="ar-SA"/>
        </w:rPr>
        <w:t xml:space="preserve">عدّه علماء الرجال من رواة الإمام علي عليه السلام و أصحابه، و سكتوا عنه و لم يذكروا شيئا من حالاته، له رواية عن الامام الحسن بن علي عليهما السلام ذكرناها في باب ما جرى له مع اصحابه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748394_1490000891"/>
      <w:bookmarkStart w:id="697" w:name="_Toc255"/>
      <w:bookmarkEnd w:id="696"/>
      <w:r>
        <w:rPr/>
        <w:t>77</w:t>
      </w:r>
      <w:r>
        <w:rPr>
          <w:rtl w:val="true"/>
        </w:rPr>
        <w:t xml:space="preserve">- </w:t>
      </w:r>
      <w:r>
        <w:rPr>
          <w:rtl w:val="true"/>
        </w:rPr>
        <w:t>عائشة ابنة طلحة</w:t>
      </w:r>
      <w:bookmarkEnd w:id="697"/>
    </w:p>
    <w:p>
      <w:pPr>
        <w:pStyle w:val="BookText"/>
        <w:rPr/>
      </w:pP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طلحة بن عبيد اللّه أمّ عمران، أمّها أمّ كلثوم بنت أبي بكر روت عن خالتها عائشة و عنها جماعة، 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عنها الناس لفضلها و أدبها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رواية عن الامام الحسن السبط عليه السلام ذكرناها في باب الصلاة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748396_1490000891"/>
      <w:bookmarkStart w:id="699" w:name="_Toc256"/>
      <w:bookmarkEnd w:id="698"/>
      <w:r>
        <w:rPr/>
        <w:t>78</w:t>
      </w:r>
      <w:r>
        <w:rPr>
          <w:rtl w:val="true"/>
        </w:rPr>
        <w:t xml:space="preserve">- </w:t>
      </w:r>
      <w:r>
        <w:rPr>
          <w:rtl w:val="true"/>
        </w:rPr>
        <w:t>عاصم بن ضمرة</w:t>
      </w:r>
      <w:bookmarkEnd w:id="699"/>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علماء الرجال من أصحاب الامام أمير المؤمنين عليه السلام و روى عنه أبو إسحاق السبيعي،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ضمرة السلولي الكوفيّ روى عن عليّ و عنه أبو إسحاق، قال خليفة بن خياط مات سنة </w:t>
      </w:r>
      <w:bookmarkStart w:id="700" w:name="pg20470_231664"/>
    </w:p>
    <w:p>
      <w:pPr>
        <w:pStyle w:val="BookText"/>
        <w:rPr/>
      </w:pPr>
      <w:bookmarkEnd w:id="700"/>
      <w:r>
        <w:rPr>
          <w:rFonts w:ascii="Amiri" w:hAnsi="Amiri" w:eastAsia="Amiri" w:cs="Amiri"/>
          <w:color w:val="111111"/>
          <w:sz w:val="28"/>
          <w:sz w:val="28"/>
          <w:szCs w:val="28"/>
          <w:rtl w:val="true"/>
          <w:lang w:bidi="ar-SA"/>
        </w:rPr>
        <w:t>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روايتان عن الامام الحسن بن عليّ عليهما السلام ذكرناهما في باب مناقب أهل البيت عليهم السلام الحديث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باب الصلاة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748398_1490000891"/>
      <w:bookmarkStart w:id="702" w:name="_Toc257"/>
      <w:bookmarkEnd w:id="701"/>
      <w:r>
        <w:rPr/>
        <w:t>79</w:t>
      </w:r>
      <w:r>
        <w:rPr>
          <w:rtl w:val="true"/>
        </w:rPr>
        <w:t xml:space="preserve">- </w:t>
      </w:r>
      <w:r>
        <w:rPr>
          <w:rtl w:val="true"/>
        </w:rPr>
        <w:t>عبادة بن الصامت‌</w:t>
      </w:r>
      <w:bookmarkEnd w:id="702"/>
    </w:p>
    <w:p>
      <w:pPr>
        <w:pStyle w:val="BookText"/>
        <w:rPr/>
      </w:pPr>
      <w:r>
        <w:rPr>
          <w:rFonts w:ascii="Amiri" w:hAnsi="Amiri" w:eastAsia="Amiri" w:cs="Amiri"/>
          <w:color w:val="111111"/>
          <w:sz w:val="28"/>
          <w:sz w:val="28"/>
          <w:szCs w:val="28"/>
          <w:rtl w:val="true"/>
          <w:lang w:bidi="ar-SA"/>
        </w:rPr>
        <w:t>كان من السابقين الذين رجعوا الى أمير المؤمنين عليه السلام،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ابن أخي أبي ذرّ ممّن أقام بالبصرة، و كان شيعيّا،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الأنصاري أبو الوليد المدني أحد النقباء ليلة العقبة، شهد بدرا فما بعدها روى عن النبي صلى اللّه عليه و آله، و عن جماعة و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كعب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ممّن جمع القرآن في زمن النبي صلى اللّه عليه و آله و أرسله عمر إلى فلسطين ليعلّم أهلها القرآن، فاقام بها إلى أن مات، قال ابن سعد مات بالرّملة سنة أربع و ثلاثين و هو ابن اثنتي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السبط عليه السلام ذكرناها في باب الحدود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748400_1490000891"/>
      <w:bookmarkStart w:id="704" w:name="_Toc258"/>
      <w:bookmarkEnd w:id="703"/>
      <w:r>
        <w:rPr/>
        <w:t>80</w:t>
      </w:r>
      <w:r>
        <w:rPr>
          <w:rtl w:val="true"/>
        </w:rPr>
        <w:t xml:space="preserve">- </w:t>
      </w:r>
      <w:r>
        <w:rPr>
          <w:rtl w:val="true"/>
        </w:rPr>
        <w:t>عبد الحميد بن أبي العلاء</w:t>
      </w:r>
      <w:bookmarkEnd w:id="704"/>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في جامع الرواة من أصحاب الإمام الصادق عليه السلام و هو عبد الحميد بن أبي العلاء الأزدي الكوفي الثقة روى عن أبي عبد اللّه عليه </w:t>
      </w:r>
      <w:bookmarkStart w:id="705" w:name="pg20470_231665"/>
    </w:p>
    <w:p>
      <w:pPr>
        <w:pStyle w:val="BookText"/>
        <w:rPr/>
      </w:pPr>
      <w:bookmarkEnd w:id="705"/>
      <w:r>
        <w:rPr>
          <w:rFonts w:ascii="Amiri" w:hAnsi="Amiri" w:eastAsia="Amiri" w:cs="Amiri"/>
          <w:color w:val="111111"/>
          <w:sz w:val="28"/>
          <w:sz w:val="28"/>
          <w:szCs w:val="28"/>
          <w:rtl w:val="true"/>
          <w:lang w:bidi="ar-SA"/>
        </w:rPr>
        <w:t>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مرسلة عن الامام الحسن عليه السلام ذكرناها في باب الطهارة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748402_1490000891"/>
      <w:bookmarkStart w:id="707" w:name="_Toc259"/>
      <w:bookmarkEnd w:id="706"/>
      <w:r>
        <w:rPr/>
        <w:t>81</w:t>
      </w:r>
      <w:r>
        <w:rPr>
          <w:rtl w:val="true"/>
        </w:rPr>
        <w:t xml:space="preserve">- </w:t>
      </w:r>
      <w:r>
        <w:rPr>
          <w:rtl w:val="true"/>
        </w:rPr>
        <w:t>عبد اللّه بن بريدة</w:t>
      </w:r>
      <w:bookmarkEnd w:id="707"/>
    </w:p>
    <w:p>
      <w:pPr>
        <w:pStyle w:val="BookText"/>
        <w:rPr/>
      </w:pPr>
      <w:r>
        <w:rPr>
          <w:rFonts w:ascii="Amiri" w:hAnsi="Amiri" w:eastAsia="Amiri" w:cs="Amiri"/>
          <w:color w:val="111111"/>
          <w:sz w:val="28"/>
          <w:sz w:val="28"/>
          <w:szCs w:val="28"/>
          <w:rtl w:val="true"/>
          <w:lang w:bidi="ar-SA"/>
        </w:rPr>
        <w:t>ما وجدناه في كتب رجال الشيعة، و ذكره ابن حجر في تهذيبه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بريدة بن الحصيب الأسلمي أبو سهل المروزي قاضي مرو، روى عن أبيه و ابن عباس روى عنه بشير بن المهاجر و حسين بن واقد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سيار المروزيّ مات عبد اللّه بقرية من قرى مرو و توفّى في ولاية أسد بن عبد اللّه على القضاء في سنة خمس عشرة و مائة و له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عليه السلام ذكرناها في باب الحكم 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748404_1490000891"/>
      <w:bookmarkStart w:id="709" w:name="_Toc260"/>
      <w:bookmarkEnd w:id="708"/>
      <w:r>
        <w:rPr/>
        <w:t>82</w:t>
      </w:r>
      <w:r>
        <w:rPr>
          <w:rtl w:val="true"/>
        </w:rPr>
        <w:t xml:space="preserve">- </w:t>
      </w:r>
      <w:r>
        <w:rPr>
          <w:rtl w:val="true"/>
        </w:rPr>
        <w:t>عبد اللّه بن جعفر</w:t>
      </w:r>
      <w:bookmarkEnd w:id="709"/>
    </w:p>
    <w:p>
      <w:pPr>
        <w:pStyle w:val="BookText"/>
        <w:rPr/>
      </w:pPr>
      <w:r>
        <w:rPr>
          <w:rFonts w:ascii="Amiri" w:hAnsi="Amiri" w:eastAsia="Amiri" w:cs="Amiri"/>
          <w:color w:val="111111"/>
          <w:sz w:val="28"/>
          <w:sz w:val="28"/>
          <w:szCs w:val="28"/>
          <w:rtl w:val="true"/>
          <w:lang w:bidi="ar-SA"/>
        </w:rPr>
        <w:t>هو عبد اللّه بن جعفر بن أبي طالب زوج السيدة زينب بنت الإمام أمير المؤمنين عليه السلام عدّه علماء الرجال من أصحاب علي عليه السلام و صرّحوا بأنّه قليل الرواية، روى عنه سليم بن قيس و حديثه مذكور في الكافي و التهذيب</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ذي الجناحين بن أبي طالب بن عبد المطّلب القرشيّ الهاشمي له صحبة و أمه أسماء بنت عميس، ولد بأرض الحبشة و كان أبوه رضي اللّه عنهما هاجر إليها فولد هناك و هو أوّل </w:t>
      </w:r>
      <w:bookmarkStart w:id="710" w:name="pg20470_231666"/>
    </w:p>
    <w:p>
      <w:pPr>
        <w:pStyle w:val="BookText"/>
        <w:rPr/>
      </w:pPr>
      <w:bookmarkEnd w:id="710"/>
      <w:r>
        <w:rPr>
          <w:rFonts w:ascii="Amiri" w:hAnsi="Amiri" w:eastAsia="Amiri" w:cs="Amiri"/>
          <w:color w:val="111111"/>
          <w:sz w:val="28"/>
          <w:sz w:val="28"/>
          <w:szCs w:val="28"/>
          <w:rtl w:val="true"/>
          <w:lang w:bidi="ar-SA"/>
        </w:rPr>
        <w:t>مولود ولد في الاسلام بأرض الحبشة، روى عن النبي صلى اللّه عليه و آله و عن امّه و عن عمّه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أخبار و حكايات و فضائل و مناقب كثيرة له عن الامام السبط الأكبر روايتان ذكرناهما في باب الاحتجاجات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الزكاة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748406_1490000891"/>
      <w:bookmarkStart w:id="712" w:name="_Toc261"/>
      <w:bookmarkEnd w:id="711"/>
      <w:r>
        <w:rPr/>
        <w:t>83</w:t>
      </w:r>
      <w:r>
        <w:rPr>
          <w:rtl w:val="true"/>
        </w:rPr>
        <w:t xml:space="preserve">- </w:t>
      </w:r>
      <w:r>
        <w:rPr>
          <w:rtl w:val="true"/>
        </w:rPr>
        <w:t>عبد اللّه بن حبيب‌</w:t>
      </w:r>
      <w:bookmarkEnd w:id="712"/>
    </w:p>
    <w:p>
      <w:pPr>
        <w:pStyle w:val="BookText"/>
        <w:rPr/>
      </w:pPr>
      <w:r>
        <w:rPr>
          <w:rFonts w:ascii="Amiri" w:hAnsi="Amiri" w:eastAsia="Amiri" w:cs="Amiri"/>
          <w:color w:val="111111"/>
          <w:sz w:val="28"/>
          <w:sz w:val="28"/>
          <w:szCs w:val="28"/>
          <w:rtl w:val="true"/>
          <w:lang w:bidi="ar-SA"/>
        </w:rPr>
        <w:t>هو عبد اللّه بن حبيب بن ربيعة بالتصغير، أبو عبد الرحمن السلمي الكوفي القارئ، لأبيه صحبة، روى عن جماعة من الصحابة، و عنه إبراهيم النخعي، و علقمة بن شداد و أبو اسحاق، روى عن الواقدي أنّه شهد مع عليّ صفين، ثم صار عثمانيّا و مات في سلطان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عليه السلام ذكرناها في باب القرآن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748408_1490000891"/>
      <w:bookmarkStart w:id="714" w:name="_Toc262"/>
      <w:bookmarkEnd w:id="713"/>
      <w:r>
        <w:rPr/>
        <w:t>84</w:t>
      </w:r>
      <w:r>
        <w:rPr>
          <w:rtl w:val="true"/>
        </w:rPr>
        <w:t xml:space="preserve">- </w:t>
      </w:r>
      <w:r>
        <w:rPr>
          <w:rtl w:val="true"/>
        </w:rPr>
        <w:t>عبد اللّه بن الحسن‌</w:t>
      </w:r>
      <w:bookmarkEnd w:id="714"/>
    </w:p>
    <w:p>
      <w:pPr>
        <w:pStyle w:val="BookText"/>
        <w:rPr/>
      </w:pPr>
      <w:r>
        <w:rPr>
          <w:rFonts w:ascii="Amiri" w:hAnsi="Amiri" w:eastAsia="Amiri" w:cs="Amiri"/>
          <w:color w:val="111111"/>
          <w:sz w:val="28"/>
          <w:sz w:val="28"/>
          <w:szCs w:val="28"/>
          <w:rtl w:val="true"/>
          <w:lang w:bidi="ar-SA"/>
        </w:rPr>
        <w:t>عدّه الشيخ في رجاله من أصحاب الامام الباقر و الصادق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الحسن بن علي بن أبي طالب عليهما السلام أبو محمد شيخ الطالبيّين رضي اللّه عنه له أخبار</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هذا معروف بعبد اللّه المحض لأن أباه الحسن بن الحسن عليه السلام المعروف بالحسن المثنى، و امّه فاطمة بنت الامام الحسين عليه السلام المشهورة بفاطمة الصغرى، له أخبار كثيرة ليس هنا </w:t>
      </w:r>
      <w:bookmarkStart w:id="715" w:name="pg20470_231667"/>
    </w:p>
    <w:p>
      <w:pPr>
        <w:pStyle w:val="BookText"/>
        <w:rPr/>
      </w:pPr>
      <w:bookmarkEnd w:id="715"/>
      <w:r>
        <w:rPr>
          <w:rFonts w:ascii="Amiri" w:hAnsi="Amiri" w:eastAsia="Amiri" w:cs="Amiri"/>
          <w:color w:val="111111"/>
          <w:sz w:val="28"/>
          <w:sz w:val="28"/>
          <w:szCs w:val="28"/>
          <w:rtl w:val="true"/>
          <w:lang w:bidi="ar-SA"/>
        </w:rPr>
        <w:t>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جده الامام الحسن عليه السلام ثلاثة روايات ذكرناها في باب مناقب أهل البيت عليهم السلام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النكاح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الطلاق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748410_1490000891"/>
      <w:bookmarkStart w:id="717" w:name="_Toc263"/>
      <w:bookmarkEnd w:id="716"/>
      <w:r>
        <w:rPr/>
        <w:t>85</w:t>
      </w:r>
      <w:r>
        <w:rPr>
          <w:rtl w:val="true"/>
        </w:rPr>
        <w:t xml:space="preserve">- </w:t>
      </w:r>
      <w:r>
        <w:rPr>
          <w:rtl w:val="true"/>
        </w:rPr>
        <w:t>عبد اللّه بن خليفة</w:t>
      </w:r>
      <w:bookmarkEnd w:id="717"/>
    </w:p>
    <w:p>
      <w:pPr>
        <w:pStyle w:val="BookText"/>
        <w:rPr/>
      </w:pPr>
      <w:r>
        <w:rPr>
          <w:rFonts w:ascii="Amiri" w:hAnsi="Amiri" w:eastAsia="Amiri" w:cs="Amiri"/>
          <w:color w:val="111111"/>
          <w:sz w:val="28"/>
          <w:sz w:val="28"/>
          <w:szCs w:val="28"/>
          <w:rtl w:val="true"/>
          <w:lang w:bidi="ar-SA"/>
        </w:rPr>
        <w:t>عدّه في جامع الرواة من أصحاب الامام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خليفة ابا العريف الهمداني،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خليفة الهمداني الكوفي روى عن عمر و جابر و عنه أبو إسحاق السبيعي،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الامام الحسن المجتبى عليه السلام و له رواية ذكرناها في باب ما جرى بينه و بين أصحابه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748412_1490000891"/>
      <w:bookmarkStart w:id="719" w:name="_Toc264"/>
      <w:bookmarkEnd w:id="718"/>
      <w:r>
        <w:rPr/>
        <w:t>86</w:t>
      </w:r>
      <w:r>
        <w:rPr>
          <w:rtl w:val="true"/>
        </w:rPr>
        <w:t xml:space="preserve">- </w:t>
      </w:r>
      <w:r>
        <w:rPr>
          <w:rtl w:val="true"/>
        </w:rPr>
        <w:t>عبد اللّه بن الزبير</w:t>
      </w:r>
      <w:bookmarkEnd w:id="719"/>
    </w:p>
    <w:p>
      <w:pPr>
        <w:pStyle w:val="BookText"/>
        <w:rPr/>
      </w:pPr>
      <w:r>
        <w:rPr>
          <w:rFonts w:ascii="Amiri" w:hAnsi="Amiri" w:eastAsia="Amiri" w:cs="Amiri"/>
          <w:color w:val="111111"/>
          <w:sz w:val="28"/>
          <w:sz w:val="28"/>
          <w:szCs w:val="28"/>
          <w:rtl w:val="true"/>
          <w:lang w:bidi="ar-SA"/>
        </w:rPr>
        <w:t>هو عبد اللّه بن الزبير بن العوام كان من المبغضين و المنحرفين عن أمير المؤمنين عليه السلام و كان يسبّه و يشتمه، روى أنه لا يصلّي على النبي صلى اللّه عليه و آله في خطبه، حتّى اعترضه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أهل بيت سوء إذا ذكرته اشرأبّت نفوسهم إليه و فرحوا بذلك، فلا أحبّ أن اقرّ أعينهم بذلك</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ابن الزّبير و قوتل زمانا، قال الحجاج لعبد الملك إنّي رأيت في منامي كأنّي اسلخ عبد اللّه بن الزبير، فوجّهه في </w:t>
      </w:r>
      <w:bookmarkStart w:id="720" w:name="pg20470_231668"/>
    </w:p>
    <w:p>
      <w:pPr>
        <w:pStyle w:val="BookText"/>
        <w:rPr/>
      </w:pPr>
      <w:bookmarkEnd w:id="720"/>
      <w:r>
        <w:rPr>
          <w:rFonts w:ascii="Amiri" w:hAnsi="Amiri" w:eastAsia="Amiri" w:cs="Amiri"/>
          <w:color w:val="111111"/>
          <w:sz w:val="28"/>
          <w:sz w:val="28"/>
          <w:szCs w:val="28"/>
          <w:rtl w:val="true"/>
          <w:lang w:bidi="ar-SA"/>
        </w:rPr>
        <w:t>ألف رجل و أمره أن ينزل الطائف حتّى يأتيه رأيه، ثم كتب إليه بقتاله و أمره فحاصره حتّى قتله، ثم أخرجه فصلبه و ذلك في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 كثيرة مبسوطة و له عن الإمام الحسن عليه السلام رواية ذكرناها في باب الجهاد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748414_1490000891"/>
      <w:bookmarkStart w:id="722" w:name="_Toc265"/>
      <w:bookmarkEnd w:id="721"/>
      <w:r>
        <w:rPr/>
        <w:t>87</w:t>
      </w:r>
      <w:r>
        <w:rPr>
          <w:rtl w:val="true"/>
        </w:rPr>
        <w:t xml:space="preserve">- </w:t>
      </w:r>
      <w:r>
        <w:rPr>
          <w:rtl w:val="true"/>
        </w:rPr>
        <w:t>عبد اللّه بن عباس‌</w:t>
      </w:r>
      <w:bookmarkEnd w:id="722"/>
    </w:p>
    <w:p>
      <w:pPr>
        <w:pStyle w:val="BookText"/>
        <w:rPr/>
      </w:pPr>
      <w:r>
        <w:rPr>
          <w:rFonts w:ascii="Amiri" w:hAnsi="Amiri" w:eastAsia="Amiri" w:cs="Amiri"/>
          <w:color w:val="111111"/>
          <w:sz w:val="28"/>
          <w:sz w:val="28"/>
          <w:szCs w:val="28"/>
          <w:rtl w:val="true"/>
          <w:lang w:bidi="ar-SA"/>
        </w:rPr>
        <w:t>أبو العباس عبد اللّه بن عباس بن عبد المطلب بن هاشم القرشي الهاشمي ابن عمّ رسول اللّه صلى اللّه عليه و آله كنّي بأبيه العباس و هو أكبر ولده، امّه لبابة الكبرى بنت الحارث بن حزن الهلالية و كان يسمّى البحر لسعة علمه، ولد و النبيّ صلى اللّه عليه و آله في الشعب من مكة، فأتى به النبي فحنكه بريقه و ذلك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الخطيب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قطّ كان أكرم من مجلس ابن عباس، أكثر علما و أعظم جفنة و إنّ أصحاب القرآن عنده يسألونه، و أصحاب النحو عنده يسألونه و أصحاب الشعر عنده يسألونه و أصحاب الفقه عنده يسألونه كلّهم يصدرهم في واد واسع</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استعمله علي عليه اسلام على البصرة أميرا عليها و شهد معه صفّين و كان أحد الامراء و كان عمر يقربه و يشاوره مع جملة الصحابة، كفّ بصره في آخر عمره و سكن الطائف و توفّى بها سنة ثمان و ستّين و هو ابن سبعين سنة صلّى عليه محمد بن الحنفية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مات هذا اليوم حبر هذه الامة</w:t>
      </w:r>
      <w:r>
        <w:rPr>
          <w:rFonts w:eastAsia="Amiri" w:cs="Amiri" w:ascii="Amiri" w:hAnsi="Amiri"/>
          <w:color w:val="111111"/>
          <w:sz w:val="28"/>
          <w:szCs w:val="28"/>
          <w:rtl w:val="true"/>
          <w:lang w:bidi="ar-SA"/>
        </w:rPr>
        <w:t xml:space="preserve">. </w:t>
      </w:r>
      <w:bookmarkStart w:id="723" w:name="pg20470_231669"/>
    </w:p>
    <w:p>
      <w:pPr>
        <w:pStyle w:val="BookText"/>
        <w:rPr/>
      </w:pPr>
      <w:bookmarkEnd w:id="72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و آثار كثيرة لا يناسب نقلها في هذا الكتاب، و له عن الامام الحسن عليه السلام روايتان ذكرناهما في باب الاعتكاف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748416_1490000891"/>
      <w:bookmarkStart w:id="725" w:name="_Toc266"/>
      <w:bookmarkEnd w:id="724"/>
      <w:r>
        <w:rPr/>
        <w:t>88</w:t>
      </w:r>
      <w:r>
        <w:rPr>
          <w:rtl w:val="true"/>
        </w:rPr>
        <w:t xml:space="preserve">- </w:t>
      </w:r>
      <w:r>
        <w:rPr>
          <w:rtl w:val="true"/>
        </w:rPr>
        <w:t>عبد اللّه بن علي‌</w:t>
      </w:r>
      <w:bookmarkEnd w:id="725"/>
    </w:p>
    <w:p>
      <w:pPr>
        <w:pStyle w:val="BookText"/>
        <w:rPr/>
      </w:pPr>
      <w:r>
        <w:rPr>
          <w:rFonts w:ascii="Amiri" w:hAnsi="Amiri" w:eastAsia="Amiri" w:cs="Amiri"/>
          <w:color w:val="111111"/>
          <w:sz w:val="28"/>
          <w:sz w:val="28"/>
          <w:szCs w:val="28"/>
          <w:rtl w:val="true"/>
          <w:lang w:bidi="ar-SA"/>
        </w:rPr>
        <w:t xml:space="preserve">كذا ورد في الحديث و هو مشترك بين جماعة من أهل الحديث و الظاهر أنه عبد اللّه بن علي بن الحسين السجاد عليه السلام له رواية عن الامام السبط الأكبر ذكرناها في باب الدعاء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مرسلة</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748418_1490000891"/>
      <w:bookmarkStart w:id="727" w:name="_Toc267"/>
      <w:bookmarkEnd w:id="726"/>
      <w:r>
        <w:rPr/>
        <w:t>89</w:t>
      </w:r>
      <w:r>
        <w:rPr>
          <w:rtl w:val="true"/>
        </w:rPr>
        <w:t xml:space="preserve">- </w:t>
      </w:r>
      <w:r>
        <w:rPr>
          <w:rtl w:val="true"/>
        </w:rPr>
        <w:t>عبد اللّه بن موسى‌</w:t>
      </w:r>
      <w:bookmarkEnd w:id="727"/>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موسى بن عبد اللّه بن الحسن بن الحسن ابن علي بن أبي طالب عليهما السلام له رسالة الى المأمون، هو يروي عن آبائه عن الحسن بن علي عليهما السلام و ذكرنا روايته في باب القرآن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748420_1490000891"/>
      <w:bookmarkStart w:id="729" w:name="_Toc268"/>
      <w:bookmarkEnd w:id="728"/>
      <w:r>
        <w:rPr/>
        <w:t>90</w:t>
      </w:r>
      <w:r>
        <w:rPr>
          <w:rtl w:val="true"/>
        </w:rPr>
        <w:t xml:space="preserve">- </w:t>
      </w:r>
      <w:r>
        <w:rPr>
          <w:rtl w:val="true"/>
        </w:rPr>
        <w:t>عبد اللّه بن عمر</w:t>
      </w:r>
      <w:bookmarkEnd w:id="729"/>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اللّه بن عمر بن الخطاب القرشي العدوي، امّه حفصة بنت مظعون بن حبيب الجمحية، أسلم و هو صغير لم يبلغ الحلم و قيل إنّ اسلامه قبل إسلام أبيه و كانت هجرته قبل هجرة أبيه، أوّل مشاهده الخندق، و شهد غزوة مؤتة مع جعفر بن أبي طالب و شهد اليرموك و فتح مصر، و افريقية، و لم يشهد مع عليّ عليه السلام شيئا من حروبه</w:t>
      </w:r>
      <w:r>
        <w:rPr>
          <w:rFonts w:eastAsia="Amiri" w:cs="Amiri" w:ascii="Amiri" w:hAnsi="Amiri"/>
          <w:color w:val="111111"/>
          <w:sz w:val="28"/>
          <w:szCs w:val="28"/>
          <w:rtl w:val="true"/>
          <w:lang w:bidi="ar-SA"/>
        </w:rPr>
        <w:t xml:space="preserve">. </w:t>
      </w:r>
      <w:bookmarkStart w:id="730" w:name="pg20470_231670"/>
    </w:p>
    <w:p>
      <w:pPr>
        <w:pStyle w:val="BookText"/>
        <w:rPr/>
      </w:pPr>
      <w:bookmarkEnd w:id="730"/>
      <w:r>
        <w:rPr>
          <w:rFonts w:ascii="Amiri" w:hAnsi="Amiri" w:eastAsia="Amiri" w:cs="Amiri"/>
          <w:color w:val="111111"/>
          <w:sz w:val="28"/>
          <w:sz w:val="28"/>
          <w:szCs w:val="28"/>
          <w:rtl w:val="true"/>
          <w:lang w:bidi="ar-SA"/>
        </w:rPr>
        <w:t>روى الجزري باسناده عن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حين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نفسي عن الدنيا إلا أني لم اقاتل الفئة الباغية،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كثيرة و حدث عن الامام الحسن بن علي عليهما السلام و روايته مذكورة في باب مناقب أهل البيت عليهم السلام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748422_1490000891"/>
      <w:bookmarkStart w:id="732" w:name="_Toc269"/>
      <w:bookmarkEnd w:id="731"/>
      <w:r>
        <w:rPr/>
        <w:t>91</w:t>
      </w:r>
      <w:r>
        <w:rPr>
          <w:rtl w:val="true"/>
        </w:rPr>
        <w:t xml:space="preserve">- </w:t>
      </w:r>
      <w:r>
        <w:rPr>
          <w:rtl w:val="true"/>
        </w:rPr>
        <w:t>عبيدة بن عمرو الكندي‌</w:t>
      </w:r>
      <w:bookmarkEnd w:id="732"/>
    </w:p>
    <w:p>
      <w:pPr>
        <w:pStyle w:val="BookText"/>
        <w:rPr/>
      </w:pPr>
      <w:r>
        <w:rPr>
          <w:rFonts w:ascii="Amiri" w:hAnsi="Amiri" w:eastAsia="Amiri" w:cs="Amiri"/>
          <w:color w:val="111111"/>
          <w:sz w:val="28"/>
          <w:sz w:val="28"/>
          <w:szCs w:val="28"/>
          <w:rtl w:val="true"/>
          <w:lang w:bidi="ar-SA"/>
        </w:rPr>
        <w:t>ما وجدنا له عنوانا في كتب رجال الشيعة، قال ابن حجر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عمرو السلماني المرادي أبو عمرو الكوفي أسلم قبل وفاة النبيّ صلى اللّه عليه و آله بسنتين و لم يلقه روى عن علي و ابن مسعود ذكره ابن حبان في الثقات و مات سنة اثنتين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المجتبى عليه السلام ذكرناها في باب ما جرى له مع أصحابه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748424_1490000891"/>
      <w:bookmarkStart w:id="734" w:name="_Toc270"/>
      <w:bookmarkEnd w:id="733"/>
      <w:r>
        <w:rPr/>
        <w:t>92</w:t>
      </w:r>
      <w:r>
        <w:rPr>
          <w:rtl w:val="true"/>
        </w:rPr>
        <w:t xml:space="preserve">- </w:t>
      </w:r>
      <w:r>
        <w:rPr>
          <w:rtl w:val="true"/>
        </w:rPr>
        <w:t>العتبي‌</w:t>
      </w:r>
      <w:bookmarkEnd w:id="734"/>
    </w:p>
    <w:p>
      <w:pPr>
        <w:pStyle w:val="BookText"/>
        <w:rPr/>
      </w:pPr>
      <w:r>
        <w:rPr>
          <w:rFonts w:ascii="Amiri" w:hAnsi="Amiri" w:eastAsia="Amiri" w:cs="Amiri"/>
          <w:color w:val="111111"/>
          <w:sz w:val="28"/>
          <w:sz w:val="28"/>
          <w:szCs w:val="28"/>
          <w:rtl w:val="true"/>
          <w:lang w:bidi="ar-SA"/>
        </w:rPr>
        <w:t xml:space="preserve">ما وجدنا له عنوانا في كتب رجال الحديث المشهورة بين أهل العلم، له رواية واحدة عن الامام الحسن السبط عليه السلام ذكرناها في باب الحكم الحديث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748426_1490000891"/>
      <w:bookmarkStart w:id="736" w:name="_Toc271"/>
      <w:bookmarkEnd w:id="735"/>
      <w:r>
        <w:rPr/>
        <w:t>93</w:t>
      </w:r>
      <w:r>
        <w:rPr>
          <w:rtl w:val="true"/>
        </w:rPr>
        <w:t xml:space="preserve">- </w:t>
      </w:r>
      <w:r>
        <w:rPr>
          <w:rtl w:val="true"/>
        </w:rPr>
        <w:t>العربان‌</w:t>
      </w:r>
      <w:bookmarkEnd w:id="736"/>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مذكور في سند الحديث الذي عندنا، و لم نجده في المصادر، </w:t>
      </w:r>
      <w:bookmarkStart w:id="737" w:name="pg20470_231671"/>
    </w:p>
    <w:p>
      <w:pPr>
        <w:pStyle w:val="BookText"/>
        <w:rPr/>
      </w:pPr>
      <w:bookmarkEnd w:id="737"/>
      <w:r>
        <w:rPr>
          <w:rFonts w:ascii="Amiri" w:hAnsi="Amiri" w:eastAsia="Amiri" w:cs="Amiri"/>
          <w:color w:val="111111"/>
          <w:sz w:val="28"/>
          <w:sz w:val="28"/>
          <w:szCs w:val="28"/>
          <w:rtl w:val="true"/>
          <w:lang w:bidi="ar-SA"/>
        </w:rPr>
        <w:t>و يحتمل أن يكون هو العرباض بن سارية السّلمي أبو نجيح كان من أصحاب الصفة روى عن النبيّ صلى اللّه عليه و آله و عنه ابنته أم حبيبة و جماعة و مات سنة اثنتين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بن عليّ عليهما السلام ذكرناها في باب التجمل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748428_1490000891"/>
      <w:bookmarkStart w:id="739" w:name="_Toc272"/>
      <w:bookmarkEnd w:id="738"/>
      <w:r>
        <w:rPr/>
        <w:t>94</w:t>
      </w:r>
      <w:r>
        <w:rPr>
          <w:rtl w:val="true"/>
        </w:rPr>
        <w:t xml:space="preserve">- </w:t>
      </w:r>
      <w:r>
        <w:rPr>
          <w:rtl w:val="true"/>
        </w:rPr>
        <w:t>علي بن الحسن‌</w:t>
      </w:r>
      <w:bookmarkEnd w:id="739"/>
    </w:p>
    <w:p>
      <w:pPr>
        <w:pStyle w:val="BookText"/>
        <w:rPr/>
      </w:pPr>
      <w:r>
        <w:rPr>
          <w:rFonts w:ascii="Amiri" w:hAnsi="Amiri" w:eastAsia="Amiri" w:cs="Amiri"/>
          <w:color w:val="111111"/>
          <w:sz w:val="28"/>
          <w:sz w:val="28"/>
          <w:szCs w:val="28"/>
          <w:rtl w:val="true"/>
          <w:lang w:bidi="ar-SA"/>
        </w:rPr>
        <w:t xml:space="preserve">هو مشترك بين جماعة من أهل الحديث، أظنّ انه علي بن الحسن بن زيد بن الحسن السبط عليه السلام جدّ عبد العظيم الحسني المحدث صاحب المزار المعروف بالريّ، روى عن جدّه مرسلا و روايته مذكورة في باب النكاح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748430_1490000891"/>
      <w:bookmarkStart w:id="741" w:name="_Toc273"/>
      <w:bookmarkEnd w:id="740"/>
      <w:r>
        <w:rPr/>
        <w:t>95</w:t>
      </w:r>
      <w:r>
        <w:rPr>
          <w:rtl w:val="true"/>
        </w:rPr>
        <w:t xml:space="preserve">- </w:t>
      </w:r>
      <w:r>
        <w:rPr>
          <w:rtl w:val="true"/>
        </w:rPr>
        <w:t>علي بن الحسين السجاد عليهما السلام‌</w:t>
      </w:r>
      <w:bookmarkEnd w:id="741"/>
    </w:p>
    <w:p>
      <w:pPr>
        <w:pStyle w:val="BookText"/>
        <w:rPr/>
      </w:pPr>
      <w:r>
        <w:rPr>
          <w:rFonts w:ascii="Amiri" w:hAnsi="Amiri" w:eastAsia="Amiri" w:cs="Amiri"/>
          <w:color w:val="111111"/>
          <w:sz w:val="28"/>
          <w:sz w:val="28"/>
          <w:szCs w:val="28"/>
          <w:rtl w:val="true"/>
          <w:lang w:bidi="ar-SA"/>
        </w:rPr>
        <w:t xml:space="preserve">الامام زين العابدين و سند المتهجدين علي بن الحسين عليهما السلام يروي عن عمّه الامام السبط الأكبر روايات ذكرناها في باب مناقب أهل البيت عليهم السلام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الحج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748432_1490000891"/>
      <w:bookmarkStart w:id="743" w:name="_Toc274"/>
      <w:bookmarkEnd w:id="742"/>
      <w:r>
        <w:rPr/>
        <w:t>96</w:t>
      </w:r>
      <w:r>
        <w:rPr>
          <w:rtl w:val="true"/>
        </w:rPr>
        <w:t xml:space="preserve">- </w:t>
      </w:r>
      <w:r>
        <w:rPr>
          <w:rtl w:val="true"/>
        </w:rPr>
        <w:t>علي بن العباس‌</w:t>
      </w:r>
      <w:bookmarkEnd w:id="743"/>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وجدنا له ذكرا في كتب الرجال، له رواية عن الامام الحسن المجتبى عليه السلام ذكرناها في باب الحكم الحديث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744" w:name="pg20470_231672"/>
    </w:p>
    <w:p>
      <w:pPr>
        <w:pStyle w:val="Heading3"/>
        <w:numPr>
          <w:ilvl w:val="2"/>
          <w:numId w:val="1"/>
        </w:numPr>
        <w:rPr/>
      </w:pPr>
      <w:bookmarkStart w:id="745" w:name="__RefHeading___Toc1748434_1490000891"/>
      <w:bookmarkStart w:id="746" w:name="_Toc275"/>
      <w:bookmarkEnd w:id="744"/>
      <w:bookmarkEnd w:id="745"/>
      <w:r>
        <w:rPr/>
        <w:t>97</w:t>
      </w:r>
      <w:r>
        <w:rPr>
          <w:rtl w:val="true"/>
        </w:rPr>
        <w:t xml:space="preserve">- </w:t>
      </w:r>
      <w:r>
        <w:rPr>
          <w:rtl w:val="true"/>
        </w:rPr>
        <w:t>عمر بن اسحاق‌</w:t>
      </w:r>
      <w:bookmarkEnd w:id="746"/>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اسحاق بن عبد اللّه بن أبي طلحة المدني، عن أمّة، عن أبيها عن النبي صلى اللّه عليه و آله و عنه أبو خالد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اسحاق المدني مولى زائدة حجازي روى عن أبيه و عنه أبو صخر و اسامة بن زيد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المجتبى عليه السلام ذكرناها في باب الامامة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748436_1490000891"/>
      <w:bookmarkStart w:id="748" w:name="_Toc276"/>
      <w:bookmarkEnd w:id="747"/>
      <w:r>
        <w:rPr/>
        <w:t>98</w:t>
      </w:r>
      <w:r>
        <w:rPr>
          <w:rtl w:val="true"/>
        </w:rPr>
        <w:t xml:space="preserve">- </w:t>
      </w:r>
      <w:r>
        <w:rPr>
          <w:rtl w:val="true"/>
        </w:rPr>
        <w:t>عمرو</w:t>
      </w:r>
      <w:bookmarkEnd w:id="748"/>
    </w:p>
    <w:p>
      <w:pPr>
        <w:pStyle w:val="BookText"/>
        <w:rPr/>
      </w:pPr>
      <w:r>
        <w:rPr>
          <w:rFonts w:ascii="Amiri" w:hAnsi="Amiri" w:eastAsia="Amiri" w:cs="Amiri"/>
          <w:color w:val="111111"/>
          <w:sz w:val="28"/>
          <w:sz w:val="28"/>
          <w:szCs w:val="28"/>
          <w:rtl w:val="true"/>
          <w:lang w:bidi="ar-SA"/>
        </w:rPr>
        <w:t xml:space="preserve">كذا ورد في طريق الرواية، و هو اسم جماعة من أهل الحديث، له رواية عن الحسن بن علي عليهما السلام ذكرناها في باب الجنائز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السلام بن حرب</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748438_1490000891"/>
      <w:bookmarkStart w:id="750" w:name="_Toc277"/>
      <w:bookmarkEnd w:id="749"/>
      <w:r>
        <w:rPr/>
        <w:t>99</w:t>
      </w:r>
      <w:r>
        <w:rPr>
          <w:rtl w:val="true"/>
        </w:rPr>
        <w:t xml:space="preserve">- </w:t>
      </w:r>
      <w:r>
        <w:rPr>
          <w:rtl w:val="true"/>
        </w:rPr>
        <w:t>عمرو الأصمّ‌</w:t>
      </w:r>
      <w:bookmarkEnd w:id="750"/>
    </w:p>
    <w:p>
      <w:pPr>
        <w:pStyle w:val="BookText"/>
        <w:rPr/>
      </w:pPr>
      <w:r>
        <w:rPr>
          <w:rFonts w:ascii="Amiri" w:hAnsi="Amiri" w:eastAsia="Amiri" w:cs="Amiri"/>
          <w:color w:val="111111"/>
          <w:sz w:val="28"/>
          <w:sz w:val="28"/>
          <w:szCs w:val="28"/>
          <w:rtl w:val="true"/>
          <w:lang w:bidi="ar-SA"/>
        </w:rPr>
        <w:t xml:space="preserve">ما وجدنا له عنوانا في المصادر، له روايات عن الامام الحسن عليه السلام ذكرناها في باب الامامة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مناقب أهل البيت عليهم السلام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روى عنه أبو اسحاق</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748440_1490000891"/>
      <w:bookmarkStart w:id="752" w:name="_Toc278"/>
      <w:bookmarkEnd w:id="751"/>
      <w:r>
        <w:rPr/>
        <w:t>100</w:t>
      </w:r>
      <w:r>
        <w:rPr>
          <w:rtl w:val="true"/>
        </w:rPr>
        <w:t xml:space="preserve">- </w:t>
      </w:r>
      <w:r>
        <w:rPr>
          <w:rtl w:val="true"/>
        </w:rPr>
        <w:t>عمير بن اسحاق‌</w:t>
      </w:r>
      <w:bookmarkEnd w:id="752"/>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اسحاق القرشي أبو محمد مولى بني هاشم روى عن المقداد بن الأسود و الحسن بن علي و روى عنه عبد اللّه بن عون </w:t>
      </w:r>
      <w:bookmarkStart w:id="753" w:name="pg20470_231673"/>
    </w:p>
    <w:p>
      <w:pPr>
        <w:pStyle w:val="BookText"/>
        <w:rPr/>
      </w:pPr>
      <w:bookmarkEnd w:id="753"/>
      <w:r>
        <w:rPr>
          <w:rFonts w:ascii="Amiri" w:hAnsi="Amiri" w:eastAsia="Amiri" w:cs="Amiri"/>
          <w:color w:val="111111"/>
          <w:sz w:val="28"/>
          <w:sz w:val="28"/>
          <w:szCs w:val="28"/>
          <w:rtl w:val="true"/>
          <w:lang w:bidi="ar-SA"/>
        </w:rPr>
        <w:t>ذكره ابن حبان في الثقات و العقيلي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 عن الإمام السبط الأكبر ذكرناها في باب الاحتجاجات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748442_1490000891"/>
      <w:bookmarkStart w:id="755" w:name="_Toc279"/>
      <w:bookmarkEnd w:id="754"/>
      <w:r>
        <w:rPr/>
        <w:t>101</w:t>
      </w:r>
      <w:r>
        <w:rPr>
          <w:rtl w:val="true"/>
        </w:rPr>
        <w:t xml:space="preserve">- </w:t>
      </w:r>
      <w:r>
        <w:rPr>
          <w:rtl w:val="true"/>
        </w:rPr>
        <w:t>عمير بن مامون العطاردي‌</w:t>
      </w:r>
      <w:bookmarkEnd w:id="755"/>
    </w:p>
    <w:p>
      <w:pPr>
        <w:pStyle w:val="BookText"/>
        <w:rPr/>
      </w:pPr>
      <w:r>
        <w:rPr>
          <w:rFonts w:ascii="Amiri" w:hAnsi="Amiri" w:eastAsia="Amiri" w:cs="Amiri"/>
          <w:color w:val="111111"/>
          <w:sz w:val="28"/>
          <w:sz w:val="28"/>
          <w:szCs w:val="28"/>
          <w:rtl w:val="true"/>
          <w:lang w:bidi="ar-SA"/>
        </w:rPr>
        <w:t>عمير بن مامون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بن زرارة التميمي الدارمي الكوفي، روى عن الحسن بن عليّ عليهما السلام و أمّ الفضل بنت الفضل و روى عنه سعد بن طريف الاسكاف ذكره ابن حبان في الثقات كانت أم عمير بن المأمون عتيدة بنت عطارد بن حاجب و كانت اختها اسماء تحت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روايات عن الامام الحسن المجتبى عليه السلام ذكرناها في باب الصلاة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الصوم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التجمل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748444_1490000891"/>
      <w:bookmarkStart w:id="757" w:name="_Toc280"/>
      <w:bookmarkEnd w:id="756"/>
      <w:r>
        <w:rPr/>
        <w:t>102</w:t>
      </w:r>
      <w:r>
        <w:rPr>
          <w:rtl w:val="true"/>
        </w:rPr>
        <w:t xml:space="preserve">- </w:t>
      </w:r>
      <w:r>
        <w:rPr>
          <w:rtl w:val="true"/>
        </w:rPr>
        <w:t>فرقد السبخي‌</w:t>
      </w:r>
      <w:bookmarkEnd w:id="757"/>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 بن يعقوب السبخي أبو يعقوب البصري من سبخة البصرة روى عن أنس و سعيد بن جبير و روى عنه همام و مغيرة بن مسلم اختلف كلمات العلماء و أهل الجرح و التعديل في شأنه جماعة وثقوه و عدّة ضعّفوه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احدى و ثلاثين و مائة</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 هذا غير الذي يروي عن الامام المجتبى عليه السلام لأن فرقد السبخي الذي يكون في السند كان معاصرا للامام المجتبى و تكلّم </w:t>
      </w:r>
      <w:bookmarkStart w:id="758" w:name="pg20470_231674"/>
    </w:p>
    <w:p>
      <w:pPr>
        <w:pStyle w:val="BookText"/>
        <w:rPr/>
      </w:pPr>
      <w:bookmarkEnd w:id="758"/>
      <w:r>
        <w:rPr>
          <w:rFonts w:ascii="Amiri" w:hAnsi="Amiri" w:eastAsia="Amiri" w:cs="Amiri"/>
          <w:color w:val="111111"/>
          <w:sz w:val="28"/>
          <w:sz w:val="28"/>
          <w:szCs w:val="28"/>
          <w:rtl w:val="true"/>
          <w:lang w:bidi="ar-SA"/>
        </w:rPr>
        <w:t>معه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أيّامه و مد في عمره الى أن توفّى تلك السنة و اللّه أعلم، له رواية عن الامام الحسن عليه السلام ذكرناها في باب التجمل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748446_1490000891"/>
      <w:bookmarkStart w:id="760" w:name="_Toc281"/>
      <w:bookmarkEnd w:id="759"/>
      <w:r>
        <w:rPr/>
        <w:t>103</w:t>
      </w:r>
      <w:r>
        <w:rPr>
          <w:rtl w:val="true"/>
        </w:rPr>
        <w:t xml:space="preserve">- </w:t>
      </w:r>
      <w:r>
        <w:rPr>
          <w:rtl w:val="true"/>
        </w:rPr>
        <w:t>قتادة</w:t>
      </w:r>
      <w:bookmarkEnd w:id="760"/>
    </w:p>
    <w:p>
      <w:pPr>
        <w:pStyle w:val="BookText"/>
        <w:rPr/>
      </w:pPr>
      <w:r>
        <w:rPr>
          <w:rFonts w:ascii="Amiri" w:hAnsi="Amiri" w:eastAsia="Amiri" w:cs="Amiri"/>
          <w:color w:val="111111"/>
          <w:sz w:val="28"/>
          <w:sz w:val="28"/>
          <w:szCs w:val="28"/>
          <w:rtl w:val="true"/>
          <w:lang w:bidi="ar-SA"/>
        </w:rPr>
        <w:t>هذا مشترك بين جماعة من أهل الحديث و الرواية و الصحابة و التابعين، الظاهر أنّه قتادة بن النعمان بن زيد الأنصاري الأوسيّ، ثم الظفري، يكنّى أبا عمرو و هو أخو أبي سعيد الخدري لامّه، شهد العقبة و بدرا و احدا و المشاهد كلّها مع النبيّ صلى اللّه عليه و آله و اصيبت عينه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قتادة من فضلاء الصحابة و كانت معه راية بني ظفر يوم الفتح، روى أبو قتادة عن النبي صلى اللّه عليه و آله و روى عنه أبو سعيد الخدري، توفي قتادة سنه ثلاث و عشرين و هو ابن خمس و ستين سنة قاله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بن عليّ عليهما السلام ذكرناها في باب النكاح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748448_1490000891"/>
      <w:bookmarkStart w:id="762" w:name="_Toc282"/>
      <w:bookmarkEnd w:id="761"/>
      <w:r>
        <w:rPr/>
        <w:t>104</w:t>
      </w:r>
      <w:r>
        <w:rPr>
          <w:rtl w:val="true"/>
        </w:rPr>
        <w:t xml:space="preserve">- </w:t>
      </w:r>
      <w:r>
        <w:rPr>
          <w:rtl w:val="true"/>
        </w:rPr>
        <w:t>قيس بن سعد</w:t>
      </w:r>
      <w:bookmarkEnd w:id="762"/>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قيس بن سعد بن عبادة الأنصاري الخزرجي أبو عبد اللّه المدني، كان من كبار أصحاب أمير المؤمنين عليه السلام و أوليائه و أنصاره، عدّه الشيخ أبو جعفر الطوسي في رجاله من أصحاب عليّ عليه السلام و قال</w:t>
      </w:r>
      <w:r>
        <w:rPr>
          <w:rFonts w:eastAsia="Amiri" w:cs="Amiri" w:ascii="Amiri" w:hAnsi="Amiri"/>
          <w:color w:val="111111"/>
          <w:sz w:val="28"/>
          <w:szCs w:val="28"/>
          <w:rtl w:val="true"/>
          <w:lang w:bidi="ar-SA"/>
        </w:rPr>
        <w:t xml:space="preserve">: </w:t>
      </w:r>
      <w:bookmarkStart w:id="763" w:name="pg20470_231675"/>
    </w:p>
    <w:p>
      <w:pPr>
        <w:pStyle w:val="BookText"/>
        <w:rPr/>
      </w:pPr>
      <w:bookmarkEnd w:id="763"/>
      <w:r>
        <w:rPr>
          <w:rFonts w:ascii="Amiri" w:hAnsi="Amiri" w:eastAsia="Amiri" w:cs="Amiri"/>
          <w:color w:val="111111"/>
          <w:sz w:val="28"/>
          <w:sz w:val="28"/>
          <w:szCs w:val="28"/>
          <w:rtl w:val="true"/>
          <w:lang w:bidi="ar-SA"/>
        </w:rPr>
        <w:t>قيس بن سعد بن عبادة و هو ممّن لم يبايع أبا بكر ذكره الكشي في رجاله و روى 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عليّا لمّا بويع له بالخلافة و شهد معه حروبه و استعمله عليّ على مصر، فكايده معاوية فلم يظفر، ثم عزله عليّ عن ولاية مصر، و لما عزل أتى المدينة ثم سار الى عليّ بالكوفة و لم يزل معه حتّى قتل عليّ فصار مع الحسن و سار في مقدمته الى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 و غيره توفي بالمدينة في آخر خلافة معاوية، 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 معاوية سنة ثمانية و خمسين و سكن تفليس و مات بها في ولاية عبد الملك بن مروان،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أخبار كثيرة، روى عن النبي صلى اللّه عليه و آله، و روى أيضا عن الامام الحسن عليه السلام رواية ذكرناها في باب الامامة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748450_1490000891"/>
      <w:bookmarkStart w:id="765" w:name="_Toc283"/>
      <w:bookmarkEnd w:id="764"/>
      <w:r>
        <w:rPr/>
        <w:t>105</w:t>
      </w:r>
      <w:r>
        <w:rPr>
          <w:rtl w:val="true"/>
        </w:rPr>
        <w:t xml:space="preserve">- </w:t>
      </w:r>
      <w:r>
        <w:rPr>
          <w:rtl w:val="true"/>
        </w:rPr>
        <w:t>قيس مولى جناب‌</w:t>
      </w:r>
      <w:bookmarkEnd w:id="765"/>
    </w:p>
    <w:p>
      <w:pPr>
        <w:pStyle w:val="BookText"/>
        <w:rPr/>
      </w:pPr>
      <w:r>
        <w:rPr>
          <w:rFonts w:ascii="Amiri" w:hAnsi="Amiri" w:eastAsia="Amiri" w:cs="Amiri"/>
          <w:color w:val="111111"/>
          <w:sz w:val="28"/>
          <w:sz w:val="28"/>
          <w:szCs w:val="28"/>
          <w:rtl w:val="true"/>
          <w:lang w:bidi="ar-SA"/>
        </w:rPr>
        <w:t xml:space="preserve">كذا ورد في سند الحديث و قيس اسم جماعة كثيرة من أهل الحديث، روى عن الامام الحسن ذكرناها في باب التجمل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748452_1490000891"/>
      <w:bookmarkStart w:id="767" w:name="_Toc284"/>
      <w:bookmarkEnd w:id="766"/>
      <w:r>
        <w:rPr/>
        <w:t>106</w:t>
      </w:r>
      <w:r>
        <w:rPr>
          <w:rtl w:val="true"/>
        </w:rPr>
        <w:t xml:space="preserve">- </w:t>
      </w:r>
      <w:r>
        <w:rPr>
          <w:rtl w:val="true"/>
        </w:rPr>
        <w:t>مالك بن ضمرة</w:t>
      </w:r>
      <w:bookmarkEnd w:id="767"/>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وجدنا له عنوانا في كتب رجال الحديث و الرواية، له حديث عن الإمام الحسن عليه السلام مذكور في باب ما جرى له مع أصحابه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68" w:name="pg20470_231676"/>
    </w:p>
    <w:p>
      <w:pPr>
        <w:pStyle w:val="Heading3"/>
        <w:numPr>
          <w:ilvl w:val="2"/>
          <w:numId w:val="1"/>
        </w:numPr>
        <w:rPr/>
      </w:pPr>
      <w:bookmarkStart w:id="769" w:name="__RefHeading___Toc1748454_1490000891"/>
      <w:bookmarkStart w:id="770" w:name="_Toc285"/>
      <w:bookmarkEnd w:id="768"/>
      <w:bookmarkEnd w:id="769"/>
      <w:r>
        <w:rPr/>
        <w:t>107</w:t>
      </w:r>
      <w:r>
        <w:rPr>
          <w:rtl w:val="true"/>
        </w:rPr>
        <w:t xml:space="preserve">- </w:t>
      </w:r>
      <w:r>
        <w:rPr>
          <w:rtl w:val="true"/>
        </w:rPr>
        <w:t>مجالد</w:t>
      </w:r>
      <w:bookmarkEnd w:id="770"/>
    </w:p>
    <w:p>
      <w:pPr>
        <w:pStyle w:val="BookText"/>
        <w:rPr/>
      </w:pPr>
      <w:r>
        <w:rPr>
          <w:rFonts w:ascii="Amiri" w:hAnsi="Amiri" w:eastAsia="Amiri" w:cs="Amiri"/>
          <w:color w:val="111111"/>
          <w:sz w:val="28"/>
          <w:sz w:val="28"/>
          <w:szCs w:val="28"/>
          <w:rtl w:val="true"/>
          <w:lang w:bidi="ar-SA"/>
        </w:rPr>
        <w:t>كذا مذكور في طريق الرواية و مجالد اسم عدة، و الظاهر أنّه مجالد ابن مسعود السلمي يكنى أبا معبد روى عن النبيّ صلى اللّه عليه و آله و عنه أبو عثمان النهدي، قال ابن حبان قتل يوم الجمل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السبط عليه السلام ذكرناها في باب الطهارة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748456_1490000891"/>
      <w:bookmarkStart w:id="772" w:name="_Toc286"/>
      <w:bookmarkEnd w:id="771"/>
      <w:r>
        <w:rPr/>
        <w:t>108</w:t>
      </w:r>
      <w:r>
        <w:rPr>
          <w:rtl w:val="true"/>
        </w:rPr>
        <w:t xml:space="preserve">- </w:t>
      </w:r>
      <w:r>
        <w:rPr>
          <w:rtl w:val="true"/>
        </w:rPr>
        <w:t>محمد</w:t>
      </w:r>
      <w:bookmarkEnd w:id="772"/>
    </w:p>
    <w:p>
      <w:pPr>
        <w:pStyle w:val="BookText"/>
        <w:rPr/>
      </w:pPr>
      <w:r>
        <w:rPr>
          <w:rFonts w:ascii="Amiri" w:hAnsi="Amiri" w:eastAsia="Amiri" w:cs="Amiri"/>
          <w:color w:val="111111"/>
          <w:sz w:val="28"/>
          <w:sz w:val="28"/>
          <w:szCs w:val="28"/>
          <w:rtl w:val="true"/>
          <w:lang w:bidi="ar-SA"/>
        </w:rPr>
        <w:t xml:space="preserve">كذا ذكر بدون نسبة أو إضافة، و محمد كثير في الرواة و المشايخ، روى عن الامام الحسن المجتبى عليه السلام رواية ذكرناها في باب الاحتجاجات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748458_1490000891"/>
      <w:bookmarkStart w:id="774" w:name="_Toc287"/>
      <w:bookmarkEnd w:id="773"/>
      <w:r>
        <w:rPr/>
        <w:t>109</w:t>
      </w:r>
      <w:r>
        <w:rPr>
          <w:rtl w:val="true"/>
        </w:rPr>
        <w:t xml:space="preserve">- </w:t>
      </w:r>
      <w:r>
        <w:rPr>
          <w:rtl w:val="true"/>
        </w:rPr>
        <w:t>محمد بن الحنفية</w:t>
      </w:r>
      <w:bookmarkEnd w:id="774"/>
    </w:p>
    <w:p>
      <w:pPr>
        <w:pStyle w:val="BookText"/>
        <w:rPr/>
      </w:pPr>
      <w:r>
        <w:rPr>
          <w:rFonts w:ascii="Amiri" w:hAnsi="Amiri" w:eastAsia="Amiri" w:cs="Amiri"/>
          <w:color w:val="111111"/>
          <w:sz w:val="28"/>
          <w:sz w:val="28"/>
          <w:szCs w:val="28"/>
          <w:rtl w:val="true"/>
          <w:lang w:bidi="ar-SA"/>
        </w:rPr>
        <w:t>هو محمد بن عليّ بن أبي طالب عليه السلام المعروف بابن الحنفية، أبو القاسم امّه خولة بنت جعفر بن قيس من بني حنيفة روى عن أبيه و روى عنه أولاده و جماعة، مات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أخيه الامام الحسن عليه السلام رواية ذكرناها في باب مناقب أهل البيت عليهم السلام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748460_1490000891"/>
      <w:bookmarkStart w:id="776" w:name="_Toc288"/>
      <w:bookmarkEnd w:id="775"/>
      <w:r>
        <w:rPr/>
        <w:t>110</w:t>
      </w:r>
      <w:r>
        <w:rPr>
          <w:rtl w:val="true"/>
        </w:rPr>
        <w:t xml:space="preserve">- </w:t>
      </w:r>
      <w:r>
        <w:rPr>
          <w:rtl w:val="true"/>
        </w:rPr>
        <w:t>محمد بن سيرين‌</w:t>
      </w:r>
      <w:bookmarkEnd w:id="776"/>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الأنصاري مولاهم أبو بكر بن أبي </w:t>
      </w:r>
      <w:bookmarkStart w:id="777" w:name="pg20470_231677"/>
    </w:p>
    <w:p>
      <w:pPr>
        <w:pStyle w:val="BookText"/>
        <w:rPr/>
      </w:pPr>
      <w:bookmarkEnd w:id="777"/>
      <w:r>
        <w:rPr>
          <w:rFonts w:ascii="Amiri" w:hAnsi="Amiri" w:eastAsia="Amiri" w:cs="Amiri"/>
          <w:color w:val="111111"/>
          <w:sz w:val="28"/>
          <w:sz w:val="28"/>
          <w:szCs w:val="28"/>
          <w:rtl w:val="true"/>
          <w:lang w:bidi="ar-SA"/>
        </w:rPr>
        <w:t>عمرة البصري روى عن أنس و الحسن بن عليّ، روى عنه خالد الحذاء،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من أورع أهل البصرة و كان فقيها فاضلا حافظا،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سيرين لتسع مضين من شوال سنة عشرة و مائة و كان كاتب أنس بن مالك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الإمام الحسن بن عليّ عليهما السلام روايات ذكرناها في باب مناقب أهل البيت عليهم السلام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الانفاق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النكاح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الطلاق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748462_1490000891"/>
      <w:bookmarkStart w:id="779" w:name="_Toc289"/>
      <w:bookmarkEnd w:id="778"/>
      <w:r>
        <w:rPr/>
        <w:t>111</w:t>
      </w:r>
      <w:r>
        <w:rPr>
          <w:rtl w:val="true"/>
        </w:rPr>
        <w:t xml:space="preserve">- </w:t>
      </w:r>
      <w:r>
        <w:rPr>
          <w:rtl w:val="true"/>
        </w:rPr>
        <w:t>محمد بن علي‌</w:t>
      </w:r>
      <w:bookmarkEnd w:id="779"/>
    </w:p>
    <w:p>
      <w:pPr>
        <w:pStyle w:val="BookText"/>
        <w:rPr/>
      </w:pPr>
      <w:r>
        <w:rPr>
          <w:rFonts w:ascii="Amiri" w:hAnsi="Amiri" w:eastAsia="Amiri" w:cs="Amiri"/>
          <w:color w:val="111111"/>
          <w:sz w:val="28"/>
          <w:sz w:val="28"/>
          <w:szCs w:val="28"/>
          <w:rtl w:val="true"/>
          <w:lang w:bidi="ar-SA"/>
        </w:rPr>
        <w:t xml:space="preserve">هذا مشترك بين جماعة من المحدثين و يحتمل أن يكون محمد بن علي بن أبي طالب عليه السلام المعروف بابن الحنيفة، الذي مرّ آنفا، و له رواية عن الإمام الحسن عليه السلام ذكرناها في باب الجنائز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748464_1490000891"/>
      <w:bookmarkStart w:id="781" w:name="_Toc290"/>
      <w:bookmarkEnd w:id="780"/>
      <w:r>
        <w:rPr/>
        <w:t>112</w:t>
      </w:r>
      <w:r>
        <w:rPr>
          <w:rtl w:val="true"/>
        </w:rPr>
        <w:t xml:space="preserve">- </w:t>
      </w:r>
      <w:r>
        <w:rPr>
          <w:rtl w:val="true"/>
        </w:rPr>
        <w:t>محمد بن علي الباقر عليه السلام‌</w:t>
      </w:r>
      <w:bookmarkEnd w:id="781"/>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أبو جعفر محمد بن علي الباقر عليهما السلام يروي روايات عن الامام الحسن السبط عليه السلام ذكرناها في باب المناقب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 جرى له مع أصحابه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الاحتجاجات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الحج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الطلاق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الحكم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782" w:name="pg20470_231678"/>
    </w:p>
    <w:p>
      <w:pPr>
        <w:pStyle w:val="Heading3"/>
        <w:numPr>
          <w:ilvl w:val="2"/>
          <w:numId w:val="1"/>
        </w:numPr>
        <w:rPr/>
      </w:pPr>
      <w:bookmarkStart w:id="783" w:name="__RefHeading___Toc1748466_1490000891"/>
      <w:bookmarkStart w:id="784" w:name="_Toc291"/>
      <w:bookmarkEnd w:id="782"/>
      <w:bookmarkEnd w:id="783"/>
      <w:r>
        <w:rPr/>
        <w:t>113</w:t>
      </w:r>
      <w:r>
        <w:rPr>
          <w:rtl w:val="true"/>
        </w:rPr>
        <w:t xml:space="preserve">- </w:t>
      </w:r>
      <w:r>
        <w:rPr>
          <w:rtl w:val="true"/>
        </w:rPr>
        <w:t>محمد بن علي الجواد عليهما السلام‌</w:t>
      </w:r>
      <w:bookmarkEnd w:id="784"/>
    </w:p>
    <w:p>
      <w:pPr>
        <w:pStyle w:val="BookText"/>
        <w:rPr/>
      </w:pPr>
      <w:r>
        <w:rPr>
          <w:rFonts w:ascii="Amiri" w:hAnsi="Amiri" w:eastAsia="Amiri" w:cs="Amiri"/>
          <w:color w:val="111111"/>
          <w:sz w:val="28"/>
          <w:sz w:val="28"/>
          <w:szCs w:val="28"/>
          <w:rtl w:val="true"/>
          <w:lang w:bidi="ar-SA"/>
        </w:rPr>
        <w:t xml:space="preserve">الامام أبو جعفر محمد بن علي بن موسى عليهما السلام روى روايات عن الامام الحسن سلام اللّه عليه ذكرناها في باب الامامة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الغيبة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القرآن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748468_1490000891"/>
      <w:bookmarkStart w:id="786" w:name="_Toc292"/>
      <w:bookmarkEnd w:id="785"/>
      <w:r>
        <w:rPr/>
        <w:t>114</w:t>
      </w:r>
      <w:r>
        <w:rPr>
          <w:rtl w:val="true"/>
        </w:rPr>
        <w:t xml:space="preserve">- </w:t>
      </w:r>
      <w:r>
        <w:rPr>
          <w:rtl w:val="true"/>
        </w:rPr>
        <w:t>محمد بن كيسان‌</w:t>
      </w:r>
      <w:bookmarkEnd w:id="786"/>
    </w:p>
    <w:p>
      <w:pPr>
        <w:pStyle w:val="BookText"/>
        <w:rPr/>
      </w:pPr>
      <w:r>
        <w:rPr>
          <w:rFonts w:ascii="Amiri" w:hAnsi="Amiri" w:eastAsia="Amiri" w:cs="Amiri"/>
          <w:color w:val="111111"/>
          <w:sz w:val="28"/>
          <w:sz w:val="28"/>
          <w:szCs w:val="28"/>
          <w:rtl w:val="true"/>
          <w:lang w:bidi="ar-SA"/>
        </w:rPr>
        <w:t xml:space="preserve">ما وجدنا له عنوانا في كتب رجال الحديث من الفريقين، له رواية عن الامام الحسن عليه السلام ذكرناها في باب المواعظ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الهيثم البغدادي الحافظ و الحديث مرسل</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748470_1490000891"/>
      <w:bookmarkStart w:id="788" w:name="_Toc293"/>
      <w:bookmarkEnd w:id="787"/>
      <w:r>
        <w:rPr/>
        <w:t>115</w:t>
      </w:r>
      <w:r>
        <w:rPr>
          <w:rtl w:val="true"/>
        </w:rPr>
        <w:t xml:space="preserve">- </w:t>
      </w:r>
      <w:r>
        <w:rPr>
          <w:rtl w:val="true"/>
        </w:rPr>
        <w:t>محمد بن يزيد المبرد</w:t>
      </w:r>
      <w:bookmarkEnd w:id="788"/>
    </w:p>
    <w:p>
      <w:pPr>
        <w:pStyle w:val="BookText"/>
        <w:rPr/>
      </w:pPr>
      <w:r>
        <w:rPr>
          <w:rFonts w:ascii="Amiri" w:hAnsi="Amiri" w:eastAsia="Amiri" w:cs="Amiri"/>
          <w:color w:val="111111"/>
          <w:sz w:val="28"/>
          <w:sz w:val="28"/>
          <w:szCs w:val="28"/>
          <w:rtl w:val="true"/>
          <w:lang w:bidi="ar-SA"/>
        </w:rPr>
        <w:t>أبو العباس محمد بن يزيد المبرّد الأزدي الثماليّ البصريّ من أعلام العلماء و أهل الأدب و اللغة و من كبار النحاة و المصنّفين في العلوم و المعارف، و كان فصيحا كثير الأمالي، حسن النوادر، مدحه الشعراء و الادباء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الأزدي، ثمّ الثمالي المعروف بالمبرّد شيخ أهل النّحو و حافظ علم العربيّة، كان من أهل البصرة، سكن بغداد و روى بها عن أبي عثمان المازني و أبي حاتم السجستاني، و كان عالما فاضلا موثوقا في الرّواية حسن المحاضرة، مليح الأخبار حدّث عنه نفطويه</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عباس القمي في الكنى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المبرّد في سنة </w:t>
      </w:r>
      <w:bookmarkStart w:id="789" w:name="pg20470_231679"/>
    </w:p>
    <w:p>
      <w:pPr>
        <w:pStyle w:val="BookText"/>
        <w:rPr/>
      </w:pPr>
      <w:bookmarkEnd w:id="789"/>
      <w:r>
        <w:rPr>
          <w:rFonts w:ascii="Amiri" w:hAnsi="Amiri" w:eastAsia="Amiri" w:cs="Amiri"/>
          <w:color w:val="111111"/>
          <w:sz w:val="28"/>
          <w:sz w:val="28"/>
          <w:szCs w:val="28"/>
          <w:rtl w:val="true"/>
          <w:lang w:bidi="ar-SA"/>
        </w:rPr>
        <w:t>خمسة و ثمانين و مأتين و دفن في مقبرة باب الكوفة في دار اشتريت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و آثار كثيرة و روى عن الامام الحسن عليه السلام رواية مرسلة ذكرناها في باب المواعظ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748472_1490000891"/>
      <w:bookmarkStart w:id="791" w:name="_Toc294"/>
      <w:bookmarkEnd w:id="790"/>
      <w:r>
        <w:rPr/>
        <w:t>116</w:t>
      </w:r>
      <w:r>
        <w:rPr>
          <w:rtl w:val="true"/>
        </w:rPr>
        <w:t xml:space="preserve">- </w:t>
      </w:r>
      <w:r>
        <w:rPr>
          <w:rtl w:val="true"/>
        </w:rPr>
        <w:t>المدائني‌</w:t>
      </w:r>
      <w:bookmarkEnd w:id="791"/>
    </w:p>
    <w:p>
      <w:pPr>
        <w:pStyle w:val="BookText"/>
        <w:rPr/>
      </w:pPr>
      <w:r>
        <w:rPr>
          <w:rFonts w:ascii="Amiri" w:hAnsi="Amiri" w:eastAsia="Amiri" w:cs="Amiri"/>
          <w:color w:val="111111"/>
          <w:sz w:val="28"/>
          <w:sz w:val="28"/>
          <w:szCs w:val="28"/>
          <w:rtl w:val="true"/>
          <w:lang w:bidi="ar-SA"/>
        </w:rPr>
        <w:t>أبو الحسن علي بن محمد البصري المدائني الشيخ المتقدّم، الخبير، صاحب التصانيف، منها خطب النبي صلى اللّه عليه و آله و كتاب خطب أمير المؤمنين عليه السلام توفي في بغداد سنة عشرين و مأتين، و المدائني نسبة الى المدائن و هي عاصمة مملكة ايران في عهد الساسانية التي يقال لها تيسفون على ضفّة دجلة و فيها إيوان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يروي عن الإمام الحسن عليه السلام مرسلا و روايته مذكورة في باب الحكم الحديث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748474_1490000891"/>
      <w:bookmarkStart w:id="793" w:name="_Toc295"/>
      <w:bookmarkEnd w:id="792"/>
      <w:r>
        <w:rPr/>
        <w:t>117</w:t>
      </w:r>
      <w:r>
        <w:rPr>
          <w:rtl w:val="true"/>
        </w:rPr>
        <w:t xml:space="preserve">- </w:t>
      </w:r>
      <w:r>
        <w:rPr>
          <w:rtl w:val="true"/>
        </w:rPr>
        <w:t>مسلم بن عياض‌</w:t>
      </w:r>
      <w:bookmarkEnd w:id="793"/>
    </w:p>
    <w:p>
      <w:pPr>
        <w:pStyle w:val="BookText"/>
        <w:rPr/>
      </w:pPr>
      <w:r>
        <w:rPr>
          <w:rFonts w:ascii="Amiri" w:hAnsi="Amiri" w:eastAsia="Amiri" w:cs="Amiri"/>
          <w:color w:val="111111"/>
          <w:sz w:val="28"/>
          <w:sz w:val="28"/>
          <w:szCs w:val="28"/>
          <w:rtl w:val="true"/>
          <w:lang w:bidi="ar-SA"/>
        </w:rPr>
        <w:t xml:space="preserve">ما وجدنا له ذكرا في كتب رجال الحديث و له رواية عن الامام الحسن المجتبى عليه السلام ذكرناها في باب الصلاة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الهيتمي</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748476_1490000891"/>
      <w:bookmarkStart w:id="795" w:name="_Toc296"/>
      <w:bookmarkEnd w:id="794"/>
      <w:r>
        <w:rPr/>
        <w:t>118</w:t>
      </w:r>
      <w:r>
        <w:rPr>
          <w:rtl w:val="true"/>
        </w:rPr>
        <w:t xml:space="preserve">- </w:t>
      </w:r>
      <w:r>
        <w:rPr>
          <w:rtl w:val="true"/>
        </w:rPr>
        <w:t>المسيب بن نجية</w:t>
      </w:r>
      <w:bookmarkEnd w:id="795"/>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في رجاله من أصحاب الامام أمير المؤمنين عليه السلام،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مسيب بن نجبة الفزاري قال الفضل بن </w:t>
      </w:r>
      <w:bookmarkStart w:id="796" w:name="pg20470_231680"/>
    </w:p>
    <w:p>
      <w:pPr>
        <w:pStyle w:val="BookText"/>
        <w:rPr/>
      </w:pPr>
      <w:bookmarkEnd w:id="796"/>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الكبار و رؤسائهم و زهادهم،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نجبة كوفيّ روى عن حذيفة و عليّ و عنه أبو إسحاق السبعي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الاولى من أهل الكوفة المسيب بن نجبة بن ابن ربيعة شهد القادسية و مشاهد عليّ عليه السلام و قتل يوم الوردة مع التوّابين و قال العسكريّ روى عن النبي صلى اللّه عليه و آله مرسلا و ليست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 كثيرة و هو من رؤساء التوابين الذين خرجوا بالكوفة بعد شهادة الامام الحسين عليه السلام لطلب ثأره، فقتل في المعركة، له روايتان عن الامام الحسن السبط عليه السلام ذكرناهما في باب ما جرى له مع أصحابه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الجهاد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748478_1490000891"/>
      <w:bookmarkStart w:id="798" w:name="_Toc297"/>
      <w:bookmarkEnd w:id="797"/>
      <w:r>
        <w:rPr/>
        <w:t>119</w:t>
      </w:r>
      <w:r>
        <w:rPr>
          <w:rtl w:val="true"/>
        </w:rPr>
        <w:t xml:space="preserve">- </w:t>
      </w:r>
      <w:r>
        <w:rPr>
          <w:rtl w:val="true"/>
        </w:rPr>
        <w:t>معاوية بن خديج‌</w:t>
      </w:r>
      <w:bookmarkEnd w:id="798"/>
    </w:p>
    <w:p>
      <w:pPr>
        <w:pStyle w:val="BookText"/>
        <w:rPr/>
      </w:pPr>
      <w:r>
        <w:rPr>
          <w:rFonts w:ascii="Amiri" w:hAnsi="Amiri" w:eastAsia="Amiri" w:cs="Amiri"/>
          <w:color w:val="111111"/>
          <w:sz w:val="28"/>
          <w:sz w:val="28"/>
          <w:szCs w:val="28"/>
          <w:rtl w:val="true"/>
          <w:lang w:bidi="ar-SA"/>
        </w:rPr>
        <w:t>كان عثمانيا من أنصار معاوية و شهد معه صفين و هو الذي قتل محمد بن أبي بكر بأمر عمرو بن العاص حين ولي مصر بأمر أمير المؤمنين عليه السلام،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خديج بن جفنة السكوني و قيل الخولاني يكنّى أبا عبد الرّحمن و قيل أبو نعيم من أهل مصر و حديثه عندهم</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حجر في تهذيب التهذيب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أتباع معاوية و قتل محمد بن أبي بكر و أحرق جسده في قصة طويلة، يروي عن الامام الحسن رواية ذكرناها في باب النكاح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99" w:name="pg20470_231681"/>
    </w:p>
    <w:p>
      <w:pPr>
        <w:pStyle w:val="Heading3"/>
        <w:numPr>
          <w:ilvl w:val="2"/>
          <w:numId w:val="1"/>
        </w:numPr>
        <w:rPr/>
      </w:pPr>
      <w:bookmarkStart w:id="800" w:name="__RefHeading___Toc1748480_1490000891"/>
      <w:bookmarkStart w:id="801" w:name="_Toc298"/>
      <w:bookmarkEnd w:id="799"/>
      <w:bookmarkEnd w:id="800"/>
      <w:r>
        <w:rPr/>
        <w:t>120</w:t>
      </w:r>
      <w:r>
        <w:rPr>
          <w:rtl w:val="true"/>
        </w:rPr>
        <w:t xml:space="preserve">- </w:t>
      </w:r>
      <w:r>
        <w:rPr>
          <w:rtl w:val="true"/>
        </w:rPr>
        <w:t>معاوية بن قرة</w:t>
      </w:r>
      <w:bookmarkEnd w:id="801"/>
    </w:p>
    <w:p>
      <w:pPr>
        <w:pStyle w:val="BookText"/>
        <w:rPr/>
      </w:pPr>
      <w:r>
        <w:rPr>
          <w:rFonts w:ascii="Amiri" w:hAnsi="Amiri" w:eastAsia="Amiri" w:cs="Amiri"/>
          <w:color w:val="111111"/>
          <w:sz w:val="28"/>
          <w:sz w:val="28"/>
          <w:szCs w:val="28"/>
          <w:rtl w:val="true"/>
          <w:lang w:bidi="ar-SA"/>
        </w:rPr>
        <w:t>معاوية بن قرة بن إياس المزني ابو هلال البصري، روى عن أبيه و معقل بن دينار و أبو أيوب الأنصاري و غيرهم، روى عنه ابنه إياس،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له أحاديث،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عشرة و مائة،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ستّ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السبط عليه السلام ذكرناها في باب الاطعمة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748482_1490000891"/>
      <w:bookmarkStart w:id="803" w:name="_Toc299"/>
      <w:bookmarkEnd w:id="802"/>
      <w:r>
        <w:rPr/>
        <w:t>121</w:t>
      </w:r>
      <w:r>
        <w:rPr>
          <w:rtl w:val="true"/>
        </w:rPr>
        <w:t xml:space="preserve">- </w:t>
      </w:r>
      <w:r>
        <w:rPr>
          <w:rtl w:val="true"/>
        </w:rPr>
        <w:t>موسى الجهني‌</w:t>
      </w:r>
      <w:bookmarkEnd w:id="803"/>
    </w:p>
    <w:p>
      <w:pPr>
        <w:pStyle w:val="BookText"/>
        <w:rPr/>
      </w:pPr>
      <w:r>
        <w:rPr>
          <w:rFonts w:ascii="Amiri" w:hAnsi="Amiri" w:eastAsia="Amiri" w:cs="Amiri"/>
          <w:color w:val="111111"/>
          <w:sz w:val="28"/>
          <w:sz w:val="28"/>
          <w:szCs w:val="28"/>
          <w:rtl w:val="true"/>
          <w:lang w:bidi="ar-SA"/>
        </w:rPr>
        <w:t xml:space="preserve">ما وجدنا بهذا العنوان ذكرا في كتب الرجال و له رواية عن الحسن عليه السلام ذكرناها في باب القرآن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سفيان</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748484_1490000891"/>
      <w:bookmarkStart w:id="805" w:name="_Toc300"/>
      <w:bookmarkEnd w:id="804"/>
      <w:r>
        <w:rPr/>
        <w:t>122</w:t>
      </w:r>
      <w:r>
        <w:rPr>
          <w:rtl w:val="true"/>
        </w:rPr>
        <w:t xml:space="preserve">- </w:t>
      </w:r>
      <w:r>
        <w:rPr>
          <w:rtl w:val="true"/>
        </w:rPr>
        <w:t>المنهال بن عمرو</w:t>
      </w:r>
      <w:bookmarkEnd w:id="805"/>
    </w:p>
    <w:p>
      <w:pPr>
        <w:pStyle w:val="BookText"/>
        <w:rPr/>
      </w:pPr>
      <w:r>
        <w:rPr>
          <w:rFonts w:ascii="Amiri" w:hAnsi="Amiri" w:eastAsia="Amiri" w:cs="Amiri"/>
          <w:color w:val="111111"/>
          <w:sz w:val="28"/>
          <w:sz w:val="28"/>
          <w:szCs w:val="28"/>
          <w:rtl w:val="true"/>
          <w:lang w:bidi="ar-SA"/>
        </w:rPr>
        <w:t>عدّه في جامع الرّواة من أصحاب الامام السجاد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الأسدي مولاهم كوفيّ، روى عن عليّ بن الحسين عليهما السلام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الأسدي روى عن أنس و محمد بن الحنفية و روى عنه محمد بن عبد الرحمن بن أبي ليلى</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كلمات علماء العامة في شأنه وثقه جماعة و ضعّفه اخرى و تضعيفه من جهة مذهبه لانه كان يروي فضائل أهل البيت عليهم السلام و مناقبهم، صرّح بذلك الجوزجاني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سيئ المذهب، له رواية عن الحسن بن علي عليهما السلام، ذكرناها في باب مناقب أهل </w:t>
      </w:r>
      <w:bookmarkStart w:id="806" w:name="pg20470_231682"/>
    </w:p>
    <w:p>
      <w:pPr>
        <w:pStyle w:val="BookText"/>
        <w:rPr/>
      </w:pPr>
      <w:bookmarkEnd w:id="806"/>
      <w:r>
        <w:rPr>
          <w:rFonts w:ascii="Amiri" w:hAnsi="Amiri" w:eastAsia="Amiri" w:cs="Amiri"/>
          <w:color w:val="111111"/>
          <w:sz w:val="28"/>
          <w:sz w:val="28"/>
          <w:szCs w:val="28"/>
          <w:rtl w:val="true"/>
          <w:lang w:bidi="ar-SA"/>
        </w:rPr>
        <w:t xml:space="preserve">البيت عليهم السلام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748486_1490000891"/>
      <w:bookmarkStart w:id="808" w:name="_Toc301"/>
      <w:bookmarkEnd w:id="807"/>
      <w:r>
        <w:rPr/>
        <w:t>123</w:t>
      </w:r>
      <w:r>
        <w:rPr>
          <w:rtl w:val="true"/>
        </w:rPr>
        <w:t xml:space="preserve">- </w:t>
      </w:r>
      <w:r>
        <w:rPr>
          <w:rtl w:val="true"/>
        </w:rPr>
        <w:t>ميمون بن مهران‌</w:t>
      </w:r>
      <w:bookmarkEnd w:id="808"/>
    </w:p>
    <w:p>
      <w:pPr>
        <w:pStyle w:val="BookText"/>
        <w:rPr/>
      </w:pPr>
      <w:r>
        <w:rPr>
          <w:rFonts w:ascii="Amiri" w:hAnsi="Amiri" w:eastAsia="Amiri" w:cs="Amiri"/>
          <w:color w:val="111111"/>
          <w:sz w:val="28"/>
          <w:sz w:val="28"/>
          <w:szCs w:val="28"/>
          <w:rtl w:val="true"/>
          <w:lang w:bidi="ar-SA"/>
        </w:rPr>
        <w:t>عدّه الشيخ في رجاله من أصحاب أمير المؤمنين عليه السلام و في جامع الرواة من خواصّه،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الجزري أبو أيوب الرقّي الفقيه، نشأ بالكوفة، ثمّ نزل الرّقة روى عن أبي هريرة و عائشة و ابن عباس و روى عنه ابنه عمرو ذكره أبو عروبة في الطبقة الاولى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ثقة أوثق من عكرمة، 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عليّ، قال سعيد بن عبد العزيز عن إسماعيل بن عبد اللّه 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أفضّل عليّا على عثمان، فقال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رجل أسرع في المال و رجل أسرع في كذا يعني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قلت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مع ما ذكرنا عن جامع الرواة انه كان من خواصّ أمير المؤمنين عليه السلام و اللّه أعلم، مات ميمون بن مهران سنة ست عشرة و مائة و له رواية عن الامام الحسن عليه السلام ذكرناها في باب الاعتكاف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748488_1490000891"/>
      <w:bookmarkStart w:id="810" w:name="_Toc302"/>
      <w:bookmarkEnd w:id="809"/>
      <w:r>
        <w:rPr/>
        <w:t>124</w:t>
      </w:r>
      <w:r>
        <w:rPr>
          <w:rtl w:val="true"/>
        </w:rPr>
        <w:t xml:space="preserve">- </w:t>
      </w:r>
      <w:r>
        <w:rPr>
          <w:rtl w:val="true"/>
        </w:rPr>
        <w:t>وكيع بن الجراح‌</w:t>
      </w:r>
      <w:bookmarkEnd w:id="810"/>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بن مليح الرؤاسي من قيس عيلان كوفيّ، روى عن الأعمش و روى عنه يزيد بن هارون و أحمد بن </w:t>
      </w:r>
      <w:bookmarkStart w:id="811" w:name="pg20470_231683"/>
    </w:p>
    <w:p>
      <w:pPr>
        <w:pStyle w:val="BookText"/>
        <w:rPr/>
      </w:pPr>
      <w:bookmarkEnd w:id="811"/>
      <w:r>
        <w:rPr>
          <w:rFonts w:ascii="Amiri" w:hAnsi="Amiri" w:eastAsia="Amiri" w:cs="Amiri"/>
          <w:color w:val="111111"/>
          <w:sz w:val="28"/>
          <w:sz w:val="28"/>
          <w:szCs w:val="28"/>
          <w:rtl w:val="true"/>
          <w:lang w:bidi="ar-SA"/>
        </w:rPr>
        <w:t>حنبل و خلق، قال عبيد اللّه بن أحمد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مطبوع الحفظ و كان حافظا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الجرّاح أبو سفيان الكوفيّ الحافظ روى عن أبيه و جماعة، و روى عنه جماعة، قال صلاح بن أحمد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أثبت عندك وكيع أو يزيد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منهما بحمد اللّه تعالى إلّا ثبت، قلت فأيهما اصلح،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منهما إلّا صالح إلّا أنّ وكيعا لم يتلطّخ بالسلطان و ما رأيت أحدا ادعى للعلم منه و لا أشبه بأهل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ترجمة طويلة و يروي عن الامام أبي محمد الحسن السبط عليه السلام رواية ذكرناها في باب الطهارة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748490_1490000891"/>
      <w:bookmarkStart w:id="813" w:name="_Toc303"/>
      <w:bookmarkEnd w:id="812"/>
      <w:r>
        <w:rPr/>
        <w:t>125</w:t>
      </w:r>
      <w:r>
        <w:rPr>
          <w:rtl w:val="true"/>
        </w:rPr>
        <w:t xml:space="preserve">- </w:t>
      </w:r>
      <w:r>
        <w:rPr>
          <w:rtl w:val="true"/>
        </w:rPr>
        <w:t>هبيرة بن يريم‌</w:t>
      </w:r>
      <w:bookmarkEnd w:id="813"/>
    </w:p>
    <w:p>
      <w:pPr>
        <w:pStyle w:val="BookText"/>
        <w:rPr/>
      </w:pP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يريم الشيباني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الخارني أبو الحارث الكوفي روى عن عليّ و طلحة و ابن مسعود و الحسن بن عليّ و عنه أبو إسحاق السبيعيّ و فاختة قال الأخرم عن أحمد لا بأس بحديثه هو أحسن استقامة عن غيره 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هبيرة خال العالية زوجة أبي اسحاق السبيعي و ذكره ابن حبان في الثقات، مات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 عن الامام الحسن عليه السلام ذكرناها في باب مناقب أهل البيت عليهم السلام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748492_1490000891"/>
      <w:bookmarkStart w:id="815" w:name="_Toc304"/>
      <w:bookmarkEnd w:id="814"/>
      <w:r>
        <w:rPr/>
        <w:t>126</w:t>
      </w:r>
      <w:r>
        <w:rPr>
          <w:rtl w:val="true"/>
        </w:rPr>
        <w:t xml:space="preserve">- </w:t>
      </w:r>
      <w:r>
        <w:rPr>
          <w:rtl w:val="true"/>
        </w:rPr>
        <w:t>هبيرة بن مريم‌</w:t>
      </w:r>
      <w:bookmarkEnd w:id="815"/>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وجدنا له بهذا العنوان اسما في كتب رجال الحديث، و الظاهر أنه </w:t>
      </w:r>
      <w:bookmarkStart w:id="816" w:name="pg20470_231684"/>
    </w:p>
    <w:p>
      <w:pPr>
        <w:pStyle w:val="BookText"/>
        <w:rPr/>
      </w:pPr>
      <w:bookmarkEnd w:id="816"/>
      <w:r>
        <w:rPr>
          <w:rFonts w:ascii="Amiri" w:hAnsi="Amiri" w:eastAsia="Amiri" w:cs="Amiri"/>
          <w:color w:val="111111"/>
          <w:sz w:val="28"/>
          <w:sz w:val="28"/>
          <w:szCs w:val="28"/>
          <w:rtl w:val="true"/>
          <w:lang w:bidi="ar-SA"/>
        </w:rPr>
        <w:t xml:space="preserve">متّحد مع ما قبله فصحّفه الناسخون و اللّه أعلم، له روايات عن الامام الحسن السبط عليه السلام ذكرناها في باب مناقب أهل البيت عليهم السلام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748494_1490000891"/>
      <w:bookmarkStart w:id="818" w:name="_Toc305"/>
      <w:bookmarkEnd w:id="817"/>
      <w:r>
        <w:rPr/>
        <w:t>127</w:t>
      </w:r>
      <w:r>
        <w:rPr>
          <w:rtl w:val="true"/>
        </w:rPr>
        <w:t xml:space="preserve">- </w:t>
      </w:r>
      <w:r>
        <w:rPr>
          <w:rtl w:val="true"/>
        </w:rPr>
        <w:t>هشام بن حسان‌</w:t>
      </w:r>
      <w:bookmarkEnd w:id="818"/>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حسان الأزدي القردوسي أبو عبد اللّه البصريّ،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نازلا في القراديس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أحد الأعلام، روى عن حميد بن هلال و أبي الحسن البصريّ و عنه عكرمة بن عمّار و شعبة،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 حسن الحديث و ذكره ابن حبّان في الثقات و مات سنة سبع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روايتان عن الامام الحسن المجتبى عليه السلام ذكرناهما في باب الامامة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مناقب أهل البيت عليهم السلام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748496_1490000891"/>
      <w:bookmarkStart w:id="820" w:name="_Toc306"/>
      <w:bookmarkEnd w:id="819"/>
      <w:r>
        <w:rPr/>
        <w:t>128</w:t>
      </w:r>
      <w:r>
        <w:rPr>
          <w:rtl w:val="true"/>
        </w:rPr>
        <w:t xml:space="preserve">- </w:t>
      </w:r>
      <w:r>
        <w:rPr>
          <w:rtl w:val="true"/>
        </w:rPr>
        <w:t>هشام بن حيان‌</w:t>
      </w:r>
      <w:bookmarkEnd w:id="820"/>
    </w:p>
    <w:p>
      <w:pPr>
        <w:pStyle w:val="BookText"/>
        <w:rPr/>
      </w:pPr>
      <w:r>
        <w:rPr>
          <w:rFonts w:ascii="Amiri" w:hAnsi="Amiri" w:eastAsia="Amiri" w:cs="Amiri"/>
          <w:color w:val="111111"/>
          <w:sz w:val="28"/>
          <w:sz w:val="28"/>
          <w:szCs w:val="28"/>
          <w:rtl w:val="true"/>
          <w:lang w:bidi="ar-SA"/>
        </w:rPr>
        <w:t>عدّه في جامع الرواة من أصحاب الامام الصادق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حيّان الكوفيّ مولى بني عقيل أبو سعيد المكاري، قلت له رواية عن الإمام الحسن عليه السلام ذكرناها في باب الدعاء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748498_1490000891"/>
      <w:bookmarkStart w:id="822" w:name="_Toc307"/>
      <w:bookmarkEnd w:id="821"/>
      <w:r>
        <w:rPr/>
        <w:t>129</w:t>
      </w:r>
      <w:r>
        <w:rPr>
          <w:rtl w:val="true"/>
        </w:rPr>
        <w:t xml:space="preserve">- </w:t>
      </w:r>
      <w:r>
        <w:rPr>
          <w:rtl w:val="true"/>
        </w:rPr>
        <w:t>هلال بن سياف‌</w:t>
      </w:r>
      <w:bookmarkEnd w:id="822"/>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وجدنا له عنوانا في كتب رجال الحديث له روايتان عن الامام الحسن السبط ذكرناهما في باب القرآن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823" w:name="pg20470_231685"/>
    </w:p>
    <w:p>
      <w:pPr>
        <w:pStyle w:val="Heading3"/>
        <w:numPr>
          <w:ilvl w:val="2"/>
          <w:numId w:val="1"/>
        </w:numPr>
        <w:rPr/>
      </w:pPr>
      <w:bookmarkStart w:id="824" w:name="__RefHeading___Toc1748500_1490000891"/>
      <w:bookmarkStart w:id="825" w:name="_Toc308"/>
      <w:bookmarkEnd w:id="823"/>
      <w:bookmarkEnd w:id="824"/>
      <w:r>
        <w:rPr/>
        <w:t>130</w:t>
      </w:r>
      <w:r>
        <w:rPr>
          <w:rtl w:val="true"/>
        </w:rPr>
        <w:t xml:space="preserve">- </w:t>
      </w:r>
      <w:r>
        <w:rPr>
          <w:rtl w:val="true"/>
        </w:rPr>
        <w:t>الهيثم بن مسروق‌</w:t>
      </w:r>
      <w:bookmarkEnd w:id="825"/>
    </w:p>
    <w:p>
      <w:pPr>
        <w:pStyle w:val="BookText"/>
        <w:rPr/>
      </w:pPr>
      <w:r>
        <w:rPr>
          <w:rFonts w:ascii="Amiri" w:hAnsi="Amiri" w:eastAsia="Amiri" w:cs="Amiri"/>
          <w:color w:val="111111"/>
          <w:sz w:val="28"/>
          <w:sz w:val="28"/>
          <w:szCs w:val="28"/>
          <w:rtl w:val="true"/>
          <w:lang w:bidi="ar-SA"/>
        </w:rPr>
        <w:t>ذكره النجاشي في رجاله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أبي مسروق أبو محمد و اسم أبي مسروق عبد اللّه النهدي كوفيّ قريب الأمر، له كتاب نوادر، قال الكشي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مسروق ابن يقال له الهيثم سمعت أصحابه يذكرونهما بخير و كلاهما 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للهيثم رواية عن الامام الحسن المجتبى عليه السلام ذكرناها في باب صفات المؤمن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748502_1490000891"/>
      <w:bookmarkStart w:id="827" w:name="_Toc309"/>
      <w:bookmarkEnd w:id="826"/>
      <w:r>
        <w:rPr/>
        <w:t>131</w:t>
      </w:r>
      <w:r>
        <w:rPr>
          <w:rtl w:val="true"/>
        </w:rPr>
        <w:t xml:space="preserve">- </w:t>
      </w:r>
      <w:r>
        <w:rPr>
          <w:rtl w:val="true"/>
        </w:rPr>
        <w:t>يحيى بن الحسين بن هارون‌</w:t>
      </w:r>
      <w:bookmarkEnd w:id="827"/>
    </w:p>
    <w:p>
      <w:pPr>
        <w:pStyle w:val="BookText"/>
        <w:rPr/>
      </w:pPr>
      <w:r>
        <w:rPr>
          <w:rFonts w:ascii="Amiri" w:hAnsi="Amiri" w:eastAsia="Amiri" w:cs="Amiri"/>
          <w:color w:val="111111"/>
          <w:sz w:val="28"/>
          <w:sz w:val="28"/>
          <w:szCs w:val="28"/>
          <w:rtl w:val="true"/>
          <w:lang w:bidi="ar-SA"/>
        </w:rPr>
        <w:t xml:space="preserve">كذا ذكر في سند الحديث و لم نجد بهذا العنوان اسما في كتب رجال الحديث و يحيى بن الحسين كثير في الرواة، له رواية واحدة عن الامام الحسن عليه السلام ذكرناها في باب صفات المؤمن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748504_1490000891"/>
      <w:bookmarkStart w:id="829" w:name="_Toc310"/>
      <w:bookmarkEnd w:id="828"/>
      <w:r>
        <w:rPr/>
        <w:t>132</w:t>
      </w:r>
      <w:r>
        <w:rPr>
          <w:rtl w:val="true"/>
        </w:rPr>
        <w:t xml:space="preserve">- </w:t>
      </w:r>
      <w:r>
        <w:rPr>
          <w:rtl w:val="true"/>
        </w:rPr>
        <w:t>يحيى بن عبد اللّه بن الحسن‌</w:t>
      </w:r>
      <w:bookmarkEnd w:id="829"/>
    </w:p>
    <w:p>
      <w:pPr>
        <w:pStyle w:val="BookText"/>
        <w:rPr/>
      </w:pPr>
      <w:r>
        <w:rPr>
          <w:rFonts w:ascii="Amiri" w:hAnsi="Amiri" w:eastAsia="Amiri" w:cs="Amiri"/>
          <w:color w:val="111111"/>
          <w:sz w:val="28"/>
          <w:sz w:val="28"/>
          <w:szCs w:val="28"/>
          <w:rtl w:val="true"/>
          <w:lang w:bidi="ar-SA"/>
        </w:rPr>
        <w:t xml:space="preserve">عدّه في جامع الرواة من أصحاب الامام الصادق عليه السلام و هو يحيى بن عبد اللّه بن الحسن بن الحسن المجتبى عليه السلام، يروي عن آبائه عن جدّه عليهم السلام و له رواية ذكرناها في باب خصائص الشيعة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748506_1490000891"/>
      <w:bookmarkStart w:id="831" w:name="_Toc311"/>
      <w:bookmarkEnd w:id="830"/>
      <w:r>
        <w:rPr/>
        <w:t>133</w:t>
      </w:r>
      <w:r>
        <w:rPr>
          <w:rtl w:val="true"/>
        </w:rPr>
        <w:t xml:space="preserve">- </w:t>
      </w:r>
      <w:r>
        <w:rPr>
          <w:rtl w:val="true"/>
        </w:rPr>
        <w:t>يزيد</w:t>
      </w:r>
      <w:bookmarkEnd w:id="831"/>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ذكر في طريق الحديث و يزيد اسم جماعة من أصحاب </w:t>
      </w:r>
      <w:bookmarkStart w:id="832" w:name="pg20470_231686"/>
    </w:p>
    <w:p>
      <w:pPr>
        <w:pStyle w:val="BookText"/>
        <w:rPr/>
      </w:pPr>
      <w:bookmarkEnd w:id="832"/>
      <w:r>
        <w:rPr>
          <w:rFonts w:ascii="Amiri" w:hAnsi="Amiri" w:eastAsia="Amiri" w:cs="Amiri"/>
          <w:color w:val="111111"/>
          <w:sz w:val="28"/>
          <w:sz w:val="28"/>
          <w:szCs w:val="28"/>
          <w:rtl w:val="true"/>
          <w:lang w:bidi="ar-SA"/>
        </w:rPr>
        <w:t xml:space="preserve">الحديث و الرواة، له حديث يرويه عن الإمام الحسن عليه السلام مذكور في باب التّجمل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748508_1490000891"/>
      <w:bookmarkStart w:id="834" w:name="_Toc312"/>
      <w:bookmarkEnd w:id="833"/>
      <w:r>
        <w:rPr/>
        <w:t>134</w:t>
      </w:r>
      <w:r>
        <w:rPr>
          <w:rtl w:val="true"/>
        </w:rPr>
        <w:t xml:space="preserve">- </w:t>
      </w:r>
      <w:r>
        <w:rPr>
          <w:rtl w:val="true"/>
        </w:rPr>
        <w:t>يزيد بن أبي حبيب المصري‌</w:t>
      </w:r>
      <w:bookmarkEnd w:id="834"/>
    </w:p>
    <w:p>
      <w:pPr>
        <w:pStyle w:val="BookText"/>
        <w:rPr/>
      </w:pPr>
      <w:r>
        <w:rPr>
          <w:rFonts w:ascii="Amiri" w:hAnsi="Amiri" w:eastAsia="Amiri" w:cs="Amiri"/>
          <w:color w:val="111111"/>
          <w:sz w:val="28"/>
          <w:sz w:val="28"/>
          <w:szCs w:val="28"/>
          <w:rtl w:val="true"/>
          <w:lang w:bidi="ar-SA"/>
        </w:rPr>
        <w:t xml:space="preserve">ما وجدنا له عنوانا و لعلّه متّحد مع سابقه و له رواية عن الإمام الحسن عليه السلام ذكرناها في باب الاحتجاجات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748510_1490000891"/>
      <w:bookmarkStart w:id="836" w:name="_Toc313"/>
      <w:bookmarkEnd w:id="835"/>
      <w:r>
        <w:rPr/>
        <w:t>135</w:t>
      </w:r>
      <w:r>
        <w:rPr>
          <w:rtl w:val="true"/>
        </w:rPr>
        <w:t xml:space="preserve">- </w:t>
      </w:r>
      <w:r>
        <w:rPr>
          <w:rtl w:val="true"/>
        </w:rPr>
        <w:t>يزيد بن أبي زياد</w:t>
      </w:r>
      <w:bookmarkEnd w:id="836"/>
    </w:p>
    <w:p>
      <w:pPr>
        <w:pStyle w:val="BookText"/>
        <w:rPr/>
      </w:pPr>
      <w:r>
        <w:rPr>
          <w:rFonts w:ascii="Amiri" w:hAnsi="Amiri" w:eastAsia="Amiri" w:cs="Amiri"/>
          <w:color w:val="111111"/>
          <w:sz w:val="28"/>
          <w:sz w:val="28"/>
          <w:szCs w:val="28"/>
          <w:rtl w:val="true"/>
          <w:lang w:bidi="ar-SA"/>
        </w:rPr>
        <w:t>عدّه في جامع الرواة من أصحاب الامام الباقر عليه السلام و قال يزيد بن أبي زياد روى اسماعيل بن محمد المنقري عنه، عن أبي جعفر عليه السلام،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 القرشي الهاشمي أبو عبد اللّه مولاهم الكوفي روى عن إبراهيم النخعي و عبد الرحمن بن أبي ليلى و روى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المنذر عن ابن فضيل كان من أئمة الشيعة الكبار، قال ابن حبّان كان صدوقا إلّا أنّه لما كبر سنّه ساء حفظه و كان يلقى ما لقّن ولد سنة سبع و أربعين و مات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القوم و تضعيفه من جهة مذهبه لأنه كان من الشيعة الكبار و يروي مناقب أهل البيت عليهم السلام، له رواية عن الامام السبط الأكبر ذكرناها في باب الطهارة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مرسلة</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748512_1490000891"/>
      <w:bookmarkStart w:id="838" w:name="_Toc314"/>
      <w:bookmarkEnd w:id="837"/>
      <w:r>
        <w:rPr/>
        <w:t>136</w:t>
      </w:r>
      <w:r>
        <w:rPr>
          <w:rtl w:val="true"/>
        </w:rPr>
        <w:t xml:space="preserve">- </w:t>
      </w:r>
      <w:r>
        <w:rPr>
          <w:rtl w:val="true"/>
        </w:rPr>
        <w:t>يزيد بن أبي مريم‌</w:t>
      </w:r>
      <w:bookmarkEnd w:id="838"/>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ثابت بن </w:t>
      </w:r>
      <w:bookmarkStart w:id="839" w:name="pg20470_231687"/>
    </w:p>
    <w:p>
      <w:pPr>
        <w:pStyle w:val="BookText"/>
        <w:rPr/>
      </w:pPr>
      <w:bookmarkEnd w:id="839"/>
      <w:r>
        <w:rPr>
          <w:rFonts w:ascii="Amiri" w:hAnsi="Amiri" w:eastAsia="Amiri" w:cs="Amiri"/>
          <w:color w:val="111111"/>
          <w:sz w:val="28"/>
          <w:sz w:val="28"/>
          <w:szCs w:val="28"/>
          <w:rtl w:val="true"/>
          <w:lang w:bidi="ar-SA"/>
        </w:rPr>
        <w:t>أبي مريم أبو عبد اللّه الدمشقي مولى سهل بن الحنظلية الأنصاري، امام الجامع بدمشق، روى عن واثلة بن الاسقع و مجاهد، روى عنه الاوزاعي و الوليد بن مسلم، ذكره ابن حبان في الثقات و قال الدار قطني ليس بذلك، مات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عليه السلام ذكرناها في باب الصلاة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748514_1490000891"/>
      <w:bookmarkStart w:id="841" w:name="_Toc315"/>
      <w:bookmarkEnd w:id="840"/>
      <w:r>
        <w:rPr/>
        <w:t>137</w:t>
      </w:r>
      <w:r>
        <w:rPr>
          <w:rtl w:val="true"/>
        </w:rPr>
        <w:t xml:space="preserve">- </w:t>
      </w:r>
      <w:r>
        <w:rPr>
          <w:rtl w:val="true"/>
        </w:rPr>
        <w:t>يوسف بن سعد</w:t>
      </w:r>
      <w:bookmarkEnd w:id="841"/>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سعد الجمحي مولاهم أبو يعقوب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سعد البصري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مازن و قيل هما اثنان روى عن الحارث و الحسن بن عليّ عليهما السلام و روى عنه خالد الحذّاء، قال ابن الجنيد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سعد ثقة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ابن مظعون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 ابن حاطب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 الامام الحسن عليه السلام ذكرناها في باب القرآن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748516_1490000891"/>
      <w:bookmarkStart w:id="843" w:name="_Toc316"/>
      <w:bookmarkEnd w:id="842"/>
      <w:r>
        <w:rPr/>
        <w:t>138</w:t>
      </w:r>
      <w:r>
        <w:rPr>
          <w:rtl w:val="true"/>
        </w:rPr>
        <w:t xml:space="preserve">- </w:t>
      </w:r>
      <w:r>
        <w:rPr>
          <w:rtl w:val="true"/>
        </w:rPr>
        <w:t>يوسف بن مازن‌</w:t>
      </w:r>
      <w:bookmarkEnd w:id="843"/>
    </w:p>
    <w:p>
      <w:pPr>
        <w:pStyle w:val="BookText"/>
        <w:rPr/>
      </w:pPr>
      <w:r>
        <w:rPr>
          <w:rFonts w:ascii="Amiri" w:hAnsi="Amiri" w:eastAsia="Amiri" w:cs="Amiri"/>
          <w:color w:val="111111"/>
          <w:sz w:val="28"/>
          <w:sz w:val="28"/>
          <w:szCs w:val="28"/>
          <w:rtl w:val="true"/>
          <w:lang w:bidi="ar-SA"/>
        </w:rPr>
        <w:t>قال بعض علماء الرجال يوسف بن مازن و يوسف بن سعد رجل واحد،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البخاري بينهما و قال يوسف بن مازن الراسبي روى عن القاسم بن الفضل و تبعه ابن أبي حاتم ففرق بينهما و ترحم لكل منهما</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روايتان عن الإمام الحسن السبط ذكرناهما في باب ما جرى له مع أصحابه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44" w:name="pg20470_231688"/>
    </w:p>
    <w:p>
      <w:pPr>
        <w:pStyle w:val="Heading2"/>
        <w:numPr>
          <w:ilvl w:val="1"/>
          <w:numId w:val="1"/>
        </w:numPr>
        <w:rPr/>
      </w:pPr>
      <w:bookmarkStart w:id="845" w:name="__RefHeading___Toc1748518_1490000891"/>
      <w:bookmarkStart w:id="846" w:name="_Toc317"/>
      <w:bookmarkEnd w:id="844"/>
      <w:bookmarkEnd w:id="845"/>
      <w:r>
        <w:rPr>
          <w:rtl w:val="true"/>
        </w:rPr>
        <w:t>فهرس الموضوعات‌</w:t>
      </w:r>
      <w:bookmarkEnd w:id="846"/>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ولادته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اسمائه و القابه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 شمائله و نقش خاتمه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باب النص على امامته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مناقبه و فضائله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علمه عليه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دلائله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زهده و عبادته عليه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أن اللّه يصلح به بين الامة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نزول آية التطهير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حديث التفاح و السفرجل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حديث الخشفة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حديث العنب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مباهلة النصارى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أنهما سيدا شباب أهل الجنة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أنهما عليهما السلام الفرقدان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أنهما عليهما السلام الكلمات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أنهما مكتوبان على العرش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أنهما ماتا و عليهما دين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باب أن حربهما حرب اللّه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باب أنهما سبطا رسول اللّه عليهم السلام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أن الرسول يحبهما عليهم السلام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باب أنهما امامان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باب منزلتهما عند الرسول عليهم السلام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أنهما ريحانتان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أنهما أغصان الشجرة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باب أن اللّه شقّ اسمهما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باب أنهما المستضعفان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باب أنهما في حضيرة القدس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أنهما من العترة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أنهما زينة العرش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أنهما على عاتق النبي عليهم السلام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باب أنهما شنفا العرش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باب أنهما ابنا رسول اللّه عليهم السلام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باب اصطراعهما </w:t>
      </w:r>
      <w:r>
        <w:rPr>
          <w:rFonts w:eastAsia="IRNazanin" w:cs="IRNazanin"/>
          <w:color w:val="111111"/>
          <w:sz w:val="28"/>
          <w:szCs w:val="28"/>
          <w:lang w:bidi="fa-IR"/>
        </w:rPr>
        <w:t>226</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جرى بينهما و جابر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أن الصدقة عليهما محرمة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أن الرسول ورثهما خصلتين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أنهما كفلان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أنّ الرسول يشمّهما عليهم السلام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جوعهما عليهما السلام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أنهما عينا أمير المؤمنين عليهم السلام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أنه يمصّ لعابهما عليهم السلام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أنهما في الجنة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باب أنهما و النبي عليهم السلام في مقام واحد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رطب الجنة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الغزالة المهداة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باب حضوره عليه السلام في حرب الجمل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باب استنفاره عليه السلام أهل الكوفة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مشاركته عليه السلام في حرب صفين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كلامه عليه السلام عند الحكمين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باب خلافته عليه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باب ما جرى بينه عليه السلام و معاوية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باب ما جرى بينه عليه السلام و الوليد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ما جرى بينه عليه السلام و مروان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باب ما جرى بينه عليه السلام و زياد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ما جرى بينه عليه السلام و معاوية بن خديج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ما جرى بينه عليه السلام و أبي بكر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ما جرى بينه عليه السلام و سليمان بن صرد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احسانه عليه السلام لعقيل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ما جرى بينه عليه السلام و ابن عباس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ما جرى بينه عليه السلام و ابن عمر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ما جرى بينه عليه السلام و يزيد بن معاوية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ما جرى بينه عليه السلام و المغيرة بن شعبة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ما جرى بينه عليه السلام و جبير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ما جرى بينه عليه السلام و سفيان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باب مشايعته أبا ذر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ما جرى بينه عليه السلام و ابن مسلمة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باب ما جرى بينه عليه السلام و بين عمرو بن العاص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ما جرى بينه و الخضر عليهما السلام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باب شهادته عليه السلام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باب فضل زيارته عليه السلام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باب أزواجه عليه السلام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باب أولاده عليه السلام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باب أصحابه و مواليه عليه السلام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باب مدائحه و مراثيه عليه السلام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باب العقل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العلم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باب التوحيد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باب أوصاف رسول اللّه صلى اللّه عليه و آله </w:t>
      </w:r>
      <w:r>
        <w:rPr>
          <w:rFonts w:eastAsia="Amiri" w:cs="Amiri" w:ascii="Amiri" w:hAnsi="Amiri"/>
          <w:color w:val="111111"/>
          <w:sz w:val="28"/>
          <w:szCs w:val="28"/>
          <w:lang w:bidi="ar-SA"/>
        </w:rPr>
        <w:t>495</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الامامة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الغيبة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باب مناقب أهل البيت عليهم السلام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باب ما جرى له مع أصحابه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باب خصائص الشيعة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باب صفات المؤمن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باب المواعظ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باب حسن الخلق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باب العشرة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 xml:space="preserve">باب القرآن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باب الدعاء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باب الاحتجاجات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باب الطهارة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باب الصلاة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باب الصوم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باب الاعتكاف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باب الزكاة </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 xml:space="preserve">باب الانفاق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باب المعيشة </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 xml:space="preserve">باب الحج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باب الزيارة </w:t>
      </w:r>
      <w:r>
        <w:rPr>
          <w:rFonts w:eastAsia="Amiri" w:cs="Amiri" w:ascii="Amiri" w:hAnsi="Amiri"/>
          <w:color w:val="111111"/>
          <w:sz w:val="28"/>
          <w:szCs w:val="28"/>
          <w:lang w:bidi="ar-SA"/>
        </w:rPr>
        <w:t>680</w:t>
      </w:r>
    </w:p>
    <w:p>
      <w:pPr>
        <w:pStyle w:val="BookText"/>
        <w:rPr/>
      </w:pPr>
      <w:r>
        <w:rPr>
          <w:rFonts w:ascii="IRNazanin" w:hAnsi="IRNazanin" w:eastAsia="IRNazanin"/>
          <w:color w:val="111111"/>
          <w:sz w:val="28"/>
          <w:sz w:val="28"/>
          <w:szCs w:val="28"/>
          <w:rtl w:val="true"/>
          <w:lang w:bidi="fa-IR"/>
        </w:rPr>
        <w:t xml:space="preserve">باب الجهاد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باب النكاح </w:t>
      </w:r>
      <w:r>
        <w:rPr>
          <w:rFonts w:eastAsia="Amiri" w:cs="Amiri" w:ascii="Amiri" w:hAnsi="Amiri"/>
          <w:color w:val="111111"/>
          <w:sz w:val="28"/>
          <w:szCs w:val="28"/>
          <w:lang w:bidi="ar-SA"/>
        </w:rPr>
        <w:t>686</w:t>
      </w:r>
    </w:p>
    <w:p>
      <w:pPr>
        <w:pStyle w:val="BookText"/>
        <w:rPr/>
      </w:pPr>
      <w:r>
        <w:rPr>
          <w:rFonts w:ascii="IRNazanin" w:hAnsi="IRNazanin" w:eastAsia="IRNazanin"/>
          <w:color w:val="111111"/>
          <w:sz w:val="28"/>
          <w:sz w:val="28"/>
          <w:szCs w:val="28"/>
          <w:rtl w:val="true"/>
          <w:lang w:bidi="fa-IR"/>
        </w:rPr>
        <w:t xml:space="preserve">باب الطلاق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باب الأولاد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باب التجمل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باب الأطعمة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باب الأشربة </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باب العتق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باب القضاء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باب الحدود و الديات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باب الميراث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 xml:space="preserve">باب الجنائز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 xml:space="preserve">باب المواعظ و الحكم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باب الرواة عن الامام المجتبى عليه السلام</w:t>
      </w:r>
    </w:p>
    <w:p>
      <w:pPr>
        <w:pStyle w:val="BookText"/>
        <w:rPr/>
      </w:pPr>
      <w:r>
        <w:rPr>
          <w:rFonts w:ascii="Amiri" w:hAnsi="Amiri" w:eastAsia="Amiri" w:cs="Amiri"/>
          <w:color w:val="111111"/>
          <w:sz w:val="28"/>
          <w:sz w:val="28"/>
          <w:szCs w:val="28"/>
          <w:rtl w:val="true"/>
          <w:lang w:bidi="ar-SA"/>
        </w:rPr>
        <w:t xml:space="preserve">أبان بن الطفيل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ابن ابي ليلى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ابن ابي هالة </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ابراهيم بن حماد </w:t>
      </w:r>
      <w:r>
        <w:rPr>
          <w:rFonts w:eastAsia="Amiri" w:cs="Amiri" w:ascii="Amiri" w:hAnsi="Amiri"/>
          <w:color w:val="111111"/>
          <w:sz w:val="28"/>
          <w:szCs w:val="28"/>
          <w:lang w:bidi="ar-SA"/>
        </w:rPr>
        <w:t>737</w:t>
      </w:r>
    </w:p>
    <w:p>
      <w:pPr>
        <w:pStyle w:val="BookText"/>
        <w:rPr/>
      </w:pPr>
      <w:r>
        <w:rPr>
          <w:rFonts w:ascii="IRNazanin" w:hAnsi="IRNazanin" w:eastAsia="IRNazanin"/>
          <w:color w:val="111111"/>
          <w:sz w:val="28"/>
          <w:sz w:val="28"/>
          <w:szCs w:val="28"/>
          <w:rtl w:val="true"/>
          <w:lang w:bidi="fa-IR"/>
        </w:rPr>
        <w:t xml:space="preserve">أبو الأحوص </w:t>
      </w:r>
      <w:r>
        <w:rPr>
          <w:rFonts w:eastAsia="IRNazanin" w:cs="IRNazanin"/>
          <w:color w:val="111111"/>
          <w:sz w:val="28"/>
          <w:szCs w:val="28"/>
          <w:lang w:bidi="fa-IR"/>
        </w:rPr>
        <w:t>738</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lang w:bidi="ar-SA"/>
        </w:rPr>
        <w:t>738</w:t>
      </w:r>
    </w:p>
    <w:p>
      <w:pPr>
        <w:pStyle w:val="BookText"/>
        <w:rPr/>
      </w:pPr>
      <w:r>
        <w:rPr>
          <w:rFonts w:ascii="IRNazanin" w:hAnsi="IRNazanin" w:eastAsia="IRNazanin"/>
          <w:color w:val="111111"/>
          <w:sz w:val="28"/>
          <w:sz w:val="28"/>
          <w:szCs w:val="28"/>
          <w:rtl w:val="true"/>
          <w:lang w:bidi="fa-IR"/>
        </w:rPr>
        <w:t xml:space="preserve">أبو اسحاق </w:t>
      </w:r>
      <w:r>
        <w:rPr>
          <w:rFonts w:eastAsia="IRNazanin" w:cs="IRNazanin"/>
          <w:color w:val="111111"/>
          <w:sz w:val="28"/>
          <w:szCs w:val="28"/>
          <w:lang w:bidi="fa-IR"/>
        </w:rPr>
        <w:t>738</w:t>
      </w:r>
    </w:p>
    <w:p>
      <w:pPr>
        <w:pStyle w:val="BookText"/>
        <w:rPr/>
      </w:pPr>
      <w:r>
        <w:rPr>
          <w:rFonts w:ascii="Amiri" w:hAnsi="Amiri" w:eastAsia="Amiri" w:cs="Amiri"/>
          <w:color w:val="111111"/>
          <w:sz w:val="28"/>
          <w:sz w:val="28"/>
          <w:szCs w:val="28"/>
          <w:rtl w:val="true"/>
          <w:lang w:bidi="ar-SA"/>
        </w:rPr>
        <w:t xml:space="preserve">أبو برزة الأسلمي </w:t>
      </w:r>
      <w:r>
        <w:rPr>
          <w:rFonts w:eastAsia="Amiri" w:cs="Amiri" w:ascii="Amiri" w:hAnsi="Amiri"/>
          <w:color w:val="111111"/>
          <w:sz w:val="28"/>
          <w:szCs w:val="28"/>
          <w:lang w:bidi="ar-SA"/>
        </w:rPr>
        <w:t>739</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الجوزاء </w:t>
      </w:r>
      <w:r>
        <w:rPr>
          <w:rFonts w:eastAsia="IRNazanin" w:cs="IRNazanin"/>
          <w:color w:val="111111"/>
          <w:sz w:val="28"/>
          <w:szCs w:val="28"/>
          <w:lang w:bidi="fa-IR"/>
        </w:rPr>
        <w:t>740</w:t>
      </w:r>
    </w:p>
    <w:p>
      <w:pPr>
        <w:pStyle w:val="BookText"/>
        <w:rPr/>
      </w:pPr>
      <w:r>
        <w:rPr>
          <w:rFonts w:ascii="Amiri" w:hAnsi="Amiri" w:eastAsia="Amiri" w:cs="Amiri"/>
          <w:color w:val="111111"/>
          <w:sz w:val="28"/>
          <w:sz w:val="28"/>
          <w:szCs w:val="28"/>
          <w:rtl w:val="true"/>
          <w:lang w:bidi="ar-SA"/>
        </w:rPr>
        <w:t xml:space="preserve">أبو الحوراء السعدي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أبو زياد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أبو سعيد عقيصا </w:t>
      </w:r>
      <w:r>
        <w:rPr>
          <w:rFonts w:eastAsia="Amiri" w:cs="Amiri" w:ascii="Amiri" w:hAnsi="Amiri"/>
          <w:color w:val="111111"/>
          <w:sz w:val="28"/>
          <w:szCs w:val="28"/>
          <w:lang w:bidi="ar-SA"/>
        </w:rPr>
        <w:t>741</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742</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lang w:bidi="ar-SA"/>
        </w:rPr>
        <w:t>742</w:t>
      </w:r>
    </w:p>
    <w:p>
      <w:pPr>
        <w:pStyle w:val="BookText"/>
        <w:rPr/>
      </w:pP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أبو الفهان الحذاء </w:t>
      </w:r>
      <w:r>
        <w:rPr>
          <w:rFonts w:eastAsia="IRNazanin" w:cs="IRNazanin"/>
          <w:color w:val="111111"/>
          <w:sz w:val="28"/>
          <w:szCs w:val="28"/>
          <w:lang w:bidi="fa-IR"/>
        </w:rPr>
        <w:t>743</w:t>
      </w:r>
    </w:p>
    <w:p>
      <w:pPr>
        <w:pStyle w:val="BookText"/>
        <w:rPr/>
      </w:pPr>
      <w:r>
        <w:rPr>
          <w:rFonts w:ascii="Amiri" w:hAnsi="Amiri" w:eastAsia="Amiri" w:cs="Amiri"/>
          <w:color w:val="111111"/>
          <w:sz w:val="28"/>
          <w:sz w:val="28"/>
          <w:szCs w:val="28"/>
          <w:rtl w:val="true"/>
          <w:lang w:bidi="ar-SA"/>
        </w:rPr>
        <w:t xml:space="preserve">أبو ليلى </w:t>
      </w:r>
      <w:r>
        <w:rPr>
          <w:rFonts w:eastAsia="Amiri" w:cs="Amiri" w:ascii="Amiri" w:hAnsi="Amiri"/>
          <w:color w:val="111111"/>
          <w:sz w:val="28"/>
          <w:szCs w:val="28"/>
          <w:lang w:bidi="ar-SA"/>
        </w:rPr>
        <w:t>743</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أبو موسى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أبو وائل </w:t>
      </w:r>
      <w:r>
        <w:rPr>
          <w:rFonts w:eastAsia="IRNazanin" w:cs="IRNazanin"/>
          <w:color w:val="111111"/>
          <w:sz w:val="28"/>
          <w:szCs w:val="28"/>
          <w:lang w:bidi="fa-IR"/>
        </w:rPr>
        <w:t>744</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744</w:t>
      </w:r>
    </w:p>
    <w:p>
      <w:pPr>
        <w:pStyle w:val="BookText"/>
        <w:rPr/>
      </w:pPr>
      <w:r>
        <w:rPr>
          <w:rFonts w:ascii="IRNazanin" w:hAnsi="IRNazanin" w:eastAsia="IRNazanin"/>
          <w:color w:val="111111"/>
          <w:sz w:val="28"/>
          <w:sz w:val="28"/>
          <w:szCs w:val="28"/>
          <w:rtl w:val="true"/>
          <w:lang w:bidi="fa-IR"/>
        </w:rPr>
        <w:t xml:space="preserve">أبو هشام القناد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أحمد بن عيسى العلوي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اسماعيل بن أبي خالد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الاشعث بن قيس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الاصمعي </w:t>
      </w:r>
      <w:r>
        <w:rPr>
          <w:rFonts w:eastAsia="Amiri" w:cs="Amiri" w:ascii="Amiri" w:hAnsi="Amiri"/>
          <w:color w:val="111111"/>
          <w:sz w:val="28"/>
          <w:szCs w:val="28"/>
          <w:lang w:bidi="ar-SA"/>
        </w:rPr>
        <w:t>747</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تميم بن خالد الناجي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جبير بن نفير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 xml:space="preserve">جعيد بن همدان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 xml:space="preserve">جناده بن أبي أميّة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حبيب بن عمر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الحجاج بن فرافصة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الحرمازي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 xml:space="preserve">الحريث بن محشي </w:t>
      </w:r>
      <w:r>
        <w:rPr>
          <w:rFonts w:eastAsia="Amiri" w:cs="Amiri" w:ascii="Amiri" w:hAnsi="Amiri"/>
          <w:color w:val="111111"/>
          <w:sz w:val="28"/>
          <w:szCs w:val="28"/>
          <w:lang w:bidi="ar-SA"/>
        </w:rPr>
        <w:t>754</w:t>
      </w:r>
    </w:p>
    <w:p>
      <w:pPr>
        <w:pStyle w:val="BookText"/>
        <w:rPr/>
      </w:pPr>
      <w:r>
        <w:rPr>
          <w:rFonts w:ascii="IRNazanin" w:hAnsi="IRNazanin" w:eastAsia="IRNazanin"/>
          <w:color w:val="111111"/>
          <w:sz w:val="28"/>
          <w:sz w:val="28"/>
          <w:szCs w:val="28"/>
          <w:rtl w:val="true"/>
          <w:lang w:bidi="fa-IR"/>
        </w:rPr>
        <w:t xml:space="preserve">حسان بن المخارق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الحسن بن سعد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 xml:space="preserve">الحسن بن علي الخلال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الامام الحسن العسكري عليه السلام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الامام الحسين الشهيد عليه السلام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حكيم بن جبير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خيثمة بن أبي خيثمة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رياح بن الحارث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الربيع بن المنذر </w:t>
      </w:r>
      <w:r>
        <w:rPr>
          <w:rFonts w:eastAsia="Amiri" w:cs="Amiri" w:ascii="Amiri" w:hAnsi="Amiri"/>
          <w:color w:val="111111"/>
          <w:sz w:val="28"/>
          <w:szCs w:val="28"/>
          <w:lang w:bidi="ar-SA"/>
        </w:rPr>
        <w:t>759</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lang w:bidi="fa-IR"/>
        </w:rPr>
        <w:t>759</w:t>
      </w:r>
    </w:p>
    <w:p>
      <w:pPr>
        <w:pStyle w:val="BookText"/>
        <w:rPr/>
      </w:pPr>
      <w:r>
        <w:rPr>
          <w:rFonts w:ascii="Amiri" w:hAnsi="Amiri" w:eastAsia="Amiri" w:cs="Amiri"/>
          <w:color w:val="111111"/>
          <w:sz w:val="28"/>
          <w:sz w:val="28"/>
          <w:szCs w:val="28"/>
          <w:rtl w:val="true"/>
          <w:lang w:bidi="ar-SA"/>
        </w:rPr>
        <w:t xml:space="preserve">زياد بن النضر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lang w:bidi="ar-SA"/>
        </w:rPr>
        <w:t>760</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وهب الجهني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سفيان بن أبي ليلى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سفيان بن حسان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سفيان بن اللّيل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سليمان بن القاسم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شرحبيل بن سعد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شريح بن هاني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ظبيان بن عمارة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عائشة ابنة طلحة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عبد الحميد بن أبي العلاء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عبد اللّه بن بريدة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768</w:t>
      </w:r>
    </w:p>
    <w:p>
      <w:pPr>
        <w:pStyle w:val="BookText"/>
        <w:rPr/>
      </w:pPr>
      <w:r>
        <w:rPr>
          <w:rFonts w:ascii="Amiri" w:hAnsi="Amiri" w:eastAsia="Amiri" w:cs="Amiri"/>
          <w:color w:val="111111"/>
          <w:sz w:val="28"/>
          <w:sz w:val="28"/>
          <w:szCs w:val="28"/>
          <w:rtl w:val="true"/>
          <w:lang w:bidi="ar-SA"/>
        </w:rPr>
        <w:t xml:space="preserve">عبد اللّه بن حبيب </w:t>
      </w:r>
      <w:r>
        <w:rPr>
          <w:rFonts w:eastAsia="Amiri" w:cs="Amiri" w:ascii="Amiri" w:hAnsi="Amiri"/>
          <w:color w:val="111111"/>
          <w:sz w:val="28"/>
          <w:szCs w:val="28"/>
          <w:lang w:bidi="ar-SA"/>
        </w:rPr>
        <w:t>769</w:t>
      </w:r>
    </w:p>
    <w:p>
      <w:pPr>
        <w:pStyle w:val="BookText"/>
        <w:rPr/>
      </w:pPr>
      <w:r>
        <w:rPr>
          <w:rFonts w:ascii="IRNazanin" w:hAnsi="IRNazanin" w:eastAsia="IRNazanin"/>
          <w:color w:val="111111"/>
          <w:sz w:val="28"/>
          <w:sz w:val="28"/>
          <w:szCs w:val="28"/>
          <w:rtl w:val="true"/>
          <w:lang w:bidi="fa-IR"/>
        </w:rPr>
        <w:t xml:space="preserve">عبد اللّه بن حسن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عبد اللّه بن خليفة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770</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lang w:bidi="ar-SA"/>
        </w:rPr>
        <w:t>772</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lang w:bidi="fa-IR"/>
        </w:rPr>
        <w:t>772</w:t>
      </w:r>
    </w:p>
    <w:p>
      <w:pPr>
        <w:pStyle w:val="BookText"/>
        <w:rPr/>
      </w:pPr>
      <w:r>
        <w:rPr>
          <w:rFonts w:ascii="Amiri" w:hAnsi="Amiri" w:eastAsia="Amiri" w:cs="Amiri"/>
          <w:color w:val="111111"/>
          <w:sz w:val="28"/>
          <w:sz w:val="28"/>
          <w:szCs w:val="28"/>
          <w:rtl w:val="true"/>
          <w:lang w:bidi="ar-SA"/>
        </w:rPr>
        <w:t xml:space="preserve">عبيدة بن عمرو الكندي </w:t>
      </w:r>
      <w:r>
        <w:rPr>
          <w:rFonts w:eastAsia="Amiri" w:cs="Amiri" w:ascii="Amiri" w:hAnsi="Amiri"/>
          <w:color w:val="111111"/>
          <w:sz w:val="28"/>
          <w:szCs w:val="28"/>
          <w:lang w:bidi="ar-SA"/>
        </w:rPr>
        <w:t>773</w:t>
      </w:r>
    </w:p>
    <w:p>
      <w:pPr>
        <w:pStyle w:val="BookText"/>
        <w:rPr/>
      </w:pPr>
      <w:r>
        <w:rPr>
          <w:rFonts w:ascii="IRNazanin" w:hAnsi="IRNazanin" w:eastAsia="IRNazanin"/>
          <w:color w:val="111111"/>
          <w:sz w:val="28"/>
          <w:sz w:val="28"/>
          <w:szCs w:val="28"/>
          <w:rtl w:val="true"/>
          <w:lang w:bidi="fa-IR"/>
        </w:rPr>
        <w:t xml:space="preserve">العتبى </w:t>
      </w:r>
      <w:r>
        <w:rPr>
          <w:rFonts w:eastAsia="IRNazanin" w:cs="IRNazanin"/>
          <w:color w:val="111111"/>
          <w:sz w:val="28"/>
          <w:szCs w:val="28"/>
          <w:lang w:bidi="fa-IR"/>
        </w:rPr>
        <w:t>773</w:t>
      </w:r>
    </w:p>
    <w:p>
      <w:pPr>
        <w:pStyle w:val="BookText"/>
        <w:rPr/>
      </w:pPr>
      <w:r>
        <w:rPr>
          <w:rFonts w:ascii="Amiri" w:hAnsi="Amiri" w:eastAsia="Amiri" w:cs="Amiri"/>
          <w:color w:val="111111"/>
          <w:sz w:val="28"/>
          <w:sz w:val="28"/>
          <w:szCs w:val="28"/>
          <w:rtl w:val="true"/>
          <w:lang w:bidi="ar-SA"/>
        </w:rPr>
        <w:t xml:space="preserve">العريان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علي بن الحسين السجاد عليهما السلام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علي بن العباس </w:t>
      </w:r>
      <w:r>
        <w:rPr>
          <w:rFonts w:eastAsia="Amiri" w:cs="Amiri" w:ascii="Amiri" w:hAnsi="Amiri"/>
          <w:color w:val="111111"/>
          <w:sz w:val="28"/>
          <w:szCs w:val="28"/>
          <w:lang w:bidi="ar-SA"/>
        </w:rPr>
        <w:t>774</w:t>
      </w:r>
    </w:p>
    <w:p>
      <w:pPr>
        <w:pStyle w:val="BookText"/>
        <w:rPr/>
      </w:pPr>
      <w:r>
        <w:rPr>
          <w:rFonts w:ascii="IRNazanin" w:hAnsi="IRNazanin" w:eastAsia="IRNazanin"/>
          <w:color w:val="111111"/>
          <w:sz w:val="28"/>
          <w:sz w:val="28"/>
          <w:szCs w:val="28"/>
          <w:rtl w:val="true"/>
          <w:lang w:bidi="fa-IR"/>
        </w:rPr>
        <w:t xml:space="preserve">عمرو بن اسحاق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775</w:t>
      </w:r>
    </w:p>
    <w:p>
      <w:pPr>
        <w:pStyle w:val="BookText"/>
        <w:rPr/>
      </w:pPr>
      <w:r>
        <w:rPr>
          <w:rFonts w:ascii="Amiri" w:hAnsi="Amiri" w:eastAsia="Amiri" w:cs="Amiri"/>
          <w:color w:val="111111"/>
          <w:sz w:val="28"/>
          <w:sz w:val="28"/>
          <w:szCs w:val="28"/>
          <w:rtl w:val="true"/>
          <w:lang w:bidi="ar-SA"/>
        </w:rPr>
        <w:t xml:space="preserve">عمرو الأصمّ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عمير بن اسحاق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عمير بن مأمون العطاردي </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 xml:space="preserve">فرقد السبخي </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قيس مولى خباب </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 xml:space="preserve">مالك بن ضمرة </w:t>
      </w:r>
      <w:r>
        <w:rPr>
          <w:rFonts w:eastAsia="Amiri" w:cs="Amiri" w:ascii="Amiri" w:hAnsi="Amiri"/>
          <w:color w:val="111111"/>
          <w:sz w:val="28"/>
          <w:szCs w:val="28"/>
          <w:lang w:bidi="ar-SA"/>
        </w:rPr>
        <w:t>778</w:t>
      </w:r>
    </w:p>
    <w:p>
      <w:pPr>
        <w:pStyle w:val="BookText"/>
        <w:rPr/>
      </w:pPr>
      <w:r>
        <w:rPr>
          <w:rFonts w:ascii="IRNazanin" w:hAnsi="IRNazanin" w:eastAsia="IRNazanin"/>
          <w:color w:val="111111"/>
          <w:sz w:val="28"/>
          <w:sz w:val="28"/>
          <w:szCs w:val="28"/>
          <w:rtl w:val="true"/>
          <w:lang w:bidi="fa-IR"/>
        </w:rPr>
        <w:t xml:space="preserve">مجالد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779</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780</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lang w:bidi="ar-SA"/>
        </w:rPr>
        <w:t>780</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الجواد عليهما السلام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كيسان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مسلم بن عياض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معاوية بن خديج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معاوية بن قرة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 xml:space="preserve">موسى الجهني </w:t>
      </w:r>
      <w:r>
        <w:rPr>
          <w:rFonts w:eastAsia="Amiri" w:cs="Amiri" w:ascii="Amiri" w:hAnsi="Amiri"/>
          <w:color w:val="111111"/>
          <w:sz w:val="28"/>
          <w:szCs w:val="28"/>
          <w:lang w:bidi="ar-SA"/>
        </w:rPr>
        <w:t>784</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هبير بن يريم </w:t>
      </w:r>
      <w:r>
        <w:rPr>
          <w:rFonts w:eastAsia="Amiri" w:cs="Amiri" w:ascii="Amiri" w:hAnsi="Amiri"/>
          <w:color w:val="111111"/>
          <w:sz w:val="28"/>
          <w:szCs w:val="28"/>
          <w:lang w:bidi="ar-SA"/>
        </w:rPr>
        <w:t>786</w:t>
      </w:r>
    </w:p>
    <w:p>
      <w:pPr>
        <w:pStyle w:val="BookText"/>
        <w:rPr/>
      </w:pPr>
      <w:r>
        <w:rPr>
          <w:rFonts w:ascii="Amiri" w:hAnsi="Amiri" w:eastAsia="Amiri" w:cs="Amiri"/>
          <w:color w:val="111111"/>
          <w:sz w:val="28"/>
          <w:sz w:val="28"/>
          <w:szCs w:val="28"/>
          <w:rtl w:val="true"/>
          <w:lang w:bidi="ar-SA"/>
        </w:rPr>
        <w:t xml:space="preserve">هبيرة بن مريم </w:t>
      </w:r>
      <w:r>
        <w:rPr>
          <w:rFonts w:eastAsia="Amiri" w:cs="Amiri" w:ascii="Amiri" w:hAnsi="Amiri"/>
          <w:color w:val="111111"/>
          <w:sz w:val="28"/>
          <w:szCs w:val="28"/>
          <w:lang w:bidi="ar-SA"/>
        </w:rPr>
        <w:t>786</w:t>
      </w:r>
    </w:p>
    <w:p>
      <w:pPr>
        <w:pStyle w:val="BookText"/>
        <w:rPr/>
      </w:pPr>
      <w:r>
        <w:rPr>
          <w:rFonts w:ascii="IRNazanin" w:hAnsi="IRNazanin" w:eastAsia="IRNazanin"/>
          <w:color w:val="111111"/>
          <w:sz w:val="28"/>
          <w:sz w:val="28"/>
          <w:szCs w:val="28"/>
          <w:rtl w:val="true"/>
          <w:lang w:bidi="fa-IR"/>
        </w:rPr>
        <w:t xml:space="preserve">هشام بن حسان </w:t>
      </w:r>
      <w:r>
        <w:rPr>
          <w:rFonts w:eastAsia="IRNazanin" w:cs="IRNazanin"/>
          <w:color w:val="111111"/>
          <w:sz w:val="28"/>
          <w:szCs w:val="28"/>
          <w:lang w:bidi="fa-IR"/>
        </w:rPr>
        <w:t>787</w:t>
      </w:r>
    </w:p>
    <w:p>
      <w:pPr>
        <w:pStyle w:val="BookText"/>
        <w:rPr/>
      </w:pPr>
      <w:r>
        <w:rPr>
          <w:rFonts w:ascii="Amiri" w:hAnsi="Amiri" w:eastAsia="Amiri" w:cs="Amiri"/>
          <w:color w:val="111111"/>
          <w:sz w:val="28"/>
          <w:sz w:val="28"/>
          <w:szCs w:val="28"/>
          <w:rtl w:val="true"/>
          <w:lang w:bidi="ar-SA"/>
        </w:rPr>
        <w:t xml:space="preserve">هشام بن حيان </w:t>
      </w:r>
      <w:r>
        <w:rPr>
          <w:rFonts w:eastAsia="Amiri" w:cs="Amiri" w:ascii="Amiri" w:hAnsi="Amiri"/>
          <w:color w:val="111111"/>
          <w:sz w:val="28"/>
          <w:szCs w:val="28"/>
          <w:lang w:bidi="ar-SA"/>
        </w:rPr>
        <w:t>787</w:t>
      </w:r>
    </w:p>
    <w:p>
      <w:pPr>
        <w:pStyle w:val="BookText"/>
        <w:rPr/>
      </w:pPr>
      <w:r>
        <w:rPr>
          <w:rFonts w:ascii="Amiri" w:hAnsi="Amiri" w:eastAsia="Amiri" w:cs="Amiri"/>
          <w:color w:val="111111"/>
          <w:sz w:val="28"/>
          <w:sz w:val="28"/>
          <w:szCs w:val="28"/>
          <w:rtl w:val="true"/>
          <w:lang w:bidi="ar-SA"/>
        </w:rPr>
        <w:t xml:space="preserve">هلال بن سياف </w:t>
      </w:r>
      <w:r>
        <w:rPr>
          <w:rFonts w:eastAsia="Amiri" w:cs="Amiri" w:ascii="Amiri" w:hAnsi="Amiri"/>
          <w:color w:val="111111"/>
          <w:sz w:val="28"/>
          <w:szCs w:val="28"/>
          <w:lang w:bidi="ar-SA"/>
        </w:rPr>
        <w:t>787</w:t>
      </w:r>
    </w:p>
    <w:p>
      <w:pPr>
        <w:pStyle w:val="BookText"/>
        <w:rPr/>
      </w:pPr>
      <w:r>
        <w:rPr>
          <w:rFonts w:ascii="Amiri" w:hAnsi="Amiri" w:eastAsia="Amiri" w:cs="Amiri"/>
          <w:color w:val="111111"/>
          <w:sz w:val="28"/>
          <w:sz w:val="28"/>
          <w:szCs w:val="28"/>
          <w:rtl w:val="true"/>
          <w:lang w:bidi="ar-SA"/>
        </w:rPr>
        <w:t xml:space="preserve">الهيثم بن مسروق </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 xml:space="preserve">يحيى بن الحسين بن هارون </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 xml:space="preserve">يحيى بن عبد اللّه بن الحسن </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 xml:space="preserve">يزيد بن أبي حبيب المصري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يزيد بن أبي مريم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يوسف بن سعد </w:t>
      </w:r>
      <w:r>
        <w:rPr>
          <w:rFonts w:eastAsia="Amiri" w:cs="Amiri" w:ascii="Amiri" w:hAnsi="Amiri"/>
          <w:color w:val="111111"/>
          <w:sz w:val="28"/>
          <w:szCs w:val="28"/>
          <w:lang w:bidi="ar-SA"/>
        </w:rPr>
        <w:t>790</w:t>
      </w:r>
    </w:p>
    <w:p>
      <w:pPr>
        <w:pStyle w:val="BookText"/>
        <w:rPr/>
      </w:pPr>
      <w:r>
        <w:rPr>
          <w:rFonts w:ascii="Amiri" w:hAnsi="Amiri" w:eastAsia="Amiri" w:cs="Amiri"/>
          <w:color w:val="111111"/>
          <w:sz w:val="28"/>
          <w:sz w:val="28"/>
          <w:szCs w:val="28"/>
          <w:rtl w:val="true"/>
          <w:lang w:bidi="ar-SA"/>
        </w:rPr>
        <w:t xml:space="preserve">يوسف بن مازن </w:t>
      </w:r>
      <w:r>
        <w:rPr>
          <w:rFonts w:eastAsia="Amiri" w:cs="Amiri" w:ascii="Amiri" w:hAnsi="Amiri"/>
          <w:color w:val="111111"/>
          <w:sz w:val="28"/>
          <w:szCs w:val="28"/>
          <w:lang w:bidi="ar-SA"/>
        </w:rPr>
        <w:t>790</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791</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797</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المؤلف المطبوعة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مصادر التحقیق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لأبي منصور الطبرسي طبعة النجف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لأبي حنيفة الدينوري طبعة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الموفقيات للزبير بن بكار طبعة بغداد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المفيد طبعة طهران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طبعة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للديلمي طبعة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لابن عبدالبر طبعة القاهرة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للشيخ أبي جعفر الطوسي طبعة النجف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 لابن قتيبة طبعة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اصفهان للحافظ أبي نعيم طبعة اروپا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التدوين في أخبار قزوين للرافعي طبعة حيدرآباد الهند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للجزري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سليم بن قيس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للديلمي طبعة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للطبرسي طبعة طهران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الاعمال للسيد ابن طاووس طبعة طهران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طبعة قم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الطوسي طبعة النجف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المفيد طبع النجف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 طبعة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لأبي جعفر الطبري طبعة النجف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للصفار القمي طبيعة تبريز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والتبيین للجاحظ طبعة القاهرة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للحافظ البغدادي طبعة القاهرة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طبع النجف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طبعة 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طبع بغداد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طبع بیروت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طبعة طهران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طبع طهران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طبعة النجف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لأبي جعفر الطوسي طبعة النجف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لابن حجر طبعة حيدرآباد الدكن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الامام الحسن من تاريخ ابن عساكر طبعة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للصدوق طبعة طهران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للأملي طبع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للصدوق طبعة طهران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للأردبيلي طبعة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لابن أبي حاتم طبعة حيدرآباد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للشيخ المفيد طبعة النجف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للحافظ أبي نعيم طبعة مصر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طبعة طهران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للقاضي نعمان طبع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لأبي جعفر الطبري طبعة النجف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طبعة النجف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طبعة النجف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طبعة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للفتال النيسابوري طبع طهران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للحسين بن سعيد 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للقيرواني طبعة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طبعة مصر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 السجستاني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طبع مصر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للبيهقي طبعة حيدرآباد الدكن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طبع القاهرة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طبعة محمد أبوالفضل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النيشابوري طبع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طبعة اروپا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لابن فهد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لابن عبدربه طبعة القاهرة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الشرابع للصدوق طبعة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للصدوق طبع 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الطوسي طبعة 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ابن شاذان طبع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للجويني طبع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 للحميري طبع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لابن قولويه طبع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للمبرد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للاربلي طبعة قم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للخزاز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للصدوق طبع 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والالقاب للشيخ عباس القمي طبعة النجف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للبرقي طبعة 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طبع مصر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عوانة الاسفرائني طبعة حيدرآباد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المتهجدين للشيخ الطوسي طبعة طهران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الكفعمى طبعة طهران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طبعة الهند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الصنعاني طبعة بيروت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لابن شهر آشوب طبعة طهران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طبع طهران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للطبرسي طبعة طهران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للصدوق طبع طهران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لابن طاووس طبعة طهران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للذهبي طبع مصر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الارب للنويري طبع القاهرة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لأبن مزاحم طبعة القاهرة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للكليني طبعة طهران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لأبي الفرج الاصفهاني طبع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للحاكم النیسابوري طبعة حيدرآباد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آثار المؤلف المطبوعة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فاطمة الزهراء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الامام الكاظم عليه السلام ثلاث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الامام الرضا عليه السلام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الامام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الامام الهادي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الامام العسكري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و آثار امام رضا علیه السلام بالفارسية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استان قدس رضوي بالفارسية مجلدين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امام رضا عليه السلام بالفارسية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مرویه از امام رضا عليه السلام بالفارسية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راویان امام رضا عليه السلام بالفارسية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الحکم یا سخنان کوتاه امام 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ابناء الامام موسى الكاظم عليه السلام وإخوانه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اجازات نهج البلاغة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عبدالعظيم الحسني وحياته ومشيخته بالفارسية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تاج العروس اربع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 اربع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حيوة السيدة نفيسة بالفارسية</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تفسير كازر بالفارسية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خراسان ونهج البلاغة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الشبهات حول نهج البلاغة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الفارسية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جامعو كلمات الامام أمير المؤمنين عليه السلام قبل السيد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مقتل الحسين عليه السلام للسيد عبد الرزاق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حيوة زيد الشهيد للسيد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حيوة الامام السجاد للسيد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اعلام الورى لأمين الاسلام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مشكاة الانوار للطبرسي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النصايح الكافية لمحمد بن عقيل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مواعظ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حيوة السيد الرضي مؤلف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نهج البلاغة وطبعه بصورة رائقة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شرح نهج البلاغة للراوندي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حدائق الحقائق للكيذرى البيهقي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اعلام نهج البلاغة لعلي بن ناصر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شرح نهج البلاغة من آثار القرن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التدوين في اخبار قزوين في اربع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كلمات مكنونة للفيض الكاشاني</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تقریرات رشید الدين بقلم العلامة الحلي</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8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علي عليه السلام و عليه دين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من مختلقات الشعبي الذي كان منحرفا عن أهل البيت عليهم السلام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ذكرنا موضع الحاجة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 عوانة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باب ميراث المجوس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footer" Target="footer437.xml"/><Relationship Id="rId441" Type="http://schemas.openxmlformats.org/officeDocument/2006/relationships/footer" Target="footer438.xml"/><Relationship Id="rId442" Type="http://schemas.openxmlformats.org/officeDocument/2006/relationships/footer" Target="footer439.xml"/><Relationship Id="rId443" Type="http://schemas.openxmlformats.org/officeDocument/2006/relationships/footer" Target="footer440.xml"/><Relationship Id="rId444" Type="http://schemas.openxmlformats.org/officeDocument/2006/relationships/footer" Target="footer441.xml"/><Relationship Id="rId445" Type="http://schemas.openxmlformats.org/officeDocument/2006/relationships/footer" Target="footer442.xml"/><Relationship Id="rId446" Type="http://schemas.openxmlformats.org/officeDocument/2006/relationships/footer" Target="footer443.xml"/><Relationship Id="rId447" Type="http://schemas.openxmlformats.org/officeDocument/2006/relationships/footer" Target="footer444.xml"/><Relationship Id="rId448" Type="http://schemas.openxmlformats.org/officeDocument/2006/relationships/footer" Target="footer445.xml"/><Relationship Id="rId449" Type="http://schemas.openxmlformats.org/officeDocument/2006/relationships/footer" Target="footer446.xml"/><Relationship Id="rId450" Type="http://schemas.openxmlformats.org/officeDocument/2006/relationships/footer" Target="footer447.xml"/><Relationship Id="rId451" Type="http://schemas.openxmlformats.org/officeDocument/2006/relationships/footer" Target="footer448.xml"/><Relationship Id="rId452" Type="http://schemas.openxmlformats.org/officeDocument/2006/relationships/footer" Target="footer449.xml"/><Relationship Id="rId453" Type="http://schemas.openxmlformats.org/officeDocument/2006/relationships/footer" Target="footer450.xml"/><Relationship Id="rId454" Type="http://schemas.openxmlformats.org/officeDocument/2006/relationships/footer" Target="footer451.xml"/><Relationship Id="rId455" Type="http://schemas.openxmlformats.org/officeDocument/2006/relationships/footer" Target="footer452.xml"/><Relationship Id="rId456" Type="http://schemas.openxmlformats.org/officeDocument/2006/relationships/footer" Target="footer453.xml"/><Relationship Id="rId457" Type="http://schemas.openxmlformats.org/officeDocument/2006/relationships/footer" Target="footer454.xml"/><Relationship Id="rId458" Type="http://schemas.openxmlformats.org/officeDocument/2006/relationships/footer" Target="footer455.xml"/><Relationship Id="rId459" Type="http://schemas.openxmlformats.org/officeDocument/2006/relationships/footer" Target="footer456.xml"/><Relationship Id="rId460" Type="http://schemas.openxmlformats.org/officeDocument/2006/relationships/footer" Target="footer457.xml"/><Relationship Id="rId461" Type="http://schemas.openxmlformats.org/officeDocument/2006/relationships/footer" Target="footer458.xml"/><Relationship Id="rId462" Type="http://schemas.openxmlformats.org/officeDocument/2006/relationships/footer" Target="footer459.xml"/><Relationship Id="rId463" Type="http://schemas.openxmlformats.org/officeDocument/2006/relationships/footer" Target="footer460.xml"/><Relationship Id="rId464" Type="http://schemas.openxmlformats.org/officeDocument/2006/relationships/footer" Target="footer461.xml"/><Relationship Id="rId465" Type="http://schemas.openxmlformats.org/officeDocument/2006/relationships/footer" Target="footer462.xml"/><Relationship Id="rId466" Type="http://schemas.openxmlformats.org/officeDocument/2006/relationships/footer" Target="footer463.xml"/><Relationship Id="rId467" Type="http://schemas.openxmlformats.org/officeDocument/2006/relationships/footer" Target="footer464.xml"/><Relationship Id="rId468" Type="http://schemas.openxmlformats.org/officeDocument/2006/relationships/footer" Target="footer465.xml"/><Relationship Id="rId469" Type="http://schemas.openxmlformats.org/officeDocument/2006/relationships/footer" Target="footer466.xml"/><Relationship Id="rId470" Type="http://schemas.openxmlformats.org/officeDocument/2006/relationships/footer" Target="footer467.xml"/><Relationship Id="rId471" Type="http://schemas.openxmlformats.org/officeDocument/2006/relationships/footer" Target="footer468.xml"/><Relationship Id="rId472" Type="http://schemas.openxmlformats.org/officeDocument/2006/relationships/footer" Target="footer469.xml"/><Relationship Id="rId473" Type="http://schemas.openxmlformats.org/officeDocument/2006/relationships/footer" Target="footer470.xml"/><Relationship Id="rId474" Type="http://schemas.openxmlformats.org/officeDocument/2006/relationships/footer" Target="footer471.xml"/><Relationship Id="rId475" Type="http://schemas.openxmlformats.org/officeDocument/2006/relationships/footer" Target="footer472.xml"/><Relationship Id="rId476" Type="http://schemas.openxmlformats.org/officeDocument/2006/relationships/footer" Target="footer473.xml"/><Relationship Id="rId477" Type="http://schemas.openxmlformats.org/officeDocument/2006/relationships/footer" Target="footer474.xml"/><Relationship Id="rId478" Type="http://schemas.openxmlformats.org/officeDocument/2006/relationships/footer" Target="footer475.xml"/><Relationship Id="rId479" Type="http://schemas.openxmlformats.org/officeDocument/2006/relationships/footer" Target="footer476.xml"/><Relationship Id="rId480" Type="http://schemas.openxmlformats.org/officeDocument/2006/relationships/footer" Target="footer477.xml"/><Relationship Id="rId481" Type="http://schemas.openxmlformats.org/officeDocument/2006/relationships/footer" Target="footer478.xml"/><Relationship Id="rId482" Type="http://schemas.openxmlformats.org/officeDocument/2006/relationships/footer" Target="footer479.xml"/><Relationship Id="rId483" Type="http://schemas.openxmlformats.org/officeDocument/2006/relationships/footer" Target="footer480.xml"/><Relationship Id="rId484" Type="http://schemas.openxmlformats.org/officeDocument/2006/relationships/footer" Target="footer481.xml"/><Relationship Id="rId485" Type="http://schemas.openxmlformats.org/officeDocument/2006/relationships/footer" Target="footer482.xml"/><Relationship Id="rId486" Type="http://schemas.openxmlformats.org/officeDocument/2006/relationships/footer" Target="footer483.xml"/><Relationship Id="rId487" Type="http://schemas.openxmlformats.org/officeDocument/2006/relationships/footer" Target="footer484.xml"/><Relationship Id="rId488" Type="http://schemas.openxmlformats.org/officeDocument/2006/relationships/footer" Target="footer485.xml"/><Relationship Id="rId489" Type="http://schemas.openxmlformats.org/officeDocument/2006/relationships/footer" Target="footer486.xml"/><Relationship Id="rId490" Type="http://schemas.openxmlformats.org/officeDocument/2006/relationships/footer" Target="footer487.xml"/><Relationship Id="rId491" Type="http://schemas.openxmlformats.org/officeDocument/2006/relationships/footer" Target="footer488.xml"/><Relationship Id="rId492" Type="http://schemas.openxmlformats.org/officeDocument/2006/relationships/footer" Target="footer489.xml"/><Relationship Id="rId493" Type="http://schemas.openxmlformats.org/officeDocument/2006/relationships/footer" Target="footer490.xml"/><Relationship Id="rId494" Type="http://schemas.openxmlformats.org/officeDocument/2006/relationships/footer" Target="footer491.xml"/><Relationship Id="rId495" Type="http://schemas.openxmlformats.org/officeDocument/2006/relationships/footer" Target="footer492.xml"/><Relationship Id="rId496" Type="http://schemas.openxmlformats.org/officeDocument/2006/relationships/footer" Target="footer493.xml"/><Relationship Id="rId497" Type="http://schemas.openxmlformats.org/officeDocument/2006/relationships/footer" Target="footer494.xml"/><Relationship Id="rId498" Type="http://schemas.openxmlformats.org/officeDocument/2006/relationships/footer" Target="footer495.xml"/><Relationship Id="rId499" Type="http://schemas.openxmlformats.org/officeDocument/2006/relationships/footer" Target="footer496.xml"/><Relationship Id="rId500" Type="http://schemas.openxmlformats.org/officeDocument/2006/relationships/footer" Target="footer497.xml"/><Relationship Id="rId501" Type="http://schemas.openxmlformats.org/officeDocument/2006/relationships/footer" Target="footer498.xml"/><Relationship Id="rId502" Type="http://schemas.openxmlformats.org/officeDocument/2006/relationships/footer" Target="footer499.xml"/><Relationship Id="rId503" Type="http://schemas.openxmlformats.org/officeDocument/2006/relationships/footer" Target="footer500.xml"/><Relationship Id="rId504" Type="http://schemas.openxmlformats.org/officeDocument/2006/relationships/footer" Target="footer501.xml"/><Relationship Id="rId505" Type="http://schemas.openxmlformats.org/officeDocument/2006/relationships/footer" Target="footer502.xml"/><Relationship Id="rId506" Type="http://schemas.openxmlformats.org/officeDocument/2006/relationships/footer" Target="footer503.xml"/><Relationship Id="rId507" Type="http://schemas.openxmlformats.org/officeDocument/2006/relationships/footer" Target="footer504.xml"/><Relationship Id="rId508" Type="http://schemas.openxmlformats.org/officeDocument/2006/relationships/footer" Target="footer505.xml"/><Relationship Id="rId509" Type="http://schemas.openxmlformats.org/officeDocument/2006/relationships/footer" Target="footer506.xml"/><Relationship Id="rId510" Type="http://schemas.openxmlformats.org/officeDocument/2006/relationships/footer" Target="footer507.xml"/><Relationship Id="rId511" Type="http://schemas.openxmlformats.org/officeDocument/2006/relationships/footer" Target="footer508.xml"/><Relationship Id="rId512" Type="http://schemas.openxmlformats.org/officeDocument/2006/relationships/footer" Target="footer509.xml"/><Relationship Id="rId513" Type="http://schemas.openxmlformats.org/officeDocument/2006/relationships/footer" Target="footer510.xml"/><Relationship Id="rId514" Type="http://schemas.openxmlformats.org/officeDocument/2006/relationships/footer" Target="footer511.xml"/><Relationship Id="rId515" Type="http://schemas.openxmlformats.org/officeDocument/2006/relationships/footer" Target="footer512.xml"/><Relationship Id="rId516" Type="http://schemas.openxmlformats.org/officeDocument/2006/relationships/footer" Target="footer513.xml"/><Relationship Id="rId517" Type="http://schemas.openxmlformats.org/officeDocument/2006/relationships/footer" Target="footer514.xml"/><Relationship Id="rId518" Type="http://schemas.openxmlformats.org/officeDocument/2006/relationships/footer" Target="footer515.xml"/><Relationship Id="rId519" Type="http://schemas.openxmlformats.org/officeDocument/2006/relationships/footer" Target="footer516.xml"/><Relationship Id="rId520" Type="http://schemas.openxmlformats.org/officeDocument/2006/relationships/footer" Target="footer517.xml"/><Relationship Id="rId521" Type="http://schemas.openxmlformats.org/officeDocument/2006/relationships/footer" Target="footer518.xml"/><Relationship Id="rId522" Type="http://schemas.openxmlformats.org/officeDocument/2006/relationships/footer" Target="footer519.xml"/><Relationship Id="rId523" Type="http://schemas.openxmlformats.org/officeDocument/2006/relationships/footer" Target="footer520.xml"/><Relationship Id="rId524" Type="http://schemas.openxmlformats.org/officeDocument/2006/relationships/footer" Target="footer521.xml"/><Relationship Id="rId525" Type="http://schemas.openxmlformats.org/officeDocument/2006/relationships/footer" Target="footer522.xml"/><Relationship Id="rId526" Type="http://schemas.openxmlformats.org/officeDocument/2006/relationships/footer" Target="footer523.xml"/><Relationship Id="rId527" Type="http://schemas.openxmlformats.org/officeDocument/2006/relationships/footer" Target="footer524.xml"/><Relationship Id="rId528" Type="http://schemas.openxmlformats.org/officeDocument/2006/relationships/footer" Target="footer525.xml"/><Relationship Id="rId529" Type="http://schemas.openxmlformats.org/officeDocument/2006/relationships/footer" Target="footer526.xml"/><Relationship Id="rId530" Type="http://schemas.openxmlformats.org/officeDocument/2006/relationships/footer" Target="footer527.xml"/><Relationship Id="rId531" Type="http://schemas.openxmlformats.org/officeDocument/2006/relationships/footer" Target="footer528.xml"/><Relationship Id="rId532" Type="http://schemas.openxmlformats.org/officeDocument/2006/relationships/footer" Target="footer529.xml"/><Relationship Id="rId533" Type="http://schemas.openxmlformats.org/officeDocument/2006/relationships/footer" Target="footer530.xml"/><Relationship Id="rId534" Type="http://schemas.openxmlformats.org/officeDocument/2006/relationships/footer" Target="footer531.xml"/><Relationship Id="rId535" Type="http://schemas.openxmlformats.org/officeDocument/2006/relationships/footer" Target="footer532.xml"/><Relationship Id="rId536" Type="http://schemas.openxmlformats.org/officeDocument/2006/relationships/footer" Target="footer533.xml"/><Relationship Id="rId537" Type="http://schemas.openxmlformats.org/officeDocument/2006/relationships/footer" Target="footer534.xml"/><Relationship Id="rId538" Type="http://schemas.openxmlformats.org/officeDocument/2006/relationships/footer" Target="footer535.xml"/><Relationship Id="rId539" Type="http://schemas.openxmlformats.org/officeDocument/2006/relationships/footer" Target="footer536.xml"/><Relationship Id="rId540" Type="http://schemas.openxmlformats.org/officeDocument/2006/relationships/footer" Target="footer537.xml"/><Relationship Id="rId541" Type="http://schemas.openxmlformats.org/officeDocument/2006/relationships/footer" Target="footer538.xml"/><Relationship Id="rId542" Type="http://schemas.openxmlformats.org/officeDocument/2006/relationships/footer" Target="footer539.xml"/><Relationship Id="rId543" Type="http://schemas.openxmlformats.org/officeDocument/2006/relationships/footer" Target="footer540.xml"/><Relationship Id="rId544" Type="http://schemas.openxmlformats.org/officeDocument/2006/relationships/footer" Target="footer541.xml"/><Relationship Id="rId545" Type="http://schemas.openxmlformats.org/officeDocument/2006/relationships/footer" Target="footer542.xml"/><Relationship Id="rId546" Type="http://schemas.openxmlformats.org/officeDocument/2006/relationships/footer" Target="footer543.xml"/><Relationship Id="rId547" Type="http://schemas.openxmlformats.org/officeDocument/2006/relationships/footer" Target="footer544.xml"/><Relationship Id="rId548" Type="http://schemas.openxmlformats.org/officeDocument/2006/relationships/footer" Target="footer545.xml"/><Relationship Id="rId549" Type="http://schemas.openxmlformats.org/officeDocument/2006/relationships/footer" Target="footer546.xml"/><Relationship Id="rId550" Type="http://schemas.openxmlformats.org/officeDocument/2006/relationships/footer" Target="footer547.xml"/><Relationship Id="rId551" Type="http://schemas.openxmlformats.org/officeDocument/2006/relationships/footer" Target="footer548.xml"/><Relationship Id="rId552" Type="http://schemas.openxmlformats.org/officeDocument/2006/relationships/footer" Target="footer549.xml"/><Relationship Id="rId553" Type="http://schemas.openxmlformats.org/officeDocument/2006/relationships/footer" Target="footer550.xml"/><Relationship Id="rId554" Type="http://schemas.openxmlformats.org/officeDocument/2006/relationships/footer" Target="footer551.xml"/><Relationship Id="rId555" Type="http://schemas.openxmlformats.org/officeDocument/2006/relationships/footer" Target="footer552.xml"/><Relationship Id="rId556" Type="http://schemas.openxmlformats.org/officeDocument/2006/relationships/footer" Target="footer553.xml"/><Relationship Id="rId557" Type="http://schemas.openxmlformats.org/officeDocument/2006/relationships/footer" Target="footer554.xml"/><Relationship Id="rId558" Type="http://schemas.openxmlformats.org/officeDocument/2006/relationships/footer" Target="footer555.xml"/><Relationship Id="rId559" Type="http://schemas.openxmlformats.org/officeDocument/2006/relationships/footer" Target="footer556.xml"/><Relationship Id="rId560" Type="http://schemas.openxmlformats.org/officeDocument/2006/relationships/footer" Target="footer557.xml"/><Relationship Id="rId561" Type="http://schemas.openxmlformats.org/officeDocument/2006/relationships/footer" Target="footer558.xml"/><Relationship Id="rId562" Type="http://schemas.openxmlformats.org/officeDocument/2006/relationships/footer" Target="footer559.xml"/><Relationship Id="rId563" Type="http://schemas.openxmlformats.org/officeDocument/2006/relationships/footer" Target="footer560.xml"/><Relationship Id="rId564" Type="http://schemas.openxmlformats.org/officeDocument/2006/relationships/footer" Target="footer561.xml"/><Relationship Id="rId565" Type="http://schemas.openxmlformats.org/officeDocument/2006/relationships/footer" Target="footer562.xml"/><Relationship Id="rId566" Type="http://schemas.openxmlformats.org/officeDocument/2006/relationships/footer" Target="footer563.xml"/><Relationship Id="rId567" Type="http://schemas.openxmlformats.org/officeDocument/2006/relationships/footer" Target="footer564.xml"/><Relationship Id="rId568" Type="http://schemas.openxmlformats.org/officeDocument/2006/relationships/footer" Target="footer565.xml"/><Relationship Id="rId569" Type="http://schemas.openxmlformats.org/officeDocument/2006/relationships/footer" Target="footer566.xml"/><Relationship Id="rId570" Type="http://schemas.openxmlformats.org/officeDocument/2006/relationships/footer" Target="footer567.xml"/><Relationship Id="rId571" Type="http://schemas.openxmlformats.org/officeDocument/2006/relationships/footer" Target="footer568.xml"/><Relationship Id="rId572" Type="http://schemas.openxmlformats.org/officeDocument/2006/relationships/footer" Target="footer569.xml"/><Relationship Id="rId573" Type="http://schemas.openxmlformats.org/officeDocument/2006/relationships/footer" Target="footer570.xml"/><Relationship Id="rId574" Type="http://schemas.openxmlformats.org/officeDocument/2006/relationships/footer" Target="footer571.xml"/><Relationship Id="rId575" Type="http://schemas.openxmlformats.org/officeDocument/2006/relationships/footer" Target="footer572.xml"/><Relationship Id="rId576" Type="http://schemas.openxmlformats.org/officeDocument/2006/relationships/footer" Target="footer573.xml"/><Relationship Id="rId577" Type="http://schemas.openxmlformats.org/officeDocument/2006/relationships/footer" Target="footer574.xml"/><Relationship Id="rId578" Type="http://schemas.openxmlformats.org/officeDocument/2006/relationships/footer" Target="footer575.xml"/><Relationship Id="rId579" Type="http://schemas.openxmlformats.org/officeDocument/2006/relationships/footer" Target="footer576.xml"/><Relationship Id="rId580" Type="http://schemas.openxmlformats.org/officeDocument/2006/relationships/footer" Target="footer577.xml"/><Relationship Id="rId581" Type="http://schemas.openxmlformats.org/officeDocument/2006/relationships/footer" Target="footer578.xml"/><Relationship Id="rId582" Type="http://schemas.openxmlformats.org/officeDocument/2006/relationships/footer" Target="footer579.xml"/><Relationship Id="rId583" Type="http://schemas.openxmlformats.org/officeDocument/2006/relationships/footer" Target="footer580.xml"/><Relationship Id="rId584" Type="http://schemas.openxmlformats.org/officeDocument/2006/relationships/footer" Target="footer581.xml"/><Relationship Id="rId585" Type="http://schemas.openxmlformats.org/officeDocument/2006/relationships/footer" Target="footer582.xml"/><Relationship Id="rId586" Type="http://schemas.openxmlformats.org/officeDocument/2006/relationships/footer" Target="footer583.xml"/><Relationship Id="rId587" Type="http://schemas.openxmlformats.org/officeDocument/2006/relationships/footer" Target="footer584.xml"/><Relationship Id="rId588" Type="http://schemas.openxmlformats.org/officeDocument/2006/relationships/footer" Target="footer585.xml"/><Relationship Id="rId589" Type="http://schemas.openxmlformats.org/officeDocument/2006/relationships/footer" Target="footer586.xml"/><Relationship Id="rId590" Type="http://schemas.openxmlformats.org/officeDocument/2006/relationships/footer" Target="footer587.xml"/><Relationship Id="rId591" Type="http://schemas.openxmlformats.org/officeDocument/2006/relationships/footer" Target="footer588.xml"/><Relationship Id="rId592" Type="http://schemas.openxmlformats.org/officeDocument/2006/relationships/footer" Target="footer589.xml"/><Relationship Id="rId593" Type="http://schemas.openxmlformats.org/officeDocument/2006/relationships/footer" Target="footer590.xml"/><Relationship Id="rId594" Type="http://schemas.openxmlformats.org/officeDocument/2006/relationships/footer" Target="footer591.xml"/><Relationship Id="rId595" Type="http://schemas.openxmlformats.org/officeDocument/2006/relationships/footer" Target="footer592.xml"/><Relationship Id="rId596" Type="http://schemas.openxmlformats.org/officeDocument/2006/relationships/footer" Target="footer593.xml"/><Relationship Id="rId597" Type="http://schemas.openxmlformats.org/officeDocument/2006/relationships/footer" Target="footer594.xml"/><Relationship Id="rId598" Type="http://schemas.openxmlformats.org/officeDocument/2006/relationships/footer" Target="footer595.xml"/><Relationship Id="rId599" Type="http://schemas.openxmlformats.org/officeDocument/2006/relationships/footer" Target="footer596.xml"/><Relationship Id="rId600" Type="http://schemas.openxmlformats.org/officeDocument/2006/relationships/footer" Target="footer597.xml"/><Relationship Id="rId601" Type="http://schemas.openxmlformats.org/officeDocument/2006/relationships/footer" Target="footer598.xml"/><Relationship Id="rId602" Type="http://schemas.openxmlformats.org/officeDocument/2006/relationships/footer" Target="footer599.xml"/><Relationship Id="rId603" Type="http://schemas.openxmlformats.org/officeDocument/2006/relationships/footer" Target="footer600.xml"/><Relationship Id="rId604" Type="http://schemas.openxmlformats.org/officeDocument/2006/relationships/footer" Target="footer601.xml"/><Relationship Id="rId605" Type="http://schemas.openxmlformats.org/officeDocument/2006/relationships/footer" Target="footer602.xml"/><Relationship Id="rId606" Type="http://schemas.openxmlformats.org/officeDocument/2006/relationships/footer" Target="footer603.xml"/><Relationship Id="rId607" Type="http://schemas.openxmlformats.org/officeDocument/2006/relationships/footer" Target="footer604.xml"/><Relationship Id="rId608" Type="http://schemas.openxmlformats.org/officeDocument/2006/relationships/footer" Target="footer605.xml"/><Relationship Id="rId609" Type="http://schemas.openxmlformats.org/officeDocument/2006/relationships/footer" Target="footer606.xml"/><Relationship Id="rId610" Type="http://schemas.openxmlformats.org/officeDocument/2006/relationships/footer" Target="footer607.xml"/><Relationship Id="rId611" Type="http://schemas.openxmlformats.org/officeDocument/2006/relationships/footer" Target="footer608.xml"/><Relationship Id="rId612" Type="http://schemas.openxmlformats.org/officeDocument/2006/relationships/footer" Target="footer609.xml"/><Relationship Id="rId613" Type="http://schemas.openxmlformats.org/officeDocument/2006/relationships/footer" Target="footer610.xml"/><Relationship Id="rId614" Type="http://schemas.openxmlformats.org/officeDocument/2006/relationships/footer" Target="footer611.xml"/><Relationship Id="rId615" Type="http://schemas.openxmlformats.org/officeDocument/2006/relationships/footer" Target="footer612.xml"/><Relationship Id="rId616" Type="http://schemas.openxmlformats.org/officeDocument/2006/relationships/footer" Target="footer613.xml"/><Relationship Id="rId617" Type="http://schemas.openxmlformats.org/officeDocument/2006/relationships/footer" Target="footer614.xml"/><Relationship Id="rId618" Type="http://schemas.openxmlformats.org/officeDocument/2006/relationships/footer" Target="footer615.xml"/><Relationship Id="rId619" Type="http://schemas.openxmlformats.org/officeDocument/2006/relationships/footer" Target="footer616.xml"/><Relationship Id="rId620" Type="http://schemas.openxmlformats.org/officeDocument/2006/relationships/footer" Target="footer617.xml"/><Relationship Id="rId621" Type="http://schemas.openxmlformats.org/officeDocument/2006/relationships/footer" Target="footer618.xml"/><Relationship Id="rId622" Type="http://schemas.openxmlformats.org/officeDocument/2006/relationships/footer" Target="footer619.xml"/><Relationship Id="rId623" Type="http://schemas.openxmlformats.org/officeDocument/2006/relationships/footer" Target="footer620.xml"/><Relationship Id="rId624" Type="http://schemas.openxmlformats.org/officeDocument/2006/relationships/footer" Target="footer621.xml"/><Relationship Id="rId625" Type="http://schemas.openxmlformats.org/officeDocument/2006/relationships/footer" Target="footer622.xml"/><Relationship Id="rId626" Type="http://schemas.openxmlformats.org/officeDocument/2006/relationships/footer" Target="footer623.xml"/><Relationship Id="rId627" Type="http://schemas.openxmlformats.org/officeDocument/2006/relationships/footer" Target="footer624.xml"/><Relationship Id="rId628" Type="http://schemas.openxmlformats.org/officeDocument/2006/relationships/footer" Target="footer625.xml"/><Relationship Id="rId629" Type="http://schemas.openxmlformats.org/officeDocument/2006/relationships/footer" Target="footer626.xml"/><Relationship Id="rId630" Type="http://schemas.openxmlformats.org/officeDocument/2006/relationships/footer" Target="footer627.xml"/><Relationship Id="rId631" Type="http://schemas.openxmlformats.org/officeDocument/2006/relationships/footer" Target="footer628.xml"/><Relationship Id="rId632" Type="http://schemas.openxmlformats.org/officeDocument/2006/relationships/footer" Target="footer629.xml"/><Relationship Id="rId633" Type="http://schemas.openxmlformats.org/officeDocument/2006/relationships/footer" Target="footer630.xml"/><Relationship Id="rId634" Type="http://schemas.openxmlformats.org/officeDocument/2006/relationships/footer" Target="footer631.xml"/><Relationship Id="rId635" Type="http://schemas.openxmlformats.org/officeDocument/2006/relationships/footer" Target="footer632.xml"/><Relationship Id="rId636" Type="http://schemas.openxmlformats.org/officeDocument/2006/relationships/footer" Target="footer633.xml"/><Relationship Id="rId637" Type="http://schemas.openxmlformats.org/officeDocument/2006/relationships/footer" Target="footer634.xml"/><Relationship Id="rId638" Type="http://schemas.openxmlformats.org/officeDocument/2006/relationships/footer" Target="footer635.xml"/><Relationship Id="rId639" Type="http://schemas.openxmlformats.org/officeDocument/2006/relationships/footer" Target="footer636.xml"/><Relationship Id="rId640" Type="http://schemas.openxmlformats.org/officeDocument/2006/relationships/footer" Target="footer637.xml"/><Relationship Id="rId641" Type="http://schemas.openxmlformats.org/officeDocument/2006/relationships/footer" Target="footer638.xml"/><Relationship Id="rId642" Type="http://schemas.openxmlformats.org/officeDocument/2006/relationships/footer" Target="footer639.xml"/><Relationship Id="rId643" Type="http://schemas.openxmlformats.org/officeDocument/2006/relationships/footer" Target="footer640.xml"/><Relationship Id="rId644" Type="http://schemas.openxmlformats.org/officeDocument/2006/relationships/footer" Target="footer641.xml"/><Relationship Id="rId645" Type="http://schemas.openxmlformats.org/officeDocument/2006/relationships/footer" Target="footer642.xml"/><Relationship Id="rId646" Type="http://schemas.openxmlformats.org/officeDocument/2006/relationships/footer" Target="footer643.xml"/><Relationship Id="rId647" Type="http://schemas.openxmlformats.org/officeDocument/2006/relationships/footer" Target="footer644.xml"/><Relationship Id="rId648" Type="http://schemas.openxmlformats.org/officeDocument/2006/relationships/footer" Target="footer645.xml"/><Relationship Id="rId649" Type="http://schemas.openxmlformats.org/officeDocument/2006/relationships/footer" Target="footer646.xml"/><Relationship Id="rId650" Type="http://schemas.openxmlformats.org/officeDocument/2006/relationships/footer" Target="footer647.xml"/><Relationship Id="rId651" Type="http://schemas.openxmlformats.org/officeDocument/2006/relationships/footer" Target="footer648.xml"/><Relationship Id="rId652" Type="http://schemas.openxmlformats.org/officeDocument/2006/relationships/footer" Target="footer649.xml"/><Relationship Id="rId653" Type="http://schemas.openxmlformats.org/officeDocument/2006/relationships/footer" Target="footer650.xml"/><Relationship Id="rId654" Type="http://schemas.openxmlformats.org/officeDocument/2006/relationships/footer" Target="footer651.xml"/><Relationship Id="rId655" Type="http://schemas.openxmlformats.org/officeDocument/2006/relationships/footer" Target="footer652.xml"/><Relationship Id="rId656" Type="http://schemas.openxmlformats.org/officeDocument/2006/relationships/footer" Target="footer653.xml"/><Relationship Id="rId657" Type="http://schemas.openxmlformats.org/officeDocument/2006/relationships/footer" Target="footer654.xml"/><Relationship Id="rId658" Type="http://schemas.openxmlformats.org/officeDocument/2006/relationships/footer" Target="footer655.xml"/><Relationship Id="rId659" Type="http://schemas.openxmlformats.org/officeDocument/2006/relationships/footer" Target="footer656.xml"/><Relationship Id="rId660" Type="http://schemas.openxmlformats.org/officeDocument/2006/relationships/footer" Target="footer657.xml"/><Relationship Id="rId661" Type="http://schemas.openxmlformats.org/officeDocument/2006/relationships/footer" Target="footer658.xml"/><Relationship Id="rId662" Type="http://schemas.openxmlformats.org/officeDocument/2006/relationships/footer" Target="footer659.xml"/><Relationship Id="rId663" Type="http://schemas.openxmlformats.org/officeDocument/2006/relationships/footer" Target="footer660.xml"/><Relationship Id="rId664" Type="http://schemas.openxmlformats.org/officeDocument/2006/relationships/footer" Target="footer661.xml"/><Relationship Id="rId665" Type="http://schemas.openxmlformats.org/officeDocument/2006/relationships/footer" Target="footer662.xml"/><Relationship Id="rId666" Type="http://schemas.openxmlformats.org/officeDocument/2006/relationships/footer" Target="footer663.xml"/><Relationship Id="rId667" Type="http://schemas.openxmlformats.org/officeDocument/2006/relationships/footer" Target="footer664.xml"/><Relationship Id="rId668" Type="http://schemas.openxmlformats.org/officeDocument/2006/relationships/footer" Target="footer665.xml"/><Relationship Id="rId669" Type="http://schemas.openxmlformats.org/officeDocument/2006/relationships/footer" Target="footer666.xml"/><Relationship Id="rId670" Type="http://schemas.openxmlformats.org/officeDocument/2006/relationships/footer" Target="footer667.xml"/><Relationship Id="rId671" Type="http://schemas.openxmlformats.org/officeDocument/2006/relationships/footer" Target="footer668.xml"/><Relationship Id="rId672" Type="http://schemas.openxmlformats.org/officeDocument/2006/relationships/footer" Target="footer669.xml"/><Relationship Id="rId673" Type="http://schemas.openxmlformats.org/officeDocument/2006/relationships/footer" Target="footer670.xml"/><Relationship Id="rId674" Type="http://schemas.openxmlformats.org/officeDocument/2006/relationships/footer" Target="footer671.xml"/><Relationship Id="rId675" Type="http://schemas.openxmlformats.org/officeDocument/2006/relationships/footer" Target="footer672.xml"/><Relationship Id="rId676" Type="http://schemas.openxmlformats.org/officeDocument/2006/relationships/footer" Target="footer673.xml"/><Relationship Id="rId677" Type="http://schemas.openxmlformats.org/officeDocument/2006/relationships/footer" Target="footer674.xml"/><Relationship Id="rId678" Type="http://schemas.openxmlformats.org/officeDocument/2006/relationships/footer" Target="footer675.xml"/><Relationship Id="rId679" Type="http://schemas.openxmlformats.org/officeDocument/2006/relationships/footer" Target="footer676.xml"/><Relationship Id="rId680" Type="http://schemas.openxmlformats.org/officeDocument/2006/relationships/footer" Target="footer677.xml"/><Relationship Id="rId681" Type="http://schemas.openxmlformats.org/officeDocument/2006/relationships/footer" Target="footer678.xml"/><Relationship Id="rId682" Type="http://schemas.openxmlformats.org/officeDocument/2006/relationships/footer" Target="footer679.xml"/><Relationship Id="rId683" Type="http://schemas.openxmlformats.org/officeDocument/2006/relationships/footer" Target="footer680.xml"/><Relationship Id="rId684" Type="http://schemas.openxmlformats.org/officeDocument/2006/relationships/footer" Target="footer681.xml"/><Relationship Id="rId685" Type="http://schemas.openxmlformats.org/officeDocument/2006/relationships/footer" Target="footer682.xml"/><Relationship Id="rId686" Type="http://schemas.openxmlformats.org/officeDocument/2006/relationships/footer" Target="footer683.xml"/><Relationship Id="rId687" Type="http://schemas.openxmlformats.org/officeDocument/2006/relationships/footer" Target="footer684.xml"/><Relationship Id="rId688" Type="http://schemas.openxmlformats.org/officeDocument/2006/relationships/footer" Target="footer685.xml"/><Relationship Id="rId689" Type="http://schemas.openxmlformats.org/officeDocument/2006/relationships/footer" Target="footer686.xml"/><Relationship Id="rId690" Type="http://schemas.openxmlformats.org/officeDocument/2006/relationships/footer" Target="footer687.xml"/><Relationship Id="rId691" Type="http://schemas.openxmlformats.org/officeDocument/2006/relationships/footer" Target="footer688.xml"/><Relationship Id="rId692" Type="http://schemas.openxmlformats.org/officeDocument/2006/relationships/footer" Target="footer689.xml"/><Relationship Id="rId693" Type="http://schemas.openxmlformats.org/officeDocument/2006/relationships/footer" Target="footer690.xml"/><Relationship Id="rId694" Type="http://schemas.openxmlformats.org/officeDocument/2006/relationships/footer" Target="footer691.xml"/><Relationship Id="rId695" Type="http://schemas.openxmlformats.org/officeDocument/2006/relationships/footer" Target="footer692.xml"/><Relationship Id="rId696" Type="http://schemas.openxmlformats.org/officeDocument/2006/relationships/footer" Target="footer693.xml"/><Relationship Id="rId697" Type="http://schemas.openxmlformats.org/officeDocument/2006/relationships/footer" Target="footer694.xml"/><Relationship Id="rId698" Type="http://schemas.openxmlformats.org/officeDocument/2006/relationships/footer" Target="footer695.xml"/><Relationship Id="rId699" Type="http://schemas.openxmlformats.org/officeDocument/2006/relationships/footer" Target="footer696.xml"/><Relationship Id="rId700" Type="http://schemas.openxmlformats.org/officeDocument/2006/relationships/footer" Target="footer697.xml"/><Relationship Id="rId701" Type="http://schemas.openxmlformats.org/officeDocument/2006/relationships/footer" Target="footer698.xml"/><Relationship Id="rId702" Type="http://schemas.openxmlformats.org/officeDocument/2006/relationships/footer" Target="footer699.xml"/><Relationship Id="rId703" Type="http://schemas.openxmlformats.org/officeDocument/2006/relationships/footer" Target="footer700.xml"/><Relationship Id="rId704" Type="http://schemas.openxmlformats.org/officeDocument/2006/relationships/footer" Target="footer701.xml"/><Relationship Id="rId705" Type="http://schemas.openxmlformats.org/officeDocument/2006/relationships/footer" Target="footer702.xml"/><Relationship Id="rId706" Type="http://schemas.openxmlformats.org/officeDocument/2006/relationships/footer" Target="footer703.xml"/><Relationship Id="rId707" Type="http://schemas.openxmlformats.org/officeDocument/2006/relationships/footer" Target="footer704.xml"/><Relationship Id="rId708" Type="http://schemas.openxmlformats.org/officeDocument/2006/relationships/footer" Target="footer705.xml"/><Relationship Id="rId709" Type="http://schemas.openxmlformats.org/officeDocument/2006/relationships/footer" Target="footer706.xml"/><Relationship Id="rId710" Type="http://schemas.openxmlformats.org/officeDocument/2006/relationships/footer" Target="footer707.xml"/><Relationship Id="rId711" Type="http://schemas.openxmlformats.org/officeDocument/2006/relationships/footer" Target="footer708.xml"/><Relationship Id="rId712" Type="http://schemas.openxmlformats.org/officeDocument/2006/relationships/footer" Target="footer709.xml"/><Relationship Id="rId713" Type="http://schemas.openxmlformats.org/officeDocument/2006/relationships/footer" Target="footer710.xml"/><Relationship Id="rId714" Type="http://schemas.openxmlformats.org/officeDocument/2006/relationships/footer" Target="footer711.xml"/><Relationship Id="rId715" Type="http://schemas.openxmlformats.org/officeDocument/2006/relationships/footer" Target="footer712.xml"/><Relationship Id="rId716" Type="http://schemas.openxmlformats.org/officeDocument/2006/relationships/footer" Target="footer713.xml"/><Relationship Id="rId717" Type="http://schemas.openxmlformats.org/officeDocument/2006/relationships/footer" Target="footer714.xml"/><Relationship Id="rId718" Type="http://schemas.openxmlformats.org/officeDocument/2006/relationships/footer" Target="footer715.xml"/><Relationship Id="rId719" Type="http://schemas.openxmlformats.org/officeDocument/2006/relationships/footer" Target="footer716.xml"/><Relationship Id="rId720" Type="http://schemas.openxmlformats.org/officeDocument/2006/relationships/footer" Target="footer717.xml"/><Relationship Id="rId721" Type="http://schemas.openxmlformats.org/officeDocument/2006/relationships/footer" Target="footer718.xml"/><Relationship Id="rId722" Type="http://schemas.openxmlformats.org/officeDocument/2006/relationships/footer" Target="footer719.xml"/><Relationship Id="rId723" Type="http://schemas.openxmlformats.org/officeDocument/2006/relationships/footer" Target="footer720.xml"/><Relationship Id="rId724" Type="http://schemas.openxmlformats.org/officeDocument/2006/relationships/footer" Target="footer721.xml"/><Relationship Id="rId725" Type="http://schemas.openxmlformats.org/officeDocument/2006/relationships/footer" Target="footer722.xml"/><Relationship Id="rId726" Type="http://schemas.openxmlformats.org/officeDocument/2006/relationships/footer" Target="footer723.xml"/><Relationship Id="rId727" Type="http://schemas.openxmlformats.org/officeDocument/2006/relationships/footer" Target="footer724.xml"/><Relationship Id="rId728" Type="http://schemas.openxmlformats.org/officeDocument/2006/relationships/footer" Target="footer725.xml"/><Relationship Id="rId729" Type="http://schemas.openxmlformats.org/officeDocument/2006/relationships/footer" Target="footer726.xml"/><Relationship Id="rId730" Type="http://schemas.openxmlformats.org/officeDocument/2006/relationships/footer" Target="footer727.xml"/><Relationship Id="rId731" Type="http://schemas.openxmlformats.org/officeDocument/2006/relationships/footer" Target="footer728.xml"/><Relationship Id="rId732" Type="http://schemas.openxmlformats.org/officeDocument/2006/relationships/footer" Target="footer729.xml"/><Relationship Id="rId733" Type="http://schemas.openxmlformats.org/officeDocument/2006/relationships/footer" Target="footer730.xml"/><Relationship Id="rId734" Type="http://schemas.openxmlformats.org/officeDocument/2006/relationships/footer" Target="footer731.xml"/><Relationship Id="rId735" Type="http://schemas.openxmlformats.org/officeDocument/2006/relationships/footer" Target="footer732.xml"/><Relationship Id="rId736" Type="http://schemas.openxmlformats.org/officeDocument/2006/relationships/footer" Target="footer733.xml"/><Relationship Id="rId737" Type="http://schemas.openxmlformats.org/officeDocument/2006/relationships/footer" Target="footer734.xml"/><Relationship Id="rId738" Type="http://schemas.openxmlformats.org/officeDocument/2006/relationships/footer" Target="footer735.xml"/><Relationship Id="rId739" Type="http://schemas.openxmlformats.org/officeDocument/2006/relationships/footer" Target="footer736.xml"/><Relationship Id="rId740" Type="http://schemas.openxmlformats.org/officeDocument/2006/relationships/footer" Target="footer737.xml"/><Relationship Id="rId741" Type="http://schemas.openxmlformats.org/officeDocument/2006/relationships/footer" Target="footer738.xml"/><Relationship Id="rId742" Type="http://schemas.openxmlformats.org/officeDocument/2006/relationships/footer" Target="footer739.xml"/><Relationship Id="rId743" Type="http://schemas.openxmlformats.org/officeDocument/2006/relationships/footer" Target="footer740.xml"/><Relationship Id="rId744" Type="http://schemas.openxmlformats.org/officeDocument/2006/relationships/footer" Target="footer741.xml"/><Relationship Id="rId745" Type="http://schemas.openxmlformats.org/officeDocument/2006/relationships/footer" Target="footer742.xml"/><Relationship Id="rId746" Type="http://schemas.openxmlformats.org/officeDocument/2006/relationships/footer" Target="footer743.xml"/><Relationship Id="rId747" Type="http://schemas.openxmlformats.org/officeDocument/2006/relationships/footer" Target="footer744.xml"/><Relationship Id="rId748" Type="http://schemas.openxmlformats.org/officeDocument/2006/relationships/footer" Target="footer745.xml"/><Relationship Id="rId749" Type="http://schemas.openxmlformats.org/officeDocument/2006/relationships/footer" Target="footer746.xml"/><Relationship Id="rId750" Type="http://schemas.openxmlformats.org/officeDocument/2006/relationships/footer" Target="footer747.xml"/><Relationship Id="rId751" Type="http://schemas.openxmlformats.org/officeDocument/2006/relationships/footer" Target="footer748.xml"/><Relationship Id="rId752" Type="http://schemas.openxmlformats.org/officeDocument/2006/relationships/footer" Target="footer749.xml"/><Relationship Id="rId753" Type="http://schemas.openxmlformats.org/officeDocument/2006/relationships/footer" Target="footer750.xml"/><Relationship Id="rId754" Type="http://schemas.openxmlformats.org/officeDocument/2006/relationships/footer" Target="footer751.xml"/><Relationship Id="rId755" Type="http://schemas.openxmlformats.org/officeDocument/2006/relationships/footer" Target="footer752.xml"/><Relationship Id="rId756" Type="http://schemas.openxmlformats.org/officeDocument/2006/relationships/footer" Target="footer753.xml"/><Relationship Id="rId757" Type="http://schemas.openxmlformats.org/officeDocument/2006/relationships/footer" Target="footer754.xml"/><Relationship Id="rId758" Type="http://schemas.openxmlformats.org/officeDocument/2006/relationships/footer" Target="footer755.xml"/><Relationship Id="rId759" Type="http://schemas.openxmlformats.org/officeDocument/2006/relationships/footer" Target="footer756.xml"/><Relationship Id="rId760" Type="http://schemas.openxmlformats.org/officeDocument/2006/relationships/footer" Target="footer757.xml"/><Relationship Id="rId761" Type="http://schemas.openxmlformats.org/officeDocument/2006/relationships/footer" Target="footer758.xml"/><Relationship Id="rId762" Type="http://schemas.openxmlformats.org/officeDocument/2006/relationships/footer" Target="footer759.xml"/><Relationship Id="rId763" Type="http://schemas.openxmlformats.org/officeDocument/2006/relationships/footer" Target="footer760.xml"/><Relationship Id="rId764" Type="http://schemas.openxmlformats.org/officeDocument/2006/relationships/footer" Target="footer761.xml"/><Relationship Id="rId765" Type="http://schemas.openxmlformats.org/officeDocument/2006/relationships/footer" Target="footer762.xml"/><Relationship Id="rId766" Type="http://schemas.openxmlformats.org/officeDocument/2006/relationships/footer" Target="footer763.xml"/><Relationship Id="rId767" Type="http://schemas.openxmlformats.org/officeDocument/2006/relationships/footer" Target="footer764.xml"/><Relationship Id="rId768" Type="http://schemas.openxmlformats.org/officeDocument/2006/relationships/footer" Target="footer765.xml"/><Relationship Id="rId769" Type="http://schemas.openxmlformats.org/officeDocument/2006/relationships/footer" Target="footer766.xml"/><Relationship Id="rId770" Type="http://schemas.openxmlformats.org/officeDocument/2006/relationships/footer" Target="footer767.xml"/><Relationship Id="rId771" Type="http://schemas.openxmlformats.org/officeDocument/2006/relationships/footer" Target="footer768.xml"/><Relationship Id="rId772" Type="http://schemas.openxmlformats.org/officeDocument/2006/relationships/footer" Target="footer769.xml"/><Relationship Id="rId773" Type="http://schemas.openxmlformats.org/officeDocument/2006/relationships/footer" Target="footer770.xml"/><Relationship Id="rId774" Type="http://schemas.openxmlformats.org/officeDocument/2006/relationships/footer" Target="footer771.xml"/><Relationship Id="rId775" Type="http://schemas.openxmlformats.org/officeDocument/2006/relationships/footer" Target="footer772.xml"/><Relationship Id="rId776" Type="http://schemas.openxmlformats.org/officeDocument/2006/relationships/footer" Target="footer773.xml"/><Relationship Id="rId777" Type="http://schemas.openxmlformats.org/officeDocument/2006/relationships/footer" Target="footer774.xml"/><Relationship Id="rId778" Type="http://schemas.openxmlformats.org/officeDocument/2006/relationships/footer" Target="footer775.xml"/><Relationship Id="rId779" Type="http://schemas.openxmlformats.org/officeDocument/2006/relationships/footer" Target="footer776.xml"/><Relationship Id="rId780" Type="http://schemas.openxmlformats.org/officeDocument/2006/relationships/footer" Target="footer777.xml"/><Relationship Id="rId781" Type="http://schemas.openxmlformats.org/officeDocument/2006/relationships/footer" Target="footer778.xml"/><Relationship Id="rId782" Type="http://schemas.openxmlformats.org/officeDocument/2006/relationships/footer" Target="footer779.xml"/><Relationship Id="rId783" Type="http://schemas.openxmlformats.org/officeDocument/2006/relationships/footer" Target="footer780.xml"/><Relationship Id="rId784" Type="http://schemas.openxmlformats.org/officeDocument/2006/relationships/footer" Target="footer781.xml"/><Relationship Id="rId785" Type="http://schemas.openxmlformats.org/officeDocument/2006/relationships/footer" Target="footer782.xml"/><Relationship Id="rId786" Type="http://schemas.openxmlformats.org/officeDocument/2006/relationships/footer" Target="footer783.xml"/><Relationship Id="rId787" Type="http://schemas.openxmlformats.org/officeDocument/2006/relationships/footer" Target="footer784.xml"/><Relationship Id="rId788" Type="http://schemas.openxmlformats.org/officeDocument/2006/relationships/footer" Target="footer785.xml"/><Relationship Id="rId789" Type="http://schemas.openxmlformats.org/officeDocument/2006/relationships/footer" Target="footer786.xml"/><Relationship Id="rId790" Type="http://schemas.openxmlformats.org/officeDocument/2006/relationships/footer" Target="footer787.xml"/><Relationship Id="rId791" Type="http://schemas.openxmlformats.org/officeDocument/2006/relationships/footer" Target="footer788.xml"/><Relationship Id="rId792" Type="http://schemas.openxmlformats.org/officeDocument/2006/relationships/footer" Target="footer789.xml"/><Relationship Id="rId793" Type="http://schemas.openxmlformats.org/officeDocument/2006/relationships/footer" Target="footer790.xml"/><Relationship Id="rId794" Type="http://schemas.openxmlformats.org/officeDocument/2006/relationships/footer" Target="footer791.xml"/><Relationship Id="rId795" Type="http://schemas.openxmlformats.org/officeDocument/2006/relationships/footer" Target="footer792.xml"/><Relationship Id="rId796" Type="http://schemas.openxmlformats.org/officeDocument/2006/relationships/footer" Target="footer793.xml"/><Relationship Id="rId797" Type="http://schemas.openxmlformats.org/officeDocument/2006/relationships/footer" Target="footer794.xml"/><Relationship Id="rId798" Type="http://schemas.openxmlformats.org/officeDocument/2006/relationships/footer" Target="footer795.xml"/><Relationship Id="rId799" Type="http://schemas.openxmlformats.org/officeDocument/2006/relationships/footer" Target="footer796.xml"/><Relationship Id="rId800" Type="http://schemas.openxmlformats.org/officeDocument/2006/relationships/footer" Target="footer797.xml"/><Relationship Id="rId801" Type="http://schemas.openxmlformats.org/officeDocument/2006/relationships/footer" Target="footer798.xml"/><Relationship Id="rId802" Type="http://schemas.openxmlformats.org/officeDocument/2006/relationships/footer" Target="footer799.xml"/><Relationship Id="rId803" Type="http://schemas.openxmlformats.org/officeDocument/2006/relationships/footer" Target="footer800.xml"/><Relationship Id="rId804" Type="http://schemas.openxmlformats.org/officeDocument/2006/relationships/footer" Target="footer801.xml"/><Relationship Id="rId805" Type="http://schemas.openxmlformats.org/officeDocument/2006/relationships/footer" Target="footer802.xml"/><Relationship Id="rId806" Type="http://schemas.openxmlformats.org/officeDocument/2006/relationships/footer" Target="footer803.xml"/><Relationship Id="rId807" Type="http://schemas.openxmlformats.org/officeDocument/2006/relationships/footer" Target="footer804.xml"/><Relationship Id="rId808" Type="http://schemas.openxmlformats.org/officeDocument/2006/relationships/image" Target="media/image1.jpeg"/><Relationship Id="rId809" Type="http://schemas.openxmlformats.org/officeDocument/2006/relationships/image" Target="media/image1.jpeg"/><Relationship Id="rId810" Type="http://schemas.openxmlformats.org/officeDocument/2006/relationships/footer" Target="footer805.xml"/><Relationship Id="rId811" Type="http://schemas.openxmlformats.org/officeDocument/2006/relationships/footnotes" Target="footnotes.xml"/><Relationship Id="rId812" Type="http://schemas.openxmlformats.org/officeDocument/2006/relationships/numbering" Target="numbering.xml"/><Relationship Id="rId813" Type="http://schemas.openxmlformats.org/officeDocument/2006/relationships/fontTable" Target="fontTable.xml"/><Relationship Id="rId814" Type="http://schemas.openxmlformats.org/officeDocument/2006/relationships/settings" Target="settings.xml"/><Relationship Id="rId8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818</Pages>
  <Words>96189</Words>
  <Characters>362955</Characters>
  <CharactersWithSpaces>456880</CharactersWithSpaces>
  <Paragraphs>2677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2026-08-14T16:23:59Z</dcterms:created>
  <dc:creator>ghaemiyeh.com</dc:creator>
  <dc:description/>
  <dc:language>en-US</dc:language>
  <cp:lastModifiedBy/>
  <dcterms:modified xsi:type="dcterms:W3CDTF">2026-08-14T19:54:25Z</dcterms:modified>
  <cp:revision>1</cp:revision>
  <dc:subject/>
  <dc:title>مسند الامام الحسن المجتبی علیه السلام</dc:title>
</cp:coreProperties>
</file>

<file path=docProps/custom.xml><?xml version="1.0" encoding="utf-8"?>
<Properties xmlns="http://schemas.openxmlformats.org/officeDocument/2006/custom-properties" xmlns:vt="http://schemas.openxmlformats.org/officeDocument/2006/docPropsVTypes"/>
</file>